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E42C9A" w14:textId="77777777" w:rsidR="00737C60" w:rsidRDefault="00737C60">
      <w:pPr>
        <w:spacing w:after="25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6"/>
      </w:tblGrid>
      <w:tr w:rsidR="00737C60" w14:paraId="683741A9" w14:textId="77777777">
        <w:trPr>
          <w:cantSplit/>
          <w:tblHeader/>
        </w:trPr>
        <w:tc>
          <w:tcPr>
            <w:tcW w:w="9866" w:type="dxa"/>
            <w:tcBorders>
              <w:top w:val="nil"/>
              <w:left w:val="nil"/>
              <w:bottom w:val="nil"/>
              <w:right w:val="nil"/>
            </w:tcBorders>
            <w:shd w:val="clear" w:color="auto" w:fill="007F7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8FD04F" w14:textId="0BEE697A" w:rsidR="00737C60" w:rsidRDefault="006B74F6">
            <w:pPr>
              <w:spacing w:after="0"/>
            </w:pPr>
            <w:r>
              <w:rPr>
                <w:b/>
                <w:color w:val="FFFFFF"/>
                <w:sz w:val="18"/>
                <w:szCs w:val="18"/>
                <w:lang w:val="pt-BR"/>
              </w:rPr>
              <w:t>TAREFA 1</w:t>
            </w:r>
            <w:r w:rsidR="00000000">
              <w:rPr>
                <w:b/>
                <w:color w:val="FFFFFF"/>
                <w:sz w:val="18"/>
                <w:szCs w:val="18"/>
                <w:lang w:val="pt-BR"/>
              </w:rPr>
              <w:t xml:space="preserve"> • AULAS 1 E 2</w:t>
            </w:r>
          </w:p>
        </w:tc>
      </w:tr>
    </w:tbl>
    <w:p w14:paraId="2ADEDDDE" w14:textId="77777777" w:rsidR="00737C60" w:rsidRDefault="00000000">
      <w:pPr>
        <w:keepNext/>
        <w:spacing w:before="180" w:after="40"/>
      </w:pPr>
      <w:r>
        <w:rPr>
          <w:b/>
          <w:color w:val="17324D"/>
          <w:sz w:val="60"/>
          <w:szCs w:val="60"/>
          <w:lang w:val="pt-BR"/>
        </w:rPr>
        <w:t>Do valor ao processo</w:t>
      </w:r>
    </w:p>
    <w:p w14:paraId="42F24F96" w14:textId="77777777" w:rsidR="00737C60" w:rsidRDefault="00000000">
      <w:pPr>
        <w:spacing w:after="120"/>
      </w:pPr>
      <w:r>
        <w:rPr>
          <w:b/>
          <w:i/>
          <w:color w:val="007F7B"/>
          <w:sz w:val="28"/>
          <w:szCs w:val="28"/>
          <w:lang w:val="pt-BR"/>
        </w:rPr>
        <w:t>Case Raiz Viva — coordenando o pedido à entrega</w:t>
      </w:r>
    </w:p>
    <w:p w14:paraId="4D0EC3DC" w14:textId="77777777" w:rsidR="00737C60" w:rsidRDefault="00000000">
      <w:pPr>
        <w:pStyle w:val="Ttulo1"/>
        <w:spacing w:after="80"/>
      </w:pPr>
      <w:r>
        <w:rPr>
          <w:lang w:val="pt-BR"/>
        </w:rPr>
        <w:t>Objetivos de aprendizagem</w:t>
      </w:r>
    </w:p>
    <w:p w14:paraId="4A7C9AAD" w14:textId="77777777" w:rsidR="00737C60" w:rsidRDefault="00000000">
      <w:pPr>
        <w:spacing w:after="70"/>
        <w:ind w:left="300" w:hanging="220"/>
      </w:pPr>
      <w:r>
        <w:rPr>
          <w:b/>
          <w:color w:val="007F7B"/>
          <w:lang w:val="pt-BR"/>
        </w:rPr>
        <w:t xml:space="preserve">•  </w:t>
      </w:r>
      <w:r>
        <w:rPr>
          <w:lang w:val="pt-BR"/>
        </w:rPr>
        <w:t>Relacionar estratégia, cliente, funções do negócio e cadeia de valor.</w:t>
      </w:r>
    </w:p>
    <w:p w14:paraId="2946AAD4" w14:textId="77777777" w:rsidR="00737C60" w:rsidRDefault="00000000">
      <w:pPr>
        <w:spacing w:after="70"/>
        <w:ind w:left="300" w:hanging="220"/>
      </w:pPr>
      <w:r>
        <w:rPr>
          <w:b/>
          <w:color w:val="007F7B"/>
          <w:lang w:val="pt-BR"/>
        </w:rPr>
        <w:t xml:space="preserve">•  </w:t>
      </w:r>
      <w:r>
        <w:rPr>
          <w:lang w:val="pt-BR"/>
        </w:rPr>
        <w:t>Analisar um fluxo horizontal que atravessa departamentos e definir seu dono.</w:t>
      </w:r>
    </w:p>
    <w:p w14:paraId="1714418A" w14:textId="77777777" w:rsidR="00737C60" w:rsidRDefault="00000000">
      <w:pPr>
        <w:spacing w:after="70"/>
        <w:ind w:left="300" w:hanging="220"/>
      </w:pPr>
      <w:r>
        <w:rPr>
          <w:b/>
          <w:color w:val="007F7B"/>
          <w:lang w:val="pt-BR"/>
        </w:rPr>
        <w:t xml:space="preserve">•  </w:t>
      </w:r>
      <w:r>
        <w:rPr>
          <w:lang w:val="pt-BR"/>
        </w:rPr>
        <w:t>Distinguir gestão funcional, gestão de processos e gestão por processos.</w:t>
      </w:r>
    </w:p>
    <w:p w14:paraId="7F22F949" w14:textId="77777777" w:rsidR="00737C60" w:rsidRDefault="00000000">
      <w:pPr>
        <w:spacing w:after="70"/>
        <w:ind w:left="300" w:hanging="220"/>
      </w:pPr>
      <w:r>
        <w:rPr>
          <w:b/>
          <w:color w:val="007F7B"/>
          <w:lang w:val="pt-BR"/>
        </w:rPr>
        <w:t xml:space="preserve">•  </w:t>
      </w:r>
      <w:r>
        <w:rPr>
          <w:lang w:val="pt-BR"/>
        </w:rPr>
        <w:t>Selecionar uma abordagem de mudança e aplicar PDCA com base em dados.</w:t>
      </w:r>
    </w:p>
    <w:p w14:paraId="7BC26186" w14:textId="77777777" w:rsidR="00737C60" w:rsidRDefault="00000000">
      <w:pPr>
        <w:spacing w:after="70"/>
        <w:ind w:left="300" w:hanging="220"/>
      </w:pPr>
      <w:r>
        <w:rPr>
          <w:b/>
          <w:color w:val="007F7B"/>
          <w:lang w:val="pt-BR"/>
        </w:rPr>
        <w:t xml:space="preserve">•  </w:t>
      </w:r>
      <w:r>
        <w:rPr>
          <w:lang w:val="pt-BR"/>
        </w:rPr>
        <w:t>Definir indicadores e avaliar uma melhoria por custo-benefício.</w:t>
      </w:r>
    </w:p>
    <w:p w14:paraId="2D5AF39A" w14:textId="51FC2268" w:rsidR="00737C60" w:rsidRDefault="00737C60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6"/>
      </w:tblGrid>
      <w:tr w:rsidR="00737C60" w14:paraId="5AD6F8F5" w14:textId="77777777">
        <w:trPr>
          <w:cantSplit/>
          <w:tblHeader/>
        </w:trPr>
        <w:tc>
          <w:tcPr>
            <w:tcW w:w="9866" w:type="dxa"/>
            <w:tcBorders>
              <w:top w:val="nil"/>
              <w:left w:val="nil"/>
              <w:bottom w:val="nil"/>
              <w:right w:val="nil"/>
            </w:tcBorders>
            <w:shd w:val="clear" w:color="auto" w:fill="E681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403251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18"/>
                <w:szCs w:val="18"/>
                <w:lang w:val="pt-BR"/>
              </w:rPr>
              <w:t>CASE FICTÍCIO</w:t>
            </w:r>
          </w:p>
        </w:tc>
      </w:tr>
    </w:tbl>
    <w:p w14:paraId="0419BD4D" w14:textId="77777777" w:rsidR="00737C60" w:rsidRDefault="00000000">
      <w:pPr>
        <w:pStyle w:val="Ttulo"/>
        <w:spacing w:before="140" w:after="70"/>
      </w:pPr>
      <w:r>
        <w:rPr>
          <w:lang w:val="pt-BR"/>
        </w:rPr>
        <w:t>Raiz Viva Refeições Ltda.</w:t>
      </w:r>
    </w:p>
    <w:p w14:paraId="6A7FF4D5" w14:textId="77777777" w:rsidR="00737C60" w:rsidRDefault="00000000">
      <w:pPr>
        <w:spacing w:after="130"/>
      </w:pPr>
      <w:r>
        <w:rPr>
          <w:sz w:val="22"/>
          <w:lang w:val="pt-BR"/>
        </w:rPr>
        <w:t>A Raiz Viva produz kits com cinco refeições saudáveis congeladas e vende pelo site e pelo WhatsApp. A empresa tem 26 funcionários e atende a região metropolitana. Seu posicionamento desejado é oferecer conveniência com entrega confiável em até 48 horas.</w:t>
      </w:r>
    </w:p>
    <w:p w14:paraId="49E0829E" w14:textId="77777777" w:rsidR="00737C60" w:rsidRDefault="00000000">
      <w:pPr>
        <w:pStyle w:val="Ttulo1"/>
        <w:spacing w:after="70"/>
      </w:pPr>
      <w:r>
        <w:rPr>
          <w:lang w:val="pt-BR"/>
        </w:rPr>
        <w:t>Como o trabalho acontece hoje</w:t>
      </w:r>
    </w:p>
    <w:p w14:paraId="44FFCF2D" w14:textId="77777777" w:rsidR="00737C60" w:rsidRDefault="00000000">
      <w:pPr>
        <w:spacing w:after="70"/>
        <w:ind w:left="300" w:hanging="220"/>
      </w:pPr>
      <w:r>
        <w:rPr>
          <w:b/>
          <w:color w:val="007F7B"/>
          <w:lang w:val="pt-BR"/>
        </w:rPr>
        <w:t xml:space="preserve">•  </w:t>
      </w:r>
      <w:r>
        <w:rPr>
          <w:lang w:val="pt-BR"/>
        </w:rPr>
        <w:t>Marketing e Vendas divulgam a promessa de 48 horas. Para não perder a venda, aceitam trocas de itens e registram pedidos em canais diferentes.</w:t>
      </w:r>
    </w:p>
    <w:p w14:paraId="24BBBAC8" w14:textId="77777777" w:rsidR="00737C60" w:rsidRDefault="00000000">
      <w:pPr>
        <w:spacing w:after="70"/>
        <w:ind w:left="300" w:hanging="220"/>
      </w:pPr>
      <w:r>
        <w:rPr>
          <w:b/>
          <w:color w:val="007F7B"/>
          <w:lang w:val="pt-BR"/>
        </w:rPr>
        <w:t xml:space="preserve">•  </w:t>
      </w:r>
      <w:r>
        <w:rPr>
          <w:lang w:val="pt-BR"/>
        </w:rPr>
        <w:t>Operações recebe duas vezes ao dia uma planilha consolidada. Cozinha, embalagem e expedição reorganizam prioridades quando surgem alterações.</w:t>
      </w:r>
    </w:p>
    <w:p w14:paraId="50F93E6E" w14:textId="77777777" w:rsidR="00737C60" w:rsidRDefault="00000000">
      <w:pPr>
        <w:spacing w:after="70"/>
        <w:ind w:left="300" w:hanging="220"/>
      </w:pPr>
      <w:r>
        <w:rPr>
          <w:b/>
          <w:color w:val="007F7B"/>
          <w:lang w:val="pt-BR"/>
        </w:rPr>
        <w:t xml:space="preserve">•  </w:t>
      </w:r>
      <w:r>
        <w:rPr>
          <w:lang w:val="pt-BR"/>
        </w:rPr>
        <w:t>Compras consulta fornecedores quando falta um ingrediente, mas o estoque da cozinha não é atualizado em tempo real.</w:t>
      </w:r>
    </w:p>
    <w:p w14:paraId="04DCEF83" w14:textId="77777777" w:rsidR="00737C60" w:rsidRDefault="00000000">
      <w:pPr>
        <w:spacing w:after="70"/>
        <w:ind w:left="300" w:hanging="220"/>
      </w:pPr>
      <w:r>
        <w:rPr>
          <w:b/>
          <w:color w:val="007F7B"/>
          <w:lang w:val="pt-BR"/>
        </w:rPr>
        <w:t xml:space="preserve">•  </w:t>
      </w:r>
      <w:r>
        <w:rPr>
          <w:lang w:val="pt-BR"/>
        </w:rPr>
        <w:t>Atendimento ao Cliente recebe reclamações depois da entrega e solicita correções a Vendas ou Operações.</w:t>
      </w:r>
    </w:p>
    <w:p w14:paraId="2ADD1722" w14:textId="77777777" w:rsidR="00737C60" w:rsidRDefault="00000000">
      <w:pPr>
        <w:spacing w:after="70"/>
        <w:ind w:left="300" w:hanging="220"/>
      </w:pPr>
      <w:r>
        <w:rPr>
          <w:b/>
          <w:color w:val="007F7B"/>
          <w:lang w:val="pt-BR"/>
        </w:rPr>
        <w:t xml:space="preserve">•  </w:t>
      </w:r>
      <w:r>
        <w:rPr>
          <w:lang w:val="pt-BR"/>
        </w:rPr>
        <w:t>Finanças e Contabilidade conferem pagamentos e custos; o custo de erros e retrabalho é consolidado ao fim do mês.</w:t>
      </w:r>
    </w:p>
    <w:p w14:paraId="7ECD4312" w14:textId="77777777" w:rsidR="00737C60" w:rsidRDefault="00000000">
      <w:pPr>
        <w:spacing w:after="70"/>
        <w:ind w:left="300" w:hanging="220"/>
      </w:pPr>
      <w:r>
        <w:rPr>
          <w:b/>
          <w:color w:val="007F7B"/>
          <w:lang w:val="pt-BR"/>
        </w:rPr>
        <w:t xml:space="preserve">•  </w:t>
      </w:r>
      <w:r>
        <w:rPr>
          <w:lang w:val="pt-BR"/>
        </w:rPr>
        <w:t>TI é terceirizada. Site, WhatsApp, estoque e planilha de produção não estão integrados.</w:t>
      </w:r>
    </w:p>
    <w:p w14:paraId="239313EF" w14:textId="77777777" w:rsidR="00737C60" w:rsidRDefault="00000000">
      <w:pPr>
        <w:spacing w:after="70"/>
        <w:ind w:left="300" w:hanging="220"/>
      </w:pPr>
      <w:r>
        <w:rPr>
          <w:b/>
          <w:color w:val="007F7B"/>
          <w:lang w:val="pt-BR"/>
        </w:rPr>
        <w:t xml:space="preserve">•  </w:t>
      </w:r>
      <w:r>
        <w:rPr>
          <w:lang w:val="pt-BR"/>
        </w:rPr>
        <w:t>RH registra treinamentos, mas novos funcionários aprendem embalagem observando colegas.</w:t>
      </w:r>
    </w:p>
    <w:p w14:paraId="5C707E2E" w14:textId="77777777" w:rsidR="00737C60" w:rsidRDefault="00000000">
      <w:pPr>
        <w:spacing w:after="70"/>
        <w:ind w:left="300" w:hanging="220"/>
      </w:pPr>
      <w:r>
        <w:rPr>
          <w:b/>
          <w:color w:val="007F7B"/>
          <w:lang w:val="pt-BR"/>
        </w:rPr>
        <w:t xml:space="preserve">•  </w:t>
      </w:r>
      <w:r>
        <w:rPr>
          <w:lang w:val="pt-BR"/>
        </w:rPr>
        <w:t>A CEO aprova promoções acima de 8%, novos fornecedores e exceções importantes. Decisões urgentes podem esperar horas.</w:t>
      </w:r>
    </w:p>
    <w:p w14:paraId="3DB1D95F" w14:textId="77777777" w:rsidR="009064E1" w:rsidRDefault="009064E1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006965"/>
          <w:sz w:val="28"/>
          <w:szCs w:val="26"/>
          <w:lang w:val="pt-BR"/>
        </w:rPr>
      </w:pPr>
      <w:r>
        <w:rPr>
          <w:lang w:val="pt-BR"/>
        </w:rPr>
        <w:br w:type="page"/>
      </w:r>
    </w:p>
    <w:p w14:paraId="0613E1C8" w14:textId="0399C89D" w:rsidR="00737C60" w:rsidRDefault="00000000">
      <w:pPr>
        <w:pStyle w:val="Ttulo2"/>
        <w:spacing w:after="60"/>
      </w:pPr>
      <w:r>
        <w:rPr>
          <w:lang w:val="pt-BR"/>
        </w:rPr>
        <w:lastRenderedPageBreak/>
        <w:t>Fluxo atual simplificado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50"/>
        <w:gridCol w:w="2750"/>
        <w:gridCol w:w="4666"/>
      </w:tblGrid>
      <w:tr w:rsidR="00737C60" w14:paraId="4D6A39B0" w14:textId="77777777">
        <w:trPr>
          <w:cantSplit/>
          <w:tblHeader/>
        </w:trPr>
        <w:tc>
          <w:tcPr>
            <w:tcW w:w="245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C96F34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17"/>
                <w:szCs w:val="17"/>
                <w:lang w:val="pt-BR"/>
              </w:rPr>
              <w:t>Etapa</w:t>
            </w:r>
          </w:p>
        </w:tc>
        <w:tc>
          <w:tcPr>
            <w:tcW w:w="275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BBE48D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17"/>
                <w:szCs w:val="17"/>
                <w:lang w:val="pt-BR"/>
              </w:rPr>
              <w:t>Responsável predominante</w:t>
            </w:r>
          </w:p>
        </w:tc>
        <w:tc>
          <w:tcPr>
            <w:tcW w:w="46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3BB3B7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17"/>
                <w:szCs w:val="17"/>
                <w:lang w:val="pt-BR"/>
              </w:rPr>
              <w:t>Informação/resultado</w:t>
            </w:r>
          </w:p>
        </w:tc>
      </w:tr>
      <w:tr w:rsidR="00737C60" w14:paraId="53DFE1D6" w14:textId="77777777">
        <w:trPr>
          <w:cantSplit/>
        </w:trPr>
        <w:tc>
          <w:tcPr>
            <w:tcW w:w="245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33F657" w14:textId="77777777" w:rsidR="00737C60" w:rsidRDefault="00000000">
            <w:pPr>
              <w:spacing w:after="0"/>
            </w:pPr>
            <w:r>
              <w:rPr>
                <w:b/>
                <w:sz w:val="17"/>
                <w:szCs w:val="17"/>
                <w:lang w:val="pt-BR"/>
              </w:rPr>
              <w:t>1. Receber e confirmar o pedido</w:t>
            </w:r>
          </w:p>
        </w:tc>
        <w:tc>
          <w:tcPr>
            <w:tcW w:w="275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43E738" w14:textId="77777777" w:rsidR="00737C60" w:rsidRDefault="00000000">
            <w:pPr>
              <w:spacing w:after="0"/>
              <w:rPr>
                <w:sz w:val="17"/>
                <w:szCs w:val="17"/>
                <w:lang w:val="pt-BR"/>
              </w:rPr>
            </w:pPr>
            <w:r>
              <w:rPr>
                <w:sz w:val="17"/>
                <w:szCs w:val="17"/>
                <w:lang w:val="pt-BR"/>
              </w:rPr>
              <w:t>Marketing e Vendas</w:t>
            </w:r>
          </w:p>
          <w:p w14:paraId="5160AB2C" w14:textId="77777777" w:rsidR="009064E1" w:rsidRPr="009064E1" w:rsidRDefault="009064E1" w:rsidP="009064E1">
            <w:pPr>
              <w:rPr>
                <w:lang w:val="pt-BR"/>
              </w:rPr>
            </w:pPr>
          </w:p>
          <w:p w14:paraId="077E6CE8" w14:textId="77777777" w:rsidR="009064E1" w:rsidRPr="009064E1" w:rsidRDefault="009064E1" w:rsidP="009064E1"/>
        </w:tc>
        <w:tc>
          <w:tcPr>
            <w:tcW w:w="46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24B928" w14:textId="77777777" w:rsidR="00737C60" w:rsidRDefault="00000000">
            <w:pPr>
              <w:spacing w:after="0"/>
            </w:pPr>
            <w:r>
              <w:rPr>
                <w:sz w:val="17"/>
                <w:szCs w:val="17"/>
                <w:lang w:val="pt-BR"/>
              </w:rPr>
              <w:t>Pedido pago em site ou WhatsApp</w:t>
            </w:r>
          </w:p>
        </w:tc>
      </w:tr>
      <w:tr w:rsidR="00737C60" w14:paraId="77F7A8DE" w14:textId="77777777">
        <w:trPr>
          <w:cantSplit/>
        </w:trPr>
        <w:tc>
          <w:tcPr>
            <w:tcW w:w="245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E7B252" w14:textId="77777777" w:rsidR="00737C60" w:rsidRDefault="00000000">
            <w:pPr>
              <w:spacing w:after="0"/>
            </w:pPr>
            <w:r>
              <w:rPr>
                <w:b/>
                <w:sz w:val="17"/>
                <w:szCs w:val="17"/>
                <w:lang w:val="pt-BR"/>
              </w:rPr>
              <w:t>2. Consolidar a demanda</w:t>
            </w:r>
          </w:p>
        </w:tc>
        <w:tc>
          <w:tcPr>
            <w:tcW w:w="275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D5F79B" w14:textId="77777777" w:rsidR="00737C60" w:rsidRDefault="00000000">
            <w:pPr>
              <w:spacing w:after="0"/>
              <w:rPr>
                <w:sz w:val="17"/>
                <w:szCs w:val="17"/>
                <w:lang w:val="pt-BR"/>
              </w:rPr>
            </w:pPr>
            <w:r>
              <w:rPr>
                <w:sz w:val="17"/>
                <w:szCs w:val="17"/>
                <w:lang w:val="pt-BR"/>
              </w:rPr>
              <w:t>Vendas</w:t>
            </w:r>
          </w:p>
          <w:p w14:paraId="29B0DCFD" w14:textId="77777777" w:rsidR="009064E1" w:rsidRPr="009064E1" w:rsidRDefault="009064E1" w:rsidP="009064E1"/>
        </w:tc>
        <w:tc>
          <w:tcPr>
            <w:tcW w:w="46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AB0A7" w14:textId="77777777" w:rsidR="00737C60" w:rsidRDefault="00000000">
            <w:pPr>
              <w:spacing w:after="0"/>
            </w:pPr>
            <w:r>
              <w:rPr>
                <w:sz w:val="17"/>
                <w:szCs w:val="17"/>
                <w:lang w:val="pt-BR"/>
              </w:rPr>
              <w:t>Planilha enviada duas vezes ao dia</w:t>
            </w:r>
          </w:p>
        </w:tc>
      </w:tr>
      <w:tr w:rsidR="00737C60" w14:paraId="7D84F5C5" w14:textId="77777777">
        <w:trPr>
          <w:cantSplit/>
        </w:trPr>
        <w:tc>
          <w:tcPr>
            <w:tcW w:w="245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16414F" w14:textId="77777777" w:rsidR="00737C60" w:rsidRDefault="00000000">
            <w:pPr>
              <w:spacing w:after="0"/>
            </w:pPr>
            <w:r>
              <w:rPr>
                <w:b/>
                <w:sz w:val="17"/>
                <w:szCs w:val="17"/>
                <w:lang w:val="pt-BR"/>
              </w:rPr>
              <w:t>3. Verificar material e programar</w:t>
            </w:r>
          </w:p>
        </w:tc>
        <w:tc>
          <w:tcPr>
            <w:tcW w:w="275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D47840" w14:textId="77777777" w:rsidR="00737C60" w:rsidRDefault="00000000">
            <w:pPr>
              <w:spacing w:after="0"/>
            </w:pPr>
            <w:r>
              <w:rPr>
                <w:sz w:val="17"/>
                <w:szCs w:val="17"/>
                <w:lang w:val="pt-BR"/>
              </w:rPr>
              <w:t>Operações e Compras</w:t>
            </w:r>
          </w:p>
        </w:tc>
        <w:tc>
          <w:tcPr>
            <w:tcW w:w="46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15EF29" w14:textId="77777777" w:rsidR="00737C60" w:rsidRDefault="00000000">
            <w:pPr>
              <w:spacing w:after="0"/>
            </w:pPr>
            <w:r>
              <w:rPr>
                <w:sz w:val="17"/>
                <w:szCs w:val="17"/>
                <w:lang w:val="pt-BR"/>
              </w:rPr>
              <w:t>Prioridades e eventuais substituições</w:t>
            </w:r>
          </w:p>
        </w:tc>
      </w:tr>
      <w:tr w:rsidR="00737C60" w14:paraId="22241F6F" w14:textId="77777777">
        <w:trPr>
          <w:cantSplit/>
        </w:trPr>
        <w:tc>
          <w:tcPr>
            <w:tcW w:w="245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D58CC3" w14:textId="77777777" w:rsidR="00737C60" w:rsidRDefault="00000000">
            <w:pPr>
              <w:spacing w:after="0"/>
            </w:pPr>
            <w:r>
              <w:rPr>
                <w:b/>
                <w:sz w:val="17"/>
                <w:szCs w:val="17"/>
                <w:lang w:val="pt-BR"/>
              </w:rPr>
              <w:t>4. Produzir e embalar</w:t>
            </w:r>
          </w:p>
        </w:tc>
        <w:tc>
          <w:tcPr>
            <w:tcW w:w="275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85FAF7" w14:textId="77777777" w:rsidR="00737C60" w:rsidRDefault="00000000">
            <w:pPr>
              <w:spacing w:after="0"/>
            </w:pPr>
            <w:r>
              <w:rPr>
                <w:sz w:val="17"/>
                <w:szCs w:val="17"/>
                <w:lang w:val="pt-BR"/>
              </w:rPr>
              <w:t>Cozinha e Embalagem</w:t>
            </w:r>
          </w:p>
        </w:tc>
        <w:tc>
          <w:tcPr>
            <w:tcW w:w="46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F9C5BF" w14:textId="77777777" w:rsidR="00737C60" w:rsidRDefault="00000000">
            <w:pPr>
              <w:spacing w:after="0"/>
            </w:pPr>
            <w:r>
              <w:rPr>
                <w:sz w:val="17"/>
                <w:szCs w:val="17"/>
                <w:lang w:val="pt-BR"/>
              </w:rPr>
              <w:t>Kit montado e etiquetado</w:t>
            </w:r>
          </w:p>
        </w:tc>
      </w:tr>
      <w:tr w:rsidR="00737C60" w14:paraId="27EC138D" w14:textId="77777777">
        <w:trPr>
          <w:cantSplit/>
        </w:trPr>
        <w:tc>
          <w:tcPr>
            <w:tcW w:w="245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D6A024" w14:textId="77777777" w:rsidR="00737C60" w:rsidRDefault="00000000">
            <w:pPr>
              <w:spacing w:after="0"/>
            </w:pPr>
            <w:r>
              <w:rPr>
                <w:b/>
                <w:sz w:val="17"/>
                <w:szCs w:val="17"/>
                <w:lang w:val="pt-BR"/>
              </w:rPr>
              <w:t>5. Expedir e entregar</w:t>
            </w:r>
          </w:p>
        </w:tc>
        <w:tc>
          <w:tcPr>
            <w:tcW w:w="275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CA7578" w14:textId="77777777" w:rsidR="00737C60" w:rsidRDefault="00000000">
            <w:pPr>
              <w:spacing w:after="0"/>
            </w:pPr>
            <w:r>
              <w:rPr>
                <w:sz w:val="17"/>
                <w:szCs w:val="17"/>
                <w:lang w:val="pt-BR"/>
              </w:rPr>
              <w:t>Expedição/Logística</w:t>
            </w:r>
          </w:p>
        </w:tc>
        <w:tc>
          <w:tcPr>
            <w:tcW w:w="46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09681D" w14:textId="77777777" w:rsidR="00737C60" w:rsidRDefault="00000000">
            <w:pPr>
              <w:spacing w:after="0"/>
            </w:pPr>
            <w:r>
              <w:rPr>
                <w:sz w:val="17"/>
                <w:szCs w:val="17"/>
                <w:lang w:val="pt-BR"/>
              </w:rPr>
              <w:t>Kit entregue ao cliente</w:t>
            </w:r>
          </w:p>
        </w:tc>
      </w:tr>
      <w:tr w:rsidR="00737C60" w14:paraId="5C1F5342" w14:textId="77777777">
        <w:trPr>
          <w:cantSplit/>
        </w:trPr>
        <w:tc>
          <w:tcPr>
            <w:tcW w:w="245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B6DB2C" w14:textId="77777777" w:rsidR="00737C60" w:rsidRDefault="00000000">
            <w:pPr>
              <w:spacing w:after="0"/>
            </w:pPr>
            <w:r>
              <w:rPr>
                <w:b/>
                <w:sz w:val="17"/>
                <w:szCs w:val="17"/>
                <w:lang w:val="pt-BR"/>
              </w:rPr>
              <w:t>6. Tratar ocorrências</w:t>
            </w:r>
          </w:p>
        </w:tc>
        <w:tc>
          <w:tcPr>
            <w:tcW w:w="275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02DD62" w14:textId="77777777" w:rsidR="00737C60" w:rsidRDefault="00000000">
            <w:pPr>
              <w:spacing w:after="0"/>
            </w:pPr>
            <w:r>
              <w:rPr>
                <w:sz w:val="17"/>
                <w:szCs w:val="17"/>
                <w:lang w:val="pt-BR"/>
              </w:rPr>
              <w:t>Atendimento</w:t>
            </w:r>
          </w:p>
        </w:tc>
        <w:tc>
          <w:tcPr>
            <w:tcW w:w="46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F3CD7F" w14:textId="77777777" w:rsidR="00737C60" w:rsidRDefault="00000000">
            <w:pPr>
              <w:spacing w:after="0"/>
            </w:pPr>
            <w:r>
              <w:rPr>
                <w:sz w:val="17"/>
                <w:szCs w:val="17"/>
                <w:lang w:val="pt-BR"/>
              </w:rPr>
              <w:t>Reclamação, reembolso ou nova entrega</w:t>
            </w:r>
          </w:p>
        </w:tc>
      </w:tr>
    </w:tbl>
    <w:p w14:paraId="38C9E7D0" w14:textId="77777777" w:rsidR="00737C60" w:rsidRDefault="00737C60">
      <w:pPr>
        <w:spacing w:after="90"/>
      </w:pPr>
    </w:p>
    <w:p w14:paraId="34CEF26D" w14:textId="77777777" w:rsidR="00737C60" w:rsidRDefault="00000000">
      <w:pPr>
        <w:pStyle w:val="Ttulo2"/>
        <w:spacing w:after="60"/>
      </w:pPr>
      <w:r>
        <w:rPr>
          <w:lang w:val="pt-BR"/>
        </w:rPr>
        <w:t>Indicadores dos últimos 30 dias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8"/>
      </w:tblGrid>
      <w:tr w:rsidR="00737C60" w14:paraId="6CB9AF21" w14:textId="77777777">
        <w:trPr>
          <w:cantSplit/>
        </w:trPr>
        <w:tc>
          <w:tcPr>
            <w:tcW w:w="24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370D9A" w14:textId="77777777" w:rsidR="00737C60" w:rsidRPr="009064E1" w:rsidRDefault="00000000">
            <w:pPr>
              <w:spacing w:after="0"/>
              <w:jc w:val="center"/>
              <w:rPr>
                <w:b/>
                <w:bCs/>
              </w:rPr>
            </w:pPr>
            <w:r w:rsidRPr="009064E1">
              <w:rPr>
                <w:b/>
                <w:bCs/>
                <w:sz w:val="17"/>
                <w:szCs w:val="17"/>
                <w:lang w:val="pt-BR"/>
              </w:rPr>
              <w:t>Volume</w:t>
            </w:r>
          </w:p>
        </w:tc>
        <w:tc>
          <w:tcPr>
            <w:tcW w:w="24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1183CC" w14:textId="77777777" w:rsidR="00737C60" w:rsidRPr="009064E1" w:rsidRDefault="00000000">
            <w:pPr>
              <w:spacing w:after="0"/>
              <w:jc w:val="center"/>
              <w:rPr>
                <w:b/>
                <w:bCs/>
              </w:rPr>
            </w:pPr>
            <w:r w:rsidRPr="009064E1">
              <w:rPr>
                <w:b/>
                <w:bCs/>
                <w:sz w:val="17"/>
                <w:szCs w:val="17"/>
                <w:lang w:val="pt-BR"/>
              </w:rPr>
              <w:t>Capacidade</w:t>
            </w:r>
          </w:p>
        </w:tc>
        <w:tc>
          <w:tcPr>
            <w:tcW w:w="24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F9DB16" w14:textId="77777777" w:rsidR="00737C60" w:rsidRPr="009064E1" w:rsidRDefault="00000000">
            <w:pPr>
              <w:spacing w:after="0"/>
              <w:jc w:val="center"/>
              <w:rPr>
                <w:b/>
                <w:bCs/>
              </w:rPr>
            </w:pPr>
            <w:r w:rsidRPr="009064E1">
              <w:rPr>
                <w:b/>
                <w:bCs/>
                <w:sz w:val="17"/>
                <w:szCs w:val="17"/>
                <w:lang w:val="pt-BR"/>
              </w:rPr>
              <w:t>Atrasos</w:t>
            </w:r>
          </w:p>
        </w:tc>
        <w:tc>
          <w:tcPr>
            <w:tcW w:w="2468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56D1C2" w14:textId="77777777" w:rsidR="00737C60" w:rsidRPr="009064E1" w:rsidRDefault="00000000">
            <w:pPr>
              <w:spacing w:after="0"/>
              <w:jc w:val="center"/>
              <w:rPr>
                <w:b/>
                <w:bCs/>
              </w:rPr>
            </w:pPr>
            <w:r w:rsidRPr="009064E1">
              <w:rPr>
                <w:b/>
                <w:bCs/>
                <w:sz w:val="17"/>
                <w:szCs w:val="17"/>
                <w:lang w:val="pt-BR"/>
              </w:rPr>
              <w:t>Pedidos com erro</w:t>
            </w:r>
          </w:p>
        </w:tc>
      </w:tr>
      <w:tr w:rsidR="00737C60" w14:paraId="1176CCDF" w14:textId="77777777">
        <w:trPr>
          <w:cantSplit/>
        </w:trPr>
        <w:tc>
          <w:tcPr>
            <w:tcW w:w="24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8072E9" w14:textId="77777777" w:rsidR="00737C60" w:rsidRDefault="00000000">
            <w:pPr>
              <w:spacing w:after="0"/>
              <w:jc w:val="center"/>
            </w:pPr>
            <w:r>
              <w:rPr>
                <w:sz w:val="17"/>
                <w:szCs w:val="17"/>
                <w:lang w:val="pt-BR"/>
              </w:rPr>
              <w:t>1.000 kits/mês</w:t>
            </w:r>
          </w:p>
        </w:tc>
        <w:tc>
          <w:tcPr>
            <w:tcW w:w="24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C51A1B" w14:textId="77777777" w:rsidR="00737C60" w:rsidRDefault="00000000">
            <w:pPr>
              <w:spacing w:after="0"/>
              <w:jc w:val="center"/>
            </w:pPr>
            <w:r>
              <w:rPr>
                <w:sz w:val="17"/>
                <w:szCs w:val="17"/>
                <w:lang w:val="pt-BR"/>
              </w:rPr>
              <w:t>1.250 kits/mês</w:t>
            </w:r>
          </w:p>
        </w:tc>
        <w:tc>
          <w:tcPr>
            <w:tcW w:w="24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873FE5" w14:textId="77777777" w:rsidR="00737C60" w:rsidRDefault="00000000">
            <w:pPr>
              <w:spacing w:after="0"/>
              <w:jc w:val="center"/>
            </w:pPr>
            <w:r>
              <w:rPr>
                <w:sz w:val="17"/>
                <w:szCs w:val="17"/>
                <w:lang w:val="pt-BR"/>
              </w:rPr>
              <w:t>19%</w:t>
            </w:r>
          </w:p>
        </w:tc>
        <w:tc>
          <w:tcPr>
            <w:tcW w:w="2468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AB15F8" w14:textId="77777777" w:rsidR="00737C60" w:rsidRDefault="00000000">
            <w:pPr>
              <w:spacing w:after="0"/>
              <w:jc w:val="center"/>
            </w:pPr>
            <w:r>
              <w:rPr>
                <w:sz w:val="17"/>
                <w:szCs w:val="17"/>
                <w:lang w:val="pt-BR"/>
              </w:rPr>
              <w:t>8%</w:t>
            </w:r>
          </w:p>
        </w:tc>
      </w:tr>
      <w:tr w:rsidR="00737C60" w14:paraId="2FB05745" w14:textId="77777777">
        <w:trPr>
          <w:cantSplit/>
        </w:trPr>
        <w:tc>
          <w:tcPr>
            <w:tcW w:w="24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9E5191" w14:textId="77777777" w:rsidR="00737C60" w:rsidRPr="009064E1" w:rsidRDefault="00000000">
            <w:pPr>
              <w:spacing w:after="0"/>
              <w:jc w:val="center"/>
              <w:rPr>
                <w:b/>
                <w:bCs/>
              </w:rPr>
            </w:pPr>
            <w:r w:rsidRPr="009064E1">
              <w:rPr>
                <w:b/>
                <w:bCs/>
                <w:sz w:val="17"/>
                <w:szCs w:val="17"/>
                <w:lang w:val="pt-BR"/>
              </w:rPr>
              <w:t>Desperdício</w:t>
            </w:r>
          </w:p>
        </w:tc>
        <w:tc>
          <w:tcPr>
            <w:tcW w:w="24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ABF73F" w14:textId="77777777" w:rsidR="00737C60" w:rsidRPr="009064E1" w:rsidRDefault="00000000">
            <w:pPr>
              <w:spacing w:after="0"/>
              <w:jc w:val="center"/>
              <w:rPr>
                <w:b/>
                <w:bCs/>
              </w:rPr>
            </w:pPr>
            <w:r w:rsidRPr="009064E1">
              <w:rPr>
                <w:b/>
                <w:bCs/>
                <w:sz w:val="17"/>
                <w:szCs w:val="17"/>
                <w:lang w:val="pt-BR"/>
              </w:rPr>
              <w:t>Satisfação</w:t>
            </w:r>
          </w:p>
        </w:tc>
        <w:tc>
          <w:tcPr>
            <w:tcW w:w="24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392857" w14:textId="77777777" w:rsidR="00737C60" w:rsidRPr="009064E1" w:rsidRDefault="00000000">
            <w:pPr>
              <w:spacing w:after="0"/>
              <w:jc w:val="center"/>
              <w:rPr>
                <w:b/>
                <w:bCs/>
              </w:rPr>
            </w:pPr>
            <w:r w:rsidRPr="009064E1">
              <w:rPr>
                <w:b/>
                <w:bCs/>
                <w:sz w:val="17"/>
                <w:szCs w:val="17"/>
                <w:lang w:val="pt-BR"/>
              </w:rPr>
              <w:t>Retrabalho</w:t>
            </w:r>
          </w:p>
        </w:tc>
        <w:tc>
          <w:tcPr>
            <w:tcW w:w="2468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CD8691" w14:textId="77777777" w:rsidR="00737C60" w:rsidRPr="009064E1" w:rsidRDefault="00000000">
            <w:pPr>
              <w:spacing w:after="0"/>
              <w:jc w:val="center"/>
              <w:rPr>
                <w:b/>
                <w:bCs/>
              </w:rPr>
            </w:pPr>
            <w:r w:rsidRPr="009064E1">
              <w:rPr>
                <w:b/>
                <w:bCs/>
                <w:sz w:val="17"/>
                <w:szCs w:val="17"/>
                <w:lang w:val="pt-BR"/>
              </w:rPr>
              <w:t>Promessa</w:t>
            </w:r>
          </w:p>
        </w:tc>
      </w:tr>
      <w:tr w:rsidR="00737C60" w14:paraId="04C3BE2B" w14:textId="77777777">
        <w:trPr>
          <w:cantSplit/>
        </w:trPr>
        <w:tc>
          <w:tcPr>
            <w:tcW w:w="24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10CFCE" w14:textId="77777777" w:rsidR="00737C60" w:rsidRDefault="00000000">
            <w:pPr>
              <w:spacing w:after="0"/>
              <w:jc w:val="center"/>
            </w:pPr>
            <w:r>
              <w:rPr>
                <w:sz w:val="17"/>
                <w:szCs w:val="17"/>
                <w:lang w:val="pt-BR"/>
              </w:rPr>
              <w:t>10% dos insumos</w:t>
            </w:r>
          </w:p>
        </w:tc>
        <w:tc>
          <w:tcPr>
            <w:tcW w:w="24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00CE3A" w14:textId="77777777" w:rsidR="00737C60" w:rsidRDefault="00000000">
            <w:pPr>
              <w:spacing w:after="0"/>
              <w:jc w:val="center"/>
            </w:pPr>
            <w:r>
              <w:rPr>
                <w:sz w:val="17"/>
                <w:szCs w:val="17"/>
                <w:lang w:val="pt-BR"/>
              </w:rPr>
              <w:t>7,6 / 10</w:t>
            </w:r>
          </w:p>
        </w:tc>
        <w:tc>
          <w:tcPr>
            <w:tcW w:w="24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F47059" w14:textId="77777777" w:rsidR="00737C60" w:rsidRDefault="00000000">
            <w:pPr>
              <w:spacing w:after="0"/>
              <w:jc w:val="center"/>
            </w:pPr>
            <w:r>
              <w:rPr>
                <w:sz w:val="17"/>
                <w:szCs w:val="17"/>
                <w:lang w:val="pt-BR"/>
              </w:rPr>
              <w:t>R$ 4.800/mês</w:t>
            </w:r>
          </w:p>
        </w:tc>
        <w:tc>
          <w:tcPr>
            <w:tcW w:w="2468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86C1C1" w14:textId="77777777" w:rsidR="00737C60" w:rsidRDefault="00000000">
            <w:pPr>
              <w:spacing w:after="0"/>
              <w:jc w:val="center"/>
            </w:pPr>
            <w:r>
              <w:rPr>
                <w:sz w:val="17"/>
                <w:szCs w:val="17"/>
                <w:lang w:val="pt-BR"/>
              </w:rPr>
              <w:t>Até 48 horas</w:t>
            </w:r>
          </w:p>
        </w:tc>
      </w:tr>
    </w:tbl>
    <w:p w14:paraId="64631BCF" w14:textId="77777777" w:rsidR="00737C60" w:rsidRDefault="00737C60">
      <w:pPr>
        <w:spacing w:after="80"/>
      </w:pPr>
    </w:p>
    <w:p w14:paraId="492ECA23" w14:textId="77777777" w:rsidR="00737C60" w:rsidRDefault="00000000">
      <w:pPr>
        <w:pStyle w:val="Ttulo2"/>
        <w:spacing w:after="50"/>
      </w:pPr>
      <w:r>
        <w:rPr>
          <w:lang w:val="pt-BR"/>
        </w:rPr>
        <w:t>Meta estratégica para seis meses</w:t>
      </w:r>
    </w:p>
    <w:p w14:paraId="230D76CF" w14:textId="77777777" w:rsidR="00737C60" w:rsidRDefault="00000000">
      <w:pPr>
        <w:shd w:val="clear" w:color="auto" w:fill="FBEBDD"/>
        <w:spacing w:before="60"/>
        <w:ind w:left="240" w:right="240"/>
      </w:pPr>
      <w:r>
        <w:rPr>
          <w:b/>
          <w:color w:val="17324D"/>
          <w:lang w:val="pt-BR"/>
        </w:rPr>
        <w:t>Ser reconhecida como a opção mais confiável de refeições saudáveis da região, reduzindo atrasos para no máximo 6%, erros para no máximo 3% e elevando a satisfação para pelo menos 8,5/10.</w:t>
      </w:r>
    </w:p>
    <w:p w14:paraId="5693B1B9" w14:textId="77777777" w:rsidR="00737C60" w:rsidRDefault="00000000">
      <w:pPr>
        <w:pStyle w:val="Ttulo2"/>
        <w:spacing w:after="50"/>
      </w:pPr>
      <w:r>
        <w:rPr>
          <w:lang w:val="pt-BR"/>
        </w:rPr>
        <w:t>Projeto em avaliação: Pedido Confiável</w:t>
      </w:r>
    </w:p>
    <w:p w14:paraId="7B15EDD4" w14:textId="77777777" w:rsidR="00737C60" w:rsidRDefault="00000000">
      <w:pPr>
        <w:spacing w:after="80"/>
      </w:pPr>
      <w:r>
        <w:rPr>
          <w:lang w:val="pt-BR"/>
        </w:rPr>
        <w:t>A direção avalia integrar pedido, estoque e produção, criar uma fila única de pedidos, padronizar substituições, inserir uma conferência de etiqueta e treinar as equipes envolvidas.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00"/>
        <w:gridCol w:w="5966"/>
      </w:tblGrid>
      <w:tr w:rsidR="00737C60" w14:paraId="6D61A124" w14:textId="77777777">
        <w:trPr>
          <w:cantSplit/>
          <w:tblHeader/>
        </w:trPr>
        <w:tc>
          <w:tcPr>
            <w:tcW w:w="39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51E63D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18"/>
                <w:szCs w:val="18"/>
                <w:lang w:val="pt-BR"/>
              </w:rPr>
              <w:t>Dado</w:t>
            </w:r>
          </w:p>
        </w:tc>
        <w:tc>
          <w:tcPr>
            <w:tcW w:w="59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FA6E2D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18"/>
                <w:szCs w:val="18"/>
                <w:lang w:val="pt-BR"/>
              </w:rPr>
              <w:t>Estimativa</w:t>
            </w:r>
          </w:p>
        </w:tc>
      </w:tr>
      <w:tr w:rsidR="00737C60" w14:paraId="6428A5B5" w14:textId="77777777">
        <w:trPr>
          <w:cantSplit/>
        </w:trPr>
        <w:tc>
          <w:tcPr>
            <w:tcW w:w="39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6FD864" w14:textId="77777777" w:rsidR="00737C60" w:rsidRDefault="00000000">
            <w:pPr>
              <w:spacing w:after="0"/>
            </w:pPr>
            <w:r>
              <w:rPr>
                <w:b/>
                <w:sz w:val="18"/>
                <w:szCs w:val="18"/>
                <w:lang w:val="pt-BR"/>
              </w:rPr>
              <w:t>Investimento inicial</w:t>
            </w:r>
          </w:p>
        </w:tc>
        <w:tc>
          <w:tcPr>
            <w:tcW w:w="59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CD46F9" w14:textId="77777777" w:rsidR="00737C60" w:rsidRDefault="00000000">
            <w:pPr>
              <w:spacing w:after="0"/>
            </w:pPr>
            <w:r>
              <w:rPr>
                <w:sz w:val="18"/>
                <w:szCs w:val="18"/>
                <w:lang w:val="pt-BR"/>
              </w:rPr>
              <w:t>R$ 18.000</w:t>
            </w:r>
          </w:p>
        </w:tc>
      </w:tr>
      <w:tr w:rsidR="00737C60" w14:paraId="66F3A961" w14:textId="77777777">
        <w:trPr>
          <w:cantSplit/>
        </w:trPr>
        <w:tc>
          <w:tcPr>
            <w:tcW w:w="39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69F623" w14:textId="77777777" w:rsidR="00737C60" w:rsidRDefault="00000000">
            <w:pPr>
              <w:spacing w:after="0"/>
            </w:pPr>
            <w:r>
              <w:rPr>
                <w:b/>
                <w:sz w:val="18"/>
                <w:szCs w:val="18"/>
                <w:lang w:val="pt-BR"/>
              </w:rPr>
              <w:t>Novo custo recorrente</w:t>
            </w:r>
          </w:p>
        </w:tc>
        <w:tc>
          <w:tcPr>
            <w:tcW w:w="59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1446FA" w14:textId="77777777" w:rsidR="00737C60" w:rsidRDefault="00000000">
            <w:pPr>
              <w:spacing w:after="0"/>
            </w:pPr>
            <w:r>
              <w:rPr>
                <w:sz w:val="18"/>
                <w:szCs w:val="18"/>
                <w:lang w:val="pt-BR"/>
              </w:rPr>
              <w:t>R$ 2.000/mês</w:t>
            </w:r>
          </w:p>
        </w:tc>
      </w:tr>
      <w:tr w:rsidR="00737C60" w14:paraId="2E860351" w14:textId="77777777">
        <w:trPr>
          <w:cantSplit/>
        </w:trPr>
        <w:tc>
          <w:tcPr>
            <w:tcW w:w="39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B5CFCC" w14:textId="77777777" w:rsidR="00737C60" w:rsidRDefault="00000000">
            <w:pPr>
              <w:spacing w:after="0"/>
            </w:pPr>
            <w:r>
              <w:rPr>
                <w:b/>
                <w:sz w:val="18"/>
                <w:szCs w:val="18"/>
                <w:lang w:val="pt-BR"/>
              </w:rPr>
              <w:t>Retrabalho projetado</w:t>
            </w:r>
          </w:p>
        </w:tc>
        <w:tc>
          <w:tcPr>
            <w:tcW w:w="59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F18B9E" w14:textId="77777777" w:rsidR="00737C60" w:rsidRDefault="00000000">
            <w:pPr>
              <w:spacing w:after="0"/>
            </w:pPr>
            <w:r>
              <w:rPr>
                <w:sz w:val="18"/>
                <w:szCs w:val="18"/>
                <w:lang w:val="pt-BR"/>
              </w:rPr>
              <w:t>R$ 1.800/mês</w:t>
            </w:r>
          </w:p>
        </w:tc>
      </w:tr>
      <w:tr w:rsidR="00737C60" w14:paraId="7351CAE1" w14:textId="77777777">
        <w:trPr>
          <w:cantSplit/>
        </w:trPr>
        <w:tc>
          <w:tcPr>
            <w:tcW w:w="39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3A08E0" w14:textId="77777777" w:rsidR="00737C60" w:rsidRDefault="00000000">
            <w:pPr>
              <w:spacing w:after="0"/>
            </w:pPr>
            <w:r>
              <w:rPr>
                <w:b/>
                <w:sz w:val="18"/>
                <w:szCs w:val="18"/>
                <w:lang w:val="pt-BR"/>
              </w:rPr>
              <w:t>Prazo de implantação</w:t>
            </w:r>
          </w:p>
        </w:tc>
        <w:tc>
          <w:tcPr>
            <w:tcW w:w="59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735A08" w14:textId="77777777" w:rsidR="00737C60" w:rsidRDefault="00000000">
            <w:pPr>
              <w:spacing w:after="0"/>
            </w:pPr>
            <w:r>
              <w:rPr>
                <w:sz w:val="18"/>
                <w:szCs w:val="18"/>
                <w:lang w:val="pt-BR"/>
              </w:rPr>
              <w:t>90 dias</w:t>
            </w:r>
          </w:p>
        </w:tc>
      </w:tr>
      <w:tr w:rsidR="00737C60" w14:paraId="3582EE2E" w14:textId="77777777">
        <w:trPr>
          <w:cantSplit/>
        </w:trPr>
        <w:tc>
          <w:tcPr>
            <w:tcW w:w="39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E1221C" w14:textId="77777777" w:rsidR="00737C60" w:rsidRDefault="00000000">
            <w:pPr>
              <w:spacing w:after="0"/>
            </w:pPr>
            <w:r>
              <w:rPr>
                <w:b/>
                <w:sz w:val="18"/>
                <w:szCs w:val="18"/>
                <w:lang w:val="pt-BR"/>
              </w:rPr>
              <w:t>Benefício não monetizado</w:t>
            </w:r>
          </w:p>
        </w:tc>
        <w:tc>
          <w:tcPr>
            <w:tcW w:w="59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E65621" w14:textId="77777777" w:rsidR="00737C60" w:rsidRDefault="00000000">
            <w:pPr>
              <w:spacing w:after="0"/>
            </w:pPr>
            <w:r>
              <w:rPr>
                <w:sz w:val="18"/>
                <w:szCs w:val="18"/>
                <w:lang w:val="pt-BR"/>
              </w:rPr>
              <w:t>70 horas de equipe liberadas por mês</w:t>
            </w:r>
          </w:p>
        </w:tc>
      </w:tr>
    </w:tbl>
    <w:p w14:paraId="7AF82B68" w14:textId="77777777" w:rsidR="00737C60" w:rsidRDefault="00000000">
      <w:pPr>
        <w:spacing w:before="70" w:after="50"/>
      </w:pPr>
      <w:r>
        <w:rPr>
          <w:i/>
          <w:color w:val="5E6C76"/>
          <w:sz w:val="17"/>
          <w:szCs w:val="17"/>
          <w:lang w:val="pt-BR"/>
        </w:rPr>
        <w:t>Premissas: mantenha o volume mensal estável e desconsidere impostos, depreciação, juros e valor do dinheiro no tempo. O investimento inicial não integra o custo mensal.</w:t>
      </w:r>
    </w:p>
    <w:p w14:paraId="1DA626AD" w14:textId="77777777" w:rsidR="00737C60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066"/>
        <w:gridCol w:w="1800"/>
      </w:tblGrid>
      <w:tr w:rsidR="00737C60" w14:paraId="7FD64506" w14:textId="77777777">
        <w:trPr>
          <w:cantSplit/>
          <w:tblHeader/>
        </w:trPr>
        <w:tc>
          <w:tcPr>
            <w:tcW w:w="8066" w:type="dxa"/>
            <w:tcBorders>
              <w:top w:val="nil"/>
              <w:left w:val="nil"/>
              <w:bottom w:val="nil"/>
              <w:right w:val="nil"/>
            </w:tcBorders>
            <w:shd w:val="clear" w:color="auto" w:fill="007F7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2671EC" w14:textId="77777777" w:rsidR="00737C60" w:rsidRDefault="00000000">
            <w:pPr>
              <w:spacing w:after="30"/>
            </w:pPr>
            <w:r>
              <w:rPr>
                <w:b/>
                <w:color w:val="FFFFFF"/>
                <w:sz w:val="18"/>
                <w:szCs w:val="18"/>
                <w:lang w:val="pt-BR"/>
              </w:rPr>
              <w:lastRenderedPageBreak/>
              <w:t>ETAPA 1 • NEGÓCIO E VALOR</w:t>
            </w:r>
          </w:p>
          <w:p w14:paraId="7FED319D" w14:textId="77777777" w:rsidR="00737C60" w:rsidRDefault="00000000">
            <w:pPr>
              <w:spacing w:after="0"/>
            </w:pPr>
            <w:r>
              <w:rPr>
                <w:color w:val="FFFFFF"/>
                <w:sz w:val="17"/>
                <w:szCs w:val="17"/>
                <w:lang w:val="pt-BR"/>
              </w:rPr>
              <w:t>Do cliente às atividades que sustentam a entrega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007F7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954DCB" w14:textId="216309DA" w:rsidR="00737C60" w:rsidRDefault="00737C60">
            <w:pPr>
              <w:spacing w:after="0"/>
              <w:jc w:val="right"/>
            </w:pPr>
          </w:p>
        </w:tc>
      </w:tr>
    </w:tbl>
    <w:p w14:paraId="5A23070A" w14:textId="77777777" w:rsidR="00737C60" w:rsidRDefault="00737C60">
      <w:pPr>
        <w:spacing w:after="8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266"/>
        <w:gridCol w:w="1600"/>
      </w:tblGrid>
      <w:tr w:rsidR="00737C60" w14:paraId="7EF887E6" w14:textId="77777777">
        <w:trPr>
          <w:cantSplit/>
          <w:tblHeader/>
        </w:trPr>
        <w:tc>
          <w:tcPr>
            <w:tcW w:w="8266" w:type="dxa"/>
            <w:tcBorders>
              <w:top w:val="nil"/>
              <w:left w:val="nil"/>
              <w:bottom w:val="nil"/>
              <w:right w:val="nil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D2013F" w14:textId="77777777" w:rsidR="00737C60" w:rsidRDefault="00000000">
            <w:pPr>
              <w:spacing w:after="25"/>
            </w:pPr>
            <w:r>
              <w:rPr>
                <w:b/>
                <w:color w:val="8ED6CF"/>
                <w:sz w:val="15"/>
                <w:szCs w:val="15"/>
                <w:lang w:val="pt-BR"/>
              </w:rPr>
              <w:t>QUESTÃO 1</w:t>
            </w:r>
          </w:p>
          <w:p w14:paraId="6F8695F7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23"/>
                <w:szCs w:val="23"/>
                <w:lang w:val="pt-BR"/>
              </w:rPr>
              <w:t>1. Valor e funções do negócio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341AE5" w14:textId="6F7DC1B7" w:rsidR="00737C60" w:rsidRDefault="00737C60">
            <w:pPr>
              <w:spacing w:after="0"/>
              <w:jc w:val="center"/>
            </w:pPr>
          </w:p>
        </w:tc>
      </w:tr>
    </w:tbl>
    <w:p w14:paraId="1F82720D" w14:textId="77777777" w:rsidR="00737C60" w:rsidRDefault="00000000">
      <w:pPr>
        <w:spacing w:before="70" w:after="60"/>
      </w:pPr>
      <w:r>
        <w:rPr>
          <w:lang w:val="pt-BR"/>
        </w:rPr>
        <w:t>a) Identifique o cliente principal do fluxo apresentado, sua necessidade, o valor esperado e uma evidência de que esse valor ainda não está sendo entregue de forma consistente.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2400"/>
        <w:gridCol w:w="2800"/>
        <w:gridCol w:w="2866"/>
      </w:tblGrid>
      <w:tr w:rsidR="00737C60" w14:paraId="71FD3278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5E1AFC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17"/>
                <w:szCs w:val="17"/>
                <w:lang w:val="pt-BR"/>
              </w:rPr>
              <w:t>Cliente</w:t>
            </w:r>
          </w:p>
        </w:tc>
        <w:tc>
          <w:tcPr>
            <w:tcW w:w="24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3E3394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17"/>
                <w:szCs w:val="17"/>
                <w:lang w:val="pt-BR"/>
              </w:rPr>
              <w:t>Necessidade</w:t>
            </w:r>
          </w:p>
        </w:tc>
        <w:tc>
          <w:tcPr>
            <w:tcW w:w="28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4D7C2C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17"/>
                <w:szCs w:val="17"/>
                <w:lang w:val="pt-BR"/>
              </w:rPr>
              <w:t>Valor esperado</w:t>
            </w:r>
          </w:p>
        </w:tc>
        <w:tc>
          <w:tcPr>
            <w:tcW w:w="28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A181CB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17"/>
                <w:szCs w:val="17"/>
                <w:lang w:val="pt-BR"/>
              </w:rPr>
              <w:t>Evidência do case</w:t>
            </w:r>
          </w:p>
        </w:tc>
      </w:tr>
      <w:tr w:rsidR="00737C60" w14:paraId="60ABB19B" w14:textId="77777777">
        <w:trPr>
          <w:cantSplit/>
        </w:trPr>
        <w:tc>
          <w:tcPr>
            <w:tcW w:w="18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860AD3" w14:textId="77777777" w:rsidR="00737C60" w:rsidRDefault="00737C60">
            <w:pPr>
              <w:spacing w:after="0"/>
            </w:pPr>
          </w:p>
        </w:tc>
        <w:tc>
          <w:tcPr>
            <w:tcW w:w="24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5A036A" w14:textId="77777777" w:rsidR="00737C60" w:rsidRDefault="00737C60">
            <w:pPr>
              <w:spacing w:after="0"/>
            </w:pPr>
          </w:p>
        </w:tc>
        <w:tc>
          <w:tcPr>
            <w:tcW w:w="28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41CD48" w14:textId="77777777" w:rsidR="00737C60" w:rsidRDefault="00737C60">
            <w:pPr>
              <w:spacing w:after="0"/>
            </w:pPr>
          </w:p>
        </w:tc>
        <w:tc>
          <w:tcPr>
            <w:tcW w:w="28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6CF97B" w14:textId="77777777" w:rsidR="00737C60" w:rsidRDefault="00737C60">
            <w:pPr>
              <w:spacing w:after="0"/>
            </w:pPr>
          </w:p>
        </w:tc>
      </w:tr>
    </w:tbl>
    <w:p w14:paraId="35C983EA" w14:textId="77777777" w:rsidR="00737C60" w:rsidRDefault="00737C60">
      <w:pPr>
        <w:spacing w:after="70"/>
      </w:pPr>
    </w:p>
    <w:p w14:paraId="0ED68479" w14:textId="77777777" w:rsidR="00737C60" w:rsidRDefault="00000000">
      <w:pPr>
        <w:spacing w:after="60"/>
      </w:pPr>
      <w:r>
        <w:rPr>
          <w:lang w:val="pt-BR"/>
        </w:rPr>
        <w:t>b) Classifique as funções citadas como principais (core) ou de suporte para a Raiz Viva. Justifique considerando sua contribuição para a proposta de valor. Se uma classificação for discutível, explicite o critério adotado.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00"/>
        <w:gridCol w:w="2200"/>
        <w:gridCol w:w="4866"/>
      </w:tblGrid>
      <w:tr w:rsidR="00737C60" w14:paraId="735011C5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A4CEFA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17"/>
                <w:szCs w:val="17"/>
                <w:lang w:val="pt-BR"/>
              </w:rPr>
              <w:t>Função</w:t>
            </w:r>
          </w:p>
        </w:tc>
        <w:tc>
          <w:tcPr>
            <w:tcW w:w="22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A52F6E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17"/>
                <w:szCs w:val="17"/>
                <w:lang w:val="pt-BR"/>
              </w:rPr>
              <w:t>Principal ou suporte?</w:t>
            </w:r>
          </w:p>
        </w:tc>
        <w:tc>
          <w:tcPr>
            <w:tcW w:w="48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1943EF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17"/>
                <w:szCs w:val="17"/>
                <w:lang w:val="pt-BR"/>
              </w:rPr>
              <w:t>Justificativa</w:t>
            </w:r>
          </w:p>
        </w:tc>
      </w:tr>
      <w:tr w:rsidR="00737C60" w14:paraId="6EEC5AB6" w14:textId="77777777">
        <w:trPr>
          <w:cantSplit/>
        </w:trPr>
        <w:tc>
          <w:tcPr>
            <w:tcW w:w="28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C6AC9F" w14:textId="77777777" w:rsidR="00737C60" w:rsidRDefault="00000000">
            <w:pPr>
              <w:spacing w:after="0"/>
            </w:pPr>
            <w:r>
              <w:rPr>
                <w:b/>
                <w:sz w:val="17"/>
                <w:szCs w:val="17"/>
                <w:lang w:val="pt-BR"/>
              </w:rPr>
              <w:t>Marketing e Vendas</w:t>
            </w:r>
          </w:p>
        </w:tc>
        <w:tc>
          <w:tcPr>
            <w:tcW w:w="22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D94BEC" w14:textId="77777777" w:rsidR="00737C60" w:rsidRDefault="00737C60">
            <w:pPr>
              <w:spacing w:after="0"/>
            </w:pPr>
          </w:p>
        </w:tc>
        <w:tc>
          <w:tcPr>
            <w:tcW w:w="48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424F63" w14:textId="77777777" w:rsidR="00737C60" w:rsidRDefault="00737C60">
            <w:pPr>
              <w:spacing w:after="0"/>
            </w:pPr>
          </w:p>
        </w:tc>
      </w:tr>
      <w:tr w:rsidR="00737C60" w14:paraId="0FF9DEE6" w14:textId="77777777">
        <w:trPr>
          <w:cantSplit/>
        </w:trPr>
        <w:tc>
          <w:tcPr>
            <w:tcW w:w="28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60D879" w14:textId="77777777" w:rsidR="00737C60" w:rsidRDefault="00000000">
            <w:pPr>
              <w:spacing w:after="0"/>
            </w:pPr>
            <w:r>
              <w:rPr>
                <w:b/>
                <w:sz w:val="17"/>
                <w:szCs w:val="17"/>
                <w:lang w:val="pt-BR"/>
              </w:rPr>
              <w:t>Operações</w:t>
            </w:r>
          </w:p>
        </w:tc>
        <w:tc>
          <w:tcPr>
            <w:tcW w:w="22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5D8A6D" w14:textId="77777777" w:rsidR="00737C60" w:rsidRDefault="00737C60">
            <w:pPr>
              <w:spacing w:after="0"/>
            </w:pPr>
          </w:p>
        </w:tc>
        <w:tc>
          <w:tcPr>
            <w:tcW w:w="48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9443CC" w14:textId="77777777" w:rsidR="00737C60" w:rsidRDefault="00737C60">
            <w:pPr>
              <w:spacing w:after="0"/>
            </w:pPr>
          </w:p>
        </w:tc>
      </w:tr>
      <w:tr w:rsidR="00737C60" w14:paraId="70E608B8" w14:textId="77777777">
        <w:trPr>
          <w:cantSplit/>
        </w:trPr>
        <w:tc>
          <w:tcPr>
            <w:tcW w:w="28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E8E5B5" w14:textId="77777777" w:rsidR="00737C60" w:rsidRDefault="00000000">
            <w:pPr>
              <w:spacing w:after="0"/>
            </w:pPr>
            <w:r>
              <w:rPr>
                <w:b/>
                <w:sz w:val="17"/>
                <w:szCs w:val="17"/>
                <w:lang w:val="pt-BR"/>
              </w:rPr>
              <w:t>Compras</w:t>
            </w:r>
          </w:p>
        </w:tc>
        <w:tc>
          <w:tcPr>
            <w:tcW w:w="22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C14DE3" w14:textId="77777777" w:rsidR="00737C60" w:rsidRDefault="00737C60">
            <w:pPr>
              <w:spacing w:after="0"/>
            </w:pPr>
          </w:p>
        </w:tc>
        <w:tc>
          <w:tcPr>
            <w:tcW w:w="48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D5BDFB" w14:textId="77777777" w:rsidR="00737C60" w:rsidRDefault="00737C60">
            <w:pPr>
              <w:spacing w:after="0"/>
            </w:pPr>
          </w:p>
        </w:tc>
      </w:tr>
      <w:tr w:rsidR="00737C60" w14:paraId="57B7A3BA" w14:textId="77777777">
        <w:trPr>
          <w:cantSplit/>
        </w:trPr>
        <w:tc>
          <w:tcPr>
            <w:tcW w:w="28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E96012" w14:textId="77777777" w:rsidR="00737C60" w:rsidRDefault="00000000">
            <w:pPr>
              <w:spacing w:after="0"/>
            </w:pPr>
            <w:r>
              <w:rPr>
                <w:b/>
                <w:sz w:val="17"/>
                <w:szCs w:val="17"/>
                <w:lang w:val="pt-BR"/>
              </w:rPr>
              <w:t>Atendimento</w:t>
            </w:r>
          </w:p>
        </w:tc>
        <w:tc>
          <w:tcPr>
            <w:tcW w:w="22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177BA9" w14:textId="77777777" w:rsidR="00737C60" w:rsidRDefault="00737C60">
            <w:pPr>
              <w:spacing w:after="0"/>
            </w:pPr>
          </w:p>
        </w:tc>
        <w:tc>
          <w:tcPr>
            <w:tcW w:w="48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EFFC86" w14:textId="77777777" w:rsidR="00737C60" w:rsidRDefault="00737C60">
            <w:pPr>
              <w:spacing w:after="0"/>
            </w:pPr>
          </w:p>
        </w:tc>
      </w:tr>
      <w:tr w:rsidR="00737C60" w14:paraId="5B65DD6E" w14:textId="77777777">
        <w:trPr>
          <w:cantSplit/>
        </w:trPr>
        <w:tc>
          <w:tcPr>
            <w:tcW w:w="28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110AEF" w14:textId="77777777" w:rsidR="00737C60" w:rsidRDefault="00000000">
            <w:pPr>
              <w:spacing w:after="0"/>
            </w:pPr>
            <w:r>
              <w:rPr>
                <w:b/>
                <w:sz w:val="17"/>
                <w:szCs w:val="17"/>
                <w:lang w:val="pt-BR"/>
              </w:rPr>
              <w:t>Finanças e Contabilidade</w:t>
            </w:r>
          </w:p>
        </w:tc>
        <w:tc>
          <w:tcPr>
            <w:tcW w:w="22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DD500A" w14:textId="77777777" w:rsidR="00737C60" w:rsidRDefault="00737C60">
            <w:pPr>
              <w:spacing w:after="0"/>
            </w:pPr>
          </w:p>
        </w:tc>
        <w:tc>
          <w:tcPr>
            <w:tcW w:w="48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54419D" w14:textId="77777777" w:rsidR="00737C60" w:rsidRDefault="00737C60">
            <w:pPr>
              <w:spacing w:after="0"/>
            </w:pPr>
          </w:p>
        </w:tc>
      </w:tr>
      <w:tr w:rsidR="00737C60" w14:paraId="3DB16BCC" w14:textId="77777777">
        <w:trPr>
          <w:cantSplit/>
        </w:trPr>
        <w:tc>
          <w:tcPr>
            <w:tcW w:w="28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ECA40B" w14:textId="77777777" w:rsidR="00737C60" w:rsidRDefault="00000000">
            <w:pPr>
              <w:spacing w:after="0"/>
            </w:pPr>
            <w:r>
              <w:rPr>
                <w:b/>
                <w:sz w:val="17"/>
                <w:szCs w:val="17"/>
                <w:lang w:val="pt-BR"/>
              </w:rPr>
              <w:t>TI</w:t>
            </w:r>
          </w:p>
        </w:tc>
        <w:tc>
          <w:tcPr>
            <w:tcW w:w="22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5E2718" w14:textId="77777777" w:rsidR="00737C60" w:rsidRDefault="00737C60">
            <w:pPr>
              <w:spacing w:after="0"/>
            </w:pPr>
          </w:p>
        </w:tc>
        <w:tc>
          <w:tcPr>
            <w:tcW w:w="48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0E892D" w14:textId="77777777" w:rsidR="00737C60" w:rsidRDefault="00737C60">
            <w:pPr>
              <w:spacing w:after="0"/>
            </w:pPr>
          </w:p>
        </w:tc>
      </w:tr>
      <w:tr w:rsidR="00737C60" w14:paraId="2523BFD7" w14:textId="77777777">
        <w:trPr>
          <w:cantSplit/>
        </w:trPr>
        <w:tc>
          <w:tcPr>
            <w:tcW w:w="28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8152E4" w14:textId="77777777" w:rsidR="00737C60" w:rsidRDefault="00000000">
            <w:pPr>
              <w:spacing w:after="0"/>
            </w:pPr>
            <w:r>
              <w:rPr>
                <w:b/>
                <w:sz w:val="17"/>
                <w:szCs w:val="17"/>
                <w:lang w:val="pt-BR"/>
              </w:rPr>
              <w:t>RH</w:t>
            </w:r>
          </w:p>
        </w:tc>
        <w:tc>
          <w:tcPr>
            <w:tcW w:w="22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55D03E" w14:textId="77777777" w:rsidR="00737C60" w:rsidRDefault="00737C60">
            <w:pPr>
              <w:spacing w:after="0"/>
            </w:pPr>
          </w:p>
        </w:tc>
        <w:tc>
          <w:tcPr>
            <w:tcW w:w="48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22A514" w14:textId="77777777" w:rsidR="00737C60" w:rsidRDefault="00737C60">
            <w:pPr>
              <w:spacing w:after="0"/>
            </w:pPr>
          </w:p>
        </w:tc>
      </w:tr>
    </w:tbl>
    <w:p w14:paraId="67837132" w14:textId="77777777" w:rsidR="00737C60" w:rsidRDefault="00737C60">
      <w:pPr>
        <w:spacing w:after="11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266"/>
        <w:gridCol w:w="1600"/>
      </w:tblGrid>
      <w:tr w:rsidR="00737C60" w14:paraId="028A15D3" w14:textId="77777777">
        <w:trPr>
          <w:cantSplit/>
          <w:tblHeader/>
        </w:trPr>
        <w:tc>
          <w:tcPr>
            <w:tcW w:w="8266" w:type="dxa"/>
            <w:tcBorders>
              <w:top w:val="nil"/>
              <w:left w:val="nil"/>
              <w:bottom w:val="nil"/>
              <w:right w:val="nil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9A800E" w14:textId="77777777" w:rsidR="00737C60" w:rsidRDefault="00000000">
            <w:pPr>
              <w:spacing w:after="25"/>
            </w:pPr>
            <w:r>
              <w:rPr>
                <w:b/>
                <w:color w:val="8ED6CF"/>
                <w:sz w:val="15"/>
                <w:szCs w:val="15"/>
                <w:lang w:val="pt-BR"/>
              </w:rPr>
              <w:t>QUESTÃO 2</w:t>
            </w:r>
          </w:p>
          <w:p w14:paraId="1A2F5A5A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23"/>
                <w:szCs w:val="23"/>
                <w:lang w:val="pt-BR"/>
              </w:rPr>
              <w:t>2. Cadeia de valor própria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A9EA31" w14:textId="467D7B4C" w:rsidR="00737C60" w:rsidRDefault="00737C60">
            <w:pPr>
              <w:spacing w:after="0"/>
              <w:jc w:val="center"/>
            </w:pPr>
          </w:p>
        </w:tc>
      </w:tr>
    </w:tbl>
    <w:p w14:paraId="0673DFBA" w14:textId="77777777" w:rsidR="00737C60" w:rsidRDefault="00000000">
      <w:pPr>
        <w:spacing w:before="70" w:after="60"/>
        <w:rPr>
          <w:lang w:val="pt-BR"/>
        </w:rPr>
      </w:pPr>
      <w:r>
        <w:rPr>
          <w:lang w:val="pt-BR"/>
        </w:rPr>
        <w:t>Proponha uma cadeia de valor adaptada à Raiz Viva. Ordene de cinco a sete atividades primárias, registre o resultado de cada uma e inclua ao menos três atividades de suporte. Mostre duas conexões explícitas entre suporte e atividade primária e explique como a cadeia favorece a meta estratégica.</w:t>
      </w:r>
    </w:p>
    <w:p w14:paraId="52ACFF23" w14:textId="77777777" w:rsidR="009064E1" w:rsidRDefault="009064E1">
      <w:pPr>
        <w:spacing w:before="70"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0"/>
        <w:gridCol w:w="4100"/>
        <w:gridCol w:w="4866"/>
      </w:tblGrid>
      <w:tr w:rsidR="00737C60" w14:paraId="1B423AE9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5A8C29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17"/>
                <w:szCs w:val="17"/>
                <w:lang w:val="pt-BR"/>
              </w:rPr>
              <w:t>Ordem</w:t>
            </w:r>
          </w:p>
        </w:tc>
        <w:tc>
          <w:tcPr>
            <w:tcW w:w="41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BFC419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17"/>
                <w:szCs w:val="17"/>
                <w:lang w:val="pt-BR"/>
              </w:rPr>
              <w:t>Atividade primária</w:t>
            </w:r>
          </w:p>
        </w:tc>
        <w:tc>
          <w:tcPr>
            <w:tcW w:w="48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D2E905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17"/>
                <w:szCs w:val="17"/>
                <w:lang w:val="pt-BR"/>
              </w:rPr>
              <w:t>Resultado/valor gerado</w:t>
            </w:r>
          </w:p>
        </w:tc>
      </w:tr>
      <w:tr w:rsidR="00737C60" w14:paraId="2634FD68" w14:textId="77777777">
        <w:trPr>
          <w:cantSplit/>
        </w:trPr>
        <w:tc>
          <w:tcPr>
            <w:tcW w:w="9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DACB2B" w14:textId="77777777" w:rsidR="00737C60" w:rsidRDefault="00000000">
            <w:pPr>
              <w:spacing w:after="0"/>
            </w:pPr>
            <w:r>
              <w:rPr>
                <w:sz w:val="17"/>
                <w:szCs w:val="17"/>
                <w:lang w:val="pt-BR"/>
              </w:rPr>
              <w:t>1</w:t>
            </w:r>
          </w:p>
        </w:tc>
        <w:tc>
          <w:tcPr>
            <w:tcW w:w="41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B11840" w14:textId="77777777" w:rsidR="00737C60" w:rsidRDefault="00737C60">
            <w:pPr>
              <w:spacing w:after="0"/>
            </w:pPr>
          </w:p>
        </w:tc>
        <w:tc>
          <w:tcPr>
            <w:tcW w:w="48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FC0ABD" w14:textId="77777777" w:rsidR="00737C60" w:rsidRDefault="00737C60">
            <w:pPr>
              <w:spacing w:after="0"/>
            </w:pPr>
          </w:p>
        </w:tc>
      </w:tr>
      <w:tr w:rsidR="00737C60" w14:paraId="59215A64" w14:textId="77777777">
        <w:trPr>
          <w:cantSplit/>
        </w:trPr>
        <w:tc>
          <w:tcPr>
            <w:tcW w:w="9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EA454A" w14:textId="77777777" w:rsidR="00737C60" w:rsidRDefault="00000000">
            <w:pPr>
              <w:spacing w:after="0"/>
            </w:pPr>
            <w:r>
              <w:rPr>
                <w:sz w:val="17"/>
                <w:szCs w:val="17"/>
                <w:lang w:val="pt-BR"/>
              </w:rPr>
              <w:t>2</w:t>
            </w:r>
          </w:p>
        </w:tc>
        <w:tc>
          <w:tcPr>
            <w:tcW w:w="41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70FECE" w14:textId="77777777" w:rsidR="00737C60" w:rsidRDefault="00737C60">
            <w:pPr>
              <w:spacing w:after="0"/>
            </w:pPr>
          </w:p>
        </w:tc>
        <w:tc>
          <w:tcPr>
            <w:tcW w:w="48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EBCCED" w14:textId="77777777" w:rsidR="00737C60" w:rsidRDefault="00737C60">
            <w:pPr>
              <w:spacing w:after="0"/>
            </w:pPr>
          </w:p>
        </w:tc>
      </w:tr>
      <w:tr w:rsidR="00737C60" w14:paraId="2C363D4A" w14:textId="77777777">
        <w:trPr>
          <w:cantSplit/>
        </w:trPr>
        <w:tc>
          <w:tcPr>
            <w:tcW w:w="9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95944E" w14:textId="77777777" w:rsidR="00737C60" w:rsidRDefault="00000000">
            <w:pPr>
              <w:spacing w:after="0"/>
            </w:pPr>
            <w:r>
              <w:rPr>
                <w:sz w:val="17"/>
                <w:szCs w:val="17"/>
                <w:lang w:val="pt-BR"/>
              </w:rPr>
              <w:t>3</w:t>
            </w:r>
          </w:p>
        </w:tc>
        <w:tc>
          <w:tcPr>
            <w:tcW w:w="41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675657" w14:textId="77777777" w:rsidR="00737C60" w:rsidRDefault="00737C60">
            <w:pPr>
              <w:spacing w:after="0"/>
            </w:pPr>
          </w:p>
        </w:tc>
        <w:tc>
          <w:tcPr>
            <w:tcW w:w="48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6837ED" w14:textId="77777777" w:rsidR="00737C60" w:rsidRDefault="00737C60">
            <w:pPr>
              <w:spacing w:after="0"/>
            </w:pPr>
          </w:p>
        </w:tc>
      </w:tr>
      <w:tr w:rsidR="00737C60" w14:paraId="1EA50B7A" w14:textId="77777777">
        <w:trPr>
          <w:cantSplit/>
        </w:trPr>
        <w:tc>
          <w:tcPr>
            <w:tcW w:w="9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DA1095" w14:textId="77777777" w:rsidR="00737C60" w:rsidRDefault="00000000">
            <w:pPr>
              <w:spacing w:after="0"/>
            </w:pPr>
            <w:r>
              <w:rPr>
                <w:sz w:val="17"/>
                <w:szCs w:val="17"/>
                <w:lang w:val="pt-BR"/>
              </w:rPr>
              <w:t>4</w:t>
            </w:r>
          </w:p>
        </w:tc>
        <w:tc>
          <w:tcPr>
            <w:tcW w:w="41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BAEFA8" w14:textId="77777777" w:rsidR="00737C60" w:rsidRDefault="00737C60">
            <w:pPr>
              <w:spacing w:after="0"/>
            </w:pPr>
          </w:p>
        </w:tc>
        <w:tc>
          <w:tcPr>
            <w:tcW w:w="48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88DD77" w14:textId="77777777" w:rsidR="00737C60" w:rsidRDefault="00737C60">
            <w:pPr>
              <w:spacing w:after="0"/>
            </w:pPr>
          </w:p>
        </w:tc>
      </w:tr>
      <w:tr w:rsidR="00737C60" w14:paraId="74CBF7F6" w14:textId="77777777">
        <w:trPr>
          <w:cantSplit/>
        </w:trPr>
        <w:tc>
          <w:tcPr>
            <w:tcW w:w="9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B61AB7" w14:textId="77777777" w:rsidR="00737C60" w:rsidRDefault="00000000">
            <w:pPr>
              <w:spacing w:after="0"/>
            </w:pPr>
            <w:r>
              <w:rPr>
                <w:sz w:val="17"/>
                <w:szCs w:val="17"/>
                <w:lang w:val="pt-BR"/>
              </w:rPr>
              <w:t>5</w:t>
            </w:r>
          </w:p>
        </w:tc>
        <w:tc>
          <w:tcPr>
            <w:tcW w:w="41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2BBEB1" w14:textId="77777777" w:rsidR="00737C60" w:rsidRDefault="00737C60">
            <w:pPr>
              <w:spacing w:after="0"/>
            </w:pPr>
          </w:p>
        </w:tc>
        <w:tc>
          <w:tcPr>
            <w:tcW w:w="48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3F4877" w14:textId="77777777" w:rsidR="00737C60" w:rsidRDefault="00737C60">
            <w:pPr>
              <w:spacing w:after="0"/>
            </w:pPr>
          </w:p>
        </w:tc>
      </w:tr>
      <w:tr w:rsidR="00737C60" w14:paraId="659EDF45" w14:textId="77777777">
        <w:trPr>
          <w:cantSplit/>
        </w:trPr>
        <w:tc>
          <w:tcPr>
            <w:tcW w:w="9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F48670" w14:textId="77777777" w:rsidR="00737C60" w:rsidRDefault="00000000">
            <w:pPr>
              <w:spacing w:after="0"/>
            </w:pPr>
            <w:r>
              <w:rPr>
                <w:sz w:val="17"/>
                <w:szCs w:val="17"/>
                <w:lang w:val="pt-BR"/>
              </w:rPr>
              <w:t>6</w:t>
            </w:r>
          </w:p>
        </w:tc>
        <w:tc>
          <w:tcPr>
            <w:tcW w:w="41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D64A14" w14:textId="77777777" w:rsidR="00737C60" w:rsidRDefault="00737C60">
            <w:pPr>
              <w:spacing w:after="0"/>
            </w:pPr>
          </w:p>
        </w:tc>
        <w:tc>
          <w:tcPr>
            <w:tcW w:w="48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E4E7D7" w14:textId="77777777" w:rsidR="00737C60" w:rsidRDefault="00737C60">
            <w:pPr>
              <w:spacing w:after="0"/>
            </w:pPr>
          </w:p>
        </w:tc>
      </w:tr>
    </w:tbl>
    <w:p w14:paraId="1AE854CD" w14:textId="77777777" w:rsidR="00737C60" w:rsidRDefault="00737C60">
      <w:pPr>
        <w:spacing w:after="50"/>
      </w:pPr>
    </w:p>
    <w:p w14:paraId="4CD04F24" w14:textId="77777777" w:rsidR="009064E1" w:rsidRDefault="009064E1">
      <w:pPr>
        <w:spacing w:after="50"/>
      </w:pPr>
    </w:p>
    <w:p w14:paraId="02B4CF97" w14:textId="77777777" w:rsidR="009064E1" w:rsidRDefault="009064E1">
      <w:pPr>
        <w:spacing w:after="5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866"/>
      </w:tblGrid>
      <w:tr w:rsidR="00737C60" w14:paraId="139A5A19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A042D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17"/>
                <w:szCs w:val="17"/>
                <w:lang w:val="pt-BR"/>
              </w:rPr>
              <w:lastRenderedPageBreak/>
              <w:t>Atividade de suporte</w:t>
            </w:r>
          </w:p>
        </w:tc>
        <w:tc>
          <w:tcPr>
            <w:tcW w:w="30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4F2C08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17"/>
                <w:szCs w:val="17"/>
                <w:lang w:val="pt-BR"/>
              </w:rPr>
              <w:t>Primária(s) apoiada(s)</w:t>
            </w:r>
          </w:p>
        </w:tc>
        <w:tc>
          <w:tcPr>
            <w:tcW w:w="38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590826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17"/>
                <w:szCs w:val="17"/>
                <w:lang w:val="pt-BR"/>
              </w:rPr>
              <w:t>Como apoia</w:t>
            </w:r>
          </w:p>
        </w:tc>
      </w:tr>
      <w:tr w:rsidR="00737C60" w14:paraId="30D53A94" w14:textId="77777777">
        <w:trPr>
          <w:cantSplit/>
        </w:trPr>
        <w:tc>
          <w:tcPr>
            <w:tcW w:w="30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7F1EB7" w14:textId="77777777" w:rsidR="00737C60" w:rsidRDefault="00737C60">
            <w:pPr>
              <w:spacing w:after="0"/>
            </w:pPr>
          </w:p>
        </w:tc>
        <w:tc>
          <w:tcPr>
            <w:tcW w:w="30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CA1DB5" w14:textId="77777777" w:rsidR="00737C60" w:rsidRDefault="00737C60">
            <w:pPr>
              <w:spacing w:after="0"/>
            </w:pPr>
          </w:p>
        </w:tc>
        <w:tc>
          <w:tcPr>
            <w:tcW w:w="38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E290AF" w14:textId="77777777" w:rsidR="00737C60" w:rsidRDefault="00737C60">
            <w:pPr>
              <w:spacing w:after="0"/>
            </w:pPr>
          </w:p>
        </w:tc>
      </w:tr>
      <w:tr w:rsidR="00737C60" w14:paraId="4F5F9E22" w14:textId="77777777">
        <w:trPr>
          <w:cantSplit/>
        </w:trPr>
        <w:tc>
          <w:tcPr>
            <w:tcW w:w="30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3511A9" w14:textId="77777777" w:rsidR="00737C60" w:rsidRDefault="00737C60">
            <w:pPr>
              <w:spacing w:after="0"/>
            </w:pPr>
          </w:p>
        </w:tc>
        <w:tc>
          <w:tcPr>
            <w:tcW w:w="30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F36EB1" w14:textId="77777777" w:rsidR="00737C60" w:rsidRDefault="00737C60">
            <w:pPr>
              <w:spacing w:after="0"/>
            </w:pPr>
          </w:p>
        </w:tc>
        <w:tc>
          <w:tcPr>
            <w:tcW w:w="38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EA3E29" w14:textId="77777777" w:rsidR="00737C60" w:rsidRDefault="00737C60">
            <w:pPr>
              <w:spacing w:after="0"/>
            </w:pPr>
          </w:p>
        </w:tc>
      </w:tr>
      <w:tr w:rsidR="00737C60" w14:paraId="38348246" w14:textId="77777777">
        <w:trPr>
          <w:cantSplit/>
        </w:trPr>
        <w:tc>
          <w:tcPr>
            <w:tcW w:w="30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426621" w14:textId="77777777" w:rsidR="00737C60" w:rsidRDefault="00737C60">
            <w:pPr>
              <w:spacing w:after="0"/>
            </w:pPr>
          </w:p>
        </w:tc>
        <w:tc>
          <w:tcPr>
            <w:tcW w:w="30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54C96A" w14:textId="77777777" w:rsidR="00737C60" w:rsidRDefault="00737C60">
            <w:pPr>
              <w:spacing w:after="0"/>
            </w:pPr>
          </w:p>
        </w:tc>
        <w:tc>
          <w:tcPr>
            <w:tcW w:w="38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BFE803" w14:textId="77777777" w:rsidR="00737C60" w:rsidRDefault="00737C60">
            <w:pPr>
              <w:spacing w:after="0"/>
            </w:pPr>
          </w:p>
        </w:tc>
      </w:tr>
    </w:tbl>
    <w:p w14:paraId="4364573A" w14:textId="77777777" w:rsidR="009064E1" w:rsidRDefault="009064E1">
      <w:pPr>
        <w:spacing w:before="60" w:after="260"/>
        <w:rPr>
          <w:b/>
          <w:lang w:val="pt-BR"/>
        </w:rPr>
      </w:pPr>
    </w:p>
    <w:p w14:paraId="4A2632F7" w14:textId="6A05C461" w:rsidR="00737C60" w:rsidRDefault="00000000" w:rsidP="009064E1">
      <w:pPr>
        <w:spacing w:before="60" w:after="260"/>
      </w:pPr>
      <w:r>
        <w:rPr>
          <w:b/>
          <w:lang w:val="pt-BR"/>
        </w:rPr>
        <w:t xml:space="preserve">Relação com a meta estratégica: </w:t>
      </w:r>
    </w:p>
    <w:p w14:paraId="447EE2F1" w14:textId="77777777" w:rsidR="009064E1" w:rsidRDefault="009064E1" w:rsidP="009064E1">
      <w:pPr>
        <w:spacing w:before="60" w:after="260"/>
      </w:pPr>
    </w:p>
    <w:p w14:paraId="05CEAC12" w14:textId="77777777" w:rsidR="009064E1" w:rsidRDefault="009064E1" w:rsidP="009064E1">
      <w:pPr>
        <w:spacing w:before="60" w:after="2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066"/>
        <w:gridCol w:w="1800"/>
      </w:tblGrid>
      <w:tr w:rsidR="00737C60" w14:paraId="326E0D07" w14:textId="77777777">
        <w:trPr>
          <w:cantSplit/>
          <w:tblHeader/>
        </w:trPr>
        <w:tc>
          <w:tcPr>
            <w:tcW w:w="8066" w:type="dxa"/>
            <w:tcBorders>
              <w:top w:val="nil"/>
              <w:left w:val="nil"/>
              <w:bottom w:val="nil"/>
              <w:right w:val="nil"/>
            </w:tcBorders>
            <w:shd w:val="clear" w:color="auto" w:fill="007F7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7E11C3" w14:textId="77777777" w:rsidR="00737C60" w:rsidRDefault="00000000">
            <w:pPr>
              <w:spacing w:after="30"/>
            </w:pPr>
            <w:r>
              <w:rPr>
                <w:b/>
                <w:color w:val="FFFFFF"/>
                <w:sz w:val="18"/>
                <w:szCs w:val="18"/>
                <w:lang w:val="pt-BR"/>
              </w:rPr>
              <w:t>ETAPA 2 • VISÃO HORIZONTAL</w:t>
            </w:r>
          </w:p>
          <w:p w14:paraId="1D7C2C20" w14:textId="77777777" w:rsidR="00737C60" w:rsidRDefault="00000000">
            <w:pPr>
              <w:spacing w:after="0"/>
            </w:pPr>
            <w:r>
              <w:rPr>
                <w:color w:val="FFFFFF"/>
                <w:sz w:val="17"/>
                <w:szCs w:val="17"/>
                <w:lang w:val="pt-BR"/>
              </w:rPr>
              <w:t>Do departamento ao processo ponta a ponta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007F7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B589A3" w14:textId="64ABD187" w:rsidR="00737C60" w:rsidRDefault="00737C60">
            <w:pPr>
              <w:spacing w:after="0"/>
              <w:jc w:val="right"/>
            </w:pPr>
          </w:p>
        </w:tc>
      </w:tr>
    </w:tbl>
    <w:p w14:paraId="42F6A514" w14:textId="77777777" w:rsidR="00737C60" w:rsidRDefault="00737C60">
      <w:pPr>
        <w:spacing w:after="8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266"/>
        <w:gridCol w:w="1600"/>
      </w:tblGrid>
      <w:tr w:rsidR="00737C60" w14:paraId="4ACCCBC0" w14:textId="77777777">
        <w:trPr>
          <w:cantSplit/>
          <w:tblHeader/>
        </w:trPr>
        <w:tc>
          <w:tcPr>
            <w:tcW w:w="8266" w:type="dxa"/>
            <w:tcBorders>
              <w:top w:val="nil"/>
              <w:left w:val="nil"/>
              <w:bottom w:val="nil"/>
              <w:right w:val="nil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27BA73" w14:textId="77777777" w:rsidR="00737C60" w:rsidRDefault="00000000">
            <w:pPr>
              <w:spacing w:after="25"/>
            </w:pPr>
            <w:r>
              <w:rPr>
                <w:b/>
                <w:color w:val="8ED6CF"/>
                <w:sz w:val="15"/>
                <w:szCs w:val="15"/>
                <w:lang w:val="pt-BR"/>
              </w:rPr>
              <w:t>QUESTÃO 3</w:t>
            </w:r>
          </w:p>
          <w:p w14:paraId="0E287A83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23"/>
                <w:szCs w:val="23"/>
                <w:lang w:val="pt-BR"/>
              </w:rPr>
              <w:t>3. Processo crítico e dono do processo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F0B7ED" w14:textId="2E922194" w:rsidR="00737C60" w:rsidRDefault="00737C60">
            <w:pPr>
              <w:spacing w:after="0"/>
              <w:jc w:val="center"/>
            </w:pPr>
          </w:p>
        </w:tc>
      </w:tr>
    </w:tbl>
    <w:p w14:paraId="2DB1579F" w14:textId="77777777" w:rsidR="00737C60" w:rsidRDefault="00000000">
      <w:pPr>
        <w:spacing w:before="70" w:after="60"/>
      </w:pPr>
      <w:r>
        <w:rPr>
          <w:lang w:val="pt-BR"/>
        </w:rPr>
        <w:t>Defina o processo que deveria ser gerenciado primeiro. Delimite o processo, identifique passagens de responsabilidade (handoffs), designe um dono e proponha duas regras para reduzir variações indevidas.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00"/>
        <w:gridCol w:w="6566"/>
      </w:tblGrid>
      <w:tr w:rsidR="00737C60" w14:paraId="2445E9B2" w14:textId="77777777">
        <w:trPr>
          <w:cantSplit/>
          <w:tblHeader/>
        </w:trPr>
        <w:tc>
          <w:tcPr>
            <w:tcW w:w="33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7B448F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17"/>
                <w:szCs w:val="17"/>
                <w:lang w:val="pt-BR"/>
              </w:rPr>
              <w:t>Elemento</w:t>
            </w:r>
          </w:p>
        </w:tc>
        <w:tc>
          <w:tcPr>
            <w:tcW w:w="65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01D49A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17"/>
                <w:szCs w:val="17"/>
                <w:lang w:val="pt-BR"/>
              </w:rPr>
              <w:t>Definição do grupo</w:t>
            </w:r>
          </w:p>
        </w:tc>
      </w:tr>
      <w:tr w:rsidR="00737C60" w14:paraId="00E926A2" w14:textId="77777777">
        <w:trPr>
          <w:cantSplit/>
        </w:trPr>
        <w:tc>
          <w:tcPr>
            <w:tcW w:w="33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230BA9" w14:textId="77777777" w:rsidR="00737C60" w:rsidRDefault="00000000">
            <w:pPr>
              <w:spacing w:after="0"/>
            </w:pPr>
            <w:r>
              <w:rPr>
                <w:b/>
                <w:sz w:val="17"/>
                <w:szCs w:val="17"/>
                <w:lang w:val="pt-BR"/>
              </w:rPr>
              <w:t>Nome do processo</w:t>
            </w:r>
          </w:p>
        </w:tc>
        <w:tc>
          <w:tcPr>
            <w:tcW w:w="65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831C80" w14:textId="77777777" w:rsidR="00737C60" w:rsidRDefault="00737C60">
            <w:pPr>
              <w:spacing w:after="0"/>
            </w:pPr>
          </w:p>
        </w:tc>
      </w:tr>
      <w:tr w:rsidR="00737C60" w14:paraId="67C6EFB1" w14:textId="77777777">
        <w:trPr>
          <w:cantSplit/>
        </w:trPr>
        <w:tc>
          <w:tcPr>
            <w:tcW w:w="33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7BB6F3" w14:textId="77777777" w:rsidR="00737C60" w:rsidRDefault="00000000">
            <w:pPr>
              <w:spacing w:after="0"/>
            </w:pPr>
            <w:r>
              <w:rPr>
                <w:b/>
                <w:sz w:val="17"/>
                <w:szCs w:val="17"/>
                <w:lang w:val="pt-BR"/>
              </w:rPr>
              <w:t>Evento de início</w:t>
            </w:r>
          </w:p>
        </w:tc>
        <w:tc>
          <w:tcPr>
            <w:tcW w:w="65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262E32" w14:textId="77777777" w:rsidR="00737C60" w:rsidRDefault="00737C60">
            <w:pPr>
              <w:spacing w:after="0"/>
            </w:pPr>
          </w:p>
        </w:tc>
      </w:tr>
      <w:tr w:rsidR="00737C60" w14:paraId="00C0FF8A" w14:textId="77777777">
        <w:trPr>
          <w:cantSplit/>
        </w:trPr>
        <w:tc>
          <w:tcPr>
            <w:tcW w:w="33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E65259" w14:textId="77777777" w:rsidR="00737C60" w:rsidRDefault="00000000">
            <w:pPr>
              <w:spacing w:after="0"/>
            </w:pPr>
            <w:r>
              <w:rPr>
                <w:b/>
                <w:sz w:val="17"/>
                <w:szCs w:val="17"/>
                <w:lang w:val="pt-BR"/>
              </w:rPr>
              <w:t>Resultado final</w:t>
            </w:r>
          </w:p>
        </w:tc>
        <w:tc>
          <w:tcPr>
            <w:tcW w:w="65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F1F7EB" w14:textId="77777777" w:rsidR="00737C60" w:rsidRDefault="00737C60">
            <w:pPr>
              <w:spacing w:after="0"/>
            </w:pPr>
          </w:p>
        </w:tc>
      </w:tr>
      <w:tr w:rsidR="00737C60" w14:paraId="25300F0E" w14:textId="77777777">
        <w:trPr>
          <w:cantSplit/>
        </w:trPr>
        <w:tc>
          <w:tcPr>
            <w:tcW w:w="33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180CB4" w14:textId="77777777" w:rsidR="00737C60" w:rsidRDefault="00000000">
            <w:pPr>
              <w:spacing w:after="0"/>
            </w:pPr>
            <w:r>
              <w:rPr>
                <w:b/>
                <w:sz w:val="17"/>
                <w:szCs w:val="17"/>
                <w:lang w:val="pt-BR"/>
              </w:rPr>
              <w:t>Cliente do processo</w:t>
            </w:r>
          </w:p>
        </w:tc>
        <w:tc>
          <w:tcPr>
            <w:tcW w:w="65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AC1861" w14:textId="77777777" w:rsidR="00737C60" w:rsidRDefault="00737C60">
            <w:pPr>
              <w:spacing w:after="0"/>
            </w:pPr>
          </w:p>
        </w:tc>
      </w:tr>
      <w:tr w:rsidR="00737C60" w14:paraId="4C8C4F64" w14:textId="77777777">
        <w:trPr>
          <w:cantSplit/>
        </w:trPr>
        <w:tc>
          <w:tcPr>
            <w:tcW w:w="33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BE44BB" w14:textId="77777777" w:rsidR="00737C60" w:rsidRDefault="00000000">
            <w:pPr>
              <w:spacing w:after="0"/>
            </w:pPr>
            <w:r>
              <w:rPr>
                <w:b/>
                <w:sz w:val="17"/>
                <w:szCs w:val="17"/>
                <w:lang w:val="pt-BR"/>
              </w:rPr>
              <w:t>Áreas participantes</w:t>
            </w:r>
          </w:p>
        </w:tc>
        <w:tc>
          <w:tcPr>
            <w:tcW w:w="65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5FA011" w14:textId="77777777" w:rsidR="00737C60" w:rsidRDefault="00737C60">
            <w:pPr>
              <w:spacing w:after="0"/>
            </w:pPr>
          </w:p>
        </w:tc>
      </w:tr>
      <w:tr w:rsidR="00737C60" w14:paraId="60526213" w14:textId="77777777">
        <w:trPr>
          <w:cantSplit/>
        </w:trPr>
        <w:tc>
          <w:tcPr>
            <w:tcW w:w="33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CE9768" w14:textId="77777777" w:rsidR="00737C60" w:rsidRDefault="00000000">
            <w:pPr>
              <w:spacing w:after="0"/>
            </w:pPr>
            <w:r>
              <w:rPr>
                <w:b/>
                <w:sz w:val="17"/>
                <w:szCs w:val="17"/>
                <w:lang w:val="pt-BR"/>
              </w:rPr>
              <w:t>Handoffs críticos</w:t>
            </w:r>
          </w:p>
        </w:tc>
        <w:tc>
          <w:tcPr>
            <w:tcW w:w="65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933B30" w14:textId="77777777" w:rsidR="00737C60" w:rsidRDefault="00737C60">
            <w:pPr>
              <w:spacing w:after="0"/>
            </w:pPr>
          </w:p>
        </w:tc>
      </w:tr>
      <w:tr w:rsidR="00737C60" w14:paraId="1A8CE57F" w14:textId="77777777">
        <w:trPr>
          <w:cantSplit/>
        </w:trPr>
        <w:tc>
          <w:tcPr>
            <w:tcW w:w="33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89513C" w14:textId="77777777" w:rsidR="00737C60" w:rsidRDefault="00000000">
            <w:pPr>
              <w:spacing w:after="0"/>
            </w:pPr>
            <w:r>
              <w:rPr>
                <w:b/>
                <w:sz w:val="17"/>
                <w:szCs w:val="17"/>
                <w:lang w:val="pt-BR"/>
              </w:rPr>
              <w:t>Dono do processo e justificativa</w:t>
            </w:r>
          </w:p>
        </w:tc>
        <w:tc>
          <w:tcPr>
            <w:tcW w:w="65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FE5EEF" w14:textId="77777777" w:rsidR="00737C60" w:rsidRDefault="00737C60">
            <w:pPr>
              <w:spacing w:after="0"/>
            </w:pPr>
          </w:p>
        </w:tc>
      </w:tr>
      <w:tr w:rsidR="00737C60" w14:paraId="66EF374A" w14:textId="77777777">
        <w:trPr>
          <w:cantSplit/>
        </w:trPr>
        <w:tc>
          <w:tcPr>
            <w:tcW w:w="33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4CF77B" w14:textId="77777777" w:rsidR="00737C60" w:rsidRDefault="00000000">
            <w:pPr>
              <w:spacing w:after="0"/>
            </w:pPr>
            <w:r>
              <w:rPr>
                <w:b/>
                <w:sz w:val="17"/>
                <w:szCs w:val="17"/>
                <w:lang w:val="pt-BR"/>
              </w:rPr>
              <w:t>Regra 1</w:t>
            </w:r>
          </w:p>
        </w:tc>
        <w:tc>
          <w:tcPr>
            <w:tcW w:w="65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BEE1F4" w14:textId="77777777" w:rsidR="00737C60" w:rsidRDefault="00737C60">
            <w:pPr>
              <w:spacing w:after="0"/>
            </w:pPr>
          </w:p>
        </w:tc>
      </w:tr>
      <w:tr w:rsidR="00737C60" w14:paraId="35F833CA" w14:textId="77777777">
        <w:trPr>
          <w:cantSplit/>
        </w:trPr>
        <w:tc>
          <w:tcPr>
            <w:tcW w:w="33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28F012" w14:textId="77777777" w:rsidR="00737C60" w:rsidRDefault="00000000">
            <w:pPr>
              <w:spacing w:after="0"/>
            </w:pPr>
            <w:r>
              <w:rPr>
                <w:b/>
                <w:sz w:val="17"/>
                <w:szCs w:val="17"/>
                <w:lang w:val="pt-BR"/>
              </w:rPr>
              <w:t>Regra 2</w:t>
            </w:r>
          </w:p>
        </w:tc>
        <w:tc>
          <w:tcPr>
            <w:tcW w:w="65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8EA260" w14:textId="77777777" w:rsidR="00737C60" w:rsidRDefault="00737C60">
            <w:pPr>
              <w:spacing w:after="0"/>
            </w:pPr>
          </w:p>
        </w:tc>
      </w:tr>
    </w:tbl>
    <w:p w14:paraId="0DE7A0FB" w14:textId="77777777" w:rsidR="00737C60" w:rsidRDefault="00737C60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266"/>
        <w:gridCol w:w="1600"/>
      </w:tblGrid>
      <w:tr w:rsidR="00737C60" w14:paraId="19F90E68" w14:textId="77777777">
        <w:trPr>
          <w:cantSplit/>
          <w:tblHeader/>
        </w:trPr>
        <w:tc>
          <w:tcPr>
            <w:tcW w:w="8266" w:type="dxa"/>
            <w:tcBorders>
              <w:top w:val="nil"/>
              <w:left w:val="nil"/>
              <w:bottom w:val="nil"/>
              <w:right w:val="nil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17736F" w14:textId="77777777" w:rsidR="00737C60" w:rsidRDefault="00000000">
            <w:pPr>
              <w:spacing w:after="25"/>
            </w:pPr>
            <w:r>
              <w:rPr>
                <w:b/>
                <w:color w:val="8ED6CF"/>
                <w:sz w:val="15"/>
                <w:szCs w:val="15"/>
                <w:lang w:val="pt-BR"/>
              </w:rPr>
              <w:t>QUESTÃO 4</w:t>
            </w:r>
          </w:p>
          <w:p w14:paraId="40B43048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23"/>
                <w:szCs w:val="23"/>
                <w:lang w:val="pt-BR"/>
              </w:rPr>
              <w:t>4. Da gestão funcional à gestão por processos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AD1485" w14:textId="371EF612" w:rsidR="00737C60" w:rsidRDefault="00737C60">
            <w:pPr>
              <w:spacing w:after="0"/>
              <w:jc w:val="center"/>
            </w:pPr>
          </w:p>
        </w:tc>
      </w:tr>
    </w:tbl>
    <w:p w14:paraId="02AA6854" w14:textId="77777777" w:rsidR="00737C60" w:rsidRDefault="00000000">
      <w:pPr>
        <w:spacing w:before="70" w:after="50"/>
      </w:pPr>
      <w:r>
        <w:rPr>
          <w:lang w:val="pt-BR"/>
        </w:rPr>
        <w:t>Responda de modo integrado:</w:t>
      </w:r>
    </w:p>
    <w:p w14:paraId="5E710900" w14:textId="77777777" w:rsidR="00737C60" w:rsidRDefault="00000000">
      <w:pPr>
        <w:spacing w:after="70"/>
        <w:ind w:left="330" w:hanging="330"/>
      </w:pPr>
      <w:r>
        <w:rPr>
          <w:b/>
          <w:color w:val="006965"/>
          <w:lang w:val="pt-BR"/>
        </w:rPr>
        <w:t xml:space="preserve">1.  </w:t>
      </w:r>
      <w:r>
        <w:rPr>
          <w:lang w:val="pt-BR"/>
        </w:rPr>
        <w:t>Apresente duas evidências de silos funcionais ou falhas de handoff no case.</w:t>
      </w:r>
    </w:p>
    <w:p w14:paraId="31731E78" w14:textId="77777777" w:rsidR="00737C60" w:rsidRDefault="00000000">
      <w:pPr>
        <w:spacing w:after="70"/>
        <w:ind w:left="330" w:hanging="330"/>
      </w:pPr>
      <w:r>
        <w:rPr>
          <w:b/>
          <w:color w:val="006965"/>
          <w:lang w:val="pt-BR"/>
        </w:rPr>
        <w:t xml:space="preserve">2.  </w:t>
      </w:r>
      <w:r>
        <w:rPr>
          <w:lang w:val="pt-BR"/>
        </w:rPr>
        <w:t>Diferencie gestão de processos e gestão por processos no contexto da Raiz Viva.</w:t>
      </w:r>
    </w:p>
    <w:p w14:paraId="2864A76E" w14:textId="77777777" w:rsidR="00737C60" w:rsidRDefault="00000000">
      <w:pPr>
        <w:spacing w:after="70"/>
        <w:ind w:left="330" w:hanging="330"/>
        <w:rPr>
          <w:lang w:val="pt-BR"/>
        </w:rPr>
      </w:pPr>
      <w:r>
        <w:rPr>
          <w:b/>
          <w:color w:val="006965"/>
          <w:lang w:val="pt-BR"/>
        </w:rPr>
        <w:t xml:space="preserve">3.  </w:t>
      </w:r>
      <w:r>
        <w:rPr>
          <w:lang w:val="pt-BR"/>
        </w:rPr>
        <w:t>Proponha uma estrutura híbrida simples que preserve especialidades funcionais, mas crie responsabilidade e metas ponta a ponta.</w:t>
      </w:r>
    </w:p>
    <w:p w14:paraId="68DE5AC8" w14:textId="77777777" w:rsidR="009064E1" w:rsidRDefault="009064E1">
      <w:pPr>
        <w:spacing w:after="70"/>
        <w:ind w:left="330" w:hanging="330"/>
      </w:pPr>
    </w:p>
    <w:p w14:paraId="7E7E38A7" w14:textId="77777777" w:rsidR="009064E1" w:rsidRDefault="009064E1">
      <w:pPr>
        <w:spacing w:after="70"/>
        <w:ind w:left="330" w:hanging="330"/>
      </w:pPr>
    </w:p>
    <w:p w14:paraId="6465CD6A" w14:textId="77777777" w:rsidR="009064E1" w:rsidRDefault="009064E1">
      <w:pPr>
        <w:spacing w:after="70"/>
        <w:ind w:left="330" w:hanging="33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000"/>
        <w:gridCol w:w="3600"/>
        <w:gridCol w:w="3266"/>
      </w:tblGrid>
      <w:tr w:rsidR="00737C60" w14:paraId="459A5DCC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77E587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17"/>
                <w:szCs w:val="17"/>
                <w:lang w:val="pt-BR"/>
              </w:rPr>
              <w:lastRenderedPageBreak/>
              <w:t>Situação atual/evidência</w:t>
            </w:r>
          </w:p>
        </w:tc>
        <w:tc>
          <w:tcPr>
            <w:tcW w:w="36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AD3938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17"/>
                <w:szCs w:val="17"/>
                <w:lang w:val="pt-BR"/>
              </w:rPr>
              <w:t>Mudança de governança proposta</w:t>
            </w:r>
          </w:p>
        </w:tc>
        <w:tc>
          <w:tcPr>
            <w:tcW w:w="32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78F6A2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17"/>
                <w:szCs w:val="17"/>
                <w:lang w:val="pt-BR"/>
              </w:rPr>
              <w:t>Efeito esperado no cliente</w:t>
            </w:r>
          </w:p>
        </w:tc>
      </w:tr>
      <w:tr w:rsidR="00737C60" w14:paraId="053DA14B" w14:textId="77777777">
        <w:trPr>
          <w:cantSplit/>
        </w:trPr>
        <w:tc>
          <w:tcPr>
            <w:tcW w:w="30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0D36BF" w14:textId="77777777" w:rsidR="00737C60" w:rsidRDefault="00737C60">
            <w:pPr>
              <w:spacing w:after="0"/>
            </w:pPr>
          </w:p>
        </w:tc>
        <w:tc>
          <w:tcPr>
            <w:tcW w:w="36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FA1CD8" w14:textId="77777777" w:rsidR="00737C60" w:rsidRDefault="00737C60">
            <w:pPr>
              <w:spacing w:after="0"/>
            </w:pPr>
          </w:p>
        </w:tc>
        <w:tc>
          <w:tcPr>
            <w:tcW w:w="32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31740A" w14:textId="77777777" w:rsidR="00737C60" w:rsidRDefault="00737C60">
            <w:pPr>
              <w:spacing w:after="0"/>
            </w:pPr>
          </w:p>
        </w:tc>
      </w:tr>
      <w:tr w:rsidR="00737C60" w14:paraId="4C41E011" w14:textId="77777777">
        <w:trPr>
          <w:cantSplit/>
        </w:trPr>
        <w:tc>
          <w:tcPr>
            <w:tcW w:w="30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615EE3" w14:textId="77777777" w:rsidR="00737C60" w:rsidRDefault="00737C60">
            <w:pPr>
              <w:spacing w:after="0"/>
            </w:pPr>
          </w:p>
        </w:tc>
        <w:tc>
          <w:tcPr>
            <w:tcW w:w="36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81FD7C" w14:textId="77777777" w:rsidR="00737C60" w:rsidRDefault="00737C60">
            <w:pPr>
              <w:spacing w:after="0"/>
            </w:pPr>
          </w:p>
        </w:tc>
        <w:tc>
          <w:tcPr>
            <w:tcW w:w="32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E661C7" w14:textId="77777777" w:rsidR="00737C60" w:rsidRDefault="00737C60">
            <w:pPr>
              <w:spacing w:after="0"/>
            </w:pPr>
          </w:p>
        </w:tc>
      </w:tr>
      <w:tr w:rsidR="00737C60" w14:paraId="2A2A85CF" w14:textId="77777777">
        <w:trPr>
          <w:cantSplit/>
        </w:trPr>
        <w:tc>
          <w:tcPr>
            <w:tcW w:w="30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3DBEAD" w14:textId="77777777" w:rsidR="00737C60" w:rsidRDefault="00737C60">
            <w:pPr>
              <w:spacing w:after="0"/>
            </w:pPr>
          </w:p>
        </w:tc>
        <w:tc>
          <w:tcPr>
            <w:tcW w:w="36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C8A5CC" w14:textId="77777777" w:rsidR="00737C60" w:rsidRDefault="00737C60">
            <w:pPr>
              <w:spacing w:after="0"/>
            </w:pPr>
          </w:p>
        </w:tc>
        <w:tc>
          <w:tcPr>
            <w:tcW w:w="32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8D70BC" w14:textId="77777777" w:rsidR="00737C60" w:rsidRDefault="00737C60">
            <w:pPr>
              <w:spacing w:after="0"/>
            </w:pPr>
          </w:p>
        </w:tc>
      </w:tr>
    </w:tbl>
    <w:p w14:paraId="3C5C21CE" w14:textId="3086580A" w:rsidR="00737C60" w:rsidRDefault="00737C60"/>
    <w:p w14:paraId="0057A822" w14:textId="77777777" w:rsidR="009064E1" w:rsidRDefault="009064E1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066"/>
        <w:gridCol w:w="1800"/>
      </w:tblGrid>
      <w:tr w:rsidR="00737C60" w14:paraId="7B3100D2" w14:textId="77777777">
        <w:trPr>
          <w:cantSplit/>
          <w:tblHeader/>
        </w:trPr>
        <w:tc>
          <w:tcPr>
            <w:tcW w:w="8066" w:type="dxa"/>
            <w:tcBorders>
              <w:top w:val="nil"/>
              <w:left w:val="nil"/>
              <w:bottom w:val="nil"/>
              <w:right w:val="nil"/>
            </w:tcBorders>
            <w:shd w:val="clear" w:color="auto" w:fill="007F7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89A561" w14:textId="77777777" w:rsidR="00737C60" w:rsidRDefault="00000000">
            <w:pPr>
              <w:spacing w:after="30"/>
            </w:pPr>
            <w:r>
              <w:rPr>
                <w:b/>
                <w:color w:val="FFFFFF"/>
                <w:sz w:val="18"/>
                <w:szCs w:val="18"/>
                <w:lang w:val="pt-BR"/>
              </w:rPr>
              <w:t>ETAPA 3 • MELHORIA ORIENTADA A DADOS</w:t>
            </w:r>
          </w:p>
          <w:p w14:paraId="7C9A4BAF" w14:textId="77777777" w:rsidR="00737C60" w:rsidRDefault="00000000">
            <w:pPr>
              <w:spacing w:after="0"/>
            </w:pPr>
            <w:r>
              <w:rPr>
                <w:color w:val="FFFFFF"/>
                <w:sz w:val="17"/>
                <w:szCs w:val="17"/>
                <w:lang w:val="pt-BR"/>
              </w:rPr>
              <w:t>Escolhendo a abordagem, testando e controlando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007F7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56636C" w14:textId="3DD9DC38" w:rsidR="00737C60" w:rsidRDefault="00737C60">
            <w:pPr>
              <w:spacing w:after="0"/>
              <w:jc w:val="right"/>
            </w:pPr>
          </w:p>
        </w:tc>
      </w:tr>
    </w:tbl>
    <w:p w14:paraId="21F96948" w14:textId="77777777" w:rsidR="00737C60" w:rsidRDefault="00737C60">
      <w:pPr>
        <w:spacing w:after="8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266"/>
        <w:gridCol w:w="1600"/>
      </w:tblGrid>
      <w:tr w:rsidR="00737C60" w14:paraId="19AF97A9" w14:textId="77777777">
        <w:trPr>
          <w:cantSplit/>
          <w:tblHeader/>
        </w:trPr>
        <w:tc>
          <w:tcPr>
            <w:tcW w:w="8266" w:type="dxa"/>
            <w:tcBorders>
              <w:top w:val="nil"/>
              <w:left w:val="nil"/>
              <w:bottom w:val="nil"/>
              <w:right w:val="nil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48C5B2" w14:textId="77777777" w:rsidR="00737C60" w:rsidRDefault="00000000">
            <w:pPr>
              <w:spacing w:after="25"/>
            </w:pPr>
            <w:r>
              <w:rPr>
                <w:b/>
                <w:color w:val="8ED6CF"/>
                <w:sz w:val="15"/>
                <w:szCs w:val="15"/>
                <w:lang w:val="pt-BR"/>
              </w:rPr>
              <w:t>QUESTÃO 5</w:t>
            </w:r>
          </w:p>
          <w:p w14:paraId="1AD53600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23"/>
                <w:szCs w:val="23"/>
                <w:lang w:val="pt-BR"/>
              </w:rPr>
              <w:t>5. Natureza e método da mudança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856CE7" w14:textId="69E22F34" w:rsidR="00737C60" w:rsidRDefault="00737C60">
            <w:pPr>
              <w:spacing w:after="0"/>
              <w:jc w:val="center"/>
            </w:pPr>
          </w:p>
        </w:tc>
      </w:tr>
    </w:tbl>
    <w:p w14:paraId="0059FBA7" w14:textId="77777777" w:rsidR="00737C60" w:rsidRDefault="00000000">
      <w:pPr>
        <w:spacing w:before="70" w:after="50"/>
      </w:pPr>
      <w:r>
        <w:rPr>
          <w:lang w:val="pt-BR"/>
        </w:rPr>
        <w:t>Classifique e justifique:</w:t>
      </w:r>
    </w:p>
    <w:p w14:paraId="1717D8B3" w14:textId="77777777" w:rsidR="00737C60" w:rsidRDefault="00000000">
      <w:pPr>
        <w:spacing w:after="70"/>
        <w:ind w:left="330" w:hanging="330"/>
      </w:pPr>
      <w:r>
        <w:rPr>
          <w:b/>
          <w:color w:val="006965"/>
          <w:lang w:val="pt-BR"/>
        </w:rPr>
        <w:t xml:space="preserve">1.  </w:t>
      </w:r>
      <w:r>
        <w:rPr>
          <w:lang w:val="pt-BR"/>
        </w:rPr>
        <w:t>O projeto é melhoria contínua, redesenho ou transformação? Considere alcance e intensidade da mudança.</w:t>
      </w:r>
    </w:p>
    <w:p w14:paraId="08E10E81" w14:textId="77777777" w:rsidR="00737C60" w:rsidRDefault="00000000">
      <w:pPr>
        <w:spacing w:after="70"/>
        <w:ind w:left="330" w:hanging="330"/>
      </w:pPr>
      <w:r>
        <w:rPr>
          <w:b/>
          <w:color w:val="006965"/>
          <w:lang w:val="pt-BR"/>
        </w:rPr>
        <w:t xml:space="preserve">2.  </w:t>
      </w:r>
      <w:r>
        <w:rPr>
          <w:lang w:val="pt-BR"/>
        </w:rPr>
        <w:t>Para iniciar, você escolheria PDCA, DMAIC/Seis Sigma ou BPR? Compare brevemente as alternativas e justifique a escolha.</w:t>
      </w:r>
    </w:p>
    <w:p w14:paraId="3CF62F4B" w14:textId="77777777" w:rsidR="00737C60" w:rsidRDefault="00000000">
      <w:pPr>
        <w:spacing w:after="70"/>
        <w:ind w:left="330" w:hanging="330"/>
      </w:pPr>
      <w:r>
        <w:rPr>
          <w:b/>
          <w:color w:val="006965"/>
          <w:lang w:val="pt-BR"/>
        </w:rPr>
        <w:t xml:space="preserve">3.  </w:t>
      </w:r>
      <w:r>
        <w:rPr>
          <w:lang w:val="pt-BR"/>
        </w:rPr>
        <w:t>Relacione a escolha a pelo menos dois princípios do TQM: foco no processo, controle da variabilidade, gestão por fatos/dados, aprendizado contínuo, envolvimento das pessoas ou responsabilidade da direção.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00"/>
        <w:gridCol w:w="2600"/>
        <w:gridCol w:w="4666"/>
      </w:tblGrid>
      <w:tr w:rsidR="00737C60" w14:paraId="09ECD17E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811C04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17"/>
                <w:szCs w:val="17"/>
                <w:lang w:val="pt-BR"/>
              </w:rPr>
              <w:t>Classificação</w:t>
            </w:r>
          </w:p>
        </w:tc>
        <w:tc>
          <w:tcPr>
            <w:tcW w:w="26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1CAFED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17"/>
                <w:szCs w:val="17"/>
                <w:lang w:val="pt-BR"/>
              </w:rPr>
              <w:t>Método escolhido</w:t>
            </w:r>
          </w:p>
        </w:tc>
        <w:tc>
          <w:tcPr>
            <w:tcW w:w="46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95F534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17"/>
                <w:szCs w:val="17"/>
                <w:lang w:val="pt-BR"/>
              </w:rPr>
              <w:t>Evidências e justificativa</w:t>
            </w:r>
          </w:p>
        </w:tc>
      </w:tr>
      <w:tr w:rsidR="00737C60" w14:paraId="304D7910" w14:textId="77777777">
        <w:trPr>
          <w:cantSplit/>
        </w:trPr>
        <w:tc>
          <w:tcPr>
            <w:tcW w:w="26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2D7D27" w14:textId="77777777" w:rsidR="00737C60" w:rsidRDefault="00737C60">
            <w:pPr>
              <w:spacing w:after="0"/>
            </w:pPr>
          </w:p>
        </w:tc>
        <w:tc>
          <w:tcPr>
            <w:tcW w:w="26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272BB8" w14:textId="77777777" w:rsidR="00737C60" w:rsidRDefault="00737C60">
            <w:pPr>
              <w:spacing w:after="0"/>
            </w:pPr>
          </w:p>
        </w:tc>
        <w:tc>
          <w:tcPr>
            <w:tcW w:w="46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C4F08F" w14:textId="77777777" w:rsidR="00737C60" w:rsidRDefault="00737C60">
            <w:pPr>
              <w:spacing w:after="0"/>
            </w:pPr>
          </w:p>
        </w:tc>
      </w:tr>
      <w:tr w:rsidR="00737C60" w14:paraId="79B3ADE2" w14:textId="77777777">
        <w:trPr>
          <w:cantSplit/>
        </w:trPr>
        <w:tc>
          <w:tcPr>
            <w:tcW w:w="26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2A2FDC" w14:textId="77777777" w:rsidR="00737C60" w:rsidRDefault="00737C60">
            <w:pPr>
              <w:spacing w:after="0"/>
            </w:pPr>
          </w:p>
        </w:tc>
        <w:tc>
          <w:tcPr>
            <w:tcW w:w="26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7AC49F" w14:textId="77777777" w:rsidR="00737C60" w:rsidRDefault="00737C60">
            <w:pPr>
              <w:spacing w:after="0"/>
            </w:pPr>
          </w:p>
        </w:tc>
        <w:tc>
          <w:tcPr>
            <w:tcW w:w="46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D5B5FE" w14:textId="77777777" w:rsidR="00737C60" w:rsidRDefault="00737C60">
            <w:pPr>
              <w:spacing w:after="0"/>
            </w:pPr>
          </w:p>
        </w:tc>
      </w:tr>
    </w:tbl>
    <w:p w14:paraId="7D22A46B" w14:textId="77777777" w:rsidR="00737C60" w:rsidRDefault="00737C60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266"/>
        <w:gridCol w:w="1600"/>
      </w:tblGrid>
      <w:tr w:rsidR="00737C60" w14:paraId="0D6B107D" w14:textId="77777777">
        <w:trPr>
          <w:cantSplit/>
          <w:tblHeader/>
        </w:trPr>
        <w:tc>
          <w:tcPr>
            <w:tcW w:w="8266" w:type="dxa"/>
            <w:tcBorders>
              <w:top w:val="nil"/>
              <w:left w:val="nil"/>
              <w:bottom w:val="nil"/>
              <w:right w:val="nil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0A9DAC" w14:textId="77777777" w:rsidR="00737C60" w:rsidRDefault="00000000">
            <w:pPr>
              <w:spacing w:after="25"/>
            </w:pPr>
            <w:r>
              <w:rPr>
                <w:b/>
                <w:color w:val="8ED6CF"/>
                <w:sz w:val="15"/>
                <w:szCs w:val="15"/>
                <w:lang w:val="pt-BR"/>
              </w:rPr>
              <w:t>QUESTÃO 6</w:t>
            </w:r>
          </w:p>
          <w:p w14:paraId="734FB29D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23"/>
                <w:szCs w:val="23"/>
                <w:lang w:val="pt-BR"/>
              </w:rPr>
              <w:t>6. Plano de melhoria com PDCA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8416C9" w14:textId="0BA62CBA" w:rsidR="00737C60" w:rsidRDefault="00737C60">
            <w:pPr>
              <w:spacing w:after="0"/>
              <w:jc w:val="center"/>
            </w:pPr>
          </w:p>
        </w:tc>
      </w:tr>
    </w:tbl>
    <w:p w14:paraId="5F643B5D" w14:textId="77777777" w:rsidR="00737C60" w:rsidRDefault="00000000">
      <w:pPr>
        <w:spacing w:before="70" w:after="60"/>
      </w:pPr>
      <w:r>
        <w:rPr>
          <w:lang w:val="pt-BR"/>
        </w:rPr>
        <w:t>Mesmo que você tenha escolhido outro método na questão anterior, organize um primeiro ciclo PDCA de 90 dias. Inclua meta, responsáveis, participação da linha de frente, teste controlado e critério para padronizar ou corrigir.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0"/>
        <w:gridCol w:w="3566"/>
        <w:gridCol w:w="2200"/>
        <w:gridCol w:w="2400"/>
      </w:tblGrid>
      <w:tr w:rsidR="00737C60" w14:paraId="61DC988D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464238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16"/>
                <w:szCs w:val="16"/>
                <w:lang w:val="pt-BR"/>
              </w:rPr>
              <w:t>Fase</w:t>
            </w:r>
          </w:p>
        </w:tc>
        <w:tc>
          <w:tcPr>
            <w:tcW w:w="35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67133E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16"/>
                <w:szCs w:val="16"/>
                <w:lang w:val="pt-BR"/>
              </w:rPr>
              <w:t>O que será feito</w:t>
            </w:r>
          </w:p>
        </w:tc>
        <w:tc>
          <w:tcPr>
            <w:tcW w:w="22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5A1480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16"/>
                <w:szCs w:val="16"/>
                <w:lang w:val="pt-BR"/>
              </w:rPr>
              <w:t>Responsável/equipe</w:t>
            </w:r>
          </w:p>
        </w:tc>
        <w:tc>
          <w:tcPr>
            <w:tcW w:w="24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D170AE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16"/>
                <w:szCs w:val="16"/>
                <w:lang w:val="pt-BR"/>
              </w:rPr>
              <w:t>Evidência de conclusão</w:t>
            </w:r>
          </w:p>
        </w:tc>
      </w:tr>
      <w:tr w:rsidR="00737C60" w14:paraId="0DCD37A8" w14:textId="77777777">
        <w:trPr>
          <w:cantSplit/>
        </w:trPr>
        <w:tc>
          <w:tcPr>
            <w:tcW w:w="17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D55527" w14:textId="77777777" w:rsidR="00737C60" w:rsidRDefault="00000000">
            <w:pPr>
              <w:spacing w:after="0"/>
            </w:pPr>
            <w:r>
              <w:rPr>
                <w:b/>
                <w:sz w:val="16"/>
                <w:szCs w:val="16"/>
                <w:lang w:val="pt-BR"/>
              </w:rPr>
              <w:t>Plan • Planejar</w:t>
            </w:r>
          </w:p>
        </w:tc>
        <w:tc>
          <w:tcPr>
            <w:tcW w:w="35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30A3A5" w14:textId="77777777" w:rsidR="00737C60" w:rsidRDefault="00737C60">
            <w:pPr>
              <w:spacing w:after="0"/>
            </w:pPr>
          </w:p>
        </w:tc>
        <w:tc>
          <w:tcPr>
            <w:tcW w:w="22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02A8B0" w14:textId="77777777" w:rsidR="00737C60" w:rsidRDefault="00737C60">
            <w:pPr>
              <w:spacing w:after="0"/>
            </w:pPr>
          </w:p>
        </w:tc>
        <w:tc>
          <w:tcPr>
            <w:tcW w:w="24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0E472D" w14:textId="77777777" w:rsidR="00737C60" w:rsidRDefault="00737C60">
            <w:pPr>
              <w:spacing w:after="0"/>
            </w:pPr>
          </w:p>
        </w:tc>
      </w:tr>
      <w:tr w:rsidR="00737C60" w14:paraId="43E50FAC" w14:textId="77777777">
        <w:trPr>
          <w:cantSplit/>
        </w:trPr>
        <w:tc>
          <w:tcPr>
            <w:tcW w:w="17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DCE540" w14:textId="77777777" w:rsidR="00737C60" w:rsidRDefault="00000000">
            <w:pPr>
              <w:spacing w:after="0"/>
            </w:pPr>
            <w:r>
              <w:rPr>
                <w:b/>
                <w:sz w:val="16"/>
                <w:szCs w:val="16"/>
                <w:lang w:val="pt-BR"/>
              </w:rPr>
              <w:t>Do • Executar</w:t>
            </w:r>
          </w:p>
        </w:tc>
        <w:tc>
          <w:tcPr>
            <w:tcW w:w="35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538B15" w14:textId="77777777" w:rsidR="00737C60" w:rsidRDefault="00737C60">
            <w:pPr>
              <w:spacing w:after="0"/>
            </w:pPr>
          </w:p>
        </w:tc>
        <w:tc>
          <w:tcPr>
            <w:tcW w:w="22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0BA5BC" w14:textId="77777777" w:rsidR="00737C60" w:rsidRDefault="00737C60">
            <w:pPr>
              <w:spacing w:after="0"/>
            </w:pPr>
          </w:p>
        </w:tc>
        <w:tc>
          <w:tcPr>
            <w:tcW w:w="24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E1CF92" w14:textId="77777777" w:rsidR="00737C60" w:rsidRDefault="00737C60">
            <w:pPr>
              <w:spacing w:after="0"/>
            </w:pPr>
          </w:p>
        </w:tc>
      </w:tr>
      <w:tr w:rsidR="00737C60" w14:paraId="3313491C" w14:textId="77777777">
        <w:trPr>
          <w:cantSplit/>
        </w:trPr>
        <w:tc>
          <w:tcPr>
            <w:tcW w:w="17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970816" w14:textId="77777777" w:rsidR="00737C60" w:rsidRDefault="00000000">
            <w:pPr>
              <w:spacing w:after="0"/>
            </w:pPr>
            <w:r>
              <w:rPr>
                <w:b/>
                <w:sz w:val="16"/>
                <w:szCs w:val="16"/>
                <w:lang w:val="pt-BR"/>
              </w:rPr>
              <w:t>Check • Verificar</w:t>
            </w:r>
          </w:p>
        </w:tc>
        <w:tc>
          <w:tcPr>
            <w:tcW w:w="35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1DFC39" w14:textId="77777777" w:rsidR="00737C60" w:rsidRDefault="00737C60">
            <w:pPr>
              <w:spacing w:after="0"/>
            </w:pPr>
          </w:p>
        </w:tc>
        <w:tc>
          <w:tcPr>
            <w:tcW w:w="22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61F471" w14:textId="77777777" w:rsidR="00737C60" w:rsidRDefault="00737C60">
            <w:pPr>
              <w:spacing w:after="0"/>
            </w:pPr>
          </w:p>
        </w:tc>
        <w:tc>
          <w:tcPr>
            <w:tcW w:w="24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B75CF" w14:textId="77777777" w:rsidR="00737C60" w:rsidRDefault="00737C60">
            <w:pPr>
              <w:spacing w:after="0"/>
            </w:pPr>
          </w:p>
        </w:tc>
      </w:tr>
      <w:tr w:rsidR="00737C60" w14:paraId="27633CE5" w14:textId="77777777">
        <w:trPr>
          <w:cantSplit/>
        </w:trPr>
        <w:tc>
          <w:tcPr>
            <w:tcW w:w="17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E898E2" w14:textId="77777777" w:rsidR="00737C60" w:rsidRDefault="00000000">
            <w:pPr>
              <w:spacing w:after="0"/>
            </w:pPr>
            <w:r>
              <w:rPr>
                <w:b/>
                <w:sz w:val="16"/>
                <w:szCs w:val="16"/>
                <w:lang w:val="pt-BR"/>
              </w:rPr>
              <w:t>Act • Agir</w:t>
            </w:r>
          </w:p>
        </w:tc>
        <w:tc>
          <w:tcPr>
            <w:tcW w:w="35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3DC42F" w14:textId="77777777" w:rsidR="00737C60" w:rsidRDefault="00737C60">
            <w:pPr>
              <w:spacing w:after="0"/>
            </w:pPr>
          </w:p>
        </w:tc>
        <w:tc>
          <w:tcPr>
            <w:tcW w:w="22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9C0DC0" w14:textId="77777777" w:rsidR="00737C60" w:rsidRDefault="00737C60">
            <w:pPr>
              <w:spacing w:after="0"/>
            </w:pPr>
          </w:p>
        </w:tc>
        <w:tc>
          <w:tcPr>
            <w:tcW w:w="24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EEF2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C84DF3" w14:textId="77777777" w:rsidR="00737C60" w:rsidRDefault="00737C60">
            <w:pPr>
              <w:spacing w:after="0"/>
            </w:pPr>
          </w:p>
        </w:tc>
      </w:tr>
    </w:tbl>
    <w:p w14:paraId="2523D9F6" w14:textId="77777777" w:rsidR="00737C60" w:rsidRDefault="00737C60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266"/>
        <w:gridCol w:w="1600"/>
      </w:tblGrid>
      <w:tr w:rsidR="00737C60" w14:paraId="0451A8EF" w14:textId="77777777">
        <w:trPr>
          <w:cantSplit/>
          <w:tblHeader/>
        </w:trPr>
        <w:tc>
          <w:tcPr>
            <w:tcW w:w="8266" w:type="dxa"/>
            <w:tcBorders>
              <w:top w:val="nil"/>
              <w:left w:val="nil"/>
              <w:bottom w:val="nil"/>
              <w:right w:val="nil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D71C1" w14:textId="77777777" w:rsidR="00737C60" w:rsidRDefault="00000000">
            <w:pPr>
              <w:spacing w:after="25"/>
            </w:pPr>
            <w:r>
              <w:rPr>
                <w:b/>
                <w:color w:val="8ED6CF"/>
                <w:sz w:val="15"/>
                <w:szCs w:val="15"/>
                <w:lang w:val="pt-BR"/>
              </w:rPr>
              <w:t>QUESTÃO 7</w:t>
            </w:r>
          </w:p>
          <w:p w14:paraId="60B1EC93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23"/>
                <w:szCs w:val="23"/>
                <w:lang w:val="pt-BR"/>
              </w:rPr>
              <w:t>7. Indicadores de processo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CDC029" w14:textId="010E9019" w:rsidR="00737C60" w:rsidRDefault="00737C60">
            <w:pPr>
              <w:spacing w:after="0"/>
              <w:jc w:val="center"/>
            </w:pPr>
          </w:p>
        </w:tc>
      </w:tr>
    </w:tbl>
    <w:p w14:paraId="4BCA899A" w14:textId="77777777" w:rsidR="00737C60" w:rsidRDefault="00000000">
      <w:pPr>
        <w:spacing w:before="70" w:after="60"/>
        <w:rPr>
          <w:lang w:val="pt-BR"/>
        </w:rPr>
      </w:pPr>
      <w:r>
        <w:rPr>
          <w:lang w:val="pt-BR"/>
        </w:rPr>
        <w:t>Defina três indicadores: um de tempo, um de qualidade e um econômico ou de valor ao cliente. Para cada um, informe fórmula, fonte e frequência, responsável e meta coerente com o case.</w:t>
      </w:r>
    </w:p>
    <w:p w14:paraId="67AC83C4" w14:textId="77777777" w:rsidR="009064E1" w:rsidRDefault="009064E1">
      <w:pPr>
        <w:spacing w:before="70"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2200"/>
        <w:gridCol w:w="1800"/>
        <w:gridCol w:w="1466"/>
      </w:tblGrid>
      <w:tr w:rsidR="00737C60" w14:paraId="15AF4635" w14:textId="77777777">
        <w:trPr>
          <w:cantSplit/>
          <w:tblHeader/>
        </w:trPr>
        <w:tc>
          <w:tcPr>
            <w:tcW w:w="175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0DBC4D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15"/>
                <w:szCs w:val="15"/>
                <w:lang w:val="pt-BR"/>
              </w:rPr>
              <w:lastRenderedPageBreak/>
              <w:t>Indicador/tipo</w:t>
            </w:r>
          </w:p>
        </w:tc>
        <w:tc>
          <w:tcPr>
            <w:tcW w:w="265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FDAA45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15"/>
                <w:szCs w:val="15"/>
                <w:lang w:val="pt-BR"/>
              </w:rPr>
              <w:t>Fórmula</w:t>
            </w:r>
          </w:p>
        </w:tc>
        <w:tc>
          <w:tcPr>
            <w:tcW w:w="22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79D9CE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15"/>
                <w:szCs w:val="15"/>
                <w:lang w:val="pt-BR"/>
              </w:rPr>
              <w:t>Fonte e frequência</w:t>
            </w:r>
          </w:p>
        </w:tc>
        <w:tc>
          <w:tcPr>
            <w:tcW w:w="18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A58B46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15"/>
                <w:szCs w:val="15"/>
                <w:lang w:val="pt-BR"/>
              </w:rPr>
              <w:t>Responsável</w:t>
            </w:r>
          </w:p>
        </w:tc>
        <w:tc>
          <w:tcPr>
            <w:tcW w:w="14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DCFBA9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15"/>
                <w:szCs w:val="15"/>
                <w:lang w:val="pt-BR"/>
              </w:rPr>
              <w:t>Meta</w:t>
            </w:r>
          </w:p>
        </w:tc>
      </w:tr>
      <w:tr w:rsidR="00737C60" w14:paraId="4DECCDFC" w14:textId="77777777">
        <w:trPr>
          <w:cantSplit/>
        </w:trPr>
        <w:tc>
          <w:tcPr>
            <w:tcW w:w="175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5217F" w14:textId="77777777" w:rsidR="00737C60" w:rsidRDefault="00000000">
            <w:pPr>
              <w:spacing w:after="0"/>
            </w:pPr>
            <w:r>
              <w:rPr>
                <w:sz w:val="15"/>
                <w:szCs w:val="15"/>
                <w:lang w:val="pt-BR"/>
              </w:rPr>
              <w:t>Tempo</w:t>
            </w:r>
          </w:p>
        </w:tc>
        <w:tc>
          <w:tcPr>
            <w:tcW w:w="265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82BF22" w14:textId="77777777" w:rsidR="00737C60" w:rsidRDefault="00737C60">
            <w:pPr>
              <w:spacing w:after="0"/>
            </w:pPr>
          </w:p>
        </w:tc>
        <w:tc>
          <w:tcPr>
            <w:tcW w:w="22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EB4575" w14:textId="77777777" w:rsidR="00737C60" w:rsidRDefault="00737C60">
            <w:pPr>
              <w:spacing w:after="0"/>
            </w:pPr>
          </w:p>
        </w:tc>
        <w:tc>
          <w:tcPr>
            <w:tcW w:w="18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D47404" w14:textId="77777777" w:rsidR="00737C60" w:rsidRDefault="00737C60">
            <w:pPr>
              <w:spacing w:after="0"/>
            </w:pPr>
          </w:p>
        </w:tc>
        <w:tc>
          <w:tcPr>
            <w:tcW w:w="14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73A779" w14:textId="77777777" w:rsidR="00737C60" w:rsidRDefault="00737C60">
            <w:pPr>
              <w:spacing w:after="0"/>
            </w:pPr>
          </w:p>
        </w:tc>
      </w:tr>
      <w:tr w:rsidR="00737C60" w14:paraId="291C0CD7" w14:textId="77777777">
        <w:trPr>
          <w:cantSplit/>
        </w:trPr>
        <w:tc>
          <w:tcPr>
            <w:tcW w:w="175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A70E26" w14:textId="77777777" w:rsidR="00737C60" w:rsidRDefault="00000000">
            <w:pPr>
              <w:spacing w:after="0"/>
            </w:pPr>
            <w:r>
              <w:rPr>
                <w:sz w:val="15"/>
                <w:szCs w:val="15"/>
                <w:lang w:val="pt-BR"/>
              </w:rPr>
              <w:t>Qualidade</w:t>
            </w:r>
          </w:p>
        </w:tc>
        <w:tc>
          <w:tcPr>
            <w:tcW w:w="265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D673DC" w14:textId="77777777" w:rsidR="00737C60" w:rsidRDefault="00737C60">
            <w:pPr>
              <w:spacing w:after="0"/>
            </w:pPr>
          </w:p>
        </w:tc>
        <w:tc>
          <w:tcPr>
            <w:tcW w:w="22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27B7A3" w14:textId="77777777" w:rsidR="00737C60" w:rsidRDefault="00737C60">
            <w:pPr>
              <w:spacing w:after="0"/>
            </w:pPr>
          </w:p>
        </w:tc>
        <w:tc>
          <w:tcPr>
            <w:tcW w:w="18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BC8D4E" w14:textId="77777777" w:rsidR="00737C60" w:rsidRDefault="00737C60">
            <w:pPr>
              <w:spacing w:after="0"/>
            </w:pPr>
          </w:p>
        </w:tc>
        <w:tc>
          <w:tcPr>
            <w:tcW w:w="14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85BFCD" w14:textId="77777777" w:rsidR="00737C60" w:rsidRDefault="00737C60">
            <w:pPr>
              <w:spacing w:after="0"/>
            </w:pPr>
          </w:p>
        </w:tc>
      </w:tr>
      <w:tr w:rsidR="00737C60" w14:paraId="10E58D6E" w14:textId="77777777">
        <w:trPr>
          <w:cantSplit/>
        </w:trPr>
        <w:tc>
          <w:tcPr>
            <w:tcW w:w="175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256721" w14:textId="77777777" w:rsidR="00737C60" w:rsidRDefault="00000000">
            <w:pPr>
              <w:spacing w:after="0"/>
            </w:pPr>
            <w:r>
              <w:rPr>
                <w:sz w:val="15"/>
                <w:szCs w:val="15"/>
                <w:lang w:val="pt-BR"/>
              </w:rPr>
              <w:t>Econômico ou valor</w:t>
            </w:r>
          </w:p>
        </w:tc>
        <w:tc>
          <w:tcPr>
            <w:tcW w:w="265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F21A5B" w14:textId="77777777" w:rsidR="00737C60" w:rsidRDefault="00737C60">
            <w:pPr>
              <w:spacing w:after="0"/>
            </w:pPr>
          </w:p>
        </w:tc>
        <w:tc>
          <w:tcPr>
            <w:tcW w:w="22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E9E5D4" w14:textId="77777777" w:rsidR="00737C60" w:rsidRDefault="00737C60">
            <w:pPr>
              <w:spacing w:after="0"/>
            </w:pPr>
          </w:p>
        </w:tc>
        <w:tc>
          <w:tcPr>
            <w:tcW w:w="18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22EEE0" w14:textId="77777777" w:rsidR="00737C60" w:rsidRDefault="00737C60">
            <w:pPr>
              <w:spacing w:after="0"/>
            </w:pPr>
          </w:p>
        </w:tc>
        <w:tc>
          <w:tcPr>
            <w:tcW w:w="14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2E0C4" w14:textId="77777777" w:rsidR="00737C60" w:rsidRDefault="00737C60">
            <w:pPr>
              <w:spacing w:after="0"/>
            </w:pPr>
          </w:p>
        </w:tc>
      </w:tr>
    </w:tbl>
    <w:p w14:paraId="516F80B6" w14:textId="6047D52C" w:rsidR="00737C60" w:rsidRDefault="00737C60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066"/>
        <w:gridCol w:w="1800"/>
      </w:tblGrid>
      <w:tr w:rsidR="00737C60" w14:paraId="18DE35B1" w14:textId="77777777">
        <w:trPr>
          <w:cantSplit/>
          <w:tblHeader/>
        </w:trPr>
        <w:tc>
          <w:tcPr>
            <w:tcW w:w="8066" w:type="dxa"/>
            <w:tcBorders>
              <w:top w:val="nil"/>
              <w:left w:val="nil"/>
              <w:bottom w:val="nil"/>
              <w:right w:val="nil"/>
            </w:tcBorders>
            <w:shd w:val="clear" w:color="auto" w:fill="007F7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A9B875" w14:textId="77777777" w:rsidR="00737C60" w:rsidRDefault="00000000">
            <w:pPr>
              <w:spacing w:after="30"/>
            </w:pPr>
            <w:r>
              <w:rPr>
                <w:b/>
                <w:color w:val="FFFFFF"/>
                <w:sz w:val="18"/>
                <w:szCs w:val="18"/>
                <w:lang w:val="pt-BR"/>
              </w:rPr>
              <w:t>ETAPA 4 • DECISÃO E IMPLEMENTAÇÃO</w:t>
            </w:r>
          </w:p>
          <w:p w14:paraId="33164163" w14:textId="77777777" w:rsidR="00737C60" w:rsidRDefault="00000000">
            <w:pPr>
              <w:spacing w:after="0"/>
            </w:pPr>
            <w:r>
              <w:rPr>
                <w:color w:val="FFFFFF"/>
                <w:sz w:val="17"/>
                <w:szCs w:val="17"/>
                <w:lang w:val="pt-BR"/>
              </w:rPr>
              <w:t>Viabilidade econômica sem perder pessoas e propósito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007F7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D7477B" w14:textId="77777777" w:rsidR="00737C60" w:rsidRDefault="00000000">
            <w:pPr>
              <w:spacing w:after="0"/>
              <w:jc w:val="right"/>
            </w:pPr>
            <w:r>
              <w:rPr>
                <w:b/>
                <w:color w:val="FFFFFF"/>
                <w:sz w:val="18"/>
                <w:szCs w:val="18"/>
                <w:lang w:val="pt-BR"/>
              </w:rPr>
              <w:t>15 pontos</w:t>
            </w:r>
          </w:p>
        </w:tc>
      </w:tr>
    </w:tbl>
    <w:p w14:paraId="1FBE9275" w14:textId="77777777" w:rsidR="00737C60" w:rsidRDefault="00737C60">
      <w:pPr>
        <w:spacing w:after="8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266"/>
        <w:gridCol w:w="1600"/>
      </w:tblGrid>
      <w:tr w:rsidR="00737C60" w14:paraId="412954B6" w14:textId="77777777">
        <w:trPr>
          <w:cantSplit/>
          <w:tblHeader/>
        </w:trPr>
        <w:tc>
          <w:tcPr>
            <w:tcW w:w="8266" w:type="dxa"/>
            <w:tcBorders>
              <w:top w:val="nil"/>
              <w:left w:val="nil"/>
              <w:bottom w:val="nil"/>
              <w:right w:val="nil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054D18" w14:textId="77777777" w:rsidR="00737C60" w:rsidRDefault="00000000">
            <w:pPr>
              <w:spacing w:after="25"/>
            </w:pPr>
            <w:r>
              <w:rPr>
                <w:b/>
                <w:color w:val="8ED6CF"/>
                <w:sz w:val="15"/>
                <w:szCs w:val="15"/>
                <w:lang w:val="pt-BR"/>
              </w:rPr>
              <w:t>QUESTÃO 8</w:t>
            </w:r>
          </w:p>
          <w:p w14:paraId="7F6B9391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23"/>
                <w:szCs w:val="23"/>
                <w:lang w:val="pt-BR"/>
              </w:rPr>
              <w:t>8. O projeto deve avançar?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919A2" w14:textId="77777777" w:rsidR="00737C60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  <w:szCs w:val="17"/>
                <w:lang w:val="pt-BR"/>
              </w:rPr>
              <w:t>15 pontos</w:t>
            </w:r>
          </w:p>
        </w:tc>
      </w:tr>
    </w:tbl>
    <w:p w14:paraId="69A3A36E" w14:textId="77777777" w:rsidR="00737C60" w:rsidRDefault="00000000">
      <w:pPr>
        <w:spacing w:before="70" w:after="50"/>
      </w:pPr>
      <w:r>
        <w:rPr>
          <w:lang w:val="pt-BR"/>
        </w:rPr>
        <w:t>Com base nos dados do projeto Pedido Confiável:</w:t>
      </w:r>
    </w:p>
    <w:p w14:paraId="45C1A095" w14:textId="77777777" w:rsidR="00737C60" w:rsidRDefault="00000000">
      <w:pPr>
        <w:spacing w:after="70"/>
        <w:ind w:left="330" w:hanging="330"/>
      </w:pPr>
      <w:r>
        <w:rPr>
          <w:b/>
          <w:color w:val="006965"/>
          <w:lang w:val="pt-BR"/>
        </w:rPr>
        <w:t xml:space="preserve">a.  </w:t>
      </w:r>
      <w:r>
        <w:rPr>
          <w:lang w:val="pt-BR"/>
        </w:rPr>
        <w:t>Calcule a economia bruta mensal com retrabalho.</w:t>
      </w:r>
    </w:p>
    <w:p w14:paraId="303A4401" w14:textId="77777777" w:rsidR="00737C60" w:rsidRDefault="00000000">
      <w:pPr>
        <w:spacing w:after="70"/>
        <w:ind w:left="330" w:hanging="330"/>
      </w:pPr>
      <w:r>
        <w:rPr>
          <w:b/>
          <w:color w:val="006965"/>
          <w:lang w:val="pt-BR"/>
        </w:rPr>
        <w:t xml:space="preserve">b.  </w:t>
      </w:r>
      <w:r>
        <w:rPr>
          <w:lang w:val="pt-BR"/>
        </w:rPr>
        <w:t>Calcule o ganho líquido mensal após o novo custo recorrente.</w:t>
      </w:r>
    </w:p>
    <w:p w14:paraId="464FA5F7" w14:textId="77777777" w:rsidR="00737C60" w:rsidRDefault="00000000">
      <w:pPr>
        <w:spacing w:after="70"/>
        <w:ind w:left="330" w:hanging="330"/>
      </w:pPr>
      <w:r>
        <w:rPr>
          <w:b/>
          <w:color w:val="006965"/>
          <w:lang w:val="pt-BR"/>
        </w:rPr>
        <w:t xml:space="preserve">c.  </w:t>
      </w:r>
      <w:r>
        <w:rPr>
          <w:lang w:val="pt-BR"/>
        </w:rPr>
        <w:t>Calcule o payback simples do investimento inicial.</w:t>
      </w:r>
    </w:p>
    <w:p w14:paraId="789ED922" w14:textId="77777777" w:rsidR="00737C60" w:rsidRDefault="00000000">
      <w:pPr>
        <w:spacing w:after="70"/>
        <w:ind w:left="330" w:hanging="330"/>
      </w:pPr>
      <w:r>
        <w:rPr>
          <w:b/>
          <w:color w:val="006965"/>
          <w:lang w:val="pt-BR"/>
        </w:rPr>
        <w:t xml:space="preserve">d.  </w:t>
      </w:r>
      <w:r>
        <w:rPr>
          <w:lang w:val="pt-BR"/>
        </w:rPr>
        <w:t>Em um horizonte de apenas 12 meses, o ganho líquido acumulado recupera o investimento? Mostre o valor.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00"/>
        <w:gridCol w:w="4666"/>
        <w:gridCol w:w="2600"/>
      </w:tblGrid>
      <w:tr w:rsidR="00737C60" w14:paraId="5F34C659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FCD67B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17"/>
                <w:szCs w:val="17"/>
                <w:lang w:val="pt-BR"/>
              </w:rPr>
              <w:t>Cálculo</w:t>
            </w:r>
          </w:p>
        </w:tc>
        <w:tc>
          <w:tcPr>
            <w:tcW w:w="46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BCDA29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17"/>
                <w:szCs w:val="17"/>
                <w:lang w:val="pt-BR"/>
              </w:rPr>
              <w:t>Memória de cálculo</w:t>
            </w:r>
          </w:p>
        </w:tc>
        <w:tc>
          <w:tcPr>
            <w:tcW w:w="26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0A60EA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17"/>
                <w:szCs w:val="17"/>
                <w:lang w:val="pt-BR"/>
              </w:rPr>
              <w:t>Resultado</w:t>
            </w:r>
          </w:p>
        </w:tc>
      </w:tr>
      <w:tr w:rsidR="00737C60" w14:paraId="29F8BEB8" w14:textId="77777777">
        <w:trPr>
          <w:cantSplit/>
        </w:trPr>
        <w:tc>
          <w:tcPr>
            <w:tcW w:w="26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AA4044" w14:textId="77777777" w:rsidR="00737C60" w:rsidRDefault="00000000">
            <w:pPr>
              <w:spacing w:after="0"/>
            </w:pPr>
            <w:r>
              <w:rPr>
                <w:b/>
                <w:sz w:val="17"/>
                <w:szCs w:val="17"/>
                <w:lang w:val="pt-BR"/>
              </w:rPr>
              <w:t>Economia bruta</w:t>
            </w:r>
          </w:p>
        </w:tc>
        <w:tc>
          <w:tcPr>
            <w:tcW w:w="46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7034D0" w14:textId="77777777" w:rsidR="00737C60" w:rsidRDefault="00737C60">
            <w:pPr>
              <w:spacing w:after="0"/>
            </w:pPr>
          </w:p>
        </w:tc>
        <w:tc>
          <w:tcPr>
            <w:tcW w:w="26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A6EDAD" w14:textId="77777777" w:rsidR="00737C60" w:rsidRDefault="00737C60">
            <w:pPr>
              <w:spacing w:after="0"/>
            </w:pPr>
          </w:p>
        </w:tc>
      </w:tr>
      <w:tr w:rsidR="00737C60" w14:paraId="70109306" w14:textId="77777777">
        <w:trPr>
          <w:cantSplit/>
        </w:trPr>
        <w:tc>
          <w:tcPr>
            <w:tcW w:w="26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B96D83" w14:textId="77777777" w:rsidR="00737C60" w:rsidRDefault="00000000">
            <w:pPr>
              <w:spacing w:after="0"/>
            </w:pPr>
            <w:r>
              <w:rPr>
                <w:b/>
                <w:sz w:val="17"/>
                <w:szCs w:val="17"/>
                <w:lang w:val="pt-BR"/>
              </w:rPr>
              <w:t>Ganho líquido</w:t>
            </w:r>
          </w:p>
        </w:tc>
        <w:tc>
          <w:tcPr>
            <w:tcW w:w="46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AB1E2B" w14:textId="77777777" w:rsidR="00737C60" w:rsidRDefault="00737C60">
            <w:pPr>
              <w:spacing w:after="0"/>
            </w:pPr>
          </w:p>
        </w:tc>
        <w:tc>
          <w:tcPr>
            <w:tcW w:w="26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B140D3" w14:textId="77777777" w:rsidR="00737C60" w:rsidRDefault="00737C60">
            <w:pPr>
              <w:spacing w:after="0"/>
            </w:pPr>
          </w:p>
        </w:tc>
      </w:tr>
      <w:tr w:rsidR="00737C60" w14:paraId="04D0FB12" w14:textId="77777777">
        <w:trPr>
          <w:cantSplit/>
        </w:trPr>
        <w:tc>
          <w:tcPr>
            <w:tcW w:w="26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E54C1C" w14:textId="77777777" w:rsidR="00737C60" w:rsidRDefault="00000000">
            <w:pPr>
              <w:spacing w:after="0"/>
            </w:pPr>
            <w:r>
              <w:rPr>
                <w:b/>
                <w:sz w:val="17"/>
                <w:szCs w:val="17"/>
                <w:lang w:val="pt-BR"/>
              </w:rPr>
              <w:t>Payback</w:t>
            </w:r>
          </w:p>
        </w:tc>
        <w:tc>
          <w:tcPr>
            <w:tcW w:w="46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A59C78" w14:textId="77777777" w:rsidR="00737C60" w:rsidRDefault="00737C60">
            <w:pPr>
              <w:spacing w:after="0"/>
            </w:pPr>
          </w:p>
        </w:tc>
        <w:tc>
          <w:tcPr>
            <w:tcW w:w="26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70A0AE" w14:textId="77777777" w:rsidR="00737C60" w:rsidRDefault="00737C60">
            <w:pPr>
              <w:spacing w:after="0"/>
            </w:pPr>
          </w:p>
        </w:tc>
      </w:tr>
      <w:tr w:rsidR="00737C60" w14:paraId="549648C0" w14:textId="77777777">
        <w:trPr>
          <w:cantSplit/>
        </w:trPr>
        <w:tc>
          <w:tcPr>
            <w:tcW w:w="26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3C9C6E" w14:textId="77777777" w:rsidR="00737C60" w:rsidRDefault="00000000">
            <w:pPr>
              <w:spacing w:after="0"/>
            </w:pPr>
            <w:r>
              <w:rPr>
                <w:b/>
                <w:sz w:val="17"/>
                <w:szCs w:val="17"/>
                <w:lang w:val="pt-BR"/>
              </w:rPr>
              <w:t>Horizonte de 12 meses</w:t>
            </w:r>
          </w:p>
        </w:tc>
        <w:tc>
          <w:tcPr>
            <w:tcW w:w="4666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4A1F53" w14:textId="77777777" w:rsidR="00737C60" w:rsidRDefault="00737C60">
            <w:pPr>
              <w:spacing w:after="0"/>
            </w:pPr>
          </w:p>
        </w:tc>
        <w:tc>
          <w:tcPr>
            <w:tcW w:w="2600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A07432" w14:textId="77777777" w:rsidR="00737C60" w:rsidRDefault="00737C60">
            <w:pPr>
              <w:spacing w:after="0"/>
            </w:pPr>
          </w:p>
        </w:tc>
      </w:tr>
    </w:tbl>
    <w:p w14:paraId="2471DC7F" w14:textId="77777777" w:rsidR="00737C60" w:rsidRDefault="00737C60">
      <w:pPr>
        <w:spacing w:after="70"/>
      </w:pPr>
    </w:p>
    <w:p w14:paraId="3F24B972" w14:textId="77777777" w:rsidR="00737C60" w:rsidRDefault="00000000">
      <w:pPr>
        <w:spacing w:after="70"/>
      </w:pPr>
      <w:r>
        <w:rPr>
          <w:lang w:val="pt-BR"/>
        </w:rPr>
        <w:t>Recomende aceitar, rejeitar ou renegociar o projeto. Considere os cálculos, ao menos dois benefícios não financeiros e três riscos/condições. Por fim, proponha uma ação top-down da direção e duas ações bottom-up das equipes para a implantação.</w:t>
      </w:r>
    </w:p>
    <w:p w14:paraId="7EEB24ED" w14:textId="77777777" w:rsidR="00737C60" w:rsidRDefault="00000000">
      <w:pPr>
        <w:spacing w:after="360"/>
      </w:pPr>
      <w:r>
        <w:rPr>
          <w:b/>
          <w:lang w:val="pt-BR"/>
        </w:rPr>
        <w:t xml:space="preserve">Recomendação e condições: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288"/>
        <w:gridCol w:w="3289"/>
        <w:gridCol w:w="3289"/>
      </w:tblGrid>
      <w:tr w:rsidR="00737C60" w14:paraId="44710AFA" w14:textId="77777777">
        <w:trPr>
          <w:cantSplit/>
          <w:tblHeader/>
        </w:trPr>
        <w:tc>
          <w:tcPr>
            <w:tcW w:w="3288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F48220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17"/>
                <w:szCs w:val="17"/>
                <w:lang w:val="pt-BR"/>
              </w:rPr>
              <w:t>Ação top-down</w:t>
            </w:r>
          </w:p>
        </w:tc>
        <w:tc>
          <w:tcPr>
            <w:tcW w:w="328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30BA00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17"/>
                <w:szCs w:val="17"/>
                <w:lang w:val="pt-BR"/>
              </w:rPr>
              <w:t>Ação bottom-up 1</w:t>
            </w:r>
          </w:p>
        </w:tc>
        <w:tc>
          <w:tcPr>
            <w:tcW w:w="328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5C6A92" w14:textId="77777777" w:rsidR="00737C60" w:rsidRDefault="00000000">
            <w:pPr>
              <w:spacing w:after="0"/>
            </w:pPr>
            <w:r>
              <w:rPr>
                <w:b/>
                <w:color w:val="FFFFFF"/>
                <w:sz w:val="17"/>
                <w:szCs w:val="17"/>
                <w:lang w:val="pt-BR"/>
              </w:rPr>
              <w:t>Ação bottom-up 2</w:t>
            </w:r>
          </w:p>
        </w:tc>
      </w:tr>
      <w:tr w:rsidR="00737C60" w14:paraId="76753DA3" w14:textId="77777777">
        <w:trPr>
          <w:cantSplit/>
        </w:trPr>
        <w:tc>
          <w:tcPr>
            <w:tcW w:w="3288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BEEB8B" w14:textId="77777777" w:rsidR="00737C60" w:rsidRDefault="00737C60">
            <w:pPr>
              <w:spacing w:after="0"/>
            </w:pPr>
          </w:p>
        </w:tc>
        <w:tc>
          <w:tcPr>
            <w:tcW w:w="328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5EFB5B" w14:textId="77777777" w:rsidR="00737C60" w:rsidRDefault="00737C60">
            <w:pPr>
              <w:spacing w:after="0"/>
            </w:pPr>
          </w:p>
        </w:tc>
        <w:tc>
          <w:tcPr>
            <w:tcW w:w="3289" w:type="dxa"/>
            <w:tcBorders>
              <w:top w:val="single" w:sz="4" w:space="0" w:color="D8E0E5"/>
              <w:left w:val="single" w:sz="4" w:space="0" w:color="D8E0E5"/>
              <w:bottom w:val="single" w:sz="4" w:space="0" w:color="D8E0E5"/>
              <w:right w:val="single" w:sz="4" w:space="0" w:color="D8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DD8CF4" w14:textId="77777777" w:rsidR="00737C60" w:rsidRDefault="00737C60">
            <w:pPr>
              <w:spacing w:after="0"/>
            </w:pPr>
          </w:p>
        </w:tc>
      </w:tr>
    </w:tbl>
    <w:p w14:paraId="0ACA7D9F" w14:textId="77777777" w:rsidR="00737C60" w:rsidRDefault="00737C60">
      <w:pPr>
        <w:spacing w:after="120"/>
      </w:pPr>
    </w:p>
    <w:sectPr w:rsidR="00737C60">
      <w:footerReference w:type="default" r:id="rId8"/>
      <w:pgSz w:w="11906" w:h="16838"/>
      <w:pgMar w:top="935" w:right="1020" w:bottom="879" w:left="102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7557D75" w14:textId="77777777" w:rsidR="00F016A8" w:rsidRDefault="00F016A8">
      <w:pPr>
        <w:spacing w:after="0" w:line="240" w:lineRule="auto"/>
      </w:pPr>
      <w:r>
        <w:separator/>
      </w:r>
    </w:p>
  </w:endnote>
  <w:endnote w:type="continuationSeparator" w:id="0">
    <w:p w14:paraId="27BC1BCD" w14:textId="77777777" w:rsidR="00F016A8" w:rsidRDefault="00F016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7200"/>
      <w:gridCol w:w="2666"/>
    </w:tblGrid>
    <w:tr w:rsidR="00737C60" w14:paraId="09E824A6" w14:textId="77777777">
      <w:tc>
        <w:tcPr>
          <w:tcW w:w="7200" w:type="dxa"/>
          <w:tcBorders>
            <w:top w:val="nil"/>
            <w:left w:val="nil"/>
            <w:bottom w:val="nil"/>
            <w:right w:val="nil"/>
          </w:tcBorders>
        </w:tcPr>
        <w:p w14:paraId="2E3C796E" w14:textId="1A2BD697" w:rsidR="00737C60" w:rsidRDefault="00000000">
          <w:pPr>
            <w:spacing w:after="0"/>
          </w:pPr>
          <w:proofErr w:type="spellStart"/>
          <w:r>
            <w:rPr>
              <w:color w:val="5E6C76"/>
              <w:sz w:val="16"/>
            </w:rPr>
            <w:t>Modelagem</w:t>
          </w:r>
          <w:proofErr w:type="spellEnd"/>
          <w:r>
            <w:rPr>
              <w:color w:val="5E6C76"/>
              <w:sz w:val="16"/>
            </w:rPr>
            <w:t xml:space="preserve"> de </w:t>
          </w:r>
          <w:proofErr w:type="spellStart"/>
          <w:r>
            <w:rPr>
              <w:color w:val="5E6C76"/>
              <w:sz w:val="16"/>
            </w:rPr>
            <w:t>Processos</w:t>
          </w:r>
          <w:proofErr w:type="spellEnd"/>
          <w:r>
            <w:rPr>
              <w:color w:val="5E6C76"/>
              <w:sz w:val="16"/>
            </w:rPr>
            <w:t xml:space="preserve"> de </w:t>
          </w:r>
          <w:proofErr w:type="spellStart"/>
          <w:r>
            <w:rPr>
              <w:color w:val="5E6C76"/>
              <w:sz w:val="16"/>
            </w:rPr>
            <w:t>Negócio</w:t>
          </w:r>
          <w:proofErr w:type="spellEnd"/>
          <w:r>
            <w:rPr>
              <w:color w:val="5E6C76"/>
              <w:sz w:val="16"/>
            </w:rPr>
            <w:t xml:space="preserve"> • Aulas 1 e 2</w:t>
          </w:r>
        </w:p>
      </w:tc>
      <w:tc>
        <w:tcPr>
          <w:tcW w:w="2666" w:type="dxa"/>
          <w:tcBorders>
            <w:top w:val="nil"/>
            <w:left w:val="nil"/>
            <w:bottom w:val="nil"/>
            <w:right w:val="nil"/>
          </w:tcBorders>
        </w:tcPr>
        <w:p w14:paraId="610B4F25" w14:textId="77777777" w:rsidR="00737C60" w:rsidRDefault="00000000">
          <w:pPr>
            <w:spacing w:after="0"/>
            <w:jc w:val="right"/>
          </w:pPr>
          <w:r>
            <w:rPr>
              <w:color w:val="5E6C76"/>
              <w:sz w:val="16"/>
            </w:rPr>
            <w:t xml:space="preserve">p.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BEABAB" w14:textId="77777777" w:rsidR="00F016A8" w:rsidRDefault="00F016A8">
      <w:pPr>
        <w:spacing w:after="0" w:line="240" w:lineRule="auto"/>
      </w:pPr>
      <w:r>
        <w:separator/>
      </w:r>
    </w:p>
  </w:footnote>
  <w:footnote w:type="continuationSeparator" w:id="0">
    <w:p w14:paraId="5879AE05" w14:textId="77777777" w:rsidR="00F016A8" w:rsidRDefault="00F016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0888724">
    <w:abstractNumId w:val="8"/>
  </w:num>
  <w:num w:numId="2" w16cid:durableId="415132416">
    <w:abstractNumId w:val="6"/>
  </w:num>
  <w:num w:numId="3" w16cid:durableId="2032413991">
    <w:abstractNumId w:val="5"/>
  </w:num>
  <w:num w:numId="4" w16cid:durableId="410196098">
    <w:abstractNumId w:val="4"/>
  </w:num>
  <w:num w:numId="5" w16cid:durableId="999043641">
    <w:abstractNumId w:val="7"/>
  </w:num>
  <w:num w:numId="6" w16cid:durableId="539708914">
    <w:abstractNumId w:val="3"/>
  </w:num>
  <w:num w:numId="7" w16cid:durableId="1848715391">
    <w:abstractNumId w:val="2"/>
  </w:num>
  <w:num w:numId="8" w16cid:durableId="324675777">
    <w:abstractNumId w:val="1"/>
  </w:num>
  <w:num w:numId="9" w16cid:durableId="7966097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343A"/>
    <w:rsid w:val="00255DFA"/>
    <w:rsid w:val="0029639D"/>
    <w:rsid w:val="00326F90"/>
    <w:rsid w:val="003F1243"/>
    <w:rsid w:val="00577125"/>
    <w:rsid w:val="006B74F6"/>
    <w:rsid w:val="00737C60"/>
    <w:rsid w:val="009064E1"/>
    <w:rsid w:val="00A87331"/>
    <w:rsid w:val="00AA1D8D"/>
    <w:rsid w:val="00AB6689"/>
    <w:rsid w:val="00B47730"/>
    <w:rsid w:val="00C17D83"/>
    <w:rsid w:val="00C61033"/>
    <w:rsid w:val="00CB0664"/>
    <w:rsid w:val="00D47F1D"/>
    <w:rsid w:val="00E616CA"/>
    <w:rsid w:val="00EB246B"/>
    <w:rsid w:val="00F016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FFC0C4"/>
  <w14:defaultImageDpi w14:val="300"/>
  <w15:docId w15:val="{BCF04CB1-27BA-451E-9E49-DE1B41429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63746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24D"/>
      <w:sz w:val="4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6965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7324D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6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keepNext/>
      <w:numPr>
        <w:ilvl w:val="1"/>
      </w:numPr>
      <w:spacing w:before="200"/>
    </w:pPr>
    <w:rPr>
      <w:rFonts w:asciiTheme="majorHAnsi" w:eastAsiaTheme="majorEastAsia" w:hAnsiTheme="majorHAnsi" w:cstheme="majorBidi"/>
      <w:b/>
      <w:i/>
      <w:iCs/>
      <w:color w:val="007F7B"/>
      <w:spacing w:val="15"/>
      <w:sz w:val="28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1235</Words>
  <Characters>6669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Atividade Integradora — Aulas 1 e 2 — Versão Estudante</vt:lpstr>
      <vt:lpstr/>
    </vt:vector>
  </TitlesOfParts>
  <Manager/>
  <Company/>
  <LinksUpToDate>false</LinksUpToDate>
  <CharactersWithSpaces>7889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Integradora — Aulas 1 e 2 — Versão Estudante</dc:title>
  <dc:subject>Atividade integradora das Aulas 1 e 2</dc:subject>
  <cp:keywords>BPM; cadeia de valor; PDCA; gestão por processos; atividade</cp:keywords>
  <dc:description>Case Raiz Viva — do valor ao processo</dc:description>
</cp:coreProperties>
</file>