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9BAC3" w14:textId="70292110" w:rsidR="00854C90" w:rsidRDefault="00854C90" w:rsidP="001069C2">
      <w:pPr>
        <w:spacing w:line="240" w:lineRule="auto"/>
        <w:rPr>
          <w:rFonts w:ascii="Times New Roman" w:hAnsi="Times New Roman" w:cs="Times New Roman"/>
          <w:sz w:val="24"/>
          <w:szCs w:val="24"/>
        </w:rPr>
      </w:pPr>
      <w:r>
        <w:rPr>
          <w:rFonts w:ascii="Times New Roman" w:hAnsi="Times New Roman" w:cs="Times New Roman"/>
          <w:sz w:val="24"/>
          <w:szCs w:val="24"/>
        </w:rPr>
        <w:t>Bryan Martinez</w:t>
      </w:r>
    </w:p>
    <w:p w14:paraId="40A8D94B" w14:textId="49DABCE6" w:rsidR="00854C90" w:rsidRDefault="00854C90" w:rsidP="001069C2">
      <w:pPr>
        <w:spacing w:line="240" w:lineRule="auto"/>
        <w:rPr>
          <w:rFonts w:ascii="Times New Roman" w:hAnsi="Times New Roman" w:cs="Times New Roman"/>
          <w:sz w:val="24"/>
          <w:szCs w:val="24"/>
        </w:rPr>
      </w:pPr>
      <w:r>
        <w:rPr>
          <w:rFonts w:ascii="Times New Roman" w:hAnsi="Times New Roman" w:cs="Times New Roman"/>
          <w:sz w:val="24"/>
          <w:szCs w:val="24"/>
        </w:rPr>
        <w:t>CSE 3666</w:t>
      </w:r>
    </w:p>
    <w:p w14:paraId="571A6E6D" w14:textId="0274BB3E" w:rsidR="00854C90" w:rsidRDefault="00854C90" w:rsidP="001069C2">
      <w:pPr>
        <w:spacing w:line="240" w:lineRule="auto"/>
        <w:rPr>
          <w:rFonts w:ascii="Times New Roman" w:hAnsi="Times New Roman" w:cs="Times New Roman"/>
          <w:sz w:val="24"/>
          <w:szCs w:val="24"/>
        </w:rPr>
      </w:pPr>
      <w:r>
        <w:rPr>
          <w:rFonts w:ascii="Times New Roman" w:hAnsi="Times New Roman" w:cs="Times New Roman"/>
          <w:sz w:val="24"/>
          <w:szCs w:val="24"/>
        </w:rPr>
        <w:t>4 February 2024</w:t>
      </w:r>
    </w:p>
    <w:p w14:paraId="0F9E45B1" w14:textId="00D0A23A" w:rsidR="00854C90" w:rsidRDefault="00854C90">
      <w:pPr>
        <w:rPr>
          <w:rFonts w:ascii="Times New Roman" w:hAnsi="Times New Roman" w:cs="Times New Roman"/>
          <w:sz w:val="24"/>
          <w:szCs w:val="24"/>
        </w:rPr>
      </w:pPr>
    </w:p>
    <w:p w14:paraId="1074188C" w14:textId="5EEC2DFC" w:rsidR="00854C90" w:rsidRDefault="00854C9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2C0AC9C3" wp14:editId="4726921D">
            <wp:simplePos x="0" y="0"/>
            <wp:positionH relativeFrom="margin">
              <wp:align>center</wp:align>
            </wp:positionH>
            <wp:positionV relativeFrom="paragraph">
              <wp:posOffset>1010285</wp:posOffset>
            </wp:positionV>
            <wp:extent cx="6583680" cy="4938395"/>
            <wp:effectExtent l="3492" t="0" r="0" b="0"/>
            <wp:wrapSquare wrapText="bothSides"/>
            <wp:docPr id="2105942658" name="Picture 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42658" name="Picture 1" descr="A notebook with writ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6583680" cy="49383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1)</w:t>
      </w:r>
    </w:p>
    <w:p w14:paraId="2D72A568" w14:textId="7B370DE8" w:rsidR="00BE7391" w:rsidRDefault="001A7B0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6F8DB8" wp14:editId="40E3C8B4">
            <wp:extent cx="5351584" cy="5874435"/>
            <wp:effectExtent l="5080" t="0" r="6985" b="6985"/>
            <wp:docPr id="218484025" name="Picture 2" descr="A close-up of a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84025" name="Picture 2" descr="A close-up of a notebook&#10;&#10;Description automatically generated"/>
                    <pic:cNvPicPr/>
                  </pic:nvPicPr>
                  <pic:blipFill rotWithShape="1">
                    <a:blip r:embed="rId6" cstate="print">
                      <a:extLst>
                        <a:ext uri="{28A0092B-C50C-407E-A947-70E740481C1C}">
                          <a14:useLocalDpi xmlns:a14="http://schemas.microsoft.com/office/drawing/2010/main" val="0"/>
                        </a:ext>
                      </a:extLst>
                    </a:blip>
                    <a:srcRect t="1164" r="32471"/>
                    <a:stretch/>
                  </pic:blipFill>
                  <pic:spPr bwMode="auto">
                    <a:xfrm rot="5400000">
                      <a:off x="0" y="0"/>
                      <a:ext cx="5351584" cy="5874435"/>
                    </a:xfrm>
                    <a:prstGeom prst="rect">
                      <a:avLst/>
                    </a:prstGeom>
                    <a:ln>
                      <a:noFill/>
                    </a:ln>
                    <a:extLst>
                      <a:ext uri="{53640926-AAD7-44D8-BBD7-CCE9431645EC}">
                        <a14:shadowObscured xmlns:a14="http://schemas.microsoft.com/office/drawing/2010/main"/>
                      </a:ext>
                    </a:extLst>
                  </pic:spPr>
                </pic:pic>
              </a:graphicData>
            </a:graphic>
          </wp:inline>
        </w:drawing>
      </w:r>
      <w:r w:rsidR="00BE7391">
        <w:rPr>
          <w:rFonts w:ascii="Times New Roman" w:hAnsi="Times New Roman" w:cs="Times New Roman"/>
          <w:sz w:val="24"/>
          <w:szCs w:val="24"/>
        </w:rPr>
        <w:br w:type="page"/>
      </w:r>
    </w:p>
    <w:p w14:paraId="54960B1F" w14:textId="77777777" w:rsidR="009A35B2" w:rsidRDefault="001A7B03">
      <w:pPr>
        <w:rPr>
          <w:noProof/>
        </w:rPr>
      </w:pPr>
      <w:r>
        <w:rPr>
          <w:rFonts w:ascii="Times New Roman" w:hAnsi="Times New Roman" w:cs="Times New Roman"/>
          <w:sz w:val="24"/>
          <w:szCs w:val="24"/>
        </w:rPr>
        <w:lastRenderedPageBreak/>
        <w:t>2)</w:t>
      </w:r>
      <w:r w:rsidR="009A35B2" w:rsidRPr="009A35B2">
        <w:rPr>
          <w:noProof/>
        </w:rPr>
        <w:t xml:space="preserve"> </w:t>
      </w:r>
    </w:p>
    <w:p w14:paraId="6D5BE6D0" w14:textId="77777777" w:rsidR="009A35B2" w:rsidRDefault="009A35B2">
      <w:pPr>
        <w:rPr>
          <w:noProof/>
        </w:rPr>
      </w:pPr>
    </w:p>
    <w:p w14:paraId="58CF830D" w14:textId="3B58061E" w:rsidR="009A35B2" w:rsidRDefault="009A35B2">
      <w:pPr>
        <w:rPr>
          <w:noProof/>
        </w:rPr>
      </w:pPr>
      <w:r w:rsidRPr="009A35B2">
        <w:rPr>
          <w:noProof/>
        </w:rPr>
        <w:drawing>
          <wp:inline distT="0" distB="0" distL="0" distR="0" wp14:anchorId="3AEF8577" wp14:editId="1AE1E2A9">
            <wp:extent cx="6836653" cy="2613301"/>
            <wp:effectExtent l="0" t="0" r="2540" b="0"/>
            <wp:docPr id="86413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3161" name="Picture 1" descr="A screenshot of a computer&#10;&#10;Description automatically generated"/>
                    <pic:cNvPicPr/>
                  </pic:nvPicPr>
                  <pic:blipFill rotWithShape="1">
                    <a:blip r:embed="rId7"/>
                    <a:srcRect b="17007"/>
                    <a:stretch/>
                  </pic:blipFill>
                  <pic:spPr bwMode="auto">
                    <a:xfrm>
                      <a:off x="0" y="0"/>
                      <a:ext cx="6863871" cy="2623705"/>
                    </a:xfrm>
                    <a:prstGeom prst="rect">
                      <a:avLst/>
                    </a:prstGeom>
                    <a:ln>
                      <a:noFill/>
                    </a:ln>
                    <a:extLst>
                      <a:ext uri="{53640926-AAD7-44D8-BBD7-CCE9431645EC}">
                        <a14:shadowObscured xmlns:a14="http://schemas.microsoft.com/office/drawing/2010/main"/>
                      </a:ext>
                    </a:extLst>
                  </pic:spPr>
                </pic:pic>
              </a:graphicData>
            </a:graphic>
          </wp:inline>
        </w:drawing>
      </w:r>
    </w:p>
    <w:p w14:paraId="11AF5070" w14:textId="77777777" w:rsidR="009A35B2" w:rsidRDefault="009A35B2">
      <w:pPr>
        <w:rPr>
          <w:rFonts w:ascii="Times New Roman" w:hAnsi="Times New Roman" w:cs="Times New Roman"/>
          <w:sz w:val="24"/>
          <w:szCs w:val="24"/>
        </w:rPr>
      </w:pPr>
      <w:r w:rsidRPr="009A35B2">
        <w:rPr>
          <w:rFonts w:ascii="Times New Roman" w:hAnsi="Times New Roman" w:cs="Times New Roman"/>
          <w:sz w:val="24"/>
          <w:szCs w:val="24"/>
        </w:rPr>
        <w:drawing>
          <wp:inline distT="0" distB="0" distL="0" distR="0" wp14:anchorId="5005642D" wp14:editId="0D020DEB">
            <wp:extent cx="6815626" cy="890546"/>
            <wp:effectExtent l="0" t="0" r="4445" b="5080"/>
            <wp:docPr id="930670929" name="Picture 1" descr="A green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70929" name="Picture 1" descr="A green text on a white background&#10;&#10;Description automatically generated"/>
                    <pic:cNvPicPr/>
                  </pic:nvPicPr>
                  <pic:blipFill>
                    <a:blip r:embed="rId8"/>
                    <a:stretch>
                      <a:fillRect/>
                    </a:stretch>
                  </pic:blipFill>
                  <pic:spPr>
                    <a:xfrm>
                      <a:off x="0" y="0"/>
                      <a:ext cx="6917026" cy="903795"/>
                    </a:xfrm>
                    <a:prstGeom prst="rect">
                      <a:avLst/>
                    </a:prstGeom>
                  </pic:spPr>
                </pic:pic>
              </a:graphicData>
            </a:graphic>
          </wp:inline>
        </w:drawing>
      </w:r>
    </w:p>
    <w:p w14:paraId="33EC18C9" w14:textId="79BEDBBB" w:rsidR="001A7B03" w:rsidRDefault="009A35B2">
      <w:pPr>
        <w:rPr>
          <w:rFonts w:ascii="Times New Roman" w:hAnsi="Times New Roman" w:cs="Times New Roman"/>
          <w:sz w:val="24"/>
          <w:szCs w:val="24"/>
        </w:rPr>
      </w:pPr>
      <w:r>
        <w:rPr>
          <w:rFonts w:ascii="Times New Roman" w:hAnsi="Times New Roman" w:cs="Times New Roman"/>
          <w:sz w:val="24"/>
          <w:szCs w:val="24"/>
        </w:rPr>
        <w:t xml:space="preserve">0x12345678 is loaded into s2 using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addi</w:t>
      </w:r>
      <w:proofErr w:type="spellEnd"/>
      <w:r>
        <w:rPr>
          <w:rFonts w:ascii="Times New Roman" w:hAnsi="Times New Roman" w:cs="Times New Roman"/>
          <w:sz w:val="24"/>
          <w:szCs w:val="24"/>
        </w:rPr>
        <w:t xml:space="preserve">, and a copy is made into t0. A loop is then used where it runs for 4 times to perform the correct number of iterations to rearrange the entire hex sequence. Bit shifting is used throughout the code </w:t>
      </w:r>
      <w:r w:rsidR="004A50C2">
        <w:rPr>
          <w:rFonts w:ascii="Times New Roman" w:hAnsi="Times New Roman" w:cs="Times New Roman"/>
          <w:sz w:val="24"/>
          <w:szCs w:val="24"/>
        </w:rPr>
        <w:t>to move the last 8 bits into place after each iteration</w:t>
      </w:r>
      <w:r>
        <w:rPr>
          <w:rFonts w:ascii="Times New Roman" w:hAnsi="Times New Roman" w:cs="Times New Roman"/>
          <w:sz w:val="24"/>
          <w:szCs w:val="24"/>
        </w:rPr>
        <w:t xml:space="preserve">, and then extract it </w:t>
      </w:r>
      <w:r w:rsidR="004A50C2">
        <w:rPr>
          <w:rFonts w:ascii="Times New Roman" w:hAnsi="Times New Roman" w:cs="Times New Roman"/>
          <w:sz w:val="24"/>
          <w:szCs w:val="24"/>
        </w:rPr>
        <w:t>to</w:t>
      </w:r>
      <w:r>
        <w:rPr>
          <w:rFonts w:ascii="Times New Roman" w:hAnsi="Times New Roman" w:cs="Times New Roman"/>
          <w:sz w:val="24"/>
          <w:szCs w:val="24"/>
        </w:rPr>
        <w:t xml:space="preserve"> add it to s4</w:t>
      </w:r>
      <w:r w:rsidR="004A50C2">
        <w:rPr>
          <w:rFonts w:ascii="Times New Roman" w:hAnsi="Times New Roman" w:cs="Times New Roman"/>
          <w:sz w:val="24"/>
          <w:szCs w:val="24"/>
        </w:rPr>
        <w:t xml:space="preserve"> by using an and operation with 0xFF. At the end, system call 34 is used to print the hexadecimal number.</w:t>
      </w:r>
      <w:r w:rsidR="001A7B03">
        <w:rPr>
          <w:rFonts w:ascii="Times New Roman" w:hAnsi="Times New Roman" w:cs="Times New Roman"/>
          <w:sz w:val="24"/>
          <w:szCs w:val="24"/>
        </w:rPr>
        <w:br w:type="page"/>
      </w:r>
    </w:p>
    <w:p w14:paraId="24B2A050" w14:textId="050535C2" w:rsidR="00D344B1" w:rsidRDefault="00D344B1">
      <w:pPr>
        <w:rPr>
          <w:rFonts w:ascii="Times New Roman" w:hAnsi="Times New Roman" w:cs="Times New Roman"/>
          <w:sz w:val="24"/>
          <w:szCs w:val="24"/>
        </w:rPr>
      </w:pPr>
      <w:r>
        <w:rPr>
          <w:rFonts w:ascii="Times New Roman" w:hAnsi="Times New Roman" w:cs="Times New Roman"/>
          <w:sz w:val="24"/>
          <w:szCs w:val="24"/>
        </w:rPr>
        <w:lastRenderedPageBreak/>
        <w:t>3)</w:t>
      </w:r>
    </w:p>
    <w:p w14:paraId="31E5C957" w14:textId="75404772" w:rsidR="00D344B1" w:rsidRDefault="00D344B1" w:rsidP="00D344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If s0 is 0xFF00FF00, 146 instructions are going to be executed. The number of executed instructions depends on the number of 1’s in s0, but it does not depend on the location of the 1’s since whenever a 1 is detected in t0, the increment instruction will run. For all other bits that are 0, 2 instructions are going to run in the loop label but will skip the </w:t>
      </w:r>
      <w:proofErr w:type="spellStart"/>
      <w:r>
        <w:rPr>
          <w:rFonts w:ascii="Times New Roman" w:hAnsi="Times New Roman" w:cs="Times New Roman"/>
          <w:sz w:val="24"/>
          <w:szCs w:val="24"/>
        </w:rPr>
        <w:t>addi</w:t>
      </w:r>
      <w:proofErr w:type="spellEnd"/>
      <w:r>
        <w:rPr>
          <w:rFonts w:ascii="Times New Roman" w:hAnsi="Times New Roman" w:cs="Times New Roman"/>
          <w:sz w:val="24"/>
          <w:szCs w:val="24"/>
        </w:rPr>
        <w:t xml:space="preserve"> instruction. Then, all bits are going to run the skip label regardless of whether it is a 0 or 1. Thus, 4 are guaranteed to run, plus the two </w:t>
      </w:r>
      <w:proofErr w:type="spellStart"/>
      <w:r>
        <w:rPr>
          <w:rFonts w:ascii="Times New Roman" w:hAnsi="Times New Roman" w:cs="Times New Roman"/>
          <w:sz w:val="24"/>
          <w:szCs w:val="24"/>
        </w:rPr>
        <w:t>addi</w:t>
      </w:r>
      <w:proofErr w:type="spellEnd"/>
      <w:r>
        <w:rPr>
          <w:rFonts w:ascii="Times New Roman" w:hAnsi="Times New Roman" w:cs="Times New Roman"/>
          <w:sz w:val="24"/>
          <w:szCs w:val="24"/>
        </w:rPr>
        <w:t xml:space="preserve"> in the beginning. Then, the number of times s1 will be incremented is based on the number of 1’s. Thus, the equation to find the number of executed instructions is:</w:t>
      </w:r>
    </w:p>
    <w:p w14:paraId="59980CE4" w14:textId="77777777" w:rsidR="00D344B1" w:rsidRDefault="00D344B1" w:rsidP="00D344B1">
      <w:pPr>
        <w:pStyle w:val="ListParagraph"/>
        <w:rPr>
          <w:rFonts w:ascii="Times New Roman" w:hAnsi="Times New Roman" w:cs="Times New Roman"/>
          <w:sz w:val="24"/>
          <w:szCs w:val="24"/>
        </w:rPr>
      </w:pPr>
    </w:p>
    <w:p w14:paraId="03A5CB12" w14:textId="7A94B525" w:rsidR="00D344B1" w:rsidRDefault="00D344B1" w:rsidP="00D344B1">
      <w:pPr>
        <w:pStyle w:val="ListParagraph"/>
        <w:rPr>
          <w:rFonts w:ascii="Times New Roman" w:hAnsi="Times New Roman" w:cs="Times New Roman"/>
          <w:sz w:val="24"/>
          <w:szCs w:val="24"/>
        </w:rPr>
      </w:pPr>
      <w:r>
        <w:rPr>
          <w:rFonts w:ascii="Times New Roman" w:hAnsi="Times New Roman" w:cs="Times New Roman"/>
          <w:sz w:val="24"/>
          <w:szCs w:val="24"/>
        </w:rPr>
        <w:t>Number of instructions = 2 + (4 * number of bits) + (number of 1’s).</w:t>
      </w:r>
    </w:p>
    <w:p w14:paraId="659AA72E" w14:textId="77777777" w:rsidR="00D344B1" w:rsidRDefault="00D344B1" w:rsidP="00D344B1">
      <w:pPr>
        <w:pStyle w:val="ListParagraph"/>
        <w:rPr>
          <w:rFonts w:ascii="Times New Roman" w:hAnsi="Times New Roman" w:cs="Times New Roman"/>
          <w:sz w:val="24"/>
          <w:szCs w:val="24"/>
        </w:rPr>
      </w:pPr>
    </w:p>
    <w:p w14:paraId="6F5C13CF" w14:textId="66D7C9CA" w:rsidR="00D344B1" w:rsidRDefault="00D344B1" w:rsidP="00D344B1">
      <w:pPr>
        <w:pStyle w:val="ListParagraph"/>
        <w:rPr>
          <w:rFonts w:ascii="Times New Roman" w:hAnsi="Times New Roman" w:cs="Times New Roman"/>
          <w:sz w:val="24"/>
          <w:szCs w:val="24"/>
        </w:rPr>
      </w:pPr>
      <w:r>
        <w:rPr>
          <w:rFonts w:ascii="Times New Roman" w:hAnsi="Times New Roman" w:cs="Times New Roman"/>
          <w:sz w:val="24"/>
          <w:szCs w:val="24"/>
        </w:rPr>
        <w:t>0xFF00FF00 in binary is: 11111111000000001111111100000000</w:t>
      </w:r>
      <w:r>
        <w:rPr>
          <w:rFonts w:ascii="Times New Roman" w:hAnsi="Times New Roman" w:cs="Times New Roman"/>
          <w:sz w:val="24"/>
          <w:szCs w:val="24"/>
        </w:rPr>
        <w:softHyphen/>
      </w:r>
      <w:r>
        <w:rPr>
          <w:rFonts w:ascii="Times New Roman" w:hAnsi="Times New Roman" w:cs="Times New Roman"/>
          <w:sz w:val="24"/>
          <w:szCs w:val="24"/>
          <w:vertAlign w:val="subscript"/>
        </w:rPr>
        <w:t>2</w:t>
      </w:r>
      <w:r>
        <w:rPr>
          <w:rFonts w:ascii="Times New Roman" w:hAnsi="Times New Roman" w:cs="Times New Roman"/>
          <w:sz w:val="24"/>
          <w:szCs w:val="24"/>
        </w:rPr>
        <w:t xml:space="preserve"> and with the equation:</w:t>
      </w:r>
    </w:p>
    <w:p w14:paraId="6B55B4E3" w14:textId="67C20269" w:rsidR="00D344B1" w:rsidRDefault="00D344B1" w:rsidP="00D344B1">
      <w:pPr>
        <w:pStyle w:val="ListParagraph"/>
        <w:rPr>
          <w:rFonts w:ascii="Times New Roman" w:hAnsi="Times New Roman" w:cs="Times New Roman"/>
          <w:sz w:val="24"/>
          <w:szCs w:val="24"/>
        </w:rPr>
      </w:pPr>
      <w:r>
        <w:rPr>
          <w:rFonts w:ascii="Times New Roman" w:hAnsi="Times New Roman" w:cs="Times New Roman"/>
          <w:sz w:val="24"/>
          <w:szCs w:val="24"/>
        </w:rPr>
        <w:t xml:space="preserve">Number of instructions = 2 + (4 * 32) + 16 which </w:t>
      </w:r>
      <w:r w:rsidR="00493B1B">
        <w:rPr>
          <w:rFonts w:ascii="Times New Roman" w:hAnsi="Times New Roman" w:cs="Times New Roman"/>
          <w:sz w:val="24"/>
          <w:szCs w:val="24"/>
        </w:rPr>
        <w:t>equals</w:t>
      </w:r>
      <w:r>
        <w:rPr>
          <w:rFonts w:ascii="Times New Roman" w:hAnsi="Times New Roman" w:cs="Times New Roman"/>
          <w:sz w:val="24"/>
          <w:szCs w:val="24"/>
        </w:rPr>
        <w:t xml:space="preserve"> 146.</w:t>
      </w:r>
    </w:p>
    <w:p w14:paraId="01FC388A" w14:textId="43FAB841" w:rsidR="00493B1B" w:rsidRDefault="00493B1B" w:rsidP="00D344B1">
      <w:pPr>
        <w:pStyle w:val="ListParagraph"/>
        <w:rPr>
          <w:rFonts w:ascii="Times New Roman" w:hAnsi="Times New Roman" w:cs="Times New Roman"/>
          <w:sz w:val="24"/>
          <w:szCs w:val="24"/>
        </w:rPr>
      </w:pPr>
    </w:p>
    <w:p w14:paraId="469C090B" w14:textId="047B7B25" w:rsidR="00BE7391" w:rsidRDefault="00BE7391" w:rsidP="00BE7391">
      <w:pPr>
        <w:pStyle w:val="ListParagraph"/>
        <w:numPr>
          <w:ilvl w:val="0"/>
          <w:numId w:val="1"/>
        </w:numPr>
        <w:rPr>
          <w:rFonts w:ascii="Times New Roman" w:hAnsi="Times New Roman" w:cs="Times New Roman"/>
          <w:sz w:val="24"/>
          <w:szCs w:val="24"/>
        </w:rPr>
      </w:pPr>
      <w:r w:rsidRPr="00017BF3">
        <w:drawing>
          <wp:anchor distT="0" distB="0" distL="114300" distR="114300" simplePos="0" relativeHeight="251658240" behindDoc="0" locked="0" layoutInCell="1" allowOverlap="1" wp14:anchorId="2D778FFA" wp14:editId="2B11062C">
            <wp:simplePos x="0" y="0"/>
            <wp:positionH relativeFrom="column">
              <wp:posOffset>548640</wp:posOffset>
            </wp:positionH>
            <wp:positionV relativeFrom="paragraph">
              <wp:posOffset>401320</wp:posOffset>
            </wp:positionV>
            <wp:extent cx="5943600" cy="2230755"/>
            <wp:effectExtent l="0" t="0" r="0" b="0"/>
            <wp:wrapSquare wrapText="bothSides"/>
            <wp:docPr id="1509190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90213" name="Picture 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t="6342"/>
                    <a:stretch/>
                  </pic:blipFill>
                  <pic:spPr bwMode="auto">
                    <a:xfrm>
                      <a:off x="0" y="0"/>
                      <a:ext cx="5943600" cy="2230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420F24" w14:textId="77777777" w:rsidR="00BE7391" w:rsidRDefault="00BE7391" w:rsidP="00BE7391">
      <w:pPr>
        <w:pStyle w:val="ListParagraph"/>
        <w:rPr>
          <w:rFonts w:ascii="Times New Roman" w:hAnsi="Times New Roman" w:cs="Times New Roman"/>
          <w:sz w:val="24"/>
          <w:szCs w:val="24"/>
        </w:rPr>
      </w:pPr>
    </w:p>
    <w:p w14:paraId="51CDD5B8" w14:textId="486ED960" w:rsidR="00D344B1" w:rsidRPr="00BE7391" w:rsidRDefault="00017BF3" w:rsidP="00BE7391">
      <w:pPr>
        <w:pStyle w:val="ListParagraph"/>
        <w:rPr>
          <w:rFonts w:ascii="Times New Roman" w:hAnsi="Times New Roman" w:cs="Times New Roman"/>
          <w:sz w:val="24"/>
          <w:szCs w:val="24"/>
        </w:rPr>
      </w:pPr>
      <w:r w:rsidRPr="00BE7391">
        <w:rPr>
          <w:rFonts w:ascii="Times New Roman" w:hAnsi="Times New Roman" w:cs="Times New Roman"/>
          <w:sz w:val="24"/>
          <w:szCs w:val="24"/>
        </w:rPr>
        <w:t>The number of instructions when s0 is 0xFF00FF00 is 178 instructions. This number can</w:t>
      </w:r>
      <w:r w:rsidRPr="00BE7391">
        <w:rPr>
          <w:rFonts w:ascii="Times New Roman" w:hAnsi="Times New Roman" w:cs="Times New Roman"/>
          <w:sz w:val="24"/>
          <w:szCs w:val="24"/>
        </w:rPr>
        <w:t xml:space="preserve"> be obtained by the fact that when there is a 0, the loop will run 3 instructions until it reaches the </w:t>
      </w:r>
      <w:proofErr w:type="spellStart"/>
      <w:r w:rsidRPr="00BE7391">
        <w:rPr>
          <w:rFonts w:ascii="Times New Roman" w:hAnsi="Times New Roman" w:cs="Times New Roman"/>
          <w:sz w:val="24"/>
          <w:szCs w:val="24"/>
        </w:rPr>
        <w:t>beq</w:t>
      </w:r>
      <w:proofErr w:type="spellEnd"/>
      <w:r w:rsidRPr="00BE7391">
        <w:rPr>
          <w:rFonts w:ascii="Times New Roman" w:hAnsi="Times New Roman" w:cs="Times New Roman"/>
          <w:sz w:val="24"/>
          <w:szCs w:val="24"/>
        </w:rPr>
        <w:t xml:space="preserve"> instruction, then it will run the two instructions at the skip label. This would then have 0s always running 5 instructions. When t0 is a 1, then all the instructions under the loop label will be </w:t>
      </w:r>
      <w:r w:rsidR="00854C90" w:rsidRPr="00BE7391">
        <w:rPr>
          <w:rFonts w:ascii="Times New Roman" w:hAnsi="Times New Roman" w:cs="Times New Roman"/>
          <w:sz w:val="24"/>
          <w:szCs w:val="24"/>
        </w:rPr>
        <w:t>run</w:t>
      </w:r>
      <w:r w:rsidRPr="00BE7391">
        <w:rPr>
          <w:rFonts w:ascii="Times New Roman" w:hAnsi="Times New Roman" w:cs="Times New Roman"/>
          <w:sz w:val="24"/>
          <w:szCs w:val="24"/>
        </w:rPr>
        <w:t xml:space="preserve">, which will be 4 instructions. Then, the instructions under the skip label will run, which will be 2. Thus, 6 instructions in total will run for 1s. Then, two instructions will run in the beginning. Thus, we </w:t>
      </w:r>
      <w:r w:rsidR="00BE7391" w:rsidRPr="00BE7391">
        <w:rPr>
          <w:rFonts w:ascii="Times New Roman" w:hAnsi="Times New Roman" w:cs="Times New Roman"/>
          <w:sz w:val="24"/>
          <w:szCs w:val="24"/>
        </w:rPr>
        <w:t>can</w:t>
      </w:r>
      <w:r w:rsidRPr="00BE7391">
        <w:rPr>
          <w:rFonts w:ascii="Times New Roman" w:hAnsi="Times New Roman" w:cs="Times New Roman"/>
          <w:sz w:val="24"/>
          <w:szCs w:val="24"/>
        </w:rPr>
        <w:t xml:space="preserve"> multiply the total number of digits and then add by the total number of 1s in the binary sequence and then a + 2. The equation is t</w:t>
      </w:r>
      <w:r w:rsidR="00BE7391" w:rsidRPr="00BE7391">
        <w:rPr>
          <w:rFonts w:ascii="Times New Roman" w:hAnsi="Times New Roman" w:cs="Times New Roman"/>
          <w:sz w:val="24"/>
          <w:szCs w:val="24"/>
        </w:rPr>
        <w:t xml:space="preserve">hen the following for </w:t>
      </w:r>
      <w:r w:rsidR="00BE7391" w:rsidRPr="00BE7391">
        <w:rPr>
          <w:rFonts w:ascii="Times New Roman" w:hAnsi="Times New Roman" w:cs="Times New Roman"/>
          <w:sz w:val="24"/>
          <w:szCs w:val="24"/>
        </w:rPr>
        <w:t>0xFF00FF00</w:t>
      </w:r>
      <w:r w:rsidR="00BE7391" w:rsidRPr="00BE7391">
        <w:rPr>
          <w:rFonts w:ascii="Times New Roman" w:hAnsi="Times New Roman" w:cs="Times New Roman"/>
          <w:sz w:val="24"/>
          <w:szCs w:val="24"/>
        </w:rPr>
        <w:t>:</w:t>
      </w:r>
    </w:p>
    <w:p w14:paraId="756AE2D9" w14:textId="0301D5AC" w:rsidR="00BE7391" w:rsidRDefault="00017BF3" w:rsidP="00BE7391">
      <w:pPr>
        <w:ind w:left="720" w:firstLine="720"/>
        <w:rPr>
          <w:rFonts w:ascii="Times New Roman" w:hAnsi="Times New Roman" w:cs="Times New Roman"/>
          <w:sz w:val="24"/>
          <w:szCs w:val="24"/>
        </w:rPr>
      </w:pPr>
      <w:r>
        <w:rPr>
          <w:rFonts w:ascii="Times New Roman" w:hAnsi="Times New Roman" w:cs="Times New Roman"/>
          <w:sz w:val="24"/>
          <w:szCs w:val="24"/>
        </w:rPr>
        <w:t>Number of instructions = 2 + (5 * 32) + 16</w:t>
      </w:r>
    </w:p>
    <w:p w14:paraId="25C38DD8" w14:textId="77777777" w:rsidR="00BE7391" w:rsidRDefault="00BE7391" w:rsidP="00BE7391">
      <w:pPr>
        <w:ind w:left="720" w:firstLine="720"/>
        <w:rPr>
          <w:rFonts w:ascii="Times New Roman" w:hAnsi="Times New Roman" w:cs="Times New Roman"/>
          <w:sz w:val="24"/>
          <w:szCs w:val="24"/>
        </w:rPr>
      </w:pPr>
    </w:p>
    <w:p w14:paraId="689E3F33" w14:textId="18C26480" w:rsidR="00BE7391" w:rsidRDefault="00BE7391" w:rsidP="00BE7391">
      <w:pPr>
        <w:rPr>
          <w:rFonts w:ascii="Times New Roman" w:hAnsi="Times New Roman" w:cs="Times New Roman"/>
          <w:sz w:val="24"/>
          <w:szCs w:val="24"/>
        </w:rPr>
      </w:pPr>
    </w:p>
    <w:p w14:paraId="4118ED9F" w14:textId="419D7F25" w:rsidR="00BE7391" w:rsidRPr="00BE7391" w:rsidRDefault="00BE7391" w:rsidP="00BE7391">
      <w:pPr>
        <w:rPr>
          <w:rFonts w:ascii="Times New Roman" w:hAnsi="Times New Roman" w:cs="Times New Roman"/>
          <w:sz w:val="24"/>
          <w:szCs w:val="24"/>
        </w:rPr>
      </w:pPr>
      <w:r>
        <w:rPr>
          <w:rFonts w:ascii="Times New Roman" w:hAnsi="Times New Roman" w:cs="Times New Roman"/>
          <w:sz w:val="24"/>
          <w:szCs w:val="24"/>
        </w:rPr>
        <w:lastRenderedPageBreak/>
        <w:t>4)</w:t>
      </w:r>
      <w:r w:rsidR="004A50C2" w:rsidRPr="004A50C2">
        <w:rPr>
          <w:noProof/>
        </w:rPr>
        <w:t xml:space="preserve"> </w:t>
      </w:r>
      <w:r w:rsidR="004A50C2" w:rsidRPr="004A50C2">
        <w:rPr>
          <w:rFonts w:ascii="Times New Roman" w:hAnsi="Times New Roman" w:cs="Times New Roman"/>
          <w:sz w:val="24"/>
          <w:szCs w:val="24"/>
        </w:rPr>
        <w:drawing>
          <wp:inline distT="0" distB="0" distL="0" distR="0" wp14:anchorId="03348CE6" wp14:editId="3B21A6B0">
            <wp:extent cx="5943600" cy="3289300"/>
            <wp:effectExtent l="0" t="0" r="0" b="6350"/>
            <wp:docPr id="11269107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10754" name="Picture 1" descr="A screenshot of a computer program&#10;&#10;Description automatically generated"/>
                    <pic:cNvPicPr/>
                  </pic:nvPicPr>
                  <pic:blipFill>
                    <a:blip r:embed="rId10"/>
                    <a:stretch>
                      <a:fillRect/>
                    </a:stretch>
                  </pic:blipFill>
                  <pic:spPr>
                    <a:xfrm>
                      <a:off x="0" y="0"/>
                      <a:ext cx="5943600" cy="3289300"/>
                    </a:xfrm>
                    <a:prstGeom prst="rect">
                      <a:avLst/>
                    </a:prstGeom>
                  </pic:spPr>
                </pic:pic>
              </a:graphicData>
            </a:graphic>
          </wp:inline>
        </w:drawing>
      </w:r>
    </w:p>
    <w:p w14:paraId="4F310F1C" w14:textId="15048B27" w:rsidR="004A50C2" w:rsidRDefault="004A50C2">
      <w:pPr>
        <w:rPr>
          <w:rFonts w:ascii="Times New Roman" w:hAnsi="Times New Roman" w:cs="Times New Roman"/>
          <w:sz w:val="24"/>
          <w:szCs w:val="24"/>
        </w:rPr>
      </w:pPr>
      <w:r>
        <w:rPr>
          <w:rFonts w:ascii="Times New Roman" w:hAnsi="Times New Roman" w:cs="Times New Roman"/>
          <w:sz w:val="24"/>
          <w:szCs w:val="24"/>
        </w:rPr>
        <w:br w:type="page"/>
      </w:r>
    </w:p>
    <w:p w14:paraId="6A5B0925" w14:textId="7DEBDA21" w:rsidR="00BE7391" w:rsidRDefault="004A50C2" w:rsidP="004A50C2">
      <w:pPr>
        <w:rPr>
          <w:noProof/>
        </w:rPr>
      </w:pPr>
      <w:r>
        <w:rPr>
          <w:rFonts w:ascii="Times New Roman" w:hAnsi="Times New Roman" w:cs="Times New Roman"/>
          <w:sz w:val="24"/>
          <w:szCs w:val="24"/>
        </w:rPr>
        <w:lastRenderedPageBreak/>
        <w:t>5)</w:t>
      </w:r>
      <w:r w:rsidRPr="004A50C2">
        <w:rPr>
          <w:noProof/>
        </w:rPr>
        <w:t xml:space="preserve"> </w:t>
      </w:r>
    </w:p>
    <w:p w14:paraId="27B681D8" w14:textId="4C23E4D8" w:rsidR="004A50C2" w:rsidRPr="00D344B1" w:rsidRDefault="00DE5DEE" w:rsidP="004A50C2">
      <w:pPr>
        <w:rPr>
          <w:rFonts w:ascii="Times New Roman" w:hAnsi="Times New Roman" w:cs="Times New Roman"/>
          <w:sz w:val="24"/>
          <w:szCs w:val="24"/>
        </w:rPr>
      </w:pPr>
      <w:r w:rsidRPr="004A50C2">
        <w:rPr>
          <w:rFonts w:ascii="Times New Roman" w:hAnsi="Times New Roman" w:cs="Times New Roman"/>
          <w:sz w:val="24"/>
          <w:szCs w:val="24"/>
        </w:rPr>
        <w:drawing>
          <wp:inline distT="0" distB="0" distL="0" distR="0" wp14:anchorId="180F0E09" wp14:editId="5BF9C509">
            <wp:extent cx="6255696" cy="2862775"/>
            <wp:effectExtent l="0" t="0" r="0" b="0"/>
            <wp:docPr id="528784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84147" name="Picture 1" descr="A screenshot of a computer&#10;&#10;Description automatically generated"/>
                    <pic:cNvPicPr/>
                  </pic:nvPicPr>
                  <pic:blipFill rotWithShape="1">
                    <a:blip r:embed="rId11"/>
                    <a:srcRect r="9228" b="-600"/>
                    <a:stretch/>
                  </pic:blipFill>
                  <pic:spPr bwMode="auto">
                    <a:xfrm>
                      <a:off x="0" y="0"/>
                      <a:ext cx="6259922" cy="2864709"/>
                    </a:xfrm>
                    <a:prstGeom prst="rect">
                      <a:avLst/>
                    </a:prstGeom>
                    <a:ln>
                      <a:noFill/>
                    </a:ln>
                    <a:extLst>
                      <a:ext uri="{53640926-AAD7-44D8-BBD7-CCE9431645EC}">
                        <a14:shadowObscured xmlns:a14="http://schemas.microsoft.com/office/drawing/2010/main"/>
                      </a:ext>
                    </a:extLst>
                  </pic:spPr>
                </pic:pic>
              </a:graphicData>
            </a:graphic>
          </wp:inline>
        </w:drawing>
      </w:r>
      <w:r w:rsidR="004A50C2" w:rsidRPr="004A50C2">
        <w:rPr>
          <w:rFonts w:ascii="Times New Roman" w:hAnsi="Times New Roman" w:cs="Times New Roman"/>
          <w:sz w:val="24"/>
          <w:szCs w:val="24"/>
        </w:rPr>
        <w:drawing>
          <wp:inline distT="0" distB="0" distL="0" distR="0" wp14:anchorId="3D5CD87B" wp14:editId="05A9AF02">
            <wp:extent cx="6309360" cy="1493481"/>
            <wp:effectExtent l="0" t="0" r="0" b="0"/>
            <wp:docPr id="2022131884"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31884" name="Picture 1" descr="A white background with green text&#10;&#10;Description automatically generated"/>
                    <pic:cNvPicPr/>
                  </pic:nvPicPr>
                  <pic:blipFill rotWithShape="1">
                    <a:blip r:embed="rId12"/>
                    <a:srcRect r="6509" b="605"/>
                    <a:stretch/>
                  </pic:blipFill>
                  <pic:spPr bwMode="auto">
                    <a:xfrm>
                      <a:off x="0" y="0"/>
                      <a:ext cx="6359894" cy="1505443"/>
                    </a:xfrm>
                    <a:prstGeom prst="rect">
                      <a:avLst/>
                    </a:prstGeom>
                    <a:ln>
                      <a:noFill/>
                    </a:ln>
                    <a:extLst>
                      <a:ext uri="{53640926-AAD7-44D8-BBD7-CCE9431645EC}">
                        <a14:shadowObscured xmlns:a14="http://schemas.microsoft.com/office/drawing/2010/main"/>
                      </a:ext>
                    </a:extLst>
                  </pic:spPr>
                </pic:pic>
              </a:graphicData>
            </a:graphic>
          </wp:inline>
        </w:drawing>
      </w:r>
    </w:p>
    <w:sectPr w:rsidR="004A50C2" w:rsidRPr="00D344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C2C3E"/>
    <w:multiLevelType w:val="hybridMultilevel"/>
    <w:tmpl w:val="1A769F9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5E10F6B"/>
    <w:multiLevelType w:val="hybridMultilevel"/>
    <w:tmpl w:val="8F6CB85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4348281">
    <w:abstractNumId w:val="1"/>
  </w:num>
  <w:num w:numId="2" w16cid:durableId="1673291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A1F"/>
    <w:rsid w:val="00017BF3"/>
    <w:rsid w:val="001069C2"/>
    <w:rsid w:val="001A7B03"/>
    <w:rsid w:val="00493B1B"/>
    <w:rsid w:val="004A50C2"/>
    <w:rsid w:val="00854C90"/>
    <w:rsid w:val="009A35B2"/>
    <w:rsid w:val="00BE7391"/>
    <w:rsid w:val="00CC3A1F"/>
    <w:rsid w:val="00D344B1"/>
    <w:rsid w:val="00DE5DEE"/>
    <w:rsid w:val="00FD3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D7E2E"/>
  <w15:chartTrackingRefBased/>
  <w15:docId w15:val="{D06BB008-5DB3-4019-9B44-5D194BB45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4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6</Pages>
  <Words>332</Words>
  <Characters>1896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Bryan</dc:creator>
  <cp:keywords/>
  <dc:description/>
  <cp:lastModifiedBy>Martinez, Bryan</cp:lastModifiedBy>
  <cp:revision>4</cp:revision>
  <dcterms:created xsi:type="dcterms:W3CDTF">2024-02-04T00:32:00Z</dcterms:created>
  <dcterms:modified xsi:type="dcterms:W3CDTF">2024-02-06T03:37:00Z</dcterms:modified>
</cp:coreProperties>
</file>