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92F0" w14:textId="77777777" w:rsidR="0010102B" w:rsidRDefault="003A0A8F" w:rsidP="003A0A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A0A8F">
        <w:rPr>
          <w:rFonts w:ascii="Times New Roman" w:hAnsi="Times New Roman" w:cs="Times New Roman"/>
          <w:b/>
          <w:bCs/>
          <w:sz w:val="28"/>
          <w:szCs w:val="28"/>
          <w:lang w:val="es-ES"/>
        </w:rPr>
        <w:t>Como subir una base de datos a Docker</w:t>
      </w:r>
    </w:p>
    <w:p w14:paraId="4F1F0297" w14:textId="77777777" w:rsidR="003A0A8F" w:rsidRPr="003A0A8F" w:rsidRDefault="003A0A8F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Primero, descargar Docker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toolbox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3B32901" w14:textId="77777777" w:rsidR="003A0A8F" w:rsidRPr="003A0A8F" w:rsidRDefault="003A0A8F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Abrir Docker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quickstart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Terminal, y dejar que se descarguen los complementos necesarios.</w:t>
      </w:r>
    </w:p>
    <w:p w14:paraId="3B38F683" w14:textId="77777777" w:rsidR="003A0A8F" w:rsidRPr="003A0A8F" w:rsidRDefault="003A0A8F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Abrir la consola de comando y poner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 y luego aplicar los siguientes comandos.</w:t>
      </w:r>
    </w:p>
    <w:p w14:paraId="1355CFD7" w14:textId="77777777" w:rsidR="003A0A8F" w:rsidRPr="003A0A8F" w:rsidRDefault="003A0A8F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“d</w:t>
      </w:r>
      <w:r w:rsidRPr="003A0A8F">
        <w:rPr>
          <w:rFonts w:ascii="Times New Roman" w:hAnsi="Times New Roman" w:cs="Times New Roman"/>
          <w:sz w:val="24"/>
          <w:szCs w:val="24"/>
          <w:lang w:val="en-US"/>
        </w:rPr>
        <w:t xml:space="preserve">ocker run -d -p </w:t>
      </w:r>
      <w:r w:rsidR="00030FD0">
        <w:rPr>
          <w:rFonts w:ascii="Times New Roman" w:hAnsi="Times New Roman" w:cs="Times New Roman"/>
          <w:sz w:val="24"/>
          <w:szCs w:val="24"/>
          <w:lang w:val="en-US"/>
        </w:rPr>
        <w:t>NOMBRE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-e MYSQL_ROOT_PASSWORD= CONTRASENA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E13332F" w14:textId="77777777" w:rsidR="003A0A8F" w:rsidRPr="003A0A8F" w:rsidRDefault="003A0A8F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A8F">
        <w:rPr>
          <w:rFonts w:ascii="Times New Roman" w:hAnsi="Times New Roman" w:cs="Times New Roman"/>
          <w:sz w:val="24"/>
          <w:szCs w:val="24"/>
        </w:rPr>
        <w:t>Esperar a que se configure.</w:t>
      </w:r>
    </w:p>
    <w:p w14:paraId="219F883D" w14:textId="77777777" w:rsidR="003A0A8F" w:rsidRPr="00030FD0" w:rsidRDefault="003A0A8F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visualización de contenidos en Docker usar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comando</w:t>
      </w:r>
      <w:r w:rsidR="00030FD0">
        <w:rPr>
          <w:rFonts w:ascii="Times New Roman" w:hAnsi="Times New Roman" w:cs="Times New Roman"/>
          <w:sz w:val="24"/>
          <w:szCs w:val="24"/>
        </w:rPr>
        <w:t>:</w:t>
      </w:r>
    </w:p>
    <w:p w14:paraId="003A50CC" w14:textId="77777777" w:rsidR="00030FD0" w:rsidRPr="00030FD0" w:rsidRDefault="00030FD0" w:rsidP="00030FD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FD0">
        <w:rPr>
          <w:rFonts w:ascii="Times New Roman" w:hAnsi="Times New Roman" w:cs="Times New Roman"/>
          <w:sz w:val="24"/>
          <w:szCs w:val="24"/>
        </w:rPr>
        <w:t>“Docker -</w:t>
      </w:r>
      <w:proofErr w:type="spellStart"/>
      <w:r w:rsidRPr="00030FD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030FD0">
        <w:rPr>
          <w:rFonts w:ascii="Times New Roman" w:hAnsi="Times New Roman" w:cs="Times New Roman"/>
          <w:sz w:val="24"/>
          <w:szCs w:val="24"/>
        </w:rPr>
        <w:t xml:space="preserve"> a”</w:t>
      </w:r>
    </w:p>
    <w:p w14:paraId="583A6445" w14:textId="77777777" w:rsidR="003A0A8F" w:rsidRDefault="00030FD0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FD0">
        <w:rPr>
          <w:rFonts w:ascii="Times New Roman" w:hAnsi="Times New Roman" w:cs="Times New Roman"/>
          <w:sz w:val="24"/>
          <w:szCs w:val="24"/>
        </w:rPr>
        <w:t>Para acceder a la base de datos del contenedor: “</w:t>
      </w:r>
      <w:r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NOMBRE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-p</w:t>
      </w:r>
      <w:r w:rsidRPr="00030FD0">
        <w:rPr>
          <w:rFonts w:ascii="Times New Roman" w:hAnsi="Times New Roman" w:cs="Times New Roman"/>
          <w:sz w:val="24"/>
          <w:szCs w:val="24"/>
        </w:rPr>
        <w:t>”</w:t>
      </w:r>
    </w:p>
    <w:p w14:paraId="532593D1" w14:textId="77777777" w:rsidR="00030FD0" w:rsidRDefault="00030FD0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usar la contraseña que se haya seteado.</w:t>
      </w:r>
    </w:p>
    <w:p w14:paraId="572E04AE" w14:textId="77777777" w:rsidR="00B13ADF" w:rsidRDefault="00030FD0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hecho todos estos pasos</w:t>
      </w:r>
    </w:p>
    <w:p w14:paraId="271CE568" w14:textId="77777777" w:rsidR="00B13ADF" w:rsidRDefault="00B13ADF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89292" w14:textId="77777777" w:rsidR="00B13ADF" w:rsidRDefault="00B13ADF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9E9A" w14:textId="1A998679" w:rsidR="00030FD0" w:rsidRDefault="00030FD0" w:rsidP="003A0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se podrá trabajar como si fuese MYSQL</w:t>
      </w:r>
    </w:p>
    <w:p w14:paraId="3D656671" w14:textId="77777777" w:rsidR="00030FD0" w:rsidRPr="00030FD0" w:rsidRDefault="00030FD0" w:rsidP="00030FD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se puede comenzar a poner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sencencias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tales como créate table,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sectPr w:rsidR="00030FD0" w:rsidRPr="00030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7F9E"/>
    <w:multiLevelType w:val="hybridMultilevel"/>
    <w:tmpl w:val="6C3247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8F"/>
    <w:rsid w:val="00030FD0"/>
    <w:rsid w:val="0010102B"/>
    <w:rsid w:val="003A0A8F"/>
    <w:rsid w:val="00B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BAF5"/>
  <w15:chartTrackingRefBased/>
  <w15:docId w15:val="{6438B7AE-698B-4BEF-B317-79CEC1DF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Juliana Riera Naranjo</dc:creator>
  <cp:keywords/>
  <dc:description/>
  <cp:lastModifiedBy>Genesis Juliana Riera Naranjo</cp:lastModifiedBy>
  <cp:revision>2</cp:revision>
  <dcterms:created xsi:type="dcterms:W3CDTF">2020-02-03T04:53:00Z</dcterms:created>
  <dcterms:modified xsi:type="dcterms:W3CDTF">2020-02-03T05:12:00Z</dcterms:modified>
</cp:coreProperties>
</file>