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3A6B9F" w14:textId="77777777" w:rsidR="00CA3D76" w:rsidRDefault="00CA3D76" w:rsidP="00CA3D76">
      <w:r>
        <w:rPr>
          <w:noProof/>
        </w:rPr>
        <w:drawing>
          <wp:anchor distT="0" distB="0" distL="114300" distR="114300" simplePos="0" relativeHeight="251659264" behindDoc="0" locked="0" layoutInCell="1" allowOverlap="1" wp14:anchorId="3EB0DF84" wp14:editId="227B931C">
            <wp:simplePos x="0" y="0"/>
            <wp:positionH relativeFrom="column">
              <wp:posOffset>1000945</wp:posOffset>
            </wp:positionH>
            <wp:positionV relativeFrom="paragraph">
              <wp:posOffset>195</wp:posOffset>
            </wp:positionV>
            <wp:extent cx="4502785" cy="2094230"/>
            <wp:effectExtent l="0" t="0" r="0" b="1270"/>
            <wp:wrapSquare wrapText="bothSides"/>
            <wp:docPr id="19" name="Imagen 19" descr="E:\Materias\descarga (1).png"/>
            <wp:cNvGraphicFramePr/>
            <a:graphic xmlns:a="http://schemas.openxmlformats.org/drawingml/2006/main">
              <a:graphicData uri="http://schemas.openxmlformats.org/drawingml/2006/picture">
                <pic:pic xmlns:pic="http://schemas.openxmlformats.org/drawingml/2006/picture">
                  <pic:nvPicPr>
                    <pic:cNvPr id="23" name="Imagen 23" descr="E:\Materias\descarga (1).png"/>
                    <pic:cNvPicPr/>
                  </pic:nvPicPr>
                  <pic:blipFill>
                    <a:blip r:embed="rId5">
                      <a:extLst>
                        <a:ext uri="{28A0092B-C50C-407E-A947-70E740481C1C}">
                          <a14:useLocalDpi xmlns:a14="http://schemas.microsoft.com/office/drawing/2010/main" val="0"/>
                        </a:ext>
                      </a:extLst>
                    </a:blip>
                    <a:srcRect/>
                    <a:stretch>
                      <a:fillRect/>
                    </a:stretch>
                  </pic:blipFill>
                  <pic:spPr>
                    <a:xfrm>
                      <a:off x="0" y="0"/>
                      <a:ext cx="4502785" cy="209423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2B3F6950" w14:textId="77777777" w:rsidR="00CA3D76" w:rsidRPr="00C97053" w:rsidRDefault="00CA3D76" w:rsidP="00CA3D76"/>
    <w:p w14:paraId="3AB7DE88" w14:textId="77777777" w:rsidR="00CA3D76" w:rsidRPr="00C97053" w:rsidRDefault="00CA3D76" w:rsidP="00CA3D76"/>
    <w:p w14:paraId="3AE0D149" w14:textId="77777777" w:rsidR="00CA3D76" w:rsidRPr="00C97053" w:rsidRDefault="00CA3D76" w:rsidP="00CA3D76"/>
    <w:p w14:paraId="5DC9BB1A" w14:textId="77777777" w:rsidR="00CA3D76" w:rsidRPr="00C97053" w:rsidRDefault="00CA3D76" w:rsidP="00CA3D76"/>
    <w:p w14:paraId="1F1BCFA1" w14:textId="77777777" w:rsidR="00CA3D76" w:rsidRPr="00C97053" w:rsidRDefault="00CA3D76" w:rsidP="00CA3D76"/>
    <w:p w14:paraId="08F91EA5" w14:textId="77777777" w:rsidR="00CA3D76" w:rsidRPr="00C97053" w:rsidRDefault="00CA3D76" w:rsidP="00CA3D76"/>
    <w:p w14:paraId="58195A89" w14:textId="77777777" w:rsidR="00CA3D76" w:rsidRDefault="00CA3D76" w:rsidP="00CA3D76"/>
    <w:p w14:paraId="5FB31541" w14:textId="77777777" w:rsidR="00CA3D76" w:rsidRDefault="00CA3D76" w:rsidP="00CA3D76">
      <w:pPr>
        <w:shd w:val="clear" w:color="auto" w:fill="FFFFFF"/>
        <w:spacing w:after="100" w:afterAutospacing="1" w:line="240" w:lineRule="auto"/>
        <w:jc w:val="center"/>
        <w:outlineLvl w:val="0"/>
        <w:rPr>
          <w:rFonts w:ascii="Algerian" w:eastAsia="Times New Roman" w:hAnsi="Algerian" w:cs="Arial"/>
          <w:color w:val="343535"/>
          <w:kern w:val="36"/>
          <w:sz w:val="36"/>
          <w:szCs w:val="36"/>
        </w:rPr>
      </w:pPr>
    </w:p>
    <w:p w14:paraId="7443567F" w14:textId="77777777" w:rsidR="00CA3D76" w:rsidRPr="00C97053" w:rsidRDefault="00CA3D76" w:rsidP="00CA3D76">
      <w:pPr>
        <w:shd w:val="clear" w:color="auto" w:fill="FFFFFF"/>
        <w:spacing w:after="100" w:afterAutospacing="1" w:line="240" w:lineRule="auto"/>
        <w:jc w:val="center"/>
        <w:outlineLvl w:val="0"/>
        <w:rPr>
          <w:rFonts w:ascii="Algerian" w:eastAsia="Times New Roman" w:hAnsi="Algerian" w:cs="Arial"/>
          <w:color w:val="343535"/>
          <w:kern w:val="36"/>
          <w:sz w:val="36"/>
          <w:szCs w:val="36"/>
          <w:lang w:val="es-ES"/>
        </w:rPr>
      </w:pPr>
      <w:proofErr w:type="spellStart"/>
      <w:r w:rsidRPr="00C97053">
        <w:rPr>
          <w:rFonts w:ascii="Algerian" w:eastAsia="Times New Roman" w:hAnsi="Algerian" w:cs="Arial"/>
          <w:color w:val="343535"/>
          <w:kern w:val="36"/>
          <w:sz w:val="36"/>
          <w:szCs w:val="36"/>
          <w:lang w:val="es-ES"/>
        </w:rPr>
        <w:t>Datawarehouse</w:t>
      </w:r>
      <w:proofErr w:type="spellEnd"/>
      <w:r w:rsidRPr="00C97053">
        <w:rPr>
          <w:rFonts w:ascii="Algerian" w:eastAsia="Times New Roman" w:hAnsi="Algerian" w:cs="Arial"/>
          <w:color w:val="343535"/>
          <w:kern w:val="36"/>
          <w:sz w:val="36"/>
          <w:szCs w:val="36"/>
          <w:lang w:val="es-ES"/>
        </w:rPr>
        <w:t xml:space="preserve"> y Minería de Datos</w:t>
      </w:r>
    </w:p>
    <w:p w14:paraId="565A37F4" w14:textId="77777777" w:rsidR="00CA3D76" w:rsidRPr="00C97053" w:rsidRDefault="00CA3D76" w:rsidP="00CA3D76">
      <w:pPr>
        <w:jc w:val="center"/>
        <w:rPr>
          <w:rFonts w:ascii="Algerian" w:hAnsi="Algerian"/>
          <w:sz w:val="36"/>
          <w:szCs w:val="36"/>
          <w:lang w:val="es-ES"/>
        </w:rPr>
      </w:pPr>
    </w:p>
    <w:p w14:paraId="5E21622E" w14:textId="77777777" w:rsidR="00CA3D76" w:rsidRPr="00C97053" w:rsidRDefault="00CA3D76" w:rsidP="00CA3D76">
      <w:pPr>
        <w:jc w:val="center"/>
        <w:rPr>
          <w:rFonts w:ascii="Algerian" w:hAnsi="Algerian"/>
          <w:sz w:val="36"/>
          <w:szCs w:val="36"/>
          <w:lang w:val="es-ES"/>
        </w:rPr>
      </w:pPr>
      <w:r w:rsidRPr="00C97053">
        <w:rPr>
          <w:rFonts w:ascii="Algerian" w:hAnsi="Algerian"/>
          <w:sz w:val="36"/>
          <w:szCs w:val="36"/>
          <w:lang w:val="es-ES"/>
        </w:rPr>
        <w:t xml:space="preserve"> CATEDRATICO </w:t>
      </w:r>
      <w:r>
        <w:rPr>
          <w:rFonts w:ascii="Algerian" w:hAnsi="Algerian"/>
          <w:sz w:val="36"/>
          <w:szCs w:val="36"/>
          <w:lang w:val="es-ES"/>
        </w:rPr>
        <w:t>KAREN MEDRANO</w:t>
      </w:r>
    </w:p>
    <w:p w14:paraId="41C0770C" w14:textId="77777777" w:rsidR="00CA3D76" w:rsidRPr="00C97053" w:rsidRDefault="00CA3D76" w:rsidP="00CA3D76">
      <w:pPr>
        <w:jc w:val="center"/>
        <w:rPr>
          <w:rFonts w:ascii="Algerian" w:hAnsi="Algerian"/>
          <w:sz w:val="36"/>
          <w:szCs w:val="36"/>
          <w:lang w:val="es-ES"/>
        </w:rPr>
      </w:pPr>
    </w:p>
    <w:p w14:paraId="0FA3D643" w14:textId="77777777" w:rsidR="00CA3D76" w:rsidRDefault="00CA3D76" w:rsidP="00CA3D76">
      <w:pPr>
        <w:jc w:val="center"/>
        <w:rPr>
          <w:rFonts w:ascii="Algerian" w:hAnsi="Algerian"/>
          <w:sz w:val="36"/>
          <w:szCs w:val="36"/>
          <w:lang w:val="es-ES"/>
        </w:rPr>
      </w:pPr>
      <w:r>
        <w:rPr>
          <w:rFonts w:ascii="Algerian" w:hAnsi="Algerian"/>
          <w:sz w:val="36"/>
          <w:szCs w:val="36"/>
          <w:lang w:val="es-ES"/>
        </w:rPr>
        <w:t>FASE 1</w:t>
      </w:r>
    </w:p>
    <w:p w14:paraId="1B5F8615" w14:textId="77777777" w:rsidR="00CA3D76" w:rsidRPr="00C97053" w:rsidRDefault="00CA3D76" w:rsidP="00CA3D76">
      <w:pPr>
        <w:jc w:val="center"/>
        <w:rPr>
          <w:rFonts w:ascii="Arial" w:hAnsi="Arial" w:cs="Arial"/>
          <w:b/>
          <w:bCs/>
          <w:color w:val="000000" w:themeColor="text1"/>
          <w:sz w:val="32"/>
          <w:szCs w:val="32"/>
          <w:lang w:val="es-ES"/>
        </w:rPr>
      </w:pPr>
    </w:p>
    <w:tbl>
      <w:tblPr>
        <w:tblStyle w:val="Tabladecuadrcula4"/>
        <w:tblW w:w="9085" w:type="dxa"/>
        <w:tblLook w:val="04A0" w:firstRow="1" w:lastRow="0" w:firstColumn="1" w:lastColumn="0" w:noHBand="0" w:noVBand="1"/>
      </w:tblPr>
      <w:tblGrid>
        <w:gridCol w:w="654"/>
        <w:gridCol w:w="6837"/>
        <w:gridCol w:w="1594"/>
      </w:tblGrid>
      <w:tr w:rsidR="00CA3D76" w14:paraId="6ACCBCE0" w14:textId="77777777" w:rsidTr="003A609D">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654" w:type="dxa"/>
            <w:hideMark/>
          </w:tcPr>
          <w:p w14:paraId="3AA7A0E1" w14:textId="77777777" w:rsidR="00CA3D76" w:rsidRDefault="00CA3D76" w:rsidP="003A609D">
            <w:pPr>
              <w:rPr>
                <w:rFonts w:ascii="Arial" w:hAnsi="Arial" w:cs="Arial"/>
                <w:b w:val="0"/>
                <w:bCs w:val="0"/>
                <w:sz w:val="28"/>
                <w:szCs w:val="28"/>
              </w:rPr>
            </w:pPr>
            <w:r>
              <w:rPr>
                <w:rFonts w:ascii="Arial" w:hAnsi="Arial" w:cs="Arial"/>
                <w:sz w:val="28"/>
                <w:szCs w:val="28"/>
              </w:rPr>
              <w:t>N°</w:t>
            </w:r>
          </w:p>
        </w:tc>
        <w:tc>
          <w:tcPr>
            <w:tcW w:w="6837" w:type="dxa"/>
            <w:hideMark/>
          </w:tcPr>
          <w:p w14:paraId="4BD3BBFE" w14:textId="77777777" w:rsidR="00CA3D76" w:rsidRDefault="00CA3D76" w:rsidP="003A609D">
            <w:pP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8"/>
                <w:szCs w:val="28"/>
              </w:rPr>
            </w:pPr>
            <w:r>
              <w:rPr>
                <w:rFonts w:ascii="Arial" w:hAnsi="Arial" w:cs="Arial"/>
                <w:sz w:val="28"/>
                <w:szCs w:val="28"/>
              </w:rPr>
              <w:t>ESTUDIANTES</w:t>
            </w:r>
          </w:p>
        </w:tc>
        <w:tc>
          <w:tcPr>
            <w:tcW w:w="1594" w:type="dxa"/>
            <w:hideMark/>
          </w:tcPr>
          <w:p w14:paraId="14DFDA77" w14:textId="77777777" w:rsidR="00CA3D76" w:rsidRDefault="00CA3D76" w:rsidP="003A609D">
            <w:pP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8"/>
                <w:szCs w:val="28"/>
              </w:rPr>
            </w:pPr>
            <w:r>
              <w:rPr>
                <w:rFonts w:ascii="Arial" w:hAnsi="Arial" w:cs="Arial"/>
                <w:sz w:val="28"/>
                <w:szCs w:val="28"/>
              </w:rPr>
              <w:t>CARNET</w:t>
            </w:r>
          </w:p>
        </w:tc>
      </w:tr>
      <w:tr w:rsidR="00CA3D76" w14:paraId="08365F10" w14:textId="77777777" w:rsidTr="003A609D">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654" w:type="dxa"/>
            <w:hideMark/>
          </w:tcPr>
          <w:p w14:paraId="4B76DFAD" w14:textId="77777777" w:rsidR="00CA3D76" w:rsidRPr="00C97053" w:rsidRDefault="00CA3D76" w:rsidP="003A609D">
            <w:pPr>
              <w:rPr>
                <w:rFonts w:ascii="Arial" w:hAnsi="Arial" w:cs="Arial"/>
                <w:b w:val="0"/>
                <w:bCs w:val="0"/>
                <w:color w:val="000000" w:themeColor="text1"/>
                <w:sz w:val="28"/>
                <w:szCs w:val="28"/>
              </w:rPr>
            </w:pPr>
            <w:r w:rsidRPr="00C97053">
              <w:rPr>
                <w:rFonts w:ascii="Arial" w:hAnsi="Arial" w:cs="Arial"/>
                <w:b w:val="0"/>
                <w:color w:val="000000" w:themeColor="text1"/>
                <w:sz w:val="28"/>
                <w:szCs w:val="28"/>
              </w:rPr>
              <w:t>1</w:t>
            </w:r>
          </w:p>
        </w:tc>
        <w:tc>
          <w:tcPr>
            <w:tcW w:w="6837" w:type="dxa"/>
            <w:hideMark/>
          </w:tcPr>
          <w:p w14:paraId="2A6FC4E5" w14:textId="77777777" w:rsidR="00CA3D76" w:rsidRPr="00C97053" w:rsidRDefault="00CA3D76" w:rsidP="003A609D">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8"/>
                <w:szCs w:val="28"/>
              </w:rPr>
            </w:pPr>
            <w:r w:rsidRPr="00C97053">
              <w:rPr>
                <w:rFonts w:ascii="Arial" w:hAnsi="Arial" w:cs="Arial"/>
                <w:color w:val="000000" w:themeColor="text1"/>
                <w:sz w:val="28"/>
                <w:szCs w:val="28"/>
              </w:rPr>
              <w:t>MENA CORTEZ, BRYAN ANTONIO</w:t>
            </w:r>
          </w:p>
        </w:tc>
        <w:tc>
          <w:tcPr>
            <w:tcW w:w="1594" w:type="dxa"/>
            <w:hideMark/>
          </w:tcPr>
          <w:p w14:paraId="1CE13EE3" w14:textId="77777777" w:rsidR="00CA3D76" w:rsidRPr="00C97053" w:rsidRDefault="00CA3D76" w:rsidP="003A609D">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8"/>
                <w:szCs w:val="28"/>
              </w:rPr>
            </w:pPr>
            <w:r w:rsidRPr="00C97053">
              <w:rPr>
                <w:rFonts w:ascii="Arial" w:hAnsi="Arial" w:cs="Arial"/>
                <w:color w:val="000000" w:themeColor="text1"/>
                <w:sz w:val="28"/>
                <w:szCs w:val="28"/>
              </w:rPr>
              <w:t>MC211787</w:t>
            </w:r>
          </w:p>
        </w:tc>
      </w:tr>
      <w:tr w:rsidR="00CA3D76" w14:paraId="67DCB08C" w14:textId="77777777" w:rsidTr="003A609D">
        <w:trPr>
          <w:trHeight w:val="416"/>
        </w:trPr>
        <w:tc>
          <w:tcPr>
            <w:cnfStyle w:val="001000000000" w:firstRow="0" w:lastRow="0" w:firstColumn="1" w:lastColumn="0" w:oddVBand="0" w:evenVBand="0" w:oddHBand="0" w:evenHBand="0" w:firstRowFirstColumn="0" w:firstRowLastColumn="0" w:lastRowFirstColumn="0" w:lastRowLastColumn="0"/>
            <w:tcW w:w="654" w:type="dxa"/>
          </w:tcPr>
          <w:p w14:paraId="28E99F10" w14:textId="77777777" w:rsidR="00CA3D76" w:rsidRPr="00C97053" w:rsidRDefault="00CA3D76" w:rsidP="003A609D">
            <w:pPr>
              <w:rPr>
                <w:rFonts w:ascii="Arial" w:hAnsi="Arial" w:cs="Arial"/>
                <w:b w:val="0"/>
                <w:sz w:val="28"/>
                <w:szCs w:val="28"/>
              </w:rPr>
            </w:pPr>
            <w:r w:rsidRPr="00C97053">
              <w:rPr>
                <w:rFonts w:ascii="Arial" w:hAnsi="Arial" w:cs="Arial"/>
                <w:b w:val="0"/>
                <w:sz w:val="28"/>
                <w:szCs w:val="28"/>
              </w:rPr>
              <w:t>2</w:t>
            </w:r>
          </w:p>
        </w:tc>
        <w:tc>
          <w:tcPr>
            <w:tcW w:w="6837" w:type="dxa"/>
          </w:tcPr>
          <w:p w14:paraId="2587EFC6" w14:textId="77777777" w:rsidR="00CA3D76" w:rsidRPr="00C97053" w:rsidRDefault="00CA3D76" w:rsidP="003A609D">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8"/>
                <w:szCs w:val="28"/>
              </w:rPr>
            </w:pPr>
            <w:r w:rsidRPr="00C97053">
              <w:rPr>
                <w:rFonts w:ascii="Arial" w:hAnsi="Arial" w:cs="Arial"/>
                <w:color w:val="000000" w:themeColor="text1"/>
                <w:sz w:val="28"/>
                <w:szCs w:val="28"/>
              </w:rPr>
              <w:t>LOPEZ GUTIERREZ, CALEB VERENICE</w:t>
            </w:r>
          </w:p>
        </w:tc>
        <w:tc>
          <w:tcPr>
            <w:tcW w:w="1594" w:type="dxa"/>
          </w:tcPr>
          <w:p w14:paraId="6B0632ED" w14:textId="77777777" w:rsidR="00CA3D76" w:rsidRPr="00C97053" w:rsidRDefault="00CA3D76" w:rsidP="003A609D">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8"/>
                <w:szCs w:val="28"/>
              </w:rPr>
            </w:pPr>
            <w:r w:rsidRPr="00C97053">
              <w:rPr>
                <w:rFonts w:ascii="Arial" w:hAnsi="Arial" w:cs="Arial"/>
                <w:color w:val="000000" w:themeColor="text1"/>
                <w:sz w:val="28"/>
                <w:szCs w:val="28"/>
              </w:rPr>
              <w:t>LG211551</w:t>
            </w:r>
          </w:p>
        </w:tc>
      </w:tr>
    </w:tbl>
    <w:p w14:paraId="186DCDD8" w14:textId="77777777" w:rsidR="00CA3D76" w:rsidRDefault="00CA3D76" w:rsidP="00CA3D76">
      <w:pPr>
        <w:jc w:val="center"/>
        <w:rPr>
          <w:rFonts w:ascii="Arial" w:hAnsi="Arial" w:cs="Arial"/>
          <w:b/>
          <w:bCs/>
          <w:color w:val="000000" w:themeColor="text1"/>
          <w:sz w:val="32"/>
          <w:szCs w:val="32"/>
        </w:rPr>
      </w:pPr>
    </w:p>
    <w:p w14:paraId="477E88EC" w14:textId="77777777" w:rsidR="00CA3D76" w:rsidRDefault="00CA3D76" w:rsidP="00CA3D76">
      <w:pPr>
        <w:jc w:val="center"/>
        <w:rPr>
          <w:rFonts w:ascii="Arial" w:hAnsi="Arial" w:cs="Arial"/>
          <w:b/>
          <w:bCs/>
          <w:color w:val="000000" w:themeColor="text1"/>
          <w:sz w:val="32"/>
          <w:szCs w:val="32"/>
        </w:rPr>
      </w:pPr>
    </w:p>
    <w:p w14:paraId="5C579B14" w14:textId="1917F745" w:rsidR="00CA3D76" w:rsidRPr="00CA3D76" w:rsidRDefault="00932AF9" w:rsidP="00932AF9">
      <w:pPr>
        <w:pStyle w:val="Prrafodelista"/>
        <w:numPr>
          <w:ilvl w:val="0"/>
          <w:numId w:val="5"/>
        </w:numPr>
        <w:jc w:val="center"/>
        <w:rPr>
          <w:rFonts w:ascii="Algerian" w:hAnsi="Algerian" w:cs="Arial"/>
          <w:bCs/>
          <w:color w:val="000000" w:themeColor="text1"/>
          <w:sz w:val="32"/>
          <w:szCs w:val="32"/>
        </w:rPr>
      </w:pPr>
      <w:r>
        <w:rPr>
          <w:rFonts w:ascii="Algerian" w:hAnsi="Algerian" w:cs="Arial"/>
          <w:bCs/>
          <w:color w:val="000000" w:themeColor="text1"/>
          <w:sz w:val="32"/>
          <w:szCs w:val="32"/>
        </w:rPr>
        <w:t xml:space="preserve">De </w:t>
      </w:r>
      <w:r w:rsidRPr="00932AF9">
        <w:rPr>
          <w:rFonts w:ascii="Algerian" w:hAnsi="Algerian" w:cs="Arial"/>
          <w:bCs/>
          <w:color w:val="000000" w:themeColor="text1"/>
          <w:sz w:val="32"/>
          <w:szCs w:val="32"/>
          <w:lang w:val="es-ES"/>
        </w:rPr>
        <w:t>noviembre</w:t>
      </w:r>
      <w:r w:rsidR="00CA3D76" w:rsidRPr="00CA3D76">
        <w:rPr>
          <w:rFonts w:ascii="Algerian" w:hAnsi="Algerian" w:cs="Arial"/>
          <w:bCs/>
          <w:color w:val="000000" w:themeColor="text1"/>
          <w:sz w:val="32"/>
          <w:szCs w:val="32"/>
        </w:rPr>
        <w:t xml:space="preserve"> DEL AÑO 2022</w:t>
      </w:r>
    </w:p>
    <w:p w14:paraId="27E523D6" w14:textId="77777777" w:rsidR="00CA3D76" w:rsidRDefault="00CA3D76" w:rsidP="00CA3D76">
      <w:pPr>
        <w:jc w:val="center"/>
      </w:pPr>
    </w:p>
    <w:p w14:paraId="1C9C8CDB" w14:textId="77777777" w:rsidR="00CA3D76" w:rsidRDefault="00CA3D76" w:rsidP="00CA3D76"/>
    <w:p w14:paraId="3CD4654E" w14:textId="77777777" w:rsidR="00CA3D76" w:rsidRDefault="00CA3D76" w:rsidP="00CA3D76"/>
    <w:p w14:paraId="049CF5B6" w14:textId="77777777" w:rsidR="00CA3D76" w:rsidRDefault="00CA3D76" w:rsidP="00CA3D76">
      <w:pPr>
        <w:pStyle w:val="Prrafodelista"/>
        <w:numPr>
          <w:ilvl w:val="0"/>
          <w:numId w:val="3"/>
        </w:numPr>
        <w:jc w:val="center"/>
        <w:rPr>
          <w:b/>
          <w:sz w:val="28"/>
          <w:szCs w:val="28"/>
          <w:lang w:val="es-ES"/>
        </w:rPr>
      </w:pPr>
      <w:r w:rsidRPr="00CA3D76">
        <w:rPr>
          <w:b/>
          <w:sz w:val="28"/>
          <w:szCs w:val="28"/>
          <w:lang w:val="es-ES"/>
        </w:rPr>
        <w:lastRenderedPageBreak/>
        <w:t>OBJETIVOS</w:t>
      </w:r>
    </w:p>
    <w:p w14:paraId="148B0456" w14:textId="77777777" w:rsidR="00CA3D76" w:rsidRPr="00CA3D76" w:rsidRDefault="00CA3D76" w:rsidP="00CA3D76">
      <w:pPr>
        <w:pStyle w:val="Prrafodelista"/>
        <w:ind w:left="1800"/>
        <w:rPr>
          <w:b/>
          <w:sz w:val="28"/>
          <w:szCs w:val="28"/>
          <w:lang w:val="es-ES"/>
        </w:rPr>
      </w:pPr>
    </w:p>
    <w:p w14:paraId="34321A14" w14:textId="77777777" w:rsidR="00BE4721" w:rsidRPr="006C4A74" w:rsidRDefault="00CA3D76" w:rsidP="00CA3D76">
      <w:pPr>
        <w:pStyle w:val="Prrafodelista"/>
        <w:numPr>
          <w:ilvl w:val="0"/>
          <w:numId w:val="4"/>
        </w:numPr>
        <w:jc w:val="both"/>
        <w:rPr>
          <w:sz w:val="24"/>
          <w:szCs w:val="24"/>
          <w:lang w:val="es-ES"/>
        </w:rPr>
      </w:pPr>
      <w:r w:rsidRPr="006C4A74">
        <w:rPr>
          <w:sz w:val="24"/>
          <w:szCs w:val="24"/>
          <w:lang w:val="es-ES"/>
        </w:rPr>
        <w:t>Analizar la información del Ministerio de Obras Públicas (MOP) mediante las estrategias de minería de datos.</w:t>
      </w:r>
    </w:p>
    <w:p w14:paraId="011F4C02" w14:textId="77777777" w:rsidR="00CA3D76" w:rsidRPr="006C4A74" w:rsidRDefault="00CA3D76" w:rsidP="00CA3D76">
      <w:pPr>
        <w:pStyle w:val="Prrafodelista"/>
        <w:numPr>
          <w:ilvl w:val="0"/>
          <w:numId w:val="4"/>
        </w:numPr>
        <w:jc w:val="both"/>
        <w:rPr>
          <w:sz w:val="24"/>
          <w:szCs w:val="24"/>
          <w:lang w:val="es-ES"/>
        </w:rPr>
      </w:pPr>
      <w:r w:rsidRPr="006C4A74">
        <w:rPr>
          <w:sz w:val="24"/>
          <w:szCs w:val="24"/>
          <w:lang w:val="es-ES"/>
        </w:rPr>
        <w:t xml:space="preserve">Proporcionar la información y datos mediante </w:t>
      </w:r>
      <w:r w:rsidR="005B5881" w:rsidRPr="006C4A74">
        <w:rPr>
          <w:sz w:val="24"/>
          <w:szCs w:val="24"/>
          <w:lang w:val="es-ES"/>
        </w:rPr>
        <w:t xml:space="preserve">K Means </w:t>
      </w:r>
      <w:r w:rsidRPr="006C4A74">
        <w:rPr>
          <w:sz w:val="24"/>
          <w:szCs w:val="24"/>
          <w:lang w:val="es-ES"/>
        </w:rPr>
        <w:t xml:space="preserve">y Power BI. </w:t>
      </w:r>
    </w:p>
    <w:p w14:paraId="28B39AEE" w14:textId="77777777" w:rsidR="00CA3D76" w:rsidRDefault="00CA3D76" w:rsidP="00CA3D76">
      <w:pPr>
        <w:pStyle w:val="Prrafodelista"/>
        <w:jc w:val="both"/>
        <w:rPr>
          <w:lang w:val="es-ES"/>
        </w:rPr>
      </w:pPr>
    </w:p>
    <w:p w14:paraId="0D4B6AC4" w14:textId="77777777" w:rsidR="00CA3D76" w:rsidRDefault="00CA3D76" w:rsidP="00CA3D76">
      <w:pPr>
        <w:pStyle w:val="Prrafodelista"/>
        <w:numPr>
          <w:ilvl w:val="0"/>
          <w:numId w:val="3"/>
        </w:numPr>
        <w:jc w:val="center"/>
        <w:rPr>
          <w:b/>
          <w:sz w:val="28"/>
          <w:szCs w:val="28"/>
          <w:lang w:val="es-ES"/>
        </w:rPr>
      </w:pPr>
      <w:r w:rsidRPr="00CA3D76">
        <w:rPr>
          <w:b/>
          <w:sz w:val="28"/>
          <w:szCs w:val="28"/>
          <w:lang w:val="es-ES"/>
        </w:rPr>
        <w:t xml:space="preserve">MARCO </w:t>
      </w:r>
      <w:r>
        <w:rPr>
          <w:b/>
          <w:sz w:val="28"/>
          <w:szCs w:val="28"/>
          <w:lang w:val="es-ES"/>
        </w:rPr>
        <w:t>TEORICO</w:t>
      </w:r>
    </w:p>
    <w:p w14:paraId="09192028" w14:textId="20CFF3BF" w:rsidR="004D42B5" w:rsidRPr="004D42B5" w:rsidRDefault="005B5881" w:rsidP="00CA3D76">
      <w:pPr>
        <w:jc w:val="both"/>
        <w:rPr>
          <w:b/>
          <w:bCs/>
          <w:sz w:val="24"/>
          <w:szCs w:val="24"/>
          <w:lang w:val="es-ES"/>
        </w:rPr>
      </w:pPr>
      <w:r w:rsidRPr="004D42B5">
        <w:rPr>
          <w:b/>
          <w:bCs/>
          <w:sz w:val="24"/>
          <w:szCs w:val="24"/>
          <w:lang w:val="es-ES"/>
        </w:rPr>
        <w:t>TEMA: USO DE POWER BI</w:t>
      </w:r>
    </w:p>
    <w:p w14:paraId="4DD9F218" w14:textId="3F8943AC" w:rsidR="00CA3D76" w:rsidRDefault="009D02A8" w:rsidP="0095446F">
      <w:pPr>
        <w:jc w:val="both"/>
        <w:rPr>
          <w:sz w:val="24"/>
          <w:szCs w:val="24"/>
          <w:lang w:val="es-ES"/>
        </w:rPr>
      </w:pPr>
      <w:r>
        <w:rPr>
          <w:sz w:val="24"/>
          <w:szCs w:val="24"/>
          <w:lang w:val="es-ES"/>
        </w:rPr>
        <w:t>Para introducir el archivo CSV del cual queremos extraer los datos, debemos irnos a inicio y seleccionamos obtener datos, en ese apartado seleccionamos CSV.</w:t>
      </w:r>
    </w:p>
    <w:p w14:paraId="06E70D44" w14:textId="0FBF8B72" w:rsidR="009D02A8" w:rsidRDefault="009D02A8" w:rsidP="0095446F">
      <w:pPr>
        <w:jc w:val="both"/>
        <w:rPr>
          <w:sz w:val="24"/>
          <w:szCs w:val="24"/>
          <w:lang w:val="es-ES"/>
        </w:rPr>
      </w:pPr>
      <w:r>
        <w:rPr>
          <w:noProof/>
        </w:rPr>
        <w:drawing>
          <wp:inline distT="0" distB="0" distL="0" distR="0" wp14:anchorId="750747C8" wp14:editId="3359B9BF">
            <wp:extent cx="4182059" cy="743054"/>
            <wp:effectExtent l="0" t="0" r="0" b="0"/>
            <wp:docPr id="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pic:nvPicPr>
                  <pic:blipFill>
                    <a:blip r:embed="rId6"/>
                    <a:stretch>
                      <a:fillRect/>
                    </a:stretch>
                  </pic:blipFill>
                  <pic:spPr>
                    <a:xfrm>
                      <a:off x="0" y="0"/>
                      <a:ext cx="4182059" cy="743054"/>
                    </a:xfrm>
                    <a:prstGeom prst="rect">
                      <a:avLst/>
                    </a:prstGeom>
                  </pic:spPr>
                </pic:pic>
              </a:graphicData>
            </a:graphic>
          </wp:inline>
        </w:drawing>
      </w:r>
    </w:p>
    <w:p w14:paraId="48D00D14" w14:textId="725FD708" w:rsidR="009D02A8" w:rsidRPr="00CA3D76" w:rsidRDefault="009D02A8" w:rsidP="0095446F">
      <w:pPr>
        <w:jc w:val="both"/>
        <w:rPr>
          <w:sz w:val="24"/>
          <w:szCs w:val="24"/>
          <w:lang w:val="es-ES"/>
        </w:rPr>
      </w:pPr>
      <w:r>
        <w:rPr>
          <w:sz w:val="24"/>
          <w:szCs w:val="24"/>
          <w:lang w:val="es-ES"/>
        </w:rPr>
        <w:t>Luego nos aparecerá una vista previa de nuestra tabla de datos, ahí podemos hacer cambios de formato o modificaciones, en este caso lo utilizaremos tal y como se nos entregaron los datos.</w:t>
      </w:r>
    </w:p>
    <w:p w14:paraId="3D2966E6" w14:textId="54AC5E57" w:rsidR="00CA3D76" w:rsidRDefault="009D02A8" w:rsidP="0095446F">
      <w:pPr>
        <w:jc w:val="both"/>
        <w:rPr>
          <w:b/>
          <w:sz w:val="28"/>
          <w:szCs w:val="28"/>
          <w:lang w:val="es-ES"/>
        </w:rPr>
      </w:pPr>
      <w:r>
        <w:rPr>
          <w:noProof/>
        </w:rPr>
        <w:drawing>
          <wp:inline distT="0" distB="0" distL="0" distR="0" wp14:anchorId="3B8D433E" wp14:editId="0ADB361C">
            <wp:extent cx="5481470" cy="4127500"/>
            <wp:effectExtent l="0" t="0" r="5080" b="6350"/>
            <wp:docPr id="2" name="Picture 2"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table&#10;&#10;Description automatically generated"/>
                    <pic:cNvPicPr/>
                  </pic:nvPicPr>
                  <pic:blipFill>
                    <a:blip r:embed="rId7"/>
                    <a:stretch>
                      <a:fillRect/>
                    </a:stretch>
                  </pic:blipFill>
                  <pic:spPr>
                    <a:xfrm>
                      <a:off x="0" y="0"/>
                      <a:ext cx="5483076" cy="4128709"/>
                    </a:xfrm>
                    <a:prstGeom prst="rect">
                      <a:avLst/>
                    </a:prstGeom>
                  </pic:spPr>
                </pic:pic>
              </a:graphicData>
            </a:graphic>
          </wp:inline>
        </w:drawing>
      </w:r>
      <w:bookmarkStart w:id="0" w:name="_GoBack"/>
      <w:bookmarkEnd w:id="0"/>
    </w:p>
    <w:p w14:paraId="73AC0E9D" w14:textId="65789A1D" w:rsidR="004D42B5" w:rsidRDefault="004D42B5" w:rsidP="009D02A8">
      <w:pPr>
        <w:rPr>
          <w:bCs/>
          <w:sz w:val="24"/>
          <w:szCs w:val="24"/>
          <w:lang w:val="es-ES"/>
        </w:rPr>
      </w:pPr>
    </w:p>
    <w:p w14:paraId="0F17ECAE" w14:textId="37343B1B" w:rsidR="004D42B5" w:rsidRDefault="004D42B5" w:rsidP="0095446F">
      <w:pPr>
        <w:jc w:val="both"/>
        <w:rPr>
          <w:bCs/>
          <w:sz w:val="24"/>
          <w:szCs w:val="24"/>
          <w:lang w:val="es-ES"/>
        </w:rPr>
      </w:pPr>
      <w:r>
        <w:rPr>
          <w:bCs/>
          <w:sz w:val="24"/>
          <w:szCs w:val="24"/>
          <w:lang w:val="es-ES"/>
        </w:rPr>
        <w:lastRenderedPageBreak/>
        <w:t>Para las consultas de datos que deseamos realizar necesitamos ejecutar diversos scripts, luego de un análisis estos son los que nosotros hemos creado:</w:t>
      </w:r>
    </w:p>
    <w:p w14:paraId="1338F997" w14:textId="77777777" w:rsidR="004D42B5" w:rsidRDefault="004D42B5" w:rsidP="0095446F">
      <w:pPr>
        <w:pStyle w:val="NormalWeb"/>
        <w:spacing w:before="0" w:beforeAutospacing="0" w:after="0" w:afterAutospacing="0" w:line="260" w:lineRule="atLeast"/>
        <w:jc w:val="both"/>
        <w:rPr>
          <w:rFonts w:ascii="Calibri" w:hAnsi="Calibri" w:cs="Calibri"/>
          <w:sz w:val="22"/>
          <w:szCs w:val="22"/>
          <w:lang w:val="es-MX"/>
        </w:rPr>
      </w:pPr>
      <w:r>
        <w:rPr>
          <w:rFonts w:ascii="Calibri" w:hAnsi="Calibri" w:cs="Calibri"/>
          <w:sz w:val="22"/>
          <w:szCs w:val="22"/>
          <w:lang w:val="es-MX"/>
        </w:rPr>
        <w:t> </w:t>
      </w:r>
    </w:p>
    <w:p w14:paraId="0BCBBE9F" w14:textId="23DF8A1B" w:rsidR="004D42B5" w:rsidRDefault="004D42B5" w:rsidP="0095446F">
      <w:pPr>
        <w:pStyle w:val="NormalWeb"/>
        <w:spacing w:before="0" w:beforeAutospacing="0" w:after="0" w:afterAutospacing="0"/>
        <w:jc w:val="both"/>
        <w:rPr>
          <w:rFonts w:ascii="Consolas" w:hAnsi="Consolas" w:cs="Calibri"/>
          <w:color w:val="000000"/>
          <w:sz w:val="16"/>
          <w:szCs w:val="16"/>
          <w:lang w:val="es-MX"/>
        </w:rPr>
      </w:pPr>
      <w:r w:rsidRPr="004D42B5">
        <w:rPr>
          <w:rFonts w:ascii="Consolas" w:hAnsi="Consolas" w:cs="Calibri"/>
          <w:color w:val="000000"/>
          <w:sz w:val="18"/>
          <w:szCs w:val="18"/>
          <w:lang w:val="es-MX"/>
        </w:rPr>
        <w:t xml:space="preserve">Estado = </w:t>
      </w:r>
      <w:r w:rsidRPr="004D42B5">
        <w:rPr>
          <w:rFonts w:ascii="Consolas" w:hAnsi="Consolas" w:cs="Calibri"/>
          <w:color w:val="3165BB"/>
          <w:sz w:val="18"/>
          <w:szCs w:val="18"/>
          <w:lang w:val="es-MX"/>
        </w:rPr>
        <w:t>COUNT</w:t>
      </w:r>
      <w:r w:rsidRPr="004D42B5">
        <w:rPr>
          <w:rFonts w:ascii="Consolas" w:hAnsi="Consolas" w:cs="Calibri"/>
          <w:color w:val="000000"/>
          <w:sz w:val="18"/>
          <w:szCs w:val="18"/>
          <w:lang w:val="es-MX"/>
        </w:rPr>
        <w:t>(</w:t>
      </w:r>
      <w:r w:rsidRPr="004D42B5">
        <w:rPr>
          <w:rFonts w:ascii="Consolas" w:hAnsi="Consolas" w:cs="Calibri"/>
          <w:color w:val="001080"/>
          <w:sz w:val="18"/>
          <w:szCs w:val="18"/>
          <w:lang w:val="es-MX"/>
        </w:rPr>
        <w:t>Esquelas[</w:t>
      </w:r>
      <w:proofErr w:type="spellStart"/>
      <w:r w:rsidRPr="004D42B5">
        <w:rPr>
          <w:rFonts w:ascii="Consolas" w:hAnsi="Consolas" w:cs="Calibri"/>
          <w:color w:val="001080"/>
          <w:sz w:val="18"/>
          <w:szCs w:val="18"/>
          <w:lang w:val="es-MX"/>
        </w:rPr>
        <w:t>Ves_Estado_Descripcion</w:t>
      </w:r>
      <w:proofErr w:type="spellEnd"/>
      <w:proofErr w:type="gramStart"/>
      <w:r w:rsidRPr="004D42B5">
        <w:rPr>
          <w:rFonts w:ascii="Consolas" w:hAnsi="Consolas" w:cs="Calibri"/>
          <w:color w:val="001080"/>
          <w:sz w:val="18"/>
          <w:szCs w:val="18"/>
          <w:lang w:val="es-MX"/>
        </w:rPr>
        <w:t>]</w:t>
      </w:r>
      <w:r w:rsidRPr="004D42B5">
        <w:rPr>
          <w:rFonts w:ascii="Consolas" w:hAnsi="Consolas" w:cs="Calibri"/>
          <w:color w:val="000000"/>
          <w:sz w:val="18"/>
          <w:szCs w:val="18"/>
          <w:lang w:val="es-MX"/>
        </w:rPr>
        <w:t>)</w:t>
      </w:r>
      <w:r>
        <w:rPr>
          <w:rFonts w:ascii="Consolas" w:hAnsi="Consolas" w:cs="Calibri"/>
          <w:color w:val="000000"/>
          <w:sz w:val="18"/>
          <w:szCs w:val="18"/>
          <w:lang w:val="es-MX"/>
        </w:rPr>
        <w:t xml:space="preserve">  </w:t>
      </w:r>
      <w:r w:rsidRPr="004D42B5">
        <w:rPr>
          <w:rFonts w:ascii="Consolas" w:hAnsi="Consolas" w:cs="Calibri"/>
          <w:color w:val="000000"/>
          <w:sz w:val="16"/>
          <w:szCs w:val="16"/>
          <w:lang w:val="es-MX"/>
        </w:rPr>
        <w:t>/</w:t>
      </w:r>
      <w:proofErr w:type="gramEnd"/>
      <w:r w:rsidRPr="004D42B5">
        <w:rPr>
          <w:rFonts w:ascii="Consolas" w:hAnsi="Consolas" w:cs="Calibri"/>
          <w:color w:val="000000"/>
          <w:sz w:val="16"/>
          <w:szCs w:val="16"/>
          <w:lang w:val="es-MX"/>
        </w:rPr>
        <w:t>/Para obtener las cantidades de cada estado</w:t>
      </w:r>
    </w:p>
    <w:p w14:paraId="51C1FECE" w14:textId="1A590C3D" w:rsidR="004D42B5" w:rsidRDefault="004D42B5" w:rsidP="0095446F">
      <w:pPr>
        <w:pStyle w:val="NormalWeb"/>
        <w:spacing w:before="0" w:beforeAutospacing="0" w:after="0" w:afterAutospacing="0"/>
        <w:jc w:val="both"/>
        <w:rPr>
          <w:rFonts w:ascii="Consolas" w:hAnsi="Consolas" w:cs="Calibri"/>
          <w:color w:val="000000"/>
          <w:sz w:val="16"/>
          <w:szCs w:val="16"/>
          <w:lang w:val="es-MX"/>
        </w:rPr>
      </w:pPr>
    </w:p>
    <w:p w14:paraId="65374D1C" w14:textId="77777777" w:rsidR="004D42B5" w:rsidRPr="004D42B5" w:rsidRDefault="004D42B5" w:rsidP="0095446F">
      <w:pPr>
        <w:pStyle w:val="NormalWeb"/>
        <w:spacing w:before="0" w:beforeAutospacing="0" w:after="0" w:afterAutospacing="0"/>
        <w:jc w:val="both"/>
        <w:rPr>
          <w:rFonts w:ascii="Consolas" w:hAnsi="Consolas" w:cs="Calibri"/>
          <w:sz w:val="16"/>
          <w:szCs w:val="16"/>
          <w:lang w:val="es-MX"/>
        </w:rPr>
      </w:pPr>
    </w:p>
    <w:p w14:paraId="225C860C" w14:textId="77777777" w:rsidR="004D42B5" w:rsidRDefault="004D42B5" w:rsidP="0095446F">
      <w:pPr>
        <w:pStyle w:val="NormalWeb"/>
        <w:spacing w:before="0" w:beforeAutospacing="0" w:after="0" w:afterAutospacing="0" w:line="260" w:lineRule="atLeast"/>
        <w:jc w:val="both"/>
        <w:rPr>
          <w:rFonts w:ascii="Calibri" w:hAnsi="Calibri" w:cs="Calibri"/>
          <w:sz w:val="22"/>
          <w:szCs w:val="22"/>
          <w:lang w:val="es-MX"/>
        </w:rPr>
      </w:pPr>
      <w:r>
        <w:rPr>
          <w:rFonts w:ascii="Calibri" w:hAnsi="Calibri" w:cs="Calibri"/>
          <w:sz w:val="22"/>
          <w:szCs w:val="22"/>
          <w:lang w:val="es-MX"/>
        </w:rPr>
        <w:t> </w:t>
      </w:r>
    </w:p>
    <w:p w14:paraId="528F3B3F" w14:textId="159619EB" w:rsidR="004D42B5" w:rsidRDefault="004D42B5" w:rsidP="0095446F">
      <w:pPr>
        <w:pStyle w:val="NormalWeb"/>
        <w:spacing w:before="0" w:beforeAutospacing="0" w:after="0" w:afterAutospacing="0"/>
        <w:jc w:val="both"/>
        <w:rPr>
          <w:rFonts w:ascii="Consolas" w:hAnsi="Consolas" w:cs="Calibri"/>
          <w:color w:val="000000"/>
          <w:sz w:val="16"/>
          <w:szCs w:val="16"/>
          <w:lang w:val="es-MX"/>
        </w:rPr>
      </w:pPr>
      <w:r w:rsidRPr="004D42B5">
        <w:rPr>
          <w:rFonts w:ascii="Consolas" w:hAnsi="Consolas" w:cs="Calibri"/>
          <w:color w:val="000000"/>
          <w:sz w:val="18"/>
          <w:szCs w:val="18"/>
          <w:lang w:val="es-MX"/>
        </w:rPr>
        <w:t xml:space="preserve">Suma total recaudada = </w:t>
      </w:r>
      <w:r w:rsidRPr="004D42B5">
        <w:rPr>
          <w:rFonts w:ascii="Consolas" w:hAnsi="Consolas" w:cs="Calibri"/>
          <w:color w:val="3165BB"/>
          <w:sz w:val="18"/>
          <w:szCs w:val="18"/>
          <w:lang w:val="es-MX"/>
        </w:rPr>
        <w:t>SUM</w:t>
      </w:r>
      <w:r w:rsidRPr="004D42B5">
        <w:rPr>
          <w:rFonts w:ascii="Consolas" w:hAnsi="Consolas" w:cs="Calibri"/>
          <w:color w:val="000000"/>
          <w:sz w:val="18"/>
          <w:szCs w:val="18"/>
          <w:lang w:val="es-MX"/>
        </w:rPr>
        <w:t>(</w:t>
      </w:r>
      <w:r w:rsidRPr="004D42B5">
        <w:rPr>
          <w:rFonts w:ascii="Consolas" w:hAnsi="Consolas" w:cs="Calibri"/>
          <w:color w:val="001080"/>
          <w:sz w:val="18"/>
          <w:szCs w:val="18"/>
          <w:lang w:val="es-MX"/>
        </w:rPr>
        <w:t>Esquelas[</w:t>
      </w:r>
      <w:proofErr w:type="spellStart"/>
      <w:r w:rsidRPr="004D42B5">
        <w:rPr>
          <w:rFonts w:ascii="Consolas" w:hAnsi="Consolas" w:cs="Calibri"/>
          <w:color w:val="001080"/>
          <w:sz w:val="18"/>
          <w:szCs w:val="18"/>
          <w:lang w:val="es-MX"/>
        </w:rPr>
        <w:t>Ves_Valor</w:t>
      </w:r>
      <w:proofErr w:type="spellEnd"/>
      <w:proofErr w:type="gramStart"/>
      <w:r w:rsidRPr="004D42B5">
        <w:rPr>
          <w:rFonts w:ascii="Consolas" w:hAnsi="Consolas" w:cs="Calibri"/>
          <w:color w:val="001080"/>
          <w:sz w:val="18"/>
          <w:szCs w:val="18"/>
          <w:lang w:val="es-MX"/>
        </w:rPr>
        <w:t>]</w:t>
      </w:r>
      <w:r w:rsidRPr="004D42B5">
        <w:rPr>
          <w:rFonts w:ascii="Consolas" w:hAnsi="Consolas" w:cs="Calibri"/>
          <w:color w:val="000000"/>
          <w:sz w:val="18"/>
          <w:szCs w:val="18"/>
          <w:lang w:val="es-MX"/>
        </w:rPr>
        <w:t>)</w:t>
      </w:r>
      <w:r>
        <w:rPr>
          <w:rFonts w:ascii="Consolas" w:hAnsi="Consolas" w:cs="Calibri"/>
          <w:color w:val="000000"/>
          <w:sz w:val="18"/>
          <w:szCs w:val="18"/>
          <w:lang w:val="es-MX"/>
        </w:rPr>
        <w:t xml:space="preserve">   </w:t>
      </w:r>
      <w:proofErr w:type="gramEnd"/>
      <w:r w:rsidRPr="004D42B5">
        <w:rPr>
          <w:rFonts w:ascii="Consolas" w:hAnsi="Consolas" w:cs="Calibri"/>
          <w:color w:val="000000"/>
          <w:sz w:val="16"/>
          <w:szCs w:val="16"/>
          <w:lang w:val="es-MX"/>
        </w:rPr>
        <w:t xml:space="preserve">// obtener el dinero total de todas las multas </w:t>
      </w:r>
    </w:p>
    <w:p w14:paraId="3A6D11AE" w14:textId="054C1ABA" w:rsidR="004D42B5" w:rsidRDefault="004D42B5" w:rsidP="0095446F">
      <w:pPr>
        <w:pStyle w:val="NormalWeb"/>
        <w:spacing w:before="0" w:beforeAutospacing="0" w:after="0" w:afterAutospacing="0"/>
        <w:jc w:val="both"/>
        <w:rPr>
          <w:rFonts w:ascii="Consolas" w:hAnsi="Consolas" w:cs="Calibri"/>
          <w:color w:val="000000"/>
          <w:sz w:val="16"/>
          <w:szCs w:val="16"/>
          <w:lang w:val="es-MX"/>
        </w:rPr>
      </w:pPr>
    </w:p>
    <w:p w14:paraId="53AA153B" w14:textId="77777777" w:rsidR="004D42B5" w:rsidRPr="004D42B5" w:rsidRDefault="004D42B5" w:rsidP="0095446F">
      <w:pPr>
        <w:pStyle w:val="NormalWeb"/>
        <w:spacing w:before="0" w:beforeAutospacing="0" w:after="0" w:afterAutospacing="0"/>
        <w:jc w:val="both"/>
        <w:rPr>
          <w:rFonts w:ascii="Consolas" w:hAnsi="Consolas" w:cs="Calibri"/>
          <w:sz w:val="16"/>
          <w:szCs w:val="16"/>
          <w:lang w:val="es-MX"/>
        </w:rPr>
      </w:pPr>
    </w:p>
    <w:p w14:paraId="5BE0C543" w14:textId="77777777" w:rsidR="004D42B5" w:rsidRPr="004D42B5" w:rsidRDefault="004D42B5" w:rsidP="0095446F">
      <w:pPr>
        <w:pStyle w:val="NormalWeb"/>
        <w:spacing w:before="0" w:beforeAutospacing="0" w:after="0" w:afterAutospacing="0"/>
        <w:jc w:val="both"/>
        <w:rPr>
          <w:rFonts w:ascii="Consolas" w:hAnsi="Consolas" w:cs="Calibri"/>
          <w:color w:val="000000"/>
          <w:sz w:val="18"/>
          <w:szCs w:val="18"/>
          <w:lang w:val="es-MX"/>
        </w:rPr>
      </w:pPr>
      <w:r w:rsidRPr="004D42B5">
        <w:rPr>
          <w:rFonts w:ascii="Consolas" w:hAnsi="Consolas" w:cs="Calibri"/>
          <w:color w:val="000000"/>
          <w:sz w:val="18"/>
          <w:szCs w:val="18"/>
          <w:lang w:val="es-MX"/>
        </w:rPr>
        <w:t> </w:t>
      </w:r>
    </w:p>
    <w:p w14:paraId="58FC9253" w14:textId="77777777" w:rsidR="004D42B5" w:rsidRDefault="004D42B5" w:rsidP="0095446F">
      <w:pPr>
        <w:pStyle w:val="NormalWeb"/>
        <w:spacing w:before="0" w:beforeAutospacing="0" w:after="0" w:afterAutospacing="0" w:line="260" w:lineRule="atLeast"/>
        <w:jc w:val="both"/>
        <w:rPr>
          <w:rFonts w:ascii="Calibri" w:hAnsi="Calibri" w:cs="Calibri"/>
          <w:sz w:val="22"/>
          <w:szCs w:val="22"/>
          <w:lang w:val="es-MX"/>
        </w:rPr>
      </w:pPr>
      <w:r>
        <w:rPr>
          <w:rFonts w:ascii="Calibri" w:hAnsi="Calibri" w:cs="Calibri"/>
          <w:sz w:val="22"/>
          <w:szCs w:val="22"/>
          <w:lang w:val="es-MX"/>
        </w:rPr>
        <w:t> </w:t>
      </w:r>
    </w:p>
    <w:p w14:paraId="6C866513" w14:textId="7C03D148" w:rsidR="004D42B5" w:rsidRPr="004D42B5" w:rsidRDefault="004D42B5" w:rsidP="0095446F">
      <w:pPr>
        <w:pStyle w:val="NormalWeb"/>
        <w:spacing w:before="0" w:beforeAutospacing="0" w:after="0" w:afterAutospacing="0"/>
        <w:jc w:val="both"/>
        <w:rPr>
          <w:rFonts w:ascii="Consolas" w:hAnsi="Consolas" w:cs="Calibri"/>
          <w:sz w:val="18"/>
          <w:szCs w:val="18"/>
          <w:lang w:val="es-MX"/>
        </w:rPr>
      </w:pPr>
      <w:r w:rsidRPr="004D42B5">
        <w:rPr>
          <w:rFonts w:ascii="Consolas" w:hAnsi="Consolas" w:cs="Calibri"/>
          <w:color w:val="000000"/>
          <w:sz w:val="18"/>
          <w:szCs w:val="18"/>
          <w:lang w:val="es-MX"/>
        </w:rPr>
        <w:t xml:space="preserve">Numero de Esquelas = </w:t>
      </w:r>
      <w:r w:rsidRPr="004D42B5">
        <w:rPr>
          <w:rFonts w:ascii="Consolas" w:hAnsi="Consolas" w:cs="Calibri"/>
          <w:color w:val="3165BB"/>
          <w:sz w:val="18"/>
          <w:szCs w:val="18"/>
          <w:lang w:val="es-MX"/>
        </w:rPr>
        <w:t>COUNT</w:t>
      </w:r>
      <w:r w:rsidRPr="004D42B5">
        <w:rPr>
          <w:rFonts w:ascii="Consolas" w:hAnsi="Consolas" w:cs="Calibri"/>
          <w:color w:val="000000"/>
          <w:sz w:val="18"/>
          <w:szCs w:val="18"/>
          <w:lang w:val="es-MX"/>
        </w:rPr>
        <w:t>(</w:t>
      </w:r>
      <w:r w:rsidRPr="004D42B5">
        <w:rPr>
          <w:rFonts w:ascii="Consolas" w:hAnsi="Consolas" w:cs="Calibri"/>
          <w:color w:val="001080"/>
          <w:sz w:val="18"/>
          <w:szCs w:val="18"/>
          <w:lang w:val="es-MX"/>
        </w:rPr>
        <w:t>Esquelas[</w:t>
      </w:r>
      <w:proofErr w:type="spellStart"/>
      <w:r w:rsidRPr="004D42B5">
        <w:rPr>
          <w:rFonts w:ascii="Consolas" w:hAnsi="Consolas" w:cs="Calibri"/>
          <w:color w:val="001080"/>
          <w:sz w:val="18"/>
          <w:szCs w:val="18"/>
          <w:lang w:val="es-MX"/>
        </w:rPr>
        <w:t>Ves_Departamento</w:t>
      </w:r>
      <w:proofErr w:type="spellEnd"/>
      <w:r w:rsidRPr="004D42B5">
        <w:rPr>
          <w:rFonts w:ascii="Consolas" w:hAnsi="Consolas" w:cs="Calibri"/>
          <w:color w:val="001080"/>
          <w:sz w:val="18"/>
          <w:szCs w:val="18"/>
          <w:lang w:val="es-MX"/>
        </w:rPr>
        <w:t>]</w:t>
      </w:r>
      <w:r w:rsidRPr="004D42B5">
        <w:rPr>
          <w:rFonts w:ascii="Consolas" w:hAnsi="Consolas" w:cs="Calibri"/>
          <w:color w:val="000000"/>
          <w:sz w:val="18"/>
          <w:szCs w:val="18"/>
          <w:lang w:val="es-MX"/>
        </w:rPr>
        <w:t>)</w:t>
      </w:r>
      <w:r>
        <w:rPr>
          <w:rFonts w:ascii="Consolas" w:hAnsi="Consolas" w:cs="Calibri"/>
          <w:color w:val="000000"/>
          <w:sz w:val="18"/>
          <w:szCs w:val="18"/>
          <w:lang w:val="es-MX"/>
        </w:rPr>
        <w:t xml:space="preserve"> //El </w:t>
      </w:r>
      <w:proofErr w:type="spellStart"/>
      <w:r>
        <w:rPr>
          <w:rFonts w:ascii="Consolas" w:hAnsi="Consolas" w:cs="Calibri"/>
          <w:color w:val="000000"/>
          <w:sz w:val="18"/>
          <w:szCs w:val="18"/>
          <w:lang w:val="es-MX"/>
        </w:rPr>
        <w:t>numero</w:t>
      </w:r>
      <w:proofErr w:type="spellEnd"/>
      <w:r>
        <w:rPr>
          <w:rFonts w:ascii="Consolas" w:hAnsi="Consolas" w:cs="Calibri"/>
          <w:color w:val="000000"/>
          <w:sz w:val="18"/>
          <w:szCs w:val="18"/>
          <w:lang w:val="es-MX"/>
        </w:rPr>
        <w:t xml:space="preserve"> total de multas impuestas</w:t>
      </w:r>
    </w:p>
    <w:p w14:paraId="0FFC01FA" w14:textId="77777777" w:rsidR="00DB5FFD" w:rsidRDefault="00DB5FFD" w:rsidP="0095446F">
      <w:pPr>
        <w:jc w:val="both"/>
        <w:rPr>
          <w:b/>
          <w:sz w:val="28"/>
          <w:szCs w:val="28"/>
          <w:lang w:val="es-ES"/>
        </w:rPr>
      </w:pPr>
    </w:p>
    <w:p w14:paraId="11444614" w14:textId="77777777" w:rsidR="00DB5FFD" w:rsidRDefault="00DB5FFD" w:rsidP="0095446F">
      <w:pPr>
        <w:jc w:val="both"/>
        <w:rPr>
          <w:bCs/>
          <w:sz w:val="24"/>
          <w:szCs w:val="24"/>
          <w:lang w:val="es-ES"/>
        </w:rPr>
      </w:pPr>
      <w:r>
        <w:rPr>
          <w:bCs/>
          <w:sz w:val="24"/>
          <w:szCs w:val="24"/>
          <w:lang w:val="es-ES"/>
        </w:rPr>
        <w:t xml:space="preserve">Estos scripts los hemos implementado </w:t>
      </w:r>
      <w:r w:rsidR="0095446F">
        <w:rPr>
          <w:bCs/>
          <w:sz w:val="24"/>
          <w:szCs w:val="24"/>
          <w:lang w:val="es-ES"/>
        </w:rPr>
        <w:t>ya que,</w:t>
      </w:r>
      <w:r>
        <w:rPr>
          <w:bCs/>
          <w:sz w:val="24"/>
          <w:szCs w:val="24"/>
          <w:lang w:val="es-ES"/>
        </w:rPr>
        <w:t xml:space="preserve"> si bien </w:t>
      </w:r>
      <w:proofErr w:type="spellStart"/>
      <w:r>
        <w:rPr>
          <w:bCs/>
          <w:sz w:val="24"/>
          <w:szCs w:val="24"/>
          <w:lang w:val="es-ES"/>
        </w:rPr>
        <w:t>Power</w:t>
      </w:r>
      <w:proofErr w:type="spellEnd"/>
      <w:r>
        <w:rPr>
          <w:bCs/>
          <w:sz w:val="24"/>
          <w:szCs w:val="24"/>
          <w:lang w:val="es-ES"/>
        </w:rPr>
        <w:t xml:space="preserve"> BI nos implementa ciertas consultas de datos de manera automática, siempre existirán diversas consultas para obtener un “</w:t>
      </w:r>
      <w:proofErr w:type="spellStart"/>
      <w:r>
        <w:rPr>
          <w:bCs/>
          <w:sz w:val="24"/>
          <w:szCs w:val="24"/>
          <w:lang w:val="es-ES"/>
        </w:rPr>
        <w:t>Query</w:t>
      </w:r>
      <w:proofErr w:type="spellEnd"/>
      <w:r>
        <w:rPr>
          <w:bCs/>
          <w:sz w:val="24"/>
          <w:szCs w:val="24"/>
          <w:lang w:val="es-ES"/>
        </w:rPr>
        <w:t>” muy específico de algo que deseamos saber.</w:t>
      </w:r>
    </w:p>
    <w:p w14:paraId="78747DF2" w14:textId="77777777" w:rsidR="0095446F" w:rsidRDefault="0095446F" w:rsidP="0095446F">
      <w:pPr>
        <w:jc w:val="both"/>
        <w:rPr>
          <w:bCs/>
          <w:sz w:val="24"/>
          <w:szCs w:val="24"/>
          <w:lang w:val="es-ES"/>
        </w:rPr>
      </w:pPr>
    </w:p>
    <w:p w14:paraId="21C5CC79" w14:textId="77777777" w:rsidR="0095446F" w:rsidRDefault="0095446F" w:rsidP="0095446F">
      <w:pPr>
        <w:jc w:val="both"/>
        <w:rPr>
          <w:bCs/>
          <w:sz w:val="24"/>
          <w:szCs w:val="24"/>
          <w:lang w:val="es-ES"/>
        </w:rPr>
      </w:pPr>
    </w:p>
    <w:p w14:paraId="3DB3E53C" w14:textId="77777777" w:rsidR="0095446F" w:rsidRDefault="0095446F" w:rsidP="0095446F">
      <w:pPr>
        <w:jc w:val="both"/>
        <w:rPr>
          <w:bCs/>
          <w:sz w:val="24"/>
          <w:szCs w:val="24"/>
          <w:lang w:val="es-ES"/>
        </w:rPr>
      </w:pPr>
      <w:r>
        <w:rPr>
          <w:bCs/>
          <w:sz w:val="24"/>
          <w:szCs w:val="24"/>
          <w:lang w:val="es-ES"/>
        </w:rPr>
        <w:t>A la hora de mostrar datos, tenemos la pestaña de diseño, donde seleccionaremos el más adecuado según los datos que deseamos mostrar.</w:t>
      </w:r>
    </w:p>
    <w:p w14:paraId="4B42FE6C" w14:textId="77777777" w:rsidR="0095446F" w:rsidRDefault="0095446F">
      <w:pPr>
        <w:rPr>
          <w:bCs/>
          <w:sz w:val="24"/>
          <w:szCs w:val="24"/>
          <w:lang w:val="es-ES"/>
        </w:rPr>
      </w:pPr>
    </w:p>
    <w:p w14:paraId="5F1C0539" w14:textId="4F275BBB" w:rsidR="0095446F" w:rsidRPr="00DB5FFD" w:rsidRDefault="0095446F" w:rsidP="0095446F">
      <w:pPr>
        <w:jc w:val="center"/>
        <w:rPr>
          <w:bCs/>
          <w:sz w:val="24"/>
          <w:szCs w:val="24"/>
          <w:lang w:val="es-ES"/>
        </w:rPr>
        <w:sectPr w:rsidR="0095446F" w:rsidRPr="00DB5FFD" w:rsidSect="00422E6E">
          <w:pgSz w:w="12240" w:h="15840"/>
          <w:pgMar w:top="1440" w:right="1440" w:bottom="1440" w:left="1440" w:header="720" w:footer="720" w:gutter="0"/>
          <w:pgBorders w:offsetFrom="page">
            <w:top w:val="triple" w:sz="4" w:space="24" w:color="auto"/>
            <w:left w:val="triple" w:sz="4" w:space="24" w:color="auto"/>
            <w:bottom w:val="triple" w:sz="4" w:space="24" w:color="auto"/>
            <w:right w:val="triple" w:sz="4" w:space="24" w:color="auto"/>
          </w:pgBorders>
          <w:cols w:space="720"/>
          <w:docGrid w:linePitch="360"/>
        </w:sectPr>
      </w:pPr>
      <w:r>
        <w:rPr>
          <w:noProof/>
        </w:rPr>
        <w:drawing>
          <wp:inline distT="0" distB="0" distL="0" distR="0" wp14:anchorId="33F6F5BE" wp14:editId="3EEB0C84">
            <wp:extent cx="1733550" cy="2952750"/>
            <wp:effectExtent l="0" t="0" r="0" b="0"/>
            <wp:docPr id="10" name="Picture 10" descr="Diagram,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icon&#10;&#10;Description automatically generated"/>
                    <pic:cNvPicPr/>
                  </pic:nvPicPr>
                  <pic:blipFill>
                    <a:blip r:embed="rId8"/>
                    <a:stretch>
                      <a:fillRect/>
                    </a:stretch>
                  </pic:blipFill>
                  <pic:spPr>
                    <a:xfrm>
                      <a:off x="0" y="0"/>
                      <a:ext cx="1733550" cy="2952750"/>
                    </a:xfrm>
                    <a:prstGeom prst="rect">
                      <a:avLst/>
                    </a:prstGeom>
                  </pic:spPr>
                </pic:pic>
              </a:graphicData>
            </a:graphic>
          </wp:inline>
        </w:drawing>
      </w:r>
    </w:p>
    <w:p w14:paraId="4A1E006E" w14:textId="5DE61B07" w:rsidR="004D42B5" w:rsidRDefault="004D42B5" w:rsidP="0095446F">
      <w:pPr>
        <w:jc w:val="both"/>
        <w:rPr>
          <w:b/>
          <w:sz w:val="28"/>
          <w:szCs w:val="28"/>
          <w:lang w:val="es-ES"/>
        </w:rPr>
      </w:pPr>
      <w:r w:rsidRPr="00DB5FFD">
        <w:rPr>
          <w:b/>
          <w:sz w:val="28"/>
          <w:szCs w:val="28"/>
          <w:lang w:val="es-ES"/>
        </w:rPr>
        <w:lastRenderedPageBreak/>
        <w:t>Los primeros datos que mostraremos serán las cantidades de esquelas impuestas en cada departamento del país</w:t>
      </w:r>
      <w:r w:rsidR="00DB5FFD">
        <w:rPr>
          <w:b/>
          <w:sz w:val="28"/>
          <w:szCs w:val="28"/>
          <w:lang w:val="es-ES"/>
        </w:rPr>
        <w:t>, siendo San Salvador el departamento que más multas acumula</w:t>
      </w:r>
      <w:r w:rsidRPr="00DB5FFD">
        <w:rPr>
          <w:b/>
          <w:sz w:val="28"/>
          <w:szCs w:val="28"/>
          <w:lang w:val="es-ES"/>
        </w:rPr>
        <w:t>.</w:t>
      </w:r>
    </w:p>
    <w:p w14:paraId="5FA7C4E4" w14:textId="77777777" w:rsidR="00DB5FFD" w:rsidRPr="00DB5FFD" w:rsidRDefault="00DB5FFD" w:rsidP="004D42B5">
      <w:pPr>
        <w:rPr>
          <w:b/>
          <w:sz w:val="28"/>
          <w:szCs w:val="28"/>
          <w:lang w:val="es-ES"/>
        </w:rPr>
      </w:pPr>
    </w:p>
    <w:p w14:paraId="32406097" w14:textId="6AC63F1E" w:rsidR="004D42B5" w:rsidRDefault="004D42B5" w:rsidP="004D42B5">
      <w:pPr>
        <w:rPr>
          <w:bCs/>
          <w:sz w:val="24"/>
          <w:szCs w:val="24"/>
          <w:lang w:val="es-ES"/>
        </w:rPr>
      </w:pPr>
    </w:p>
    <w:p w14:paraId="52705FED" w14:textId="77777777" w:rsidR="004D42B5" w:rsidRDefault="004D42B5" w:rsidP="004D42B5">
      <w:pPr>
        <w:rPr>
          <w:bCs/>
          <w:sz w:val="24"/>
          <w:szCs w:val="24"/>
          <w:lang w:val="es-ES"/>
        </w:rPr>
      </w:pPr>
    </w:p>
    <w:p w14:paraId="510151F1" w14:textId="77777777" w:rsidR="004D42B5" w:rsidRDefault="004D42B5">
      <w:pPr>
        <w:rPr>
          <w:b/>
          <w:sz w:val="28"/>
          <w:szCs w:val="28"/>
          <w:lang w:val="es-ES"/>
        </w:rPr>
        <w:sectPr w:rsidR="004D42B5" w:rsidSect="004D42B5">
          <w:pgSz w:w="15840" w:h="12240" w:orient="landscape"/>
          <w:pgMar w:top="1440" w:right="1440" w:bottom="1440" w:left="1440" w:header="720" w:footer="720" w:gutter="0"/>
          <w:pgBorders w:offsetFrom="page">
            <w:top w:val="triple" w:sz="4" w:space="24" w:color="auto"/>
            <w:left w:val="triple" w:sz="4" w:space="24" w:color="auto"/>
            <w:bottom w:val="triple" w:sz="4" w:space="24" w:color="auto"/>
            <w:right w:val="triple" w:sz="4" w:space="24" w:color="auto"/>
          </w:pgBorders>
          <w:cols w:space="720"/>
          <w:docGrid w:linePitch="360"/>
        </w:sectPr>
      </w:pPr>
      <w:r>
        <w:rPr>
          <w:noProof/>
        </w:rPr>
        <w:drawing>
          <wp:inline distT="0" distB="0" distL="0" distR="0" wp14:anchorId="1DE06594" wp14:editId="37A3AD30">
            <wp:extent cx="8242949" cy="3619500"/>
            <wp:effectExtent l="0" t="0" r="5715" b="0"/>
            <wp:docPr id="3" name="Picture 3"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unburst chart&#10;&#10;Description automatically generated"/>
                    <pic:cNvPicPr/>
                  </pic:nvPicPr>
                  <pic:blipFill>
                    <a:blip r:embed="rId9"/>
                    <a:stretch>
                      <a:fillRect/>
                    </a:stretch>
                  </pic:blipFill>
                  <pic:spPr>
                    <a:xfrm>
                      <a:off x="0" y="0"/>
                      <a:ext cx="8246647" cy="3621124"/>
                    </a:xfrm>
                    <a:prstGeom prst="rect">
                      <a:avLst/>
                    </a:prstGeom>
                  </pic:spPr>
                </pic:pic>
              </a:graphicData>
            </a:graphic>
          </wp:inline>
        </w:drawing>
      </w:r>
    </w:p>
    <w:p w14:paraId="33975038" w14:textId="4C74F878" w:rsidR="00DB5FFD" w:rsidRDefault="00DB5FFD" w:rsidP="0095446F">
      <w:pPr>
        <w:jc w:val="both"/>
        <w:rPr>
          <w:b/>
          <w:sz w:val="28"/>
          <w:szCs w:val="28"/>
          <w:lang w:val="es-ES"/>
        </w:rPr>
      </w:pPr>
      <w:r>
        <w:rPr>
          <w:b/>
          <w:sz w:val="28"/>
          <w:szCs w:val="28"/>
          <w:lang w:val="es-ES"/>
        </w:rPr>
        <w:lastRenderedPageBreak/>
        <w:t>La siguiente consulta la hemos enfocado en conocer los estados de las más de un millón de multas impuestas, como podemos observar, mas de 800 mil multas ya han sido canceladas, representando la mayoría.</w:t>
      </w:r>
    </w:p>
    <w:p w14:paraId="3E6D00B1" w14:textId="76C04BC2" w:rsidR="00DB5FFD" w:rsidRDefault="00DB5FFD">
      <w:pPr>
        <w:rPr>
          <w:b/>
          <w:sz w:val="28"/>
          <w:szCs w:val="28"/>
          <w:lang w:val="es-ES"/>
        </w:rPr>
      </w:pPr>
    </w:p>
    <w:p w14:paraId="4A2739ED" w14:textId="77777777" w:rsidR="00DB5FFD" w:rsidRDefault="00DB5FFD">
      <w:pPr>
        <w:rPr>
          <w:b/>
          <w:sz w:val="28"/>
          <w:szCs w:val="28"/>
          <w:lang w:val="es-ES"/>
        </w:rPr>
      </w:pPr>
    </w:p>
    <w:p w14:paraId="0CF50AF9" w14:textId="56206389" w:rsidR="004D42B5" w:rsidRDefault="004D42B5">
      <w:pPr>
        <w:rPr>
          <w:b/>
          <w:sz w:val="28"/>
          <w:szCs w:val="28"/>
          <w:lang w:val="es-ES"/>
        </w:rPr>
      </w:pPr>
      <w:r>
        <w:rPr>
          <w:noProof/>
        </w:rPr>
        <w:drawing>
          <wp:inline distT="0" distB="0" distL="0" distR="0" wp14:anchorId="78A3BB16" wp14:editId="6C8B9DD0">
            <wp:extent cx="8671258" cy="392430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0"/>
                    <a:stretch>
                      <a:fillRect/>
                    </a:stretch>
                  </pic:blipFill>
                  <pic:spPr>
                    <a:xfrm>
                      <a:off x="0" y="0"/>
                      <a:ext cx="8679143" cy="3927869"/>
                    </a:xfrm>
                    <a:prstGeom prst="rect">
                      <a:avLst/>
                    </a:prstGeom>
                  </pic:spPr>
                </pic:pic>
              </a:graphicData>
            </a:graphic>
          </wp:inline>
        </w:drawing>
      </w:r>
    </w:p>
    <w:p w14:paraId="762F757D" w14:textId="77777777" w:rsidR="004D42B5" w:rsidRDefault="004D42B5">
      <w:pPr>
        <w:rPr>
          <w:b/>
          <w:sz w:val="28"/>
          <w:szCs w:val="28"/>
          <w:lang w:val="es-ES"/>
        </w:rPr>
      </w:pPr>
      <w:r>
        <w:rPr>
          <w:b/>
          <w:sz w:val="28"/>
          <w:szCs w:val="28"/>
          <w:lang w:val="es-ES"/>
        </w:rPr>
        <w:br w:type="page"/>
      </w:r>
    </w:p>
    <w:p w14:paraId="2A78F030" w14:textId="2ABE0D89" w:rsidR="00DB5FFD" w:rsidRDefault="00DB5FFD" w:rsidP="0095446F">
      <w:pPr>
        <w:jc w:val="both"/>
        <w:rPr>
          <w:b/>
          <w:sz w:val="28"/>
          <w:szCs w:val="28"/>
          <w:lang w:val="es-ES"/>
        </w:rPr>
      </w:pPr>
      <w:r>
        <w:rPr>
          <w:b/>
          <w:sz w:val="28"/>
          <w:szCs w:val="28"/>
          <w:lang w:val="es-ES"/>
        </w:rPr>
        <w:lastRenderedPageBreak/>
        <w:t xml:space="preserve">En cuanto al numero de esquelas por años, 2006, 2007 y 2008 encabezan la </w:t>
      </w:r>
      <w:r w:rsidR="0095446F">
        <w:rPr>
          <w:b/>
          <w:sz w:val="28"/>
          <w:szCs w:val="28"/>
          <w:lang w:val="es-ES"/>
        </w:rPr>
        <w:t>lista</w:t>
      </w:r>
      <w:r>
        <w:rPr>
          <w:b/>
          <w:sz w:val="28"/>
          <w:szCs w:val="28"/>
          <w:lang w:val="es-ES"/>
        </w:rPr>
        <w:t>.</w:t>
      </w:r>
    </w:p>
    <w:p w14:paraId="1B87F717" w14:textId="77777777" w:rsidR="00DB5FFD" w:rsidRDefault="00DB5FFD">
      <w:pPr>
        <w:rPr>
          <w:b/>
          <w:sz w:val="28"/>
          <w:szCs w:val="28"/>
          <w:lang w:val="es-ES"/>
        </w:rPr>
      </w:pPr>
    </w:p>
    <w:p w14:paraId="204A7E88" w14:textId="77777777" w:rsidR="00DB5FFD" w:rsidRDefault="00DB5FFD">
      <w:pPr>
        <w:rPr>
          <w:b/>
          <w:sz w:val="28"/>
          <w:szCs w:val="28"/>
          <w:lang w:val="es-ES"/>
        </w:rPr>
      </w:pPr>
    </w:p>
    <w:p w14:paraId="4B72E062" w14:textId="4A1EF284" w:rsidR="004D42B5" w:rsidRDefault="004D42B5">
      <w:pPr>
        <w:rPr>
          <w:b/>
          <w:sz w:val="28"/>
          <w:szCs w:val="28"/>
          <w:lang w:val="es-ES"/>
        </w:rPr>
      </w:pPr>
      <w:r>
        <w:rPr>
          <w:noProof/>
        </w:rPr>
        <w:drawing>
          <wp:inline distT="0" distB="0" distL="0" distR="0" wp14:anchorId="072EFC19" wp14:editId="2F8E2E17">
            <wp:extent cx="8516014" cy="3838575"/>
            <wp:effectExtent l="0" t="0" r="0" b="0"/>
            <wp:docPr id="6" name="Picture 6"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unburst chart&#10;&#10;Description automatically generated"/>
                    <pic:cNvPicPr/>
                  </pic:nvPicPr>
                  <pic:blipFill>
                    <a:blip r:embed="rId11"/>
                    <a:stretch>
                      <a:fillRect/>
                    </a:stretch>
                  </pic:blipFill>
                  <pic:spPr>
                    <a:xfrm>
                      <a:off x="0" y="0"/>
                      <a:ext cx="8525148" cy="3842692"/>
                    </a:xfrm>
                    <a:prstGeom prst="rect">
                      <a:avLst/>
                    </a:prstGeom>
                  </pic:spPr>
                </pic:pic>
              </a:graphicData>
            </a:graphic>
          </wp:inline>
        </w:drawing>
      </w:r>
    </w:p>
    <w:p w14:paraId="3A002374" w14:textId="77777777" w:rsidR="004D42B5" w:rsidRDefault="004D42B5">
      <w:pPr>
        <w:rPr>
          <w:b/>
          <w:sz w:val="28"/>
          <w:szCs w:val="28"/>
          <w:lang w:val="es-ES"/>
        </w:rPr>
      </w:pPr>
      <w:r>
        <w:rPr>
          <w:b/>
          <w:sz w:val="28"/>
          <w:szCs w:val="28"/>
          <w:lang w:val="es-ES"/>
        </w:rPr>
        <w:br w:type="page"/>
      </w:r>
    </w:p>
    <w:p w14:paraId="25C094A6" w14:textId="1C449613" w:rsidR="00DB5FFD" w:rsidRDefault="00DB5FFD" w:rsidP="0095446F">
      <w:pPr>
        <w:jc w:val="both"/>
        <w:rPr>
          <w:b/>
          <w:sz w:val="28"/>
          <w:szCs w:val="28"/>
          <w:lang w:val="es-ES"/>
        </w:rPr>
      </w:pPr>
      <w:r>
        <w:rPr>
          <w:b/>
          <w:sz w:val="28"/>
          <w:szCs w:val="28"/>
          <w:lang w:val="es-ES"/>
        </w:rPr>
        <w:lastRenderedPageBreak/>
        <w:t>En cuanto a los motivos de las multas, podemos observar que las razones son muy diversas, sin embargo, conducir a una velocidad mayor a la permitida es la razón más frecuente de multas.</w:t>
      </w:r>
    </w:p>
    <w:p w14:paraId="0E3E0D4E" w14:textId="77777777" w:rsidR="00DB5FFD" w:rsidRDefault="00DB5FFD">
      <w:pPr>
        <w:rPr>
          <w:b/>
          <w:sz w:val="28"/>
          <w:szCs w:val="28"/>
          <w:lang w:val="es-ES"/>
        </w:rPr>
      </w:pPr>
    </w:p>
    <w:p w14:paraId="4D70F368" w14:textId="77777777" w:rsidR="00DB5FFD" w:rsidRDefault="00DB5FFD">
      <w:pPr>
        <w:rPr>
          <w:b/>
          <w:sz w:val="28"/>
          <w:szCs w:val="28"/>
          <w:lang w:val="es-ES"/>
        </w:rPr>
      </w:pPr>
    </w:p>
    <w:p w14:paraId="3022188B" w14:textId="681374B3" w:rsidR="004D42B5" w:rsidRDefault="004D42B5">
      <w:pPr>
        <w:rPr>
          <w:b/>
          <w:sz w:val="28"/>
          <w:szCs w:val="28"/>
          <w:lang w:val="es-ES"/>
        </w:rPr>
      </w:pPr>
      <w:r>
        <w:rPr>
          <w:noProof/>
        </w:rPr>
        <w:drawing>
          <wp:inline distT="0" distB="0" distL="0" distR="0" wp14:anchorId="3A1C4FF6" wp14:editId="39859E8D">
            <wp:extent cx="8534004" cy="3857625"/>
            <wp:effectExtent l="0" t="0" r="635" b="0"/>
            <wp:docPr id="7" name="Picture 7"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unburst chart&#10;&#10;Description automatically generated"/>
                    <pic:cNvPicPr/>
                  </pic:nvPicPr>
                  <pic:blipFill>
                    <a:blip r:embed="rId12"/>
                    <a:stretch>
                      <a:fillRect/>
                    </a:stretch>
                  </pic:blipFill>
                  <pic:spPr>
                    <a:xfrm>
                      <a:off x="0" y="0"/>
                      <a:ext cx="8538281" cy="3859558"/>
                    </a:xfrm>
                    <a:prstGeom prst="rect">
                      <a:avLst/>
                    </a:prstGeom>
                  </pic:spPr>
                </pic:pic>
              </a:graphicData>
            </a:graphic>
          </wp:inline>
        </w:drawing>
      </w:r>
    </w:p>
    <w:p w14:paraId="50AA50D3" w14:textId="77777777" w:rsidR="004D42B5" w:rsidRDefault="004D42B5">
      <w:pPr>
        <w:rPr>
          <w:b/>
          <w:sz w:val="28"/>
          <w:szCs w:val="28"/>
          <w:lang w:val="es-ES"/>
        </w:rPr>
      </w:pPr>
      <w:r>
        <w:rPr>
          <w:b/>
          <w:sz w:val="28"/>
          <w:szCs w:val="28"/>
          <w:lang w:val="es-ES"/>
        </w:rPr>
        <w:br w:type="page"/>
      </w:r>
    </w:p>
    <w:p w14:paraId="44967AD9" w14:textId="1738D831" w:rsidR="00DB5FFD" w:rsidRDefault="00DB5FFD" w:rsidP="0095446F">
      <w:pPr>
        <w:jc w:val="both"/>
        <w:rPr>
          <w:b/>
          <w:sz w:val="28"/>
          <w:szCs w:val="28"/>
          <w:lang w:val="es-ES"/>
        </w:rPr>
      </w:pPr>
      <w:r>
        <w:rPr>
          <w:b/>
          <w:sz w:val="28"/>
          <w:szCs w:val="28"/>
          <w:lang w:val="es-ES"/>
        </w:rPr>
        <w:lastRenderedPageBreak/>
        <w:t>En cuanto a valor monetario, hemos clasificado el grafico de pastel por los montos en que se puede recibir una multa y vemos que la multa m</w:t>
      </w:r>
      <w:r w:rsidR="0095446F">
        <w:rPr>
          <w:b/>
          <w:sz w:val="28"/>
          <w:szCs w:val="28"/>
          <w:lang w:val="es-ES"/>
        </w:rPr>
        <w:t xml:space="preserve">as aplicada es la de $57.14 y también hemos totalizado el valor de las multas, por lo que obtuvimos que </w:t>
      </w:r>
      <w:proofErr w:type="gramStart"/>
      <w:r w:rsidR="0095446F">
        <w:rPr>
          <w:b/>
          <w:sz w:val="28"/>
          <w:szCs w:val="28"/>
          <w:lang w:val="es-ES"/>
        </w:rPr>
        <w:t>el gobiernos</w:t>
      </w:r>
      <w:proofErr w:type="gramEnd"/>
      <w:r w:rsidR="0095446F">
        <w:rPr>
          <w:b/>
          <w:sz w:val="28"/>
          <w:szCs w:val="28"/>
          <w:lang w:val="es-ES"/>
        </w:rPr>
        <w:t xml:space="preserve"> ha recaudado más de $34 millones de dólares en multas.</w:t>
      </w:r>
    </w:p>
    <w:p w14:paraId="2CF05DA0" w14:textId="77777777" w:rsidR="00DB5FFD" w:rsidRDefault="00DB5FFD">
      <w:pPr>
        <w:rPr>
          <w:b/>
          <w:sz w:val="28"/>
          <w:szCs w:val="28"/>
          <w:lang w:val="es-ES"/>
        </w:rPr>
      </w:pPr>
    </w:p>
    <w:p w14:paraId="18ACCAB2" w14:textId="5BF3A43B" w:rsidR="004D42B5" w:rsidRDefault="00DB5FFD">
      <w:pPr>
        <w:rPr>
          <w:b/>
          <w:sz w:val="28"/>
          <w:szCs w:val="28"/>
          <w:lang w:val="es-ES"/>
        </w:rPr>
      </w:pPr>
      <w:r>
        <w:rPr>
          <w:noProof/>
        </w:rPr>
        <w:drawing>
          <wp:inline distT="0" distB="0" distL="0" distR="0" wp14:anchorId="4131EBC7" wp14:editId="4F0DF29C">
            <wp:extent cx="8727516" cy="4114800"/>
            <wp:effectExtent l="0" t="0" r="0" b="0"/>
            <wp:docPr id="9" name="Picture 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pie chart&#10;&#10;Description automatically generated"/>
                    <pic:cNvPicPr/>
                  </pic:nvPicPr>
                  <pic:blipFill>
                    <a:blip r:embed="rId13"/>
                    <a:stretch>
                      <a:fillRect/>
                    </a:stretch>
                  </pic:blipFill>
                  <pic:spPr>
                    <a:xfrm>
                      <a:off x="0" y="0"/>
                      <a:ext cx="8732765" cy="4117275"/>
                    </a:xfrm>
                    <a:prstGeom prst="rect">
                      <a:avLst/>
                    </a:prstGeom>
                  </pic:spPr>
                </pic:pic>
              </a:graphicData>
            </a:graphic>
          </wp:inline>
        </w:drawing>
      </w:r>
      <w:r w:rsidR="004D42B5">
        <w:rPr>
          <w:b/>
          <w:sz w:val="28"/>
          <w:szCs w:val="28"/>
          <w:lang w:val="es-ES"/>
        </w:rPr>
        <w:br w:type="page"/>
      </w:r>
    </w:p>
    <w:p w14:paraId="110E1877" w14:textId="77777777" w:rsidR="00DB5FFD" w:rsidRDefault="00DB5FFD" w:rsidP="00CA3D76">
      <w:pPr>
        <w:ind w:left="1080"/>
        <w:rPr>
          <w:b/>
          <w:sz w:val="28"/>
          <w:szCs w:val="28"/>
          <w:lang w:val="es-ES"/>
        </w:rPr>
        <w:sectPr w:rsidR="00DB5FFD" w:rsidSect="00DB5FFD">
          <w:pgSz w:w="15840" w:h="12240" w:orient="landscape"/>
          <w:pgMar w:top="1440" w:right="1440" w:bottom="1440" w:left="1440" w:header="720" w:footer="720" w:gutter="0"/>
          <w:pgBorders w:offsetFrom="page">
            <w:top w:val="triple" w:sz="4" w:space="24" w:color="auto"/>
            <w:left w:val="triple" w:sz="4" w:space="24" w:color="auto"/>
            <w:bottom w:val="triple" w:sz="4" w:space="24" w:color="auto"/>
            <w:right w:val="triple" w:sz="4" w:space="24" w:color="auto"/>
          </w:pgBorders>
          <w:cols w:space="720"/>
          <w:docGrid w:linePitch="360"/>
        </w:sectPr>
      </w:pPr>
    </w:p>
    <w:p w14:paraId="42D7603E" w14:textId="499C1F75" w:rsidR="006A5068" w:rsidRDefault="006A5068" w:rsidP="006A5068">
      <w:pPr>
        <w:ind w:left="1080"/>
        <w:rPr>
          <w:b/>
          <w:sz w:val="28"/>
          <w:szCs w:val="28"/>
          <w:lang w:val="es-ES"/>
        </w:rPr>
      </w:pPr>
      <w:r>
        <w:rPr>
          <w:noProof/>
        </w:rPr>
        <w:lastRenderedPageBreak/>
        <w:drawing>
          <wp:anchor distT="0" distB="0" distL="114300" distR="114300" simplePos="0" relativeHeight="251666432" behindDoc="0" locked="0" layoutInCell="1" allowOverlap="1" wp14:anchorId="146D189E" wp14:editId="6856DDD0">
            <wp:simplePos x="0" y="0"/>
            <wp:positionH relativeFrom="margin">
              <wp:align>right</wp:align>
            </wp:positionH>
            <wp:positionV relativeFrom="paragraph">
              <wp:posOffset>354428</wp:posOffset>
            </wp:positionV>
            <wp:extent cx="5943600" cy="3343275"/>
            <wp:effectExtent l="0" t="0" r="0" b="952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r>
        <w:rPr>
          <w:b/>
          <w:sz w:val="28"/>
          <w:szCs w:val="28"/>
          <w:lang w:val="es-ES"/>
        </w:rPr>
        <w:t>TEMA: REPORTING SERVICES</w:t>
      </w:r>
    </w:p>
    <w:p w14:paraId="3ED038B9" w14:textId="3ACB415A" w:rsidR="006A5068" w:rsidRPr="006A5068" w:rsidRDefault="006A5068" w:rsidP="006A5068">
      <w:pPr>
        <w:ind w:left="1080"/>
        <w:jc w:val="both"/>
        <w:rPr>
          <w:sz w:val="24"/>
          <w:szCs w:val="24"/>
          <w:lang w:val="es-ES"/>
        </w:rPr>
      </w:pPr>
      <w:r>
        <w:rPr>
          <w:noProof/>
        </w:rPr>
        <w:drawing>
          <wp:anchor distT="0" distB="0" distL="114300" distR="114300" simplePos="0" relativeHeight="251660288" behindDoc="0" locked="0" layoutInCell="1" allowOverlap="1" wp14:anchorId="4E10F086" wp14:editId="2296E30D">
            <wp:simplePos x="0" y="0"/>
            <wp:positionH relativeFrom="margin">
              <wp:align>right</wp:align>
            </wp:positionH>
            <wp:positionV relativeFrom="paragraph">
              <wp:posOffset>4040896</wp:posOffset>
            </wp:positionV>
            <wp:extent cx="5943600" cy="3343275"/>
            <wp:effectExtent l="0" t="0" r="0" b="952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r w:rsidRPr="006A5068">
        <w:rPr>
          <w:sz w:val="24"/>
          <w:szCs w:val="24"/>
          <w:lang w:val="es-ES"/>
        </w:rPr>
        <w:t xml:space="preserve">Para poder </w:t>
      </w:r>
      <w:r>
        <w:rPr>
          <w:sz w:val="24"/>
          <w:szCs w:val="24"/>
          <w:lang w:val="es-ES"/>
        </w:rPr>
        <w:t xml:space="preserve">hacer un mayor análisis y uso de </w:t>
      </w:r>
      <w:proofErr w:type="spellStart"/>
      <w:r>
        <w:rPr>
          <w:sz w:val="24"/>
          <w:szCs w:val="24"/>
          <w:lang w:val="es-ES"/>
        </w:rPr>
        <w:t>reporting</w:t>
      </w:r>
      <w:proofErr w:type="spellEnd"/>
      <w:r>
        <w:rPr>
          <w:sz w:val="24"/>
          <w:szCs w:val="24"/>
          <w:lang w:val="es-ES"/>
        </w:rPr>
        <w:t xml:space="preserve"> </w:t>
      </w:r>
      <w:proofErr w:type="spellStart"/>
      <w:r>
        <w:rPr>
          <w:sz w:val="24"/>
          <w:szCs w:val="24"/>
          <w:lang w:val="es-ES"/>
        </w:rPr>
        <w:t>services</w:t>
      </w:r>
      <w:proofErr w:type="spellEnd"/>
      <w:r>
        <w:rPr>
          <w:sz w:val="24"/>
          <w:szCs w:val="24"/>
          <w:lang w:val="es-ES"/>
        </w:rPr>
        <w:t xml:space="preserve"> hemos importado el archivo </w:t>
      </w:r>
      <w:proofErr w:type="spellStart"/>
      <w:r>
        <w:rPr>
          <w:sz w:val="24"/>
          <w:szCs w:val="24"/>
          <w:lang w:val="es-ES"/>
        </w:rPr>
        <w:t>cvs</w:t>
      </w:r>
      <w:proofErr w:type="spellEnd"/>
      <w:r>
        <w:rPr>
          <w:sz w:val="24"/>
          <w:szCs w:val="24"/>
          <w:lang w:val="es-ES"/>
        </w:rPr>
        <w:t>, el cual nos proporcionara un conocimiento mejor de los datos de Esquelas en el MOP.</w:t>
      </w:r>
    </w:p>
    <w:p w14:paraId="31861740" w14:textId="7488AFC0" w:rsidR="00656050" w:rsidRDefault="00656050" w:rsidP="00CA3D76">
      <w:pPr>
        <w:ind w:left="1080"/>
        <w:rPr>
          <w:b/>
          <w:sz w:val="28"/>
          <w:szCs w:val="28"/>
          <w:lang w:val="es-ES"/>
        </w:rPr>
      </w:pPr>
    </w:p>
    <w:p w14:paraId="6F715C41" w14:textId="385E24A0" w:rsidR="009A1AE7" w:rsidRPr="009A1AE7" w:rsidRDefault="009A1AE7" w:rsidP="009A1AE7">
      <w:pPr>
        <w:jc w:val="both"/>
        <w:rPr>
          <w:sz w:val="24"/>
          <w:szCs w:val="24"/>
          <w:lang w:val="es-ES"/>
        </w:rPr>
      </w:pPr>
      <w:r w:rsidRPr="009A1AE7">
        <w:rPr>
          <w:noProof/>
          <w:sz w:val="24"/>
          <w:szCs w:val="24"/>
        </w:rPr>
        <w:lastRenderedPageBreak/>
        <w:drawing>
          <wp:anchor distT="0" distB="0" distL="114300" distR="114300" simplePos="0" relativeHeight="251662336" behindDoc="0" locked="0" layoutInCell="1" allowOverlap="1" wp14:anchorId="0D09669D" wp14:editId="799CE503">
            <wp:simplePos x="0" y="0"/>
            <wp:positionH relativeFrom="column">
              <wp:posOffset>-52900</wp:posOffset>
            </wp:positionH>
            <wp:positionV relativeFrom="paragraph">
              <wp:posOffset>662061</wp:posOffset>
            </wp:positionV>
            <wp:extent cx="5767705" cy="3041650"/>
            <wp:effectExtent l="0" t="0" r="444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7705" cy="3041650"/>
                    </a:xfrm>
                    <a:prstGeom prst="rect">
                      <a:avLst/>
                    </a:prstGeom>
                  </pic:spPr>
                </pic:pic>
              </a:graphicData>
            </a:graphic>
            <wp14:sizeRelH relativeFrom="page">
              <wp14:pctWidth>0</wp14:pctWidth>
            </wp14:sizeRelH>
            <wp14:sizeRelV relativeFrom="page">
              <wp14:pctHeight>0</wp14:pctHeight>
            </wp14:sizeRelV>
          </wp:anchor>
        </w:drawing>
      </w:r>
      <w:r w:rsidRPr="009A1AE7">
        <w:rPr>
          <w:sz w:val="24"/>
          <w:szCs w:val="24"/>
          <w:lang w:val="es-ES"/>
        </w:rPr>
        <w:t xml:space="preserve">Haciendo uso de visual </w:t>
      </w:r>
      <w:proofErr w:type="spellStart"/>
      <w:r w:rsidRPr="009A1AE7">
        <w:rPr>
          <w:sz w:val="24"/>
          <w:szCs w:val="24"/>
          <w:lang w:val="es-ES"/>
        </w:rPr>
        <w:t>studio</w:t>
      </w:r>
      <w:proofErr w:type="spellEnd"/>
      <w:r w:rsidRPr="009A1AE7">
        <w:rPr>
          <w:sz w:val="24"/>
          <w:szCs w:val="24"/>
          <w:lang w:val="es-ES"/>
        </w:rPr>
        <w:t xml:space="preserve"> creamos un proyecto en el cual diseñamos las características de nuestro reporte, esto para poder organizar los datos e información que se encontraban en SQL Server. </w:t>
      </w:r>
    </w:p>
    <w:p w14:paraId="5B5B7D96" w14:textId="0094EC2C" w:rsidR="00656050" w:rsidRPr="009A1AE7" w:rsidRDefault="009A7AE4" w:rsidP="009A1AE7">
      <w:pPr>
        <w:ind w:left="1080"/>
        <w:jc w:val="both"/>
        <w:rPr>
          <w:sz w:val="24"/>
          <w:szCs w:val="24"/>
          <w:lang w:val="es-ES"/>
        </w:rPr>
      </w:pPr>
      <w:r>
        <w:rPr>
          <w:noProof/>
        </w:rPr>
        <w:drawing>
          <wp:anchor distT="0" distB="0" distL="114300" distR="114300" simplePos="0" relativeHeight="251663360" behindDoc="0" locked="0" layoutInCell="1" allowOverlap="1" wp14:anchorId="5AA8754C" wp14:editId="43F29196">
            <wp:simplePos x="0" y="0"/>
            <wp:positionH relativeFrom="margin">
              <wp:posOffset>-123238</wp:posOffset>
            </wp:positionH>
            <wp:positionV relativeFrom="paragraph">
              <wp:posOffset>3457819</wp:posOffset>
            </wp:positionV>
            <wp:extent cx="5943600" cy="3343275"/>
            <wp:effectExtent l="0" t="0" r="0" b="952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r w:rsidR="009A1AE7" w:rsidRPr="009A1AE7">
        <w:rPr>
          <w:sz w:val="24"/>
          <w:szCs w:val="24"/>
          <w:lang w:val="es-ES"/>
        </w:rPr>
        <w:t>Hacemos una selección del tipo de reporte, en el que tabulamos los datos.</w:t>
      </w:r>
    </w:p>
    <w:p w14:paraId="38B5F311" w14:textId="43BB3960" w:rsidR="008A0A0A" w:rsidRDefault="008A0A0A" w:rsidP="008A0A0A">
      <w:pPr>
        <w:ind w:left="1080"/>
        <w:rPr>
          <w:sz w:val="28"/>
          <w:szCs w:val="28"/>
          <w:lang w:val="es-ES"/>
        </w:rPr>
      </w:pPr>
    </w:p>
    <w:p w14:paraId="6A7488BF" w14:textId="3D92B3E3" w:rsidR="00656050" w:rsidRPr="009A1AE7" w:rsidRDefault="009A1AE7" w:rsidP="008A0A0A">
      <w:pPr>
        <w:ind w:left="1080"/>
        <w:rPr>
          <w:sz w:val="28"/>
          <w:szCs w:val="28"/>
          <w:lang w:val="es-ES"/>
        </w:rPr>
      </w:pPr>
      <w:r w:rsidRPr="009A1AE7">
        <w:rPr>
          <w:sz w:val="28"/>
          <w:szCs w:val="28"/>
          <w:lang w:val="es-ES"/>
        </w:rPr>
        <w:t>Completamos</w:t>
      </w:r>
      <w:r>
        <w:rPr>
          <w:sz w:val="28"/>
          <w:szCs w:val="28"/>
          <w:lang w:val="es-ES"/>
        </w:rPr>
        <w:t xml:space="preserve"> de organizar nuestro reporte y </w:t>
      </w:r>
      <w:r w:rsidR="008A0A0A">
        <w:rPr>
          <w:sz w:val="28"/>
          <w:szCs w:val="28"/>
          <w:lang w:val="es-ES"/>
        </w:rPr>
        <w:t>finalizamos.</w:t>
      </w:r>
    </w:p>
    <w:p w14:paraId="39FB8D80" w14:textId="400BF377" w:rsidR="00656050" w:rsidRDefault="009A7AE4" w:rsidP="009A1AE7">
      <w:pPr>
        <w:ind w:left="1080"/>
        <w:jc w:val="both"/>
        <w:rPr>
          <w:b/>
          <w:sz w:val="28"/>
          <w:szCs w:val="28"/>
          <w:lang w:val="es-ES"/>
        </w:rPr>
      </w:pPr>
      <w:r>
        <w:rPr>
          <w:noProof/>
        </w:rPr>
        <w:lastRenderedPageBreak/>
        <w:drawing>
          <wp:anchor distT="0" distB="0" distL="114300" distR="114300" simplePos="0" relativeHeight="251664384" behindDoc="0" locked="0" layoutInCell="1" allowOverlap="1" wp14:anchorId="271CA892" wp14:editId="0A21ED2D">
            <wp:simplePos x="0" y="0"/>
            <wp:positionH relativeFrom="margin">
              <wp:posOffset>-43962</wp:posOffset>
            </wp:positionH>
            <wp:positionV relativeFrom="paragraph">
              <wp:posOffset>379534</wp:posOffset>
            </wp:positionV>
            <wp:extent cx="5943600" cy="248539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485390"/>
                    </a:xfrm>
                    <a:prstGeom prst="rect">
                      <a:avLst/>
                    </a:prstGeom>
                  </pic:spPr>
                </pic:pic>
              </a:graphicData>
            </a:graphic>
            <wp14:sizeRelH relativeFrom="page">
              <wp14:pctWidth>0</wp14:pctWidth>
            </wp14:sizeRelH>
            <wp14:sizeRelV relativeFrom="page">
              <wp14:pctHeight>0</wp14:pctHeight>
            </wp14:sizeRelV>
          </wp:anchor>
        </w:drawing>
      </w:r>
    </w:p>
    <w:p w14:paraId="4B68D4A6" w14:textId="77777777" w:rsidR="009A7AE4" w:rsidRDefault="009A7AE4" w:rsidP="006A5068">
      <w:pPr>
        <w:jc w:val="both"/>
        <w:rPr>
          <w:sz w:val="24"/>
          <w:szCs w:val="24"/>
          <w:lang w:val="es-ES"/>
        </w:rPr>
      </w:pPr>
    </w:p>
    <w:p w14:paraId="24909A6C" w14:textId="6C3514B8" w:rsidR="00656050" w:rsidRDefault="008A0A0A" w:rsidP="006A5068">
      <w:pPr>
        <w:jc w:val="both"/>
        <w:rPr>
          <w:sz w:val="24"/>
          <w:szCs w:val="24"/>
          <w:lang w:val="es-ES"/>
        </w:rPr>
      </w:pPr>
      <w:r w:rsidRPr="008A0A0A">
        <w:rPr>
          <w:sz w:val="24"/>
          <w:szCs w:val="24"/>
          <w:lang w:val="es-ES"/>
        </w:rPr>
        <w:t>Podemos observar el reporte de esquelas</w:t>
      </w:r>
      <w:r w:rsidR="006A5068">
        <w:rPr>
          <w:sz w:val="24"/>
          <w:szCs w:val="24"/>
          <w:lang w:val="es-ES"/>
        </w:rPr>
        <w:t>, basado en los datos que se encontraban en nuestro gestor de una manera más gráfica y con alias que ayudan a reconocer los valores internos que se encontraban a modo de dar a conocer la información pertinente.</w:t>
      </w:r>
    </w:p>
    <w:p w14:paraId="5F8D79FC" w14:textId="0938623F" w:rsidR="008A0A0A" w:rsidRDefault="006A5068" w:rsidP="008A0A0A">
      <w:pPr>
        <w:ind w:left="1080"/>
        <w:jc w:val="center"/>
        <w:rPr>
          <w:sz w:val="24"/>
          <w:szCs w:val="24"/>
          <w:lang w:val="es-ES"/>
        </w:rPr>
      </w:pPr>
      <w:r>
        <w:rPr>
          <w:noProof/>
        </w:rPr>
        <w:drawing>
          <wp:anchor distT="0" distB="0" distL="114300" distR="114300" simplePos="0" relativeHeight="251665408" behindDoc="0" locked="0" layoutInCell="1" allowOverlap="1" wp14:anchorId="6DA1772D" wp14:editId="6C499733">
            <wp:simplePos x="0" y="0"/>
            <wp:positionH relativeFrom="margin">
              <wp:posOffset>-219417</wp:posOffset>
            </wp:positionH>
            <wp:positionV relativeFrom="paragraph">
              <wp:posOffset>6936</wp:posOffset>
            </wp:positionV>
            <wp:extent cx="2997835" cy="2746375"/>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97835" cy="2746375"/>
                    </a:xfrm>
                    <a:prstGeom prst="rect">
                      <a:avLst/>
                    </a:prstGeom>
                  </pic:spPr>
                </pic:pic>
              </a:graphicData>
            </a:graphic>
            <wp14:sizeRelH relativeFrom="page">
              <wp14:pctWidth>0</wp14:pctWidth>
            </wp14:sizeRelH>
            <wp14:sizeRelV relativeFrom="page">
              <wp14:pctHeight>0</wp14:pctHeight>
            </wp14:sizeRelV>
          </wp:anchor>
        </w:drawing>
      </w:r>
    </w:p>
    <w:p w14:paraId="43B37DE8" w14:textId="74F2A42E" w:rsidR="008A0A0A" w:rsidRDefault="008A0A0A" w:rsidP="008A0A0A">
      <w:pPr>
        <w:ind w:left="1080"/>
        <w:jc w:val="center"/>
        <w:rPr>
          <w:sz w:val="24"/>
          <w:szCs w:val="24"/>
          <w:lang w:val="es-ES"/>
        </w:rPr>
      </w:pPr>
    </w:p>
    <w:p w14:paraId="7B24C0A3" w14:textId="54EAC514" w:rsidR="008A0A0A" w:rsidRDefault="008A0A0A" w:rsidP="008A0A0A">
      <w:pPr>
        <w:ind w:left="1080"/>
        <w:jc w:val="center"/>
        <w:rPr>
          <w:sz w:val="24"/>
          <w:szCs w:val="24"/>
          <w:lang w:val="es-ES"/>
        </w:rPr>
      </w:pPr>
    </w:p>
    <w:p w14:paraId="16FFB950" w14:textId="06E13845" w:rsidR="008A0A0A" w:rsidRPr="008A0A0A" w:rsidRDefault="008A0A0A" w:rsidP="008A0A0A">
      <w:pPr>
        <w:ind w:left="1080"/>
        <w:jc w:val="center"/>
        <w:rPr>
          <w:sz w:val="24"/>
          <w:szCs w:val="24"/>
          <w:lang w:val="es-ES"/>
        </w:rPr>
      </w:pPr>
    </w:p>
    <w:p w14:paraId="1D6CDBC6" w14:textId="73597F38" w:rsidR="00656050" w:rsidRPr="008A0A0A" w:rsidRDefault="008A0A0A" w:rsidP="006A5068">
      <w:pPr>
        <w:ind w:left="1080"/>
        <w:jc w:val="both"/>
        <w:rPr>
          <w:sz w:val="28"/>
          <w:szCs w:val="28"/>
          <w:lang w:val="es-ES"/>
        </w:rPr>
      </w:pPr>
      <w:r w:rsidRPr="008A0A0A">
        <w:rPr>
          <w:sz w:val="28"/>
          <w:szCs w:val="28"/>
          <w:lang w:val="es-ES"/>
        </w:rPr>
        <w:t xml:space="preserve">Y obtener un </w:t>
      </w:r>
      <w:proofErr w:type="spellStart"/>
      <w:r w:rsidRPr="008A0A0A">
        <w:rPr>
          <w:sz w:val="28"/>
          <w:szCs w:val="28"/>
          <w:lang w:val="es-ES"/>
        </w:rPr>
        <w:t>pdf</w:t>
      </w:r>
      <w:proofErr w:type="spellEnd"/>
      <w:r w:rsidRPr="008A0A0A">
        <w:rPr>
          <w:sz w:val="28"/>
          <w:szCs w:val="28"/>
          <w:lang w:val="es-ES"/>
        </w:rPr>
        <w:t xml:space="preserve"> del reporte</w:t>
      </w:r>
      <w:r>
        <w:rPr>
          <w:sz w:val="28"/>
          <w:szCs w:val="28"/>
          <w:lang w:val="es-ES"/>
        </w:rPr>
        <w:t>, de tal forma que los datos se puedan obtener de una forma más ordenada y presentable.</w:t>
      </w:r>
    </w:p>
    <w:p w14:paraId="246253AF" w14:textId="6B311F49" w:rsidR="00656050" w:rsidRDefault="00656050" w:rsidP="00CA3D76">
      <w:pPr>
        <w:ind w:left="1080"/>
        <w:rPr>
          <w:b/>
          <w:sz w:val="28"/>
          <w:szCs w:val="28"/>
          <w:lang w:val="es-ES"/>
        </w:rPr>
      </w:pPr>
    </w:p>
    <w:p w14:paraId="568A34FF" w14:textId="0F1FEFAF" w:rsidR="00656050" w:rsidRDefault="00656050" w:rsidP="00CA3D76">
      <w:pPr>
        <w:ind w:left="1080"/>
        <w:rPr>
          <w:b/>
          <w:sz w:val="28"/>
          <w:szCs w:val="28"/>
          <w:lang w:val="es-ES"/>
        </w:rPr>
      </w:pPr>
    </w:p>
    <w:p w14:paraId="573AC645" w14:textId="04D519AA" w:rsidR="00656050" w:rsidRDefault="00656050" w:rsidP="00CA3D76">
      <w:pPr>
        <w:ind w:left="1080"/>
        <w:rPr>
          <w:b/>
          <w:sz w:val="28"/>
          <w:szCs w:val="28"/>
          <w:lang w:val="es-ES"/>
        </w:rPr>
      </w:pPr>
    </w:p>
    <w:p w14:paraId="7E464501" w14:textId="68D224AE" w:rsidR="00656050" w:rsidRDefault="00656050" w:rsidP="00CA3D76">
      <w:pPr>
        <w:ind w:left="1080"/>
        <w:rPr>
          <w:b/>
          <w:sz w:val="28"/>
          <w:szCs w:val="28"/>
          <w:lang w:val="es-ES"/>
        </w:rPr>
      </w:pPr>
    </w:p>
    <w:p w14:paraId="60D62803" w14:textId="12C9DE26" w:rsidR="00656050" w:rsidRDefault="00656050" w:rsidP="00CA3D76">
      <w:pPr>
        <w:ind w:left="1080"/>
        <w:rPr>
          <w:b/>
          <w:sz w:val="28"/>
          <w:szCs w:val="28"/>
          <w:lang w:val="es-ES"/>
        </w:rPr>
      </w:pPr>
    </w:p>
    <w:p w14:paraId="655C1039" w14:textId="17E7524C" w:rsidR="00656050" w:rsidRDefault="00656050" w:rsidP="00CA3D76">
      <w:pPr>
        <w:ind w:left="1080"/>
        <w:rPr>
          <w:b/>
          <w:sz w:val="28"/>
          <w:szCs w:val="28"/>
          <w:lang w:val="es-ES"/>
        </w:rPr>
      </w:pPr>
    </w:p>
    <w:p w14:paraId="204CDD31" w14:textId="3FCE6164" w:rsidR="00656050" w:rsidRDefault="00656050" w:rsidP="00CA3D76">
      <w:pPr>
        <w:ind w:left="1080"/>
        <w:rPr>
          <w:b/>
          <w:sz w:val="28"/>
          <w:szCs w:val="28"/>
          <w:lang w:val="es-ES"/>
        </w:rPr>
      </w:pPr>
    </w:p>
    <w:p w14:paraId="557BFB49" w14:textId="506FF42B" w:rsidR="00656050" w:rsidRPr="00CA3D76" w:rsidRDefault="00656050" w:rsidP="00CA3D76">
      <w:pPr>
        <w:ind w:left="1080"/>
        <w:rPr>
          <w:b/>
          <w:sz w:val="28"/>
          <w:szCs w:val="28"/>
          <w:lang w:val="es-ES"/>
        </w:rPr>
      </w:pPr>
    </w:p>
    <w:p w14:paraId="37E8E07D" w14:textId="538379C1" w:rsidR="00CA3D76" w:rsidRDefault="00CA3D76" w:rsidP="00CA3D76">
      <w:pPr>
        <w:pStyle w:val="Prrafodelista"/>
        <w:numPr>
          <w:ilvl w:val="0"/>
          <w:numId w:val="3"/>
        </w:numPr>
        <w:jc w:val="center"/>
        <w:rPr>
          <w:b/>
          <w:sz w:val="28"/>
          <w:szCs w:val="28"/>
          <w:lang w:val="es-ES"/>
        </w:rPr>
      </w:pPr>
      <w:r>
        <w:rPr>
          <w:b/>
          <w:sz w:val="28"/>
          <w:szCs w:val="28"/>
          <w:lang w:val="es-ES"/>
        </w:rPr>
        <w:t>ANTECEDENTES</w:t>
      </w:r>
    </w:p>
    <w:p w14:paraId="19BFEB0F" w14:textId="77777777" w:rsidR="006C4A74" w:rsidRPr="006C4A74" w:rsidRDefault="006C4A74" w:rsidP="006C4A74">
      <w:pPr>
        <w:jc w:val="both"/>
        <w:rPr>
          <w:bCs/>
          <w:sz w:val="24"/>
          <w:szCs w:val="24"/>
          <w:lang w:val="es-ES"/>
        </w:rPr>
      </w:pPr>
      <w:r w:rsidRPr="006C4A74">
        <w:rPr>
          <w:bCs/>
          <w:sz w:val="24"/>
          <w:szCs w:val="24"/>
          <w:lang w:val="es-ES"/>
        </w:rPr>
        <w:t>El análisis y la minería de datos se han convertido en una necesidad para las empresas e instituciones, esto debido a que la toma de decisiones tiene como uno de sus principales factores las predicciones basadas en las consecuencias de las acciones previas, por lo cual, no solamente se trata de llevar un registro de los datos, sino, de saber obtener información de relevancia por medio la interpretación de estos.</w:t>
      </w:r>
    </w:p>
    <w:p w14:paraId="75E2D2DA" w14:textId="77777777" w:rsidR="006C4A74" w:rsidRDefault="006C4A74" w:rsidP="006C4A74">
      <w:pPr>
        <w:pStyle w:val="Prrafodelista"/>
        <w:ind w:left="1800"/>
        <w:rPr>
          <w:b/>
          <w:sz w:val="28"/>
          <w:szCs w:val="28"/>
          <w:lang w:val="es-ES"/>
        </w:rPr>
      </w:pPr>
    </w:p>
    <w:p w14:paraId="7BF8DC5F" w14:textId="792B5BA9" w:rsidR="00CA3D76" w:rsidRDefault="00CA3D76" w:rsidP="00CA3D76">
      <w:pPr>
        <w:pStyle w:val="Prrafodelista"/>
        <w:numPr>
          <w:ilvl w:val="0"/>
          <w:numId w:val="3"/>
        </w:numPr>
        <w:jc w:val="center"/>
        <w:rPr>
          <w:b/>
          <w:sz w:val="28"/>
          <w:szCs w:val="28"/>
          <w:lang w:val="es-ES"/>
        </w:rPr>
      </w:pPr>
      <w:r>
        <w:rPr>
          <w:b/>
          <w:sz w:val="28"/>
          <w:szCs w:val="28"/>
          <w:lang w:val="es-ES"/>
        </w:rPr>
        <w:t xml:space="preserve">SITUACION ACTUAL </w:t>
      </w:r>
    </w:p>
    <w:p w14:paraId="49DFCF68" w14:textId="77777777" w:rsidR="006C4A74" w:rsidRPr="006C4A74" w:rsidRDefault="006C4A74" w:rsidP="006C4A74">
      <w:pPr>
        <w:jc w:val="both"/>
        <w:rPr>
          <w:bCs/>
          <w:sz w:val="24"/>
          <w:szCs w:val="24"/>
          <w:lang w:val="es-ES"/>
        </w:rPr>
      </w:pPr>
      <w:r w:rsidRPr="006C4A74">
        <w:rPr>
          <w:bCs/>
          <w:sz w:val="24"/>
          <w:szCs w:val="24"/>
          <w:lang w:val="es-ES"/>
        </w:rPr>
        <w:t>El “Ministerio de obras públicas” no cuenta con un análisis de los datos que tienen almacenados, únicamente poseen una base de datos con los registros de las esquelas, dicha base de datos ha sido entregada e n un documento CSV el cual consta de una única tabla con diversos campos relacionados a las esquelas impuestas, dicha base consta de más de un millón de registros los cuales deben ser analizados.</w:t>
      </w:r>
    </w:p>
    <w:p w14:paraId="0F684BE6" w14:textId="77777777" w:rsidR="006C4A74" w:rsidRPr="006C4A74" w:rsidRDefault="006C4A74" w:rsidP="006C4A74">
      <w:pPr>
        <w:rPr>
          <w:b/>
          <w:sz w:val="28"/>
          <w:szCs w:val="28"/>
          <w:lang w:val="es-ES"/>
        </w:rPr>
      </w:pPr>
    </w:p>
    <w:p w14:paraId="152B14DC" w14:textId="10466930" w:rsidR="00CA3D76" w:rsidRDefault="00CA3D76" w:rsidP="00CA3D76">
      <w:pPr>
        <w:pStyle w:val="Prrafodelista"/>
        <w:numPr>
          <w:ilvl w:val="0"/>
          <w:numId w:val="3"/>
        </w:numPr>
        <w:jc w:val="center"/>
        <w:rPr>
          <w:b/>
          <w:sz w:val="28"/>
          <w:szCs w:val="28"/>
          <w:lang w:val="es-ES"/>
        </w:rPr>
      </w:pPr>
      <w:r>
        <w:rPr>
          <w:b/>
          <w:sz w:val="28"/>
          <w:szCs w:val="28"/>
          <w:lang w:val="es-ES"/>
        </w:rPr>
        <w:t xml:space="preserve">METODOLOGIA </w:t>
      </w:r>
    </w:p>
    <w:p w14:paraId="7E3A713F" w14:textId="77777777" w:rsidR="006C4A74" w:rsidRPr="006C4A74" w:rsidRDefault="006C4A74" w:rsidP="006C4A74">
      <w:pPr>
        <w:jc w:val="both"/>
        <w:rPr>
          <w:bCs/>
          <w:sz w:val="24"/>
          <w:szCs w:val="24"/>
          <w:lang w:val="es-ES"/>
        </w:rPr>
      </w:pPr>
      <w:r w:rsidRPr="006C4A74">
        <w:rPr>
          <w:bCs/>
          <w:sz w:val="24"/>
          <w:szCs w:val="24"/>
          <w:lang w:val="es-ES"/>
        </w:rPr>
        <w:t>A metodología utilizada en el presente proyecto será la de investigación descriptiva, ya que se utilizará una base de datos desorganizada, la cual será analizada por medio de diversas técnicas de minería de datos, con el fin de obtener información relevante la cual será presentada de una manera organizada.</w:t>
      </w:r>
    </w:p>
    <w:p w14:paraId="783E045E" w14:textId="77777777" w:rsidR="006C4A74" w:rsidRDefault="006C4A74" w:rsidP="006C4A74">
      <w:pPr>
        <w:pStyle w:val="Prrafodelista"/>
        <w:ind w:left="1800"/>
        <w:rPr>
          <w:b/>
          <w:sz w:val="28"/>
          <w:szCs w:val="28"/>
          <w:lang w:val="es-ES"/>
        </w:rPr>
      </w:pPr>
    </w:p>
    <w:p w14:paraId="30CC0893" w14:textId="152343B5" w:rsidR="00CA3D76" w:rsidRDefault="00CA3D76" w:rsidP="00CA3D76">
      <w:pPr>
        <w:pStyle w:val="Prrafodelista"/>
        <w:numPr>
          <w:ilvl w:val="0"/>
          <w:numId w:val="3"/>
        </w:numPr>
        <w:jc w:val="center"/>
        <w:rPr>
          <w:b/>
          <w:sz w:val="28"/>
          <w:szCs w:val="28"/>
          <w:lang w:val="es-ES"/>
        </w:rPr>
      </w:pPr>
      <w:r>
        <w:rPr>
          <w:b/>
          <w:sz w:val="28"/>
          <w:szCs w:val="28"/>
          <w:lang w:val="es-ES"/>
        </w:rPr>
        <w:t>FORMULACION DEL PROBLEMA</w:t>
      </w:r>
    </w:p>
    <w:p w14:paraId="55C11816" w14:textId="67F74C96" w:rsidR="006C4A74" w:rsidRPr="006C4A74" w:rsidRDefault="006C4A74" w:rsidP="006C4A74">
      <w:pPr>
        <w:jc w:val="both"/>
        <w:rPr>
          <w:bCs/>
          <w:sz w:val="24"/>
          <w:szCs w:val="24"/>
          <w:lang w:val="es-ES"/>
        </w:rPr>
      </w:pPr>
      <w:r w:rsidRPr="006C4A74">
        <w:rPr>
          <w:bCs/>
          <w:sz w:val="24"/>
          <w:szCs w:val="24"/>
          <w:lang w:val="es-ES"/>
        </w:rPr>
        <w:t xml:space="preserve">La actual base de datos que posee el “Ministerio de obras públicas”, cuenta con registros de las esquelas impuestas sobre el territorio nacional, sin embargo, no tienen la capacidad de analizar dichos datos, por lo que no tienen un funcionamiento </w:t>
      </w:r>
      <w:r w:rsidRPr="006C4A74">
        <w:rPr>
          <w:bCs/>
          <w:sz w:val="24"/>
          <w:szCs w:val="24"/>
          <w:lang w:val="es-ES"/>
        </w:rPr>
        <w:t>más</w:t>
      </w:r>
      <w:r w:rsidRPr="006C4A74">
        <w:rPr>
          <w:bCs/>
          <w:sz w:val="24"/>
          <w:szCs w:val="24"/>
          <w:lang w:val="es-ES"/>
        </w:rPr>
        <w:t xml:space="preserve"> que llevar el registro histórico, es necesario poder analizar la información que poseen ya que de esta manera se pueden tomar medidas de prevención y/o corrección.</w:t>
      </w:r>
    </w:p>
    <w:p w14:paraId="04E92D75" w14:textId="77777777" w:rsidR="006C4A74" w:rsidRPr="006C4A74" w:rsidRDefault="006C4A74" w:rsidP="006C4A74">
      <w:pPr>
        <w:ind w:left="1080"/>
        <w:rPr>
          <w:b/>
          <w:sz w:val="28"/>
          <w:szCs w:val="28"/>
          <w:lang w:val="es-ES"/>
        </w:rPr>
      </w:pPr>
    </w:p>
    <w:p w14:paraId="1E71C247" w14:textId="0FB2C8C9" w:rsidR="00CA3D76" w:rsidRDefault="00CA3D76" w:rsidP="00CA3D76">
      <w:pPr>
        <w:pStyle w:val="Prrafodelista"/>
        <w:numPr>
          <w:ilvl w:val="0"/>
          <w:numId w:val="3"/>
        </w:numPr>
        <w:jc w:val="center"/>
        <w:rPr>
          <w:b/>
          <w:sz w:val="28"/>
          <w:szCs w:val="28"/>
          <w:lang w:val="es-ES"/>
        </w:rPr>
      </w:pPr>
      <w:r>
        <w:rPr>
          <w:b/>
          <w:sz w:val="28"/>
          <w:szCs w:val="28"/>
          <w:lang w:val="es-ES"/>
        </w:rPr>
        <w:t>FACTIBILIDAD</w:t>
      </w:r>
    </w:p>
    <w:p w14:paraId="6EAA9FE8" w14:textId="06DB4204" w:rsidR="009A7AE4" w:rsidRPr="006C4A74" w:rsidRDefault="006C4A74" w:rsidP="006C4A74">
      <w:pPr>
        <w:jc w:val="both"/>
        <w:rPr>
          <w:bCs/>
          <w:sz w:val="24"/>
          <w:szCs w:val="24"/>
          <w:lang w:val="es-ES"/>
        </w:rPr>
      </w:pPr>
      <w:r w:rsidRPr="006C4A74">
        <w:rPr>
          <w:bCs/>
          <w:sz w:val="24"/>
          <w:szCs w:val="24"/>
          <w:lang w:val="es-ES"/>
        </w:rPr>
        <w:t xml:space="preserve">El análisis de los datos se realizará utilizando diversas herramientas de software y sus respectivas licencias, además se </w:t>
      </w:r>
      <w:r w:rsidRPr="006C4A74">
        <w:rPr>
          <w:bCs/>
          <w:sz w:val="24"/>
          <w:szCs w:val="24"/>
          <w:lang w:val="es-ES"/>
        </w:rPr>
        <w:t>utilizará</w:t>
      </w:r>
      <w:r w:rsidRPr="006C4A74">
        <w:rPr>
          <w:bCs/>
          <w:sz w:val="24"/>
          <w:szCs w:val="24"/>
          <w:lang w:val="es-ES"/>
        </w:rPr>
        <w:t xml:space="preserve"> equipo con características de gamas media, esto debido a que </w:t>
      </w:r>
      <w:r w:rsidRPr="006C4A74">
        <w:rPr>
          <w:bCs/>
          <w:sz w:val="24"/>
          <w:szCs w:val="24"/>
          <w:lang w:val="es-ES"/>
        </w:rPr>
        <w:t>el procesamiento de bases de datos tan extensas obliga</w:t>
      </w:r>
      <w:r w:rsidRPr="006C4A74">
        <w:rPr>
          <w:bCs/>
          <w:sz w:val="24"/>
          <w:szCs w:val="24"/>
          <w:lang w:val="es-ES"/>
        </w:rPr>
        <w:t xml:space="preserve"> a utilizar un poder de procesamiento </w:t>
      </w:r>
      <w:r w:rsidRPr="006C4A74">
        <w:rPr>
          <w:bCs/>
          <w:sz w:val="24"/>
          <w:szCs w:val="24"/>
          <w:lang w:val="es-ES"/>
        </w:rPr>
        <w:lastRenderedPageBreak/>
        <w:t>medio-alto, luego del procesamiento de los datos, se espera que la información obtenida pueda ser utilizada para la creación de nuevas estrategias y planes por parte de la institución.</w:t>
      </w:r>
    </w:p>
    <w:p w14:paraId="0E8F75EF" w14:textId="77777777" w:rsidR="009A7AE4" w:rsidRPr="009A7AE4" w:rsidRDefault="009A7AE4" w:rsidP="009A7AE4">
      <w:pPr>
        <w:jc w:val="center"/>
        <w:rPr>
          <w:b/>
          <w:sz w:val="28"/>
          <w:szCs w:val="28"/>
          <w:lang w:val="es-ES"/>
        </w:rPr>
      </w:pPr>
    </w:p>
    <w:p w14:paraId="0D36CD3A" w14:textId="30AC1C9B" w:rsidR="00CA3D76" w:rsidRDefault="00CA3D76" w:rsidP="00CA3D76">
      <w:pPr>
        <w:pStyle w:val="Prrafodelista"/>
        <w:numPr>
          <w:ilvl w:val="0"/>
          <w:numId w:val="3"/>
        </w:numPr>
        <w:jc w:val="center"/>
        <w:rPr>
          <w:b/>
          <w:sz w:val="28"/>
          <w:szCs w:val="28"/>
          <w:lang w:val="es-ES"/>
        </w:rPr>
      </w:pPr>
      <w:r>
        <w:rPr>
          <w:b/>
          <w:sz w:val="28"/>
          <w:szCs w:val="28"/>
          <w:lang w:val="es-ES"/>
        </w:rPr>
        <w:t xml:space="preserve">JUSTIFICACION </w:t>
      </w:r>
    </w:p>
    <w:p w14:paraId="541E0AF9" w14:textId="77777777" w:rsidR="00070390" w:rsidRPr="00DF41AB" w:rsidRDefault="009A7AE4" w:rsidP="00070390">
      <w:pPr>
        <w:jc w:val="both"/>
        <w:rPr>
          <w:sz w:val="24"/>
          <w:szCs w:val="24"/>
          <w:lang w:val="es-ES"/>
        </w:rPr>
      </w:pPr>
      <w:r w:rsidRPr="00DF41AB">
        <w:rPr>
          <w:sz w:val="24"/>
          <w:szCs w:val="24"/>
          <w:lang w:val="es-ES"/>
        </w:rPr>
        <w:t xml:space="preserve">Hemos implementado </w:t>
      </w:r>
      <w:r w:rsidRPr="00DF41AB">
        <w:rPr>
          <w:b/>
          <w:sz w:val="24"/>
          <w:szCs w:val="24"/>
          <w:lang w:val="es-ES"/>
        </w:rPr>
        <w:t>estrategias de minería de datos</w:t>
      </w:r>
      <w:r w:rsidRPr="00DF41AB">
        <w:rPr>
          <w:sz w:val="24"/>
          <w:szCs w:val="24"/>
          <w:lang w:val="es-ES"/>
        </w:rPr>
        <w:t xml:space="preserve"> para poder organizar una cantidad grande de datos </w:t>
      </w:r>
      <w:r w:rsidR="00070390" w:rsidRPr="00DF41AB">
        <w:rPr>
          <w:sz w:val="24"/>
          <w:szCs w:val="24"/>
          <w:lang w:val="es-ES"/>
        </w:rPr>
        <w:t>y hacer</w:t>
      </w:r>
      <w:r w:rsidRPr="00DF41AB">
        <w:rPr>
          <w:sz w:val="24"/>
          <w:szCs w:val="24"/>
          <w:lang w:val="es-ES"/>
        </w:rPr>
        <w:t xml:space="preserve"> un análisis de las esquelas de </w:t>
      </w:r>
      <w:r w:rsidR="00070390" w:rsidRPr="00DF41AB">
        <w:rPr>
          <w:sz w:val="24"/>
          <w:szCs w:val="24"/>
          <w:lang w:val="es-ES"/>
        </w:rPr>
        <w:t>tránsito,</w:t>
      </w:r>
      <w:r w:rsidRPr="00DF41AB">
        <w:rPr>
          <w:sz w:val="24"/>
          <w:szCs w:val="24"/>
          <w:lang w:val="es-ES"/>
        </w:rPr>
        <w:t xml:space="preserve"> lo cual es tema del que desean presentar reportes</w:t>
      </w:r>
      <w:r w:rsidR="00070390" w:rsidRPr="00DF41AB">
        <w:rPr>
          <w:sz w:val="24"/>
          <w:szCs w:val="24"/>
          <w:lang w:val="es-ES"/>
        </w:rPr>
        <w:t xml:space="preserve">. </w:t>
      </w:r>
    </w:p>
    <w:p w14:paraId="67150D45" w14:textId="6917B4E0" w:rsidR="00070390" w:rsidRPr="00DF41AB" w:rsidRDefault="00070390" w:rsidP="00070390">
      <w:pPr>
        <w:jc w:val="both"/>
        <w:rPr>
          <w:sz w:val="24"/>
          <w:szCs w:val="24"/>
          <w:lang w:val="es-ES"/>
        </w:rPr>
      </w:pPr>
      <w:r w:rsidRPr="00DF41AB">
        <w:rPr>
          <w:sz w:val="24"/>
          <w:szCs w:val="24"/>
          <w:lang w:val="es-ES"/>
        </w:rPr>
        <w:t>U</w:t>
      </w:r>
      <w:r w:rsidR="009A7AE4" w:rsidRPr="00DF41AB">
        <w:rPr>
          <w:sz w:val="24"/>
          <w:szCs w:val="24"/>
          <w:lang w:val="es-ES"/>
        </w:rPr>
        <w:t>sando</w:t>
      </w:r>
      <w:r w:rsidR="009A7AE4" w:rsidRPr="00DF41AB">
        <w:rPr>
          <w:b/>
          <w:sz w:val="24"/>
          <w:szCs w:val="24"/>
          <w:lang w:val="es-ES"/>
        </w:rPr>
        <w:t xml:space="preserve"> estrategias de minería de datos</w:t>
      </w:r>
      <w:r w:rsidR="009A7AE4" w:rsidRPr="00DF41AB">
        <w:rPr>
          <w:sz w:val="24"/>
          <w:szCs w:val="24"/>
          <w:lang w:val="es-ES"/>
        </w:rPr>
        <w:t xml:space="preserve">, podemos visualizar los datos de una forma </w:t>
      </w:r>
      <w:r w:rsidRPr="00DF41AB">
        <w:rPr>
          <w:sz w:val="24"/>
          <w:szCs w:val="24"/>
          <w:lang w:val="es-ES"/>
        </w:rPr>
        <w:t>más</w:t>
      </w:r>
      <w:r w:rsidR="009A7AE4" w:rsidRPr="00DF41AB">
        <w:rPr>
          <w:sz w:val="24"/>
          <w:szCs w:val="24"/>
          <w:lang w:val="es-ES"/>
        </w:rPr>
        <w:t xml:space="preserve"> entendible y </w:t>
      </w:r>
      <w:r w:rsidRPr="00DF41AB">
        <w:rPr>
          <w:sz w:val="24"/>
          <w:szCs w:val="24"/>
          <w:lang w:val="es-ES"/>
        </w:rPr>
        <w:t>gráfica</w:t>
      </w:r>
      <w:r w:rsidR="009A7AE4" w:rsidRPr="00DF41AB">
        <w:rPr>
          <w:sz w:val="24"/>
          <w:szCs w:val="24"/>
          <w:lang w:val="es-ES"/>
        </w:rPr>
        <w:t xml:space="preserve">, siendo esta una ayuda para el MOP, ya que podrán valorar los datos y </w:t>
      </w:r>
      <w:r w:rsidRPr="00DF41AB">
        <w:rPr>
          <w:sz w:val="24"/>
          <w:szCs w:val="24"/>
          <w:lang w:val="es-ES"/>
        </w:rPr>
        <w:t>dar una respuesta inmediata a situaciones que se presenten dentro de los resultados, por esa razón se presenta esta documentación.</w:t>
      </w:r>
    </w:p>
    <w:p w14:paraId="0A6BDCBA" w14:textId="7AD9A5EB" w:rsidR="00CA3D76" w:rsidRDefault="00CA3D76" w:rsidP="00070390">
      <w:pPr>
        <w:pStyle w:val="Prrafodelista"/>
        <w:numPr>
          <w:ilvl w:val="0"/>
          <w:numId w:val="3"/>
        </w:numPr>
        <w:jc w:val="center"/>
        <w:rPr>
          <w:b/>
          <w:sz w:val="28"/>
          <w:szCs w:val="28"/>
          <w:lang w:val="es-ES"/>
        </w:rPr>
      </w:pPr>
      <w:r w:rsidRPr="00070390">
        <w:rPr>
          <w:b/>
          <w:sz w:val="28"/>
          <w:szCs w:val="28"/>
          <w:lang w:val="es-ES"/>
        </w:rPr>
        <w:t>IMPORTANCIA</w:t>
      </w:r>
    </w:p>
    <w:p w14:paraId="0ABF33F8" w14:textId="13C113BC" w:rsidR="00070390" w:rsidRPr="00DF41AB" w:rsidRDefault="00DF41AB" w:rsidP="00DF41AB">
      <w:pPr>
        <w:jc w:val="both"/>
        <w:rPr>
          <w:sz w:val="24"/>
          <w:szCs w:val="24"/>
          <w:lang w:val="es-ES"/>
        </w:rPr>
      </w:pPr>
      <w:r w:rsidRPr="00DF41AB">
        <w:rPr>
          <w:sz w:val="24"/>
          <w:szCs w:val="24"/>
          <w:lang w:val="es-ES"/>
        </w:rPr>
        <w:t xml:space="preserve">La importancia de poder hacer uso de estas estrategias es el poder documentar un gran volumen de datos y poder brindar resultados más gráficos, siendo este el uso de </w:t>
      </w:r>
      <w:proofErr w:type="spellStart"/>
      <w:r w:rsidRPr="00DF41AB">
        <w:rPr>
          <w:sz w:val="24"/>
          <w:szCs w:val="24"/>
          <w:lang w:val="es-ES"/>
        </w:rPr>
        <w:t>Power</w:t>
      </w:r>
      <w:proofErr w:type="spellEnd"/>
      <w:r w:rsidRPr="00DF41AB">
        <w:rPr>
          <w:sz w:val="24"/>
          <w:szCs w:val="24"/>
          <w:lang w:val="es-ES"/>
        </w:rPr>
        <w:t xml:space="preserve"> BI, en el cual hicimos gráficos los resultados y </w:t>
      </w:r>
      <w:proofErr w:type="spellStart"/>
      <w:r w:rsidRPr="00DF41AB">
        <w:rPr>
          <w:sz w:val="24"/>
          <w:szCs w:val="24"/>
          <w:lang w:val="es-ES"/>
        </w:rPr>
        <w:t>Reporting</w:t>
      </w:r>
      <w:proofErr w:type="spellEnd"/>
      <w:r w:rsidRPr="00DF41AB">
        <w:rPr>
          <w:sz w:val="24"/>
          <w:szCs w:val="24"/>
          <w:lang w:val="es-ES"/>
        </w:rPr>
        <w:t xml:space="preserve"> </w:t>
      </w:r>
      <w:proofErr w:type="spellStart"/>
      <w:r w:rsidRPr="00DF41AB">
        <w:rPr>
          <w:sz w:val="24"/>
          <w:szCs w:val="24"/>
          <w:lang w:val="es-ES"/>
        </w:rPr>
        <w:t>Services</w:t>
      </w:r>
      <w:proofErr w:type="spellEnd"/>
      <w:r w:rsidRPr="00DF41AB">
        <w:rPr>
          <w:sz w:val="24"/>
          <w:szCs w:val="24"/>
          <w:lang w:val="es-ES"/>
        </w:rPr>
        <w:t xml:space="preserve"> en donde podemos hacer la impresión de los datos para que se puedan tener físicamente por quienes observaran los análisis realizados.</w:t>
      </w:r>
    </w:p>
    <w:p w14:paraId="30AA27C1" w14:textId="77777777" w:rsidR="00070390" w:rsidRPr="00070390" w:rsidRDefault="00070390" w:rsidP="00070390">
      <w:pPr>
        <w:jc w:val="both"/>
        <w:rPr>
          <w:b/>
          <w:sz w:val="28"/>
          <w:szCs w:val="28"/>
          <w:lang w:val="es-ES"/>
        </w:rPr>
      </w:pPr>
    </w:p>
    <w:p w14:paraId="66FF76F4" w14:textId="711EDE99" w:rsidR="00CA3D76" w:rsidRDefault="00CA3D76" w:rsidP="00CA3D76">
      <w:pPr>
        <w:pStyle w:val="Prrafodelista"/>
        <w:numPr>
          <w:ilvl w:val="0"/>
          <w:numId w:val="3"/>
        </w:numPr>
        <w:jc w:val="center"/>
        <w:rPr>
          <w:b/>
          <w:sz w:val="28"/>
          <w:szCs w:val="28"/>
          <w:lang w:val="es-ES"/>
        </w:rPr>
      </w:pPr>
      <w:r>
        <w:rPr>
          <w:b/>
          <w:sz w:val="28"/>
          <w:szCs w:val="28"/>
          <w:lang w:val="es-ES"/>
        </w:rPr>
        <w:t xml:space="preserve">ALCANCES Y LIMITACIONES </w:t>
      </w:r>
    </w:p>
    <w:p w14:paraId="484E827A" w14:textId="6B35DCA2" w:rsidR="00DF41AB" w:rsidRPr="00DF41AB" w:rsidRDefault="00DF41AB" w:rsidP="00DF41AB">
      <w:pPr>
        <w:jc w:val="both"/>
        <w:rPr>
          <w:sz w:val="24"/>
          <w:szCs w:val="24"/>
          <w:lang w:val="es-ES"/>
        </w:rPr>
      </w:pPr>
      <w:r w:rsidRPr="00DF41AB">
        <w:rPr>
          <w:sz w:val="24"/>
          <w:szCs w:val="24"/>
          <w:lang w:val="es-ES"/>
        </w:rPr>
        <w:t xml:space="preserve">Se debe tener equipos y herramientas técnicas adecuadas como así también una excelente gestión a la hora de hacer los procesos de ordenamiento de datos mediante las estrategias de minería, razón por la cual se puede tener una complicación cuando se tenga ya presente los documentos, si estos no han tenido un proceso correcto en el desarrollo del análisis de los datos, por eso se dice que la mayor complicación es que las herramientas son demasiadas complejas. </w:t>
      </w:r>
    </w:p>
    <w:p w14:paraId="71834EFF" w14:textId="0B147979" w:rsidR="00CA3D76" w:rsidRDefault="00CA3D76" w:rsidP="00CA3D76">
      <w:pPr>
        <w:pStyle w:val="Prrafodelista"/>
        <w:numPr>
          <w:ilvl w:val="0"/>
          <w:numId w:val="3"/>
        </w:numPr>
        <w:jc w:val="center"/>
        <w:rPr>
          <w:b/>
          <w:sz w:val="28"/>
          <w:szCs w:val="28"/>
          <w:lang w:val="es-ES"/>
        </w:rPr>
      </w:pPr>
      <w:r>
        <w:rPr>
          <w:b/>
          <w:sz w:val="28"/>
          <w:szCs w:val="28"/>
          <w:lang w:val="es-ES"/>
        </w:rPr>
        <w:t xml:space="preserve">PLANIFICACION DE RECURSOS </w:t>
      </w:r>
    </w:p>
    <w:p w14:paraId="2B84D260" w14:textId="02499144" w:rsidR="00DF41AB" w:rsidRPr="006C4A74" w:rsidRDefault="006C4A74" w:rsidP="006C4A74">
      <w:pPr>
        <w:jc w:val="both"/>
        <w:rPr>
          <w:sz w:val="24"/>
          <w:szCs w:val="24"/>
          <w:lang w:val="es-ES"/>
        </w:rPr>
      </w:pPr>
      <w:r w:rsidRPr="006C4A74">
        <w:rPr>
          <w:sz w:val="24"/>
          <w:szCs w:val="24"/>
          <w:lang w:val="es-ES"/>
        </w:rPr>
        <w:t>A la hora de planificar se debe de tener presente el volumen, tipo de datos, variables, y todos aquellos aspectos necesarios antes de implementar la herramienta para que se puedan detallar la información y datos de una forma más clara, eso nos dará una mejor referencia de planificación.</w:t>
      </w:r>
    </w:p>
    <w:p w14:paraId="557A7D1A" w14:textId="7713FEA0" w:rsidR="00CA3D76" w:rsidRDefault="00CA3D76" w:rsidP="00CA3D76">
      <w:pPr>
        <w:pStyle w:val="Prrafodelista"/>
        <w:numPr>
          <w:ilvl w:val="0"/>
          <w:numId w:val="3"/>
        </w:numPr>
        <w:jc w:val="center"/>
        <w:rPr>
          <w:b/>
          <w:sz w:val="28"/>
          <w:szCs w:val="28"/>
          <w:lang w:val="es-ES"/>
        </w:rPr>
      </w:pPr>
      <w:r>
        <w:rPr>
          <w:b/>
          <w:sz w:val="28"/>
          <w:szCs w:val="28"/>
          <w:lang w:val="es-ES"/>
        </w:rPr>
        <w:t xml:space="preserve">RECOMENDACIONES </w:t>
      </w:r>
    </w:p>
    <w:p w14:paraId="571E4102" w14:textId="0C40A883" w:rsidR="00CA3D76" w:rsidRPr="006C4A74" w:rsidRDefault="006C4A74" w:rsidP="006C4A74">
      <w:pPr>
        <w:pStyle w:val="Prrafodelista"/>
        <w:numPr>
          <w:ilvl w:val="0"/>
          <w:numId w:val="6"/>
        </w:numPr>
        <w:jc w:val="both"/>
        <w:rPr>
          <w:sz w:val="24"/>
          <w:szCs w:val="24"/>
          <w:lang w:val="es-ES"/>
        </w:rPr>
      </w:pPr>
      <w:r w:rsidRPr="006C4A74">
        <w:rPr>
          <w:sz w:val="24"/>
          <w:szCs w:val="24"/>
          <w:lang w:val="es-ES"/>
        </w:rPr>
        <w:t>Tener presente el formato de archivo para el uso de la herramienta.</w:t>
      </w:r>
    </w:p>
    <w:p w14:paraId="278D5B1F" w14:textId="09E54996" w:rsidR="006C4A74" w:rsidRPr="006C4A74" w:rsidRDefault="006C4A74" w:rsidP="006C4A74">
      <w:pPr>
        <w:pStyle w:val="Prrafodelista"/>
        <w:numPr>
          <w:ilvl w:val="0"/>
          <w:numId w:val="6"/>
        </w:numPr>
        <w:jc w:val="both"/>
        <w:rPr>
          <w:sz w:val="24"/>
          <w:szCs w:val="24"/>
          <w:lang w:val="es-ES"/>
        </w:rPr>
      </w:pPr>
      <w:r w:rsidRPr="006C4A74">
        <w:rPr>
          <w:sz w:val="24"/>
          <w:szCs w:val="24"/>
          <w:lang w:val="es-ES"/>
        </w:rPr>
        <w:t>Hacer una investigación de la implementación de la herramienta.</w:t>
      </w:r>
    </w:p>
    <w:p w14:paraId="34A4839A" w14:textId="5814F5A2" w:rsidR="006C4A74" w:rsidRPr="006C4A74" w:rsidRDefault="006C4A74" w:rsidP="00AB418E">
      <w:pPr>
        <w:pStyle w:val="Prrafodelista"/>
        <w:numPr>
          <w:ilvl w:val="0"/>
          <w:numId w:val="6"/>
        </w:numPr>
        <w:jc w:val="both"/>
        <w:rPr>
          <w:sz w:val="28"/>
          <w:szCs w:val="28"/>
          <w:lang w:val="es-ES"/>
        </w:rPr>
      </w:pPr>
      <w:r w:rsidRPr="006C4A74">
        <w:rPr>
          <w:sz w:val="24"/>
          <w:szCs w:val="24"/>
          <w:lang w:val="es-ES"/>
        </w:rPr>
        <w:t xml:space="preserve">Tener presente la entrega de los datos </w:t>
      </w:r>
      <w:proofErr w:type="spellStart"/>
      <w:proofErr w:type="gramStart"/>
      <w:r w:rsidRPr="006C4A74">
        <w:rPr>
          <w:sz w:val="24"/>
          <w:szCs w:val="24"/>
          <w:lang w:val="es-ES"/>
        </w:rPr>
        <w:t>físicos.</w:t>
      </w:r>
      <w:r w:rsidRPr="006C4A74">
        <w:rPr>
          <w:sz w:val="28"/>
          <w:szCs w:val="28"/>
          <w:lang w:val="es-ES"/>
        </w:rPr>
        <w:t>Valorar</w:t>
      </w:r>
      <w:proofErr w:type="spellEnd"/>
      <w:proofErr w:type="gramEnd"/>
      <w:r w:rsidRPr="006C4A74">
        <w:rPr>
          <w:sz w:val="28"/>
          <w:szCs w:val="28"/>
          <w:lang w:val="es-ES"/>
        </w:rPr>
        <w:t xml:space="preserve"> los datos más importantes que serán expuestos de acuerdo al tipo de reporte que se quiere presentar.</w:t>
      </w:r>
    </w:p>
    <w:sectPr w:rsidR="006C4A74" w:rsidRPr="006C4A74" w:rsidSect="00DB5FFD">
      <w:pgSz w:w="12240" w:h="15840"/>
      <w:pgMar w:top="1440" w:right="1440" w:bottom="1440" w:left="1440" w:header="720" w:footer="720" w:gutter="0"/>
      <w:pgBorders w:offsetFrom="page">
        <w:top w:val="triple" w:sz="4" w:space="24" w:color="auto"/>
        <w:left w:val="triple" w:sz="4" w:space="24" w:color="auto"/>
        <w:bottom w:val="triple" w:sz="4" w:space="24" w:color="auto"/>
        <w:right w:val="trip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2F239D"/>
    <w:multiLevelType w:val="hybridMultilevel"/>
    <w:tmpl w:val="0AD00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564C03"/>
    <w:multiLevelType w:val="hybridMultilevel"/>
    <w:tmpl w:val="B6E02C7C"/>
    <w:lvl w:ilvl="0" w:tplc="512C8C4C">
      <w:start w:val="24"/>
      <w:numFmt w:val="decimal"/>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85350A"/>
    <w:multiLevelType w:val="hybridMultilevel"/>
    <w:tmpl w:val="8D346944"/>
    <w:lvl w:ilvl="0" w:tplc="9EEADFCE">
      <w:start w:val="13"/>
      <w:numFmt w:val="decimal"/>
      <w:lvlText w:val="%1"/>
      <w:lvlJc w:val="left"/>
      <w:pPr>
        <w:ind w:left="1120" w:hanging="380"/>
      </w:pPr>
      <w:rPr>
        <w:rFonts w:hint="default"/>
      </w:rPr>
    </w:lvl>
    <w:lvl w:ilvl="1" w:tplc="04090019" w:tentative="1">
      <w:start w:val="1"/>
      <w:numFmt w:val="lowerLetter"/>
      <w:lvlText w:val="%2."/>
      <w:lvlJc w:val="left"/>
      <w:pPr>
        <w:ind w:left="1820" w:hanging="360"/>
      </w:pPr>
    </w:lvl>
    <w:lvl w:ilvl="2" w:tplc="0409001B" w:tentative="1">
      <w:start w:val="1"/>
      <w:numFmt w:val="lowerRoman"/>
      <w:lvlText w:val="%3."/>
      <w:lvlJc w:val="right"/>
      <w:pPr>
        <w:ind w:left="2540" w:hanging="180"/>
      </w:pPr>
    </w:lvl>
    <w:lvl w:ilvl="3" w:tplc="0409000F" w:tentative="1">
      <w:start w:val="1"/>
      <w:numFmt w:val="decimal"/>
      <w:lvlText w:val="%4."/>
      <w:lvlJc w:val="left"/>
      <w:pPr>
        <w:ind w:left="3260" w:hanging="360"/>
      </w:pPr>
    </w:lvl>
    <w:lvl w:ilvl="4" w:tplc="04090019" w:tentative="1">
      <w:start w:val="1"/>
      <w:numFmt w:val="lowerLetter"/>
      <w:lvlText w:val="%5."/>
      <w:lvlJc w:val="left"/>
      <w:pPr>
        <w:ind w:left="3980" w:hanging="360"/>
      </w:pPr>
    </w:lvl>
    <w:lvl w:ilvl="5" w:tplc="0409001B" w:tentative="1">
      <w:start w:val="1"/>
      <w:numFmt w:val="lowerRoman"/>
      <w:lvlText w:val="%6."/>
      <w:lvlJc w:val="right"/>
      <w:pPr>
        <w:ind w:left="4700" w:hanging="180"/>
      </w:pPr>
    </w:lvl>
    <w:lvl w:ilvl="6" w:tplc="0409000F" w:tentative="1">
      <w:start w:val="1"/>
      <w:numFmt w:val="decimal"/>
      <w:lvlText w:val="%7."/>
      <w:lvlJc w:val="left"/>
      <w:pPr>
        <w:ind w:left="5420" w:hanging="360"/>
      </w:pPr>
    </w:lvl>
    <w:lvl w:ilvl="7" w:tplc="04090019" w:tentative="1">
      <w:start w:val="1"/>
      <w:numFmt w:val="lowerLetter"/>
      <w:lvlText w:val="%8."/>
      <w:lvlJc w:val="left"/>
      <w:pPr>
        <w:ind w:left="6140" w:hanging="360"/>
      </w:pPr>
    </w:lvl>
    <w:lvl w:ilvl="8" w:tplc="0409001B" w:tentative="1">
      <w:start w:val="1"/>
      <w:numFmt w:val="lowerRoman"/>
      <w:lvlText w:val="%9."/>
      <w:lvlJc w:val="right"/>
      <w:pPr>
        <w:ind w:left="6860" w:hanging="180"/>
      </w:pPr>
    </w:lvl>
  </w:abstractNum>
  <w:abstractNum w:abstractNumId="3" w15:restartNumberingAfterBreak="0">
    <w:nsid w:val="35734B5A"/>
    <w:multiLevelType w:val="hybridMultilevel"/>
    <w:tmpl w:val="B6AEB534"/>
    <w:lvl w:ilvl="0" w:tplc="96DC0D9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6B5E85"/>
    <w:multiLevelType w:val="hybridMultilevel"/>
    <w:tmpl w:val="B148B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9D13F5E"/>
    <w:multiLevelType w:val="hybridMultilevel"/>
    <w:tmpl w:val="F9B2D3DE"/>
    <w:lvl w:ilvl="0" w:tplc="81621012">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1"/>
  </w:num>
  <w:num w:numId="3">
    <w:abstractNumId w:val="5"/>
  </w:num>
  <w:num w:numId="4">
    <w:abstractNumId w:val="4"/>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3D76"/>
    <w:rsid w:val="00070390"/>
    <w:rsid w:val="004D42B5"/>
    <w:rsid w:val="005B5881"/>
    <w:rsid w:val="00656050"/>
    <w:rsid w:val="006A5068"/>
    <w:rsid w:val="006C4A74"/>
    <w:rsid w:val="008A0A0A"/>
    <w:rsid w:val="00932AF9"/>
    <w:rsid w:val="0095446F"/>
    <w:rsid w:val="009A1AE7"/>
    <w:rsid w:val="009A7AE4"/>
    <w:rsid w:val="009D02A8"/>
    <w:rsid w:val="00A93C81"/>
    <w:rsid w:val="00BE4721"/>
    <w:rsid w:val="00CA3D76"/>
    <w:rsid w:val="00DB5FFD"/>
    <w:rsid w:val="00DF41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E3110"/>
  <w15:chartTrackingRefBased/>
  <w15:docId w15:val="{3F96ECD0-409D-43EA-8DEA-1319BBAD9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42B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decuadrcula4">
    <w:name w:val="Grid Table 4"/>
    <w:basedOn w:val="Tablanormal"/>
    <w:uiPriority w:val="49"/>
    <w:rsid w:val="00CA3D7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ipervnculo">
    <w:name w:val="Hyperlink"/>
    <w:basedOn w:val="Fuentedeprrafopredeter"/>
    <w:uiPriority w:val="99"/>
    <w:unhideWhenUsed/>
    <w:rsid w:val="00CA3D76"/>
    <w:rPr>
      <w:color w:val="0563C1" w:themeColor="hyperlink"/>
      <w:u w:val="single"/>
    </w:rPr>
  </w:style>
  <w:style w:type="paragraph" w:styleId="Prrafodelista">
    <w:name w:val="List Paragraph"/>
    <w:basedOn w:val="Normal"/>
    <w:uiPriority w:val="34"/>
    <w:qFormat/>
    <w:rsid w:val="00CA3D76"/>
    <w:pPr>
      <w:ind w:left="720"/>
      <w:contextualSpacing/>
    </w:pPr>
  </w:style>
  <w:style w:type="paragraph" w:styleId="NormalWeb">
    <w:name w:val="Normal (Web)"/>
    <w:basedOn w:val="Normal"/>
    <w:uiPriority w:val="99"/>
    <w:semiHidden/>
    <w:unhideWhenUsed/>
    <w:rsid w:val="004D42B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9954912">
      <w:bodyDiv w:val="1"/>
      <w:marLeft w:val="0"/>
      <w:marRight w:val="0"/>
      <w:marTop w:val="0"/>
      <w:marBottom w:val="0"/>
      <w:divBdr>
        <w:top w:val="none" w:sz="0" w:space="0" w:color="auto"/>
        <w:left w:val="none" w:sz="0" w:space="0" w:color="auto"/>
        <w:bottom w:val="none" w:sz="0" w:space="0" w:color="auto"/>
        <w:right w:val="none" w:sz="0" w:space="0" w:color="auto"/>
      </w:divBdr>
      <w:divsChild>
        <w:div w:id="516624099">
          <w:marLeft w:val="0"/>
          <w:marRight w:val="0"/>
          <w:marTop w:val="0"/>
          <w:marBottom w:val="0"/>
          <w:divBdr>
            <w:top w:val="none" w:sz="0" w:space="0" w:color="auto"/>
            <w:left w:val="none" w:sz="0" w:space="0" w:color="auto"/>
            <w:bottom w:val="none" w:sz="0" w:space="0" w:color="auto"/>
            <w:right w:val="none" w:sz="0" w:space="0" w:color="auto"/>
          </w:divBdr>
          <w:divsChild>
            <w:div w:id="1898276518">
              <w:marLeft w:val="0"/>
              <w:marRight w:val="0"/>
              <w:marTop w:val="0"/>
              <w:marBottom w:val="0"/>
              <w:divBdr>
                <w:top w:val="none" w:sz="0" w:space="0" w:color="auto"/>
                <w:left w:val="none" w:sz="0" w:space="0" w:color="auto"/>
                <w:bottom w:val="none" w:sz="0" w:space="0" w:color="auto"/>
                <w:right w:val="none" w:sz="0" w:space="0" w:color="auto"/>
              </w:divBdr>
              <w:divsChild>
                <w:div w:id="189531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212</TotalTime>
  <Pages>1</Pages>
  <Words>1137</Words>
  <Characters>6487</Characters>
  <Application>Microsoft Office Word</Application>
  <DocSecurity>0</DocSecurity>
  <Lines>54</Lines>
  <Paragraphs>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7609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Caleb Verenice L�pez Guti�rrez</dc:creator>
  <cp:keywords/>
  <dc:description/>
  <cp:lastModifiedBy>Caleb Verenice L�pez Guti�rrez</cp:lastModifiedBy>
  <cp:revision>10</cp:revision>
  <cp:lastPrinted>2022-11-14T03:53:00Z</cp:lastPrinted>
  <dcterms:created xsi:type="dcterms:W3CDTF">2022-11-13T21:47:00Z</dcterms:created>
  <dcterms:modified xsi:type="dcterms:W3CDTF">2022-11-14T03:53:00Z</dcterms:modified>
</cp:coreProperties>
</file>