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1760" w14:textId="77777777" w:rsidR="00367F1D" w:rsidRDefault="00367F1D" w:rsidP="00367F1D">
      <w:pPr>
        <w:spacing w:before="92" w:after="0" w:line="291" w:lineRule="auto"/>
        <w:ind w:right="6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Gantt Chart shows the timeline of each task finishing with Final Task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F018459" wp14:editId="383F3182">
            <wp:simplePos x="0" y="0"/>
            <wp:positionH relativeFrom="column">
              <wp:posOffset>-314324</wp:posOffset>
            </wp:positionH>
            <wp:positionV relativeFrom="paragraph">
              <wp:posOffset>352425</wp:posOffset>
            </wp:positionV>
            <wp:extent cx="5943600" cy="2844800"/>
            <wp:effectExtent l="0" t="0" r="0" b="0"/>
            <wp:wrapTopAndBottom distT="114300" distB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788FB1" w14:textId="77777777" w:rsidR="00367F1D" w:rsidRDefault="00367F1D" w:rsidP="00367F1D">
      <w:pPr>
        <w:spacing w:before="92" w:after="0" w:line="291" w:lineRule="auto"/>
        <w:ind w:left="1008" w:right="66"/>
        <w:jc w:val="both"/>
        <w:rPr>
          <w:rFonts w:ascii="Arial" w:eastAsia="Arial" w:hAnsi="Arial" w:cs="Arial"/>
          <w:sz w:val="20"/>
          <w:szCs w:val="20"/>
        </w:rPr>
      </w:pPr>
    </w:p>
    <w:sectPr w:rsidR="00367F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1D"/>
    <w:rsid w:val="0036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FD30"/>
  <w15:chartTrackingRefBased/>
  <w15:docId w15:val="{59A549DF-5361-4B75-9AE1-B18BF5CA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1D"/>
    <w:pPr>
      <w:widowControl w:val="0"/>
      <w:spacing w:after="200" w:line="276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Raj</dc:creator>
  <cp:keywords/>
  <dc:description/>
  <cp:lastModifiedBy>Kishan Raj</cp:lastModifiedBy>
  <cp:revision>1</cp:revision>
  <dcterms:created xsi:type="dcterms:W3CDTF">2022-02-27T04:02:00Z</dcterms:created>
  <dcterms:modified xsi:type="dcterms:W3CDTF">2022-02-27T04:02:00Z</dcterms:modified>
</cp:coreProperties>
</file>