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210AD" w14:textId="77777777" w:rsidR="0062701F" w:rsidRDefault="008E6F28">
      <w:pPr>
        <w:pStyle w:val="10"/>
        <w:rPr>
          <w:color w:val="auto"/>
        </w:rPr>
      </w:pPr>
      <w:r>
        <w:rPr>
          <w:color w:val="auto"/>
        </w:rPr>
        <w:t>Preparation of Papers for SSPWT</w:t>
      </w:r>
    </w:p>
    <w:p w14:paraId="7076A7B1" w14:textId="77777777" w:rsidR="0062701F" w:rsidRDefault="008E6F28">
      <w:pPr>
        <w:pStyle w:val="AuthorNames"/>
        <w:rPr>
          <w:color w:val="auto"/>
        </w:rPr>
      </w:pPr>
      <w:proofErr w:type="spellStart"/>
      <w:r>
        <w:rPr>
          <w:color w:val="auto"/>
        </w:rPr>
        <w:t>Firstname</w:t>
      </w:r>
      <w:proofErr w:type="spellEnd"/>
      <w:r>
        <w:rPr>
          <w:color w:val="auto"/>
        </w:rPr>
        <w:t xml:space="preserve"> Lastname </w:t>
      </w:r>
      <w:r>
        <w:rPr>
          <w:color w:val="auto"/>
          <w:vertAlign w:val="superscript"/>
        </w:rPr>
        <w:t>1</w:t>
      </w:r>
      <w:r>
        <w:rPr>
          <w:color w:val="auto"/>
        </w:rPr>
        <w:t xml:space="preserve">, </w:t>
      </w:r>
      <w:proofErr w:type="spellStart"/>
      <w:r>
        <w:rPr>
          <w:color w:val="auto"/>
        </w:rPr>
        <w:t>Firstname</w:t>
      </w:r>
      <w:proofErr w:type="spellEnd"/>
      <w:r>
        <w:rPr>
          <w:color w:val="auto"/>
        </w:rPr>
        <w:t xml:space="preserve"> Lastname </w:t>
      </w:r>
      <w:r>
        <w:rPr>
          <w:color w:val="auto"/>
          <w:vertAlign w:val="superscript"/>
        </w:rPr>
        <w:t>2</w:t>
      </w:r>
      <w:r>
        <w:rPr>
          <w:color w:val="auto"/>
        </w:rPr>
        <w:t xml:space="preserve"> and </w:t>
      </w:r>
      <w:proofErr w:type="spellStart"/>
      <w:r>
        <w:rPr>
          <w:color w:val="auto"/>
        </w:rPr>
        <w:t>Firstname</w:t>
      </w:r>
      <w:proofErr w:type="spellEnd"/>
      <w:r>
        <w:rPr>
          <w:color w:val="auto"/>
        </w:rPr>
        <w:t xml:space="preserve"> Lastname </w:t>
      </w:r>
      <w:proofErr w:type="gramStart"/>
      <w:r>
        <w:rPr>
          <w:color w:val="auto"/>
          <w:vertAlign w:val="superscript"/>
        </w:rPr>
        <w:t>2,</w:t>
      </w:r>
      <w:r>
        <w:rPr>
          <w:color w:val="auto"/>
        </w:rPr>
        <w:t>*</w:t>
      </w:r>
      <w:proofErr w:type="gramEnd"/>
    </w:p>
    <w:p w14:paraId="130C3241" w14:textId="77777777" w:rsidR="0062701F" w:rsidRDefault="008E6F28">
      <w:pPr>
        <w:pStyle w:val="Affiliations"/>
        <w:rPr>
          <w:color w:val="auto"/>
        </w:rPr>
      </w:pPr>
      <w:r>
        <w:rPr>
          <w:color w:val="auto"/>
          <w:vertAlign w:val="superscript"/>
        </w:rPr>
        <w:t>1</w:t>
      </w:r>
      <w:r>
        <w:rPr>
          <w:color w:val="auto"/>
        </w:rPr>
        <w:t xml:space="preserve"> Affiliation 1</w:t>
      </w:r>
    </w:p>
    <w:p w14:paraId="55F0B251" w14:textId="77777777" w:rsidR="0062701F" w:rsidRDefault="008E6F28">
      <w:pPr>
        <w:pStyle w:val="Affiliations"/>
        <w:rPr>
          <w:color w:val="auto"/>
        </w:rPr>
      </w:pPr>
      <w:r>
        <w:rPr>
          <w:color w:val="auto"/>
          <w:vertAlign w:val="superscript"/>
        </w:rPr>
        <w:t>2</w:t>
      </w:r>
      <w:r>
        <w:rPr>
          <w:color w:val="auto"/>
        </w:rPr>
        <w:t xml:space="preserve"> Affiliation 2</w:t>
      </w:r>
    </w:p>
    <w:p w14:paraId="0DF5AAF1" w14:textId="77777777" w:rsidR="0062701F" w:rsidRDefault="008E6F28">
      <w:pPr>
        <w:pStyle w:val="Correspondence"/>
        <w:rPr>
          <w:color w:val="auto"/>
        </w:rPr>
      </w:pPr>
      <w:r>
        <w:rPr>
          <w:b/>
          <w:color w:val="auto"/>
        </w:rPr>
        <w:t>*</w:t>
      </w:r>
      <w:r>
        <w:rPr>
          <w:color w:val="auto"/>
        </w:rPr>
        <w:t xml:space="preserve"> </w:t>
      </w:r>
      <w:r>
        <w:rPr>
          <w:rStyle w:val="Correspondence0"/>
          <w:color w:val="auto"/>
        </w:rPr>
        <w:t>Correspondence</w:t>
      </w:r>
      <w:r>
        <w:rPr>
          <w:color w:val="auto"/>
        </w:rPr>
        <w:t xml:space="preserve">: </w:t>
      </w:r>
      <w:r>
        <w:rPr>
          <w:color w:val="auto"/>
          <w:szCs w:val="24"/>
        </w:rPr>
        <w:t>e-mail@e-mail.com</w:t>
      </w:r>
    </w:p>
    <w:p w14:paraId="24AB870A" w14:textId="77777777" w:rsidR="0062701F" w:rsidRDefault="008E6F28">
      <w:pPr>
        <w:pStyle w:val="Abstract"/>
      </w:pPr>
      <w:r>
        <w:rPr>
          <w:b/>
        </w:rPr>
        <w:t xml:space="preserve">Abstract: </w:t>
      </w:r>
      <w:r>
        <w:t>This document provides the instructions for preparing papers for S</w:t>
      </w:r>
      <w:r>
        <w:rPr>
          <w:rFonts w:hint="eastAsia"/>
        </w:rPr>
        <w:t>pa</w:t>
      </w:r>
      <w:r>
        <w:t>ce Solar Power &amp; Wireless Transmission (SSPWT).</w:t>
      </w:r>
      <w:r>
        <w:rPr>
          <w:szCs w:val="20"/>
          <w:lang w:eastAsia="en-US" w:bidi="ar-SA"/>
        </w:rPr>
        <w:t xml:space="preserve"> </w:t>
      </w:r>
      <w:r>
        <w:t xml:space="preserve">Use this document as a template if you are using Microsoft </w:t>
      </w:r>
      <w:r>
        <w:rPr>
          <w:i/>
          <w:iCs/>
        </w:rPr>
        <w:t>Word</w:t>
      </w:r>
      <w:r>
        <w:t xml:space="preserve">. Otherwise, use this document as an instruction set. The electronic file of your paper will be formatted further by KeAi. Paper titles should be written in uppercase and lowercase letters, not all uppercase. Full names of authors are required in the author field. The Abstract is </w:t>
      </w:r>
      <w:proofErr w:type="gramStart"/>
      <w:r>
        <w:t>one-paragraph short</w:t>
      </w:r>
      <w:proofErr w:type="gramEnd"/>
      <w:r>
        <w:t xml:space="preserve"> paper. Define all symbols used in the abstract. Do not cite references in the abstract. The Abstract consists of no more than 450 words.</w:t>
      </w:r>
    </w:p>
    <w:p w14:paraId="636859E8" w14:textId="77777777" w:rsidR="0062701F" w:rsidRDefault="008E6F28">
      <w:pPr>
        <w:pStyle w:val="Abstract"/>
      </w:pPr>
      <w:r>
        <w:rPr>
          <w:b/>
        </w:rPr>
        <w:t xml:space="preserve">Keywords: </w:t>
      </w:r>
      <w:r>
        <w:t xml:space="preserve">xxx; </w:t>
      </w:r>
      <w:proofErr w:type="spellStart"/>
      <w:r>
        <w:t>xxxxx</w:t>
      </w:r>
      <w:proofErr w:type="spellEnd"/>
      <w:r>
        <w:t xml:space="preserve">; </w:t>
      </w:r>
      <w:proofErr w:type="spellStart"/>
      <w:r>
        <w:t>xxxxx</w:t>
      </w:r>
      <w:proofErr w:type="spellEnd"/>
      <w:r>
        <w:t xml:space="preserve"> (</w:t>
      </w:r>
      <w:r>
        <w:rPr>
          <w:rFonts w:hint="eastAsia"/>
        </w:rPr>
        <w:t>no</w:t>
      </w:r>
      <w:r>
        <w:t xml:space="preserve"> more than 4 terms)</w:t>
      </w:r>
    </w:p>
    <w:p w14:paraId="354DF9DD" w14:textId="77777777" w:rsidR="0062701F" w:rsidRDefault="0062701F">
      <w:pPr>
        <w:pStyle w:val="SeparationLine"/>
        <w:rPr>
          <w:color w:val="auto"/>
        </w:rPr>
      </w:pPr>
    </w:p>
    <w:p w14:paraId="0B77724C" w14:textId="77777777" w:rsidR="0062701F" w:rsidRDefault="008E6F28">
      <w:pPr>
        <w:pStyle w:val="Heading1"/>
        <w:rPr>
          <w:color w:val="auto"/>
        </w:rPr>
      </w:pPr>
      <w:r>
        <w:rPr>
          <w:color w:val="auto"/>
          <w:lang w:eastAsia="zh-CN"/>
        </w:rPr>
        <w:t xml:space="preserve">1. </w:t>
      </w:r>
      <w:r>
        <w:rPr>
          <w:color w:val="auto"/>
        </w:rPr>
        <w:t>Introduction</w:t>
      </w:r>
    </w:p>
    <w:p w14:paraId="00688D61" w14:textId="77777777" w:rsidR="0062701F" w:rsidRDefault="008E6F28">
      <w:pPr>
        <w:pStyle w:val="Text"/>
        <w:rPr>
          <w:color w:val="auto"/>
        </w:rPr>
      </w:pPr>
      <w:r>
        <w:rPr>
          <w:color w:val="auto"/>
        </w:rPr>
        <w:t xml:space="preserve">The first section of the paper is usually an introduction section, in which the background, </w:t>
      </w:r>
      <w:proofErr w:type="gramStart"/>
      <w:r>
        <w:rPr>
          <w:color w:val="auto"/>
        </w:rPr>
        <w:t>the</w:t>
      </w:r>
      <w:proofErr w:type="gramEnd"/>
      <w:r>
        <w:rPr>
          <w:color w:val="auto"/>
        </w:rPr>
        <w:t xml:space="preserve"> topic and aims are described. The main results and principal conclusions should be highlighted in this section. </w:t>
      </w:r>
    </w:p>
    <w:p w14:paraId="46046574" w14:textId="77777777" w:rsidR="0062701F" w:rsidRDefault="008E6F28">
      <w:pPr>
        <w:pStyle w:val="Heading1"/>
        <w:rPr>
          <w:color w:val="auto"/>
        </w:rPr>
      </w:pPr>
      <w:r>
        <w:rPr>
          <w:color w:val="auto"/>
          <w:lang w:eastAsia="zh-CN"/>
        </w:rPr>
        <w:t xml:space="preserve">2. </w:t>
      </w:r>
      <w:r>
        <w:rPr>
          <w:color w:val="auto"/>
        </w:rPr>
        <w:t>Styles and Formats</w:t>
      </w:r>
    </w:p>
    <w:p w14:paraId="31B4FB38" w14:textId="77777777" w:rsidR="0062701F" w:rsidRDefault="008E6F28">
      <w:pPr>
        <w:pStyle w:val="Text"/>
        <w:rPr>
          <w:color w:val="auto"/>
        </w:rPr>
      </w:pPr>
      <w:r>
        <w:rPr>
          <w:color w:val="auto"/>
        </w:rPr>
        <w:t>Please use the styles and formats defined in this manuscript for titles, texts, figures and table. Specific examples are as follows.</w:t>
      </w:r>
    </w:p>
    <w:p w14:paraId="071660AC" w14:textId="77777777" w:rsidR="0062701F" w:rsidRDefault="008E6F28">
      <w:pPr>
        <w:pStyle w:val="Heading2"/>
        <w:rPr>
          <w:color w:val="auto"/>
        </w:rPr>
      </w:pPr>
      <w:r>
        <w:rPr>
          <w:color w:val="auto"/>
        </w:rPr>
        <w:t>2.1. Subsection</w:t>
      </w:r>
    </w:p>
    <w:p w14:paraId="00876B59" w14:textId="77777777" w:rsidR="0062701F" w:rsidRDefault="008E6F28">
      <w:pPr>
        <w:pStyle w:val="Heading3"/>
        <w:rPr>
          <w:color w:val="auto"/>
        </w:rPr>
      </w:pPr>
      <w:r>
        <w:rPr>
          <w:color w:val="auto"/>
        </w:rPr>
        <w:t>2.1.1. Sub subsection</w:t>
      </w:r>
    </w:p>
    <w:p w14:paraId="662DE609" w14:textId="77777777" w:rsidR="0062701F" w:rsidRDefault="008E6F28">
      <w:pPr>
        <w:pStyle w:val="Heading2"/>
        <w:rPr>
          <w:color w:val="auto"/>
        </w:rPr>
      </w:pPr>
      <w:r>
        <w:rPr>
          <w:color w:val="auto"/>
        </w:rPr>
        <w:t>2.2. Figures and Tables</w:t>
      </w:r>
    </w:p>
    <w:p w14:paraId="09DEC3A9" w14:textId="77777777" w:rsidR="0062701F" w:rsidRDefault="008E6F28">
      <w:pPr>
        <w:pStyle w:val="Text"/>
        <w:rPr>
          <w:color w:val="auto"/>
        </w:rPr>
      </w:pPr>
      <w:r>
        <w:rPr>
          <w:color w:val="auto"/>
        </w:rPr>
        <w:t xml:space="preserve">Figures, schemes, and charts, along with their captions, should be placed in the text where they are first mentioned and numbered consecutively with Arabic numbers. In addition, the figure caption should be placed below the picture. </w:t>
      </w:r>
    </w:p>
    <w:tbl>
      <w:tblPr>
        <w:tblW w:w="0" w:type="auto"/>
        <w:tblInd w:w="2263" w:type="dxa"/>
        <w:tblLook w:val="04A0" w:firstRow="1" w:lastRow="0" w:firstColumn="1" w:lastColumn="0" w:noHBand="0" w:noVBand="1"/>
      </w:tblPr>
      <w:tblGrid>
        <w:gridCol w:w="2154"/>
        <w:gridCol w:w="2382"/>
      </w:tblGrid>
      <w:tr w:rsidR="0062701F" w14:paraId="0722E635" w14:textId="77777777">
        <w:tc>
          <w:tcPr>
            <w:tcW w:w="2154" w:type="dxa"/>
          </w:tcPr>
          <w:p w14:paraId="4204E7E9" w14:textId="77777777" w:rsidR="0062701F" w:rsidRDefault="008E6F28">
            <w:pPr>
              <w:pStyle w:val="Figure"/>
              <w:rPr>
                <w:color w:val="auto"/>
              </w:rPr>
            </w:pPr>
            <w:r>
              <w:rPr>
                <w:noProof/>
                <w:snapToGrid/>
                <w:color w:val="auto"/>
                <w:lang w:eastAsia="zh-CN" w:bidi="ar-SA"/>
              </w:rPr>
              <mc:AlternateContent>
                <mc:Choice Requires="wps">
                  <w:drawing>
                    <wp:inline distT="0" distB="0" distL="0" distR="0">
                      <wp:extent cx="1116957" cy="850740"/>
                      <wp:effectExtent l="0" t="0" r="26669" b="26035"/>
                      <wp:docPr id="1026" name="流程图: 过程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16957" cy="850740"/>
                              </a:xfrm>
                              <a:prstGeom prst="flowChartProcess">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inline>
                  </w:drawing>
                </mc:Choice>
                <mc:Fallback xmlns:wpsCustomData="http://www.wps.cn/officeDocument/2013/wpsCustomData">
                  <w:pict>
                    <v:shapetype id="_x0000_t109" coordsize="21600,21600" o:spt="109" path="m,l,21600r21600,l21600,xe">
                      <v:stroke joinstyle="miter"/>
                      <v:path gradientshapeok="t" o:connecttype="rect"/>
                    </v:shapetype>
                    <v:shape id="1026" type="#_x0000_t109" fillcolor="#5b9bd5" style="margin-left:0.0pt;margin-top:0.0pt;width:87.95pt;height:66.99pt;mso-wrap-distance-left:0.0pt;mso-wrap-distance-right:0.0pt;visibility:visible;">
                      <w10:anchorlock/>
                      <v:stroke joinstyle="miter" color="#42719b" weight="1.0pt"/>
                      <v:fill rotate="true"/>
                    </v:shape>
                  </w:pict>
                </mc:Fallback>
              </mc:AlternateContent>
            </w:r>
          </w:p>
          <w:p w14:paraId="5141B45A" w14:textId="77777777" w:rsidR="0062701F" w:rsidRDefault="008E6F28">
            <w:pPr>
              <w:pStyle w:val="Figure"/>
              <w:rPr>
                <w:color w:val="auto"/>
              </w:rPr>
            </w:pPr>
            <w:r>
              <w:rPr>
                <w:color w:val="auto"/>
              </w:rPr>
              <w:t>(</w:t>
            </w:r>
            <w:r>
              <w:rPr>
                <w:b/>
                <w:color w:val="auto"/>
              </w:rPr>
              <w:t>a</w:t>
            </w:r>
            <w:r>
              <w:rPr>
                <w:color w:val="auto"/>
              </w:rPr>
              <w:t>)</w:t>
            </w:r>
          </w:p>
        </w:tc>
        <w:tc>
          <w:tcPr>
            <w:tcW w:w="2382" w:type="dxa"/>
          </w:tcPr>
          <w:p w14:paraId="60B0D150" w14:textId="77777777" w:rsidR="0062701F" w:rsidRDefault="008E6F28">
            <w:pPr>
              <w:pStyle w:val="Figure"/>
              <w:rPr>
                <w:color w:val="auto"/>
              </w:rPr>
            </w:pPr>
            <w:r>
              <w:rPr>
                <w:noProof/>
                <w:snapToGrid/>
                <w:color w:val="auto"/>
                <w:lang w:eastAsia="zh-CN" w:bidi="ar-SA"/>
              </w:rPr>
              <mc:AlternateContent>
                <mc:Choice Requires="wps">
                  <w:drawing>
                    <wp:inline distT="0" distB="0" distL="0" distR="0">
                      <wp:extent cx="1099595" cy="816016"/>
                      <wp:effectExtent l="0" t="0" r="24765" b="22225"/>
                      <wp:docPr id="1028" name="流程图: 过程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99595" cy="816016"/>
                              </a:xfrm>
                              <a:prstGeom prst="flowChartProcess">
                                <a:avLst/>
                              </a:prstGeom>
                              <a:solidFill>
                                <a:srgbClr val="5B9BD5"/>
                              </a:solidFill>
                              <a:ln w="12700" cap="flat" cmpd="sng">
                                <a:solidFill>
                                  <a:srgbClr val="42719B"/>
                                </a:solidFill>
                                <a:prstDash val="solid"/>
                                <a:miter/>
                                <a:headEnd/>
                                <a:tailEnd/>
                              </a:ln>
                            </wps:spPr>
                            <wps:bodyPr>
                              <a:prstTxWarp prst="textNoShape">
                                <a:avLst/>
                              </a:prstTxWarp>
                            </wps:bodyPr>
                          </wps:wsp>
                        </a:graphicData>
                      </a:graphic>
                    </wp:inline>
                  </w:drawing>
                </mc:Choice>
                <mc:Fallback xmlns:wpsCustomData="http://www.wps.cn/officeDocument/2013/wpsCustomData">
                  <w:pict>
                    <v:shape id="1028" type="#_x0000_t109" fillcolor="#5b9bd5" style="margin-left:0.0pt;margin-top:0.0pt;width:86.58pt;height:64.25pt;mso-wrap-distance-left:0.0pt;mso-wrap-distance-right:0.0pt;visibility:visible;">
                      <w10:anchorlock/>
                      <v:stroke joinstyle="miter" color="#42719b" weight="1.0pt"/>
                      <v:fill rotate="true"/>
                    </v:shape>
                  </w:pict>
                </mc:Fallback>
              </mc:AlternateContent>
            </w:r>
          </w:p>
          <w:p w14:paraId="7A5AC420" w14:textId="77777777" w:rsidR="0062701F" w:rsidRDefault="008E6F28">
            <w:pPr>
              <w:pStyle w:val="Figure"/>
              <w:rPr>
                <w:color w:val="auto"/>
              </w:rPr>
            </w:pPr>
            <w:r>
              <w:rPr>
                <w:color w:val="auto"/>
              </w:rPr>
              <w:t>(</w:t>
            </w:r>
            <w:r>
              <w:rPr>
                <w:b/>
                <w:color w:val="auto"/>
              </w:rPr>
              <w:t>b</w:t>
            </w:r>
            <w:r>
              <w:rPr>
                <w:color w:val="auto"/>
              </w:rPr>
              <w:t>)</w:t>
            </w:r>
          </w:p>
        </w:tc>
      </w:tr>
    </w:tbl>
    <w:p w14:paraId="60E625FD" w14:textId="77777777" w:rsidR="0062701F" w:rsidRDefault="008E6F28">
      <w:pPr>
        <w:pStyle w:val="FigureCaption"/>
        <w:rPr>
          <w:color w:val="auto"/>
        </w:rPr>
      </w:pPr>
      <w:r>
        <w:rPr>
          <w:b/>
          <w:color w:val="auto"/>
        </w:rPr>
        <w:lastRenderedPageBreak/>
        <w:t>Figure 1.</w:t>
      </w:r>
      <w:r>
        <w:rPr>
          <w:color w:val="auto"/>
        </w:rPr>
        <w:t xml:space="preserve"> If there are multiple panels, please give a detailed description: (a) Description of what is contained in the first panel; (b) Description of what is contained in the second panel. A caption on a single line should be centered. Reproduced with </w:t>
      </w:r>
      <w:proofErr w:type="gramStart"/>
      <w:r>
        <w:rPr>
          <w:color w:val="auto"/>
        </w:rPr>
        <w:t>permission.[</w:t>
      </w:r>
      <w:proofErr w:type="gramEnd"/>
      <w:r>
        <w:rPr>
          <w:color w:val="auto"/>
        </w:rPr>
        <w:t xml:space="preserve">Ref.] Copyright Year, Publisher. </w:t>
      </w:r>
    </w:p>
    <w:p w14:paraId="784C5796" w14:textId="77777777" w:rsidR="0062701F" w:rsidRDefault="008E6F28">
      <w:pPr>
        <w:pStyle w:val="FigureCaption"/>
        <w:rPr>
          <w:color w:val="auto"/>
        </w:rPr>
      </w:pPr>
      <w:r>
        <w:rPr>
          <w:color w:val="auto"/>
        </w:rPr>
        <w:t xml:space="preserve">((Permission statement required for all figures reproduced or adapted from previously published articles/sources. CC-BY content can be used without asking permission, but the source must be attributed: Reproduced under terms of the CC-BY </w:t>
      </w:r>
      <w:proofErr w:type="gramStart"/>
      <w:r>
        <w:rPr>
          <w:color w:val="auto"/>
        </w:rPr>
        <w:t>license.[</w:t>
      </w:r>
      <w:proofErr w:type="gramEnd"/>
      <w:r>
        <w:rPr>
          <w:color w:val="auto"/>
        </w:rPr>
        <w:t xml:space="preserve">ref] Copyright Year, The Authors, published by [Publisher]. However, permission must be </w:t>
      </w:r>
      <w:r>
        <w:rPr>
          <w:color w:val="auto"/>
          <w:sz w:val="24"/>
        </w:rPr>
        <w:t>obtained</w:t>
      </w:r>
      <w:r>
        <w:rPr>
          <w:color w:val="auto"/>
        </w:rPr>
        <w:t xml:space="preserve"> for reproduction of content published under CC-BY-NC/ND/SA license; </w:t>
      </w:r>
      <w:proofErr w:type="gramStart"/>
      <w:r>
        <w:rPr>
          <w:color w:val="auto"/>
        </w:rPr>
        <w:t>delete</w:t>
      </w:r>
      <w:proofErr w:type="gramEnd"/>
      <w:r>
        <w:rPr>
          <w:color w:val="auto"/>
        </w:rPr>
        <w:t xml:space="preserve"> if not applicable.))</w:t>
      </w:r>
    </w:p>
    <w:p w14:paraId="23C91F4A" w14:textId="77777777" w:rsidR="0062701F" w:rsidRDefault="008E6F28">
      <w:pPr>
        <w:pStyle w:val="TableCaption"/>
        <w:rPr>
          <w:color w:val="auto"/>
        </w:rPr>
      </w:pPr>
      <w:r>
        <w:rPr>
          <w:b/>
          <w:color w:val="auto"/>
        </w:rPr>
        <w:t>Table 1.</w:t>
      </w:r>
      <w:r>
        <w:rPr>
          <w:color w:val="auto"/>
        </w:rPr>
        <w:t xml:space="preserve"> Tables should be placed in the main text near to the first time they are cited.</w:t>
      </w:r>
    </w:p>
    <w:tbl>
      <w:tblPr>
        <w:tblW w:w="0" w:type="auto"/>
        <w:jc w:val="center"/>
        <w:tblBorders>
          <w:top w:val="single" w:sz="8" w:space="0" w:color="auto"/>
          <w:bottom w:val="single" w:sz="8" w:space="0" w:color="auto"/>
        </w:tblBorders>
        <w:tblLook w:val="04A0" w:firstRow="1" w:lastRow="0" w:firstColumn="1" w:lastColumn="0" w:noHBand="0" w:noVBand="1"/>
      </w:tblPr>
      <w:tblGrid>
        <w:gridCol w:w="1599"/>
        <w:gridCol w:w="1599"/>
        <w:gridCol w:w="1599"/>
      </w:tblGrid>
      <w:tr w:rsidR="0062701F" w14:paraId="52376231" w14:textId="77777777">
        <w:trPr>
          <w:jc w:val="center"/>
        </w:trPr>
        <w:tc>
          <w:tcPr>
            <w:tcW w:w="1599" w:type="dxa"/>
            <w:tcBorders>
              <w:bottom w:val="single" w:sz="4" w:space="0" w:color="auto"/>
            </w:tcBorders>
            <w:shd w:val="clear" w:color="auto" w:fill="auto"/>
            <w:vAlign w:val="center"/>
          </w:tcPr>
          <w:p w14:paraId="75C20EDB" w14:textId="77777777" w:rsidR="0062701F" w:rsidRDefault="008E6F28">
            <w:pPr>
              <w:pStyle w:val="TableBody"/>
              <w:rPr>
                <w:b/>
                <w:bCs/>
                <w:color w:val="auto"/>
              </w:rPr>
            </w:pPr>
            <w:r>
              <w:rPr>
                <w:b/>
                <w:bCs/>
                <w:color w:val="auto"/>
              </w:rPr>
              <w:t>Title 1</w:t>
            </w:r>
          </w:p>
        </w:tc>
        <w:tc>
          <w:tcPr>
            <w:tcW w:w="1599" w:type="dxa"/>
            <w:tcBorders>
              <w:bottom w:val="single" w:sz="4" w:space="0" w:color="auto"/>
            </w:tcBorders>
            <w:shd w:val="clear" w:color="auto" w:fill="auto"/>
            <w:vAlign w:val="center"/>
          </w:tcPr>
          <w:p w14:paraId="30C0D182" w14:textId="77777777" w:rsidR="0062701F" w:rsidRDefault="008E6F28">
            <w:pPr>
              <w:pStyle w:val="TableBody"/>
              <w:rPr>
                <w:b/>
                <w:bCs/>
                <w:color w:val="auto"/>
              </w:rPr>
            </w:pPr>
            <w:r>
              <w:rPr>
                <w:b/>
                <w:bCs/>
                <w:color w:val="auto"/>
              </w:rPr>
              <w:t>Title 2</w:t>
            </w:r>
          </w:p>
        </w:tc>
        <w:tc>
          <w:tcPr>
            <w:tcW w:w="1599" w:type="dxa"/>
            <w:tcBorders>
              <w:bottom w:val="single" w:sz="4" w:space="0" w:color="auto"/>
            </w:tcBorders>
            <w:shd w:val="clear" w:color="auto" w:fill="auto"/>
            <w:vAlign w:val="center"/>
          </w:tcPr>
          <w:p w14:paraId="70323C12" w14:textId="77777777" w:rsidR="0062701F" w:rsidRDefault="008E6F28">
            <w:pPr>
              <w:pStyle w:val="TableBody"/>
              <w:rPr>
                <w:b/>
                <w:bCs/>
                <w:color w:val="auto"/>
              </w:rPr>
            </w:pPr>
            <w:r>
              <w:rPr>
                <w:b/>
                <w:bCs/>
                <w:color w:val="auto"/>
              </w:rPr>
              <w:t>Title 3</w:t>
            </w:r>
          </w:p>
        </w:tc>
      </w:tr>
      <w:tr w:rsidR="0062701F" w14:paraId="439952A3" w14:textId="77777777">
        <w:trPr>
          <w:jc w:val="center"/>
        </w:trPr>
        <w:tc>
          <w:tcPr>
            <w:tcW w:w="1599" w:type="dxa"/>
            <w:shd w:val="clear" w:color="auto" w:fill="auto"/>
            <w:vAlign w:val="center"/>
          </w:tcPr>
          <w:p w14:paraId="31BEE21F" w14:textId="77777777" w:rsidR="0062701F" w:rsidRDefault="008E6F28">
            <w:pPr>
              <w:pStyle w:val="TableBody"/>
              <w:rPr>
                <w:color w:val="auto"/>
              </w:rPr>
            </w:pPr>
            <w:r>
              <w:rPr>
                <w:color w:val="auto"/>
              </w:rPr>
              <w:t>entry 1</w:t>
            </w:r>
          </w:p>
        </w:tc>
        <w:tc>
          <w:tcPr>
            <w:tcW w:w="1599" w:type="dxa"/>
            <w:shd w:val="clear" w:color="auto" w:fill="auto"/>
            <w:vAlign w:val="center"/>
          </w:tcPr>
          <w:p w14:paraId="02F57D75" w14:textId="77777777" w:rsidR="0062701F" w:rsidRDefault="008E6F28">
            <w:pPr>
              <w:pStyle w:val="TableBody"/>
              <w:rPr>
                <w:color w:val="auto"/>
              </w:rPr>
            </w:pPr>
            <w:r>
              <w:rPr>
                <w:color w:val="auto"/>
              </w:rPr>
              <w:t>data</w:t>
            </w:r>
          </w:p>
        </w:tc>
        <w:tc>
          <w:tcPr>
            <w:tcW w:w="1599" w:type="dxa"/>
            <w:shd w:val="clear" w:color="auto" w:fill="auto"/>
            <w:vAlign w:val="center"/>
          </w:tcPr>
          <w:p w14:paraId="1EDA9BD7" w14:textId="77777777" w:rsidR="0062701F" w:rsidRDefault="008E6F28">
            <w:pPr>
              <w:pStyle w:val="TableBody"/>
              <w:rPr>
                <w:color w:val="auto"/>
              </w:rPr>
            </w:pPr>
            <w:r>
              <w:rPr>
                <w:color w:val="auto"/>
              </w:rPr>
              <w:t>data</w:t>
            </w:r>
          </w:p>
        </w:tc>
      </w:tr>
      <w:tr w:rsidR="0062701F" w14:paraId="505430FC" w14:textId="77777777">
        <w:trPr>
          <w:jc w:val="center"/>
        </w:trPr>
        <w:tc>
          <w:tcPr>
            <w:tcW w:w="1599" w:type="dxa"/>
            <w:shd w:val="clear" w:color="auto" w:fill="auto"/>
            <w:vAlign w:val="center"/>
          </w:tcPr>
          <w:p w14:paraId="6C04054A" w14:textId="77777777" w:rsidR="0062701F" w:rsidRDefault="008E6F28">
            <w:pPr>
              <w:pStyle w:val="TableBody"/>
              <w:rPr>
                <w:color w:val="auto"/>
              </w:rPr>
            </w:pPr>
            <w:r>
              <w:rPr>
                <w:color w:val="auto"/>
              </w:rPr>
              <w:t>entry 2</w:t>
            </w:r>
          </w:p>
        </w:tc>
        <w:tc>
          <w:tcPr>
            <w:tcW w:w="1599" w:type="dxa"/>
            <w:shd w:val="clear" w:color="auto" w:fill="auto"/>
            <w:vAlign w:val="center"/>
          </w:tcPr>
          <w:p w14:paraId="714BCC0F" w14:textId="77777777" w:rsidR="0062701F" w:rsidRDefault="008E6F28">
            <w:pPr>
              <w:pStyle w:val="TableBody"/>
              <w:rPr>
                <w:color w:val="auto"/>
              </w:rPr>
            </w:pPr>
            <w:r>
              <w:rPr>
                <w:color w:val="auto"/>
              </w:rPr>
              <w:t>data</w:t>
            </w:r>
          </w:p>
        </w:tc>
        <w:tc>
          <w:tcPr>
            <w:tcW w:w="1599" w:type="dxa"/>
            <w:shd w:val="clear" w:color="auto" w:fill="auto"/>
            <w:vAlign w:val="center"/>
          </w:tcPr>
          <w:p w14:paraId="03E0561C" w14:textId="77777777" w:rsidR="0062701F" w:rsidRDefault="008E6F28">
            <w:pPr>
              <w:pStyle w:val="TableBody"/>
              <w:rPr>
                <w:color w:val="auto"/>
              </w:rPr>
            </w:pPr>
            <w:r>
              <w:rPr>
                <w:color w:val="auto"/>
              </w:rPr>
              <w:t xml:space="preserve">data </w:t>
            </w:r>
            <w:r>
              <w:rPr>
                <w:color w:val="auto"/>
                <w:vertAlign w:val="superscript"/>
              </w:rPr>
              <w:t>a</w:t>
            </w:r>
          </w:p>
        </w:tc>
      </w:tr>
    </w:tbl>
    <w:p w14:paraId="48E811F5" w14:textId="77777777" w:rsidR="0062701F" w:rsidRDefault="008E6F28">
      <w:pPr>
        <w:pStyle w:val="TableFooter"/>
        <w:rPr>
          <w:i/>
          <w:noProof/>
          <w:snapToGrid w:val="0"/>
          <w:color w:val="auto"/>
        </w:rPr>
      </w:pPr>
      <w:r>
        <w:rPr>
          <w:color w:val="auto"/>
          <w:vertAlign w:val="superscript"/>
        </w:rPr>
        <w:t>a</w:t>
      </w:r>
      <w:r>
        <w:rPr>
          <w:color w:val="auto"/>
        </w:rPr>
        <w:t xml:space="preserve"> Tables may have a footer.</w:t>
      </w:r>
    </w:p>
    <w:p w14:paraId="0A05B8C0" w14:textId="77777777" w:rsidR="0062701F" w:rsidRDefault="008E6F28">
      <w:pPr>
        <w:pStyle w:val="Heading2"/>
        <w:rPr>
          <w:color w:val="auto"/>
        </w:rPr>
      </w:pPr>
      <w:r>
        <w:rPr>
          <w:color w:val="auto"/>
        </w:rPr>
        <w:t>2.3 Formatting of Mathematical Components</w:t>
      </w:r>
    </w:p>
    <w:p w14:paraId="188D61F0" w14:textId="77777777" w:rsidR="0062701F" w:rsidRDefault="008E6F28">
      <w:pPr>
        <w:pStyle w:val="Text"/>
        <w:rPr>
          <w:color w:val="auto"/>
        </w:rPr>
      </w:pPr>
      <w:r>
        <w:rPr>
          <w:color w:val="auto"/>
        </w:rPr>
        <w:t xml:space="preserve">The authors are encouraged to use either the Microsoft Equation Editor or the </w:t>
      </w:r>
      <w:proofErr w:type="spellStart"/>
      <w:r>
        <w:rPr>
          <w:i/>
          <w:iCs/>
          <w:color w:val="auto"/>
        </w:rPr>
        <w:t>MathType</w:t>
      </w:r>
      <w:proofErr w:type="spellEnd"/>
      <w:r>
        <w:rPr>
          <w:color w:val="auto"/>
        </w:rPr>
        <w:t xml:space="preserve"> add-on (http://www.mathtype.com) for equations. This is an example of an equation:</w:t>
      </w:r>
    </w:p>
    <w:tbl>
      <w:tblPr>
        <w:tblW w:w="5000" w:type="pct"/>
        <w:jc w:val="center"/>
        <w:tblCellMar>
          <w:left w:w="0" w:type="dxa"/>
          <w:right w:w="0" w:type="dxa"/>
        </w:tblCellMar>
        <w:tblLook w:val="04A0" w:firstRow="1" w:lastRow="0" w:firstColumn="1" w:lastColumn="0" w:noHBand="0" w:noVBand="1"/>
      </w:tblPr>
      <w:tblGrid>
        <w:gridCol w:w="8409"/>
        <w:gridCol w:w="435"/>
      </w:tblGrid>
      <w:tr w:rsidR="0062701F" w14:paraId="7744CFA9" w14:textId="77777777">
        <w:trPr>
          <w:jc w:val="center"/>
        </w:trPr>
        <w:tc>
          <w:tcPr>
            <w:tcW w:w="4754" w:type="pct"/>
          </w:tcPr>
          <w:p w14:paraId="02F2F2E8" w14:textId="77777777" w:rsidR="0062701F" w:rsidRDefault="008E6F28">
            <w:pPr>
              <w:pStyle w:val="Equation"/>
              <w:rPr>
                <w:color w:val="auto"/>
              </w:rPr>
            </w:pPr>
            <w:r>
              <w:rPr>
                <w:color w:val="auto"/>
                <w:position w:val="-6"/>
              </w:rPr>
              <w:object w:dxaOrig="740" w:dyaOrig="280" w14:anchorId="37C4A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1031" o:spid="_x0000_i1025" type="#_x0000_t75" style="width:37.2pt;height:13.8pt;visibility:visible;mso-wrap-distance-left:0;mso-wrap-distance-right:0" o:ole="">
                  <v:imagedata r:id="rId9" o:title="" embosscolor="white"/>
                </v:shape>
                <o:OLEObject Type="Embed" ProgID="Equation.DSMT4" ShapeID="1031" DrawAspect="Content" ObjectID="_1802669766" r:id="rId10"/>
              </w:object>
            </w:r>
          </w:p>
        </w:tc>
        <w:tc>
          <w:tcPr>
            <w:tcW w:w="246" w:type="pct"/>
            <w:vAlign w:val="center"/>
          </w:tcPr>
          <w:p w14:paraId="33E1C4B9" w14:textId="77777777" w:rsidR="0062701F" w:rsidRDefault="008E6F28">
            <w:pPr>
              <w:pStyle w:val="EquationNumber"/>
              <w:rPr>
                <w:color w:val="auto"/>
              </w:rPr>
            </w:pPr>
            <w:r>
              <w:rPr>
                <w:color w:val="auto"/>
              </w:rPr>
              <w:t>(1)</w:t>
            </w:r>
          </w:p>
        </w:tc>
      </w:tr>
    </w:tbl>
    <w:p w14:paraId="25DF7A29" w14:textId="77777777" w:rsidR="0062701F" w:rsidRDefault="008E6F28">
      <w:pPr>
        <w:pStyle w:val="Heading1"/>
        <w:rPr>
          <w:color w:val="auto"/>
        </w:rPr>
      </w:pPr>
      <w:r>
        <w:rPr>
          <w:color w:val="auto"/>
        </w:rPr>
        <w:t>3. Conclusion</w:t>
      </w:r>
    </w:p>
    <w:p w14:paraId="095E42CD" w14:textId="77777777" w:rsidR="0062701F" w:rsidRDefault="008E6F28">
      <w:pPr>
        <w:pStyle w:val="Text"/>
        <w:rPr>
          <w:color w:val="auto"/>
        </w:rPr>
      </w:pPr>
      <w:r>
        <w:rPr>
          <w:color w:val="auto"/>
        </w:rPr>
        <w:t>Conclusion is not merely a summary of your points or a re-statement of your research problem but a synthesis of key points, they provide clarity and insight into the topic.</w:t>
      </w:r>
    </w:p>
    <w:p w14:paraId="00356607" w14:textId="77777777" w:rsidR="0062701F" w:rsidRDefault="008E6F28">
      <w:pPr>
        <w:pStyle w:val="Acknowledgments"/>
        <w:rPr>
          <w:color w:val="auto"/>
        </w:rPr>
      </w:pPr>
      <w:r>
        <w:rPr>
          <w:b/>
          <w:color w:val="auto"/>
        </w:rPr>
        <w:t>Acknowledgments:</w:t>
      </w:r>
      <w:r>
        <w:rPr>
          <w:color w:val="auto"/>
        </w:rPr>
        <w:t xml:space="preserve"> </w:t>
      </w:r>
      <w:proofErr w:type="gramStart"/>
      <w:r>
        <w:rPr>
          <w:color w:val="auto"/>
        </w:rPr>
        <w:t>Generally</w:t>
      </w:r>
      <w:proofErr w:type="gramEnd"/>
      <w:r>
        <w:rPr>
          <w:rFonts w:ascii="SimSun" w:eastAsia="SimSun" w:hAnsi="SimSun" w:hint="eastAsia"/>
          <w:color w:val="auto"/>
          <w:lang w:eastAsia="zh-CN"/>
        </w:rPr>
        <w:t xml:space="preserve"> </w:t>
      </w:r>
      <w:r>
        <w:rPr>
          <w:color w:val="auto"/>
        </w:rPr>
        <w:t>the last paragraph of the paper is the place to acknowledge people, organizations, and financing (you may state grant numbers and sponsors here.</w:t>
      </w:r>
    </w:p>
    <w:p w14:paraId="1B97CCD3" w14:textId="77777777" w:rsidR="0062701F" w:rsidRDefault="008E6F28">
      <w:pPr>
        <w:pStyle w:val="Acknowledgments"/>
        <w:rPr>
          <w:color w:val="auto"/>
        </w:rPr>
      </w:pPr>
      <w:r>
        <w:rPr>
          <w:b/>
          <w:color w:val="auto"/>
        </w:rPr>
        <w:t>Conflicts of Interest:</w:t>
      </w:r>
      <w:r>
        <w:rPr>
          <w:color w:val="auto"/>
        </w:rPr>
        <w:t xml:space="preserve"> Declare conflicts of interest or state “The authors declare no conflict of interest.”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 </w:t>
      </w:r>
      <w:proofErr w:type="gramStart"/>
      <w:r w:rsidRPr="00FE61B7">
        <w:rPr>
          <w:color w:val="auto"/>
          <w:u w:val="single"/>
        </w:rPr>
        <w:t>In particular, if</w:t>
      </w:r>
      <w:proofErr w:type="gramEnd"/>
      <w:r w:rsidRPr="00FE61B7">
        <w:rPr>
          <w:color w:val="auto"/>
          <w:u w:val="single"/>
        </w:rPr>
        <w:t xml:space="preserve"> any author is editor or editor-in-chief of this journal, please state “XX is an editorial board member/editor-in-chief for Space Solar Power &amp; Wireless Transmission and was not involved in the editorial review or the decision to publish this article. All authors declare that there are no competing interests</w:t>
      </w:r>
      <w:r>
        <w:rPr>
          <w:color w:val="auto"/>
        </w:rPr>
        <w:t>.”</w:t>
      </w:r>
    </w:p>
    <w:p w14:paraId="29996990" w14:textId="77777777" w:rsidR="0062701F" w:rsidRDefault="008E6F28">
      <w:pPr>
        <w:pStyle w:val="Heading1"/>
        <w:rPr>
          <w:color w:val="auto"/>
        </w:rPr>
      </w:pPr>
      <w:r>
        <w:rPr>
          <w:color w:val="auto"/>
        </w:rPr>
        <w:t>Supplementary Materials/ Appendix A</w:t>
      </w:r>
    </w:p>
    <w:p w14:paraId="7D736FEF" w14:textId="77777777" w:rsidR="0062701F" w:rsidRDefault="008E6F28">
      <w:pPr>
        <w:pStyle w:val="Text"/>
        <w:rPr>
          <w:color w:val="auto"/>
        </w:rPr>
      </w:pPr>
      <w:r>
        <w:rPr>
          <w:color w:val="auto"/>
        </w:rPr>
        <w:lastRenderedPageBreak/>
        <w:t>The appendix is an optional section that can contain details and data supplemental to the main text. All appendix sections must be cited in the main text.</w:t>
      </w:r>
    </w:p>
    <w:p w14:paraId="509A0D9F" w14:textId="77777777" w:rsidR="0062701F" w:rsidRDefault="008E6F28">
      <w:pPr>
        <w:pStyle w:val="Heading1"/>
        <w:rPr>
          <w:color w:val="auto"/>
        </w:rPr>
      </w:pPr>
      <w:r>
        <w:rPr>
          <w:color w:val="auto"/>
        </w:rPr>
        <w:t>References</w:t>
      </w:r>
    </w:p>
    <w:p w14:paraId="410978E2" w14:textId="77777777" w:rsidR="0062701F" w:rsidRDefault="008E6F28">
      <w:pPr>
        <w:pStyle w:val="Text"/>
        <w:rPr>
          <w:color w:val="auto"/>
        </w:rPr>
      </w:pPr>
      <w:r>
        <w:rPr>
          <w:color w:val="auto"/>
        </w:rPr>
        <w:t>References must be numbered in order of appearance in the text (including citations in tables and legends) and listed individually at the end of the manuscript. We recommend preparing the references with a bibliography software package, such as EndNote, Reference Manager or Zotero to avoid typing mistakes and duplicated references. Include the digital object identifier (DOI) for all references where available.</w:t>
      </w:r>
    </w:p>
    <w:p w14:paraId="236F5410" w14:textId="77777777" w:rsidR="0062701F" w:rsidRDefault="008E6F28">
      <w:pPr>
        <w:pStyle w:val="Text"/>
        <w:rPr>
          <w:color w:val="auto"/>
        </w:rPr>
      </w:pPr>
      <w:r>
        <w:rPr>
          <w:color w:val="auto"/>
        </w:rPr>
        <w:t xml:space="preserve">Citations and References in Supplementary files are permitted </w:t>
      </w:r>
      <w:proofErr w:type="gramStart"/>
      <w:r>
        <w:rPr>
          <w:color w:val="auto"/>
        </w:rPr>
        <w:t>provided that</w:t>
      </w:r>
      <w:proofErr w:type="gramEnd"/>
      <w:r>
        <w:rPr>
          <w:color w:val="auto"/>
        </w:rPr>
        <w:t xml:space="preserve"> they also appear in the reference list here. </w:t>
      </w:r>
    </w:p>
    <w:p w14:paraId="00F8BB1D" w14:textId="77777777" w:rsidR="0062701F" w:rsidRDefault="008E6F28">
      <w:pPr>
        <w:pStyle w:val="Text"/>
        <w:rPr>
          <w:color w:val="auto"/>
        </w:rPr>
      </w:pPr>
      <w:r>
        <w:rPr>
          <w:color w:val="auto"/>
        </w:rPr>
        <w:t xml:space="preserve">In the text, reference numbers should be placed in square brackets </w:t>
      </w:r>
      <w:proofErr w:type="gramStart"/>
      <w:r>
        <w:rPr>
          <w:color w:val="auto"/>
        </w:rPr>
        <w:t>[ ]</w:t>
      </w:r>
      <w:proofErr w:type="gramEnd"/>
      <w:r>
        <w:rPr>
          <w:color w:val="auto"/>
        </w:rPr>
        <w:t>, and placed before the punctuation; for example [1], [1–3] or [1,3]. For embedded citations in the text with pagination, use both parentheses and brackets to indicate the reference number and page numbers; for example [5] (p. 10), or [6] (pp. 101–105).</w:t>
      </w:r>
    </w:p>
    <w:p w14:paraId="612EFE15" w14:textId="77777777" w:rsidR="0062701F" w:rsidRDefault="0062701F">
      <w:pPr>
        <w:pStyle w:val="Text"/>
        <w:rPr>
          <w:color w:val="auto"/>
        </w:rPr>
      </w:pPr>
    </w:p>
    <w:p w14:paraId="62D64E75" w14:textId="77777777" w:rsidR="0062701F" w:rsidRDefault="008E6F28">
      <w:pPr>
        <w:pStyle w:val="References"/>
        <w:rPr>
          <w:color w:val="auto"/>
        </w:rPr>
      </w:pPr>
      <w:r>
        <w:rPr>
          <w:color w:val="auto"/>
        </w:rPr>
        <w:t xml:space="preserve">Author 1, A.B.; Author 2, C.D. Title of the article. </w:t>
      </w:r>
      <w:r>
        <w:rPr>
          <w:i/>
          <w:color w:val="auto"/>
        </w:rPr>
        <w:t>Abbreviated Journal Name</w:t>
      </w:r>
      <w:r>
        <w:rPr>
          <w:color w:val="auto"/>
        </w:rPr>
        <w:t xml:space="preserve"> </w:t>
      </w:r>
      <w:r>
        <w:rPr>
          <w:b/>
          <w:color w:val="auto"/>
        </w:rPr>
        <w:t>Year</w:t>
      </w:r>
      <w:r>
        <w:rPr>
          <w:color w:val="auto"/>
        </w:rPr>
        <w:t xml:space="preserve">, </w:t>
      </w:r>
      <w:r>
        <w:rPr>
          <w:i/>
          <w:color w:val="auto"/>
        </w:rPr>
        <w:t>Volume</w:t>
      </w:r>
      <w:r>
        <w:rPr>
          <w:color w:val="auto"/>
        </w:rPr>
        <w:t>, page range.</w:t>
      </w:r>
    </w:p>
    <w:p w14:paraId="528CDA36" w14:textId="77777777" w:rsidR="0062701F" w:rsidRDefault="008E6F28">
      <w:pPr>
        <w:pStyle w:val="References"/>
        <w:rPr>
          <w:color w:val="auto"/>
        </w:rPr>
      </w:pPr>
      <w:r>
        <w:rPr>
          <w:color w:val="auto"/>
        </w:rPr>
        <w:t xml:space="preserve">Author 1, A.; Author 2, B. Title of the chapter. In </w:t>
      </w:r>
      <w:r>
        <w:rPr>
          <w:i/>
          <w:color w:val="auto"/>
        </w:rPr>
        <w:t>Book Title</w:t>
      </w:r>
      <w:r>
        <w:rPr>
          <w:color w:val="auto"/>
        </w:rPr>
        <w:t>, 2nd ed.; Editor 1, A., Editor 2, B., Eds.; Publisher: Publisher Location, Country, 2007; Volume 3, pp. 154–196.</w:t>
      </w:r>
    </w:p>
    <w:p w14:paraId="009C1F31" w14:textId="77777777" w:rsidR="0062701F" w:rsidRDefault="008E6F28">
      <w:pPr>
        <w:pStyle w:val="References"/>
        <w:rPr>
          <w:color w:val="auto"/>
        </w:rPr>
      </w:pPr>
      <w:r>
        <w:rPr>
          <w:color w:val="auto"/>
        </w:rPr>
        <w:t xml:space="preserve">Author 1, A.; Author 2, B. </w:t>
      </w:r>
      <w:r>
        <w:rPr>
          <w:i/>
          <w:color w:val="auto"/>
        </w:rPr>
        <w:t>Book Title</w:t>
      </w:r>
      <w:r>
        <w:rPr>
          <w:color w:val="auto"/>
        </w:rPr>
        <w:t>, 3rd ed.; Publisher: Publisher Location, Country, 2008; pp. 154–196.</w:t>
      </w:r>
    </w:p>
    <w:p w14:paraId="0065388D" w14:textId="77777777" w:rsidR="0062701F" w:rsidRDefault="008E6F28">
      <w:pPr>
        <w:pStyle w:val="References"/>
        <w:rPr>
          <w:color w:val="auto"/>
        </w:rPr>
      </w:pPr>
      <w:r>
        <w:rPr>
          <w:color w:val="auto"/>
        </w:rPr>
        <w:t xml:space="preserve">Author 1, A.B.; Author 2, C. Title of Unpublished Work. </w:t>
      </w:r>
      <w:r>
        <w:rPr>
          <w:i/>
          <w:color w:val="auto"/>
        </w:rPr>
        <w:t>Abbreviated Journal Name</w:t>
      </w:r>
      <w:r>
        <w:rPr>
          <w:color w:val="auto"/>
        </w:rPr>
        <w:t xml:space="preserve"> stage of publication </w:t>
      </w:r>
      <w:r>
        <w:rPr>
          <w:color w:val="auto"/>
        </w:rPr>
        <w:br/>
        <w:t>(under review; accepted; in press).</w:t>
      </w:r>
    </w:p>
    <w:p w14:paraId="463730F8" w14:textId="77777777" w:rsidR="0062701F" w:rsidRDefault="008E6F28">
      <w:pPr>
        <w:pStyle w:val="References"/>
        <w:rPr>
          <w:color w:val="auto"/>
        </w:rPr>
      </w:pPr>
      <w:r>
        <w:rPr>
          <w:color w:val="auto"/>
        </w:rPr>
        <w:t>Author 1, A.B. (University, City, State, Country); Author 2, C. (Institute, City, State, Country). Personal communication, 2012.</w:t>
      </w:r>
    </w:p>
    <w:p w14:paraId="4E5E84D4" w14:textId="77777777" w:rsidR="0062701F" w:rsidRDefault="008E6F28">
      <w:pPr>
        <w:pStyle w:val="References"/>
        <w:rPr>
          <w:color w:val="auto"/>
        </w:rPr>
      </w:pPr>
      <w:r>
        <w:rPr>
          <w:color w:val="auto"/>
        </w:rPr>
        <w:t>Author 1, A.B.; Author 2, C.D.; Author 3, E.F. Title of Presentation. In Title of the Collected Work (if available), Proceedings of the Name of the Conference, Location of Conference, Country, Date of Conference; Editor 1, Editor 2, Eds. (if available); Publisher: City, Country, Year (if available); Abstract Number (optional), Pagination (optional).</w:t>
      </w:r>
    </w:p>
    <w:p w14:paraId="1B1A8838" w14:textId="77777777" w:rsidR="0062701F" w:rsidRDefault="008E6F28">
      <w:pPr>
        <w:pStyle w:val="References"/>
        <w:rPr>
          <w:color w:val="auto"/>
        </w:rPr>
      </w:pPr>
      <w:r>
        <w:rPr>
          <w:color w:val="auto"/>
        </w:rPr>
        <w:t>Author 1, A.B. Title of Thesis. Level of Thesis, Degree-Granting University, Location of University, Date of Completion.</w:t>
      </w:r>
    </w:p>
    <w:p w14:paraId="63E87F98" w14:textId="77777777" w:rsidR="0062701F" w:rsidRDefault="008E6F28">
      <w:pPr>
        <w:pStyle w:val="References"/>
        <w:rPr>
          <w:color w:val="auto"/>
        </w:rPr>
      </w:pPr>
      <w:r>
        <w:rPr>
          <w:color w:val="auto"/>
        </w:rPr>
        <w:t>Title of Site. Available online: URL (accessed on Day Month Year).</w:t>
      </w:r>
    </w:p>
    <w:p w14:paraId="6973CD59" w14:textId="77777777" w:rsidR="0062701F" w:rsidRDefault="008E6F28">
      <w:pPr>
        <w:pStyle w:val="Acknowledgments"/>
        <w:rPr>
          <w:color w:val="auto"/>
        </w:rPr>
      </w:pPr>
      <w:r>
        <w:rPr>
          <w:rFonts w:ascii="Times" w:eastAsia="SimSun" w:hAnsi="Times"/>
          <w:b/>
          <w:color w:val="auto"/>
          <w:lang w:eastAsia="en-US"/>
        </w:rPr>
        <w:t>Graphic Abstrac</w:t>
      </w:r>
      <w:r>
        <w:rPr>
          <w:rFonts w:ascii="Times" w:eastAsia="SimSun" w:hAnsi="Times" w:hint="eastAsia"/>
          <w:b/>
          <w:color w:val="auto"/>
          <w:lang w:eastAsia="zh-CN"/>
        </w:rPr>
        <w:t xml:space="preserve">t </w:t>
      </w:r>
      <w:r>
        <w:rPr>
          <w:rFonts w:hint="eastAsia"/>
          <w:color w:val="auto"/>
        </w:rPr>
        <w:t>(</w:t>
      </w:r>
      <w:r>
        <w:rPr>
          <w:color w:val="auto"/>
        </w:rPr>
        <w:t>5cm</w:t>
      </w:r>
      <w:r>
        <w:rPr>
          <w:color w:val="auto"/>
        </w:rPr>
        <w:sym w:font="Symbol" w:char="F0B4"/>
      </w:r>
      <w:r>
        <w:rPr>
          <w:color w:val="auto"/>
        </w:rPr>
        <w:t>7.5cm) The graphic abstract is optional. It should be a representative of your entire work and not be a duplicate of a graphic already used in the manuscript. Color structures, graphical images, photographs, or reaction schemes are typically good choices, which may be chosen as cover picture.</w:t>
      </w:r>
    </w:p>
    <w:sectPr w:rsidR="0062701F" w:rsidSect="0097682E">
      <w:headerReference w:type="even" r:id="rId11"/>
      <w:headerReference w:type="default" r:id="rId12"/>
      <w:footerReference w:type="default" r:id="rId13"/>
      <w:headerReference w:type="first" r:id="rId14"/>
      <w:footerReference w:type="first" r:id="rId15"/>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662B8" w14:textId="77777777" w:rsidR="00A154D6" w:rsidRDefault="00A154D6">
      <w:r>
        <w:separator/>
      </w:r>
    </w:p>
  </w:endnote>
  <w:endnote w:type="continuationSeparator" w:id="0">
    <w:p w14:paraId="604CB4D5" w14:textId="77777777" w:rsidR="00A154D6" w:rsidRDefault="00A1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Microsoft YaHei UI">
    <w:altName w:val="Microsoft YaHei UI"/>
    <w:panose1 w:val="020B0503020204020204"/>
    <w:charset w:val="86"/>
    <w:family w:val="swiss"/>
    <w:pitch w:val="variable"/>
    <w:sig w:usb0="80000287" w:usb1="2ACF3C50" w:usb2="00000016" w:usb3="00000000" w:csb0="0004001F" w:csb1="00000000"/>
  </w:font>
  <w:font w:name="Times">
    <w:altName w:val="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F899F" w14:textId="77777777" w:rsidR="0062701F" w:rsidRDefault="0062701F">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8EAA3" w14:textId="77777777" w:rsidR="0062701F" w:rsidRDefault="008E6F28">
    <w:pPr>
      <w:pStyle w:val="Footer"/>
      <w:rPr>
        <w:rFonts w:ascii="Palatino Linotype" w:hAnsi="Palatino Linotype"/>
        <w:i/>
        <w:sz w:val="16"/>
        <w:szCs w:val="16"/>
      </w:rPr>
    </w:pPr>
    <w:r>
      <w:rPr>
        <w:rFonts w:ascii="Palatino Linotype" w:hAnsi="Palatino Linotype"/>
        <w:i/>
        <w:sz w:val="16"/>
        <w:szCs w:val="16"/>
      </w:rPr>
      <w:t>https://www.keaipublishing.com/en/journals/space-solar-power-and-wireless-transmission/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37C69" w14:textId="77777777" w:rsidR="00A154D6" w:rsidRDefault="00A154D6">
      <w:r>
        <w:separator/>
      </w:r>
    </w:p>
  </w:footnote>
  <w:footnote w:type="continuationSeparator" w:id="0">
    <w:p w14:paraId="6608FF98" w14:textId="77777777" w:rsidR="00A154D6" w:rsidRDefault="00A154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6128D4" w14:textId="77777777" w:rsidR="0062701F" w:rsidRDefault="0062701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8B8C13" w14:textId="2257A228" w:rsidR="0062701F" w:rsidRDefault="008E6F28">
    <w:pPr>
      <w:tabs>
        <w:tab w:val="right" w:pos="8844"/>
      </w:tabs>
      <w:adjustRightInd w:val="0"/>
      <w:snapToGrid w:val="0"/>
      <w:spacing w:after="240"/>
      <w:rPr>
        <w:rFonts w:ascii="Palatino Linotype" w:hAnsi="Palatino Linotype"/>
        <w:sz w:val="16"/>
      </w:rPr>
    </w:pPr>
    <w:r>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FE61B7">
      <w:rPr>
        <w:rFonts w:ascii="Palatino Linotype" w:hAnsi="Palatino Linotype"/>
        <w:noProof/>
        <w:sz w:val="16"/>
      </w:rPr>
      <w:t>3</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FE61B7">
      <w:rPr>
        <w:rFonts w:ascii="Palatino Linotype" w:hAnsi="Palatino Linotype"/>
        <w:noProof/>
        <w:sz w:val="16"/>
      </w:rPr>
      <w:t>4</w:t>
    </w:r>
    <w:r>
      <w:rPr>
        <w:rFonts w:ascii="Palatino Linotype" w:hAnsi="Palatino Linotype"/>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CB730" w14:textId="0F431F2F" w:rsidR="0062701F" w:rsidRDefault="008E6F28">
    <w:pPr>
      <w:tabs>
        <w:tab w:val="right" w:pos="8844"/>
      </w:tabs>
      <w:adjustRightInd w:val="0"/>
      <w:snapToGrid w:val="0"/>
      <w:spacing w:after="240"/>
      <w:rPr>
        <w:rFonts w:ascii="Palatino Linotype" w:hAnsi="Palatino Linotype"/>
        <w:sz w:val="16"/>
      </w:rPr>
    </w:pPr>
    <w:r>
      <w:rPr>
        <w:rFonts w:eastAsia="SimSun"/>
        <w:lang w:eastAsia="zh-CN"/>
      </w:rPr>
      <w:tab/>
    </w:r>
    <w:r>
      <w:rPr>
        <w:rFonts w:ascii="Palatino Linotype" w:hAnsi="Palatino Linotype"/>
        <w:sz w:val="16"/>
      </w:rPr>
      <w:fldChar w:fldCharType="begin"/>
    </w:r>
    <w:r>
      <w:rPr>
        <w:rFonts w:ascii="Palatino Linotype" w:hAnsi="Palatino Linotype"/>
        <w:sz w:val="16"/>
      </w:rPr>
      <w:instrText xml:space="preserve"> PAGE   \* MERGEFORMAT </w:instrText>
    </w:r>
    <w:r>
      <w:rPr>
        <w:rFonts w:ascii="Palatino Linotype" w:hAnsi="Palatino Linotype"/>
        <w:sz w:val="16"/>
      </w:rPr>
      <w:fldChar w:fldCharType="separate"/>
    </w:r>
    <w:r w:rsidR="00FE61B7">
      <w:rPr>
        <w:rFonts w:ascii="Palatino Linotype" w:hAnsi="Palatino Linotype"/>
        <w:noProof/>
        <w:sz w:val="16"/>
      </w:rPr>
      <w:t>1</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 MERGEFORMAT </w:instrText>
    </w:r>
    <w:r>
      <w:rPr>
        <w:rFonts w:ascii="Palatino Linotype" w:hAnsi="Palatino Linotype"/>
        <w:sz w:val="16"/>
      </w:rPr>
      <w:fldChar w:fldCharType="separate"/>
    </w:r>
    <w:r w:rsidR="00FE61B7">
      <w:rPr>
        <w:rFonts w:ascii="Palatino Linotype" w:hAnsi="Palatino Linotype"/>
        <w:noProof/>
        <w:sz w:val="16"/>
      </w:rPr>
      <w:t>4</w:t>
    </w:r>
    <w:r>
      <w:rPr>
        <w:rFonts w:ascii="Palatino Linotype" w:hAnsi="Palatino Linotype"/>
        <w:sz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D6480D34"/>
    <w:lvl w:ilvl="0" w:tplc="CDCEE7DA">
      <w:start w:val="1"/>
      <w:numFmt w:val="decimal"/>
      <w:pStyle w:val="SSPWT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 w15:restartNumberingAfterBreak="0">
    <w:nsid w:val="00000002"/>
    <w:multiLevelType w:val="hybridMultilevel"/>
    <w:tmpl w:val="534CEB7C"/>
    <w:lvl w:ilvl="0" w:tplc="7B0628CE">
      <w:start w:val="1"/>
      <w:numFmt w:val="bullet"/>
      <w:pStyle w:val="SSPWT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2" w15:restartNumberingAfterBreak="0">
    <w:nsid w:val="1DBD1D5C"/>
    <w:multiLevelType w:val="hybridMultilevel"/>
    <w:tmpl w:val="C3402338"/>
    <w:lvl w:ilvl="0" w:tplc="71D0B74A">
      <w:start w:val="1"/>
      <w:numFmt w:val="decimal"/>
      <w:pStyle w:val="References"/>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5615081">
    <w:abstractNumId w:val="0"/>
  </w:num>
  <w:num w:numId="2" w16cid:durableId="2079472264">
    <w:abstractNumId w:val="1"/>
  </w:num>
  <w:num w:numId="3" w16cid:durableId="836575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01F"/>
    <w:rsid w:val="0062701F"/>
    <w:rsid w:val="008E6F28"/>
    <w:rsid w:val="0097682E"/>
    <w:rsid w:val="00A154D6"/>
    <w:rsid w:val="00A15AA3"/>
    <w:rsid w:val="00FE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8A66C"/>
  <w15:docId w15:val="{1A1A01FE-5D84-49E3-8786-10B235340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Times New Roman" w:eastAsia="Times New Roman" w:hAnsi="Times New Roman"/>
      <w:color w:val="000000"/>
      <w:sz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SPWT11articletype">
    <w:name w:val="SSPWT1.1_article_type"/>
    <w:basedOn w:val="SSPWT31text"/>
    <w:next w:val="SSPWT12title"/>
    <w:link w:val="SSPWT11articletype0"/>
    <w:qFormat/>
    <w:pPr>
      <w:spacing w:before="240" w:line="240" w:lineRule="auto"/>
      <w:ind w:firstLine="0"/>
      <w:jc w:val="left"/>
    </w:pPr>
    <w:rPr>
      <w:i/>
    </w:rPr>
  </w:style>
  <w:style w:type="paragraph" w:customStyle="1" w:styleId="SSPWT12title">
    <w:name w:val="SSPWT1.2_title"/>
    <w:next w:val="SSPWT13authornames"/>
    <w:link w:val="SSPWT12title0"/>
    <w:qFormat/>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SSPWT13authornames">
    <w:name w:val="SSPWT_1.3_authornames"/>
    <w:basedOn w:val="SSPWT31text"/>
    <w:next w:val="SSPWT14history"/>
    <w:link w:val="SSPWT13authornames0"/>
    <w:pPr>
      <w:spacing w:after="120"/>
      <w:ind w:firstLine="0"/>
      <w:jc w:val="left"/>
    </w:pPr>
    <w:rPr>
      <w:b/>
      <w:snapToGrid/>
    </w:rPr>
  </w:style>
  <w:style w:type="paragraph" w:customStyle="1" w:styleId="SSPWT14history">
    <w:name w:val="SSPWT_1.4_history"/>
    <w:basedOn w:val="Acknowledgments"/>
    <w:next w:val="Normal"/>
    <w:link w:val="SSPWT14history0"/>
    <w:pPr>
      <w:ind w:left="113"/>
      <w:jc w:val="left"/>
    </w:pPr>
    <w:rPr>
      <w:snapToGrid/>
    </w:rPr>
  </w:style>
  <w:style w:type="paragraph" w:customStyle="1" w:styleId="SSPWT16affiliation">
    <w:name w:val="SSPWT_1.6_affiliation"/>
    <w:basedOn w:val="Acknowledgments"/>
    <w:link w:val="SSPWT16affiliation0"/>
    <w:pPr>
      <w:spacing w:before="0"/>
      <w:ind w:left="311" w:hanging="198"/>
      <w:jc w:val="left"/>
    </w:pPr>
    <w:rPr>
      <w:snapToGrid/>
      <w:szCs w:val="18"/>
    </w:rPr>
  </w:style>
  <w:style w:type="paragraph" w:customStyle="1" w:styleId="SSPWT17abstract">
    <w:name w:val="SSPWT_1.7_abstract"/>
    <w:basedOn w:val="SSPWT31text"/>
    <w:next w:val="SSPWT18keywords"/>
    <w:link w:val="SSPWT17abstract0"/>
    <w:qFormat/>
    <w:pPr>
      <w:spacing w:before="240"/>
      <w:ind w:left="113" w:firstLine="0"/>
    </w:pPr>
    <w:rPr>
      <w:snapToGrid/>
    </w:rPr>
  </w:style>
  <w:style w:type="paragraph" w:customStyle="1" w:styleId="SSPWT18keywords">
    <w:name w:val="SSPWT_1.8_keywords"/>
    <w:basedOn w:val="SSPWT31text"/>
    <w:next w:val="Normal"/>
    <w:qFormat/>
    <w:pPr>
      <w:spacing w:before="240"/>
      <w:ind w:left="113" w:firstLine="0"/>
    </w:pPr>
  </w:style>
  <w:style w:type="paragraph" w:customStyle="1" w:styleId="SSPWT19line">
    <w:name w:val="SSPWT_1.9_line"/>
    <w:basedOn w:val="SSPWT31text"/>
    <w:link w:val="SSPWT19line0"/>
    <w:qFormat/>
    <w:pPr>
      <w:pBdr>
        <w:bottom w:val="single" w:sz="6" w:space="1" w:color="auto"/>
      </w:pBdr>
      <w:ind w:firstLine="0"/>
    </w:pPr>
    <w:rPr>
      <w:snapToGrid/>
      <w:szCs w:val="24"/>
    </w:rPr>
  </w:style>
  <w:style w:type="table" w:customStyle="1" w:styleId="Mdeck5tablebodythreelines">
    <w:name w:val="M_deck_5_table_body_three_lines"/>
    <w:basedOn w:val="TableNormal"/>
    <w:uiPriority w:val="99"/>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Autospacing="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eGrid">
    <w:name w:val="Table Grid"/>
    <w:basedOn w:val="TableNormal"/>
    <w:uiPriority w:val="59"/>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Pr>
      <w:rFonts w:ascii="Times New Roman" w:eastAsia="Times New Roman" w:hAnsi="Times New Roman" w:cs="Times New Roman"/>
      <w:color w:val="000000"/>
      <w:kern w:val="0"/>
      <w:sz w:val="18"/>
      <w:szCs w:val="18"/>
      <w:lang w:eastAsia="de-DE"/>
    </w:rPr>
  </w:style>
  <w:style w:type="paragraph" w:styleId="Header">
    <w:name w:val="header"/>
    <w:basedOn w:val="Normal"/>
    <w:link w:val="HeaderChar"/>
    <w:uiPriority w:val="99"/>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Pr>
      <w:rFonts w:ascii="Times New Roman" w:eastAsia="Times New Roman" w:hAnsi="Times New Roman" w:cs="Times New Roman"/>
      <w:color w:val="000000"/>
      <w:kern w:val="0"/>
      <w:sz w:val="18"/>
      <w:szCs w:val="18"/>
      <w:lang w:eastAsia="de-DE"/>
    </w:rPr>
  </w:style>
  <w:style w:type="paragraph" w:customStyle="1" w:styleId="SSPWTheaderjournallogo">
    <w:name w:val="SSPWT_header_journal_logo"/>
    <w:qFormat/>
    <w:pPr>
      <w:adjustRightInd w:val="0"/>
      <w:snapToGrid w:val="0"/>
    </w:pPr>
    <w:rPr>
      <w:rFonts w:ascii="Palatino Linotype" w:eastAsia="Times New Roman" w:hAnsi="Palatino Linotype"/>
      <w:i/>
      <w:color w:val="000000"/>
      <w:sz w:val="24"/>
      <w:szCs w:val="22"/>
      <w:lang w:eastAsia="de-CH"/>
    </w:rPr>
  </w:style>
  <w:style w:type="paragraph" w:customStyle="1" w:styleId="SSPWT32textnoindent">
    <w:name w:val="SSPWT_3.2_text_no_indent"/>
    <w:basedOn w:val="SSPWT31text"/>
    <w:qFormat/>
    <w:pPr>
      <w:ind w:firstLine="0"/>
    </w:pPr>
  </w:style>
  <w:style w:type="paragraph" w:customStyle="1" w:styleId="SSPWT33textspaceafter">
    <w:name w:val="SSPWT_3.3_text_space_after"/>
    <w:basedOn w:val="SSPWT31text"/>
    <w:qFormat/>
    <w:pPr>
      <w:spacing w:after="240"/>
    </w:pPr>
  </w:style>
  <w:style w:type="paragraph" w:customStyle="1" w:styleId="SSPWT35textbeforelist">
    <w:name w:val="SSPWT_3.5_text_before_list"/>
    <w:basedOn w:val="SSPWT31text"/>
    <w:qFormat/>
    <w:pPr>
      <w:spacing w:after="120"/>
    </w:pPr>
  </w:style>
  <w:style w:type="paragraph" w:customStyle="1" w:styleId="SSPWT36textafterlist">
    <w:name w:val="SSPWT_3.6_text_after_list"/>
    <w:basedOn w:val="SSPWT31text"/>
    <w:qFormat/>
    <w:pPr>
      <w:spacing w:before="120"/>
    </w:pPr>
  </w:style>
  <w:style w:type="paragraph" w:customStyle="1" w:styleId="SSPWT37itemize">
    <w:name w:val="SSPWT_3.7_itemize"/>
    <w:basedOn w:val="SSPWT31text"/>
    <w:qFormat/>
    <w:pPr>
      <w:numPr>
        <w:numId w:val="1"/>
      </w:numPr>
      <w:ind w:left="425" w:hanging="425"/>
    </w:pPr>
  </w:style>
  <w:style w:type="paragraph" w:customStyle="1" w:styleId="SSPWT38bullet">
    <w:name w:val="SSPWT_3.8_bullet"/>
    <w:basedOn w:val="SSPWT31text"/>
    <w:link w:val="SSPWT38bullet0"/>
    <w:qFormat/>
    <w:pPr>
      <w:numPr>
        <w:numId w:val="2"/>
      </w:numPr>
      <w:ind w:left="425" w:hanging="425"/>
    </w:pPr>
  </w:style>
  <w:style w:type="paragraph" w:customStyle="1" w:styleId="Equation">
    <w:name w:val="Equation"/>
    <w:basedOn w:val="Text"/>
    <w:qFormat/>
    <w:pPr>
      <w:spacing w:before="120" w:after="120"/>
      <w:ind w:left="709" w:firstLine="0"/>
      <w:jc w:val="center"/>
    </w:pPr>
  </w:style>
  <w:style w:type="paragraph" w:customStyle="1" w:styleId="EquationNumber">
    <w:name w:val="Equation Number"/>
    <w:basedOn w:val="Text"/>
    <w:qFormat/>
    <w:pPr>
      <w:spacing w:before="120" w:after="120" w:line="260" w:lineRule="atLeast"/>
      <w:ind w:firstLine="0"/>
      <w:jc w:val="right"/>
    </w:pPr>
  </w:style>
  <w:style w:type="paragraph" w:customStyle="1" w:styleId="Acknowledgments">
    <w:name w:val="Acknowledgments"/>
    <w:link w:val="Acknowledgments0"/>
    <w:qFormat/>
    <w:pPr>
      <w:adjustRightInd w:val="0"/>
      <w:snapToGrid w:val="0"/>
      <w:spacing w:before="360" w:after="240" w:line="300" w:lineRule="auto"/>
      <w:jc w:val="both"/>
    </w:pPr>
    <w:rPr>
      <w:rFonts w:ascii="Times New Roman" w:eastAsia="Times New Roman" w:hAnsi="Times New Roman"/>
      <w:snapToGrid w:val="0"/>
      <w:color w:val="000000"/>
      <w:sz w:val="22"/>
      <w:szCs w:val="22"/>
      <w:lang w:eastAsia="de-DE" w:bidi="en-US"/>
    </w:rPr>
  </w:style>
  <w:style w:type="paragraph" w:customStyle="1" w:styleId="SSPWT41tablecaption">
    <w:name w:val="SSPWT_4.1_table_caption"/>
    <w:basedOn w:val="Acknowledgments"/>
    <w:link w:val="SSPWT41tablecaption0"/>
    <w:qFormat/>
    <w:pPr>
      <w:spacing w:before="240" w:after="120" w:line="260" w:lineRule="atLeast"/>
      <w:ind w:left="425" w:right="425"/>
    </w:pPr>
    <w:rPr>
      <w:snapToGrid/>
    </w:rPr>
  </w:style>
  <w:style w:type="paragraph" w:customStyle="1" w:styleId="TableBody">
    <w:name w:val="Table Body"/>
    <w:qFormat/>
    <w:pPr>
      <w:adjustRightInd w:val="0"/>
      <w:snapToGrid w:val="0"/>
      <w:jc w:val="center"/>
    </w:pPr>
    <w:rPr>
      <w:rFonts w:ascii="Times New Roman" w:eastAsia="Times New Roman" w:hAnsi="Times New Roman"/>
      <w:snapToGrid w:val="0"/>
      <w:color w:val="000000"/>
      <w:sz w:val="22"/>
      <w:lang w:eastAsia="de-DE" w:bidi="en-US"/>
    </w:rPr>
  </w:style>
  <w:style w:type="paragraph" w:customStyle="1" w:styleId="TableFooter">
    <w:name w:val="Table_Footer"/>
    <w:next w:val="Text"/>
    <w:qFormat/>
    <w:pPr>
      <w:spacing w:after="240"/>
      <w:jc w:val="center"/>
    </w:pPr>
    <w:rPr>
      <w:rFonts w:ascii="Times New Roman" w:eastAsia="Times New Roman" w:hAnsi="Times New Roman"/>
      <w:color w:val="000000"/>
      <w:szCs w:val="22"/>
      <w:lang w:eastAsia="de-DE" w:bidi="en-US"/>
    </w:rPr>
  </w:style>
  <w:style w:type="paragraph" w:customStyle="1" w:styleId="SSPWT51figurecaption">
    <w:name w:val="SSPWT_5.1_figure_caption"/>
    <w:basedOn w:val="Acknowledgments"/>
    <w:link w:val="SSPWT51figurecaption0"/>
    <w:qFormat/>
    <w:pPr>
      <w:spacing w:line="260" w:lineRule="atLeast"/>
      <w:ind w:left="425" w:right="425"/>
    </w:pPr>
    <w:rPr>
      <w:snapToGrid/>
    </w:rPr>
  </w:style>
  <w:style w:type="paragraph" w:customStyle="1" w:styleId="SSPWT52figure">
    <w:name w:val="SSPWT_5.2_figure"/>
    <w:link w:val="SSPWT52figure0"/>
    <w:qFormat/>
    <w:pPr>
      <w:jc w:val="center"/>
    </w:pPr>
    <w:rPr>
      <w:rFonts w:ascii="Palatino Linotype" w:eastAsia="Times New Roman" w:hAnsi="Palatino Linotype"/>
      <w:snapToGrid w:val="0"/>
      <w:color w:val="000000"/>
      <w:sz w:val="24"/>
      <w:lang w:eastAsia="de-DE" w:bidi="en-US"/>
    </w:rPr>
  </w:style>
  <w:style w:type="paragraph" w:customStyle="1" w:styleId="SSPWT61Supplementary">
    <w:name w:val="SSPWT_6.1_Supplementary"/>
    <w:basedOn w:val="Acknowledgments"/>
    <w:qFormat/>
    <w:pPr>
      <w:spacing w:before="240"/>
    </w:pPr>
    <w:rPr>
      <w:lang w:eastAsia="en-US"/>
    </w:rPr>
  </w:style>
  <w:style w:type="paragraph" w:customStyle="1" w:styleId="SSPWT63AuthorContributions">
    <w:name w:val="SSPWT_6.3_AuthorContributions"/>
    <w:basedOn w:val="Acknowledgments"/>
    <w:qFormat/>
    <w:rPr>
      <w:rFonts w:eastAsia="SimSun"/>
      <w:color w:val="auto"/>
      <w:lang w:eastAsia="en-US"/>
    </w:rPr>
  </w:style>
  <w:style w:type="paragraph" w:customStyle="1" w:styleId="SSPWT64CoI">
    <w:name w:val="SSPWT_6.4_CoI"/>
    <w:basedOn w:val="Acknowledgments"/>
    <w:qFormat/>
  </w:style>
  <w:style w:type="paragraph" w:customStyle="1" w:styleId="SSPWT31text">
    <w:name w:val="SSPWT_3.1_text"/>
    <w:link w:val="SSPWT31text0"/>
    <w:qFormat/>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SSPWT23heading3">
    <w:name w:val="SSPWT_2.3_heading3"/>
    <w:basedOn w:val="SSPWT31text"/>
    <w:link w:val="SSPWT23heading30"/>
    <w:qFormat/>
    <w:pPr>
      <w:spacing w:before="240" w:after="120"/>
      <w:ind w:firstLine="0"/>
      <w:jc w:val="left"/>
      <w:outlineLvl w:val="2"/>
    </w:pPr>
  </w:style>
  <w:style w:type="paragraph" w:customStyle="1" w:styleId="SSPWT21heading1">
    <w:name w:val="SSPWT_2.1_heading1"/>
    <w:basedOn w:val="SSPWT23heading3"/>
    <w:link w:val="SSPWT21heading10"/>
    <w:qFormat/>
    <w:pPr>
      <w:outlineLvl w:val="0"/>
    </w:pPr>
    <w:rPr>
      <w:b/>
    </w:rPr>
  </w:style>
  <w:style w:type="paragraph" w:customStyle="1" w:styleId="SSPWT22heading2">
    <w:name w:val="SSPWT_2.2_heading2"/>
    <w:basedOn w:val="Normal"/>
    <w:qFormat/>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napToGrid w:val="0"/>
      <w:sz w:val="20"/>
      <w:szCs w:val="22"/>
      <w:lang w:bidi="en-US"/>
    </w:rPr>
  </w:style>
  <w:style w:type="paragraph" w:customStyle="1" w:styleId="References">
    <w:name w:val="References"/>
    <w:basedOn w:val="Acknowledgments"/>
    <w:qFormat/>
    <w:pPr>
      <w:numPr>
        <w:numId w:val="3"/>
      </w:numPr>
      <w:spacing w:before="0" w:after="120" w:line="260" w:lineRule="atLeast"/>
      <w:ind w:left="357" w:hanging="357"/>
    </w:pPr>
  </w:style>
  <w:style w:type="paragraph" w:styleId="BalloonText">
    <w:name w:val="Balloon Text"/>
    <w:basedOn w:val="Normal"/>
    <w:link w:val="BalloonTextChar"/>
    <w:uiPriority w:val="99"/>
    <w:rPr>
      <w:sz w:val="18"/>
      <w:szCs w:val="18"/>
    </w:rPr>
  </w:style>
  <w:style w:type="character" w:customStyle="1" w:styleId="BalloonTextChar">
    <w:name w:val="Balloon Text Char"/>
    <w:link w:val="BalloonText"/>
    <w:uiPriority w:val="99"/>
    <w:rPr>
      <w:rFonts w:ascii="Times New Roman" w:eastAsia="Times New Roman" w:hAnsi="Times New Roman" w:cs="Times New Roman"/>
      <w:color w:val="000000"/>
      <w:kern w:val="0"/>
      <w:sz w:val="18"/>
      <w:szCs w:val="18"/>
      <w:lang w:eastAsia="de-DE"/>
    </w:rPr>
  </w:style>
  <w:style w:type="character" w:styleId="LineNumber">
    <w:name w:val="line number"/>
    <w:basedOn w:val="DefaultParagraphFont"/>
    <w:uiPriority w:val="99"/>
  </w:style>
  <w:style w:type="table" w:customStyle="1" w:styleId="MDPI41threelinetable">
    <w:name w:val="MDPI_4.1_three_line_table"/>
    <w:basedOn w:val="TableNormal"/>
    <w:uiPriority w:val="99"/>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Microsoft YaHei UI" w:hAnsi="Microsoft YaHei UI"/>
        <w:b/>
        <w:i w:val="0"/>
        <w:sz w:val="20"/>
      </w:rPr>
      <w:tblPr/>
      <w:tcPr>
        <w:tcBorders>
          <w:bottom w:val="single" w:sz="4" w:space="0" w:color="auto"/>
        </w:tcBorders>
      </w:tcPr>
    </w:tblStylePr>
  </w:style>
  <w:style w:type="character" w:styleId="Hyperlink">
    <w:name w:val="Hyperlink"/>
    <w:uiPriority w:val="99"/>
    <w:rPr>
      <w:color w:val="0563C1"/>
      <w:u w:val="single"/>
    </w:rPr>
  </w:style>
  <w:style w:type="character" w:customStyle="1" w:styleId="1">
    <w:name w:val="未处理的提及1"/>
    <w:uiPriority w:val="99"/>
    <w:rPr>
      <w:color w:val="605E5C"/>
      <w:shd w:val="clear" w:color="auto" w:fill="E1DFDD"/>
    </w:rPr>
  </w:style>
  <w:style w:type="table" w:customStyle="1" w:styleId="41">
    <w:name w:val="无格式表格 41"/>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styleId="CommentReference">
    <w:name w:val="annotation reference"/>
    <w:basedOn w:val="DefaultParagraphFont"/>
    <w:uiPriority w:val="99"/>
    <w:rPr>
      <w:sz w:val="21"/>
      <w:szCs w:val="21"/>
    </w:rPr>
  </w:style>
  <w:style w:type="paragraph" w:styleId="CommentText">
    <w:name w:val="annotation text"/>
    <w:basedOn w:val="Normal"/>
    <w:link w:val="CommentTextChar"/>
    <w:uiPriority w:val="99"/>
    <w:pPr>
      <w:jc w:val="left"/>
    </w:pPr>
  </w:style>
  <w:style w:type="character" w:customStyle="1" w:styleId="CommentTextChar">
    <w:name w:val="Comment Text Char"/>
    <w:basedOn w:val="DefaultParagraphFont"/>
    <w:link w:val="CommentText"/>
    <w:uiPriority w:val="99"/>
    <w:rPr>
      <w:rFonts w:ascii="Times New Roman" w:eastAsia="Times New Roman" w:hAnsi="Times New Roman"/>
      <w:color w:val="000000"/>
      <w:sz w:val="24"/>
      <w:lang w:eastAsia="de-DE"/>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eastAsia="Times New Roman" w:hAnsi="Times New Roman"/>
      <w:b/>
      <w:bCs/>
      <w:color w:val="000000"/>
      <w:sz w:val="24"/>
      <w:lang w:eastAsia="de-DE"/>
    </w:rPr>
  </w:style>
  <w:style w:type="paragraph" w:customStyle="1" w:styleId="SSPWTAbstract">
    <w:name w:val="SSPWT_Abstract"/>
    <w:basedOn w:val="Normal"/>
    <w:next w:val="Normal"/>
    <w:pPr>
      <w:spacing w:before="360" w:after="360" w:line="480" w:lineRule="auto"/>
    </w:pPr>
    <w:rPr>
      <w:rFonts w:ascii="Times" w:eastAsia="SimSun" w:hAnsi="Times"/>
      <w:color w:val="auto"/>
      <w:lang w:eastAsia="en-US"/>
    </w:rPr>
  </w:style>
  <w:style w:type="paragraph" w:styleId="Revision">
    <w:name w:val="Revision"/>
    <w:uiPriority w:val="99"/>
    <w:rPr>
      <w:rFonts w:ascii="Times New Roman" w:eastAsia="Times New Roman" w:hAnsi="Times New Roman"/>
      <w:color w:val="000000"/>
      <w:sz w:val="24"/>
      <w:lang w:eastAsia="de-DE"/>
    </w:rPr>
  </w:style>
  <w:style w:type="paragraph" w:customStyle="1" w:styleId="PaperType">
    <w:name w:val="Paper Type"/>
    <w:basedOn w:val="SSPWT11articletype"/>
    <w:link w:val="PaperType0"/>
    <w:qFormat/>
    <w:rPr>
      <w:rFonts w:ascii="Times New Roman" w:hAnsi="Times New Roman"/>
    </w:rPr>
  </w:style>
  <w:style w:type="paragraph" w:customStyle="1" w:styleId="10">
    <w:name w:val="标题1"/>
    <w:link w:val="Title"/>
    <w:qFormat/>
    <w:pPr>
      <w:tabs>
        <w:tab w:val="left" w:pos="2687"/>
      </w:tabs>
      <w:spacing w:line="240" w:lineRule="atLeast"/>
      <w:jc w:val="center"/>
    </w:pPr>
    <w:rPr>
      <w:rFonts w:ascii="Times New Roman" w:eastAsia="Times New Roman" w:hAnsi="Times New Roman"/>
      <w:b/>
      <w:snapToGrid w:val="0"/>
      <w:color w:val="000000"/>
      <w:sz w:val="36"/>
      <w:lang w:eastAsia="de-DE" w:bidi="en-US"/>
    </w:rPr>
  </w:style>
  <w:style w:type="character" w:customStyle="1" w:styleId="SSPWT31text0">
    <w:name w:val="SSPWT_3.1_text 字符"/>
    <w:basedOn w:val="DefaultParagraphFont"/>
    <w:link w:val="SSPWT31text"/>
    <w:rPr>
      <w:rFonts w:ascii="Palatino Linotype" w:eastAsia="Times New Roman" w:hAnsi="Palatino Linotype"/>
      <w:snapToGrid w:val="0"/>
      <w:color w:val="000000"/>
      <w:szCs w:val="22"/>
      <w:lang w:eastAsia="de-DE" w:bidi="en-US"/>
    </w:rPr>
  </w:style>
  <w:style w:type="character" w:customStyle="1" w:styleId="SSPWT11articletype0">
    <w:name w:val="SSPWT1.1_article_type 字符"/>
    <w:basedOn w:val="SSPWT31text0"/>
    <w:link w:val="SSPWT11articletype"/>
    <w:rPr>
      <w:rFonts w:ascii="Palatino Linotype" w:eastAsia="Times New Roman" w:hAnsi="Palatino Linotype"/>
      <w:i/>
      <w:snapToGrid w:val="0"/>
      <w:color w:val="000000"/>
      <w:szCs w:val="22"/>
      <w:lang w:eastAsia="de-DE" w:bidi="en-US"/>
    </w:rPr>
  </w:style>
  <w:style w:type="character" w:customStyle="1" w:styleId="PaperType0">
    <w:name w:val="Paper Type 字符"/>
    <w:basedOn w:val="SSPWT11articletype0"/>
    <w:link w:val="PaperType"/>
    <w:rPr>
      <w:rFonts w:ascii="Times New Roman" w:eastAsia="Times New Roman" w:hAnsi="Times New Roman"/>
      <w:i/>
      <w:snapToGrid w:val="0"/>
      <w:color w:val="000000"/>
      <w:szCs w:val="22"/>
      <w:lang w:eastAsia="de-DE" w:bidi="en-US"/>
    </w:rPr>
  </w:style>
  <w:style w:type="paragraph" w:customStyle="1" w:styleId="AuthorNames">
    <w:name w:val="AuthorNames"/>
    <w:link w:val="AuthorNames0"/>
    <w:qFormat/>
    <w:pPr>
      <w:jc w:val="center"/>
    </w:pPr>
    <w:rPr>
      <w:rFonts w:ascii="Times New Roman" w:eastAsia="Times New Roman" w:hAnsi="Times New Roman"/>
      <w:b/>
      <w:color w:val="000000"/>
      <w:sz w:val="22"/>
      <w:szCs w:val="22"/>
      <w:lang w:eastAsia="de-DE" w:bidi="en-US"/>
    </w:rPr>
  </w:style>
  <w:style w:type="character" w:customStyle="1" w:styleId="SSPWT12title0">
    <w:name w:val="SSPWT1.2_title 字符"/>
    <w:basedOn w:val="DefaultParagraphFont"/>
    <w:link w:val="SSPWT12title"/>
    <w:rPr>
      <w:rFonts w:ascii="Palatino Linotype" w:eastAsia="Times New Roman" w:hAnsi="Palatino Linotype"/>
      <w:b/>
      <w:snapToGrid w:val="0"/>
      <w:color w:val="000000"/>
      <w:sz w:val="36"/>
      <w:lang w:eastAsia="de-DE" w:bidi="en-US"/>
    </w:rPr>
  </w:style>
  <w:style w:type="character" w:customStyle="1" w:styleId="Title">
    <w:name w:val="Title 字符"/>
    <w:basedOn w:val="SSPWT12title0"/>
    <w:link w:val="10"/>
    <w:rPr>
      <w:rFonts w:ascii="Times New Roman" w:eastAsia="Times New Roman" w:hAnsi="Times New Roman"/>
      <w:b/>
      <w:snapToGrid w:val="0"/>
      <w:color w:val="000000"/>
      <w:sz w:val="36"/>
      <w:lang w:eastAsia="de-DE" w:bidi="en-US"/>
    </w:rPr>
  </w:style>
  <w:style w:type="paragraph" w:customStyle="1" w:styleId="Affiliations">
    <w:name w:val="Affiliations"/>
    <w:link w:val="Affiliations0"/>
    <w:qFormat/>
    <w:pPr>
      <w:snapToGrid w:val="0"/>
      <w:spacing w:before="120" w:after="120"/>
      <w:jc w:val="center"/>
    </w:pPr>
    <w:rPr>
      <w:rFonts w:ascii="Times New Roman" w:eastAsia="Times New Roman" w:hAnsi="Times New Roman"/>
      <w:color w:val="000000"/>
      <w:sz w:val="22"/>
      <w:szCs w:val="18"/>
      <w:lang w:eastAsia="de-DE" w:bidi="en-US"/>
    </w:rPr>
  </w:style>
  <w:style w:type="character" w:customStyle="1" w:styleId="SSPWT13authornames0">
    <w:name w:val="SSPWT_1.3_authornames 字符"/>
    <w:basedOn w:val="SSPWT31text0"/>
    <w:link w:val="SSPWT13authornames"/>
    <w:rPr>
      <w:rFonts w:ascii="Palatino Linotype" w:eastAsia="Times New Roman" w:hAnsi="Palatino Linotype"/>
      <w:b/>
      <w:snapToGrid/>
      <w:color w:val="000000"/>
      <w:szCs w:val="22"/>
      <w:lang w:eastAsia="de-DE" w:bidi="en-US"/>
    </w:rPr>
  </w:style>
  <w:style w:type="character" w:customStyle="1" w:styleId="AuthorNames0">
    <w:name w:val="AuthorNames 字符"/>
    <w:basedOn w:val="SSPWT13authornames0"/>
    <w:link w:val="AuthorNames"/>
    <w:rPr>
      <w:rFonts w:ascii="Times New Roman" w:eastAsia="Times New Roman" w:hAnsi="Times New Roman"/>
      <w:b/>
      <w:snapToGrid/>
      <w:color w:val="000000"/>
      <w:sz w:val="22"/>
      <w:szCs w:val="22"/>
      <w:lang w:eastAsia="de-DE" w:bidi="en-US"/>
    </w:rPr>
  </w:style>
  <w:style w:type="paragraph" w:customStyle="1" w:styleId="Correspondence">
    <w:name w:val="Correspondence"/>
    <w:basedOn w:val="SSPWT14history"/>
    <w:link w:val="Correspondence0"/>
    <w:qFormat/>
    <w:pPr>
      <w:spacing w:before="120" w:after="120" w:line="240" w:lineRule="auto"/>
      <w:ind w:left="0"/>
      <w:jc w:val="center"/>
    </w:pPr>
  </w:style>
  <w:style w:type="character" w:customStyle="1" w:styleId="Acknowledgments0">
    <w:name w:val="Acknowledgments 字符"/>
    <w:basedOn w:val="DefaultParagraphFont"/>
    <w:link w:val="Acknowledgments"/>
    <w:rPr>
      <w:rFonts w:ascii="Times New Roman" w:eastAsia="Times New Roman" w:hAnsi="Times New Roman"/>
      <w:snapToGrid w:val="0"/>
      <w:color w:val="000000"/>
      <w:sz w:val="22"/>
      <w:szCs w:val="22"/>
      <w:lang w:eastAsia="de-DE" w:bidi="en-US"/>
    </w:rPr>
  </w:style>
  <w:style w:type="character" w:customStyle="1" w:styleId="SSPWT16affiliation0">
    <w:name w:val="SSPWT_1.6_affiliation 字符"/>
    <w:basedOn w:val="Acknowledgments0"/>
    <w:link w:val="SSPWT16affiliation"/>
    <w:rPr>
      <w:rFonts w:ascii="Times New Roman" w:eastAsia="Times New Roman" w:hAnsi="Times New Roman"/>
      <w:snapToGrid/>
      <w:color w:val="000000"/>
      <w:sz w:val="22"/>
      <w:szCs w:val="18"/>
      <w:lang w:eastAsia="de-DE" w:bidi="en-US"/>
    </w:rPr>
  </w:style>
  <w:style w:type="character" w:customStyle="1" w:styleId="Affiliations0">
    <w:name w:val="Affiliations 字符"/>
    <w:basedOn w:val="SSPWT16affiliation0"/>
    <w:link w:val="Affiliations"/>
    <w:rPr>
      <w:rFonts w:ascii="Times New Roman" w:eastAsia="Times New Roman" w:hAnsi="Times New Roman"/>
      <w:snapToGrid/>
      <w:color w:val="000000"/>
      <w:sz w:val="22"/>
      <w:szCs w:val="18"/>
      <w:lang w:eastAsia="de-DE" w:bidi="en-US"/>
    </w:rPr>
  </w:style>
  <w:style w:type="paragraph" w:customStyle="1" w:styleId="Abstract">
    <w:name w:val="Abstract"/>
    <w:link w:val="Abstract0"/>
    <w:qFormat/>
    <w:pPr>
      <w:spacing w:before="220" w:line="300" w:lineRule="auto"/>
      <w:jc w:val="both"/>
    </w:pPr>
    <w:rPr>
      <w:rFonts w:ascii="Times New Roman" w:eastAsia="Times New Roman" w:hAnsi="Times New Roman"/>
      <w:sz w:val="24"/>
      <w:szCs w:val="22"/>
      <w:lang w:eastAsia="de-DE" w:bidi="en-US"/>
    </w:rPr>
  </w:style>
  <w:style w:type="character" w:customStyle="1" w:styleId="SSPWT14history0">
    <w:name w:val="SSPWT_1.4_history 字符"/>
    <w:basedOn w:val="Acknowledgments0"/>
    <w:link w:val="SSPWT14history"/>
    <w:rPr>
      <w:rFonts w:ascii="Times New Roman" w:eastAsia="Times New Roman" w:hAnsi="Times New Roman"/>
      <w:snapToGrid/>
      <w:color w:val="000000"/>
      <w:sz w:val="22"/>
      <w:szCs w:val="22"/>
      <w:lang w:eastAsia="de-DE" w:bidi="en-US"/>
    </w:rPr>
  </w:style>
  <w:style w:type="character" w:customStyle="1" w:styleId="Correspondence0">
    <w:name w:val="Correspondence 字符"/>
    <w:basedOn w:val="SSPWT14history0"/>
    <w:link w:val="Correspondence"/>
    <w:rPr>
      <w:rFonts w:ascii="Times New Roman" w:eastAsia="Times New Roman" w:hAnsi="Times New Roman"/>
      <w:snapToGrid/>
      <w:color w:val="000000"/>
      <w:sz w:val="22"/>
      <w:szCs w:val="22"/>
      <w:lang w:eastAsia="de-DE" w:bidi="en-US"/>
    </w:rPr>
  </w:style>
  <w:style w:type="paragraph" w:customStyle="1" w:styleId="SeparationLine">
    <w:name w:val="Separation Line"/>
    <w:link w:val="SeparationLine0"/>
    <w:qFormat/>
    <w:pPr>
      <w:pBdr>
        <w:bottom w:val="single" w:sz="6" w:space="1" w:color="auto"/>
      </w:pBdr>
      <w:adjustRightInd w:val="0"/>
      <w:snapToGrid w:val="0"/>
      <w:spacing w:line="260" w:lineRule="atLeast"/>
      <w:jc w:val="both"/>
    </w:pPr>
    <w:rPr>
      <w:rFonts w:ascii="Times New Roman" w:eastAsia="Times New Roman" w:hAnsi="Times New Roman"/>
      <w:color w:val="000000"/>
      <w:szCs w:val="24"/>
      <w:lang w:eastAsia="de-DE" w:bidi="en-US"/>
    </w:rPr>
  </w:style>
  <w:style w:type="character" w:customStyle="1" w:styleId="SSPWT17abstract0">
    <w:name w:val="SSPWT_1.7_abstract 字符"/>
    <w:basedOn w:val="SSPWT31text0"/>
    <w:link w:val="SSPWT17abstract"/>
    <w:rPr>
      <w:rFonts w:ascii="Palatino Linotype" w:eastAsia="Times New Roman" w:hAnsi="Palatino Linotype"/>
      <w:snapToGrid/>
      <w:color w:val="000000"/>
      <w:szCs w:val="22"/>
      <w:lang w:eastAsia="de-DE" w:bidi="en-US"/>
    </w:rPr>
  </w:style>
  <w:style w:type="character" w:customStyle="1" w:styleId="Abstract0">
    <w:name w:val="Abstract 字符"/>
    <w:basedOn w:val="SSPWT17abstract0"/>
    <w:link w:val="Abstract"/>
    <w:rPr>
      <w:rFonts w:ascii="Times New Roman" w:eastAsia="Times New Roman" w:hAnsi="Times New Roman"/>
      <w:snapToGrid/>
      <w:color w:val="000000"/>
      <w:sz w:val="24"/>
      <w:szCs w:val="22"/>
      <w:lang w:eastAsia="de-DE" w:bidi="en-US"/>
    </w:rPr>
  </w:style>
  <w:style w:type="paragraph" w:customStyle="1" w:styleId="Heading1">
    <w:name w:val="Heading1"/>
    <w:link w:val="Heading10"/>
    <w:qFormat/>
    <w:pPr>
      <w:adjustRightInd w:val="0"/>
      <w:snapToGrid w:val="0"/>
      <w:spacing w:before="360" w:after="240"/>
      <w:outlineLvl w:val="0"/>
    </w:pPr>
    <w:rPr>
      <w:rFonts w:ascii="Times New Roman" w:eastAsia="Times New Roman" w:hAnsi="Times New Roman"/>
      <w:b/>
      <w:snapToGrid w:val="0"/>
      <w:color w:val="000000"/>
      <w:sz w:val="24"/>
      <w:szCs w:val="22"/>
      <w:lang w:eastAsia="de-DE" w:bidi="en-US"/>
    </w:rPr>
  </w:style>
  <w:style w:type="character" w:customStyle="1" w:styleId="SSPWT19line0">
    <w:name w:val="SSPWT_1.9_line 字符"/>
    <w:basedOn w:val="SSPWT31text0"/>
    <w:link w:val="SSPWT19line"/>
    <w:rPr>
      <w:rFonts w:ascii="Palatino Linotype" w:eastAsia="Times New Roman" w:hAnsi="Palatino Linotype"/>
      <w:snapToGrid/>
      <w:color w:val="000000"/>
      <w:szCs w:val="24"/>
      <w:lang w:eastAsia="de-DE" w:bidi="en-US"/>
    </w:rPr>
  </w:style>
  <w:style w:type="character" w:customStyle="1" w:styleId="SeparationLine0">
    <w:name w:val="Separation Line 字符"/>
    <w:basedOn w:val="SSPWT19line0"/>
    <w:link w:val="SeparationLine"/>
    <w:rPr>
      <w:rFonts w:ascii="Times New Roman" w:eastAsia="Times New Roman" w:hAnsi="Times New Roman"/>
      <w:snapToGrid/>
      <w:color w:val="000000"/>
      <w:szCs w:val="24"/>
      <w:lang w:eastAsia="de-DE" w:bidi="en-US"/>
    </w:rPr>
  </w:style>
  <w:style w:type="paragraph" w:customStyle="1" w:styleId="Text">
    <w:name w:val="Text"/>
    <w:link w:val="Text0"/>
    <w:qFormat/>
    <w:pPr>
      <w:snapToGrid w:val="0"/>
      <w:spacing w:line="300" w:lineRule="auto"/>
      <w:ind w:firstLine="425"/>
      <w:jc w:val="both"/>
    </w:pPr>
    <w:rPr>
      <w:rFonts w:ascii="Times New Roman" w:eastAsia="Times New Roman" w:hAnsi="Times New Roman"/>
      <w:snapToGrid w:val="0"/>
      <w:color w:val="000000"/>
      <w:sz w:val="24"/>
      <w:szCs w:val="22"/>
      <w:lang w:eastAsia="de-DE" w:bidi="en-US"/>
    </w:rPr>
  </w:style>
  <w:style w:type="character" w:customStyle="1" w:styleId="SSPWT23heading30">
    <w:name w:val="SSPWT_2.3_heading3 字符"/>
    <w:basedOn w:val="SSPWT31text0"/>
    <w:link w:val="SSPWT23heading3"/>
    <w:rPr>
      <w:rFonts w:ascii="Palatino Linotype" w:eastAsia="Times New Roman" w:hAnsi="Palatino Linotype"/>
      <w:snapToGrid w:val="0"/>
      <w:color w:val="000000"/>
      <w:szCs w:val="22"/>
      <w:lang w:eastAsia="de-DE" w:bidi="en-US"/>
    </w:rPr>
  </w:style>
  <w:style w:type="character" w:customStyle="1" w:styleId="SSPWT21heading10">
    <w:name w:val="SSPWT_2.1_heading1 字符"/>
    <w:basedOn w:val="SSPWT23heading30"/>
    <w:link w:val="SSPWT21heading1"/>
    <w:rPr>
      <w:rFonts w:ascii="Palatino Linotype" w:eastAsia="Times New Roman" w:hAnsi="Palatino Linotype"/>
      <w:b/>
      <w:snapToGrid w:val="0"/>
      <w:color w:val="000000"/>
      <w:szCs w:val="22"/>
      <w:lang w:eastAsia="de-DE" w:bidi="en-US"/>
    </w:rPr>
  </w:style>
  <w:style w:type="character" w:customStyle="1" w:styleId="Heading10">
    <w:name w:val="Heading1 字符"/>
    <w:basedOn w:val="SSPWT21heading10"/>
    <w:link w:val="Heading1"/>
    <w:rPr>
      <w:rFonts w:ascii="Times New Roman" w:eastAsia="Times New Roman" w:hAnsi="Times New Roman"/>
      <w:b/>
      <w:snapToGrid w:val="0"/>
      <w:color w:val="000000"/>
      <w:sz w:val="24"/>
      <w:szCs w:val="22"/>
      <w:lang w:eastAsia="de-DE" w:bidi="en-US"/>
    </w:rPr>
  </w:style>
  <w:style w:type="paragraph" w:customStyle="1" w:styleId="Heading2">
    <w:name w:val="Heading2"/>
    <w:link w:val="Heading20"/>
    <w:qFormat/>
    <w:pPr>
      <w:spacing w:before="240" w:after="240"/>
    </w:pPr>
    <w:rPr>
      <w:rFonts w:ascii="Times New Roman" w:eastAsia="Times New Roman" w:hAnsi="Times New Roman"/>
      <w:i/>
      <w:noProof/>
      <w:snapToGrid w:val="0"/>
      <w:color w:val="000000"/>
      <w:sz w:val="24"/>
      <w:szCs w:val="22"/>
      <w:lang w:eastAsia="de-DE" w:bidi="en-US"/>
    </w:rPr>
  </w:style>
  <w:style w:type="character" w:customStyle="1" w:styleId="Text0">
    <w:name w:val="Text 字符"/>
    <w:basedOn w:val="SSPWT31text0"/>
    <w:link w:val="Text"/>
    <w:rPr>
      <w:rFonts w:ascii="Times New Roman" w:eastAsia="Times New Roman" w:hAnsi="Times New Roman"/>
      <w:snapToGrid w:val="0"/>
      <w:color w:val="000000"/>
      <w:sz w:val="24"/>
      <w:szCs w:val="22"/>
      <w:lang w:eastAsia="de-DE" w:bidi="en-US"/>
    </w:rPr>
  </w:style>
  <w:style w:type="paragraph" w:customStyle="1" w:styleId="Heading3">
    <w:name w:val="Heading3"/>
    <w:link w:val="Heading30"/>
    <w:qFormat/>
    <w:pPr>
      <w:spacing w:before="120" w:after="120"/>
    </w:pPr>
    <w:rPr>
      <w:rFonts w:ascii="Times New Roman" w:eastAsia="Times New Roman" w:hAnsi="Times New Roman"/>
      <w:snapToGrid w:val="0"/>
      <w:color w:val="000000"/>
      <w:sz w:val="24"/>
      <w:szCs w:val="22"/>
      <w:lang w:eastAsia="de-DE" w:bidi="en-US"/>
    </w:rPr>
  </w:style>
  <w:style w:type="character" w:customStyle="1" w:styleId="Heading20">
    <w:name w:val="Heading2 字符"/>
    <w:basedOn w:val="DefaultParagraphFont"/>
    <w:link w:val="Heading2"/>
    <w:rPr>
      <w:rFonts w:ascii="Times New Roman" w:eastAsia="Times New Roman" w:hAnsi="Times New Roman"/>
      <w:i/>
      <w:noProof/>
      <w:snapToGrid w:val="0"/>
      <w:color w:val="000000"/>
      <w:sz w:val="24"/>
      <w:szCs w:val="22"/>
      <w:lang w:eastAsia="de-DE" w:bidi="en-US"/>
    </w:rPr>
  </w:style>
  <w:style w:type="paragraph" w:customStyle="1" w:styleId="Bullet">
    <w:name w:val="Bullet"/>
    <w:link w:val="Bullet0"/>
    <w:rPr>
      <w:rFonts w:ascii="Times New Roman" w:eastAsia="Times New Roman" w:hAnsi="Times New Roman"/>
      <w:snapToGrid w:val="0"/>
      <w:color w:val="000000"/>
      <w:sz w:val="24"/>
      <w:szCs w:val="22"/>
      <w:lang w:eastAsia="de-DE" w:bidi="en-US"/>
    </w:rPr>
  </w:style>
  <w:style w:type="character" w:customStyle="1" w:styleId="Heading30">
    <w:name w:val="Heading3 字符"/>
    <w:basedOn w:val="DefaultParagraphFont"/>
    <w:link w:val="Heading3"/>
    <w:rPr>
      <w:rFonts w:ascii="Times New Roman" w:eastAsia="Times New Roman" w:hAnsi="Times New Roman"/>
      <w:snapToGrid w:val="0"/>
      <w:color w:val="000000"/>
      <w:sz w:val="24"/>
      <w:szCs w:val="22"/>
      <w:lang w:eastAsia="de-DE" w:bidi="en-US"/>
    </w:rPr>
  </w:style>
  <w:style w:type="paragraph" w:customStyle="1" w:styleId="Tes">
    <w:name w:val="Tes"/>
    <w:basedOn w:val="SSPWT33textspaceafter"/>
    <w:qFormat/>
    <w:rPr>
      <w:rFonts w:ascii="Times New Roman" w:hAnsi="Times New Roman"/>
    </w:rPr>
  </w:style>
  <w:style w:type="character" w:customStyle="1" w:styleId="SSPWT38bullet0">
    <w:name w:val="SSPWT_3.8_bullet 字符"/>
    <w:basedOn w:val="SSPWT31text0"/>
    <w:link w:val="SSPWT38bullet"/>
    <w:rPr>
      <w:rFonts w:ascii="Palatino Linotype" w:eastAsia="Times New Roman" w:hAnsi="Palatino Linotype"/>
      <w:snapToGrid w:val="0"/>
      <w:color w:val="000000"/>
      <w:szCs w:val="22"/>
      <w:lang w:eastAsia="de-DE" w:bidi="en-US"/>
    </w:rPr>
  </w:style>
  <w:style w:type="character" w:customStyle="1" w:styleId="Bullet0">
    <w:name w:val="Bullet 字符"/>
    <w:basedOn w:val="SSPWT38bullet0"/>
    <w:link w:val="Bullet"/>
    <w:rPr>
      <w:rFonts w:ascii="Times New Roman" w:eastAsia="Times New Roman" w:hAnsi="Times New Roman"/>
      <w:snapToGrid w:val="0"/>
      <w:color w:val="000000"/>
      <w:sz w:val="24"/>
      <w:szCs w:val="22"/>
      <w:lang w:eastAsia="de-DE" w:bidi="en-US"/>
    </w:rPr>
  </w:style>
  <w:style w:type="paragraph" w:customStyle="1" w:styleId="FigureCaption">
    <w:name w:val="Figure Caption"/>
    <w:link w:val="FigureCaption0"/>
    <w:qFormat/>
    <w:pPr>
      <w:ind w:left="425" w:right="340"/>
      <w:jc w:val="both"/>
    </w:pPr>
    <w:rPr>
      <w:rFonts w:ascii="Times New Roman" w:eastAsia="Times New Roman" w:hAnsi="Times New Roman"/>
      <w:color w:val="000000"/>
      <w:sz w:val="22"/>
      <w:lang w:eastAsia="de-DE" w:bidi="en-US"/>
    </w:rPr>
  </w:style>
  <w:style w:type="paragraph" w:customStyle="1" w:styleId="Figure">
    <w:name w:val="Figure"/>
    <w:link w:val="Figure0"/>
    <w:qFormat/>
    <w:pPr>
      <w:adjustRightInd w:val="0"/>
      <w:snapToGrid w:val="0"/>
      <w:jc w:val="center"/>
    </w:pPr>
    <w:rPr>
      <w:rFonts w:ascii="Times New Roman" w:eastAsia="Times New Roman" w:hAnsi="Times New Roman"/>
      <w:snapToGrid w:val="0"/>
      <w:color w:val="000000"/>
      <w:sz w:val="22"/>
      <w:lang w:eastAsia="de-DE" w:bidi="en-US"/>
    </w:rPr>
  </w:style>
  <w:style w:type="character" w:customStyle="1" w:styleId="SSPWT51figurecaption0">
    <w:name w:val="SSPWT_5.1_figure_caption 字符"/>
    <w:basedOn w:val="Acknowledgments0"/>
    <w:link w:val="SSPWT51figurecaption"/>
    <w:rPr>
      <w:rFonts w:ascii="Times New Roman" w:eastAsia="Times New Roman" w:hAnsi="Times New Roman"/>
      <w:snapToGrid/>
      <w:color w:val="000000"/>
      <w:sz w:val="22"/>
      <w:szCs w:val="22"/>
      <w:lang w:eastAsia="de-DE" w:bidi="en-US"/>
    </w:rPr>
  </w:style>
  <w:style w:type="character" w:customStyle="1" w:styleId="FigureCaption0">
    <w:name w:val="Figure Caption 字符"/>
    <w:basedOn w:val="SSPWT51figurecaption0"/>
    <w:link w:val="FigureCaption"/>
    <w:rPr>
      <w:rFonts w:ascii="Times New Roman" w:eastAsia="Times New Roman" w:hAnsi="Times New Roman"/>
      <w:snapToGrid/>
      <w:color w:val="000000"/>
      <w:sz w:val="22"/>
      <w:szCs w:val="22"/>
      <w:lang w:eastAsia="de-DE" w:bidi="en-US"/>
    </w:rPr>
  </w:style>
  <w:style w:type="paragraph" w:customStyle="1" w:styleId="TableCaption">
    <w:name w:val="Table Caption"/>
    <w:link w:val="TableCaption0"/>
    <w:qFormat/>
    <w:pPr>
      <w:spacing w:before="240" w:after="120"/>
      <w:ind w:left="284" w:right="197"/>
      <w:jc w:val="center"/>
    </w:pPr>
    <w:rPr>
      <w:rFonts w:ascii="Times New Roman" w:eastAsia="Times New Roman" w:hAnsi="Times New Roman"/>
      <w:color w:val="000000"/>
      <w:sz w:val="22"/>
      <w:szCs w:val="22"/>
      <w:lang w:eastAsia="de-DE" w:bidi="en-US"/>
    </w:rPr>
  </w:style>
  <w:style w:type="character" w:customStyle="1" w:styleId="SSPWT52figure0">
    <w:name w:val="SSPWT_5.2_figure 字符"/>
    <w:basedOn w:val="DefaultParagraphFont"/>
    <w:link w:val="SSPWT52figure"/>
    <w:rPr>
      <w:rFonts w:ascii="Palatino Linotype" w:eastAsia="Times New Roman" w:hAnsi="Palatino Linotype"/>
      <w:snapToGrid w:val="0"/>
      <w:color w:val="000000"/>
      <w:sz w:val="24"/>
      <w:lang w:eastAsia="de-DE" w:bidi="en-US"/>
    </w:rPr>
  </w:style>
  <w:style w:type="character" w:customStyle="1" w:styleId="Figure0">
    <w:name w:val="Figure 字符"/>
    <w:basedOn w:val="SSPWT52figure0"/>
    <w:link w:val="Figure"/>
    <w:rPr>
      <w:rFonts w:ascii="Times New Roman" w:eastAsia="Times New Roman" w:hAnsi="Times New Roman"/>
      <w:snapToGrid w:val="0"/>
      <w:color w:val="000000"/>
      <w:sz w:val="22"/>
      <w:lang w:eastAsia="de-DE" w:bidi="en-US"/>
    </w:rPr>
  </w:style>
  <w:style w:type="character" w:customStyle="1" w:styleId="SSPWT41tablecaption0">
    <w:name w:val="SSPWT_4.1_table_caption 字符"/>
    <w:basedOn w:val="Acknowledgments0"/>
    <w:link w:val="SSPWT41tablecaption"/>
    <w:rPr>
      <w:rFonts w:ascii="Times New Roman" w:eastAsia="Times New Roman" w:hAnsi="Times New Roman"/>
      <w:snapToGrid/>
      <w:color w:val="000000"/>
      <w:sz w:val="22"/>
      <w:szCs w:val="22"/>
      <w:lang w:eastAsia="de-DE" w:bidi="en-US"/>
    </w:rPr>
  </w:style>
  <w:style w:type="character" w:customStyle="1" w:styleId="TableCaption0">
    <w:name w:val="Table Caption 字符"/>
    <w:basedOn w:val="SSPWT41tablecaption0"/>
    <w:link w:val="TableCaption"/>
    <w:rPr>
      <w:rFonts w:ascii="Times New Roman" w:eastAsia="Times New Roman" w:hAnsi="Times New Roman"/>
      <w:snapToGrid/>
      <w:color w:val="000000"/>
      <w:sz w:val="22"/>
      <w:szCs w:val="22"/>
      <w:lang w:eastAsia="de-DE"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E:\&#20020;&#26102;&#25991;&#20214;\&#33647;&#21270;\processe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1188F8B2-BF8E-4D3B-80BF-B0C1F5EA13DB}">
  <ds:schemaRefs>
    <ds:schemaRef ds:uri="http://schemas.openxmlformats.org/officeDocument/2006/bibliography"/>
  </ds:schemaRefs>
</ds:datastoreItem>
</file>

<file path=customXml/itemProps2.xml><?xml version="1.0" encoding="utf-8"?>
<ds:datastoreItem xmlns:ds="http://schemas.openxmlformats.org/officeDocument/2006/customXml" ds:itemID="{31FABE08-0839-488B-AB38-5B64263CA501}">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processes-template.dot</Template>
  <TotalTime>160</TotalTime>
  <Pages>3</Pages>
  <Words>1000</Words>
  <Characters>5706</Characters>
  <Application>Microsoft Office Word</Application>
  <DocSecurity>0</DocSecurity>
  <Lines>47</Lines>
  <Paragraphs>13</Paragraphs>
  <ScaleCrop>false</ScaleCrop>
  <Company/>
  <LinksUpToDate>false</LinksUpToDate>
  <CharactersWithSpaces>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song</dc:creator>
  <cp:lastModifiedBy>Bryan Nsoh</cp:lastModifiedBy>
  <cp:revision>27</cp:revision>
  <dcterms:created xsi:type="dcterms:W3CDTF">2023-05-17T15:22:00Z</dcterms:created>
  <dcterms:modified xsi:type="dcterms:W3CDTF">2025-03-05T14:50:00Z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9a3262f8b85c43a8b1e1f9797828b6c6_22</vt:lpwstr>
  </property>
</Properties>
</file>