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5A0" w:rsidRPr="0075566C" w:rsidRDefault="008C65A0">
      <w:pPr>
        <w:rPr>
          <w:rFonts w:ascii="Yu Gothic" w:eastAsia="Yu Gothic" w:hAnsi="Yu Gothic"/>
        </w:rPr>
      </w:pPr>
    </w:p>
    <w:p w:rsidR="007D24F6" w:rsidRDefault="007D24F6" w:rsidP="007D24F6">
      <w:pPr>
        <w:rPr>
          <w:rFonts w:ascii="Yu Gothic Medium" w:eastAsia="Yu Gothic Medium" w:hAnsi="Yu Gothic Medium"/>
        </w:rPr>
      </w:pPr>
      <w:proofErr w:type="spellStart"/>
      <w:r>
        <w:rPr>
          <w:rFonts w:ascii="Yu Gothic Medium" w:eastAsia="Yu Gothic Medium" w:hAnsi="Yu Gothic Medium"/>
        </w:rPr>
        <w:t>GPSw</w:t>
      </w:r>
      <w:proofErr w:type="spellEnd"/>
      <w:r>
        <w:rPr>
          <w:rFonts w:ascii="Yu Gothic Medium" w:eastAsia="Yu Gothic Medium" w:hAnsi="Yu Gothic Medium"/>
        </w:rPr>
        <w:t xml:space="preserve"> portafolio de evidencias</w:t>
      </w:r>
    </w:p>
    <w:p w:rsidR="007D24F6" w:rsidRPr="00811F90" w:rsidRDefault="007D24F6" w:rsidP="007D24F6">
      <w:pPr>
        <w:rPr>
          <w:rFonts w:ascii="Yu Gothic Medium" w:eastAsia="Yu Gothic Medium" w:hAnsi="Yu Gothic Medium"/>
        </w:rPr>
      </w:pPr>
    </w:p>
    <w:p w:rsidR="007D24F6" w:rsidRPr="00811F90" w:rsidRDefault="007D24F6" w:rsidP="007D24F6">
      <w:pPr>
        <w:rPr>
          <w:rFonts w:ascii="Yu Gothic Medium" w:eastAsia="Yu Gothic Medium" w:hAnsi="Yu Gothic Medium"/>
        </w:rPr>
      </w:pPr>
      <w:r>
        <w:rPr>
          <w:rFonts w:ascii="Yu Gothic Medium" w:eastAsia="Yu Gothic Medium" w:hAnsi="Yu Gothic Medium"/>
        </w:rPr>
        <w:t>PORTADA</w:t>
      </w:r>
    </w:p>
    <w:p w:rsidR="007D24F6" w:rsidRPr="00811F90" w:rsidRDefault="007D24F6" w:rsidP="007D24F6">
      <w:pPr>
        <w:rPr>
          <w:rFonts w:ascii="Yu Gothic Medium" w:eastAsia="Yu Gothic Medium" w:hAnsi="Yu Gothic Medium"/>
        </w:rPr>
      </w:pPr>
      <w:r>
        <w:rPr>
          <w:rFonts w:ascii="Yu Gothic Medium" w:eastAsia="Yu Gothic Medium" w:hAnsi="Yu Gothic Medium"/>
        </w:rPr>
        <w:t>CONTENIDO</w:t>
      </w:r>
    </w:p>
    <w:p w:rsidR="007D24F6" w:rsidRDefault="007D24F6" w:rsidP="007D24F6">
      <w:pPr>
        <w:rPr>
          <w:rFonts w:ascii="Yu Gothic Medium" w:eastAsia="Yu Gothic Medium" w:hAnsi="Yu Gothic Medium"/>
        </w:rPr>
      </w:pPr>
    </w:p>
    <w:p w:rsidR="005D5C86" w:rsidRPr="00AB2AE9" w:rsidRDefault="005D5C86" w:rsidP="007D24F6">
      <w:pPr>
        <w:rPr>
          <w:rFonts w:ascii="Yu Gothic Medium" w:eastAsia="Yu Gothic Medium" w:hAnsi="Yu Gothic Medium"/>
          <w:b/>
          <w:color w:val="990033"/>
          <w:sz w:val="36"/>
        </w:rPr>
      </w:pPr>
      <w:r w:rsidRPr="00AB2AE9">
        <w:rPr>
          <w:rFonts w:ascii="Yu Gothic Medium" w:eastAsia="Yu Gothic Medium" w:hAnsi="Yu Gothic Medium"/>
          <w:b/>
          <w:color w:val="990033"/>
          <w:sz w:val="36"/>
        </w:rPr>
        <w:t>I. INGENIERÍA DE SOFTWARE</w:t>
      </w:r>
    </w:p>
    <w:p w:rsidR="007D24F6" w:rsidRPr="005D5C86" w:rsidRDefault="007D24F6" w:rsidP="005D5C86">
      <w:pPr>
        <w:ind w:left="360"/>
        <w:rPr>
          <w:rFonts w:ascii="Yu Gothic Medium" w:eastAsia="Yu Gothic Medium" w:hAnsi="Yu Gothic Medium"/>
          <w:b/>
          <w:color w:val="000099"/>
          <w:sz w:val="28"/>
        </w:rPr>
      </w:pPr>
      <w:r w:rsidRPr="005D5C86">
        <w:rPr>
          <w:rFonts w:ascii="Yu Gothic Medium" w:eastAsia="Yu Gothic Medium" w:hAnsi="Yu Gothic Medium"/>
          <w:b/>
          <w:color w:val="000099"/>
          <w:sz w:val="28"/>
        </w:rPr>
        <w:t>I.</w:t>
      </w:r>
      <w:r w:rsidR="005D5C86" w:rsidRPr="005D5C86">
        <w:rPr>
          <w:rFonts w:ascii="Yu Gothic Medium" w:eastAsia="Yu Gothic Medium" w:hAnsi="Yu Gothic Medium"/>
          <w:b/>
          <w:color w:val="000099"/>
          <w:sz w:val="28"/>
        </w:rPr>
        <w:t>1</w:t>
      </w:r>
      <w:r w:rsidRPr="005D5C86">
        <w:rPr>
          <w:rFonts w:ascii="Yu Gothic Medium" w:eastAsia="Yu Gothic Medium" w:hAnsi="Yu Gothic Medium"/>
          <w:b/>
          <w:color w:val="000099"/>
          <w:sz w:val="28"/>
        </w:rPr>
        <w:t xml:space="preserve"> INGENIRÍA DE SOFTWARE</w:t>
      </w:r>
    </w:p>
    <w:p w:rsidR="007D24F6" w:rsidRPr="00811F90" w:rsidRDefault="007D24F6" w:rsidP="007D24F6">
      <w:pPr>
        <w:pStyle w:val="Prrafodelista"/>
        <w:numPr>
          <w:ilvl w:val="0"/>
          <w:numId w:val="2"/>
        </w:numPr>
        <w:rPr>
          <w:rFonts w:ascii="Yu Gothic Medium" w:eastAsia="Yu Gothic Medium" w:hAnsi="Yu Gothic Medium"/>
        </w:rPr>
      </w:pPr>
      <w:r w:rsidRPr="00811F90">
        <w:rPr>
          <w:rFonts w:ascii="Yu Gothic Medium" w:eastAsia="Yu Gothic Medium" w:hAnsi="Yu Gothic Medium"/>
        </w:rPr>
        <w:t>¿Ingeniería de Software?</w:t>
      </w:r>
    </w:p>
    <w:p w:rsidR="007D24F6" w:rsidRPr="00811F90" w:rsidRDefault="007D24F6" w:rsidP="007D24F6">
      <w:pPr>
        <w:pStyle w:val="Prrafodelista"/>
        <w:numPr>
          <w:ilvl w:val="0"/>
          <w:numId w:val="2"/>
        </w:numPr>
        <w:rPr>
          <w:rFonts w:ascii="Yu Gothic Medium" w:eastAsia="Yu Gothic Medium" w:hAnsi="Yu Gothic Medium"/>
        </w:rPr>
      </w:pPr>
      <w:r w:rsidRPr="00811F90">
        <w:rPr>
          <w:rFonts w:ascii="Yu Gothic Medium" w:eastAsia="Yu Gothic Medium" w:hAnsi="Yu Gothic Medium"/>
        </w:rPr>
        <w:t>¿Factor Común?</w:t>
      </w:r>
    </w:p>
    <w:p w:rsidR="007D24F6" w:rsidRPr="00811F90" w:rsidRDefault="007D24F6" w:rsidP="007D24F6">
      <w:pPr>
        <w:pStyle w:val="Prrafodelista"/>
        <w:numPr>
          <w:ilvl w:val="0"/>
          <w:numId w:val="2"/>
        </w:numPr>
        <w:rPr>
          <w:rFonts w:ascii="Yu Gothic Medium" w:eastAsia="Yu Gothic Medium" w:hAnsi="Yu Gothic Medium"/>
        </w:rPr>
      </w:pPr>
      <w:r w:rsidRPr="00811F90">
        <w:rPr>
          <w:rFonts w:ascii="Yu Gothic Medium" w:eastAsia="Yu Gothic Medium" w:hAnsi="Yu Gothic Medium"/>
        </w:rPr>
        <w:t>¿Cuándo usar uno u otro?</w:t>
      </w:r>
    </w:p>
    <w:p w:rsidR="007D24F6" w:rsidRPr="00811F90" w:rsidRDefault="007D24F6" w:rsidP="007D24F6">
      <w:pPr>
        <w:pStyle w:val="Prrafodelista"/>
        <w:numPr>
          <w:ilvl w:val="0"/>
          <w:numId w:val="2"/>
        </w:numPr>
        <w:rPr>
          <w:rFonts w:ascii="Yu Gothic Medium" w:eastAsia="Yu Gothic Medium" w:hAnsi="Yu Gothic Medium"/>
        </w:rPr>
      </w:pPr>
      <w:r w:rsidRPr="00811F90">
        <w:rPr>
          <w:rFonts w:ascii="Yu Gothic Medium" w:eastAsia="Yu Gothic Medium" w:hAnsi="Yu Gothic Medium"/>
        </w:rPr>
        <w:t>Yo voy a inventar el mío propio</w:t>
      </w:r>
    </w:p>
    <w:p w:rsidR="007D24F6" w:rsidRPr="00811F90" w:rsidRDefault="007D24F6" w:rsidP="007D24F6">
      <w:pPr>
        <w:rPr>
          <w:rFonts w:ascii="Yu Gothic Medium" w:eastAsia="Yu Gothic Medium" w:hAnsi="Yu Gothic Medium"/>
        </w:rPr>
      </w:pPr>
    </w:p>
    <w:p w:rsidR="007D24F6" w:rsidRPr="005D5C86" w:rsidRDefault="007D24F6" w:rsidP="005D5C86">
      <w:pPr>
        <w:ind w:left="360"/>
        <w:rPr>
          <w:rFonts w:ascii="Yu Gothic Medium" w:eastAsia="Yu Gothic Medium" w:hAnsi="Yu Gothic Medium"/>
          <w:b/>
          <w:color w:val="000099"/>
          <w:sz w:val="28"/>
          <w:szCs w:val="28"/>
        </w:rPr>
      </w:pPr>
      <w:r w:rsidRPr="005D5C86">
        <w:rPr>
          <w:rFonts w:ascii="Yu Gothic Medium" w:eastAsia="Yu Gothic Medium" w:hAnsi="Yu Gothic Medium"/>
          <w:b/>
          <w:color w:val="000099"/>
          <w:sz w:val="28"/>
          <w:szCs w:val="28"/>
        </w:rPr>
        <w:t>I.</w:t>
      </w:r>
      <w:r w:rsidR="005D5C86" w:rsidRPr="005D5C86">
        <w:rPr>
          <w:rFonts w:ascii="Yu Gothic Medium" w:eastAsia="Yu Gothic Medium" w:hAnsi="Yu Gothic Medium"/>
          <w:b/>
          <w:color w:val="000099"/>
          <w:sz w:val="28"/>
          <w:szCs w:val="28"/>
        </w:rPr>
        <w:t>2</w:t>
      </w:r>
      <w:r w:rsidRPr="005D5C86">
        <w:rPr>
          <w:rFonts w:ascii="Yu Gothic Medium" w:eastAsia="Yu Gothic Medium" w:hAnsi="Yu Gothic Medium"/>
          <w:b/>
          <w:color w:val="000099"/>
          <w:sz w:val="28"/>
          <w:szCs w:val="28"/>
        </w:rPr>
        <w:t xml:space="preserve"> CALIDAD DEL SOFTWARE</w:t>
      </w:r>
    </w:p>
    <w:p w:rsidR="007D24F6" w:rsidRPr="00811F90" w:rsidRDefault="007D24F6" w:rsidP="007D24F6">
      <w:pPr>
        <w:pStyle w:val="Prrafodelista"/>
        <w:numPr>
          <w:ilvl w:val="0"/>
          <w:numId w:val="3"/>
        </w:numPr>
        <w:rPr>
          <w:rFonts w:ascii="Yu Gothic Medium" w:eastAsia="Yu Gothic Medium" w:hAnsi="Yu Gothic Medium"/>
        </w:rPr>
      </w:pPr>
      <w:r w:rsidRPr="00811F90">
        <w:rPr>
          <w:rFonts w:ascii="Yu Gothic Medium" w:eastAsia="Yu Gothic Medium" w:hAnsi="Yu Gothic Medium"/>
        </w:rPr>
        <w:t xml:space="preserve">“Mapita” Cap. 14 “Conceptos de Calidad” Roger S. </w:t>
      </w:r>
      <w:proofErr w:type="spellStart"/>
      <w:r w:rsidRPr="00811F90">
        <w:rPr>
          <w:rFonts w:ascii="Yu Gothic Medium" w:eastAsia="Yu Gothic Medium" w:hAnsi="Yu Gothic Medium"/>
        </w:rPr>
        <w:t>Pressman</w:t>
      </w:r>
      <w:proofErr w:type="spellEnd"/>
    </w:p>
    <w:p w:rsidR="007D24F6" w:rsidRPr="00811F90" w:rsidRDefault="007D24F6" w:rsidP="007D24F6">
      <w:pPr>
        <w:pStyle w:val="Prrafodelista"/>
        <w:numPr>
          <w:ilvl w:val="0"/>
          <w:numId w:val="3"/>
        </w:numPr>
        <w:rPr>
          <w:rFonts w:ascii="Yu Gothic Medium" w:eastAsia="Yu Gothic Medium" w:hAnsi="Yu Gothic Medium"/>
        </w:rPr>
      </w:pPr>
      <w:r w:rsidRPr="00811F90">
        <w:rPr>
          <w:rFonts w:ascii="Yu Gothic Medium" w:eastAsia="Yu Gothic Medium" w:hAnsi="Yu Gothic Medium"/>
        </w:rPr>
        <w:t xml:space="preserve">“Mapita” Cap. 4 “Bases del Desarrollo de Software” Steve </w:t>
      </w:r>
      <w:proofErr w:type="spellStart"/>
      <w:r w:rsidRPr="00811F90">
        <w:rPr>
          <w:rFonts w:ascii="Yu Gothic Medium" w:eastAsia="Yu Gothic Medium" w:hAnsi="Yu Gothic Medium"/>
        </w:rPr>
        <w:t>McConnell</w:t>
      </w:r>
      <w:proofErr w:type="spellEnd"/>
    </w:p>
    <w:p w:rsidR="007D24F6" w:rsidRPr="00811F90" w:rsidRDefault="007D24F6" w:rsidP="007D24F6">
      <w:pPr>
        <w:pStyle w:val="Prrafodelista"/>
        <w:numPr>
          <w:ilvl w:val="0"/>
          <w:numId w:val="3"/>
        </w:numPr>
        <w:rPr>
          <w:rFonts w:ascii="Yu Gothic Medium" w:eastAsia="Yu Gothic Medium" w:hAnsi="Yu Gothic Medium"/>
        </w:rPr>
      </w:pPr>
      <w:r w:rsidRPr="00811F90">
        <w:rPr>
          <w:rFonts w:ascii="Yu Gothic Medium" w:eastAsia="Yu Gothic Medium" w:hAnsi="Yu Gothic Medium"/>
        </w:rPr>
        <w:t xml:space="preserve">“Mapita” </w:t>
      </w:r>
      <w:proofErr w:type="spellStart"/>
      <w:r w:rsidRPr="00811F90">
        <w:rPr>
          <w:rFonts w:ascii="Yu Gothic Medium" w:eastAsia="Yu Gothic Medium" w:hAnsi="Yu Gothic Medium"/>
        </w:rPr>
        <w:t>Cap</w:t>
      </w:r>
      <w:proofErr w:type="spellEnd"/>
      <w:r w:rsidRPr="00811F90">
        <w:rPr>
          <w:rFonts w:ascii="Yu Gothic Medium" w:eastAsia="Yu Gothic Medium" w:hAnsi="Yu Gothic Medium"/>
        </w:rPr>
        <w:t xml:space="preserve"> 14 + </w:t>
      </w:r>
      <w:proofErr w:type="spellStart"/>
      <w:r w:rsidRPr="00811F90">
        <w:rPr>
          <w:rFonts w:ascii="Yu Gothic Medium" w:eastAsia="Yu Gothic Medium" w:hAnsi="Yu Gothic Medium"/>
        </w:rPr>
        <w:t>Cap</w:t>
      </w:r>
      <w:proofErr w:type="spellEnd"/>
      <w:r w:rsidRPr="00811F90">
        <w:rPr>
          <w:rFonts w:ascii="Yu Gothic Medium" w:eastAsia="Yu Gothic Medium" w:hAnsi="Yu Gothic Medium"/>
        </w:rPr>
        <w:t xml:space="preserve"> 4</w:t>
      </w:r>
    </w:p>
    <w:p w:rsidR="007D24F6" w:rsidRDefault="007D24F6" w:rsidP="007D24F6">
      <w:pPr>
        <w:rPr>
          <w:rFonts w:ascii="Yu Gothic Medium" w:eastAsia="Yu Gothic Medium" w:hAnsi="Yu Gothic Medium"/>
        </w:rPr>
      </w:pPr>
    </w:p>
    <w:p w:rsidR="00830551" w:rsidRDefault="00830551" w:rsidP="007D24F6">
      <w:pPr>
        <w:rPr>
          <w:rFonts w:ascii="Yu Gothic Medium" w:eastAsia="Yu Gothic Medium" w:hAnsi="Yu Gothic Medium"/>
        </w:rPr>
      </w:pPr>
    </w:p>
    <w:p w:rsidR="00830551" w:rsidRDefault="00830551" w:rsidP="007D24F6">
      <w:pPr>
        <w:rPr>
          <w:rFonts w:ascii="Yu Gothic Medium" w:eastAsia="Yu Gothic Medium" w:hAnsi="Yu Gothic Medium"/>
        </w:rPr>
      </w:pPr>
    </w:p>
    <w:p w:rsidR="005D5C86" w:rsidRPr="00AB2AE9" w:rsidRDefault="005D5C86" w:rsidP="007D24F6">
      <w:pPr>
        <w:rPr>
          <w:rFonts w:ascii="Yu Gothic Medium" w:eastAsia="Yu Gothic Medium" w:hAnsi="Yu Gothic Medium"/>
          <w:b/>
          <w:color w:val="990033"/>
          <w:sz w:val="36"/>
        </w:rPr>
      </w:pPr>
      <w:r w:rsidRPr="00AB2AE9">
        <w:rPr>
          <w:rFonts w:ascii="Yu Gothic Medium" w:eastAsia="Yu Gothic Medium" w:hAnsi="Yu Gothic Medium"/>
          <w:b/>
          <w:color w:val="990033"/>
          <w:sz w:val="36"/>
        </w:rPr>
        <w:t>II. DOCUMENTACIÓN DE PLANEACIÓN</w:t>
      </w:r>
    </w:p>
    <w:p w:rsidR="007D24F6" w:rsidRPr="005D5C86" w:rsidRDefault="007D24F6" w:rsidP="005D5C86">
      <w:pPr>
        <w:ind w:left="360"/>
        <w:rPr>
          <w:rFonts w:ascii="Yu Gothic Medium" w:eastAsia="Yu Gothic Medium" w:hAnsi="Yu Gothic Medium"/>
          <w:b/>
          <w:color w:val="000099"/>
          <w:sz w:val="28"/>
        </w:rPr>
      </w:pPr>
      <w:r w:rsidRPr="005D5C86">
        <w:rPr>
          <w:rFonts w:ascii="Yu Gothic Medium" w:eastAsia="Yu Gothic Medium" w:hAnsi="Yu Gothic Medium"/>
          <w:b/>
          <w:color w:val="000099"/>
          <w:sz w:val="28"/>
        </w:rPr>
        <w:t>II.</w:t>
      </w:r>
      <w:r w:rsidR="005D5C86" w:rsidRPr="005D5C86">
        <w:rPr>
          <w:rFonts w:ascii="Yu Gothic Medium" w:eastAsia="Yu Gothic Medium" w:hAnsi="Yu Gothic Medium"/>
          <w:b/>
          <w:color w:val="000099"/>
          <w:sz w:val="28"/>
        </w:rPr>
        <w:t>1</w:t>
      </w:r>
      <w:r w:rsidRPr="005D5C86">
        <w:rPr>
          <w:rFonts w:ascii="Yu Gothic Medium" w:eastAsia="Yu Gothic Medium" w:hAnsi="Yu Gothic Medium"/>
          <w:b/>
          <w:color w:val="000099"/>
          <w:sz w:val="28"/>
        </w:rPr>
        <w:t xml:space="preserve"> INICIO</w:t>
      </w:r>
    </w:p>
    <w:p w:rsidR="007D24F6" w:rsidRPr="007A30D1" w:rsidRDefault="007D24F6" w:rsidP="007D24F6">
      <w:pPr>
        <w:pStyle w:val="Prrafodelista"/>
        <w:numPr>
          <w:ilvl w:val="0"/>
          <w:numId w:val="4"/>
        </w:numPr>
        <w:rPr>
          <w:rFonts w:ascii="Yu Gothic Medium" w:eastAsia="Yu Gothic Medium" w:hAnsi="Yu Gothic Medium"/>
        </w:rPr>
      </w:pPr>
      <w:r w:rsidRPr="007A30D1">
        <w:rPr>
          <w:rFonts w:ascii="Yu Gothic Medium" w:eastAsia="Yu Gothic Medium" w:hAnsi="Yu Gothic Medium"/>
        </w:rPr>
        <w:t>Acta de Constitución del Proyecto</w:t>
      </w:r>
    </w:p>
    <w:p w:rsidR="007D24F6" w:rsidRPr="003F73E8" w:rsidRDefault="007D24F6" w:rsidP="007D24F6">
      <w:pPr>
        <w:pStyle w:val="Prrafodelista"/>
        <w:numPr>
          <w:ilvl w:val="0"/>
          <w:numId w:val="4"/>
        </w:numPr>
        <w:rPr>
          <w:rFonts w:ascii="Yu Gothic Medium" w:eastAsia="Yu Gothic Medium" w:hAnsi="Yu Gothic Medium"/>
        </w:rPr>
      </w:pPr>
      <w:r w:rsidRPr="003F73E8">
        <w:rPr>
          <w:rFonts w:ascii="Yu Gothic Medium" w:eastAsia="Yu Gothic Medium" w:hAnsi="Yu Gothic Medium"/>
        </w:rPr>
        <w:t>Evaluación del Acta de Constitución del Proyecto</w:t>
      </w:r>
    </w:p>
    <w:p w:rsidR="007D24F6" w:rsidRPr="003F73E8" w:rsidRDefault="007D24F6" w:rsidP="007D24F6">
      <w:pPr>
        <w:pStyle w:val="Prrafodelista"/>
        <w:numPr>
          <w:ilvl w:val="0"/>
          <w:numId w:val="4"/>
        </w:numPr>
        <w:rPr>
          <w:rFonts w:ascii="Yu Gothic Medium" w:eastAsia="Yu Gothic Medium" w:hAnsi="Yu Gothic Medium"/>
        </w:rPr>
      </w:pPr>
      <w:r w:rsidRPr="003F73E8">
        <w:rPr>
          <w:rFonts w:ascii="Yu Gothic Medium" w:eastAsia="Yu Gothic Medium" w:hAnsi="Yu Gothic Medium"/>
        </w:rPr>
        <w:t>Registro de Interesados</w:t>
      </w:r>
    </w:p>
    <w:p w:rsidR="007D24F6" w:rsidRPr="007D24F6" w:rsidRDefault="007D24F6" w:rsidP="007D24F6">
      <w:pPr>
        <w:pStyle w:val="Prrafodelista"/>
        <w:numPr>
          <w:ilvl w:val="0"/>
          <w:numId w:val="4"/>
        </w:numPr>
        <w:rPr>
          <w:rFonts w:ascii="Yu Gothic" w:eastAsia="Yu Gothic" w:hAnsi="Yu Gothic"/>
        </w:rPr>
      </w:pPr>
      <w:r w:rsidRPr="007D24F6">
        <w:rPr>
          <w:rFonts w:ascii="Yu Gothic" w:eastAsia="Yu Gothic" w:hAnsi="Yu Gothic"/>
        </w:rPr>
        <w:t>Errores clásicos que se evitaron con la fase de Inicio (</w:t>
      </w:r>
      <w:proofErr w:type="spellStart"/>
      <w:r w:rsidRPr="007D24F6">
        <w:rPr>
          <w:rFonts w:ascii="Yu Gothic" w:eastAsia="Yu Gothic" w:hAnsi="Yu Gothic"/>
        </w:rPr>
        <w:t>PMBoK</w:t>
      </w:r>
      <w:proofErr w:type="spellEnd"/>
      <w:r w:rsidRPr="007D24F6">
        <w:rPr>
          <w:rFonts w:ascii="Yu Gothic" w:eastAsia="Yu Gothic" w:hAnsi="Yu Gothic"/>
        </w:rPr>
        <w:t>: 4.1 y 13.1)</w:t>
      </w:r>
    </w:p>
    <w:p w:rsidR="007D24F6" w:rsidRPr="00811F90" w:rsidRDefault="007D24F6" w:rsidP="007D24F6">
      <w:pPr>
        <w:rPr>
          <w:rFonts w:ascii="Yu Gothic Medium" w:eastAsia="Yu Gothic Medium" w:hAnsi="Yu Gothic Medium"/>
        </w:rPr>
      </w:pPr>
    </w:p>
    <w:p w:rsidR="0075566C" w:rsidRPr="005D5C86" w:rsidRDefault="005D5C86" w:rsidP="005D5C86">
      <w:pPr>
        <w:ind w:left="340"/>
        <w:rPr>
          <w:rFonts w:ascii="Yu Gothic" w:eastAsia="Yu Gothic" w:hAnsi="Yu Gothic"/>
          <w:b/>
          <w:color w:val="000099"/>
          <w:sz w:val="28"/>
        </w:rPr>
      </w:pPr>
      <w:r w:rsidRPr="005D5C86">
        <w:rPr>
          <w:rFonts w:ascii="Yu Gothic" w:eastAsia="Yu Gothic" w:hAnsi="Yu Gothic"/>
          <w:b/>
          <w:color w:val="000099"/>
          <w:sz w:val="28"/>
        </w:rPr>
        <w:t>I</w:t>
      </w:r>
      <w:r w:rsidR="0075566C" w:rsidRPr="005D5C86">
        <w:rPr>
          <w:rFonts w:ascii="Yu Gothic" w:eastAsia="Yu Gothic" w:hAnsi="Yu Gothic"/>
          <w:b/>
          <w:color w:val="000099"/>
          <w:sz w:val="28"/>
        </w:rPr>
        <w:t>I</w:t>
      </w:r>
      <w:r w:rsidRPr="005D5C86">
        <w:rPr>
          <w:rFonts w:ascii="Yu Gothic" w:eastAsia="Yu Gothic" w:hAnsi="Yu Gothic"/>
          <w:b/>
          <w:color w:val="000099"/>
          <w:sz w:val="28"/>
        </w:rPr>
        <w:t>.2</w:t>
      </w:r>
      <w:r w:rsidR="0075566C" w:rsidRPr="005D5C86">
        <w:rPr>
          <w:rFonts w:ascii="Yu Gothic" w:eastAsia="Yu Gothic" w:hAnsi="Yu Gothic"/>
          <w:b/>
          <w:color w:val="000099"/>
          <w:sz w:val="28"/>
        </w:rPr>
        <w:t xml:space="preserve"> PLANIFICACIÓN DEL ALCANCE</w:t>
      </w:r>
    </w:p>
    <w:p w:rsidR="0075566C" w:rsidRPr="0075566C" w:rsidRDefault="0075566C" w:rsidP="0075566C">
      <w:pPr>
        <w:ind w:left="708"/>
        <w:rPr>
          <w:rFonts w:ascii="Yu Gothic" w:eastAsia="Yu Gothic" w:hAnsi="Yu Gothic"/>
        </w:rPr>
      </w:pPr>
      <w:r w:rsidRPr="0075566C">
        <w:rPr>
          <w:rFonts w:ascii="Yu Gothic" w:eastAsia="Yu Gothic" w:hAnsi="Yu Gothic"/>
        </w:rPr>
        <w:t>5.2  Documentación de Requisitos</w:t>
      </w:r>
    </w:p>
    <w:p w:rsidR="0075566C" w:rsidRPr="0075566C" w:rsidRDefault="0075566C" w:rsidP="0075566C">
      <w:pPr>
        <w:ind w:left="708"/>
        <w:rPr>
          <w:rFonts w:ascii="Yu Gothic" w:eastAsia="Yu Gothic" w:hAnsi="Yu Gothic"/>
        </w:rPr>
      </w:pPr>
      <w:r w:rsidRPr="0075566C">
        <w:rPr>
          <w:rFonts w:ascii="Yu Gothic" w:eastAsia="Yu Gothic" w:hAnsi="Yu Gothic"/>
        </w:rPr>
        <w:t>5.3  Especificación de Requisitos</w:t>
      </w:r>
    </w:p>
    <w:p w:rsidR="0075566C" w:rsidRDefault="0075566C" w:rsidP="0075566C">
      <w:pPr>
        <w:ind w:left="708"/>
        <w:rPr>
          <w:rFonts w:ascii="Yu Gothic" w:eastAsia="Yu Gothic" w:hAnsi="Yu Gothic"/>
        </w:rPr>
      </w:pPr>
      <w:r w:rsidRPr="0075566C">
        <w:rPr>
          <w:rFonts w:ascii="Yu Gothic" w:eastAsia="Yu Gothic" w:hAnsi="Yu Gothic"/>
        </w:rPr>
        <w:t xml:space="preserve">5.4 </w:t>
      </w:r>
      <w:r w:rsidR="00680FCA">
        <w:rPr>
          <w:rFonts w:ascii="Yu Gothic" w:eastAsia="Yu Gothic" w:hAnsi="Yu Gothic"/>
        </w:rPr>
        <w:t xml:space="preserve"> </w:t>
      </w:r>
      <w:r w:rsidRPr="0075566C">
        <w:rPr>
          <w:rFonts w:ascii="Yu Gothic" w:eastAsia="Yu Gothic" w:hAnsi="Yu Gothic"/>
        </w:rPr>
        <w:t>Estructura de Desglose de Trabajo</w:t>
      </w:r>
    </w:p>
    <w:p w:rsidR="00680FCA" w:rsidRDefault="00680FCA" w:rsidP="000F1EEE">
      <w:pPr>
        <w:ind w:left="1163" w:hanging="454"/>
        <w:rPr>
          <w:rFonts w:ascii="Yu Gothic" w:eastAsia="Yu Gothic" w:hAnsi="Yu Gothic"/>
        </w:rPr>
      </w:pPr>
      <w:r>
        <w:rPr>
          <w:rFonts w:ascii="Yu Gothic" w:eastAsia="Yu Gothic" w:hAnsi="Yu Gothic"/>
        </w:rPr>
        <w:lastRenderedPageBreak/>
        <w:t>5.5  Errores clásicos que se evitaron con la planificación del alcance</w:t>
      </w:r>
      <w:r w:rsidR="000F1EEE">
        <w:rPr>
          <w:rFonts w:ascii="Yu Gothic" w:eastAsia="Yu Gothic" w:hAnsi="Yu Gothic"/>
        </w:rPr>
        <w:t xml:space="preserve"> (</w:t>
      </w:r>
      <w:proofErr w:type="spellStart"/>
      <w:r w:rsidR="000F1EEE">
        <w:rPr>
          <w:rFonts w:ascii="Yu Gothic" w:eastAsia="Yu Gothic" w:hAnsi="Yu Gothic"/>
        </w:rPr>
        <w:t>PMBoK</w:t>
      </w:r>
      <w:proofErr w:type="spellEnd"/>
      <w:r w:rsidR="000F1EEE">
        <w:rPr>
          <w:rFonts w:ascii="Yu Gothic" w:eastAsia="Yu Gothic" w:hAnsi="Yu Gothic"/>
        </w:rPr>
        <w:t>: 5.2, 5.3 y 5.4)</w:t>
      </w:r>
    </w:p>
    <w:p w:rsidR="00830551" w:rsidRPr="0075566C" w:rsidRDefault="00830551" w:rsidP="000F1EEE">
      <w:pPr>
        <w:ind w:left="1163" w:hanging="454"/>
        <w:rPr>
          <w:rFonts w:ascii="Yu Gothic" w:eastAsia="Yu Gothic" w:hAnsi="Yu Gothic"/>
        </w:rPr>
      </w:pPr>
    </w:p>
    <w:p w:rsidR="0075566C" w:rsidRPr="005D5C86" w:rsidRDefault="0075566C" w:rsidP="005D5C86">
      <w:pPr>
        <w:ind w:left="340"/>
        <w:rPr>
          <w:rFonts w:ascii="Yu Gothic" w:eastAsia="Yu Gothic" w:hAnsi="Yu Gothic"/>
          <w:b/>
          <w:color w:val="000099"/>
          <w:sz w:val="28"/>
        </w:rPr>
      </w:pPr>
      <w:r w:rsidRPr="005D5C86">
        <w:rPr>
          <w:rFonts w:ascii="Yu Gothic" w:eastAsia="Yu Gothic" w:hAnsi="Yu Gothic"/>
          <w:b/>
          <w:color w:val="000099"/>
          <w:sz w:val="28"/>
        </w:rPr>
        <w:t>II</w:t>
      </w:r>
      <w:r w:rsidR="005D5C86" w:rsidRPr="005D5C86">
        <w:rPr>
          <w:rFonts w:ascii="Yu Gothic" w:eastAsia="Yu Gothic" w:hAnsi="Yu Gothic"/>
          <w:b/>
          <w:color w:val="000099"/>
          <w:sz w:val="28"/>
        </w:rPr>
        <w:t>.3</w:t>
      </w:r>
      <w:r w:rsidRPr="005D5C86">
        <w:rPr>
          <w:rFonts w:ascii="Yu Gothic" w:eastAsia="Yu Gothic" w:hAnsi="Yu Gothic"/>
          <w:b/>
          <w:color w:val="000099"/>
          <w:sz w:val="28"/>
        </w:rPr>
        <w:t>. PLANIFICACIÓN DEL TIEMPO</w:t>
      </w:r>
    </w:p>
    <w:p w:rsidR="0075566C" w:rsidRPr="0075566C" w:rsidRDefault="0075566C" w:rsidP="0075566C">
      <w:pPr>
        <w:ind w:left="708"/>
        <w:rPr>
          <w:rFonts w:ascii="Yu Gothic" w:eastAsia="Yu Gothic" w:hAnsi="Yu Gothic"/>
        </w:rPr>
      </w:pPr>
      <w:r w:rsidRPr="0075566C">
        <w:rPr>
          <w:rFonts w:ascii="Yu Gothic" w:eastAsia="Yu Gothic" w:hAnsi="Yu Gothic"/>
        </w:rPr>
        <w:t>6.2 Definir las Actividades</w:t>
      </w:r>
    </w:p>
    <w:p w:rsidR="0075566C" w:rsidRPr="0075566C" w:rsidRDefault="0075566C" w:rsidP="0075566C">
      <w:pPr>
        <w:ind w:left="708"/>
        <w:rPr>
          <w:rFonts w:ascii="Yu Gothic" w:eastAsia="Yu Gothic" w:hAnsi="Yu Gothic"/>
        </w:rPr>
      </w:pPr>
      <w:r w:rsidRPr="0075566C">
        <w:rPr>
          <w:rFonts w:ascii="Yu Gothic" w:eastAsia="Yu Gothic" w:hAnsi="Yu Gothic"/>
        </w:rPr>
        <w:t>6.3 Secuenciar las Actividades</w:t>
      </w:r>
    </w:p>
    <w:p w:rsidR="0075566C" w:rsidRPr="0075566C" w:rsidRDefault="0075566C" w:rsidP="0075566C">
      <w:pPr>
        <w:ind w:left="708"/>
        <w:rPr>
          <w:rFonts w:ascii="Yu Gothic" w:eastAsia="Yu Gothic" w:hAnsi="Yu Gothic"/>
        </w:rPr>
      </w:pPr>
      <w:r w:rsidRPr="0075566C">
        <w:rPr>
          <w:rFonts w:ascii="Yu Gothic" w:eastAsia="Yu Gothic" w:hAnsi="Yu Gothic"/>
        </w:rPr>
        <w:t>6.4 Estimar los Recursos de las Actividades</w:t>
      </w:r>
    </w:p>
    <w:p w:rsidR="0075566C" w:rsidRDefault="0075566C" w:rsidP="0075566C">
      <w:pPr>
        <w:ind w:left="708"/>
        <w:rPr>
          <w:rFonts w:ascii="Yu Gothic" w:eastAsia="Yu Gothic" w:hAnsi="Yu Gothic"/>
        </w:rPr>
      </w:pPr>
      <w:r w:rsidRPr="0075566C">
        <w:rPr>
          <w:rFonts w:ascii="Yu Gothic" w:eastAsia="Yu Gothic" w:hAnsi="Yu Gothic"/>
        </w:rPr>
        <w:t>6.5 Estimar la Duración de las Actividades</w:t>
      </w:r>
    </w:p>
    <w:p w:rsidR="003607AD" w:rsidRDefault="003607AD" w:rsidP="0075566C">
      <w:pPr>
        <w:ind w:left="708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6.6 Cronograma</w:t>
      </w:r>
    </w:p>
    <w:p w:rsidR="00CB1700" w:rsidRDefault="00CB1700" w:rsidP="00CB1700">
      <w:pPr>
        <w:ind w:left="1163"/>
        <w:rPr>
          <w:rFonts w:ascii="Yu Gothic" w:eastAsia="Yu Gothic" w:hAnsi="Yu Gothic"/>
        </w:rPr>
      </w:pPr>
      <w:r w:rsidRPr="00972484">
        <w:rPr>
          <w:rFonts w:ascii="Yu Gothic" w:eastAsia="Yu Gothic" w:hAnsi="Yu Gothic"/>
          <w:b/>
          <w:color w:val="FF0000"/>
        </w:rPr>
        <w:t>NOTA</w:t>
      </w:r>
      <w:r>
        <w:rPr>
          <w:rFonts w:ascii="Yu Gothic" w:eastAsia="Yu Gothic" w:hAnsi="Yu Gothic"/>
        </w:rPr>
        <w:t>: Para los puntos 6.2-6.6, hacer un “</w:t>
      </w:r>
      <w:proofErr w:type="spellStart"/>
      <w:r>
        <w:rPr>
          <w:rFonts w:ascii="Yu Gothic" w:eastAsia="Yu Gothic" w:hAnsi="Yu Gothic"/>
        </w:rPr>
        <w:t>copy</w:t>
      </w:r>
      <w:proofErr w:type="spellEnd"/>
      <w:r>
        <w:rPr>
          <w:rFonts w:ascii="Yu Gothic" w:eastAsia="Yu Gothic" w:hAnsi="Yu Gothic"/>
        </w:rPr>
        <w:t>” de los renglones y columnas del Project en las que se capturan los datos. Y luego un “paste” a Word</w:t>
      </w:r>
    </w:p>
    <w:p w:rsidR="003607AD" w:rsidRDefault="003607AD" w:rsidP="003607AD">
      <w:pPr>
        <w:ind w:left="1163" w:hanging="454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6.7  Errores clásicos que se evitaron con la planificación del alcance (</w:t>
      </w:r>
      <w:proofErr w:type="spellStart"/>
      <w:r>
        <w:rPr>
          <w:rFonts w:ascii="Yu Gothic" w:eastAsia="Yu Gothic" w:hAnsi="Yu Gothic"/>
        </w:rPr>
        <w:t>PMBoK</w:t>
      </w:r>
      <w:proofErr w:type="spellEnd"/>
      <w:r>
        <w:rPr>
          <w:rFonts w:ascii="Yu Gothic" w:eastAsia="Yu Gothic" w:hAnsi="Yu Gothic"/>
        </w:rPr>
        <w:t>: 6.2, 6.3, 6.4, 6.5 y 6.6)</w:t>
      </w:r>
    </w:p>
    <w:p w:rsidR="003607AD" w:rsidRPr="0075566C" w:rsidRDefault="003607AD" w:rsidP="003607AD">
      <w:pPr>
        <w:ind w:left="1162" w:hanging="454"/>
        <w:rPr>
          <w:rFonts w:ascii="Yu Gothic" w:eastAsia="Yu Gothic" w:hAnsi="Yu Gothic"/>
        </w:rPr>
      </w:pPr>
    </w:p>
    <w:p w:rsidR="0075566C" w:rsidRPr="005D5C86" w:rsidRDefault="0075566C" w:rsidP="005D5C86">
      <w:pPr>
        <w:ind w:left="340"/>
        <w:rPr>
          <w:rFonts w:ascii="Yu Gothic" w:eastAsia="Yu Gothic" w:hAnsi="Yu Gothic"/>
          <w:b/>
          <w:color w:val="000099"/>
          <w:sz w:val="28"/>
        </w:rPr>
      </w:pPr>
      <w:r w:rsidRPr="005D5C86">
        <w:rPr>
          <w:rFonts w:ascii="Yu Gothic" w:eastAsia="Yu Gothic" w:hAnsi="Yu Gothic"/>
          <w:b/>
          <w:color w:val="000099"/>
          <w:sz w:val="28"/>
        </w:rPr>
        <w:t>I</w:t>
      </w:r>
      <w:r w:rsidR="005D5C86" w:rsidRPr="005D5C86">
        <w:rPr>
          <w:rFonts w:ascii="Yu Gothic" w:eastAsia="Yu Gothic" w:hAnsi="Yu Gothic"/>
          <w:b/>
          <w:color w:val="000099"/>
          <w:sz w:val="28"/>
        </w:rPr>
        <w:t>I.4</w:t>
      </w:r>
      <w:r w:rsidRPr="005D5C86">
        <w:rPr>
          <w:rFonts w:ascii="Yu Gothic" w:eastAsia="Yu Gothic" w:hAnsi="Yu Gothic"/>
          <w:b/>
          <w:color w:val="000099"/>
          <w:sz w:val="28"/>
        </w:rPr>
        <w:t>. PLANIFICACIÓN DEL COSTO</w:t>
      </w:r>
    </w:p>
    <w:p w:rsidR="0075566C" w:rsidRDefault="0075566C" w:rsidP="0075566C">
      <w:pPr>
        <w:ind w:left="708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7.2 Estimar los Costos</w:t>
      </w:r>
    </w:p>
    <w:p w:rsidR="00CB1700" w:rsidRDefault="00CB1700" w:rsidP="00CB1700">
      <w:pPr>
        <w:ind w:left="1416"/>
        <w:rPr>
          <w:rFonts w:ascii="Yu Gothic" w:eastAsia="Yu Gothic" w:hAnsi="Yu Gothic"/>
        </w:rPr>
      </w:pPr>
      <w:r w:rsidRPr="00972484">
        <w:rPr>
          <w:rFonts w:ascii="Yu Gothic" w:eastAsia="Yu Gothic" w:hAnsi="Yu Gothic"/>
          <w:b/>
          <w:color w:val="FF0000"/>
        </w:rPr>
        <w:t>NOTA</w:t>
      </w:r>
      <w:r>
        <w:rPr>
          <w:rFonts w:ascii="Yu Gothic" w:eastAsia="Yu Gothic" w:hAnsi="Yu Gothic"/>
        </w:rPr>
        <w:t>: Para el punto 7.2, hacer un “</w:t>
      </w:r>
      <w:proofErr w:type="spellStart"/>
      <w:r>
        <w:rPr>
          <w:rFonts w:ascii="Yu Gothic" w:eastAsia="Yu Gothic" w:hAnsi="Yu Gothic"/>
        </w:rPr>
        <w:t>copy</w:t>
      </w:r>
      <w:proofErr w:type="spellEnd"/>
      <w:r>
        <w:rPr>
          <w:rFonts w:ascii="Yu Gothic" w:eastAsia="Yu Gothic" w:hAnsi="Yu Gothic"/>
        </w:rPr>
        <w:t>” de los renglones y columnas del Project en las que se capturan los datos. Y luego un “paste” a Word</w:t>
      </w:r>
    </w:p>
    <w:p w:rsidR="0075566C" w:rsidRDefault="0075566C" w:rsidP="0075566C">
      <w:pPr>
        <w:ind w:left="708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7.3 Determinar el Presupuesto</w:t>
      </w:r>
    </w:p>
    <w:p w:rsidR="00CB1700" w:rsidRDefault="00CB1700" w:rsidP="00CB1700">
      <w:pPr>
        <w:ind w:left="1163"/>
        <w:rPr>
          <w:rFonts w:ascii="Yu Gothic" w:eastAsia="Yu Gothic" w:hAnsi="Yu Gothic"/>
        </w:rPr>
      </w:pPr>
      <w:r w:rsidRPr="00972484">
        <w:rPr>
          <w:rFonts w:ascii="Yu Gothic" w:eastAsia="Yu Gothic" w:hAnsi="Yu Gothic"/>
          <w:b/>
          <w:color w:val="FF0000"/>
        </w:rPr>
        <w:t>NOTA</w:t>
      </w:r>
      <w:r>
        <w:rPr>
          <w:rFonts w:ascii="Yu Gothic" w:eastAsia="Yu Gothic" w:hAnsi="Yu Gothic"/>
        </w:rPr>
        <w:t>: Para el punto 7.3, hacer un “</w:t>
      </w:r>
      <w:proofErr w:type="spellStart"/>
      <w:r>
        <w:rPr>
          <w:rFonts w:ascii="Yu Gothic" w:eastAsia="Yu Gothic" w:hAnsi="Yu Gothic"/>
        </w:rPr>
        <w:t>copy</w:t>
      </w:r>
      <w:proofErr w:type="spellEnd"/>
      <w:r>
        <w:rPr>
          <w:rFonts w:ascii="Yu Gothic" w:eastAsia="Yu Gothic" w:hAnsi="Yu Gothic"/>
        </w:rPr>
        <w:t>” de la “pantalla” donde se ve el total del costo Y luego un “paste” a Word</w:t>
      </w:r>
    </w:p>
    <w:p w:rsidR="003607AD" w:rsidRPr="0075566C" w:rsidRDefault="003607AD" w:rsidP="003607AD">
      <w:pPr>
        <w:ind w:left="1163" w:hanging="454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7.4 Errores clásicos que se evitaron con la planificación del alcance (</w:t>
      </w:r>
      <w:proofErr w:type="spellStart"/>
      <w:r>
        <w:rPr>
          <w:rFonts w:ascii="Yu Gothic" w:eastAsia="Yu Gothic" w:hAnsi="Yu Gothic"/>
        </w:rPr>
        <w:t>PMBoK</w:t>
      </w:r>
      <w:proofErr w:type="spellEnd"/>
      <w:r>
        <w:rPr>
          <w:rFonts w:ascii="Yu Gothic" w:eastAsia="Yu Gothic" w:hAnsi="Yu Gothic"/>
        </w:rPr>
        <w:t>: 7.2 y 7.3)</w:t>
      </w:r>
    </w:p>
    <w:p w:rsidR="003607AD" w:rsidRPr="0075566C" w:rsidRDefault="003607AD" w:rsidP="0075566C">
      <w:pPr>
        <w:ind w:left="708"/>
        <w:rPr>
          <w:rFonts w:ascii="Yu Gothic" w:eastAsia="Yu Gothic" w:hAnsi="Yu Gothic"/>
        </w:rPr>
      </w:pPr>
    </w:p>
    <w:p w:rsidR="0075566C" w:rsidRPr="005D5C86" w:rsidRDefault="005D5C86" w:rsidP="005D5C86">
      <w:pPr>
        <w:ind w:left="340"/>
        <w:rPr>
          <w:rFonts w:ascii="Yu Gothic" w:eastAsia="Yu Gothic" w:hAnsi="Yu Gothic"/>
          <w:b/>
          <w:color w:val="000099"/>
          <w:sz w:val="28"/>
        </w:rPr>
      </w:pPr>
      <w:r w:rsidRPr="005D5C86">
        <w:rPr>
          <w:rFonts w:ascii="Yu Gothic" w:eastAsia="Yu Gothic" w:hAnsi="Yu Gothic"/>
          <w:b/>
          <w:color w:val="000099"/>
          <w:sz w:val="28"/>
        </w:rPr>
        <w:t>II.5</w:t>
      </w:r>
      <w:r w:rsidR="0087555F" w:rsidRPr="005D5C86">
        <w:rPr>
          <w:rFonts w:ascii="Yu Gothic" w:eastAsia="Yu Gothic" w:hAnsi="Yu Gothic"/>
          <w:b/>
          <w:color w:val="000099"/>
          <w:sz w:val="28"/>
        </w:rPr>
        <w:t>. CONTRATO</w:t>
      </w:r>
    </w:p>
    <w:p w:rsidR="0075566C" w:rsidRPr="0087555F" w:rsidRDefault="0075566C" w:rsidP="0087555F">
      <w:pPr>
        <w:pStyle w:val="Prrafodelista"/>
        <w:numPr>
          <w:ilvl w:val="0"/>
          <w:numId w:val="1"/>
        </w:numPr>
        <w:rPr>
          <w:rFonts w:ascii="Yu Gothic" w:eastAsia="Yu Gothic" w:hAnsi="Yu Gothic"/>
        </w:rPr>
      </w:pPr>
      <w:r w:rsidRPr="0087555F">
        <w:rPr>
          <w:rFonts w:ascii="Yu Gothic" w:eastAsia="Yu Gothic" w:hAnsi="Yu Gothic"/>
        </w:rPr>
        <w:t>Determinación del Precio</w:t>
      </w:r>
    </w:p>
    <w:p w:rsidR="0075566C" w:rsidRPr="0087555F" w:rsidRDefault="0075566C" w:rsidP="0087555F">
      <w:pPr>
        <w:pStyle w:val="Prrafodelista"/>
        <w:numPr>
          <w:ilvl w:val="0"/>
          <w:numId w:val="1"/>
        </w:numPr>
        <w:rPr>
          <w:rFonts w:ascii="Yu Gothic" w:eastAsia="Yu Gothic" w:hAnsi="Yu Gothic"/>
        </w:rPr>
      </w:pPr>
      <w:r w:rsidRPr="0087555F">
        <w:rPr>
          <w:rFonts w:ascii="Yu Gothic" w:eastAsia="Yu Gothic" w:hAnsi="Yu Gothic"/>
        </w:rPr>
        <w:t>Contrato</w:t>
      </w:r>
    </w:p>
    <w:p w:rsidR="0075566C" w:rsidRDefault="0075566C">
      <w:pPr>
        <w:rPr>
          <w:rFonts w:ascii="Yu Gothic" w:eastAsia="Yu Gothic" w:hAnsi="Yu Gothic"/>
        </w:rPr>
      </w:pPr>
    </w:p>
    <w:p w:rsidR="00830551" w:rsidRDefault="00830551">
      <w:pPr>
        <w:rPr>
          <w:rFonts w:ascii="Yu Gothic" w:eastAsia="Yu Gothic" w:hAnsi="Yu Gothic"/>
        </w:rPr>
      </w:pPr>
    </w:p>
    <w:p w:rsidR="00830551" w:rsidRDefault="00830551">
      <w:pPr>
        <w:rPr>
          <w:rFonts w:ascii="Yu Gothic" w:eastAsia="Yu Gothic" w:hAnsi="Yu Gothic"/>
        </w:rPr>
      </w:pPr>
    </w:p>
    <w:p w:rsidR="005D5C86" w:rsidRPr="00AB2AE9" w:rsidRDefault="00AB2AE9">
      <w:pPr>
        <w:rPr>
          <w:rFonts w:ascii="Yu Gothic" w:eastAsia="Yu Gothic" w:hAnsi="Yu Gothic"/>
          <w:b/>
          <w:color w:val="990033"/>
          <w:sz w:val="36"/>
        </w:rPr>
      </w:pPr>
      <w:r w:rsidRPr="00AB2AE9">
        <w:rPr>
          <w:rFonts w:ascii="Yu Gothic" w:eastAsia="Yu Gothic" w:hAnsi="Yu Gothic"/>
          <w:b/>
          <w:color w:val="990033"/>
          <w:sz w:val="36"/>
        </w:rPr>
        <w:t>II</w:t>
      </w:r>
      <w:r w:rsidR="005D5C86" w:rsidRPr="00AB2AE9">
        <w:rPr>
          <w:rFonts w:ascii="Yu Gothic" w:eastAsia="Yu Gothic" w:hAnsi="Yu Gothic"/>
          <w:b/>
          <w:color w:val="990033"/>
          <w:sz w:val="36"/>
        </w:rPr>
        <w:t xml:space="preserve">I. </w:t>
      </w:r>
      <w:r w:rsidRPr="00AB2AE9">
        <w:rPr>
          <w:rFonts w:ascii="Yu Gothic" w:eastAsia="Yu Gothic" w:hAnsi="Yu Gothic"/>
          <w:b/>
          <w:color w:val="990033"/>
          <w:sz w:val="36"/>
        </w:rPr>
        <w:t>DOCUMENTACIÓN</w:t>
      </w:r>
      <w:r w:rsidR="005D5C86" w:rsidRPr="00AB2AE9">
        <w:rPr>
          <w:rFonts w:ascii="Yu Gothic" w:eastAsia="Yu Gothic" w:hAnsi="Yu Gothic"/>
          <w:b/>
          <w:color w:val="990033"/>
          <w:sz w:val="36"/>
        </w:rPr>
        <w:t xml:space="preserve"> TÉCNIC</w:t>
      </w:r>
      <w:r w:rsidRPr="00AB2AE9">
        <w:rPr>
          <w:rFonts w:ascii="Yu Gothic" w:eastAsia="Yu Gothic" w:hAnsi="Yu Gothic"/>
          <w:b/>
          <w:color w:val="990033"/>
          <w:sz w:val="36"/>
        </w:rPr>
        <w:t>A</w:t>
      </w:r>
    </w:p>
    <w:p w:rsidR="005D5C86" w:rsidRPr="00AB2AE9" w:rsidRDefault="00AB2AE9" w:rsidP="00AB2AE9">
      <w:pPr>
        <w:ind w:left="340"/>
        <w:rPr>
          <w:rFonts w:ascii="Yu Gothic" w:eastAsia="Yu Gothic" w:hAnsi="Yu Gothic"/>
          <w:b/>
          <w:color w:val="000099"/>
          <w:sz w:val="28"/>
        </w:rPr>
      </w:pPr>
      <w:r>
        <w:rPr>
          <w:rFonts w:ascii="Yu Gothic" w:eastAsia="Yu Gothic" w:hAnsi="Yu Gothic"/>
          <w:b/>
          <w:color w:val="000099"/>
          <w:sz w:val="28"/>
        </w:rPr>
        <w:t>II</w:t>
      </w:r>
      <w:r w:rsidR="005D5C86" w:rsidRPr="00AB2AE9">
        <w:rPr>
          <w:rFonts w:ascii="Yu Gothic" w:eastAsia="Yu Gothic" w:hAnsi="Yu Gothic"/>
          <w:b/>
          <w:color w:val="000099"/>
          <w:sz w:val="28"/>
        </w:rPr>
        <w:t>I.1</w:t>
      </w:r>
      <w:r w:rsidR="005D5C86" w:rsidRPr="00AB2AE9">
        <w:rPr>
          <w:rFonts w:ascii="Yu Gothic" w:eastAsia="Yu Gothic" w:hAnsi="Yu Gothic"/>
          <w:b/>
          <w:color w:val="000099"/>
          <w:sz w:val="28"/>
        </w:rPr>
        <w:t xml:space="preserve"> MODELADO DEL ANÁLISIS</w:t>
      </w:r>
    </w:p>
    <w:p w:rsidR="005D5C86" w:rsidRPr="005D5C86" w:rsidRDefault="005D5C86" w:rsidP="005D5C86">
      <w:pPr>
        <w:ind w:left="708"/>
        <w:rPr>
          <w:rFonts w:ascii="Yu Gothic" w:eastAsia="Yu Gothic" w:hAnsi="Yu Gothic"/>
        </w:rPr>
      </w:pPr>
      <w:r w:rsidRPr="005D5C86">
        <w:rPr>
          <w:rFonts w:ascii="Yu Gothic" w:eastAsia="Yu Gothic" w:hAnsi="Yu Gothic"/>
        </w:rPr>
        <w:t>1. Requerimiento funcional</w:t>
      </w:r>
    </w:p>
    <w:p w:rsidR="005D5C86" w:rsidRPr="005D5C86" w:rsidRDefault="005D5C86" w:rsidP="005D5C86">
      <w:pPr>
        <w:ind w:left="708"/>
        <w:rPr>
          <w:rFonts w:ascii="Yu Gothic" w:eastAsia="Yu Gothic" w:hAnsi="Yu Gothic"/>
        </w:rPr>
      </w:pPr>
      <w:r w:rsidRPr="005D5C86">
        <w:rPr>
          <w:rFonts w:ascii="Yu Gothic" w:eastAsia="Yu Gothic" w:hAnsi="Yu Gothic"/>
        </w:rPr>
        <w:lastRenderedPageBreak/>
        <w:t>2. Para cada requerimiento funcional:</w:t>
      </w:r>
    </w:p>
    <w:p w:rsidR="005D5C86" w:rsidRPr="005D5C86" w:rsidRDefault="005D5C86" w:rsidP="005D5C86">
      <w:pPr>
        <w:ind w:left="1416"/>
        <w:rPr>
          <w:rFonts w:ascii="Yu Gothic" w:eastAsia="Yu Gothic" w:hAnsi="Yu Gothic"/>
        </w:rPr>
      </w:pPr>
      <w:r w:rsidRPr="005D5C86">
        <w:rPr>
          <w:rFonts w:ascii="Yu Gothic" w:eastAsia="Yu Gothic" w:hAnsi="Yu Gothic"/>
        </w:rPr>
        <w:t>•</w:t>
      </w:r>
      <w:r w:rsidRPr="005D5C86">
        <w:rPr>
          <w:rFonts w:ascii="Yu Gothic" w:eastAsia="Yu Gothic" w:hAnsi="Yu Gothic"/>
        </w:rPr>
        <w:tab/>
        <w:t>Caso de Uso extendido</w:t>
      </w:r>
    </w:p>
    <w:p w:rsidR="005D5C86" w:rsidRPr="005D5C86" w:rsidRDefault="005D5C86" w:rsidP="005D5C86">
      <w:pPr>
        <w:ind w:left="1416"/>
        <w:rPr>
          <w:rFonts w:ascii="Yu Gothic" w:eastAsia="Yu Gothic" w:hAnsi="Yu Gothic"/>
        </w:rPr>
      </w:pPr>
      <w:r w:rsidRPr="005D5C86">
        <w:rPr>
          <w:rFonts w:ascii="Yu Gothic" w:eastAsia="Yu Gothic" w:hAnsi="Yu Gothic"/>
        </w:rPr>
        <w:t>•</w:t>
      </w:r>
      <w:r w:rsidRPr="005D5C86">
        <w:rPr>
          <w:rFonts w:ascii="Yu Gothic" w:eastAsia="Yu Gothic" w:hAnsi="Yu Gothic"/>
        </w:rPr>
        <w:tab/>
        <w:t>Diagrama de Actividad</w:t>
      </w:r>
    </w:p>
    <w:p w:rsidR="005D5C86" w:rsidRPr="005D5C86" w:rsidRDefault="005D5C86" w:rsidP="005D5C86">
      <w:pPr>
        <w:ind w:left="1416"/>
        <w:rPr>
          <w:rFonts w:ascii="Yu Gothic" w:eastAsia="Yu Gothic" w:hAnsi="Yu Gothic"/>
        </w:rPr>
      </w:pPr>
      <w:r w:rsidRPr="005D5C86">
        <w:rPr>
          <w:rFonts w:ascii="Yu Gothic" w:eastAsia="Yu Gothic" w:hAnsi="Yu Gothic"/>
        </w:rPr>
        <w:t>•</w:t>
      </w:r>
      <w:r w:rsidRPr="005D5C86">
        <w:rPr>
          <w:rFonts w:ascii="Yu Gothic" w:eastAsia="Yu Gothic" w:hAnsi="Yu Gothic"/>
        </w:rPr>
        <w:tab/>
        <w:t>Diagrama de Canal</w:t>
      </w:r>
    </w:p>
    <w:p w:rsidR="005D5C86" w:rsidRPr="005D5C86" w:rsidRDefault="005D5C86" w:rsidP="005D5C86">
      <w:pPr>
        <w:ind w:left="1416"/>
        <w:rPr>
          <w:rFonts w:ascii="Yu Gothic" w:eastAsia="Yu Gothic" w:hAnsi="Yu Gothic"/>
        </w:rPr>
      </w:pPr>
      <w:r w:rsidRPr="005D5C86">
        <w:rPr>
          <w:rFonts w:ascii="Yu Gothic" w:eastAsia="Yu Gothic" w:hAnsi="Yu Gothic"/>
        </w:rPr>
        <w:t>•</w:t>
      </w:r>
      <w:r w:rsidRPr="005D5C86">
        <w:rPr>
          <w:rFonts w:ascii="Yu Gothic" w:eastAsia="Yu Gothic" w:hAnsi="Yu Gothic"/>
        </w:rPr>
        <w:tab/>
        <w:t>Datos</w:t>
      </w:r>
    </w:p>
    <w:p w:rsidR="005D5C86" w:rsidRPr="005D5C86" w:rsidRDefault="005D5C86" w:rsidP="005D5C86">
      <w:pPr>
        <w:ind w:left="708"/>
        <w:rPr>
          <w:rFonts w:ascii="Yu Gothic" w:eastAsia="Yu Gothic" w:hAnsi="Yu Gothic"/>
        </w:rPr>
      </w:pPr>
      <w:r w:rsidRPr="005D5C86">
        <w:rPr>
          <w:rFonts w:ascii="Yu Gothic" w:eastAsia="Yu Gothic" w:hAnsi="Yu Gothic"/>
        </w:rPr>
        <w:t>3. Diccionario de Datos</w:t>
      </w:r>
    </w:p>
    <w:p w:rsidR="005D5C86" w:rsidRPr="005D5C86" w:rsidRDefault="005D5C86" w:rsidP="005D5C86">
      <w:pPr>
        <w:rPr>
          <w:rFonts w:ascii="Yu Gothic" w:eastAsia="Yu Gothic" w:hAnsi="Yu Gothic"/>
        </w:rPr>
      </w:pPr>
    </w:p>
    <w:p w:rsidR="005D5C86" w:rsidRPr="005D5C86" w:rsidRDefault="00AB2AE9" w:rsidP="00AB2AE9">
      <w:pPr>
        <w:ind w:left="340"/>
        <w:rPr>
          <w:rFonts w:ascii="Yu Gothic" w:eastAsia="Yu Gothic" w:hAnsi="Yu Gothic"/>
        </w:rPr>
      </w:pPr>
      <w:r>
        <w:rPr>
          <w:rFonts w:ascii="Yu Gothic" w:eastAsia="Yu Gothic" w:hAnsi="Yu Gothic"/>
          <w:b/>
          <w:color w:val="000099"/>
          <w:sz w:val="28"/>
        </w:rPr>
        <w:t>II</w:t>
      </w:r>
      <w:r w:rsidR="005D5C86" w:rsidRPr="00AB2AE9">
        <w:rPr>
          <w:rFonts w:ascii="Yu Gothic" w:eastAsia="Yu Gothic" w:hAnsi="Yu Gothic"/>
          <w:b/>
          <w:color w:val="000099"/>
          <w:sz w:val="28"/>
        </w:rPr>
        <w:t>I.2</w:t>
      </w:r>
      <w:r w:rsidR="005D5C86" w:rsidRPr="00AB2AE9">
        <w:rPr>
          <w:rFonts w:ascii="Yu Gothic" w:eastAsia="Yu Gothic" w:hAnsi="Yu Gothic"/>
          <w:b/>
          <w:color w:val="000099"/>
          <w:sz w:val="28"/>
        </w:rPr>
        <w:t>.  MODELADO DEL DISEÑO</w:t>
      </w:r>
    </w:p>
    <w:p w:rsidR="005D5C86" w:rsidRPr="005D5C86" w:rsidRDefault="005D5C86" w:rsidP="005D5C86">
      <w:pPr>
        <w:ind w:left="708"/>
        <w:rPr>
          <w:rFonts w:ascii="Yu Gothic" w:eastAsia="Yu Gothic" w:hAnsi="Yu Gothic"/>
        </w:rPr>
      </w:pPr>
      <w:r w:rsidRPr="005D5C86">
        <w:rPr>
          <w:rFonts w:ascii="Yu Gothic" w:eastAsia="Yu Gothic" w:hAnsi="Yu Gothic"/>
        </w:rPr>
        <w:t>1.</w:t>
      </w:r>
      <w:r w:rsidRPr="005D5C86">
        <w:rPr>
          <w:rFonts w:ascii="Yu Gothic" w:eastAsia="Yu Gothic" w:hAnsi="Yu Gothic"/>
        </w:rPr>
        <w:tab/>
        <w:t>Diseño de la AQUITECTURA</w:t>
      </w:r>
    </w:p>
    <w:p w:rsidR="005D5C86" w:rsidRPr="005D5C86" w:rsidRDefault="005D5C86" w:rsidP="005D5C86">
      <w:pPr>
        <w:ind w:left="708"/>
        <w:rPr>
          <w:rFonts w:ascii="Yu Gothic" w:eastAsia="Yu Gothic" w:hAnsi="Yu Gothic"/>
        </w:rPr>
      </w:pPr>
      <w:r w:rsidRPr="005D5C86">
        <w:rPr>
          <w:rFonts w:ascii="Yu Gothic" w:eastAsia="Yu Gothic" w:hAnsi="Yu Gothic"/>
        </w:rPr>
        <w:t>2.</w:t>
      </w:r>
      <w:r w:rsidRPr="005D5C86">
        <w:rPr>
          <w:rFonts w:ascii="Yu Gothic" w:eastAsia="Yu Gothic" w:hAnsi="Yu Gothic"/>
        </w:rPr>
        <w:tab/>
        <w:t>Diagrama de DESPLIEGUE</w:t>
      </w:r>
    </w:p>
    <w:p w:rsidR="005D5C86" w:rsidRPr="005D5C86" w:rsidRDefault="005D5C86" w:rsidP="005D5C86">
      <w:pPr>
        <w:ind w:left="708"/>
        <w:rPr>
          <w:rFonts w:ascii="Yu Gothic" w:eastAsia="Yu Gothic" w:hAnsi="Yu Gothic"/>
        </w:rPr>
      </w:pPr>
      <w:r w:rsidRPr="005D5C86">
        <w:rPr>
          <w:rFonts w:ascii="Yu Gothic" w:eastAsia="Yu Gothic" w:hAnsi="Yu Gothic"/>
        </w:rPr>
        <w:t>3.</w:t>
      </w:r>
      <w:r w:rsidRPr="005D5C86">
        <w:rPr>
          <w:rFonts w:ascii="Yu Gothic" w:eastAsia="Yu Gothic" w:hAnsi="Yu Gothic"/>
        </w:rPr>
        <w:tab/>
        <w:t>Base de Datos: Diagrama E-R y Diagrama Relacional</w:t>
      </w:r>
    </w:p>
    <w:p w:rsidR="005D5C86" w:rsidRPr="005D5C86" w:rsidRDefault="005D5C86" w:rsidP="005D5C86">
      <w:pPr>
        <w:ind w:left="708"/>
        <w:rPr>
          <w:rFonts w:ascii="Yu Gothic" w:eastAsia="Yu Gothic" w:hAnsi="Yu Gothic"/>
        </w:rPr>
      </w:pPr>
      <w:r w:rsidRPr="005D5C86">
        <w:rPr>
          <w:rFonts w:ascii="Yu Gothic" w:eastAsia="Yu Gothic" w:hAnsi="Yu Gothic"/>
        </w:rPr>
        <w:t>5.</w:t>
      </w:r>
      <w:r w:rsidRPr="005D5C86">
        <w:rPr>
          <w:rFonts w:ascii="Yu Gothic" w:eastAsia="Yu Gothic" w:hAnsi="Yu Gothic"/>
        </w:rPr>
        <w:tab/>
        <w:t>Diseño de INTERFACES de usuario</w:t>
      </w:r>
    </w:p>
    <w:p w:rsidR="005D5C86" w:rsidRPr="005D5C86" w:rsidRDefault="005D5C86" w:rsidP="005D5C86">
      <w:pPr>
        <w:ind w:left="708"/>
        <w:rPr>
          <w:rFonts w:ascii="Yu Gothic" w:eastAsia="Yu Gothic" w:hAnsi="Yu Gothic"/>
        </w:rPr>
      </w:pPr>
      <w:r w:rsidRPr="005D5C86">
        <w:rPr>
          <w:rFonts w:ascii="Yu Gothic" w:eastAsia="Yu Gothic" w:hAnsi="Yu Gothic"/>
        </w:rPr>
        <w:t>6.</w:t>
      </w:r>
      <w:r w:rsidRPr="005D5C86">
        <w:rPr>
          <w:rFonts w:ascii="Yu Gothic" w:eastAsia="Yu Gothic" w:hAnsi="Yu Gothic"/>
        </w:rPr>
        <w:tab/>
        <w:t>Diseño de COMPONENTES (algoritmos): Diagrama de Flujo y Pseudocódigo</w:t>
      </w:r>
    </w:p>
    <w:p w:rsidR="005D5C86" w:rsidRDefault="005D5C86" w:rsidP="005D5C86">
      <w:pPr>
        <w:ind w:left="708"/>
        <w:rPr>
          <w:rFonts w:ascii="Yu Gothic" w:eastAsia="Yu Gothic" w:hAnsi="Yu Gothic"/>
        </w:rPr>
      </w:pPr>
      <w:r w:rsidRPr="005D5C86">
        <w:rPr>
          <w:rFonts w:ascii="Yu Gothic" w:eastAsia="Yu Gothic" w:hAnsi="Yu Gothic"/>
        </w:rPr>
        <w:t>7.</w:t>
      </w:r>
      <w:r w:rsidRPr="005D5C86">
        <w:rPr>
          <w:rFonts w:ascii="Yu Gothic" w:eastAsia="Yu Gothic" w:hAnsi="Yu Gothic"/>
        </w:rPr>
        <w:tab/>
        <w:t>Diseño de CASOS DE PRUEBA para cada componente</w:t>
      </w:r>
    </w:p>
    <w:p w:rsidR="005D5C86" w:rsidRDefault="005D5C86">
      <w:pPr>
        <w:rPr>
          <w:rFonts w:ascii="Yu Gothic" w:eastAsia="Yu Gothic" w:hAnsi="Yu Gothic"/>
        </w:rPr>
      </w:pPr>
    </w:p>
    <w:p w:rsidR="00830551" w:rsidRDefault="00830551">
      <w:pPr>
        <w:rPr>
          <w:rFonts w:ascii="Yu Gothic" w:eastAsia="Yu Gothic" w:hAnsi="Yu Gothic"/>
        </w:rPr>
      </w:pPr>
      <w:bookmarkStart w:id="0" w:name="_GoBack"/>
      <w:bookmarkEnd w:id="0"/>
    </w:p>
    <w:p w:rsidR="00830551" w:rsidRDefault="00830551">
      <w:pPr>
        <w:rPr>
          <w:rFonts w:ascii="Yu Gothic" w:eastAsia="Yu Gothic" w:hAnsi="Yu Gothic"/>
        </w:rPr>
      </w:pPr>
    </w:p>
    <w:p w:rsidR="005D5C86" w:rsidRPr="00AB2AE9" w:rsidRDefault="00AB2AE9">
      <w:pPr>
        <w:rPr>
          <w:rFonts w:ascii="Yu Gothic" w:eastAsia="Yu Gothic" w:hAnsi="Yu Gothic"/>
          <w:b/>
          <w:color w:val="990033"/>
          <w:sz w:val="36"/>
        </w:rPr>
      </w:pPr>
      <w:r w:rsidRPr="00AB2AE9">
        <w:rPr>
          <w:rFonts w:ascii="Yu Gothic" w:eastAsia="Yu Gothic" w:hAnsi="Yu Gothic"/>
          <w:b/>
          <w:color w:val="990033"/>
          <w:sz w:val="36"/>
        </w:rPr>
        <w:t>I</w:t>
      </w:r>
      <w:r w:rsidR="005D5C86" w:rsidRPr="00AB2AE9">
        <w:rPr>
          <w:rFonts w:ascii="Yu Gothic" w:eastAsia="Yu Gothic" w:hAnsi="Yu Gothic"/>
          <w:b/>
          <w:color w:val="990033"/>
          <w:sz w:val="36"/>
        </w:rPr>
        <w:t>V. MANUAL DE USUARIO</w:t>
      </w:r>
    </w:p>
    <w:p w:rsidR="0075566C" w:rsidRPr="0075566C" w:rsidRDefault="0075566C">
      <w:pPr>
        <w:rPr>
          <w:rFonts w:ascii="Yu Gothic" w:eastAsia="Yu Gothic" w:hAnsi="Yu Gothic"/>
        </w:rPr>
      </w:pPr>
    </w:p>
    <w:sectPr w:rsidR="0075566C" w:rsidRPr="007556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27467"/>
    <w:multiLevelType w:val="hybridMultilevel"/>
    <w:tmpl w:val="EC4220A4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2B2138B"/>
    <w:multiLevelType w:val="hybridMultilevel"/>
    <w:tmpl w:val="FE861DD0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51E7E7B"/>
    <w:multiLevelType w:val="hybridMultilevel"/>
    <w:tmpl w:val="EEB433B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F5572B7"/>
    <w:multiLevelType w:val="hybridMultilevel"/>
    <w:tmpl w:val="311AF96C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6C"/>
    <w:rsid w:val="000F1EEE"/>
    <w:rsid w:val="002605C4"/>
    <w:rsid w:val="003607AD"/>
    <w:rsid w:val="005D5C86"/>
    <w:rsid w:val="00680FCA"/>
    <w:rsid w:val="0075566C"/>
    <w:rsid w:val="007D24F6"/>
    <w:rsid w:val="00830551"/>
    <w:rsid w:val="0087555F"/>
    <w:rsid w:val="008C65A0"/>
    <w:rsid w:val="00972484"/>
    <w:rsid w:val="00AB2AE9"/>
    <w:rsid w:val="00CB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32992-3905-4FBD-A039-596ED41F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5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ALFREDO GONZALEZ CERVANTES</dc:creator>
  <cp:keywords/>
  <dc:description/>
  <cp:lastModifiedBy>MARTIN ALFREDO GONZALEZ CERVANTES</cp:lastModifiedBy>
  <cp:revision>10</cp:revision>
  <dcterms:created xsi:type="dcterms:W3CDTF">2022-10-13T13:43:00Z</dcterms:created>
  <dcterms:modified xsi:type="dcterms:W3CDTF">2023-12-01T16:41:00Z</dcterms:modified>
</cp:coreProperties>
</file>