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23F72987" w:rsidRDefault="00730BFB" w14:paraId="30DD2EA8" w14:textId="72BB1185">
      <w:pPr>
        <w:pStyle w:val="Title"/>
        <w:suppressLineNumbers w:val="0"/>
        <w:bidi w:val="0"/>
        <w:spacing w:before="0" w:beforeAutospacing="off" w:after="0" w:afterAutospacing="off" w:line="259" w:lineRule="auto"/>
        <w:ind w:left="0" w:right="0"/>
        <w:jc w:val="center"/>
      </w:pPr>
      <w:r w:rsidRPr="23F72987" w:rsidR="0B025709">
        <w:rPr>
          <w:rFonts w:ascii="Calibri" w:hAnsi="Calibri" w:cs="Calibri" w:asciiTheme="majorAscii" w:hAnsiTheme="majorAscii" w:cstheme="majorAscii"/>
          <w:sz w:val="22"/>
          <w:szCs w:val="22"/>
        </w:rPr>
        <w:t>Draw It or Lose It Online Game</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lastRenderedPageBreak/>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Latha" w:asciiTheme="majorAscii" w:hAnsiTheme="majorAscii" w:cstheme="majorBid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23F72987"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23F72987" w14:paraId="3DF8FD65" w14:textId="77777777">
        <w:trPr>
          <w:tblHeader/>
        </w:trPr>
        <w:tc>
          <w:tcPr>
            <w:tcW w:w="978" w:type="dxa"/>
            <w:tcMar/>
          </w:tcPr>
          <w:p w:rsidRPr="006B4954" w:rsidR="00A325D0" w:rsidP="3CEF859F" w:rsidRDefault="00730BFB" w14:paraId="7981DB40" w14:textId="3133320C">
            <w:pPr>
              <w:suppressAutoHyphens/>
              <w:contextualSpacing/>
              <w:jc w:val="center"/>
              <w:rPr>
                <w:rFonts w:asciiTheme="majorHAnsi" w:hAnsiTheme="majorHAnsi" w:cstheme="majorBidi"/>
              </w:rPr>
            </w:pPr>
            <w:r w:rsidRPr="3CEF859F">
              <w:rPr>
                <w:rFonts w:asciiTheme="majorHAnsi" w:hAnsiTheme="majorHAnsi" w:cstheme="majorBidi"/>
              </w:rPr>
              <w:t>1.0</w:t>
            </w:r>
          </w:p>
          <w:p w:rsidRPr="006B4954" w:rsidR="00A325D0" w:rsidP="23F72987" w:rsidRDefault="652CB258" w14:paraId="41B2B3E3" w14:textId="344964CA">
            <w:pPr>
              <w:suppressAutoHyphens/>
              <w:spacing/>
              <w:contextualSpacing w:val="1"/>
              <w:jc w:val="center"/>
            </w:pPr>
            <w:r w:rsidRPr="23F72987" w:rsidR="652CB258">
              <w:rPr>
                <w:rFonts w:ascii="Calibri" w:hAnsi="Calibri" w:cs="Latha" w:asciiTheme="majorAscii" w:hAnsiTheme="majorAscii" w:cstheme="majorBidi"/>
              </w:rPr>
              <w:t>2.0</w:t>
            </w:r>
          </w:p>
          <w:p w:rsidRPr="006B4954" w:rsidR="00A325D0" w:rsidP="23F72987" w:rsidRDefault="652CB258" w14:paraId="70A73321" w14:textId="130ED7D8">
            <w:pPr>
              <w:suppressAutoHyphens/>
              <w:spacing/>
              <w:contextualSpacing w:val="1"/>
              <w:jc w:val="center"/>
            </w:pPr>
            <w:r w:rsidRPr="23F72987" w:rsidR="394000BC">
              <w:rPr>
                <w:rFonts w:ascii="Calibri" w:hAnsi="Calibri" w:cs="Latha" w:asciiTheme="majorAscii" w:hAnsiTheme="majorAscii" w:cstheme="majorBidi"/>
              </w:rPr>
              <w:t>3.0</w:t>
            </w:r>
          </w:p>
        </w:tc>
        <w:tc>
          <w:tcPr>
            <w:tcW w:w="1530" w:type="dxa"/>
            <w:tcMar/>
          </w:tcPr>
          <w:p w:rsidRPr="006B4954" w:rsidR="00A325D0" w:rsidP="3CEF859F" w:rsidRDefault="6BF690BC" w14:paraId="6A91FF85" w14:textId="38EA3153">
            <w:pPr>
              <w:suppressAutoHyphens/>
              <w:contextualSpacing/>
              <w:rPr>
                <w:rFonts w:asciiTheme="majorHAnsi" w:hAnsiTheme="majorHAnsi" w:cstheme="majorBidi"/>
              </w:rPr>
            </w:pPr>
            <w:r w:rsidRPr="3CEF859F">
              <w:rPr>
                <w:rFonts w:asciiTheme="majorHAnsi" w:hAnsiTheme="majorHAnsi" w:cstheme="majorBidi"/>
              </w:rPr>
              <w:t>03</w:t>
            </w:r>
            <w:r w:rsidRPr="3CEF859F" w:rsidR="00730BFB">
              <w:rPr>
                <w:rFonts w:asciiTheme="majorHAnsi" w:hAnsiTheme="majorHAnsi" w:cstheme="majorBidi"/>
              </w:rPr>
              <w:t>/</w:t>
            </w:r>
            <w:r w:rsidRPr="3CEF859F" w:rsidR="07F5FE4F">
              <w:rPr>
                <w:rFonts w:asciiTheme="majorHAnsi" w:hAnsiTheme="majorHAnsi" w:cstheme="majorBidi"/>
              </w:rPr>
              <w:t>22</w:t>
            </w:r>
            <w:r w:rsidRPr="3CEF859F" w:rsidR="00730BFB">
              <w:rPr>
                <w:rFonts w:asciiTheme="majorHAnsi" w:hAnsiTheme="majorHAnsi" w:cstheme="majorBidi"/>
              </w:rPr>
              <w:t>/</w:t>
            </w:r>
            <w:r w:rsidRPr="3CEF859F" w:rsidR="78B8D529">
              <w:rPr>
                <w:rFonts w:asciiTheme="majorHAnsi" w:hAnsiTheme="majorHAnsi" w:cstheme="majorBidi"/>
              </w:rPr>
              <w:t>2026</w:t>
            </w:r>
          </w:p>
          <w:p w:rsidRPr="006B4954" w:rsidR="00A325D0" w:rsidP="23F72987" w:rsidRDefault="53184620" w14:paraId="37185EC3" w14:textId="2582A318">
            <w:pPr>
              <w:suppressAutoHyphens/>
              <w:spacing/>
              <w:contextualSpacing w:val="1"/>
            </w:pPr>
            <w:r w:rsidRPr="23F72987" w:rsidR="53184620">
              <w:rPr>
                <w:rFonts w:ascii="Calibri" w:hAnsi="Calibri" w:cs="Latha" w:asciiTheme="majorAscii" w:hAnsiTheme="majorAscii" w:cstheme="majorBidi"/>
              </w:rPr>
              <w:t>04/04/2026</w:t>
            </w:r>
          </w:p>
          <w:p w:rsidRPr="006B4954" w:rsidR="00A325D0" w:rsidP="23F72987" w:rsidRDefault="53184620" w14:paraId="59616A6E" w14:textId="72FD85A3">
            <w:pPr>
              <w:suppressAutoHyphens/>
              <w:spacing/>
              <w:contextualSpacing w:val="1"/>
            </w:pPr>
            <w:r w:rsidRPr="23F72987" w:rsidR="6727EB83">
              <w:rPr>
                <w:rFonts w:ascii="Calibri" w:hAnsi="Calibri" w:cs="Latha" w:asciiTheme="majorAscii" w:hAnsiTheme="majorAscii" w:cstheme="majorBidi"/>
              </w:rPr>
              <w:t>04/19/2026</w:t>
            </w:r>
          </w:p>
        </w:tc>
        <w:tc>
          <w:tcPr>
            <w:tcW w:w="1725" w:type="dxa"/>
            <w:tcMar/>
          </w:tcPr>
          <w:p w:rsidRPr="006B4954" w:rsidR="00A325D0" w:rsidP="40ECA058" w:rsidRDefault="78B8D529" w14:paraId="0D43F7C1" w14:textId="35F73DEC">
            <w:pPr>
              <w:spacing w:line="259" w:lineRule="auto"/>
            </w:pPr>
            <w:r w:rsidRPr="3CEF859F">
              <w:rPr>
                <w:rFonts w:asciiTheme="majorHAnsi" w:hAnsiTheme="majorHAnsi" w:cstheme="majorBidi"/>
              </w:rPr>
              <w:t>Bryan Castillo</w:t>
            </w:r>
          </w:p>
          <w:p w:rsidRPr="006B4954" w:rsidR="00A325D0" w:rsidP="3CEF859F" w:rsidRDefault="41A096E0" w14:paraId="0E810777" w14:textId="2B913AD6">
            <w:pPr>
              <w:spacing w:line="259" w:lineRule="auto"/>
            </w:pPr>
            <w:r w:rsidRPr="23F72987" w:rsidR="41A096E0">
              <w:rPr>
                <w:rFonts w:ascii="Calibri" w:hAnsi="Calibri" w:cs="Latha" w:asciiTheme="majorAscii" w:hAnsiTheme="majorAscii" w:cstheme="majorBidi"/>
              </w:rPr>
              <w:t>Bryan Castillo</w:t>
            </w:r>
          </w:p>
          <w:p w:rsidRPr="006B4954" w:rsidR="00A325D0" w:rsidP="3CEF859F" w:rsidRDefault="41A096E0" w14:paraId="093CD81A" w14:textId="49F5578A">
            <w:pPr>
              <w:spacing w:line="259" w:lineRule="auto"/>
            </w:pPr>
            <w:r w:rsidRPr="23F72987" w:rsidR="0B1409AD">
              <w:rPr>
                <w:rFonts w:ascii="Calibri" w:hAnsi="Calibri" w:cs="Latha" w:asciiTheme="majorAscii" w:hAnsiTheme="majorAscii" w:cstheme="majorBidi"/>
              </w:rPr>
              <w:t>Bryan Castillo</w:t>
            </w:r>
          </w:p>
        </w:tc>
        <w:tc>
          <w:tcPr>
            <w:tcW w:w="5109" w:type="dxa"/>
            <w:tcMar/>
          </w:tcPr>
          <w:p w:rsidRPr="006B4954" w:rsidR="00A325D0" w:rsidP="3CEF859F" w:rsidRDefault="78B8D529" w14:paraId="3F907EA4" w14:textId="5BD8887D">
            <w:pPr>
              <w:suppressAutoHyphens/>
              <w:contextualSpacing/>
              <w:rPr>
                <w:rFonts w:asciiTheme="majorHAnsi" w:hAnsiTheme="majorHAnsi" w:cstheme="majorBidi"/>
                <w:sz w:val="18"/>
                <w:szCs w:val="18"/>
              </w:rPr>
            </w:pPr>
            <w:r w:rsidRPr="3CEF859F">
              <w:rPr>
                <w:rFonts w:asciiTheme="majorHAnsi" w:hAnsiTheme="majorHAnsi" w:cstheme="majorBidi"/>
                <w:sz w:val="18"/>
                <w:szCs w:val="18"/>
              </w:rPr>
              <w:t>Addressed initial software design and architecture evaluation.</w:t>
            </w:r>
          </w:p>
          <w:p w:rsidRPr="006B4954" w:rsidR="00A325D0" w:rsidP="23F72987" w:rsidRDefault="006C16D9" w14:paraId="417ED294" w14:textId="27891ED2">
            <w:pPr>
              <w:suppressAutoHyphens/>
              <w:spacing/>
              <w:contextualSpacing w:val="1"/>
            </w:pPr>
            <w:r w:rsidRPr="23F72987" w:rsidR="006C16D9">
              <w:rPr>
                <w:rFonts w:ascii="Calibri" w:hAnsi="Calibri" w:cs="Latha" w:asciiTheme="majorAscii" w:hAnsiTheme="majorAscii" w:cstheme="majorBidi"/>
              </w:rPr>
              <w:t>Updated the evaluation table</w:t>
            </w:r>
          </w:p>
          <w:p w:rsidRPr="006B4954" w:rsidR="00A325D0" w:rsidP="23F72987" w:rsidRDefault="006C16D9" w14:paraId="7E3B24A0" w14:textId="4D530EBB">
            <w:pPr>
              <w:suppressAutoHyphens/>
              <w:spacing/>
              <w:contextualSpacing w:val="1"/>
            </w:pPr>
            <w:r w:rsidRPr="23F72987" w:rsidR="4B5AD6FC">
              <w:rPr>
                <w:rFonts w:ascii="Calibri" w:hAnsi="Calibri" w:cs="Latha" w:asciiTheme="majorAscii" w:hAnsiTheme="majorAscii" w:cstheme="majorBidi"/>
              </w:rPr>
              <w:t xml:space="preserve">Updated the </w:t>
            </w:r>
            <w:r w:rsidRPr="23F72987" w:rsidR="5F11D2ED">
              <w:rPr>
                <w:rFonts w:ascii="Calibri" w:hAnsi="Calibri" w:cs="Latha" w:asciiTheme="majorAscii" w:hAnsiTheme="majorAscii" w:cstheme="majorBidi"/>
              </w:rPr>
              <w:t>recommendations</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38999115" w:rsidRDefault="38999115" w14:paraId="3518AA45" w14:textId="662AA134">
      <w:r>
        <w:t xml:space="preserve">The gaming room. </w:t>
      </w:r>
      <w:r w:rsidR="62A69379">
        <w:t>Requires</w:t>
      </w:r>
      <w:r>
        <w:t xml:space="preserve"> a web-based, multiplatform version of their currently android-</w:t>
      </w:r>
      <w:proofErr w:type="spellStart"/>
      <w:r>
        <w:t>exclusivev</w:t>
      </w:r>
      <w:proofErr w:type="spellEnd"/>
      <w:r>
        <w:t xml:space="preserve"> game, “Draw it or Lose it”. The software design problem involves </w:t>
      </w:r>
      <w:r w:rsidR="01C7198C">
        <w:t>architecting a scalable backend that supports multiple concurrent teams and players while enforcing strict rules, such as unique naming conventions and maintaining only a single active instance of the game engine in memory. The proposed solution is a Java-based backend utilizing core object-oriented programming principles and design patterns. Specifically, the Singleton pattern will be employed to manage the game service, and the Iterator pattern will be used to efficiently search and validate unique entities. To proceed, the client must understand that migrating to a distributed web environment will require shifting from local device processing to a centralized server architecture, which will dictate future hardware requirements.</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592C6E49" w:rsidP="40ECA058" w:rsidRDefault="592C6E49" w14:paraId="76243354" w14:textId="3134BEE1">
      <w:pPr>
        <w:rPr>
          <w:i/>
          <w:iCs/>
        </w:rPr>
      </w:pPr>
      <w:r w:rsidRPr="40ECA058">
        <w:rPr>
          <w:i/>
          <w:iCs/>
        </w:rPr>
        <w:t>The primary business requirement is to expand the game's user base by making it accessible across multiple platforms (web, desktop, mobile) rather than just Android. Technical requirements include supporting a hierarchical game structure where a single game contains multiple teams, and each team contains multiple players. The system must enforce unique names for games, teams, and players to prevent duplication. Additionally, a strict technical constraint is that only one instance of the game service can exist in memory at any given time.</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Pr="006B4954" w:rsidR="00A325D0" w:rsidP="40ECA058" w:rsidRDefault="6043D7CC" w14:paraId="49517B2E" w14:textId="12209E42">
      <w:pPr>
        <w:suppressAutoHyphens/>
        <w:contextualSpacing/>
        <w:rPr>
          <w:rFonts w:asciiTheme="majorHAnsi" w:hAnsiTheme="majorHAnsi" w:cstheme="majorBidi"/>
        </w:rPr>
      </w:pPr>
      <w:r w:rsidRPr="40ECA058">
        <w:rPr>
          <w:rFonts w:asciiTheme="majorHAnsi" w:hAnsiTheme="majorHAnsi" w:cstheme="majorBidi"/>
        </w:rPr>
        <w:t xml:space="preserve">Developing the game application in a </w:t>
      </w:r>
      <w:r w:rsidRPr="40ECA058" w:rsidR="74D79D3A">
        <w:rPr>
          <w:rFonts w:asciiTheme="majorHAnsi" w:hAnsiTheme="majorHAnsi" w:cstheme="majorBidi"/>
        </w:rPr>
        <w:t>web-based</w:t>
      </w:r>
      <w:r w:rsidRPr="40ECA058">
        <w:rPr>
          <w:rFonts w:asciiTheme="majorHAnsi" w:hAnsiTheme="majorHAnsi" w:cstheme="majorBidi"/>
        </w:rPr>
        <w:t xml:space="preserve"> </w:t>
      </w:r>
      <w:r w:rsidRPr="40ECA058" w:rsidR="278C327C">
        <w:rPr>
          <w:rFonts w:asciiTheme="majorHAnsi" w:hAnsiTheme="majorHAnsi" w:cstheme="majorBidi"/>
        </w:rPr>
        <w:t>environment</w:t>
      </w:r>
      <w:r w:rsidRPr="40ECA058">
        <w:rPr>
          <w:rFonts w:asciiTheme="majorHAnsi" w:hAnsiTheme="majorHAnsi" w:cstheme="majorBidi"/>
        </w:rPr>
        <w:t xml:space="preserve"> introduces problems that relate to the user’s network latency</w:t>
      </w:r>
      <w:r w:rsidRPr="40ECA058" w:rsidR="650AFD3A">
        <w:rPr>
          <w:rFonts w:asciiTheme="majorHAnsi" w:hAnsiTheme="majorHAnsi" w:cstheme="majorBidi"/>
        </w:rPr>
        <w:t xml:space="preserve"> and platform </w:t>
      </w:r>
      <w:r w:rsidRPr="40ECA058" w:rsidR="064BE032">
        <w:rPr>
          <w:rFonts w:asciiTheme="majorHAnsi" w:hAnsiTheme="majorHAnsi" w:cstheme="majorBidi"/>
        </w:rPr>
        <w:t>independence</w:t>
      </w:r>
      <w:r w:rsidRPr="40ECA058" w:rsidR="650AFD3A">
        <w:rPr>
          <w:rFonts w:asciiTheme="majorHAnsi" w:hAnsiTheme="majorHAnsi" w:cstheme="majorBidi"/>
        </w:rPr>
        <w:t xml:space="preserve">. Because the application must serve multiple platforms and run </w:t>
      </w:r>
      <w:r w:rsidRPr="40ECA058" w:rsidR="030BB50E">
        <w:rPr>
          <w:rFonts w:asciiTheme="majorHAnsi" w:hAnsiTheme="majorHAnsi" w:cstheme="majorBidi"/>
        </w:rPr>
        <w:t>universally the same, the backend must be completely decoupled from the client-side user interface. Furthermore, enforcing a single instance of the game in memory (Singleton pattern) in a distributed environment means that careful synchronization and thread-safe operations must be implemented. This ensures that concurrent requests from different platforms do not corrupt the active game state or cause race conditions.</w:t>
      </w: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796929D1" w:rsidP="40ECA058" w:rsidRDefault="796929D1" w14:paraId="50A3549E" w14:textId="56AF5601">
      <w:pPr>
        <w:contextualSpacing/>
        <w:rPr>
          <w:rFonts w:asciiTheme="majorHAnsi" w:hAnsiTheme="majorHAnsi" w:cstheme="majorBidi"/>
        </w:rPr>
      </w:pPr>
      <w:r w:rsidRPr="40ECA058">
        <w:rPr>
          <w:rFonts w:asciiTheme="majorHAnsi" w:hAnsiTheme="majorHAnsi" w:cstheme="majorBidi"/>
        </w:rPr>
        <w:t xml:space="preserve">The UML class diagram illustrates a hierarchical structure starting with the </w:t>
      </w:r>
      <w:proofErr w:type="spellStart"/>
      <w:r w:rsidRPr="40ECA058">
        <w:rPr>
          <w:rFonts w:asciiTheme="majorHAnsi" w:hAnsiTheme="majorHAnsi" w:cstheme="majorBidi"/>
        </w:rPr>
        <w:t>GameService</w:t>
      </w:r>
      <w:proofErr w:type="spellEnd"/>
      <w:r w:rsidRPr="40ECA058">
        <w:rPr>
          <w:rFonts w:asciiTheme="majorHAnsi" w:hAnsiTheme="majorHAnsi" w:cstheme="majorBidi"/>
        </w:rPr>
        <w:t xml:space="preserve"> class, which operates as a Singleton to ensure only one instance manages the entire application. The </w:t>
      </w:r>
      <w:proofErr w:type="spellStart"/>
      <w:r w:rsidRPr="40ECA058">
        <w:rPr>
          <w:rFonts w:asciiTheme="majorHAnsi" w:hAnsiTheme="majorHAnsi" w:cstheme="majorBidi"/>
        </w:rPr>
        <w:t>GameService</w:t>
      </w:r>
      <w:proofErr w:type="spellEnd"/>
      <w:r w:rsidRPr="40ECA058">
        <w:rPr>
          <w:rFonts w:asciiTheme="majorHAnsi" w:hAnsiTheme="majorHAnsi" w:cstheme="majorBidi"/>
        </w:rPr>
        <w:t xml:space="preserve"> oversees a list of Game objects, a one-to-many relationship. Each Game contains a list of Team objects (one-to-many), and each Team contains a list of Player objects, a one-to-many. A key object-oriented programming principle demonstrated is Inheritance. The Game, Team, and Player classes all inherit from a common base class called Entity. This base class encapsulates the shared attributes such as id and name, and </w:t>
      </w:r>
      <w:r w:rsidRPr="40ECA058" w:rsidR="2A775D00">
        <w:rPr>
          <w:rFonts w:asciiTheme="majorHAnsi" w:hAnsiTheme="majorHAnsi" w:cstheme="majorBidi"/>
        </w:rPr>
        <w:t>behaviors of</w:t>
      </w:r>
      <w:r w:rsidRPr="40ECA058">
        <w:rPr>
          <w:rFonts w:asciiTheme="majorHAnsi" w:hAnsiTheme="majorHAnsi" w:cstheme="majorBidi"/>
        </w:rPr>
        <w:t xml:space="preserve"> getters and string formatting, adhering to the DRY  principle and promoting code reusability. Encapsulation is also utilized by keeping member variables private or package-local and exposing them only through methods, ensuring the internal state of these entities is controlled securely.</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3F72987"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3F72987"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40ECA058" w:rsidRDefault="2AD7D957" w14:paraId="5E095494" w14:textId="2FD717C1">
            <w:pPr>
              <w:spacing w:line="259" w:lineRule="auto"/>
              <w:rPr>
                <w:rFonts w:asciiTheme="majorHAnsi" w:hAnsiTheme="majorHAnsi" w:cstheme="majorBidi"/>
              </w:rPr>
            </w:pPr>
            <w:proofErr w:type="spellStart"/>
            <w:r w:rsidRPr="40ECA058">
              <w:rPr>
                <w:rFonts w:asciiTheme="majorHAnsi" w:hAnsiTheme="majorHAnsi" w:cstheme="majorBidi"/>
              </w:rPr>
              <w:t>MacOS</w:t>
            </w:r>
            <w:proofErr w:type="spellEnd"/>
            <w:r w:rsidRPr="40ECA058">
              <w:rPr>
                <w:rFonts w:asciiTheme="majorHAnsi" w:hAnsiTheme="majorHAnsi" w:cstheme="majorBidi"/>
              </w:rPr>
              <w:t xml:space="preserve"> is </w:t>
            </w:r>
            <w:proofErr w:type="spellStart"/>
            <w:r w:rsidRPr="40ECA058">
              <w:rPr>
                <w:rFonts w:asciiTheme="majorHAnsi" w:hAnsiTheme="majorHAnsi" w:cstheme="majorBidi"/>
              </w:rPr>
              <w:t>UNIx</w:t>
            </w:r>
            <w:proofErr w:type="spellEnd"/>
            <w:r w:rsidRPr="40ECA058">
              <w:rPr>
                <w:rFonts w:asciiTheme="majorHAnsi" w:hAnsiTheme="majorHAnsi" w:cstheme="majorBidi"/>
              </w:rPr>
              <w:t xml:space="preserve">-based and </w:t>
            </w:r>
            <w:r w:rsidRPr="40ECA058" w:rsidR="22E32C84">
              <w:rPr>
                <w:rFonts w:asciiTheme="majorHAnsi" w:hAnsiTheme="majorHAnsi" w:cstheme="majorBidi"/>
              </w:rPr>
              <w:t>stable; however</w:t>
            </w:r>
            <w:r w:rsidRPr="40ECA058">
              <w:rPr>
                <w:rFonts w:asciiTheme="majorHAnsi" w:hAnsiTheme="majorHAnsi" w:cstheme="majorBidi"/>
              </w:rPr>
              <w:t>, it is expensive and rarely used for hosting servers at an enterprise level. It also lacks cloud support and virtualization flexibility of Linux.</w:t>
            </w:r>
          </w:p>
        </w:tc>
        <w:tc>
          <w:tcPr>
            <w:tcW w:w="1890" w:type="dxa"/>
            <w:tcMar>
              <w:top w:w="0" w:type="dxa"/>
              <w:left w:w="115" w:type="dxa"/>
              <w:bottom w:w="0" w:type="dxa"/>
              <w:right w:w="115" w:type="dxa"/>
            </w:tcMar>
          </w:tcPr>
          <w:p w:rsidRPr="006B4954" w:rsidR="00A325D0" w:rsidP="40ECA058" w:rsidRDefault="0BE181A9" w14:paraId="26FEAA67" w14:textId="22DB8F20">
            <w:pPr>
              <w:suppressAutoHyphens/>
              <w:contextualSpacing/>
              <w:rPr>
                <w:rFonts w:asciiTheme="majorHAnsi" w:hAnsiTheme="majorHAnsi" w:cstheme="majorBidi"/>
              </w:rPr>
            </w:pPr>
            <w:r w:rsidRPr="40ECA058">
              <w:rPr>
                <w:rFonts w:asciiTheme="majorHAnsi" w:hAnsiTheme="majorHAnsi" w:cstheme="majorBidi"/>
              </w:rPr>
              <w:t xml:space="preserve">Excellent most widely adopted for server-side hosting. Open-source for anyone to look into its code, secure, very lightweight and customizable. </w:t>
            </w:r>
          </w:p>
        </w:tc>
        <w:tc>
          <w:tcPr>
            <w:tcW w:w="1890" w:type="dxa"/>
            <w:tcMar>
              <w:top w:w="0" w:type="dxa"/>
              <w:left w:w="115" w:type="dxa"/>
              <w:bottom w:w="0" w:type="dxa"/>
              <w:right w:w="115" w:type="dxa"/>
            </w:tcMar>
          </w:tcPr>
          <w:p w:rsidRPr="006B4954" w:rsidR="00A325D0" w:rsidP="40ECA058" w:rsidRDefault="22D4C830" w14:paraId="12DBF5D5" w14:textId="29C52299">
            <w:pPr>
              <w:suppressAutoHyphens/>
              <w:contextualSpacing/>
              <w:rPr>
                <w:rFonts w:asciiTheme="majorHAnsi" w:hAnsiTheme="majorHAnsi" w:cstheme="majorBidi"/>
              </w:rPr>
            </w:pPr>
            <w:r w:rsidRPr="40ECA058">
              <w:rPr>
                <w:rFonts w:asciiTheme="majorHAnsi" w:hAnsiTheme="majorHAnsi" w:cstheme="majorBidi"/>
              </w:rPr>
              <w:t>Windows Server offers robust enterprise features and seamless integration with the .NET ecosystem. However, it requires licensing fees and generally consumes more system resources than Linux.</w:t>
            </w:r>
          </w:p>
        </w:tc>
        <w:tc>
          <w:tcPr>
            <w:tcW w:w="2080" w:type="dxa"/>
            <w:tcMar>
              <w:top w:w="0" w:type="dxa"/>
              <w:left w:w="115" w:type="dxa"/>
              <w:bottom w:w="0" w:type="dxa"/>
              <w:right w:w="115" w:type="dxa"/>
            </w:tcMar>
          </w:tcPr>
          <w:p w:rsidRPr="006B4954" w:rsidR="00A325D0" w:rsidP="40ECA058" w:rsidRDefault="22D4C830" w14:paraId="1B7299A3" w14:textId="4B261859">
            <w:pPr>
              <w:spacing w:line="259" w:lineRule="auto"/>
              <w:rPr>
                <w:rFonts w:asciiTheme="majorHAnsi" w:hAnsiTheme="majorHAnsi" w:cstheme="majorBidi"/>
              </w:rPr>
            </w:pPr>
            <w:r w:rsidRPr="40ECA058">
              <w:rPr>
                <w:rFonts w:asciiTheme="majorHAnsi" w:hAnsiTheme="majorHAnsi" w:cstheme="majorBidi"/>
              </w:rPr>
              <w:t xml:space="preserve">Never used as a server other than personal use like photo sharing through your </w:t>
            </w:r>
            <w:proofErr w:type="spellStart"/>
            <w:r w:rsidRPr="40ECA058">
              <w:rPr>
                <w:rFonts w:asciiTheme="majorHAnsi" w:hAnsiTheme="majorHAnsi" w:cstheme="majorBidi"/>
              </w:rPr>
              <w:t>wifi</w:t>
            </w:r>
            <w:proofErr w:type="spellEnd"/>
            <w:r w:rsidRPr="40ECA058">
              <w:rPr>
                <w:rFonts w:asciiTheme="majorHAnsi" w:hAnsiTheme="majorHAnsi" w:cstheme="majorBidi"/>
              </w:rPr>
              <w:t xml:space="preserve">. Smartphones lack the power and network connections. Plus the battery will cause issues overtime due to </w:t>
            </w:r>
            <w:r w:rsidRPr="40ECA058" w:rsidR="5C7DE667">
              <w:rPr>
                <w:rFonts w:asciiTheme="majorHAnsi" w:hAnsiTheme="majorHAnsi" w:cstheme="majorBidi"/>
              </w:rPr>
              <w:t>lithium-Ion batteries being prone to decay after each charging cycle.</w:t>
            </w:r>
          </w:p>
        </w:tc>
      </w:tr>
      <w:tr w:rsidRPr="006B4954" w:rsidR="00A325D0" w:rsidTr="23F72987"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40ECA058" w:rsidRDefault="256AF2C5" w14:paraId="6010720C" w14:textId="787E8657">
            <w:pPr>
              <w:suppressAutoHyphens/>
              <w:contextualSpacing/>
              <w:rPr>
                <w:rFonts w:asciiTheme="majorHAnsi" w:hAnsiTheme="majorHAnsi" w:cstheme="majorBidi"/>
              </w:rPr>
            </w:pPr>
            <w:r w:rsidRPr="40ECA058">
              <w:rPr>
                <w:rFonts w:asciiTheme="majorHAnsi" w:hAnsiTheme="majorHAnsi" w:cstheme="majorBidi"/>
              </w:rPr>
              <w:t>Supporting Mac clients via a web browser keeps development costs and time low. Developing a native app requires dedicated expertise in Swift and the Apple ecosystem.</w:t>
            </w:r>
          </w:p>
        </w:tc>
        <w:tc>
          <w:tcPr>
            <w:tcW w:w="1890" w:type="dxa"/>
            <w:tcMar>
              <w:top w:w="0" w:type="dxa"/>
              <w:left w:w="115" w:type="dxa"/>
              <w:bottom w:w="0" w:type="dxa"/>
              <w:right w:w="115" w:type="dxa"/>
            </w:tcMar>
          </w:tcPr>
          <w:p w:rsidRPr="006B4954" w:rsidR="00A325D0" w:rsidP="40ECA058" w:rsidRDefault="256AF2C5" w14:paraId="71F419DD" w14:textId="088DE6C1">
            <w:pPr>
              <w:suppressAutoHyphens/>
              <w:contextualSpacing/>
              <w:rPr>
                <w:rFonts w:asciiTheme="majorHAnsi" w:hAnsiTheme="majorHAnsi" w:cstheme="majorBidi"/>
              </w:rPr>
            </w:pPr>
            <w:r w:rsidRPr="40ECA058">
              <w:rPr>
                <w:rFonts w:asciiTheme="majorHAnsi" w:hAnsiTheme="majorHAnsi" w:cstheme="majorBidi"/>
              </w:rPr>
              <w:t>Supporting Linux clients is highly cost-effective if using a web-based approach. Expertise required is standard web development (HTML, CSS, JS).</w:t>
            </w:r>
          </w:p>
        </w:tc>
        <w:tc>
          <w:tcPr>
            <w:tcW w:w="1890" w:type="dxa"/>
            <w:tcMar>
              <w:top w:w="0" w:type="dxa"/>
              <w:left w:w="115" w:type="dxa"/>
              <w:bottom w:w="0" w:type="dxa"/>
              <w:right w:w="115" w:type="dxa"/>
            </w:tcMar>
          </w:tcPr>
          <w:p w:rsidRPr="006B4954" w:rsidR="00A325D0" w:rsidP="40ECA058" w:rsidRDefault="256AF2C5" w14:paraId="3C911584" w14:textId="5FF3816F">
            <w:pPr>
              <w:suppressAutoHyphens/>
              <w:contextualSpacing/>
              <w:rPr>
                <w:rFonts w:asciiTheme="majorHAnsi" w:hAnsiTheme="majorHAnsi" w:cstheme="majorBidi"/>
              </w:rPr>
            </w:pPr>
            <w:r w:rsidRPr="40ECA058">
              <w:rPr>
                <w:rFonts w:asciiTheme="majorHAnsi" w:hAnsiTheme="majorHAnsi" w:cstheme="majorBidi"/>
              </w:rPr>
              <w:t>Windows is the dominant desktop gaming platform. Web-based access requires standard web expertise, while native development might utilize C#/.NET, requiring specific developer skill sets.</w:t>
            </w:r>
          </w:p>
        </w:tc>
        <w:tc>
          <w:tcPr>
            <w:tcW w:w="2080" w:type="dxa"/>
            <w:tcMar>
              <w:top w:w="0" w:type="dxa"/>
              <w:left w:w="115" w:type="dxa"/>
              <w:bottom w:w="0" w:type="dxa"/>
              <w:right w:w="115" w:type="dxa"/>
            </w:tcMar>
          </w:tcPr>
          <w:p w:rsidRPr="006B4954" w:rsidR="00A325D0" w:rsidP="40ECA058" w:rsidRDefault="256AF2C5" w14:paraId="24F347E4" w14:textId="38FDC831">
            <w:pPr>
              <w:suppressAutoHyphens/>
              <w:contextualSpacing/>
              <w:rPr>
                <w:rFonts w:asciiTheme="majorHAnsi" w:hAnsiTheme="majorHAnsi" w:cstheme="majorBidi"/>
              </w:rPr>
            </w:pPr>
            <w:r w:rsidRPr="40ECA058">
              <w:rPr>
                <w:rFonts w:asciiTheme="majorHAnsi" w:hAnsiTheme="majorHAnsi" w:cstheme="majorBidi"/>
              </w:rPr>
              <w:t>Supporting mobile clients is complex. It requires responsive web design expertise to ensure the game works on varying touchscreens, or separate codebases for native iOS/Android apps.</w:t>
            </w:r>
          </w:p>
        </w:tc>
      </w:tr>
      <w:tr w:rsidRPr="006B4954" w:rsidR="00A325D0" w:rsidTr="23F72987"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rsidRPr="006B4954" w:rsidR="00A325D0" w:rsidP="40ECA058" w:rsidRDefault="3F7356E6" w14:paraId="0CB26F5B" w14:textId="052BDC27">
            <w:pPr>
              <w:suppressAutoHyphens/>
              <w:contextualSpacing/>
              <w:rPr>
                <w:rFonts w:asciiTheme="majorHAnsi" w:hAnsiTheme="majorHAnsi" w:cstheme="majorBidi"/>
              </w:rPr>
            </w:pPr>
            <w:proofErr w:type="spellStart"/>
            <w:r w:rsidRPr="40ECA058">
              <w:rPr>
                <w:rFonts w:asciiTheme="majorHAnsi" w:hAnsiTheme="majorHAnsi" w:cstheme="majorBidi"/>
              </w:rPr>
              <w:t>Xcode</w:t>
            </w:r>
            <w:proofErr w:type="spellEnd"/>
            <w:r w:rsidRPr="40ECA058">
              <w:rPr>
                <w:rFonts w:asciiTheme="majorHAnsi" w:hAnsiTheme="majorHAnsi" w:cstheme="majorBidi"/>
              </w:rPr>
              <w:t xml:space="preserve"> (IDE), Swift, Eclipse, IntelliJ IDEA.</w:t>
            </w:r>
            <w:r w:rsidR="00EC24EF">
              <w:rPr>
                <w:rFonts w:asciiTheme="majorHAnsi" w:hAnsiTheme="majorHAnsi" w:cstheme="majorBidi"/>
              </w:rPr>
              <w:t xml:space="preserve"> Swift and </w:t>
            </w:r>
            <w:proofErr w:type="spellStart"/>
            <w:r w:rsidR="00EC24EF">
              <w:rPr>
                <w:rFonts w:asciiTheme="majorHAnsi" w:hAnsiTheme="majorHAnsi" w:cstheme="majorBidi"/>
              </w:rPr>
              <w:t>Xcode</w:t>
            </w:r>
            <w:proofErr w:type="spellEnd"/>
            <w:r w:rsidR="00EC24EF">
              <w:rPr>
                <w:rFonts w:asciiTheme="majorHAnsi" w:hAnsiTheme="majorHAnsi" w:cstheme="majorBidi"/>
              </w:rPr>
              <w:t xml:space="preserve"> are coding platforms developed by apple to </w:t>
            </w:r>
            <w:r w:rsidR="009F3C1A">
              <w:rPr>
                <w:rFonts w:asciiTheme="majorHAnsi" w:hAnsiTheme="majorHAnsi" w:cstheme="majorBidi"/>
              </w:rPr>
              <w:t xml:space="preserve">create applications within their ecosystem. They require </w:t>
            </w:r>
            <w:r w:rsidR="00CF2916">
              <w:rPr>
                <w:rFonts w:asciiTheme="majorHAnsi" w:hAnsiTheme="majorHAnsi" w:cstheme="majorBidi"/>
              </w:rPr>
              <w:t xml:space="preserve">Apple’s </w:t>
            </w:r>
            <w:proofErr w:type="spellStart"/>
            <w:r w:rsidR="00CF2916">
              <w:rPr>
                <w:rFonts w:asciiTheme="majorHAnsi" w:hAnsiTheme="majorHAnsi" w:cstheme="majorBidi"/>
              </w:rPr>
              <w:t>MacOS</w:t>
            </w:r>
            <w:proofErr w:type="spellEnd"/>
            <w:r w:rsidR="00CF2916">
              <w:rPr>
                <w:rFonts w:asciiTheme="majorHAnsi" w:hAnsiTheme="majorHAnsi" w:cstheme="majorBidi"/>
              </w:rPr>
              <w:t xml:space="preserve"> to run the application and knowledge about the Apple Ecosystem.</w:t>
            </w:r>
          </w:p>
        </w:tc>
        <w:tc>
          <w:tcPr>
            <w:tcW w:w="1890" w:type="dxa"/>
            <w:tcMar>
              <w:top w:w="0" w:type="dxa"/>
              <w:left w:w="115" w:type="dxa"/>
              <w:bottom w:w="0" w:type="dxa"/>
              <w:right w:w="115" w:type="dxa"/>
            </w:tcMar>
          </w:tcPr>
          <w:p w:rsidR="007F7BD8" w:rsidP="23F72987" w:rsidRDefault="3F7356E6" w14:paraId="088E196C" w14:textId="2935195E">
            <w:pPr>
              <w:suppressAutoHyphens/>
              <w:spacing/>
              <w:contextualSpacing w:val="1"/>
              <w:rPr>
                <w:rFonts w:ascii="Calibri" w:hAnsi="Calibri" w:cs="Latha" w:asciiTheme="majorAscii" w:hAnsiTheme="majorAscii" w:cstheme="majorBidi"/>
              </w:rPr>
            </w:pPr>
            <w:r w:rsidRPr="23F72987" w:rsidR="4F1628ED">
              <w:rPr>
                <w:rFonts w:ascii="Calibri" w:hAnsi="Calibri" w:cs="Latha" w:asciiTheme="majorAscii" w:hAnsiTheme="majorAscii" w:cstheme="majorBidi"/>
              </w:rPr>
              <w:t>VS Code,</w:t>
            </w:r>
            <w:r w:rsidRPr="23F72987" w:rsidR="13B52EB9">
              <w:rPr>
                <w:rFonts w:ascii="Calibri" w:hAnsi="Calibri" w:cs="Latha" w:asciiTheme="majorAscii" w:hAnsiTheme="majorAscii" w:cstheme="majorBidi"/>
              </w:rPr>
              <w:t xml:space="preserve"> Redis,</w:t>
            </w:r>
            <w:r w:rsidRPr="23F72987" w:rsidR="4F1628ED">
              <w:rPr>
                <w:rFonts w:ascii="Calibri" w:hAnsi="Calibri" w:cs="Latha" w:asciiTheme="majorAscii" w:hAnsiTheme="majorAscii" w:cstheme="majorBidi"/>
              </w:rPr>
              <w:t xml:space="preserve"> Eclipse, IntelliJ IDEA, standard web development tools</w:t>
            </w:r>
            <w:r w:rsidRPr="23F72987" w:rsidR="3B50BA89">
              <w:rPr>
                <w:rFonts w:ascii="Calibri" w:hAnsi="Calibri" w:cs="Latha" w:asciiTheme="majorAscii" w:hAnsiTheme="majorAscii" w:cstheme="majorBidi"/>
              </w:rPr>
              <w:t>.</w:t>
            </w:r>
          </w:p>
          <w:p w:rsidRPr="006B4954" w:rsidR="00C21546" w:rsidP="40ECA058" w:rsidRDefault="00C21546" w14:paraId="3466B885" w14:textId="3DE29D1B">
            <w:pPr>
              <w:suppressAutoHyphens/>
              <w:contextualSpacing/>
              <w:rPr>
                <w:rFonts w:asciiTheme="majorHAnsi" w:hAnsiTheme="majorHAnsi" w:cstheme="majorBidi"/>
              </w:rPr>
            </w:pPr>
            <w:r>
              <w:rPr>
                <w:rFonts w:asciiTheme="majorHAnsi" w:hAnsiTheme="majorHAnsi" w:cstheme="majorBidi"/>
              </w:rPr>
              <w:t xml:space="preserve"> Since Linux is open source, it can run a lot of these </w:t>
            </w:r>
            <w:proofErr w:type="gramStart"/>
            <w:r>
              <w:rPr>
                <w:rFonts w:asciiTheme="majorHAnsi" w:hAnsiTheme="majorHAnsi" w:cstheme="majorBidi"/>
              </w:rPr>
              <w:t>open source</w:t>
            </w:r>
            <w:proofErr w:type="gramEnd"/>
            <w:r>
              <w:rPr>
                <w:rFonts w:asciiTheme="majorHAnsi" w:hAnsiTheme="majorHAnsi" w:cstheme="majorBidi"/>
              </w:rPr>
              <w:t xml:space="preserve"> programs. They are relatively low cost, offering a paid premium version or can stay free.</w:t>
            </w:r>
          </w:p>
        </w:tc>
        <w:tc>
          <w:tcPr>
            <w:tcW w:w="1890" w:type="dxa"/>
            <w:tcMar>
              <w:top w:w="0" w:type="dxa"/>
              <w:left w:w="115" w:type="dxa"/>
              <w:bottom w:w="0" w:type="dxa"/>
              <w:right w:w="115" w:type="dxa"/>
            </w:tcMar>
          </w:tcPr>
          <w:p w:rsidR="00A325D0" w:rsidP="3CEF859F" w:rsidRDefault="2AD2C9E8" w14:paraId="2F73011C" w14:textId="1E2A53F5">
            <w:pPr>
              <w:suppressAutoHyphens/>
              <w:contextualSpacing/>
              <w:rPr>
                <w:rFonts w:asciiTheme="majorHAnsi" w:hAnsiTheme="majorHAnsi" w:cstheme="majorBidi"/>
              </w:rPr>
            </w:pPr>
            <w:r w:rsidRPr="3CEF859F">
              <w:rPr>
                <w:rFonts w:asciiTheme="majorHAnsi" w:hAnsiTheme="majorHAnsi" w:cstheme="majorBidi"/>
              </w:rPr>
              <w:t>Visual Studio, Eclipse, IntelliJ IDEA, standard web development tools,</w:t>
            </w:r>
            <w:r w:rsidR="00CA3D40">
              <w:rPr>
                <w:rFonts w:asciiTheme="majorHAnsi" w:hAnsiTheme="majorHAnsi" w:cstheme="majorBidi"/>
              </w:rPr>
              <w:t xml:space="preserve"> and</w:t>
            </w:r>
            <w:r w:rsidRPr="3CEF859F">
              <w:rPr>
                <w:rFonts w:asciiTheme="majorHAnsi" w:hAnsiTheme="majorHAnsi" w:cstheme="majorBidi"/>
              </w:rPr>
              <w:t xml:space="preserve"> </w:t>
            </w:r>
            <w:r w:rsidR="0094155D">
              <w:rPr>
                <w:rFonts w:asciiTheme="majorHAnsi" w:hAnsiTheme="majorHAnsi" w:cstheme="majorBidi"/>
              </w:rPr>
              <w:t>.NET ecosystem</w:t>
            </w:r>
            <w:r w:rsidRPr="3CEF859F">
              <w:rPr>
                <w:rFonts w:asciiTheme="majorHAnsi" w:hAnsiTheme="majorHAnsi" w:cstheme="majorBidi"/>
              </w:rPr>
              <w:t>.</w:t>
            </w:r>
            <w:r w:rsidRPr="3CEF859F" w:rsidR="4F59239E">
              <w:rPr>
                <w:rFonts w:asciiTheme="majorHAnsi" w:hAnsiTheme="majorHAnsi" w:cstheme="majorBidi"/>
              </w:rPr>
              <w:t xml:space="preserve"> </w:t>
            </w:r>
          </w:p>
          <w:p w:rsidR="00CA3D40" w:rsidP="3CEF859F" w:rsidRDefault="00CA3D40" w14:paraId="41D3500F" w14:textId="77777777">
            <w:pPr>
              <w:suppressAutoHyphens/>
              <w:contextualSpacing/>
              <w:rPr>
                <w:rFonts w:asciiTheme="majorHAnsi" w:hAnsiTheme="majorHAnsi" w:cstheme="majorBidi"/>
              </w:rPr>
            </w:pPr>
          </w:p>
          <w:p w:rsidR="00CA3D40" w:rsidP="3CEF859F" w:rsidRDefault="00CA3D40" w14:paraId="0B165228" w14:textId="78D43A34">
            <w:pPr>
              <w:suppressAutoHyphens/>
              <w:contextualSpacing/>
              <w:rPr>
                <w:rFonts w:asciiTheme="majorHAnsi" w:hAnsiTheme="majorHAnsi" w:cstheme="majorBidi"/>
              </w:rPr>
            </w:pPr>
            <w:r>
              <w:rPr>
                <w:rFonts w:asciiTheme="majorHAnsi" w:hAnsiTheme="majorHAnsi" w:cstheme="majorBidi"/>
              </w:rPr>
              <w:t xml:space="preserve"> </w:t>
            </w:r>
            <w:r w:rsidR="0094155D">
              <w:rPr>
                <w:rFonts w:asciiTheme="majorHAnsi" w:hAnsiTheme="majorHAnsi" w:cstheme="majorBidi"/>
              </w:rPr>
              <w:t xml:space="preserve">To develop for </w:t>
            </w:r>
            <w:r w:rsidR="00F66F85">
              <w:rPr>
                <w:rFonts w:asciiTheme="majorHAnsi" w:hAnsiTheme="majorHAnsi" w:cstheme="majorBidi"/>
              </w:rPr>
              <w:t xml:space="preserve">the web, </w:t>
            </w:r>
            <w:proofErr w:type="spellStart"/>
            <w:r w:rsidR="00F66F85">
              <w:rPr>
                <w:rFonts w:asciiTheme="majorHAnsi" w:hAnsiTheme="majorHAnsi" w:cstheme="majorBidi"/>
              </w:rPr>
              <w:t>devs</w:t>
            </w:r>
            <w:proofErr w:type="spellEnd"/>
            <w:r w:rsidR="00F66F85">
              <w:rPr>
                <w:rFonts w:asciiTheme="majorHAnsi" w:hAnsiTheme="majorHAnsi" w:cstheme="majorBidi"/>
              </w:rPr>
              <w:t xml:space="preserve"> would need expertise in C</w:t>
            </w:r>
            <w:r w:rsidR="00A01C90">
              <w:rPr>
                <w:rFonts w:asciiTheme="majorHAnsi" w:hAnsiTheme="majorHAnsi" w:cstheme="majorBidi"/>
              </w:rPr>
              <w:t xml:space="preserve">#. It is free and open source by Microsoft and can be used for multiple platforms and not just Windows. </w:t>
            </w:r>
          </w:p>
          <w:p w:rsidRPr="006B4954" w:rsidR="002B59C0" w:rsidP="3CEF859F" w:rsidRDefault="002B59C0" w14:paraId="63C1A493" w14:textId="2F3D7B72">
            <w:pPr>
              <w:suppressAutoHyphens/>
              <w:contextualSpacing/>
              <w:rPr>
                <w:rFonts w:asciiTheme="majorHAnsi" w:hAnsiTheme="majorHAnsi" w:cstheme="majorBidi"/>
              </w:rPr>
            </w:pPr>
          </w:p>
        </w:tc>
        <w:tc>
          <w:tcPr>
            <w:tcW w:w="2080" w:type="dxa"/>
            <w:tcMar>
              <w:top w:w="0" w:type="dxa"/>
              <w:left w:w="115" w:type="dxa"/>
              <w:bottom w:w="0" w:type="dxa"/>
              <w:right w:w="115" w:type="dxa"/>
            </w:tcMar>
          </w:tcPr>
          <w:p w:rsidR="00A325D0" w:rsidP="40ECA058" w:rsidRDefault="3F7356E6" w14:paraId="3A5C157C" w14:textId="77777777">
            <w:pPr>
              <w:suppressAutoHyphens/>
              <w:contextualSpacing/>
              <w:rPr>
                <w:rFonts w:asciiTheme="majorHAnsi" w:hAnsiTheme="majorHAnsi" w:cstheme="majorBidi"/>
              </w:rPr>
            </w:pPr>
            <w:r w:rsidRPr="40ECA058">
              <w:rPr>
                <w:rFonts w:asciiTheme="majorHAnsi" w:hAnsiTheme="majorHAnsi" w:cstheme="majorBidi"/>
              </w:rPr>
              <w:t>Android Studio (Java/</w:t>
            </w:r>
            <w:proofErr w:type="spellStart"/>
            <w:r w:rsidRPr="40ECA058">
              <w:rPr>
                <w:rFonts w:asciiTheme="majorHAnsi" w:hAnsiTheme="majorHAnsi" w:cstheme="majorBidi"/>
              </w:rPr>
              <w:t>Kotlin</w:t>
            </w:r>
            <w:proofErr w:type="spellEnd"/>
            <w:r w:rsidRPr="40ECA058">
              <w:rPr>
                <w:rFonts w:asciiTheme="majorHAnsi" w:hAnsiTheme="majorHAnsi" w:cstheme="majorBidi"/>
              </w:rPr>
              <w:t xml:space="preserve">), </w:t>
            </w:r>
            <w:proofErr w:type="spellStart"/>
            <w:r w:rsidRPr="40ECA058">
              <w:rPr>
                <w:rFonts w:asciiTheme="majorHAnsi" w:hAnsiTheme="majorHAnsi" w:cstheme="majorBidi"/>
              </w:rPr>
              <w:t>Xcode</w:t>
            </w:r>
            <w:proofErr w:type="spellEnd"/>
            <w:r w:rsidRPr="40ECA058">
              <w:rPr>
                <w:rFonts w:asciiTheme="majorHAnsi" w:hAnsiTheme="majorHAnsi" w:cstheme="majorBidi"/>
              </w:rPr>
              <w:t>, cross-platform tools like React Native or Unity.</w:t>
            </w:r>
          </w:p>
          <w:p w:rsidR="004C0757" w:rsidP="40ECA058" w:rsidRDefault="004C0757" w14:paraId="16B020AD" w14:textId="77777777">
            <w:pPr>
              <w:suppressAutoHyphens/>
              <w:contextualSpacing/>
              <w:rPr>
                <w:rFonts w:asciiTheme="majorHAnsi" w:hAnsiTheme="majorHAnsi" w:cstheme="majorBidi"/>
              </w:rPr>
            </w:pPr>
          </w:p>
          <w:p w:rsidRPr="006B4954" w:rsidR="004C0757" w:rsidP="40ECA058" w:rsidRDefault="004C0757" w14:paraId="16D38893" w14:textId="6D86AAD6">
            <w:pPr>
              <w:suppressAutoHyphens/>
              <w:contextualSpacing/>
              <w:rPr>
                <w:rFonts w:asciiTheme="majorHAnsi" w:hAnsiTheme="majorHAnsi" w:cstheme="majorBidi"/>
              </w:rPr>
            </w:pPr>
            <w:r>
              <w:rPr>
                <w:rFonts w:asciiTheme="majorHAnsi" w:hAnsiTheme="majorHAnsi" w:cstheme="majorBidi"/>
              </w:rPr>
              <w:t xml:space="preserve"> Since mobile devices are split between Android and Apple, having </w:t>
            </w:r>
            <w:proofErr w:type="spellStart"/>
            <w:r>
              <w:rPr>
                <w:rFonts w:asciiTheme="majorHAnsi" w:hAnsiTheme="majorHAnsi" w:cstheme="majorBidi"/>
              </w:rPr>
              <w:t>devs</w:t>
            </w:r>
            <w:proofErr w:type="spellEnd"/>
            <w:r>
              <w:rPr>
                <w:rFonts w:asciiTheme="majorHAnsi" w:hAnsiTheme="majorHAnsi" w:cstheme="majorBidi"/>
              </w:rPr>
              <w:t xml:space="preserve"> that experience with both platforms are ideal. If not, you would need separate developers to program for each mobile operating system</w:t>
            </w:r>
            <w:r w:rsidR="00C5753B">
              <w:rPr>
                <w:rFonts w:asciiTheme="majorHAnsi" w:hAnsiTheme="majorHAnsi" w:cstheme="majorBidi"/>
              </w:rPr>
              <w:t xml:space="preserve">. </w:t>
            </w:r>
            <w:r w:rsidR="004B2AC5">
              <w:rPr>
                <w:rFonts w:asciiTheme="majorHAnsi" w:hAnsiTheme="majorHAnsi" w:cstheme="majorBidi"/>
              </w:rPr>
              <w:t xml:space="preserve">Unity offers cross platform </w:t>
            </w:r>
            <w:r w:rsidR="005F3528">
              <w:rPr>
                <w:rFonts w:asciiTheme="majorHAnsi" w:hAnsiTheme="majorHAnsi" w:cstheme="majorBidi"/>
              </w:rPr>
              <w:t>but requires a fee per dev</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lastRenderedPageBreak/>
        <w:t>Recommendations</w:t>
      </w:r>
      <w:bookmarkEnd w:id="16"/>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40ECA058" w:rsidRDefault="00730BFB" w14:paraId="6237EED9" w14:textId="4FE8A5EC">
      <w:pPr>
        <w:pStyle w:val="List"/>
        <w:rPr/>
      </w:pPr>
      <w:r w:rsidRPr="394A4749" w:rsidR="00730BFB">
        <w:rPr>
          <w:b w:val="1"/>
          <w:bCs w:val="1"/>
        </w:rPr>
        <w:t>Operating Platform</w:t>
      </w:r>
      <w:r w:rsidR="00730BFB">
        <w:rPr/>
        <w:t xml:space="preserve">: </w:t>
      </w:r>
      <w:r w:rsidR="2DC37907">
        <w:rPr/>
        <w:t xml:space="preserve">It is </w:t>
      </w:r>
      <w:r w:rsidR="34C6A040">
        <w:rPr/>
        <w:t>recommended</w:t>
      </w:r>
      <w:r w:rsidR="2DC37907">
        <w:rPr/>
        <w:t xml:space="preserve"> to use Linux to host the servers for t</w:t>
      </w:r>
      <w:r w:rsidR="636EBE08">
        <w:rPr/>
        <w:t xml:space="preserve">he web-based, and really all the backend </w:t>
      </w:r>
      <w:r w:rsidR="13A9722C">
        <w:rPr/>
        <w:t xml:space="preserve">infrastructure </w:t>
      </w:r>
      <w:r w:rsidR="636EBE08">
        <w:rPr/>
        <w:t xml:space="preserve">that </w:t>
      </w:r>
      <w:r w:rsidR="4DD16E8F">
        <w:rPr/>
        <w:t>requires</w:t>
      </w:r>
      <w:r w:rsidR="636EBE08">
        <w:rPr/>
        <w:t xml:space="preserve"> a stable network and communications</w:t>
      </w:r>
      <w:r w:rsidR="4D6E40E4">
        <w:rPr/>
        <w:t xml:space="preserve">. It is secure </w:t>
      </w:r>
      <w:r w:rsidR="4C5494E2">
        <w:rPr/>
        <w:t>and</w:t>
      </w:r>
      <w:r w:rsidR="4D6E40E4">
        <w:rPr/>
        <w:t xml:space="preserve"> the most cost-effective OS there is to host “Draw it or Lose it.”</w:t>
      </w:r>
    </w:p>
    <w:p w:rsidR="00730BFB" w:rsidP="40ECA058" w:rsidRDefault="00730BFB" w14:paraId="62315206" w14:textId="39A2772A">
      <w:pPr>
        <w:pStyle w:val="List"/>
      </w:pPr>
      <w:r w:rsidRPr="40ECA058">
        <w:rPr>
          <w:b/>
          <w:bCs/>
        </w:rPr>
        <w:t>Operating Systems Architectures</w:t>
      </w:r>
      <w:r>
        <w:t xml:space="preserve">: </w:t>
      </w:r>
      <w:r w:rsidR="2B605F7D">
        <w:t>Linux utilizes a monolithic kernel architecture that efficiently handles CPU scheduling, memory management, and inter-process communication. It supports symmetric multiprocessing (SMP), allowing the server to utilize multiple CPU cores effectively, which is critical for handling concurrent requests from numerous clients playing the game.</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4462980A">
      <w:pPr>
        <w:pStyle w:val="List"/>
        <w:rPr/>
      </w:pPr>
      <w:r w:rsidRPr="23F72987" w:rsidR="00730BFB">
        <w:rPr>
          <w:b w:val="1"/>
          <w:bCs w:val="1"/>
        </w:rPr>
        <w:t>Storage Management</w:t>
      </w:r>
      <w:r w:rsidR="00730BFB">
        <w:rPr/>
        <w:t xml:space="preserve">: </w:t>
      </w:r>
      <w:r w:rsidR="6E146BF1">
        <w:rPr/>
        <w:t xml:space="preserve">A relational database management </w:t>
      </w:r>
      <w:r w:rsidR="1E958DCA">
        <w:rPr/>
        <w:t>system</w:t>
      </w:r>
      <w:r w:rsidR="6E146BF1">
        <w:rPr/>
        <w:t xml:space="preserve"> like MySQL is recommended for structured storage of player profiles, historical game data, and authentication credentials. For high-speed, temporary storage of active game state sessions, an in-memory data store like </w:t>
      </w:r>
      <w:r w:rsidR="6E146BF1">
        <w:rPr/>
        <w:t>Redis</w:t>
      </w:r>
      <w:r w:rsidR="6E146BF1">
        <w:rPr/>
        <w:t xml:space="preserve"> should be paired with the Linux server to reduce latency.</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57BEC468">
      <w:pPr>
        <w:pStyle w:val="List"/>
        <w:rPr/>
      </w:pPr>
      <w:r w:rsidRPr="23F72987" w:rsidR="00730BFB">
        <w:rPr>
          <w:b w:val="1"/>
          <w:bCs w:val="1"/>
        </w:rPr>
        <w:t>Memory Management</w:t>
      </w:r>
      <w:r w:rsidR="00730BFB">
        <w:rPr/>
        <w:t xml:space="preserve">: </w:t>
      </w:r>
      <w:r w:rsidR="431CABB5">
        <w:rPr/>
        <w:t>Linux employs virtual memory management with paging, allowing the system to use disk space as virtual RAM if physical memory is exhausted. To satisfy the technical constraint that only one instance of the game service exists in memory, the operating system's memory protection and allocation logic will ensure that the Singleton pattern implementation is strictly isolated and managed within the server's primary memory space, preventing accidental duplication or memory leaks during high-concurrency periods</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23F72987" w:rsidRDefault="00730BFB" w14:paraId="4779D41B" w14:textId="2FFB3F91">
      <w:pPr>
        <w:pStyle w:val="List"/>
        <w:rPr/>
      </w:pPr>
      <w:r w:rsidRPr="23F72987" w:rsidR="00730BFB">
        <w:rPr>
          <w:b w:val="1"/>
          <w:bCs w:val="1"/>
        </w:rPr>
        <w:t>Distributed Systems and Networks</w:t>
      </w:r>
      <w:r w:rsidR="00730BFB">
        <w:rPr/>
        <w:t xml:space="preserve">: </w:t>
      </w:r>
      <w:r w:rsidR="744445C6">
        <w:rPr/>
        <w:t xml:space="preserve">The network architecture must account for variable latency and potential connection drops by implementing robust retry logic and state synchronization. This allows a user to seamlessly reconnect to their ongoing game if their connection drops. To manage dependencies and prevent total system failure, a load balancer should be </w:t>
      </w:r>
      <w:r w:rsidR="744445C6">
        <w:rPr/>
        <w:t>utilized</w:t>
      </w:r>
      <w:r w:rsidR="744445C6">
        <w:rPr/>
        <w:t xml:space="preserve"> to distribute traffic across multiple Linux instances, ensuring that if one server node experiences an outage, the game state </w:t>
      </w:r>
      <w:r w:rsidR="744445C6">
        <w:rPr/>
        <w:t>remains</w:t>
      </w:r>
      <w:r w:rsidR="744445C6">
        <w:rPr/>
        <w:t xml:space="preserve"> accessible via the distributed Redis layer.</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58E8862B">
      <w:pPr>
        <w:pStyle w:val="List"/>
        <w:rPr/>
      </w:pPr>
      <w:r w:rsidRPr="394A4749" w:rsidR="00730BFB">
        <w:rPr>
          <w:b w:val="1"/>
          <w:bCs w:val="1"/>
        </w:rPr>
        <w:t>Security</w:t>
      </w:r>
      <w:r w:rsidR="00730BFB">
        <w:rPr/>
        <w:t xml:space="preserve">: </w:t>
      </w:r>
      <w:r w:rsidR="18D05A1A">
        <w:rPr/>
        <w:t>To</w:t>
      </w:r>
      <w:r w:rsidR="75351F69">
        <w:rPr/>
        <w:t xml:space="preserve"> protect user information, all data transmitted between the clients and the server must be encrypted using HTTPS/TLS protocols. On the server side, passwords must be hashed with strong algorithms to stop potential hackers from leaking personal data.</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4F6" w:rsidRDefault="00B244F6" w14:paraId="083F53F5" w14:textId="77777777">
      <w:r>
        <w:separator/>
      </w:r>
    </w:p>
  </w:endnote>
  <w:endnote w:type="continuationSeparator" w:id="0">
    <w:p w:rsidR="00B244F6" w:rsidRDefault="00B244F6" w14:paraId="7AF5D48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4F6" w:rsidRDefault="00B244F6" w14:paraId="5AA783B9" w14:textId="77777777">
      <w:r>
        <w:separator/>
      </w:r>
    </w:p>
  </w:footnote>
  <w:footnote w:type="continuationSeparator" w:id="0">
    <w:p w:rsidR="00B244F6" w:rsidRDefault="00B244F6" w14:paraId="16F747B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4571E"/>
    <w:rsid w:val="00163A96"/>
    <w:rsid w:val="001B7DDA"/>
    <w:rsid w:val="002B59C0"/>
    <w:rsid w:val="002C25EE"/>
    <w:rsid w:val="002D1B79"/>
    <w:rsid w:val="002F5680"/>
    <w:rsid w:val="003723B7"/>
    <w:rsid w:val="003A5164"/>
    <w:rsid w:val="004269FD"/>
    <w:rsid w:val="0043672B"/>
    <w:rsid w:val="004B2AC5"/>
    <w:rsid w:val="004C0757"/>
    <w:rsid w:val="004C5263"/>
    <w:rsid w:val="004D630E"/>
    <w:rsid w:val="005E3957"/>
    <w:rsid w:val="005F3528"/>
    <w:rsid w:val="005F49E3"/>
    <w:rsid w:val="00691EB9"/>
    <w:rsid w:val="006B4954"/>
    <w:rsid w:val="006C16D9"/>
    <w:rsid w:val="00717FC1"/>
    <w:rsid w:val="00730BFB"/>
    <w:rsid w:val="00764F88"/>
    <w:rsid w:val="007B28D2"/>
    <w:rsid w:val="007F3EC1"/>
    <w:rsid w:val="007F7BD8"/>
    <w:rsid w:val="008A485F"/>
    <w:rsid w:val="0094155D"/>
    <w:rsid w:val="009649F5"/>
    <w:rsid w:val="00987146"/>
    <w:rsid w:val="009B0D37"/>
    <w:rsid w:val="009C2374"/>
    <w:rsid w:val="009F3C1A"/>
    <w:rsid w:val="00A01C90"/>
    <w:rsid w:val="00A325D0"/>
    <w:rsid w:val="00B20A2D"/>
    <w:rsid w:val="00B244F6"/>
    <w:rsid w:val="00B902AF"/>
    <w:rsid w:val="00BB414E"/>
    <w:rsid w:val="00BB4494"/>
    <w:rsid w:val="00C20A17"/>
    <w:rsid w:val="00C21546"/>
    <w:rsid w:val="00C5753B"/>
    <w:rsid w:val="00CA3D40"/>
    <w:rsid w:val="00CF2916"/>
    <w:rsid w:val="00D97062"/>
    <w:rsid w:val="00E0390F"/>
    <w:rsid w:val="00E041A9"/>
    <w:rsid w:val="00E61BA3"/>
    <w:rsid w:val="00E6447B"/>
    <w:rsid w:val="00EC24EF"/>
    <w:rsid w:val="00F355EE"/>
    <w:rsid w:val="00F53DDC"/>
    <w:rsid w:val="00F66F85"/>
    <w:rsid w:val="00FD2C32"/>
    <w:rsid w:val="01C7198C"/>
    <w:rsid w:val="030BB50E"/>
    <w:rsid w:val="050039CA"/>
    <w:rsid w:val="051E7CA8"/>
    <w:rsid w:val="064BE032"/>
    <w:rsid w:val="07CEFB09"/>
    <w:rsid w:val="07F5FE4F"/>
    <w:rsid w:val="096052F1"/>
    <w:rsid w:val="09CABFB3"/>
    <w:rsid w:val="0B025709"/>
    <w:rsid w:val="0B1409AD"/>
    <w:rsid w:val="0BE181A9"/>
    <w:rsid w:val="0E529D7B"/>
    <w:rsid w:val="0EDCBAA8"/>
    <w:rsid w:val="13A9722C"/>
    <w:rsid w:val="13B52EB9"/>
    <w:rsid w:val="18D05A1A"/>
    <w:rsid w:val="1B43319A"/>
    <w:rsid w:val="1CA9FB18"/>
    <w:rsid w:val="1E958DCA"/>
    <w:rsid w:val="210F8A3D"/>
    <w:rsid w:val="21F0BA50"/>
    <w:rsid w:val="22D4C830"/>
    <w:rsid w:val="22E32C84"/>
    <w:rsid w:val="23F72987"/>
    <w:rsid w:val="256AF2C5"/>
    <w:rsid w:val="2779D7EE"/>
    <w:rsid w:val="278C327C"/>
    <w:rsid w:val="2A01D10F"/>
    <w:rsid w:val="2A775D00"/>
    <w:rsid w:val="2AD2C9E8"/>
    <w:rsid w:val="2AD7D957"/>
    <w:rsid w:val="2B3DD463"/>
    <w:rsid w:val="2B605F7D"/>
    <w:rsid w:val="2DC37907"/>
    <w:rsid w:val="2EFA45CD"/>
    <w:rsid w:val="32FA84BE"/>
    <w:rsid w:val="34C6A040"/>
    <w:rsid w:val="361F84B2"/>
    <w:rsid w:val="38999115"/>
    <w:rsid w:val="394000BC"/>
    <w:rsid w:val="394A4749"/>
    <w:rsid w:val="394B4B53"/>
    <w:rsid w:val="3A1ABCE9"/>
    <w:rsid w:val="3B50BA89"/>
    <w:rsid w:val="3CEF859F"/>
    <w:rsid w:val="3F7356E6"/>
    <w:rsid w:val="3F8202E9"/>
    <w:rsid w:val="40ECA058"/>
    <w:rsid w:val="41A096E0"/>
    <w:rsid w:val="41DB23F8"/>
    <w:rsid w:val="425CEF0D"/>
    <w:rsid w:val="431CABB5"/>
    <w:rsid w:val="437C6331"/>
    <w:rsid w:val="4552FD61"/>
    <w:rsid w:val="4B5AD6FC"/>
    <w:rsid w:val="4C5494E2"/>
    <w:rsid w:val="4D6E40E4"/>
    <w:rsid w:val="4DD16E8F"/>
    <w:rsid w:val="4F1628ED"/>
    <w:rsid w:val="4F59239E"/>
    <w:rsid w:val="51EAAEC4"/>
    <w:rsid w:val="52644650"/>
    <w:rsid w:val="53184620"/>
    <w:rsid w:val="55779962"/>
    <w:rsid w:val="57433962"/>
    <w:rsid w:val="57CEFFF2"/>
    <w:rsid w:val="580ECAC6"/>
    <w:rsid w:val="592C6E49"/>
    <w:rsid w:val="59541809"/>
    <w:rsid w:val="5C7DE667"/>
    <w:rsid w:val="5D28225C"/>
    <w:rsid w:val="5F11D2ED"/>
    <w:rsid w:val="6043D7CC"/>
    <w:rsid w:val="62A69379"/>
    <w:rsid w:val="635140BF"/>
    <w:rsid w:val="636EBE08"/>
    <w:rsid w:val="646D5967"/>
    <w:rsid w:val="650AFD3A"/>
    <w:rsid w:val="652CB258"/>
    <w:rsid w:val="6727EB83"/>
    <w:rsid w:val="6801FC0C"/>
    <w:rsid w:val="6999514D"/>
    <w:rsid w:val="6ACA7981"/>
    <w:rsid w:val="6BA0CACF"/>
    <w:rsid w:val="6BF690BC"/>
    <w:rsid w:val="6D2D9389"/>
    <w:rsid w:val="6E146BF1"/>
    <w:rsid w:val="6E9530E2"/>
    <w:rsid w:val="7213DF33"/>
    <w:rsid w:val="744445C6"/>
    <w:rsid w:val="74D79D3A"/>
    <w:rsid w:val="74DDF48E"/>
    <w:rsid w:val="75351F69"/>
    <w:rsid w:val="775A4666"/>
    <w:rsid w:val="78B8D529"/>
    <w:rsid w:val="796929D1"/>
    <w:rsid w:val="7A62BE4A"/>
    <w:rsid w:val="7B0271A2"/>
    <w:rsid w:val="7CAB0256"/>
    <w:rsid w:val="7CD86DEF"/>
    <w:rsid w:val="7E87DEB7"/>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www.w3.org/2000/xmlns/"/>
    <ds:schemaRef ds:uri="ff8a4b2e-b0c8-4039-a689-d1a7f36f4382"/>
    <ds:schemaRef ds:uri="http://www.w3.org/2001/XMLSchema-instan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Castillo, Bryan</lastModifiedBy>
  <revision>28</revision>
  <dcterms:created xsi:type="dcterms:W3CDTF">2026-04-05T00:03:00.0000000Z</dcterms:created>
  <dcterms:modified xsi:type="dcterms:W3CDTF">2026-04-20T00:09:38.8478028Z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