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1809872"/>
        <w:docPartObj>
          <w:docPartGallery w:val="Cover Pages"/>
          <w:docPartUnique/>
        </w:docPartObj>
      </w:sdtPr>
      <w:sdtEndPr>
        <w:rPr>
          <w:rFonts w:eastAsiaTheme="minorEastAsia"/>
          <w:color w:val="FFFFFF" w:themeColor="background1"/>
          <w:sz w:val="48"/>
          <w:szCs w:val="48"/>
          <w:lang w:eastAsia="es-US"/>
          <w14:ligatures w14:val="none"/>
        </w:rPr>
      </w:sdtEndPr>
      <w:sdtContent>
        <w:p w:rsidR="003B0AB8" w:rsidRDefault="003B0AB8"/>
        <w:p w:rsidR="003B0AB8" w:rsidRDefault="003B0AB8">
          <w:pPr>
            <w:rPr>
              <w:rFonts w:eastAsiaTheme="minorEastAsia"/>
              <w:color w:val="FFFFFF" w:themeColor="background1"/>
              <w:sz w:val="48"/>
              <w:szCs w:val="48"/>
              <w:lang w:eastAsia="es-US"/>
              <w14:ligatures w14:val="none"/>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4728" w:rsidRDefault="00F7472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Explicación a detalle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4728" w:rsidRDefault="00F7472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Explicación a detalle</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4728" w:rsidRDefault="00F7472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Viu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F74728" w:rsidRDefault="00F74728">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Viu</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4728" w:rsidRDefault="00F74728">
                                <w:pPr>
                                  <w:pStyle w:val="Sinespaciado"/>
                                  <w:spacing w:before="40" w:after="40"/>
                                  <w:rPr>
                                    <w:caps/>
                                    <w:color w:val="4472C4" w:themeColor="accent1"/>
                                    <w:sz w:val="28"/>
                                    <w:szCs w:val="28"/>
                                  </w:rPr>
                                </w:pPr>
                                <w:r w:rsidRPr="003B0AB8">
                                  <w:rPr>
                                    <w:caps/>
                                    <w:color w:val="4472C4" w:themeColor="accent1"/>
                                    <w:sz w:val="28"/>
                                    <w:szCs w:val="28"/>
                                  </w:rPr>
                                  <w:t xml:space="preserve">Organizar sesiones de doblaje </w:t>
                                </w:r>
                              </w:p>
                              <w:p w:rsidR="00F74728" w:rsidRDefault="00F74728">
                                <w:pPr>
                                  <w:pStyle w:val="Sinespaciado"/>
                                  <w:spacing w:before="40" w:after="40"/>
                                  <w:rPr>
                                    <w:caps/>
                                    <w:color w:val="5B9BD5" w:themeColor="accent5"/>
                                    <w:sz w:val="24"/>
                                    <w:szCs w:val="24"/>
                                  </w:rPr>
                                </w:pP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BRAYAN SEBASTIAN SALAS RICO</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p w:rsidR="00F74728" w:rsidRDefault="00F74728">
                          <w:pPr>
                            <w:pStyle w:val="Sinespaciado"/>
                            <w:spacing w:before="40" w:after="40"/>
                            <w:rPr>
                              <w:caps/>
                              <w:color w:val="4472C4" w:themeColor="accent1"/>
                              <w:sz w:val="28"/>
                              <w:szCs w:val="28"/>
                            </w:rPr>
                          </w:pPr>
                          <w:r w:rsidRPr="003B0AB8">
                            <w:rPr>
                              <w:caps/>
                              <w:color w:val="4472C4" w:themeColor="accent1"/>
                              <w:sz w:val="28"/>
                              <w:szCs w:val="28"/>
                            </w:rPr>
                            <w:t xml:space="preserve">Organizar sesiones de doblaje </w:t>
                          </w:r>
                        </w:p>
                        <w:p w:rsidR="00F74728" w:rsidRDefault="00F74728">
                          <w:pPr>
                            <w:pStyle w:val="Sinespaciado"/>
                            <w:spacing w:before="40" w:after="40"/>
                            <w:rPr>
                              <w:caps/>
                              <w:color w:val="5B9BD5" w:themeColor="accent5"/>
                              <w:sz w:val="24"/>
                              <w:szCs w:val="24"/>
                            </w:rPr>
                          </w:pP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BRAYAN SEBASTIAN SALAS RICO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rsidR="00F74728" w:rsidRDefault="00F74728">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rsidR="00F74728" w:rsidRDefault="00F74728">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rFonts w:eastAsiaTheme="minorEastAsia"/>
              <w:color w:val="FFFFFF" w:themeColor="background1"/>
              <w:sz w:val="48"/>
              <w:szCs w:val="48"/>
              <w:lang w:eastAsia="es-US"/>
              <w14:ligatures w14:val="none"/>
            </w:rPr>
            <w:br w:type="page"/>
          </w:r>
        </w:p>
      </w:sdtContent>
    </w:sdt>
    <w:p w:rsidR="00755F25" w:rsidRDefault="00083275" w:rsidP="003B0AB8">
      <w:pPr>
        <w:jc w:val="center"/>
        <w:rPr>
          <w:rFonts w:ascii="Times New Roman" w:eastAsia="Arial-BoldMT" w:hAnsi="Times New Roman" w:cs="Times New Roman"/>
          <w:b/>
          <w:bCs/>
          <w:color w:val="002060"/>
          <w:sz w:val="36"/>
          <w:szCs w:val="28"/>
        </w:rPr>
      </w:pPr>
      <w:r>
        <w:rPr>
          <w:rFonts w:ascii="Times New Roman" w:eastAsia="Arial-BoldMT" w:hAnsi="Times New Roman" w:cs="Times New Roman"/>
          <w:b/>
          <w:bCs/>
          <w:color w:val="002060"/>
          <w:sz w:val="36"/>
          <w:szCs w:val="28"/>
        </w:rPr>
        <w:lastRenderedPageBreak/>
        <w:t>Explicación a detalle</w:t>
      </w:r>
    </w:p>
    <w:p w:rsidR="003B0AB8" w:rsidRDefault="003B0AB8" w:rsidP="003B0AB8">
      <w:pPr>
        <w:jc w:val="center"/>
        <w:rPr>
          <w:rFonts w:ascii="Times New Roman" w:hAnsi="Times New Roman" w:cs="Times New Roman"/>
          <w:color w:val="002060"/>
          <w:sz w:val="36"/>
          <w:szCs w:val="28"/>
        </w:rPr>
      </w:pPr>
    </w:p>
    <w:p w:rsidR="00CA023D" w:rsidRPr="007A63CD" w:rsidRDefault="00CA023D" w:rsidP="003B0AB8">
      <w:pPr>
        <w:jc w:val="both"/>
        <w:rPr>
          <w:rFonts w:ascii="Times New Roman" w:hAnsi="Times New Roman" w:cs="Times New Roman"/>
          <w:color w:val="0070C0"/>
          <w:sz w:val="28"/>
          <w:szCs w:val="28"/>
        </w:rPr>
      </w:pPr>
      <w:r w:rsidRPr="007A63CD">
        <w:rPr>
          <w:rFonts w:ascii="Times New Roman" w:hAnsi="Times New Roman" w:cs="Times New Roman"/>
          <w:color w:val="0070C0"/>
          <w:sz w:val="28"/>
          <w:szCs w:val="28"/>
        </w:rPr>
        <w:t>Definición del problema:</w:t>
      </w:r>
    </w:p>
    <w:p w:rsidR="003B0AB8" w:rsidRDefault="00083275" w:rsidP="003B0AB8">
      <w:pPr>
        <w:jc w:val="both"/>
        <w:rPr>
          <w:rFonts w:ascii="Times New Roman" w:hAnsi="Times New Roman" w:cs="Times New Roman"/>
          <w:sz w:val="24"/>
          <w:szCs w:val="28"/>
        </w:rPr>
      </w:pPr>
      <w:r w:rsidRPr="00083275">
        <w:rPr>
          <w:rFonts w:ascii="Times New Roman" w:hAnsi="Times New Roman" w:cs="Times New Roman"/>
          <w:sz w:val="24"/>
          <w:szCs w:val="28"/>
        </w:rPr>
        <w:t>Se precisa coordinar el doblaje de una película. Los actores del doblaje deben coincidir en las</w:t>
      </w:r>
      <w:r>
        <w:rPr>
          <w:rFonts w:ascii="Times New Roman" w:hAnsi="Times New Roman" w:cs="Times New Roman"/>
          <w:sz w:val="24"/>
          <w:szCs w:val="28"/>
        </w:rPr>
        <w:t xml:space="preserve"> </w:t>
      </w:r>
      <w:r w:rsidRPr="00083275">
        <w:rPr>
          <w:rFonts w:ascii="Times New Roman" w:hAnsi="Times New Roman" w:cs="Times New Roman"/>
          <w:sz w:val="24"/>
          <w:szCs w:val="28"/>
        </w:rPr>
        <w:t>tomas en las que sus personajes aparecen juntos en las diferentes tomas. Los actores de</w:t>
      </w:r>
      <w:r>
        <w:rPr>
          <w:rFonts w:ascii="Times New Roman" w:hAnsi="Times New Roman" w:cs="Times New Roman"/>
          <w:sz w:val="24"/>
          <w:szCs w:val="28"/>
        </w:rPr>
        <w:t xml:space="preserve"> </w:t>
      </w:r>
      <w:r w:rsidRPr="00083275">
        <w:rPr>
          <w:rFonts w:ascii="Times New Roman" w:hAnsi="Times New Roman" w:cs="Times New Roman"/>
          <w:sz w:val="24"/>
          <w:szCs w:val="28"/>
        </w:rPr>
        <w:t>doblaje cobran toda la misma cantidad por cada día que deben desplazarse hasta el estudio de</w:t>
      </w:r>
      <w:r>
        <w:rPr>
          <w:rFonts w:ascii="Times New Roman" w:hAnsi="Times New Roman" w:cs="Times New Roman"/>
          <w:sz w:val="24"/>
          <w:szCs w:val="28"/>
        </w:rPr>
        <w:t xml:space="preserve"> </w:t>
      </w:r>
      <w:r w:rsidRPr="00083275">
        <w:rPr>
          <w:rFonts w:ascii="Times New Roman" w:hAnsi="Times New Roman" w:cs="Times New Roman"/>
          <w:sz w:val="24"/>
          <w:szCs w:val="28"/>
        </w:rPr>
        <w:t>grabación independientemente del número de tomas que se graben. No es posible grabar más</w:t>
      </w:r>
      <w:r>
        <w:rPr>
          <w:rFonts w:ascii="Times New Roman" w:hAnsi="Times New Roman" w:cs="Times New Roman"/>
          <w:sz w:val="24"/>
          <w:szCs w:val="28"/>
        </w:rPr>
        <w:t xml:space="preserve"> </w:t>
      </w:r>
      <w:r w:rsidRPr="00083275">
        <w:rPr>
          <w:rFonts w:ascii="Times New Roman" w:hAnsi="Times New Roman" w:cs="Times New Roman"/>
          <w:sz w:val="24"/>
          <w:szCs w:val="28"/>
        </w:rPr>
        <w:t>de 6 tomas por día. El objetivo es planificar las sesiones por día de manera que el gasto por los</w:t>
      </w:r>
      <w:r>
        <w:rPr>
          <w:rFonts w:ascii="Times New Roman" w:hAnsi="Times New Roman" w:cs="Times New Roman"/>
          <w:sz w:val="24"/>
          <w:szCs w:val="28"/>
        </w:rPr>
        <w:t xml:space="preserve"> </w:t>
      </w:r>
      <w:r w:rsidRPr="00083275">
        <w:rPr>
          <w:rFonts w:ascii="Times New Roman" w:hAnsi="Times New Roman" w:cs="Times New Roman"/>
          <w:sz w:val="24"/>
          <w:szCs w:val="28"/>
        </w:rPr>
        <w:t>servicios de los actores de doblaje sea el menor posible. Los datos son:</w:t>
      </w:r>
    </w:p>
    <w:p w:rsidR="00083275" w:rsidRPr="00083275" w:rsidRDefault="00083275" w:rsidP="00083275">
      <w:pPr>
        <w:spacing w:after="0"/>
        <w:jc w:val="both"/>
        <w:rPr>
          <w:rFonts w:ascii="Times New Roman" w:hAnsi="Times New Roman" w:cs="Times New Roman"/>
          <w:sz w:val="24"/>
          <w:szCs w:val="28"/>
        </w:rPr>
      </w:pPr>
      <w:r w:rsidRPr="00083275">
        <w:rPr>
          <w:rFonts w:ascii="Times New Roman" w:hAnsi="Times New Roman" w:cs="Times New Roman"/>
          <w:sz w:val="24"/>
          <w:szCs w:val="28"/>
        </w:rPr>
        <w:t>Numero de actores: 10</w:t>
      </w:r>
    </w:p>
    <w:p w:rsidR="00083275" w:rsidRDefault="00083275" w:rsidP="00083275">
      <w:pPr>
        <w:spacing w:after="0"/>
        <w:jc w:val="both"/>
        <w:rPr>
          <w:rFonts w:ascii="Times New Roman" w:hAnsi="Times New Roman" w:cs="Times New Roman"/>
          <w:sz w:val="24"/>
          <w:szCs w:val="28"/>
        </w:rPr>
      </w:pPr>
      <w:r w:rsidRPr="00083275">
        <w:rPr>
          <w:rFonts w:ascii="Times New Roman" w:hAnsi="Times New Roman" w:cs="Times New Roman"/>
          <w:sz w:val="24"/>
          <w:szCs w:val="28"/>
        </w:rPr>
        <w:t>Numero de tomas: 30</w:t>
      </w:r>
    </w:p>
    <w:p w:rsidR="00083275" w:rsidRPr="00083275" w:rsidRDefault="00083275" w:rsidP="00083275">
      <w:pPr>
        <w:spacing w:after="0"/>
        <w:jc w:val="both"/>
        <w:rPr>
          <w:rFonts w:ascii="Times New Roman" w:hAnsi="Times New Roman" w:cs="Times New Roman"/>
          <w:sz w:val="24"/>
          <w:szCs w:val="28"/>
        </w:rPr>
      </w:pPr>
      <w:r>
        <w:rPr>
          <w:rFonts w:ascii="Times New Roman" w:hAnsi="Times New Roman" w:cs="Times New Roman"/>
          <w:sz w:val="24"/>
          <w:szCs w:val="28"/>
        </w:rPr>
        <w:t>Tomas máximas por día: 6</w:t>
      </w:r>
    </w:p>
    <w:p w:rsidR="00083275" w:rsidRDefault="00083275" w:rsidP="003B0AB8">
      <w:pPr>
        <w:jc w:val="both"/>
        <w:rPr>
          <w:rFonts w:ascii="Times New Roman" w:hAnsi="Times New Roman" w:cs="Times New Roman"/>
          <w:color w:val="002060"/>
          <w:sz w:val="24"/>
          <w:szCs w:val="28"/>
        </w:rPr>
      </w:pPr>
    </w:p>
    <w:tbl>
      <w:tblPr>
        <w:tblStyle w:val="Tablaconcuadrcula"/>
        <w:tblW w:w="0" w:type="auto"/>
        <w:tblLook w:val="04A0" w:firstRow="1" w:lastRow="0" w:firstColumn="1" w:lastColumn="0" w:noHBand="0" w:noVBand="1"/>
      </w:tblPr>
      <w:tblGrid>
        <w:gridCol w:w="836"/>
        <w:gridCol w:w="774"/>
        <w:gridCol w:w="774"/>
        <w:gridCol w:w="774"/>
        <w:gridCol w:w="774"/>
        <w:gridCol w:w="774"/>
        <w:gridCol w:w="774"/>
        <w:gridCol w:w="774"/>
        <w:gridCol w:w="774"/>
        <w:gridCol w:w="774"/>
        <w:gridCol w:w="788"/>
        <w:gridCol w:w="760"/>
      </w:tblGrid>
      <w:tr w:rsidR="007B196C" w:rsidTr="007B196C">
        <w:tc>
          <w:tcPr>
            <w:tcW w:w="836" w:type="dxa"/>
            <w:shd w:val="clear" w:color="auto" w:fill="002060"/>
          </w:tcPr>
          <w:p w:rsidR="007B196C" w:rsidRPr="00D772E0" w:rsidRDefault="007B196C" w:rsidP="003B0AB8">
            <w:pPr>
              <w:jc w:val="center"/>
              <w:rPr>
                <w:rFonts w:ascii="Times New Roman" w:hAnsi="Times New Roman" w:cs="Times New Roman"/>
                <w:b/>
                <w:sz w:val="20"/>
                <w:szCs w:val="28"/>
              </w:rPr>
            </w:pPr>
          </w:p>
        </w:tc>
        <w:tc>
          <w:tcPr>
            <w:tcW w:w="7754" w:type="dxa"/>
            <w:gridSpan w:val="10"/>
            <w:shd w:val="clear" w:color="auto" w:fill="002060"/>
          </w:tcPr>
          <w:p w:rsidR="00D772E0" w:rsidRPr="00D772E0" w:rsidRDefault="00D772E0" w:rsidP="00D772E0">
            <w:pPr>
              <w:jc w:val="center"/>
              <w:rPr>
                <w:rFonts w:ascii="Times New Roman" w:hAnsi="Times New Roman" w:cs="Times New Roman"/>
                <w:b/>
                <w:sz w:val="20"/>
                <w:szCs w:val="28"/>
              </w:rPr>
            </w:pPr>
            <w:r w:rsidRPr="00D772E0">
              <w:rPr>
                <w:rFonts w:ascii="Times New Roman" w:hAnsi="Times New Roman" w:cs="Times New Roman"/>
                <w:b/>
                <w:sz w:val="20"/>
                <w:szCs w:val="28"/>
              </w:rPr>
              <w:t>Actores</w:t>
            </w:r>
          </w:p>
        </w:tc>
        <w:tc>
          <w:tcPr>
            <w:tcW w:w="760" w:type="dxa"/>
            <w:shd w:val="clear" w:color="auto" w:fill="002060"/>
          </w:tcPr>
          <w:p w:rsidR="007B196C" w:rsidRPr="00D772E0" w:rsidRDefault="007B196C" w:rsidP="007B196C">
            <w:pPr>
              <w:jc w:val="center"/>
              <w:rPr>
                <w:rFonts w:ascii="Times New Roman" w:hAnsi="Times New Roman" w:cs="Times New Roman"/>
                <w:b/>
                <w:sz w:val="20"/>
                <w:szCs w:val="28"/>
              </w:rPr>
            </w:pPr>
          </w:p>
        </w:tc>
      </w:tr>
      <w:tr w:rsidR="007B196C" w:rsidTr="007B196C">
        <w:tc>
          <w:tcPr>
            <w:tcW w:w="836" w:type="dxa"/>
            <w:shd w:val="clear" w:color="auto" w:fill="9CC2E5" w:themeFill="accent5" w:themeFillTint="99"/>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Tomas</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1</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2</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3</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4</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5</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6</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7</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8</w:t>
            </w:r>
          </w:p>
        </w:tc>
        <w:tc>
          <w:tcPr>
            <w:tcW w:w="774"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9</w:t>
            </w:r>
          </w:p>
        </w:tc>
        <w:tc>
          <w:tcPr>
            <w:tcW w:w="788" w:type="dxa"/>
            <w:shd w:val="clear" w:color="auto" w:fill="002060"/>
          </w:tcPr>
          <w:p w:rsidR="007B196C" w:rsidRPr="00D772E0" w:rsidRDefault="007B196C" w:rsidP="003B0AB8">
            <w:pPr>
              <w:jc w:val="center"/>
              <w:rPr>
                <w:rFonts w:ascii="Times New Roman" w:hAnsi="Times New Roman" w:cs="Times New Roman"/>
                <w:b/>
                <w:sz w:val="20"/>
                <w:szCs w:val="28"/>
              </w:rPr>
            </w:pPr>
            <w:r w:rsidRPr="00D772E0">
              <w:rPr>
                <w:rFonts w:ascii="Times New Roman" w:hAnsi="Times New Roman" w:cs="Times New Roman"/>
                <w:b/>
                <w:sz w:val="20"/>
                <w:szCs w:val="28"/>
              </w:rPr>
              <w:t>10</w:t>
            </w:r>
          </w:p>
        </w:tc>
        <w:tc>
          <w:tcPr>
            <w:tcW w:w="760" w:type="dxa"/>
            <w:shd w:val="clear" w:color="auto" w:fill="002060"/>
          </w:tcPr>
          <w:p w:rsidR="007B196C" w:rsidRPr="00D772E0" w:rsidRDefault="007B196C" w:rsidP="007B196C">
            <w:pPr>
              <w:jc w:val="center"/>
              <w:rPr>
                <w:rFonts w:ascii="Times New Roman" w:hAnsi="Times New Roman" w:cs="Times New Roman"/>
                <w:b/>
                <w:sz w:val="20"/>
                <w:szCs w:val="28"/>
              </w:rPr>
            </w:pPr>
            <w:r w:rsidRPr="00D772E0">
              <w:rPr>
                <w:rFonts w:ascii="Times New Roman" w:hAnsi="Times New Roman" w:cs="Times New Roman"/>
                <w:b/>
                <w:sz w:val="20"/>
                <w:szCs w:val="28"/>
              </w:rPr>
              <w:t>Total</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5</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3</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4</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4</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5</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6</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4</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7</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4</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8</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9</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4</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5</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12</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5</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13</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14</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15</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16</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2</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17</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2</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18</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2</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19</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2</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4</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2</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22</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4</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23</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2</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24</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2</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25</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4</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26</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4</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27</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2</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28</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2</w:t>
            </w:r>
          </w:p>
        </w:tc>
      </w:tr>
      <w:tr w:rsidR="007B196C" w:rsidTr="007B196C">
        <w:trPr>
          <w:trHeight w:val="64"/>
        </w:trPr>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29</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404040" w:themeFill="text1" w:themeFillTint="BF"/>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color w:val="FFFFFF" w:themeColor="background1"/>
                <w:sz w:val="20"/>
                <w:szCs w:val="20"/>
              </w:rPr>
              <w:t>3</w:t>
            </w:r>
          </w:p>
        </w:tc>
      </w:tr>
      <w:tr w:rsidR="007B196C" w:rsidTr="007B196C">
        <w:tc>
          <w:tcPr>
            <w:tcW w:w="836" w:type="dxa"/>
            <w:shd w:val="clear" w:color="auto" w:fill="9CC2E5" w:themeFill="accent5" w:themeFillTint="99"/>
          </w:tcPr>
          <w:p w:rsidR="007B196C" w:rsidRPr="00D772E0" w:rsidRDefault="007B196C" w:rsidP="007B196C">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30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88"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60" w:type="dxa"/>
            <w:shd w:val="clear" w:color="auto" w:fill="000000" w:themeFill="text1"/>
          </w:tcPr>
          <w:p w:rsidR="007B196C" w:rsidRPr="007B196C" w:rsidRDefault="007B196C" w:rsidP="007B196C">
            <w:pPr>
              <w:jc w:val="center"/>
              <w:rPr>
                <w:rFonts w:ascii="Times New Roman" w:hAnsi="Times New Roman" w:cs="Times New Roman"/>
                <w:sz w:val="20"/>
                <w:szCs w:val="20"/>
              </w:rPr>
            </w:pPr>
            <w:r w:rsidRPr="007B196C">
              <w:rPr>
                <w:rFonts w:ascii="Times New Roman" w:hAnsi="Times New Roman" w:cs="Times New Roman"/>
                <w:sz w:val="20"/>
                <w:szCs w:val="20"/>
              </w:rPr>
              <w:t>2</w:t>
            </w:r>
          </w:p>
        </w:tc>
      </w:tr>
      <w:tr w:rsidR="007B196C" w:rsidTr="007B196C">
        <w:tc>
          <w:tcPr>
            <w:tcW w:w="836" w:type="dxa"/>
            <w:shd w:val="clear" w:color="auto" w:fill="002060"/>
          </w:tcPr>
          <w:p w:rsidR="007B196C" w:rsidRPr="00D772E0" w:rsidRDefault="007B196C" w:rsidP="007B196C">
            <w:pPr>
              <w:jc w:val="center"/>
              <w:rPr>
                <w:rFonts w:ascii="Times New Roman" w:hAnsi="Times New Roman" w:cs="Times New Roman"/>
                <w:b/>
                <w:sz w:val="20"/>
                <w:szCs w:val="28"/>
              </w:rPr>
            </w:pPr>
            <w:r w:rsidRPr="00D772E0">
              <w:rPr>
                <w:rFonts w:ascii="Times New Roman" w:hAnsi="Times New Roman" w:cs="Times New Roman"/>
                <w:b/>
                <w:sz w:val="20"/>
                <w:szCs w:val="28"/>
              </w:rPr>
              <w:t>Total</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22</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14</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13</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15</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11</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8</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3</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4</w:t>
            </w:r>
          </w:p>
        </w:tc>
        <w:tc>
          <w:tcPr>
            <w:tcW w:w="774"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2</w:t>
            </w:r>
          </w:p>
        </w:tc>
        <w:tc>
          <w:tcPr>
            <w:tcW w:w="788" w:type="dxa"/>
            <w:shd w:val="clear" w:color="auto" w:fill="000000" w:themeFill="text1"/>
          </w:tcPr>
          <w:p w:rsidR="007B196C" w:rsidRPr="007B196C" w:rsidRDefault="007B196C" w:rsidP="007B196C">
            <w:pPr>
              <w:jc w:val="center"/>
              <w:rPr>
                <w:rFonts w:ascii="Times New Roman" w:hAnsi="Times New Roman" w:cs="Times New Roman"/>
                <w:sz w:val="20"/>
                <w:szCs w:val="20"/>
              </w:rPr>
            </w:pPr>
            <w:r>
              <w:rPr>
                <w:rFonts w:ascii="Times New Roman" w:hAnsi="Times New Roman" w:cs="Times New Roman"/>
                <w:sz w:val="20"/>
                <w:szCs w:val="20"/>
              </w:rPr>
              <w:t>2</w:t>
            </w:r>
          </w:p>
        </w:tc>
        <w:tc>
          <w:tcPr>
            <w:tcW w:w="760" w:type="dxa"/>
            <w:shd w:val="clear" w:color="auto" w:fill="DEEAF6" w:themeFill="accent5" w:themeFillTint="33"/>
          </w:tcPr>
          <w:p w:rsidR="007B196C" w:rsidRPr="007B196C" w:rsidRDefault="007B196C" w:rsidP="007B196C">
            <w:pPr>
              <w:jc w:val="center"/>
              <w:rPr>
                <w:rFonts w:ascii="Times New Roman" w:hAnsi="Times New Roman" w:cs="Times New Roman"/>
                <w:sz w:val="20"/>
                <w:szCs w:val="20"/>
              </w:rPr>
            </w:pPr>
          </w:p>
        </w:tc>
      </w:tr>
    </w:tbl>
    <w:p w:rsidR="00D772E0" w:rsidRPr="007A63CD" w:rsidRDefault="00083275" w:rsidP="00083275">
      <w:pPr>
        <w:jc w:val="both"/>
        <w:rPr>
          <w:rFonts w:ascii="Times New Roman" w:hAnsi="Times New Roman" w:cs="Times New Roman"/>
          <w:color w:val="0070C0"/>
          <w:sz w:val="28"/>
          <w:szCs w:val="28"/>
        </w:rPr>
      </w:pPr>
      <w:r w:rsidRPr="007A63CD">
        <w:rPr>
          <w:rFonts w:ascii="Times New Roman" w:hAnsi="Times New Roman" w:cs="Times New Roman"/>
          <w:color w:val="0070C0"/>
          <w:sz w:val="28"/>
          <w:szCs w:val="28"/>
        </w:rPr>
        <w:lastRenderedPageBreak/>
        <w:t>Glosario</w:t>
      </w:r>
    </w:p>
    <w:p w:rsidR="00083275" w:rsidRDefault="00083275" w:rsidP="00083275">
      <w:pPr>
        <w:jc w:val="both"/>
        <w:rPr>
          <w:rFonts w:ascii="Times New Roman" w:hAnsi="Times New Roman" w:cs="Times New Roman"/>
          <w:sz w:val="24"/>
          <w:szCs w:val="28"/>
        </w:rPr>
      </w:pPr>
    </w:p>
    <w:p w:rsidR="007A63CD" w:rsidRDefault="007A63CD" w:rsidP="007A63CD">
      <w:pPr>
        <w:ind w:left="708"/>
        <w:jc w:val="both"/>
        <w:rPr>
          <w:rFonts w:ascii="Times New Roman" w:hAnsi="Times New Roman" w:cs="Times New Roman"/>
          <w:color w:val="0070C0"/>
          <w:sz w:val="24"/>
          <w:szCs w:val="28"/>
        </w:rPr>
      </w:pPr>
      <w:r w:rsidRPr="007A63CD">
        <w:rPr>
          <w:rFonts w:ascii="Times New Roman" w:hAnsi="Times New Roman" w:cs="Times New Roman"/>
          <w:color w:val="0070C0"/>
          <w:sz w:val="24"/>
          <w:szCs w:val="28"/>
        </w:rPr>
        <w:t>A:</w:t>
      </w:r>
      <w:r>
        <w:rPr>
          <w:rFonts w:ascii="Times New Roman" w:hAnsi="Times New Roman" w:cs="Times New Roman"/>
          <w:color w:val="0070C0"/>
          <w:sz w:val="24"/>
          <w:szCs w:val="28"/>
        </w:rPr>
        <w:t xml:space="preserve"> </w:t>
      </w:r>
      <w:r w:rsidR="001C1820">
        <w:rPr>
          <w:rFonts w:ascii="Times New Roman" w:hAnsi="Times New Roman" w:cs="Times New Roman"/>
          <w:sz w:val="24"/>
          <w:szCs w:val="28"/>
        </w:rPr>
        <w:t>t</w:t>
      </w:r>
      <w:r>
        <w:rPr>
          <w:rFonts w:ascii="Times New Roman" w:hAnsi="Times New Roman" w:cs="Times New Roman"/>
          <w:sz w:val="24"/>
          <w:szCs w:val="28"/>
        </w:rPr>
        <w:t>otal de actores</w:t>
      </w:r>
      <w:r w:rsidR="001C1820">
        <w:rPr>
          <w:rFonts w:ascii="Times New Roman" w:hAnsi="Times New Roman" w:cs="Times New Roman"/>
          <w:color w:val="0070C0"/>
          <w:sz w:val="24"/>
          <w:szCs w:val="28"/>
        </w:rPr>
        <w:t>.</w:t>
      </w:r>
    </w:p>
    <w:p w:rsidR="007A63CD" w:rsidRDefault="007A63CD" w:rsidP="007A63CD">
      <w:pPr>
        <w:ind w:left="708"/>
        <w:jc w:val="both"/>
        <w:rPr>
          <w:rFonts w:ascii="Times New Roman" w:hAnsi="Times New Roman" w:cs="Times New Roman"/>
          <w:sz w:val="24"/>
          <w:szCs w:val="28"/>
        </w:rPr>
      </w:pPr>
      <w:r>
        <w:rPr>
          <w:rFonts w:ascii="Times New Roman" w:hAnsi="Times New Roman" w:cs="Times New Roman"/>
          <w:color w:val="0070C0"/>
          <w:sz w:val="24"/>
          <w:szCs w:val="28"/>
        </w:rPr>
        <w:t xml:space="preserve">D: </w:t>
      </w:r>
      <w:r w:rsidR="001C1820">
        <w:rPr>
          <w:rFonts w:ascii="Times New Roman" w:hAnsi="Times New Roman" w:cs="Times New Roman"/>
          <w:sz w:val="24"/>
          <w:szCs w:val="28"/>
        </w:rPr>
        <w:t>t</w:t>
      </w:r>
      <w:r w:rsidRPr="007A63CD">
        <w:rPr>
          <w:rFonts w:ascii="Times New Roman" w:hAnsi="Times New Roman" w:cs="Times New Roman"/>
          <w:sz w:val="24"/>
          <w:szCs w:val="28"/>
        </w:rPr>
        <w:t>otal de días</w:t>
      </w:r>
      <w:r w:rsidR="001C1820">
        <w:rPr>
          <w:rFonts w:ascii="Times New Roman" w:hAnsi="Times New Roman" w:cs="Times New Roman"/>
          <w:sz w:val="24"/>
          <w:szCs w:val="28"/>
        </w:rPr>
        <w:t>.</w:t>
      </w:r>
    </w:p>
    <w:p w:rsidR="001C1820" w:rsidRPr="001C1820" w:rsidRDefault="001C1820" w:rsidP="007A63CD">
      <w:pPr>
        <w:ind w:left="708"/>
        <w:jc w:val="both"/>
        <w:rPr>
          <w:rFonts w:ascii="Times New Roman" w:hAnsi="Times New Roman" w:cs="Times New Roman"/>
          <w:sz w:val="24"/>
          <w:szCs w:val="28"/>
        </w:rPr>
      </w:pPr>
      <w:r w:rsidRPr="001C1820">
        <w:rPr>
          <w:rFonts w:ascii="Times New Roman" w:hAnsi="Times New Roman" w:cs="Times New Roman"/>
          <w:color w:val="0070C0"/>
          <w:sz w:val="24"/>
          <w:szCs w:val="28"/>
        </w:rPr>
        <w:t>T:</w:t>
      </w:r>
      <w:r w:rsidRPr="001C1820">
        <w:rPr>
          <w:rFonts w:ascii="Times New Roman" w:hAnsi="Times New Roman" w:cs="Times New Roman"/>
          <w:sz w:val="24"/>
          <w:szCs w:val="28"/>
        </w:rPr>
        <w:t xml:space="preserve"> </w:t>
      </w:r>
      <w:r>
        <w:rPr>
          <w:rFonts w:ascii="Times New Roman" w:hAnsi="Times New Roman" w:cs="Times New Roman"/>
          <w:sz w:val="24"/>
          <w:szCs w:val="28"/>
        </w:rPr>
        <w:t>t</w:t>
      </w:r>
      <w:r w:rsidRPr="001C1820">
        <w:rPr>
          <w:rFonts w:ascii="Times New Roman" w:hAnsi="Times New Roman" w:cs="Times New Roman"/>
          <w:sz w:val="24"/>
          <w:szCs w:val="28"/>
        </w:rPr>
        <w:t>otal de tomas.</w:t>
      </w:r>
    </w:p>
    <w:p w:rsidR="007A63CD" w:rsidRPr="001C1820" w:rsidRDefault="007A63CD" w:rsidP="007A63CD">
      <w:pPr>
        <w:ind w:left="708"/>
        <w:jc w:val="both"/>
        <w:rPr>
          <w:rFonts w:ascii="Times New Roman" w:hAnsi="Times New Roman" w:cs="Times New Roman"/>
          <w:color w:val="0070C0"/>
          <w:sz w:val="24"/>
          <w:szCs w:val="28"/>
        </w:rPr>
      </w:pPr>
      <w:r w:rsidRPr="001C1820">
        <w:rPr>
          <w:rFonts w:ascii="Times New Roman" w:hAnsi="Times New Roman" w:cs="Times New Roman"/>
          <w:color w:val="0070C0"/>
          <w:sz w:val="24"/>
          <w:szCs w:val="28"/>
        </w:rPr>
        <w:t xml:space="preserve">a: </w:t>
      </w:r>
      <w:r w:rsidR="001C1820" w:rsidRPr="001C1820">
        <w:rPr>
          <w:rFonts w:ascii="Times New Roman" w:hAnsi="Times New Roman" w:cs="Times New Roman"/>
          <w:sz w:val="24"/>
          <w:szCs w:val="28"/>
        </w:rPr>
        <w:t>actores.</w:t>
      </w:r>
    </w:p>
    <w:p w:rsidR="00083275" w:rsidRDefault="007A63CD" w:rsidP="007A63CD">
      <w:pPr>
        <w:ind w:left="708"/>
        <w:jc w:val="both"/>
        <w:rPr>
          <w:rFonts w:ascii="Times New Roman" w:hAnsi="Times New Roman" w:cs="Times New Roman"/>
          <w:sz w:val="24"/>
          <w:szCs w:val="28"/>
        </w:rPr>
      </w:pPr>
      <w:r w:rsidRPr="001C1820">
        <w:rPr>
          <w:rFonts w:ascii="Times New Roman" w:hAnsi="Times New Roman" w:cs="Times New Roman"/>
          <w:color w:val="0070C0"/>
          <w:sz w:val="24"/>
          <w:szCs w:val="28"/>
        </w:rPr>
        <w:t xml:space="preserve">d: </w:t>
      </w:r>
      <w:r w:rsidRPr="007A63CD">
        <w:rPr>
          <w:rFonts w:ascii="Times New Roman" w:hAnsi="Times New Roman" w:cs="Times New Roman"/>
          <w:sz w:val="24"/>
          <w:szCs w:val="28"/>
        </w:rPr>
        <w:t>días</w:t>
      </w:r>
      <w:r w:rsidR="001C1820">
        <w:rPr>
          <w:rFonts w:ascii="Times New Roman" w:hAnsi="Times New Roman" w:cs="Times New Roman"/>
          <w:sz w:val="24"/>
          <w:szCs w:val="28"/>
        </w:rPr>
        <w:t>.</w:t>
      </w:r>
    </w:p>
    <w:p w:rsidR="001C1820" w:rsidRDefault="001C1820" w:rsidP="007A63CD">
      <w:pPr>
        <w:ind w:left="708"/>
        <w:jc w:val="both"/>
        <w:rPr>
          <w:rFonts w:ascii="Times New Roman" w:hAnsi="Times New Roman" w:cs="Times New Roman"/>
          <w:sz w:val="24"/>
          <w:szCs w:val="28"/>
        </w:rPr>
      </w:pPr>
      <w:r>
        <w:rPr>
          <w:rFonts w:ascii="Times New Roman" w:hAnsi="Times New Roman" w:cs="Times New Roman"/>
          <w:color w:val="0070C0"/>
          <w:sz w:val="24"/>
          <w:szCs w:val="28"/>
        </w:rPr>
        <w:t xml:space="preserve">t: </w:t>
      </w:r>
      <w:r w:rsidRPr="001C1820">
        <w:rPr>
          <w:rFonts w:ascii="Times New Roman" w:hAnsi="Times New Roman" w:cs="Times New Roman"/>
          <w:sz w:val="24"/>
          <w:szCs w:val="28"/>
        </w:rPr>
        <w:t>tomas</w:t>
      </w:r>
      <w:r>
        <w:rPr>
          <w:rFonts w:ascii="Times New Roman" w:hAnsi="Times New Roman" w:cs="Times New Roman"/>
          <w:sz w:val="24"/>
          <w:szCs w:val="28"/>
        </w:rPr>
        <w:t>.</w:t>
      </w:r>
    </w:p>
    <w:p w:rsidR="00D82606" w:rsidRDefault="00D82606" w:rsidP="007A63CD">
      <w:pPr>
        <w:ind w:left="708"/>
        <w:jc w:val="both"/>
        <w:rPr>
          <w:rFonts w:ascii="Times New Roman" w:hAnsi="Times New Roman" w:cs="Times New Roman"/>
          <w:color w:val="0070C0"/>
          <w:sz w:val="24"/>
          <w:szCs w:val="28"/>
        </w:rPr>
      </w:pPr>
      <w:r>
        <w:rPr>
          <w:rFonts w:ascii="Times New Roman" w:hAnsi="Times New Roman" w:cs="Times New Roman"/>
          <w:color w:val="0070C0"/>
          <w:sz w:val="24"/>
          <w:szCs w:val="28"/>
        </w:rPr>
        <w:t xml:space="preserve">td: </w:t>
      </w:r>
      <w:r w:rsidRPr="00D82606">
        <w:rPr>
          <w:rFonts w:ascii="Times New Roman" w:hAnsi="Times New Roman" w:cs="Times New Roman"/>
          <w:sz w:val="24"/>
          <w:szCs w:val="28"/>
        </w:rPr>
        <w:t>tomas máximas por día.</w:t>
      </w:r>
      <w:r>
        <w:rPr>
          <w:rFonts w:ascii="Times New Roman" w:hAnsi="Times New Roman" w:cs="Times New Roman"/>
          <w:color w:val="0070C0"/>
          <w:sz w:val="24"/>
          <w:szCs w:val="28"/>
        </w:rPr>
        <w:t xml:space="preserve"> </w:t>
      </w:r>
    </w:p>
    <w:p w:rsidR="00083275" w:rsidRDefault="00083275" w:rsidP="00083275">
      <w:pPr>
        <w:jc w:val="both"/>
        <w:rPr>
          <w:rFonts w:ascii="Times New Roman" w:hAnsi="Times New Roman" w:cs="Times New Roman"/>
          <w:color w:val="0070C0"/>
          <w:sz w:val="24"/>
          <w:szCs w:val="28"/>
        </w:rPr>
      </w:pPr>
    </w:p>
    <w:p w:rsidR="00083275" w:rsidRDefault="00083275" w:rsidP="00083275">
      <w:pPr>
        <w:jc w:val="both"/>
        <w:rPr>
          <w:rFonts w:ascii="Times New Roman" w:hAnsi="Times New Roman" w:cs="Times New Roman"/>
          <w:color w:val="0070C0"/>
          <w:sz w:val="24"/>
          <w:szCs w:val="28"/>
        </w:rPr>
      </w:pPr>
    </w:p>
    <w:p w:rsidR="00083275" w:rsidRPr="007A63CD" w:rsidRDefault="00083275" w:rsidP="00083275">
      <w:pPr>
        <w:jc w:val="both"/>
        <w:rPr>
          <w:rFonts w:ascii="Times New Roman" w:hAnsi="Times New Roman" w:cs="Times New Roman"/>
          <w:color w:val="0070C0"/>
          <w:sz w:val="28"/>
          <w:szCs w:val="28"/>
        </w:rPr>
      </w:pPr>
      <w:r w:rsidRPr="007A63CD">
        <w:rPr>
          <w:rFonts w:ascii="Times New Roman" w:hAnsi="Times New Roman" w:cs="Times New Roman"/>
          <w:color w:val="0070C0"/>
          <w:sz w:val="28"/>
          <w:szCs w:val="28"/>
          <w:highlight w:val="yellow"/>
        </w:rPr>
        <w:t>Nota:</w:t>
      </w:r>
    </w:p>
    <w:p w:rsidR="00083275" w:rsidRDefault="00083275" w:rsidP="00083275">
      <w:pPr>
        <w:jc w:val="both"/>
        <w:rPr>
          <w:rFonts w:ascii="Times New Roman" w:hAnsi="Times New Roman" w:cs="Times New Roman"/>
          <w:sz w:val="24"/>
          <w:szCs w:val="28"/>
        </w:rPr>
      </w:pPr>
      <w:r>
        <w:rPr>
          <w:rFonts w:ascii="Times New Roman" w:hAnsi="Times New Roman" w:cs="Times New Roman"/>
          <w:sz w:val="24"/>
          <w:szCs w:val="28"/>
        </w:rPr>
        <w:t>Si bien las respuestas entregadas tanto en este documento como en el documento notebook son con formulas generales o basadas en el ejemplo original (10 actores, 30 tomas), hago un ejemplo mas pequeño con el cual es más fácil llegar a conclusiones y explicaciones.</w:t>
      </w:r>
    </w:p>
    <w:p w:rsidR="00083275" w:rsidRDefault="00083275" w:rsidP="00083275">
      <w:pPr>
        <w:jc w:val="both"/>
        <w:rPr>
          <w:rFonts w:ascii="Times New Roman" w:hAnsi="Times New Roman" w:cs="Times New Roman"/>
          <w:color w:val="0070C0"/>
          <w:sz w:val="24"/>
          <w:szCs w:val="28"/>
        </w:rPr>
      </w:pPr>
    </w:p>
    <w:p w:rsidR="00083275" w:rsidRDefault="00083275" w:rsidP="00083275">
      <w:pPr>
        <w:jc w:val="both"/>
        <w:rPr>
          <w:rFonts w:ascii="Times New Roman" w:hAnsi="Times New Roman" w:cs="Times New Roman"/>
          <w:color w:val="0070C0"/>
          <w:sz w:val="24"/>
          <w:szCs w:val="28"/>
        </w:rPr>
      </w:pPr>
    </w:p>
    <w:p w:rsidR="00083275" w:rsidRPr="007A63CD" w:rsidRDefault="00083275" w:rsidP="00083275">
      <w:pPr>
        <w:jc w:val="both"/>
        <w:rPr>
          <w:rFonts w:ascii="Times New Roman" w:hAnsi="Times New Roman" w:cs="Times New Roman"/>
          <w:color w:val="0070C0"/>
          <w:sz w:val="28"/>
          <w:szCs w:val="28"/>
        </w:rPr>
      </w:pPr>
      <w:r w:rsidRPr="007A63CD">
        <w:rPr>
          <w:rFonts w:ascii="Times New Roman" w:hAnsi="Times New Roman" w:cs="Times New Roman"/>
          <w:color w:val="0070C0"/>
          <w:sz w:val="28"/>
          <w:szCs w:val="28"/>
        </w:rPr>
        <w:t>Ejemplo simplificado:</w:t>
      </w:r>
    </w:p>
    <w:p w:rsidR="00083275" w:rsidRDefault="00083275" w:rsidP="00083275">
      <w:pPr>
        <w:jc w:val="both"/>
        <w:rPr>
          <w:rFonts w:ascii="Times New Roman" w:hAnsi="Times New Roman" w:cs="Times New Roman"/>
          <w:sz w:val="24"/>
          <w:szCs w:val="28"/>
        </w:rPr>
      </w:pPr>
    </w:p>
    <w:p w:rsidR="00083275" w:rsidRDefault="00083275" w:rsidP="00083275">
      <w:pPr>
        <w:jc w:val="both"/>
        <w:rPr>
          <w:rFonts w:ascii="Times New Roman" w:hAnsi="Times New Roman" w:cs="Times New Roman"/>
          <w:sz w:val="24"/>
          <w:szCs w:val="28"/>
        </w:rPr>
      </w:pPr>
      <w:r>
        <w:rPr>
          <w:rFonts w:ascii="Times New Roman" w:hAnsi="Times New Roman" w:cs="Times New Roman"/>
          <w:sz w:val="24"/>
          <w:szCs w:val="28"/>
        </w:rPr>
        <w:t>El siguiente ejemplo lo que busca es minimizar la complejidad del ejercicio inicial para llegar a fórmulas y conclusiones generalizadas.</w:t>
      </w:r>
    </w:p>
    <w:p w:rsidR="00083275" w:rsidRPr="00083275" w:rsidRDefault="00083275" w:rsidP="00083275">
      <w:pPr>
        <w:spacing w:after="0"/>
        <w:jc w:val="both"/>
        <w:rPr>
          <w:rFonts w:ascii="Times New Roman" w:hAnsi="Times New Roman" w:cs="Times New Roman"/>
          <w:sz w:val="24"/>
          <w:szCs w:val="28"/>
        </w:rPr>
      </w:pPr>
      <w:r w:rsidRPr="00083275">
        <w:rPr>
          <w:rFonts w:ascii="Times New Roman" w:hAnsi="Times New Roman" w:cs="Times New Roman"/>
          <w:sz w:val="24"/>
          <w:szCs w:val="28"/>
        </w:rPr>
        <w:t xml:space="preserve">Numero de actores: </w:t>
      </w:r>
      <w:r>
        <w:rPr>
          <w:rFonts w:ascii="Times New Roman" w:hAnsi="Times New Roman" w:cs="Times New Roman"/>
          <w:sz w:val="24"/>
          <w:szCs w:val="28"/>
        </w:rPr>
        <w:t>5</w:t>
      </w:r>
    </w:p>
    <w:p w:rsidR="00083275" w:rsidRDefault="00083275" w:rsidP="00083275">
      <w:pPr>
        <w:spacing w:after="0"/>
        <w:jc w:val="both"/>
        <w:rPr>
          <w:rFonts w:ascii="Times New Roman" w:hAnsi="Times New Roman" w:cs="Times New Roman"/>
          <w:sz w:val="24"/>
          <w:szCs w:val="28"/>
        </w:rPr>
      </w:pPr>
      <w:r w:rsidRPr="00083275">
        <w:rPr>
          <w:rFonts w:ascii="Times New Roman" w:hAnsi="Times New Roman" w:cs="Times New Roman"/>
          <w:sz w:val="24"/>
          <w:szCs w:val="28"/>
        </w:rPr>
        <w:t xml:space="preserve">Numero de tomas: </w:t>
      </w:r>
      <w:r>
        <w:rPr>
          <w:rFonts w:ascii="Times New Roman" w:hAnsi="Times New Roman" w:cs="Times New Roman"/>
          <w:sz w:val="24"/>
          <w:szCs w:val="28"/>
        </w:rPr>
        <w:t>4</w:t>
      </w:r>
    </w:p>
    <w:p w:rsidR="00083275" w:rsidRPr="00083275" w:rsidRDefault="00083275" w:rsidP="00083275">
      <w:pPr>
        <w:spacing w:after="0"/>
        <w:jc w:val="both"/>
        <w:rPr>
          <w:rFonts w:ascii="Times New Roman" w:hAnsi="Times New Roman" w:cs="Times New Roman"/>
          <w:sz w:val="24"/>
          <w:szCs w:val="28"/>
        </w:rPr>
      </w:pPr>
      <w:r>
        <w:rPr>
          <w:rFonts w:ascii="Times New Roman" w:hAnsi="Times New Roman" w:cs="Times New Roman"/>
          <w:sz w:val="24"/>
          <w:szCs w:val="28"/>
        </w:rPr>
        <w:t>Tomas máximas por día: 2</w:t>
      </w:r>
    </w:p>
    <w:p w:rsidR="00083275" w:rsidRDefault="00083275" w:rsidP="00083275">
      <w:pPr>
        <w:jc w:val="both"/>
        <w:rPr>
          <w:rFonts w:ascii="Times New Roman" w:hAnsi="Times New Roman" w:cs="Times New Roman"/>
          <w:sz w:val="24"/>
          <w:szCs w:val="28"/>
        </w:rPr>
      </w:pPr>
    </w:p>
    <w:p w:rsidR="00083275" w:rsidRDefault="00083275" w:rsidP="00083275">
      <w:pPr>
        <w:jc w:val="both"/>
        <w:rPr>
          <w:rFonts w:ascii="Times New Roman" w:hAnsi="Times New Roman" w:cs="Times New Roman"/>
          <w:sz w:val="24"/>
          <w:szCs w:val="28"/>
        </w:rPr>
      </w:pPr>
    </w:p>
    <w:tbl>
      <w:tblPr>
        <w:tblStyle w:val="Tablaconcuadrcula"/>
        <w:tblW w:w="0" w:type="auto"/>
        <w:tblInd w:w="2888" w:type="dxa"/>
        <w:tblLook w:val="04A0" w:firstRow="1" w:lastRow="0" w:firstColumn="1" w:lastColumn="0" w:noHBand="0" w:noVBand="1"/>
      </w:tblPr>
      <w:tblGrid>
        <w:gridCol w:w="836"/>
        <w:gridCol w:w="774"/>
        <w:gridCol w:w="774"/>
        <w:gridCol w:w="774"/>
        <w:gridCol w:w="774"/>
        <w:gridCol w:w="774"/>
        <w:gridCol w:w="774"/>
      </w:tblGrid>
      <w:tr w:rsidR="00083275" w:rsidTr="00083275">
        <w:trPr>
          <w:trHeight w:val="230"/>
        </w:trPr>
        <w:tc>
          <w:tcPr>
            <w:tcW w:w="836" w:type="dxa"/>
            <w:shd w:val="clear" w:color="auto" w:fill="9CC2E5" w:themeFill="accent5" w:themeFillTint="99"/>
          </w:tcPr>
          <w:p w:rsidR="00083275" w:rsidRDefault="00083275" w:rsidP="00083275">
            <w:pPr>
              <w:jc w:val="center"/>
              <w:rPr>
                <w:rFonts w:ascii="Times New Roman" w:hAnsi="Times New Roman" w:cs="Times New Roman"/>
                <w:sz w:val="20"/>
                <w:szCs w:val="28"/>
              </w:rPr>
            </w:pPr>
          </w:p>
        </w:tc>
        <w:tc>
          <w:tcPr>
            <w:tcW w:w="4644" w:type="dxa"/>
            <w:gridSpan w:val="6"/>
            <w:shd w:val="clear" w:color="auto" w:fill="002060"/>
          </w:tcPr>
          <w:p w:rsidR="00083275" w:rsidRPr="00D772E0" w:rsidRDefault="00083275" w:rsidP="00083275">
            <w:pPr>
              <w:jc w:val="center"/>
              <w:rPr>
                <w:rFonts w:ascii="Times New Roman" w:hAnsi="Times New Roman" w:cs="Times New Roman"/>
                <w:b/>
                <w:sz w:val="20"/>
                <w:szCs w:val="28"/>
              </w:rPr>
            </w:pPr>
            <w:r w:rsidRPr="00D772E0">
              <w:rPr>
                <w:rFonts w:ascii="Times New Roman" w:hAnsi="Times New Roman" w:cs="Times New Roman"/>
                <w:b/>
                <w:sz w:val="20"/>
                <w:szCs w:val="28"/>
              </w:rPr>
              <w:t>Autores</w:t>
            </w:r>
          </w:p>
        </w:tc>
      </w:tr>
      <w:tr w:rsidR="00083275" w:rsidTr="00083275">
        <w:trPr>
          <w:trHeight w:val="230"/>
        </w:trPr>
        <w:tc>
          <w:tcPr>
            <w:tcW w:w="836" w:type="dxa"/>
            <w:shd w:val="clear" w:color="auto" w:fill="9CC2E5" w:themeFill="accent5" w:themeFillTint="99"/>
          </w:tcPr>
          <w:p w:rsidR="00083275" w:rsidRPr="00D772E0" w:rsidRDefault="00083275" w:rsidP="00083275">
            <w:pPr>
              <w:jc w:val="center"/>
              <w:rPr>
                <w:rFonts w:ascii="Times New Roman" w:hAnsi="Times New Roman" w:cs="Times New Roman"/>
                <w:b/>
                <w:sz w:val="20"/>
                <w:szCs w:val="28"/>
              </w:rPr>
            </w:pPr>
            <w:r w:rsidRPr="00D772E0">
              <w:rPr>
                <w:rFonts w:ascii="Times New Roman" w:hAnsi="Times New Roman" w:cs="Times New Roman"/>
                <w:b/>
                <w:sz w:val="20"/>
                <w:szCs w:val="28"/>
              </w:rPr>
              <w:t>Tomas</w:t>
            </w:r>
          </w:p>
        </w:tc>
        <w:tc>
          <w:tcPr>
            <w:tcW w:w="774" w:type="dxa"/>
            <w:shd w:val="clear" w:color="auto" w:fill="002060"/>
          </w:tcPr>
          <w:p w:rsidR="00083275" w:rsidRDefault="00083275" w:rsidP="00083275">
            <w:pPr>
              <w:jc w:val="center"/>
              <w:rPr>
                <w:rFonts w:ascii="Times New Roman" w:hAnsi="Times New Roman" w:cs="Times New Roman"/>
                <w:sz w:val="20"/>
                <w:szCs w:val="28"/>
              </w:rPr>
            </w:pPr>
            <w:r>
              <w:rPr>
                <w:rFonts w:ascii="Times New Roman" w:hAnsi="Times New Roman" w:cs="Times New Roman"/>
                <w:sz w:val="20"/>
                <w:szCs w:val="28"/>
              </w:rPr>
              <w:t>1</w:t>
            </w:r>
          </w:p>
        </w:tc>
        <w:tc>
          <w:tcPr>
            <w:tcW w:w="774" w:type="dxa"/>
            <w:shd w:val="clear" w:color="auto" w:fill="002060"/>
          </w:tcPr>
          <w:p w:rsidR="00083275" w:rsidRDefault="00083275" w:rsidP="00083275">
            <w:pPr>
              <w:jc w:val="center"/>
              <w:rPr>
                <w:rFonts w:ascii="Times New Roman" w:hAnsi="Times New Roman" w:cs="Times New Roman"/>
                <w:sz w:val="20"/>
                <w:szCs w:val="28"/>
              </w:rPr>
            </w:pPr>
            <w:r>
              <w:rPr>
                <w:rFonts w:ascii="Times New Roman" w:hAnsi="Times New Roman" w:cs="Times New Roman"/>
                <w:sz w:val="20"/>
                <w:szCs w:val="28"/>
              </w:rPr>
              <w:t>2</w:t>
            </w:r>
          </w:p>
        </w:tc>
        <w:tc>
          <w:tcPr>
            <w:tcW w:w="774" w:type="dxa"/>
            <w:shd w:val="clear" w:color="auto" w:fill="002060"/>
          </w:tcPr>
          <w:p w:rsidR="00083275" w:rsidRDefault="00083275" w:rsidP="00083275">
            <w:pPr>
              <w:jc w:val="center"/>
              <w:rPr>
                <w:rFonts w:ascii="Times New Roman" w:hAnsi="Times New Roman" w:cs="Times New Roman"/>
                <w:sz w:val="20"/>
                <w:szCs w:val="28"/>
              </w:rPr>
            </w:pPr>
            <w:r>
              <w:rPr>
                <w:rFonts w:ascii="Times New Roman" w:hAnsi="Times New Roman" w:cs="Times New Roman"/>
                <w:sz w:val="20"/>
                <w:szCs w:val="28"/>
              </w:rPr>
              <w:t>3</w:t>
            </w:r>
          </w:p>
        </w:tc>
        <w:tc>
          <w:tcPr>
            <w:tcW w:w="774" w:type="dxa"/>
            <w:shd w:val="clear" w:color="auto" w:fill="002060"/>
          </w:tcPr>
          <w:p w:rsidR="00083275" w:rsidRPr="00D772E0" w:rsidRDefault="00083275" w:rsidP="00083275">
            <w:pPr>
              <w:jc w:val="center"/>
              <w:rPr>
                <w:rFonts w:ascii="Times New Roman" w:hAnsi="Times New Roman" w:cs="Times New Roman"/>
                <w:b/>
                <w:sz w:val="20"/>
                <w:szCs w:val="28"/>
              </w:rPr>
            </w:pPr>
            <w:r w:rsidRPr="00D772E0">
              <w:rPr>
                <w:rFonts w:ascii="Times New Roman" w:hAnsi="Times New Roman" w:cs="Times New Roman"/>
                <w:b/>
                <w:sz w:val="20"/>
                <w:szCs w:val="28"/>
              </w:rPr>
              <w:t>4</w:t>
            </w:r>
          </w:p>
        </w:tc>
        <w:tc>
          <w:tcPr>
            <w:tcW w:w="774" w:type="dxa"/>
            <w:shd w:val="clear" w:color="auto" w:fill="002060"/>
          </w:tcPr>
          <w:p w:rsidR="00083275" w:rsidRPr="00D772E0" w:rsidRDefault="00083275" w:rsidP="00083275">
            <w:pPr>
              <w:jc w:val="center"/>
              <w:rPr>
                <w:rFonts w:ascii="Times New Roman" w:hAnsi="Times New Roman" w:cs="Times New Roman"/>
                <w:b/>
                <w:sz w:val="20"/>
                <w:szCs w:val="28"/>
              </w:rPr>
            </w:pPr>
            <w:r w:rsidRPr="00D772E0">
              <w:rPr>
                <w:rFonts w:ascii="Times New Roman" w:hAnsi="Times New Roman" w:cs="Times New Roman"/>
                <w:b/>
                <w:sz w:val="20"/>
                <w:szCs w:val="28"/>
              </w:rPr>
              <w:t>5</w:t>
            </w:r>
          </w:p>
        </w:tc>
        <w:tc>
          <w:tcPr>
            <w:tcW w:w="774" w:type="dxa"/>
            <w:shd w:val="clear" w:color="auto" w:fill="002060"/>
          </w:tcPr>
          <w:p w:rsidR="00083275" w:rsidRPr="00D772E0" w:rsidRDefault="00083275" w:rsidP="00083275">
            <w:pPr>
              <w:jc w:val="center"/>
              <w:rPr>
                <w:rFonts w:ascii="Times New Roman" w:hAnsi="Times New Roman" w:cs="Times New Roman"/>
                <w:b/>
                <w:sz w:val="20"/>
                <w:szCs w:val="28"/>
              </w:rPr>
            </w:pPr>
            <w:r w:rsidRPr="00D772E0">
              <w:rPr>
                <w:rFonts w:ascii="Times New Roman" w:hAnsi="Times New Roman" w:cs="Times New Roman"/>
                <w:b/>
                <w:sz w:val="20"/>
                <w:szCs w:val="28"/>
              </w:rPr>
              <w:t>Total</w:t>
            </w:r>
          </w:p>
        </w:tc>
      </w:tr>
      <w:tr w:rsidR="00083275" w:rsidRPr="007B196C" w:rsidTr="00083275">
        <w:trPr>
          <w:trHeight w:val="230"/>
        </w:trPr>
        <w:tc>
          <w:tcPr>
            <w:tcW w:w="836" w:type="dxa"/>
            <w:shd w:val="clear" w:color="auto" w:fill="9CC2E5" w:themeFill="accent5" w:themeFillTint="99"/>
          </w:tcPr>
          <w:p w:rsidR="00083275" w:rsidRPr="00D772E0" w:rsidRDefault="00083275" w:rsidP="00083275">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1</w:t>
            </w:r>
          </w:p>
        </w:tc>
        <w:tc>
          <w:tcPr>
            <w:tcW w:w="774" w:type="dxa"/>
          </w:tcPr>
          <w:p w:rsidR="00083275" w:rsidRPr="007B196C" w:rsidRDefault="00083275" w:rsidP="00083275">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083275" w:rsidRPr="007B196C" w:rsidRDefault="00083275" w:rsidP="00083275">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0</w:t>
            </w:r>
          </w:p>
        </w:tc>
        <w:tc>
          <w:tcPr>
            <w:tcW w:w="774" w:type="dxa"/>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0</w:t>
            </w:r>
          </w:p>
        </w:tc>
        <w:tc>
          <w:tcPr>
            <w:tcW w:w="774" w:type="dxa"/>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0</w:t>
            </w:r>
          </w:p>
        </w:tc>
        <w:tc>
          <w:tcPr>
            <w:tcW w:w="774" w:type="dxa"/>
            <w:shd w:val="clear" w:color="auto" w:fill="404040" w:themeFill="text1" w:themeFillTint="BF"/>
          </w:tcPr>
          <w:p w:rsidR="00083275" w:rsidRPr="00D772E0" w:rsidRDefault="00083275" w:rsidP="00083275">
            <w:pPr>
              <w:jc w:val="center"/>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2</w:t>
            </w:r>
          </w:p>
        </w:tc>
      </w:tr>
      <w:tr w:rsidR="00083275" w:rsidRPr="007B196C" w:rsidTr="00083275">
        <w:trPr>
          <w:trHeight w:val="230"/>
        </w:trPr>
        <w:tc>
          <w:tcPr>
            <w:tcW w:w="836" w:type="dxa"/>
            <w:shd w:val="clear" w:color="auto" w:fill="9CC2E5" w:themeFill="accent5" w:themeFillTint="99"/>
          </w:tcPr>
          <w:p w:rsidR="00083275" w:rsidRPr="00D772E0" w:rsidRDefault="00083275" w:rsidP="00083275">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2</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sidRPr="007B196C">
              <w:rPr>
                <w:rFonts w:ascii="Times New Roman" w:hAnsi="Times New Roman" w:cs="Times New Roman"/>
                <w:sz w:val="20"/>
                <w:szCs w:val="20"/>
              </w:rPr>
              <w:t>1</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0</w:t>
            </w:r>
          </w:p>
        </w:tc>
        <w:tc>
          <w:tcPr>
            <w:tcW w:w="774" w:type="dxa"/>
            <w:shd w:val="clear" w:color="auto" w:fill="000000" w:themeFill="text1"/>
          </w:tcPr>
          <w:p w:rsidR="00083275" w:rsidRPr="00D772E0" w:rsidRDefault="00083275" w:rsidP="00083275">
            <w:pPr>
              <w:jc w:val="center"/>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3</w:t>
            </w:r>
          </w:p>
        </w:tc>
      </w:tr>
      <w:tr w:rsidR="00083275" w:rsidRPr="007B196C" w:rsidTr="00083275">
        <w:trPr>
          <w:trHeight w:val="230"/>
        </w:trPr>
        <w:tc>
          <w:tcPr>
            <w:tcW w:w="836" w:type="dxa"/>
            <w:shd w:val="clear" w:color="auto" w:fill="9CC2E5" w:themeFill="accent5" w:themeFillTint="99"/>
          </w:tcPr>
          <w:p w:rsidR="00083275" w:rsidRPr="00D772E0" w:rsidRDefault="00083275" w:rsidP="00083275">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3</w:t>
            </w:r>
          </w:p>
        </w:tc>
        <w:tc>
          <w:tcPr>
            <w:tcW w:w="774" w:type="dxa"/>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w:t>
            </w:r>
          </w:p>
        </w:tc>
        <w:tc>
          <w:tcPr>
            <w:tcW w:w="774" w:type="dxa"/>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0</w:t>
            </w:r>
          </w:p>
        </w:tc>
        <w:tc>
          <w:tcPr>
            <w:tcW w:w="774" w:type="dxa"/>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w:t>
            </w:r>
          </w:p>
        </w:tc>
        <w:tc>
          <w:tcPr>
            <w:tcW w:w="774" w:type="dxa"/>
          </w:tcPr>
          <w:p w:rsidR="00083275" w:rsidRPr="007B196C" w:rsidRDefault="00083275" w:rsidP="00083275">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0</w:t>
            </w:r>
          </w:p>
        </w:tc>
        <w:tc>
          <w:tcPr>
            <w:tcW w:w="774" w:type="dxa"/>
            <w:shd w:val="clear" w:color="auto" w:fill="404040" w:themeFill="text1" w:themeFillTint="BF"/>
          </w:tcPr>
          <w:p w:rsidR="00083275" w:rsidRPr="00D772E0" w:rsidRDefault="00083275" w:rsidP="00083275">
            <w:pPr>
              <w:jc w:val="center"/>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2</w:t>
            </w:r>
          </w:p>
        </w:tc>
      </w:tr>
      <w:tr w:rsidR="00083275" w:rsidRPr="007B196C" w:rsidTr="00083275">
        <w:trPr>
          <w:trHeight w:val="230"/>
        </w:trPr>
        <w:tc>
          <w:tcPr>
            <w:tcW w:w="836" w:type="dxa"/>
            <w:shd w:val="clear" w:color="auto" w:fill="9CC2E5" w:themeFill="accent5" w:themeFillTint="99"/>
          </w:tcPr>
          <w:p w:rsidR="00083275" w:rsidRPr="00D772E0" w:rsidRDefault="00083275" w:rsidP="00083275">
            <w:pPr>
              <w:jc w:val="center"/>
              <w:rPr>
                <w:rFonts w:ascii="Times New Roman" w:hAnsi="Times New Roman" w:cs="Times New Roman"/>
                <w:b/>
                <w:color w:val="002060"/>
                <w:sz w:val="20"/>
                <w:szCs w:val="28"/>
              </w:rPr>
            </w:pPr>
            <w:r w:rsidRPr="00D772E0">
              <w:rPr>
                <w:rFonts w:ascii="Times New Roman" w:hAnsi="Times New Roman" w:cs="Times New Roman"/>
                <w:b/>
                <w:color w:val="002060"/>
                <w:sz w:val="20"/>
                <w:szCs w:val="28"/>
              </w:rPr>
              <w:t>4</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sidRPr="007B196C">
              <w:rPr>
                <w:rFonts w:ascii="Times New Roman" w:hAnsi="Times New Roman" w:cs="Times New Roman"/>
                <w:sz w:val="20"/>
                <w:szCs w:val="20"/>
              </w:rPr>
              <w:t>0</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w:t>
            </w:r>
          </w:p>
        </w:tc>
        <w:tc>
          <w:tcPr>
            <w:tcW w:w="774" w:type="dxa"/>
            <w:shd w:val="clear" w:color="auto" w:fill="DEEAF6" w:themeFill="accent5" w:themeFillTint="33"/>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w:t>
            </w:r>
          </w:p>
        </w:tc>
        <w:tc>
          <w:tcPr>
            <w:tcW w:w="774" w:type="dxa"/>
            <w:shd w:val="clear" w:color="auto" w:fill="000000" w:themeFill="text1"/>
          </w:tcPr>
          <w:p w:rsidR="00083275" w:rsidRPr="00D772E0" w:rsidRDefault="00083275" w:rsidP="00083275">
            <w:pPr>
              <w:jc w:val="center"/>
              <w:rPr>
                <w:rFonts w:ascii="Times New Roman" w:hAnsi="Times New Roman" w:cs="Times New Roman"/>
                <w:color w:val="FFFFFF" w:themeColor="background1"/>
                <w:sz w:val="20"/>
                <w:szCs w:val="20"/>
              </w:rPr>
            </w:pPr>
            <w:r>
              <w:rPr>
                <w:rFonts w:ascii="Times New Roman" w:hAnsi="Times New Roman" w:cs="Times New Roman"/>
                <w:color w:val="FFFFFF" w:themeColor="background1"/>
                <w:sz w:val="20"/>
                <w:szCs w:val="20"/>
              </w:rPr>
              <w:t>4</w:t>
            </w:r>
          </w:p>
        </w:tc>
      </w:tr>
      <w:tr w:rsidR="00083275" w:rsidRPr="007B196C" w:rsidTr="00083275">
        <w:trPr>
          <w:trHeight w:val="230"/>
        </w:trPr>
        <w:tc>
          <w:tcPr>
            <w:tcW w:w="836" w:type="dxa"/>
            <w:shd w:val="clear" w:color="auto" w:fill="002060"/>
          </w:tcPr>
          <w:p w:rsidR="00083275" w:rsidRPr="00D772E0" w:rsidRDefault="00083275" w:rsidP="00083275">
            <w:pPr>
              <w:jc w:val="center"/>
              <w:rPr>
                <w:rFonts w:ascii="Times New Roman" w:hAnsi="Times New Roman" w:cs="Times New Roman"/>
                <w:b/>
                <w:sz w:val="20"/>
                <w:szCs w:val="28"/>
              </w:rPr>
            </w:pPr>
            <w:r w:rsidRPr="00D772E0">
              <w:rPr>
                <w:rFonts w:ascii="Times New Roman" w:hAnsi="Times New Roman" w:cs="Times New Roman"/>
                <w:b/>
                <w:sz w:val="20"/>
                <w:szCs w:val="28"/>
              </w:rPr>
              <w:t>Total</w:t>
            </w:r>
          </w:p>
        </w:tc>
        <w:tc>
          <w:tcPr>
            <w:tcW w:w="774" w:type="dxa"/>
            <w:shd w:val="clear" w:color="auto" w:fill="000000" w:themeFill="text1"/>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22</w:t>
            </w:r>
          </w:p>
        </w:tc>
        <w:tc>
          <w:tcPr>
            <w:tcW w:w="774" w:type="dxa"/>
            <w:shd w:val="clear" w:color="auto" w:fill="000000" w:themeFill="text1"/>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14</w:t>
            </w:r>
          </w:p>
        </w:tc>
        <w:tc>
          <w:tcPr>
            <w:tcW w:w="774" w:type="dxa"/>
            <w:shd w:val="clear" w:color="auto" w:fill="000000" w:themeFill="text1"/>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13</w:t>
            </w:r>
          </w:p>
        </w:tc>
        <w:tc>
          <w:tcPr>
            <w:tcW w:w="774" w:type="dxa"/>
            <w:shd w:val="clear" w:color="auto" w:fill="000000" w:themeFill="text1"/>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15</w:t>
            </w:r>
          </w:p>
        </w:tc>
        <w:tc>
          <w:tcPr>
            <w:tcW w:w="774" w:type="dxa"/>
            <w:shd w:val="clear" w:color="auto" w:fill="000000" w:themeFill="text1"/>
          </w:tcPr>
          <w:p w:rsidR="00083275" w:rsidRPr="007B196C" w:rsidRDefault="00083275" w:rsidP="00083275">
            <w:pPr>
              <w:jc w:val="center"/>
              <w:rPr>
                <w:rFonts w:ascii="Times New Roman" w:hAnsi="Times New Roman" w:cs="Times New Roman"/>
                <w:sz w:val="20"/>
                <w:szCs w:val="20"/>
              </w:rPr>
            </w:pPr>
            <w:r>
              <w:rPr>
                <w:rFonts w:ascii="Times New Roman" w:hAnsi="Times New Roman" w:cs="Times New Roman"/>
                <w:sz w:val="20"/>
                <w:szCs w:val="20"/>
              </w:rPr>
              <w:t>11</w:t>
            </w:r>
          </w:p>
        </w:tc>
        <w:tc>
          <w:tcPr>
            <w:tcW w:w="774" w:type="dxa"/>
            <w:shd w:val="clear" w:color="auto" w:fill="D9E2F3" w:themeFill="accent1" w:themeFillTint="33"/>
          </w:tcPr>
          <w:p w:rsidR="00083275" w:rsidRDefault="00083275" w:rsidP="00083275">
            <w:pPr>
              <w:jc w:val="center"/>
              <w:rPr>
                <w:rFonts w:ascii="Times New Roman" w:hAnsi="Times New Roman" w:cs="Times New Roman"/>
                <w:sz w:val="20"/>
                <w:szCs w:val="20"/>
              </w:rPr>
            </w:pPr>
          </w:p>
        </w:tc>
      </w:tr>
    </w:tbl>
    <w:p w:rsidR="00083275" w:rsidRDefault="00083275" w:rsidP="00083275">
      <w:pPr>
        <w:jc w:val="both"/>
        <w:rPr>
          <w:rFonts w:ascii="Times New Roman" w:hAnsi="Times New Roman" w:cs="Times New Roman"/>
          <w:color w:val="0070C0"/>
          <w:sz w:val="24"/>
          <w:szCs w:val="28"/>
        </w:rPr>
      </w:pPr>
    </w:p>
    <w:p w:rsidR="00083275" w:rsidRDefault="00083275" w:rsidP="00083275">
      <w:pPr>
        <w:jc w:val="both"/>
        <w:rPr>
          <w:rFonts w:ascii="Times New Roman" w:hAnsi="Times New Roman" w:cs="Times New Roman"/>
          <w:sz w:val="24"/>
          <w:szCs w:val="28"/>
        </w:rPr>
      </w:pPr>
      <w:r>
        <w:rPr>
          <w:rFonts w:ascii="Times New Roman" w:hAnsi="Times New Roman" w:cs="Times New Roman"/>
          <w:sz w:val="24"/>
          <w:szCs w:val="28"/>
        </w:rPr>
        <w:t>Dada la información anterior podemos decir que las posibles combinaciones son:</w:t>
      </w:r>
    </w:p>
    <w:p w:rsidR="00083275" w:rsidRDefault="00083275" w:rsidP="00083275">
      <w:pPr>
        <w:jc w:val="both"/>
        <w:rPr>
          <w:rFonts w:ascii="Times New Roman" w:hAnsi="Times New Roman" w:cs="Times New Roman"/>
          <w:sz w:val="24"/>
          <w:szCs w:val="28"/>
        </w:rPr>
      </w:pPr>
    </w:p>
    <w:tbl>
      <w:tblPr>
        <w:tblStyle w:val="Tablaconcuadrcula"/>
        <w:tblW w:w="0" w:type="auto"/>
        <w:tblInd w:w="1868" w:type="dxa"/>
        <w:tblLook w:val="04A0" w:firstRow="1" w:lastRow="0" w:firstColumn="1" w:lastColumn="0" w:noHBand="0" w:noVBand="1"/>
      </w:tblPr>
      <w:tblGrid>
        <w:gridCol w:w="935"/>
        <w:gridCol w:w="935"/>
        <w:gridCol w:w="935"/>
        <w:gridCol w:w="935"/>
        <w:gridCol w:w="1870"/>
        <w:gridCol w:w="1870"/>
      </w:tblGrid>
      <w:tr w:rsidR="00083275" w:rsidTr="00083275">
        <w:tc>
          <w:tcPr>
            <w:tcW w:w="1870" w:type="dxa"/>
            <w:gridSpan w:val="2"/>
            <w:shd w:val="clear" w:color="auto" w:fill="000000" w:themeFill="text1"/>
          </w:tcPr>
          <w:p w:rsidR="00083275" w:rsidRDefault="00083275" w:rsidP="00083275">
            <w:pPr>
              <w:jc w:val="center"/>
              <w:rPr>
                <w:rFonts w:ascii="Times New Roman" w:hAnsi="Times New Roman" w:cs="Times New Roman"/>
                <w:sz w:val="20"/>
                <w:szCs w:val="28"/>
              </w:rPr>
            </w:pPr>
            <w:r>
              <w:rPr>
                <w:rFonts w:ascii="Times New Roman" w:hAnsi="Times New Roman" w:cs="Times New Roman"/>
                <w:sz w:val="20"/>
                <w:szCs w:val="28"/>
              </w:rPr>
              <w:t>Dia 1</w:t>
            </w:r>
          </w:p>
        </w:tc>
        <w:tc>
          <w:tcPr>
            <w:tcW w:w="1870" w:type="dxa"/>
            <w:gridSpan w:val="2"/>
            <w:shd w:val="clear" w:color="auto" w:fill="000000" w:themeFill="text1"/>
          </w:tcPr>
          <w:p w:rsidR="00083275" w:rsidRDefault="00083275" w:rsidP="00083275">
            <w:pPr>
              <w:jc w:val="center"/>
              <w:rPr>
                <w:rFonts w:ascii="Times New Roman" w:hAnsi="Times New Roman" w:cs="Times New Roman"/>
                <w:sz w:val="20"/>
                <w:szCs w:val="28"/>
              </w:rPr>
            </w:pPr>
            <w:r>
              <w:rPr>
                <w:rFonts w:ascii="Times New Roman" w:hAnsi="Times New Roman" w:cs="Times New Roman"/>
                <w:sz w:val="20"/>
                <w:szCs w:val="28"/>
              </w:rPr>
              <w:t>Dia 2</w:t>
            </w:r>
          </w:p>
        </w:tc>
        <w:tc>
          <w:tcPr>
            <w:tcW w:w="1870" w:type="dxa"/>
            <w:shd w:val="clear" w:color="auto" w:fill="000000" w:themeFill="text1"/>
          </w:tcPr>
          <w:p w:rsidR="00083275" w:rsidRDefault="00083275" w:rsidP="00083275">
            <w:pPr>
              <w:jc w:val="center"/>
              <w:rPr>
                <w:rFonts w:ascii="Times New Roman" w:hAnsi="Times New Roman" w:cs="Times New Roman"/>
                <w:sz w:val="20"/>
                <w:szCs w:val="28"/>
              </w:rPr>
            </w:pPr>
            <w:r>
              <w:rPr>
                <w:rFonts w:ascii="Times New Roman" w:hAnsi="Times New Roman" w:cs="Times New Roman"/>
                <w:sz w:val="20"/>
                <w:szCs w:val="28"/>
              </w:rPr>
              <w:t>Dia 3</w:t>
            </w:r>
          </w:p>
        </w:tc>
        <w:tc>
          <w:tcPr>
            <w:tcW w:w="1870" w:type="dxa"/>
            <w:shd w:val="clear" w:color="auto" w:fill="000000" w:themeFill="text1"/>
          </w:tcPr>
          <w:p w:rsidR="00083275" w:rsidRPr="00DB668F" w:rsidRDefault="00083275" w:rsidP="00083275">
            <w:pPr>
              <w:jc w:val="center"/>
              <w:rPr>
                <w:rFonts w:ascii="Times New Roman" w:hAnsi="Times New Roman" w:cs="Times New Roman"/>
                <w:color w:val="FFFFFF" w:themeColor="background1"/>
                <w:sz w:val="20"/>
                <w:szCs w:val="28"/>
              </w:rPr>
            </w:pPr>
            <w:r w:rsidRPr="00DB668F">
              <w:rPr>
                <w:rFonts w:ascii="Times New Roman" w:hAnsi="Times New Roman" w:cs="Times New Roman"/>
                <w:color w:val="FFFFFF" w:themeColor="background1"/>
                <w:sz w:val="20"/>
                <w:szCs w:val="28"/>
              </w:rPr>
              <w:t>Dia 4</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935" w:type="dxa"/>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935" w:type="dxa"/>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1870" w:type="dxa"/>
            <w:shd w:val="clear" w:color="auto" w:fill="8EAADB" w:themeFill="accent1" w:themeFillTint="99"/>
          </w:tcPr>
          <w:p w:rsidR="00083275" w:rsidRDefault="00083275" w:rsidP="00083275">
            <w:pPr>
              <w:jc w:val="center"/>
            </w:pPr>
            <w:r>
              <w:t>-</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935" w:type="dxa"/>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935" w:type="dxa"/>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1870" w:type="dxa"/>
            <w:shd w:val="clear" w:color="auto" w:fill="8EAADB" w:themeFill="accent1" w:themeFillTint="99"/>
          </w:tcPr>
          <w:p w:rsidR="00083275" w:rsidRDefault="00083275" w:rsidP="00083275">
            <w:pPr>
              <w:jc w:val="center"/>
              <w:rPr>
                <w:rFonts w:ascii="Times New Roman" w:hAnsi="Times New Roman" w:cs="Times New Roman"/>
                <w:sz w:val="20"/>
                <w:szCs w:val="28"/>
              </w:rPr>
            </w:pPr>
            <w:r>
              <w:rPr>
                <w:rFonts w:ascii="Times New Roman" w:hAnsi="Times New Roman" w:cs="Times New Roman"/>
                <w:sz w:val="20"/>
                <w:szCs w:val="28"/>
              </w:rPr>
              <w:t>-</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935" w:type="dxa"/>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935" w:type="dxa"/>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1870" w:type="dxa"/>
            <w:shd w:val="clear" w:color="auto" w:fill="8EAADB" w:themeFill="accent1" w:themeFillTint="99"/>
          </w:tcPr>
          <w:p w:rsidR="00083275" w:rsidRDefault="00083275" w:rsidP="00083275">
            <w:pPr>
              <w:jc w:val="center"/>
              <w:rPr>
                <w:rFonts w:ascii="Times New Roman" w:hAnsi="Times New Roman" w:cs="Times New Roman"/>
                <w:sz w:val="20"/>
                <w:szCs w:val="28"/>
              </w:rPr>
            </w:pPr>
            <w:r>
              <w:rPr>
                <w:rFonts w:ascii="Times New Roman" w:hAnsi="Times New Roman" w:cs="Times New Roman"/>
                <w:sz w:val="20"/>
                <w:szCs w:val="28"/>
              </w:rPr>
              <w:t>-</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1870" w:type="dxa"/>
            <w:gridSpan w:val="2"/>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1870" w:type="dxa"/>
            <w:shd w:val="clear" w:color="auto" w:fill="8EAADB" w:themeFill="accent1" w:themeFillTint="99"/>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1870" w:type="dxa"/>
            <w:gridSpan w:val="2"/>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1870" w:type="dxa"/>
            <w:shd w:val="clear" w:color="auto" w:fill="8EAADB" w:themeFill="accent1" w:themeFillTint="99"/>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1870" w:type="dxa"/>
            <w:gridSpan w:val="2"/>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1870" w:type="dxa"/>
            <w:shd w:val="clear" w:color="auto" w:fill="8EAADB" w:themeFill="accent1" w:themeFillTint="99"/>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1870" w:type="dxa"/>
            <w:gridSpan w:val="2"/>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1870" w:type="dxa"/>
            <w:shd w:val="clear" w:color="auto" w:fill="8EAADB" w:themeFill="accent1" w:themeFillTint="99"/>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1870" w:type="dxa"/>
            <w:gridSpan w:val="2"/>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1870" w:type="dxa"/>
            <w:shd w:val="clear" w:color="auto" w:fill="8EAADB" w:themeFill="accent1" w:themeFillTint="99"/>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935" w:type="dxa"/>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4</w:t>
            </w:r>
          </w:p>
        </w:tc>
        <w:tc>
          <w:tcPr>
            <w:tcW w:w="1870" w:type="dxa"/>
            <w:gridSpan w:val="2"/>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1870" w:type="dxa"/>
            <w:shd w:val="clear" w:color="auto" w:fill="8EAADB" w:themeFill="accent1" w:themeFillTint="99"/>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1870" w:type="dxa"/>
            <w:shd w:val="clear" w:color="auto" w:fill="2F5496" w:themeFill="accent1" w:themeFillShade="BF"/>
          </w:tcPr>
          <w:p w:rsidR="00083275" w:rsidRPr="00DB668F" w:rsidRDefault="00083275"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r>
      <w:tr w:rsidR="00083275" w:rsidTr="00083275">
        <w:tc>
          <w:tcPr>
            <w:tcW w:w="1870" w:type="dxa"/>
            <w:gridSpan w:val="2"/>
            <w:shd w:val="clear" w:color="auto" w:fill="D9E2F3" w:themeFill="accent1" w:themeFillTint="33"/>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1</w:t>
            </w:r>
          </w:p>
        </w:tc>
        <w:tc>
          <w:tcPr>
            <w:tcW w:w="1870" w:type="dxa"/>
            <w:gridSpan w:val="2"/>
            <w:shd w:val="clear" w:color="auto" w:fill="B4C6E7" w:themeFill="accent1" w:themeFillTint="66"/>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2</w:t>
            </w:r>
          </w:p>
        </w:tc>
        <w:tc>
          <w:tcPr>
            <w:tcW w:w="1870" w:type="dxa"/>
            <w:shd w:val="clear" w:color="auto" w:fill="8EAADB" w:themeFill="accent1" w:themeFillTint="99"/>
          </w:tcPr>
          <w:p w:rsidR="00083275" w:rsidRDefault="001C1820" w:rsidP="00083275">
            <w:pPr>
              <w:jc w:val="center"/>
              <w:rPr>
                <w:rFonts w:ascii="Times New Roman" w:hAnsi="Times New Roman" w:cs="Times New Roman"/>
                <w:sz w:val="20"/>
                <w:szCs w:val="28"/>
              </w:rPr>
            </w:pPr>
            <w:r>
              <w:rPr>
                <w:rFonts w:ascii="Times New Roman" w:hAnsi="Times New Roman" w:cs="Times New Roman"/>
                <w:sz w:val="20"/>
                <w:szCs w:val="28"/>
              </w:rPr>
              <w:t>t</w:t>
            </w:r>
            <w:r w:rsidR="00083275">
              <w:rPr>
                <w:rFonts w:ascii="Times New Roman" w:hAnsi="Times New Roman" w:cs="Times New Roman"/>
                <w:sz w:val="20"/>
                <w:szCs w:val="28"/>
              </w:rPr>
              <w:t>3</w:t>
            </w:r>
          </w:p>
        </w:tc>
        <w:tc>
          <w:tcPr>
            <w:tcW w:w="1870" w:type="dxa"/>
            <w:shd w:val="clear" w:color="auto" w:fill="2F5496" w:themeFill="accent1" w:themeFillShade="BF"/>
          </w:tcPr>
          <w:p w:rsidR="00083275" w:rsidRPr="00DB668F" w:rsidRDefault="001C1820" w:rsidP="00083275">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t</w:t>
            </w:r>
            <w:r w:rsidR="00083275">
              <w:rPr>
                <w:rFonts w:ascii="Times New Roman" w:hAnsi="Times New Roman" w:cs="Times New Roman"/>
                <w:color w:val="FFFFFF" w:themeColor="background1"/>
                <w:sz w:val="20"/>
                <w:szCs w:val="28"/>
              </w:rPr>
              <w:t>4</w:t>
            </w:r>
          </w:p>
        </w:tc>
      </w:tr>
    </w:tbl>
    <w:p w:rsidR="00083275" w:rsidRDefault="00083275" w:rsidP="00083275">
      <w:pPr>
        <w:jc w:val="both"/>
        <w:rPr>
          <w:rFonts w:ascii="Times New Roman" w:hAnsi="Times New Roman" w:cs="Times New Roman"/>
          <w:color w:val="0070C0"/>
          <w:sz w:val="24"/>
          <w:szCs w:val="28"/>
        </w:rPr>
      </w:pPr>
    </w:p>
    <w:p w:rsidR="007A63CD" w:rsidRPr="007A63CD" w:rsidRDefault="007A63CD" w:rsidP="007A63CD">
      <w:pPr>
        <w:spacing w:after="0"/>
        <w:rPr>
          <w:rFonts w:ascii="Times New Roman" w:hAnsi="Times New Roman" w:cs="Times New Roman"/>
          <w:sz w:val="24"/>
          <w:szCs w:val="28"/>
        </w:rPr>
      </w:pPr>
      <w:r w:rsidRPr="007A63CD">
        <w:rPr>
          <w:rFonts w:ascii="Times New Roman" w:hAnsi="Times New Roman" w:cs="Times New Roman"/>
          <w:sz w:val="24"/>
          <w:szCs w:val="28"/>
        </w:rPr>
        <w:t>Y que su ponderación (suponiendo que a cada actor le paguen 10) según el esquema anterior sería el siguiente:</w:t>
      </w:r>
    </w:p>
    <w:p w:rsidR="007A63CD" w:rsidRDefault="007A63CD" w:rsidP="00083275">
      <w:pPr>
        <w:jc w:val="both"/>
        <w:rPr>
          <w:rFonts w:ascii="Times New Roman" w:hAnsi="Times New Roman" w:cs="Times New Roman"/>
          <w:color w:val="0070C0"/>
          <w:sz w:val="24"/>
          <w:szCs w:val="28"/>
        </w:rPr>
      </w:pPr>
    </w:p>
    <w:tbl>
      <w:tblPr>
        <w:tblStyle w:val="Tablaconcuadrcula"/>
        <w:tblW w:w="0" w:type="auto"/>
        <w:tblInd w:w="1868" w:type="dxa"/>
        <w:tblLook w:val="04A0" w:firstRow="1" w:lastRow="0" w:firstColumn="1" w:lastColumn="0" w:noHBand="0" w:noVBand="1"/>
      </w:tblPr>
      <w:tblGrid>
        <w:gridCol w:w="1580"/>
        <w:gridCol w:w="1578"/>
        <w:gridCol w:w="1469"/>
        <w:gridCol w:w="1469"/>
        <w:gridCol w:w="1386"/>
      </w:tblGrid>
      <w:tr w:rsidR="007A63CD" w:rsidRPr="00DB668F" w:rsidTr="00D25F9E">
        <w:tc>
          <w:tcPr>
            <w:tcW w:w="1580" w:type="dxa"/>
            <w:shd w:val="clear" w:color="auto" w:fill="000000" w:themeFill="text1"/>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Dia 1</w:t>
            </w:r>
          </w:p>
        </w:tc>
        <w:tc>
          <w:tcPr>
            <w:tcW w:w="1578" w:type="dxa"/>
            <w:shd w:val="clear" w:color="auto" w:fill="000000" w:themeFill="text1"/>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Dia 2</w:t>
            </w:r>
          </w:p>
        </w:tc>
        <w:tc>
          <w:tcPr>
            <w:tcW w:w="1469" w:type="dxa"/>
            <w:shd w:val="clear" w:color="auto" w:fill="000000" w:themeFill="text1"/>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Dia 3</w:t>
            </w:r>
          </w:p>
        </w:tc>
        <w:tc>
          <w:tcPr>
            <w:tcW w:w="1469" w:type="dxa"/>
            <w:shd w:val="clear" w:color="auto" w:fill="000000" w:themeFill="text1"/>
          </w:tcPr>
          <w:p w:rsidR="007A63CD" w:rsidRPr="00DB668F" w:rsidRDefault="007A63CD" w:rsidP="00D25F9E">
            <w:pPr>
              <w:jc w:val="center"/>
              <w:rPr>
                <w:rFonts w:ascii="Times New Roman" w:hAnsi="Times New Roman" w:cs="Times New Roman"/>
                <w:color w:val="FFFFFF" w:themeColor="background1"/>
                <w:sz w:val="20"/>
                <w:szCs w:val="28"/>
              </w:rPr>
            </w:pPr>
            <w:r w:rsidRPr="00DB668F">
              <w:rPr>
                <w:rFonts w:ascii="Times New Roman" w:hAnsi="Times New Roman" w:cs="Times New Roman"/>
                <w:color w:val="FFFFFF" w:themeColor="background1"/>
                <w:sz w:val="20"/>
                <w:szCs w:val="28"/>
              </w:rPr>
              <w:t>Dia 4</w:t>
            </w:r>
          </w:p>
        </w:tc>
        <w:tc>
          <w:tcPr>
            <w:tcW w:w="1386" w:type="dxa"/>
            <w:shd w:val="clear" w:color="auto" w:fill="000000" w:themeFill="text1"/>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TOTAL</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50</w:t>
            </w:r>
          </w:p>
        </w:tc>
        <w:tc>
          <w:tcPr>
            <w:tcW w:w="1469" w:type="dxa"/>
            <w:shd w:val="clear" w:color="auto" w:fill="8EAADB" w:themeFill="accent1" w:themeFillTint="99"/>
          </w:tcPr>
          <w:p w:rsidR="007A63CD" w:rsidRDefault="007A63CD" w:rsidP="00D25F9E">
            <w:pPr>
              <w:jc w:val="center"/>
            </w:pPr>
            <w:r>
              <w:t>-</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404040" w:themeFill="text1" w:themeFillTint="BF"/>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90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30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50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000000" w:themeFill="text1"/>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80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404040" w:themeFill="text1" w:themeFillTint="BF"/>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80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20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000000" w:themeFill="text1"/>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100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30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30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404040" w:themeFill="text1" w:themeFillTint="BF"/>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100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30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20</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000000" w:themeFill="text1"/>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90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40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20</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404040" w:themeFill="text1" w:themeFillTint="BF"/>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100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50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20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20</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000000" w:themeFill="text1"/>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90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50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20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30</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w:t>
            </w:r>
          </w:p>
        </w:tc>
        <w:tc>
          <w:tcPr>
            <w:tcW w:w="1386" w:type="dxa"/>
            <w:shd w:val="clear" w:color="auto" w:fill="404040" w:themeFill="text1" w:themeFillTint="BF"/>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100</w:t>
            </w:r>
          </w:p>
        </w:tc>
      </w:tr>
      <w:tr w:rsidR="007A63CD" w:rsidRPr="00DB668F" w:rsidTr="00D25F9E">
        <w:tc>
          <w:tcPr>
            <w:tcW w:w="1580" w:type="dxa"/>
            <w:shd w:val="clear" w:color="auto" w:fill="D9E2F3" w:themeFill="accent1" w:themeFillTint="33"/>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20</w:t>
            </w:r>
          </w:p>
        </w:tc>
        <w:tc>
          <w:tcPr>
            <w:tcW w:w="1578" w:type="dxa"/>
            <w:shd w:val="clear" w:color="auto" w:fill="B4C6E7" w:themeFill="accent1" w:themeFillTint="66"/>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30</w:t>
            </w:r>
          </w:p>
        </w:tc>
        <w:tc>
          <w:tcPr>
            <w:tcW w:w="1469" w:type="dxa"/>
            <w:shd w:val="clear" w:color="auto" w:fill="8EAADB" w:themeFill="accent1" w:themeFillTint="99"/>
          </w:tcPr>
          <w:p w:rsidR="007A63CD" w:rsidRDefault="007A63CD" w:rsidP="00D25F9E">
            <w:pPr>
              <w:jc w:val="center"/>
              <w:rPr>
                <w:rFonts w:ascii="Times New Roman" w:hAnsi="Times New Roman" w:cs="Times New Roman"/>
                <w:sz w:val="20"/>
                <w:szCs w:val="28"/>
              </w:rPr>
            </w:pPr>
            <w:r>
              <w:rPr>
                <w:rFonts w:ascii="Times New Roman" w:hAnsi="Times New Roman" w:cs="Times New Roman"/>
                <w:sz w:val="20"/>
                <w:szCs w:val="28"/>
              </w:rPr>
              <w:t>20</w:t>
            </w:r>
          </w:p>
        </w:tc>
        <w:tc>
          <w:tcPr>
            <w:tcW w:w="1469" w:type="dxa"/>
            <w:shd w:val="clear" w:color="auto" w:fill="2F5496" w:themeFill="accent1" w:themeFillShade="BF"/>
          </w:tcPr>
          <w:p w:rsidR="007A63CD" w:rsidRPr="00DB668F"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40</w:t>
            </w:r>
          </w:p>
        </w:tc>
        <w:tc>
          <w:tcPr>
            <w:tcW w:w="1386" w:type="dxa"/>
            <w:shd w:val="clear" w:color="auto" w:fill="000000" w:themeFill="text1"/>
          </w:tcPr>
          <w:p w:rsidR="007A63CD" w:rsidRDefault="007A63CD" w:rsidP="00D25F9E">
            <w:pPr>
              <w:jc w:val="center"/>
              <w:rPr>
                <w:rFonts w:ascii="Times New Roman" w:hAnsi="Times New Roman" w:cs="Times New Roman"/>
                <w:color w:val="FFFFFF" w:themeColor="background1"/>
                <w:sz w:val="20"/>
                <w:szCs w:val="28"/>
              </w:rPr>
            </w:pPr>
            <w:r>
              <w:rPr>
                <w:rFonts w:ascii="Times New Roman" w:hAnsi="Times New Roman" w:cs="Times New Roman"/>
                <w:color w:val="FFFFFF" w:themeColor="background1"/>
                <w:sz w:val="20"/>
                <w:szCs w:val="28"/>
              </w:rPr>
              <w:t>110</w:t>
            </w:r>
          </w:p>
        </w:tc>
      </w:tr>
    </w:tbl>
    <w:p w:rsidR="007A63CD" w:rsidRDefault="007A63CD" w:rsidP="00083275">
      <w:pPr>
        <w:jc w:val="both"/>
        <w:rPr>
          <w:rFonts w:ascii="Times New Roman" w:hAnsi="Times New Roman" w:cs="Times New Roman"/>
          <w:color w:val="0070C0"/>
          <w:sz w:val="24"/>
          <w:szCs w:val="28"/>
        </w:rPr>
      </w:pPr>
    </w:p>
    <w:p w:rsidR="007A63CD" w:rsidRPr="007A63CD" w:rsidRDefault="007A63CD" w:rsidP="007A63CD">
      <w:pPr>
        <w:jc w:val="both"/>
        <w:rPr>
          <w:rFonts w:ascii="Times New Roman" w:hAnsi="Times New Roman" w:cs="Times New Roman"/>
          <w:sz w:val="24"/>
          <w:szCs w:val="28"/>
        </w:rPr>
      </w:pPr>
      <w:r w:rsidRPr="007A63CD">
        <w:rPr>
          <w:rFonts w:ascii="Times New Roman" w:hAnsi="Times New Roman" w:cs="Times New Roman"/>
          <w:sz w:val="24"/>
          <w:szCs w:val="28"/>
        </w:rPr>
        <w:t>Según la información de la tabla anterior, las mejores opciones serian:</w:t>
      </w:r>
    </w:p>
    <w:p w:rsidR="007A63CD" w:rsidRPr="007A63CD" w:rsidRDefault="007A63CD" w:rsidP="007A63CD">
      <w:pPr>
        <w:jc w:val="both"/>
        <w:rPr>
          <w:rFonts w:ascii="Times New Roman" w:hAnsi="Times New Roman" w:cs="Times New Roman"/>
          <w:sz w:val="24"/>
          <w:szCs w:val="28"/>
        </w:rPr>
      </w:pPr>
    </w:p>
    <w:p w:rsidR="007A63CD" w:rsidRPr="007A63CD" w:rsidRDefault="007A63CD" w:rsidP="007A63CD">
      <w:pPr>
        <w:jc w:val="center"/>
        <w:rPr>
          <w:rFonts w:ascii="Times New Roman" w:hAnsi="Times New Roman" w:cs="Times New Roman"/>
          <w:sz w:val="24"/>
          <w:szCs w:val="28"/>
        </w:rPr>
      </w:pPr>
      <w:r w:rsidRPr="007A63CD">
        <w:rPr>
          <w:rFonts w:ascii="Times New Roman" w:hAnsi="Times New Roman" w:cs="Times New Roman"/>
          <w:sz w:val="24"/>
          <w:szCs w:val="28"/>
        </w:rPr>
        <w:t>[(</w:t>
      </w:r>
      <w:r w:rsidR="001C1820">
        <w:rPr>
          <w:rFonts w:ascii="Times New Roman" w:hAnsi="Times New Roman" w:cs="Times New Roman"/>
          <w:sz w:val="24"/>
          <w:szCs w:val="28"/>
        </w:rPr>
        <w:t>t</w:t>
      </w:r>
      <w:r w:rsidRPr="007A63CD">
        <w:rPr>
          <w:rFonts w:ascii="Times New Roman" w:hAnsi="Times New Roman" w:cs="Times New Roman"/>
          <w:sz w:val="24"/>
          <w:szCs w:val="28"/>
        </w:rPr>
        <w:t xml:space="preserve">1, </w:t>
      </w:r>
      <w:r w:rsidR="001C1820">
        <w:rPr>
          <w:rFonts w:ascii="Times New Roman" w:hAnsi="Times New Roman" w:cs="Times New Roman"/>
          <w:sz w:val="24"/>
          <w:szCs w:val="28"/>
        </w:rPr>
        <w:t>t</w:t>
      </w:r>
      <w:r w:rsidRPr="007A63CD">
        <w:rPr>
          <w:rFonts w:ascii="Times New Roman" w:hAnsi="Times New Roman" w:cs="Times New Roman"/>
          <w:sz w:val="24"/>
          <w:szCs w:val="28"/>
        </w:rPr>
        <w:t>3), (</w:t>
      </w:r>
      <w:r w:rsidR="001C1820">
        <w:rPr>
          <w:rFonts w:ascii="Times New Roman" w:hAnsi="Times New Roman" w:cs="Times New Roman"/>
          <w:sz w:val="24"/>
          <w:szCs w:val="28"/>
        </w:rPr>
        <w:t>t</w:t>
      </w:r>
      <w:r w:rsidRPr="007A63CD">
        <w:rPr>
          <w:rFonts w:ascii="Times New Roman" w:hAnsi="Times New Roman" w:cs="Times New Roman"/>
          <w:sz w:val="24"/>
          <w:szCs w:val="28"/>
        </w:rPr>
        <w:t xml:space="preserve">2, </w:t>
      </w:r>
      <w:r w:rsidR="001C1820">
        <w:rPr>
          <w:rFonts w:ascii="Times New Roman" w:hAnsi="Times New Roman" w:cs="Times New Roman"/>
          <w:sz w:val="24"/>
          <w:szCs w:val="28"/>
        </w:rPr>
        <w:t>t</w:t>
      </w:r>
      <w:r w:rsidRPr="007A63CD">
        <w:rPr>
          <w:rFonts w:ascii="Times New Roman" w:hAnsi="Times New Roman" w:cs="Times New Roman"/>
          <w:sz w:val="24"/>
          <w:szCs w:val="28"/>
        </w:rPr>
        <w:t>4)]   o [(</w:t>
      </w:r>
      <w:r w:rsidR="001C1820">
        <w:rPr>
          <w:rFonts w:ascii="Times New Roman" w:hAnsi="Times New Roman" w:cs="Times New Roman"/>
          <w:sz w:val="24"/>
          <w:szCs w:val="28"/>
        </w:rPr>
        <w:t>t</w:t>
      </w:r>
      <w:r w:rsidRPr="007A63CD">
        <w:rPr>
          <w:rFonts w:ascii="Times New Roman" w:hAnsi="Times New Roman" w:cs="Times New Roman"/>
          <w:sz w:val="24"/>
          <w:szCs w:val="28"/>
        </w:rPr>
        <w:t xml:space="preserve">1, </w:t>
      </w:r>
      <w:r w:rsidR="001C1820">
        <w:rPr>
          <w:rFonts w:ascii="Times New Roman" w:hAnsi="Times New Roman" w:cs="Times New Roman"/>
          <w:sz w:val="24"/>
          <w:szCs w:val="28"/>
        </w:rPr>
        <w:t>t</w:t>
      </w:r>
      <w:r w:rsidRPr="007A63CD">
        <w:rPr>
          <w:rFonts w:ascii="Times New Roman" w:hAnsi="Times New Roman" w:cs="Times New Roman"/>
          <w:sz w:val="24"/>
          <w:szCs w:val="28"/>
        </w:rPr>
        <w:t>4), (</w:t>
      </w:r>
      <w:r w:rsidR="001C1820">
        <w:rPr>
          <w:rFonts w:ascii="Times New Roman" w:hAnsi="Times New Roman" w:cs="Times New Roman"/>
          <w:sz w:val="24"/>
          <w:szCs w:val="28"/>
        </w:rPr>
        <w:t>t</w:t>
      </w:r>
      <w:r w:rsidRPr="007A63CD">
        <w:rPr>
          <w:rFonts w:ascii="Times New Roman" w:hAnsi="Times New Roman" w:cs="Times New Roman"/>
          <w:sz w:val="24"/>
          <w:szCs w:val="28"/>
        </w:rPr>
        <w:t xml:space="preserve">2, </w:t>
      </w:r>
      <w:r w:rsidR="001C1820">
        <w:rPr>
          <w:rFonts w:ascii="Times New Roman" w:hAnsi="Times New Roman" w:cs="Times New Roman"/>
          <w:sz w:val="24"/>
          <w:szCs w:val="28"/>
        </w:rPr>
        <w:t>t</w:t>
      </w:r>
      <w:r w:rsidRPr="007A63CD">
        <w:rPr>
          <w:rFonts w:ascii="Times New Roman" w:hAnsi="Times New Roman" w:cs="Times New Roman"/>
          <w:sz w:val="24"/>
          <w:szCs w:val="28"/>
        </w:rPr>
        <w:t>3)]</w:t>
      </w:r>
    </w:p>
    <w:p w:rsidR="007A63CD" w:rsidRPr="007A63CD" w:rsidRDefault="007A63CD" w:rsidP="007A63CD">
      <w:pPr>
        <w:jc w:val="both"/>
        <w:rPr>
          <w:rFonts w:ascii="Times New Roman" w:hAnsi="Times New Roman" w:cs="Times New Roman"/>
          <w:sz w:val="24"/>
          <w:szCs w:val="28"/>
        </w:rPr>
      </w:pPr>
    </w:p>
    <w:p w:rsidR="007A63CD" w:rsidRDefault="007A63CD" w:rsidP="007A63CD">
      <w:pPr>
        <w:jc w:val="both"/>
        <w:rPr>
          <w:rFonts w:ascii="Times New Roman" w:hAnsi="Times New Roman" w:cs="Times New Roman"/>
          <w:sz w:val="24"/>
          <w:szCs w:val="28"/>
        </w:rPr>
      </w:pPr>
      <w:r w:rsidRPr="007A63CD">
        <w:rPr>
          <w:rFonts w:ascii="Times New Roman" w:hAnsi="Times New Roman" w:cs="Times New Roman"/>
          <w:sz w:val="24"/>
          <w:szCs w:val="28"/>
        </w:rPr>
        <w:t>Entendiendo cada tupla como un día (ósea en total dos días), y cada T como toma.</w:t>
      </w:r>
    </w:p>
    <w:p w:rsidR="007A63CD" w:rsidRDefault="007A63CD" w:rsidP="007A63CD">
      <w:pPr>
        <w:jc w:val="both"/>
        <w:rPr>
          <w:rFonts w:ascii="Times New Roman" w:hAnsi="Times New Roman" w:cs="Times New Roman"/>
          <w:sz w:val="24"/>
          <w:szCs w:val="28"/>
        </w:rPr>
      </w:pPr>
    </w:p>
    <w:p w:rsidR="007A63CD" w:rsidRPr="007A63CD" w:rsidRDefault="007A63CD" w:rsidP="007A63CD">
      <w:pPr>
        <w:jc w:val="both"/>
        <w:rPr>
          <w:rFonts w:ascii="Times New Roman" w:hAnsi="Times New Roman" w:cs="Times New Roman"/>
          <w:color w:val="0070C0"/>
          <w:sz w:val="28"/>
          <w:szCs w:val="28"/>
        </w:rPr>
      </w:pPr>
      <w:r w:rsidRPr="007A63CD">
        <w:rPr>
          <w:rFonts w:ascii="Times New Roman" w:hAnsi="Times New Roman" w:cs="Times New Roman"/>
          <w:color w:val="0070C0"/>
          <w:sz w:val="28"/>
          <w:szCs w:val="28"/>
        </w:rPr>
        <w:t>Función objetivo:</w:t>
      </w:r>
    </w:p>
    <w:p w:rsidR="007A63CD" w:rsidRDefault="007A63CD" w:rsidP="007A63CD">
      <w:pPr>
        <w:jc w:val="both"/>
        <w:rPr>
          <w:rFonts w:ascii="Times New Roman" w:hAnsi="Times New Roman" w:cs="Times New Roman"/>
          <w:sz w:val="24"/>
          <w:szCs w:val="28"/>
        </w:rPr>
      </w:pPr>
    </w:p>
    <w:p w:rsidR="007A63CD" w:rsidRDefault="007A63CD" w:rsidP="007A63CD">
      <w:pPr>
        <w:jc w:val="both"/>
        <w:rPr>
          <w:rFonts w:ascii="Times New Roman" w:hAnsi="Times New Roman" w:cs="Times New Roman"/>
          <w:sz w:val="24"/>
          <w:szCs w:val="28"/>
        </w:rPr>
      </w:pPr>
      <w:r>
        <w:rPr>
          <w:rFonts w:ascii="Times New Roman" w:hAnsi="Times New Roman" w:cs="Times New Roman"/>
          <w:sz w:val="24"/>
          <w:szCs w:val="28"/>
        </w:rPr>
        <w:t>Dada la información obtenida por el anterior ejemplo y el ejemplo original, podemos decir que:</w:t>
      </w:r>
    </w:p>
    <w:p w:rsidR="007A63CD" w:rsidRDefault="007A63CD" w:rsidP="007A63CD">
      <w:pPr>
        <w:jc w:val="both"/>
        <w:rPr>
          <w:rFonts w:ascii="Times New Roman" w:hAnsi="Times New Roman" w:cs="Times New Roman"/>
          <w:sz w:val="24"/>
          <w:szCs w:val="28"/>
        </w:rPr>
      </w:pPr>
    </w:p>
    <w:p w:rsidR="007A63CD" w:rsidRPr="001C1820" w:rsidRDefault="00F74728" w:rsidP="007A63CD">
      <w:pPr>
        <w:spacing w:after="0"/>
        <w:jc w:val="both"/>
        <w:rPr>
          <w:rFonts w:ascii="Times New Roman" w:eastAsiaTheme="minorEastAsia" w:hAnsi="Times New Roman" w:cs="Times New Roman"/>
          <w:sz w:val="28"/>
          <w:szCs w:val="28"/>
        </w:rPr>
      </w:pPr>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Z</m:t>
              </m:r>
            </m:e>
          </m:func>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a=1</m:t>
              </m:r>
            </m:sub>
            <m:sup>
              <m:r>
                <w:rPr>
                  <w:rFonts w:ascii="Cambria Math" w:hAnsi="Cambria Math" w:cs="Times New Roman"/>
                  <w:sz w:val="28"/>
                  <w:szCs w:val="28"/>
                </w:rPr>
                <m:t>A</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d=1</m:t>
                  </m:r>
                </m:sub>
                <m:sup>
                  <m:r>
                    <w:rPr>
                      <w:rFonts w:ascii="Cambria Math" w:hAnsi="Cambria Math" w:cs="Times New Roman"/>
                      <w:sz w:val="28"/>
                      <w:szCs w:val="28"/>
                    </w:rPr>
                    <m:t>D</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a,d</m:t>
                      </m:r>
                    </m:sub>
                  </m:sSub>
                </m:e>
              </m:nary>
            </m:e>
          </m:nary>
        </m:oMath>
      </m:oMathPara>
    </w:p>
    <w:p w:rsidR="001C1820" w:rsidRPr="007A63CD" w:rsidRDefault="001C1820" w:rsidP="007A63CD">
      <w:pPr>
        <w:spacing w:after="0"/>
        <w:jc w:val="both"/>
        <w:rPr>
          <w:rFonts w:ascii="Times New Roman" w:eastAsiaTheme="minorEastAsia" w:hAnsi="Times New Roman" w:cs="Times New Roman"/>
          <w:sz w:val="24"/>
          <w:szCs w:val="28"/>
        </w:rPr>
      </w:pPr>
    </w:p>
    <w:p w:rsidR="007A63CD" w:rsidRDefault="007A63CD" w:rsidP="007A63CD">
      <w:pPr>
        <w:spacing w:after="0"/>
        <w:jc w:val="both"/>
        <w:rPr>
          <w:rFonts w:ascii="Times New Roman" w:hAnsi="Times New Roman" w:cs="Times New Roman"/>
          <w:sz w:val="24"/>
          <w:szCs w:val="28"/>
        </w:rPr>
      </w:pPr>
      <w:r>
        <w:rPr>
          <w:rFonts w:ascii="Times New Roman" w:hAnsi="Times New Roman" w:cs="Times New Roman"/>
          <w:sz w:val="24"/>
          <w:szCs w:val="28"/>
        </w:rPr>
        <w:t xml:space="preserve">Entendiendo que, lo que buscamos es </w:t>
      </w:r>
      <w:r w:rsidR="0075650C">
        <w:rPr>
          <w:rFonts w:ascii="Times New Roman" w:hAnsi="Times New Roman" w:cs="Times New Roman"/>
          <w:sz w:val="24"/>
          <w:szCs w:val="28"/>
        </w:rPr>
        <w:t>minimizar la suma total de todas las combinaciones actor-día en las que el actor se presente a grabar.</w:t>
      </w:r>
    </w:p>
    <w:p w:rsidR="007A63CD" w:rsidRDefault="007A63CD" w:rsidP="007A63CD">
      <w:pPr>
        <w:spacing w:after="0"/>
        <w:jc w:val="both"/>
        <w:rPr>
          <w:rFonts w:ascii="Times New Roman" w:hAnsi="Times New Roman" w:cs="Times New Roman"/>
          <w:sz w:val="24"/>
          <w:szCs w:val="28"/>
        </w:rPr>
      </w:pPr>
    </w:p>
    <w:p w:rsidR="007A63CD" w:rsidRDefault="007A63CD" w:rsidP="007A63CD">
      <w:pPr>
        <w:spacing w:after="0"/>
        <w:jc w:val="both"/>
        <w:rPr>
          <w:rFonts w:ascii="Times New Roman" w:hAnsi="Times New Roman" w:cs="Times New Roman"/>
          <w:sz w:val="24"/>
          <w:szCs w:val="28"/>
        </w:rPr>
      </w:pPr>
      <w:r w:rsidRPr="007A63CD">
        <w:rPr>
          <w:rFonts w:ascii="Times New Roman" w:hAnsi="Times New Roman" w:cs="Times New Roman"/>
          <w:color w:val="2E74B5" w:themeColor="accent5" w:themeShade="BF"/>
          <w:sz w:val="24"/>
          <w:szCs w:val="28"/>
        </w:rPr>
        <w:t>a</w:t>
      </w:r>
      <w:r>
        <w:rPr>
          <w:rFonts w:ascii="Times New Roman" w:hAnsi="Times New Roman" w:cs="Times New Roman"/>
          <w:sz w:val="24"/>
          <w:szCs w:val="28"/>
        </w:rPr>
        <w:t>: Es cada actor iniciando desde el 1.</w:t>
      </w:r>
    </w:p>
    <w:p w:rsidR="007A63CD" w:rsidRDefault="007A63CD" w:rsidP="007A63CD">
      <w:pPr>
        <w:spacing w:after="0"/>
        <w:jc w:val="both"/>
        <w:rPr>
          <w:rFonts w:ascii="Times New Roman" w:hAnsi="Times New Roman" w:cs="Times New Roman"/>
          <w:sz w:val="24"/>
          <w:szCs w:val="28"/>
        </w:rPr>
      </w:pPr>
      <w:r w:rsidRPr="007A63CD">
        <w:rPr>
          <w:rFonts w:ascii="Times New Roman" w:hAnsi="Times New Roman" w:cs="Times New Roman"/>
          <w:color w:val="2E74B5" w:themeColor="accent5" w:themeShade="BF"/>
          <w:sz w:val="24"/>
          <w:szCs w:val="28"/>
        </w:rPr>
        <w:t>A</w:t>
      </w:r>
      <w:r>
        <w:rPr>
          <w:rFonts w:ascii="Times New Roman" w:hAnsi="Times New Roman" w:cs="Times New Roman"/>
          <w:sz w:val="24"/>
          <w:szCs w:val="28"/>
        </w:rPr>
        <w:t>: Es la cantidad máxima de actores.</w:t>
      </w:r>
    </w:p>
    <w:p w:rsidR="007A63CD" w:rsidRDefault="007A63CD" w:rsidP="007A63CD">
      <w:pPr>
        <w:spacing w:after="0"/>
        <w:jc w:val="both"/>
        <w:rPr>
          <w:rFonts w:ascii="Times New Roman" w:hAnsi="Times New Roman" w:cs="Times New Roman"/>
          <w:sz w:val="24"/>
          <w:szCs w:val="28"/>
        </w:rPr>
      </w:pPr>
      <w:r w:rsidRPr="007A63CD">
        <w:rPr>
          <w:rFonts w:ascii="Times New Roman" w:hAnsi="Times New Roman" w:cs="Times New Roman"/>
          <w:color w:val="2E74B5" w:themeColor="accent5" w:themeShade="BF"/>
          <w:sz w:val="24"/>
          <w:szCs w:val="28"/>
        </w:rPr>
        <w:t>d</w:t>
      </w:r>
      <w:r>
        <w:rPr>
          <w:rFonts w:ascii="Times New Roman" w:hAnsi="Times New Roman" w:cs="Times New Roman"/>
          <w:sz w:val="24"/>
          <w:szCs w:val="28"/>
        </w:rPr>
        <w:t xml:space="preserve">: cada uno de los </w:t>
      </w:r>
      <w:r w:rsidR="001C1820">
        <w:rPr>
          <w:rFonts w:ascii="Times New Roman" w:hAnsi="Times New Roman" w:cs="Times New Roman"/>
          <w:sz w:val="24"/>
          <w:szCs w:val="28"/>
        </w:rPr>
        <w:t>días</w:t>
      </w:r>
      <w:r>
        <w:rPr>
          <w:rFonts w:ascii="Times New Roman" w:hAnsi="Times New Roman" w:cs="Times New Roman"/>
          <w:sz w:val="24"/>
          <w:szCs w:val="28"/>
        </w:rPr>
        <w:t xml:space="preserve"> iniciando desde 1.</w:t>
      </w:r>
    </w:p>
    <w:p w:rsidR="007A63CD" w:rsidRPr="007A63CD" w:rsidRDefault="007A63CD" w:rsidP="007A63CD">
      <w:pPr>
        <w:spacing w:after="0"/>
        <w:jc w:val="both"/>
        <w:rPr>
          <w:rFonts w:ascii="Times New Roman" w:hAnsi="Times New Roman" w:cs="Times New Roman"/>
          <w:sz w:val="24"/>
          <w:szCs w:val="28"/>
        </w:rPr>
      </w:pPr>
      <w:r w:rsidRPr="007A63CD">
        <w:rPr>
          <w:rFonts w:ascii="Times New Roman" w:hAnsi="Times New Roman" w:cs="Times New Roman"/>
          <w:color w:val="2E74B5" w:themeColor="accent5" w:themeShade="BF"/>
          <w:sz w:val="24"/>
          <w:szCs w:val="28"/>
        </w:rPr>
        <w:t>D</w:t>
      </w:r>
      <w:r>
        <w:rPr>
          <w:rFonts w:ascii="Times New Roman" w:hAnsi="Times New Roman" w:cs="Times New Roman"/>
          <w:sz w:val="24"/>
          <w:szCs w:val="28"/>
        </w:rPr>
        <w:t>: el total de días de grabación, por lo general suelen ser menos que las tomas, sin embargo, entendiendo que podría ser una toma por día, la cantidad máxima de d</w:t>
      </w:r>
      <w:r w:rsidR="002E4571">
        <w:rPr>
          <w:rFonts w:ascii="Times New Roman" w:hAnsi="Times New Roman" w:cs="Times New Roman"/>
          <w:sz w:val="24"/>
          <w:szCs w:val="28"/>
        </w:rPr>
        <w:t>ias</w:t>
      </w:r>
      <w:r>
        <w:rPr>
          <w:rFonts w:ascii="Times New Roman" w:hAnsi="Times New Roman" w:cs="Times New Roman"/>
          <w:sz w:val="24"/>
          <w:szCs w:val="28"/>
        </w:rPr>
        <w:t xml:space="preserve"> va a ser igual a la cantidad máxima de tomas (D = T).</w:t>
      </w:r>
    </w:p>
    <w:p w:rsidR="007A63CD" w:rsidRDefault="001C1820" w:rsidP="007A63CD">
      <w:pPr>
        <w:jc w:val="both"/>
        <w:rPr>
          <w:rFonts w:ascii="Times New Roman" w:hAnsi="Times New Roman" w:cs="Times New Roman"/>
          <w:sz w:val="24"/>
          <w:szCs w:val="28"/>
        </w:rPr>
      </w:pPr>
      <w:r w:rsidRPr="001C1820">
        <w:rPr>
          <w:rFonts w:ascii="Times New Roman" w:hAnsi="Times New Roman" w:cs="Times New Roman"/>
          <w:color w:val="2E74B5" w:themeColor="accent5" w:themeShade="BF"/>
          <w:sz w:val="24"/>
          <w:szCs w:val="28"/>
        </w:rPr>
        <w:t>y</w:t>
      </w:r>
      <w:r>
        <w:rPr>
          <w:rFonts w:ascii="Times New Roman" w:hAnsi="Times New Roman" w:cs="Times New Roman"/>
          <w:sz w:val="24"/>
          <w:szCs w:val="28"/>
        </w:rPr>
        <w:t>: Es una variable binaria, que indica si el actor a asiste el día d.</w:t>
      </w:r>
    </w:p>
    <w:p w:rsidR="001C1820" w:rsidRDefault="001C1820" w:rsidP="007A63CD">
      <w:pPr>
        <w:jc w:val="both"/>
        <w:rPr>
          <w:rFonts w:ascii="Times New Roman" w:hAnsi="Times New Roman" w:cs="Times New Roman"/>
          <w:sz w:val="24"/>
          <w:szCs w:val="28"/>
        </w:rPr>
      </w:pPr>
    </w:p>
    <w:p w:rsidR="001C1820" w:rsidRDefault="001C1820" w:rsidP="007A63CD">
      <w:pPr>
        <w:jc w:val="both"/>
        <w:rPr>
          <w:rFonts w:ascii="Times New Roman" w:hAnsi="Times New Roman" w:cs="Times New Roman"/>
          <w:sz w:val="24"/>
          <w:szCs w:val="28"/>
        </w:rPr>
      </w:pPr>
      <w:r>
        <w:rPr>
          <w:rFonts w:ascii="Times New Roman" w:hAnsi="Times New Roman" w:cs="Times New Roman"/>
          <w:sz w:val="24"/>
          <w:szCs w:val="28"/>
        </w:rPr>
        <w:tab/>
        <w:t>Para el caso simplificado:</w:t>
      </w:r>
    </w:p>
    <w:p w:rsidR="001C1820" w:rsidRPr="00A127A4" w:rsidRDefault="001C1820" w:rsidP="001C1820">
      <w:pPr>
        <w:spacing w:after="0"/>
        <w:ind w:left="720"/>
        <w:jc w:val="both"/>
        <w:rPr>
          <w:rFonts w:ascii="Times New Roman" w:hAnsi="Times New Roman" w:cs="Times New Roman"/>
          <w:sz w:val="24"/>
          <w:szCs w:val="28"/>
        </w:rPr>
      </w:pPr>
      <w:r>
        <w:rPr>
          <w:rFonts w:ascii="Times New Roman" w:hAnsi="Times New Roman" w:cs="Times New Roman"/>
          <w:sz w:val="24"/>
          <w:szCs w:val="28"/>
        </w:rPr>
        <w:tab/>
      </w:r>
      <m:oMath>
        <m:r>
          <m:rPr>
            <m:sty m:val="p"/>
          </m:rPr>
          <w:rPr>
            <w:rFonts w:ascii="Cambria Math" w:hAnsi="Cambria Math" w:cs="Times New Roman"/>
            <w:sz w:val="24"/>
            <w:szCs w:val="28"/>
          </w:rPr>
          <w:br/>
        </m:r>
      </m:oMath>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Z</m:t>
              </m:r>
            </m:e>
          </m:func>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a=1</m:t>
              </m:r>
            </m:sub>
            <m:sup>
              <m:r>
                <w:rPr>
                  <w:rFonts w:ascii="Cambria Math" w:hAnsi="Cambria Math" w:cs="Times New Roman"/>
                  <w:sz w:val="28"/>
                  <w:szCs w:val="28"/>
                </w:rPr>
                <m:t>5</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d=1</m:t>
                  </m:r>
                </m:sub>
                <m:sup>
                  <m:r>
                    <w:rPr>
                      <w:rFonts w:ascii="Cambria Math" w:hAnsi="Cambria Math" w:cs="Times New Roman"/>
                      <w:sz w:val="28"/>
                      <w:szCs w:val="28"/>
                    </w:rPr>
                    <m:t>4</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a,d</m:t>
                      </m:r>
                    </m:sub>
                  </m:sSub>
                </m:e>
              </m:nary>
            </m:e>
          </m:nary>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5,4</m:t>
              </m:r>
            </m:sub>
          </m:sSub>
        </m:oMath>
      </m:oMathPara>
    </w:p>
    <w:p w:rsidR="001C1820" w:rsidRDefault="001C1820" w:rsidP="007A63CD">
      <w:pPr>
        <w:jc w:val="both"/>
        <w:rPr>
          <w:rFonts w:ascii="Times New Roman" w:hAnsi="Times New Roman" w:cs="Times New Roman"/>
          <w:sz w:val="24"/>
          <w:szCs w:val="28"/>
        </w:rPr>
      </w:pPr>
      <w:r>
        <w:rPr>
          <w:rFonts w:ascii="Times New Roman" w:hAnsi="Times New Roman" w:cs="Times New Roman"/>
          <w:sz w:val="24"/>
          <w:szCs w:val="28"/>
        </w:rPr>
        <w:tab/>
      </w:r>
    </w:p>
    <w:p w:rsidR="001C1820" w:rsidRDefault="001C1820" w:rsidP="007A63CD">
      <w:pPr>
        <w:jc w:val="both"/>
        <w:rPr>
          <w:rFonts w:ascii="Times New Roman" w:hAnsi="Times New Roman" w:cs="Times New Roman"/>
          <w:sz w:val="24"/>
          <w:szCs w:val="28"/>
        </w:rPr>
      </w:pPr>
    </w:p>
    <w:p w:rsidR="001C1820" w:rsidRDefault="001C1820" w:rsidP="007A63CD">
      <w:pPr>
        <w:jc w:val="both"/>
        <w:rPr>
          <w:rFonts w:ascii="Times New Roman" w:hAnsi="Times New Roman" w:cs="Times New Roman"/>
          <w:sz w:val="24"/>
          <w:szCs w:val="28"/>
        </w:rPr>
      </w:pPr>
      <w:r>
        <w:rPr>
          <w:rFonts w:ascii="Times New Roman" w:hAnsi="Times New Roman" w:cs="Times New Roman"/>
          <w:sz w:val="24"/>
          <w:szCs w:val="28"/>
        </w:rPr>
        <w:tab/>
        <w:t>Para el caso original:</w:t>
      </w:r>
    </w:p>
    <w:p w:rsidR="001C1820" w:rsidRPr="001C1820" w:rsidRDefault="001C1820" w:rsidP="001C1820">
      <w:pPr>
        <w:ind w:left="720"/>
        <w:jc w:val="both"/>
        <w:rPr>
          <w:rFonts w:ascii="Times New Roman" w:eastAsiaTheme="minorEastAsia" w:hAnsi="Times New Roman" w:cs="Times New Roman"/>
          <w:sz w:val="24"/>
          <w:szCs w:val="28"/>
        </w:rPr>
      </w:pPr>
      <w:r>
        <w:rPr>
          <w:rFonts w:ascii="Times New Roman" w:hAnsi="Times New Roman" w:cs="Times New Roman"/>
          <w:sz w:val="24"/>
          <w:szCs w:val="28"/>
        </w:rPr>
        <w:tab/>
      </w:r>
      <m:oMath>
        <m:r>
          <m:rPr>
            <m:sty m:val="p"/>
          </m:rPr>
          <w:rPr>
            <w:rFonts w:ascii="Cambria Math" w:hAnsi="Cambria Math" w:cs="Times New Roman"/>
            <w:sz w:val="24"/>
            <w:szCs w:val="28"/>
          </w:rPr>
          <w:br/>
        </m:r>
      </m:oMath>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Z</m:t>
              </m:r>
            </m:e>
          </m:func>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a=1</m:t>
              </m:r>
            </m:sub>
            <m:sup>
              <m:r>
                <w:rPr>
                  <w:rFonts w:ascii="Cambria Math" w:hAnsi="Cambria Math" w:cs="Times New Roman"/>
                  <w:sz w:val="28"/>
                  <w:szCs w:val="28"/>
                </w:rPr>
                <m:t>10</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d=1</m:t>
                  </m:r>
                </m:sub>
                <m:sup>
                  <m:r>
                    <w:rPr>
                      <w:rFonts w:ascii="Cambria Math" w:hAnsi="Cambria Math" w:cs="Times New Roman"/>
                      <w:sz w:val="28"/>
                      <w:szCs w:val="28"/>
                    </w:rPr>
                    <m:t>30</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a,d</m:t>
                      </m:r>
                    </m:sub>
                  </m:sSub>
                </m:e>
              </m:nary>
            </m:e>
          </m:nary>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10,30</m:t>
              </m:r>
            </m:sub>
          </m:sSub>
        </m:oMath>
      </m:oMathPara>
    </w:p>
    <w:p w:rsidR="001C1820" w:rsidRDefault="001C1820" w:rsidP="00F74728">
      <w:pPr>
        <w:jc w:val="both"/>
        <w:rPr>
          <w:rFonts w:ascii="Times New Roman" w:hAnsi="Times New Roman" w:cs="Times New Roman"/>
          <w:sz w:val="24"/>
          <w:szCs w:val="28"/>
        </w:rPr>
      </w:pPr>
    </w:p>
    <w:p w:rsidR="00F74728" w:rsidRPr="007A63CD" w:rsidRDefault="00F74728" w:rsidP="00F74728">
      <w:pPr>
        <w:jc w:val="both"/>
        <w:rPr>
          <w:rFonts w:ascii="Times New Roman" w:hAnsi="Times New Roman" w:cs="Times New Roman"/>
          <w:color w:val="0070C0"/>
          <w:sz w:val="28"/>
          <w:szCs w:val="28"/>
        </w:rPr>
      </w:pPr>
      <w:r>
        <w:rPr>
          <w:rFonts w:ascii="Times New Roman" w:hAnsi="Times New Roman" w:cs="Times New Roman"/>
          <w:color w:val="0070C0"/>
          <w:sz w:val="28"/>
          <w:szCs w:val="28"/>
        </w:rPr>
        <w:t>Complejidad de algoritmo por fuerza bruta</w:t>
      </w:r>
      <w:r w:rsidRPr="007A63CD">
        <w:rPr>
          <w:rFonts w:ascii="Times New Roman" w:hAnsi="Times New Roman" w:cs="Times New Roman"/>
          <w:color w:val="0070C0"/>
          <w:sz w:val="28"/>
          <w:szCs w:val="28"/>
        </w:rPr>
        <w:t>:</w:t>
      </w:r>
    </w:p>
    <w:p w:rsidR="00F74728" w:rsidRDefault="00F74728" w:rsidP="00F74728">
      <w:pPr>
        <w:jc w:val="both"/>
        <w:rPr>
          <w:rFonts w:ascii="Times New Roman" w:hAnsi="Times New Roman" w:cs="Times New Roman"/>
          <w:sz w:val="24"/>
          <w:szCs w:val="28"/>
        </w:rPr>
      </w:pPr>
    </w:p>
    <w:p w:rsidR="00953DA7" w:rsidRDefault="00634401" w:rsidP="00F74728">
      <w:pPr>
        <w:jc w:val="both"/>
        <w:rPr>
          <w:rFonts w:ascii="Times New Roman" w:hAnsi="Times New Roman" w:cs="Times New Roman"/>
          <w:sz w:val="24"/>
          <w:szCs w:val="28"/>
        </w:rPr>
      </w:pPr>
      <w:r>
        <w:rPr>
          <w:rFonts w:ascii="Times New Roman" w:hAnsi="Times New Roman" w:cs="Times New Roman"/>
          <w:sz w:val="24"/>
          <w:szCs w:val="28"/>
        </w:rPr>
        <w:t>El algoritmo genera todas las opciones posibles de conjuntos, pero entendiendo que el ejercicio tiene subconjuntos, y que a su vez estos no tienen una longitud fija, si no que varia entre 1 y 6</w:t>
      </w:r>
      <w:r w:rsidR="00953DA7">
        <w:rPr>
          <w:rFonts w:ascii="Times New Roman" w:hAnsi="Times New Roman" w:cs="Times New Roman"/>
          <w:sz w:val="24"/>
          <w:szCs w:val="28"/>
        </w:rPr>
        <w:t xml:space="preserve"> (cantidad de tomas al </w:t>
      </w:r>
      <w:proofErr w:type="spellStart"/>
      <w:r w:rsidR="00953DA7">
        <w:rPr>
          <w:rFonts w:ascii="Times New Roman" w:hAnsi="Times New Roman" w:cs="Times New Roman"/>
          <w:sz w:val="24"/>
          <w:szCs w:val="28"/>
        </w:rPr>
        <w:t>dia</w:t>
      </w:r>
      <w:proofErr w:type="spellEnd"/>
      <w:r w:rsidR="00953DA7">
        <w:rPr>
          <w:rFonts w:ascii="Times New Roman" w:hAnsi="Times New Roman" w:cs="Times New Roman"/>
          <w:sz w:val="24"/>
          <w:szCs w:val="28"/>
        </w:rPr>
        <w:t>)</w:t>
      </w:r>
      <w:r>
        <w:rPr>
          <w:rFonts w:ascii="Times New Roman" w:hAnsi="Times New Roman" w:cs="Times New Roman"/>
          <w:sz w:val="24"/>
          <w:szCs w:val="28"/>
        </w:rPr>
        <w:t>, lo cual también debe tenerse en cuenta en las posibilidades.</w:t>
      </w:r>
      <w:r w:rsidR="00953DA7">
        <w:rPr>
          <w:rFonts w:ascii="Times New Roman" w:hAnsi="Times New Roman" w:cs="Times New Roman"/>
          <w:sz w:val="24"/>
          <w:szCs w:val="28"/>
        </w:rPr>
        <w:t xml:space="preserve"> Consecuencia de esto, el algoritmo cuenta con diferentes </w:t>
      </w:r>
      <w:proofErr w:type="spellStart"/>
      <w:r w:rsidR="00953DA7">
        <w:rPr>
          <w:rFonts w:ascii="Times New Roman" w:hAnsi="Times New Roman" w:cs="Times New Roman"/>
          <w:sz w:val="24"/>
          <w:szCs w:val="28"/>
        </w:rPr>
        <w:t>for</w:t>
      </w:r>
      <w:proofErr w:type="spellEnd"/>
      <w:r w:rsidR="00953DA7">
        <w:rPr>
          <w:rFonts w:ascii="Times New Roman" w:hAnsi="Times New Roman" w:cs="Times New Roman"/>
          <w:sz w:val="24"/>
          <w:szCs w:val="28"/>
        </w:rPr>
        <w:t xml:space="preserve"> anidados, que hacen aumentan el orden de complejidad.</w:t>
      </w:r>
    </w:p>
    <w:p w:rsidR="00634401" w:rsidRDefault="00634401" w:rsidP="00F74728">
      <w:pPr>
        <w:jc w:val="both"/>
        <w:rPr>
          <w:rFonts w:ascii="Times New Roman" w:hAnsi="Times New Roman" w:cs="Times New Roman"/>
          <w:sz w:val="24"/>
          <w:szCs w:val="28"/>
        </w:rPr>
      </w:pPr>
      <w:r>
        <w:rPr>
          <w:rFonts w:ascii="Times New Roman" w:hAnsi="Times New Roman" w:cs="Times New Roman"/>
          <w:sz w:val="24"/>
          <w:szCs w:val="28"/>
        </w:rPr>
        <w:lastRenderedPageBreak/>
        <w:t>El algoritmo ser</w:t>
      </w:r>
      <w:r w:rsidR="00953DA7">
        <w:rPr>
          <w:rFonts w:ascii="Times New Roman" w:hAnsi="Times New Roman" w:cs="Times New Roman"/>
          <w:sz w:val="24"/>
          <w:szCs w:val="28"/>
        </w:rPr>
        <w:t>ía</w:t>
      </w:r>
      <w:r>
        <w:rPr>
          <w:rFonts w:ascii="Times New Roman" w:hAnsi="Times New Roman" w:cs="Times New Roman"/>
          <w:sz w:val="24"/>
          <w:szCs w:val="28"/>
        </w:rPr>
        <w:t xml:space="preserve"> </w:t>
      </w:r>
      <w:r w:rsidRPr="00634401">
        <w:rPr>
          <w:rFonts w:ascii="Times New Roman" w:hAnsi="Times New Roman" w:cs="Times New Roman"/>
          <w:b/>
          <w:sz w:val="24"/>
          <w:szCs w:val="28"/>
        </w:rPr>
        <w:t>O(</w:t>
      </w:r>
      <w:proofErr w:type="gramStart"/>
      <w:r w:rsidRPr="00634401">
        <w:rPr>
          <w:rFonts w:ascii="Times New Roman" w:hAnsi="Times New Roman" w:cs="Times New Roman"/>
          <w:b/>
          <w:sz w:val="24"/>
          <w:szCs w:val="28"/>
        </w:rPr>
        <w:t>n!</w:t>
      </w:r>
      <w:proofErr w:type="gramEnd"/>
      <w:r w:rsidRPr="00634401">
        <w:rPr>
          <w:rFonts w:ascii="Times New Roman" w:hAnsi="Times New Roman" w:cs="Times New Roman"/>
          <w:b/>
          <w:sz w:val="24"/>
          <w:szCs w:val="28"/>
        </w:rPr>
        <w:t>)</w:t>
      </w:r>
      <w:r>
        <w:rPr>
          <w:rFonts w:ascii="Times New Roman" w:hAnsi="Times New Roman" w:cs="Times New Roman"/>
          <w:sz w:val="24"/>
          <w:szCs w:val="28"/>
        </w:rPr>
        <w:t xml:space="preserve"> el orden </w:t>
      </w:r>
      <w:proofErr w:type="spellStart"/>
      <w:r>
        <w:rPr>
          <w:rFonts w:ascii="Times New Roman" w:hAnsi="Times New Roman" w:cs="Times New Roman"/>
          <w:sz w:val="24"/>
          <w:szCs w:val="28"/>
        </w:rPr>
        <w:t>mas</w:t>
      </w:r>
      <w:proofErr w:type="spellEnd"/>
      <w:r>
        <w:rPr>
          <w:rFonts w:ascii="Times New Roman" w:hAnsi="Times New Roman" w:cs="Times New Roman"/>
          <w:sz w:val="24"/>
          <w:szCs w:val="28"/>
        </w:rPr>
        <w:t xml:space="preserve"> grande visto en clase.</w:t>
      </w:r>
    </w:p>
    <w:p w:rsidR="00B8360E" w:rsidRDefault="00B8360E" w:rsidP="00F74728">
      <w:pPr>
        <w:jc w:val="both"/>
        <w:rPr>
          <w:rFonts w:ascii="Times New Roman" w:hAnsi="Times New Roman" w:cs="Times New Roman"/>
          <w:sz w:val="24"/>
          <w:szCs w:val="28"/>
        </w:rPr>
      </w:pPr>
    </w:p>
    <w:p w:rsidR="00B8360E" w:rsidRPr="007A63CD" w:rsidRDefault="00B8360E" w:rsidP="00B8360E">
      <w:pPr>
        <w:jc w:val="both"/>
        <w:rPr>
          <w:rFonts w:ascii="Times New Roman" w:hAnsi="Times New Roman" w:cs="Times New Roman"/>
          <w:color w:val="0070C0"/>
          <w:sz w:val="28"/>
          <w:szCs w:val="28"/>
        </w:rPr>
      </w:pPr>
      <w:r>
        <w:rPr>
          <w:rFonts w:ascii="Times New Roman" w:hAnsi="Times New Roman" w:cs="Times New Roman"/>
          <w:color w:val="0070C0"/>
          <w:sz w:val="28"/>
          <w:szCs w:val="28"/>
        </w:rPr>
        <w:t xml:space="preserve">Complejidad de algoritmo por </w:t>
      </w:r>
      <w:r w:rsidR="00E524AD">
        <w:rPr>
          <w:rFonts w:ascii="Times New Roman" w:hAnsi="Times New Roman" w:cs="Times New Roman"/>
          <w:color w:val="0070C0"/>
          <w:sz w:val="28"/>
          <w:szCs w:val="28"/>
        </w:rPr>
        <w:t xml:space="preserve">ramificación y poda (Branch and </w:t>
      </w:r>
      <w:proofErr w:type="spellStart"/>
      <w:r w:rsidR="00E524AD">
        <w:rPr>
          <w:rFonts w:ascii="Times New Roman" w:hAnsi="Times New Roman" w:cs="Times New Roman"/>
          <w:color w:val="0070C0"/>
          <w:sz w:val="28"/>
          <w:szCs w:val="28"/>
        </w:rPr>
        <w:t>bound</w:t>
      </w:r>
      <w:proofErr w:type="spellEnd"/>
      <w:r w:rsidR="00E524AD">
        <w:rPr>
          <w:rFonts w:ascii="Times New Roman" w:hAnsi="Times New Roman" w:cs="Times New Roman"/>
          <w:color w:val="0070C0"/>
          <w:sz w:val="28"/>
          <w:szCs w:val="28"/>
        </w:rPr>
        <w:t>)</w:t>
      </w:r>
      <w:r w:rsidRPr="007A63CD">
        <w:rPr>
          <w:rFonts w:ascii="Times New Roman" w:hAnsi="Times New Roman" w:cs="Times New Roman"/>
          <w:color w:val="0070C0"/>
          <w:sz w:val="28"/>
          <w:szCs w:val="28"/>
        </w:rPr>
        <w:t>:</w:t>
      </w:r>
    </w:p>
    <w:p w:rsidR="00B8360E" w:rsidRDefault="00B8360E" w:rsidP="00B8360E">
      <w:pPr>
        <w:jc w:val="both"/>
        <w:rPr>
          <w:rFonts w:ascii="Times New Roman" w:hAnsi="Times New Roman" w:cs="Times New Roman"/>
          <w:sz w:val="24"/>
          <w:szCs w:val="28"/>
        </w:rPr>
      </w:pPr>
    </w:p>
    <w:p w:rsidR="00E524AD" w:rsidRPr="00E524AD" w:rsidRDefault="00E524AD" w:rsidP="00E524AD">
      <w:pPr>
        <w:jc w:val="both"/>
        <w:rPr>
          <w:rFonts w:ascii="Times New Roman" w:hAnsi="Times New Roman" w:cs="Times New Roman"/>
          <w:sz w:val="24"/>
          <w:szCs w:val="28"/>
        </w:rPr>
      </w:pPr>
      <w:r w:rsidRPr="00E524AD">
        <w:rPr>
          <w:rFonts w:ascii="Times New Roman" w:hAnsi="Times New Roman" w:cs="Times New Roman"/>
          <w:sz w:val="24"/>
          <w:szCs w:val="28"/>
        </w:rPr>
        <w:t xml:space="preserve">La complejidad en el mejor de los casos puede ser lineal O(n), entendiendo el mejor de los casos como que el algoritmo encuentre en primera instancia la mejor combinatoria (esto no suele ocurrir), en el peor de los casos puede llegar a ser de orden exponencial (2^n), esto varia mientras </w:t>
      </w:r>
      <w:r w:rsidRPr="00E524AD">
        <w:rPr>
          <w:rFonts w:ascii="Times New Roman" w:hAnsi="Times New Roman" w:cs="Times New Roman"/>
          <w:sz w:val="24"/>
          <w:szCs w:val="28"/>
        </w:rPr>
        <w:t>más</w:t>
      </w:r>
      <w:r w:rsidRPr="00E524AD">
        <w:rPr>
          <w:rFonts w:ascii="Times New Roman" w:hAnsi="Times New Roman" w:cs="Times New Roman"/>
          <w:sz w:val="24"/>
          <w:szCs w:val="28"/>
        </w:rPr>
        <w:t xml:space="preserve"> se demore el algoritmo en encontrar una </w:t>
      </w:r>
      <w:r w:rsidRPr="00E524AD">
        <w:rPr>
          <w:rFonts w:ascii="Times New Roman" w:hAnsi="Times New Roman" w:cs="Times New Roman"/>
          <w:sz w:val="24"/>
          <w:szCs w:val="28"/>
        </w:rPr>
        <w:t>combinación</w:t>
      </w:r>
      <w:bookmarkStart w:id="0" w:name="_GoBack"/>
      <w:bookmarkEnd w:id="0"/>
      <w:r w:rsidRPr="00E524AD">
        <w:rPr>
          <w:rFonts w:ascii="Times New Roman" w:hAnsi="Times New Roman" w:cs="Times New Roman"/>
          <w:sz w:val="24"/>
          <w:szCs w:val="28"/>
        </w:rPr>
        <w:t xml:space="preserve"> satisfactoriamente baja (en el caso de </w:t>
      </w:r>
      <w:r w:rsidRPr="00E524AD">
        <w:rPr>
          <w:rFonts w:ascii="Times New Roman" w:hAnsi="Times New Roman" w:cs="Times New Roman"/>
          <w:sz w:val="24"/>
          <w:szCs w:val="28"/>
        </w:rPr>
        <w:t>minimización</w:t>
      </w:r>
      <w:r w:rsidRPr="00E524AD">
        <w:rPr>
          <w:rFonts w:ascii="Times New Roman" w:hAnsi="Times New Roman" w:cs="Times New Roman"/>
          <w:sz w:val="24"/>
          <w:szCs w:val="28"/>
        </w:rPr>
        <w:t xml:space="preserve">) para descartar </w:t>
      </w:r>
      <w:r w:rsidRPr="00E524AD">
        <w:rPr>
          <w:rFonts w:ascii="Times New Roman" w:hAnsi="Times New Roman" w:cs="Times New Roman"/>
          <w:sz w:val="24"/>
          <w:szCs w:val="28"/>
        </w:rPr>
        <w:t>rápidamente</w:t>
      </w:r>
      <w:r w:rsidRPr="00E524AD">
        <w:rPr>
          <w:rFonts w:ascii="Times New Roman" w:hAnsi="Times New Roman" w:cs="Times New Roman"/>
          <w:sz w:val="24"/>
          <w:szCs w:val="28"/>
        </w:rPr>
        <w:t xml:space="preserve"> las siguientes.</w:t>
      </w:r>
    </w:p>
    <w:p w:rsidR="00E524AD" w:rsidRPr="00E524AD" w:rsidRDefault="00E524AD" w:rsidP="00E524AD">
      <w:pPr>
        <w:jc w:val="both"/>
        <w:rPr>
          <w:rFonts w:ascii="Times New Roman" w:hAnsi="Times New Roman" w:cs="Times New Roman"/>
          <w:sz w:val="24"/>
          <w:szCs w:val="28"/>
        </w:rPr>
      </w:pPr>
    </w:p>
    <w:p w:rsidR="00E524AD" w:rsidRPr="00E524AD" w:rsidRDefault="00E524AD" w:rsidP="00E524AD">
      <w:pPr>
        <w:jc w:val="both"/>
        <w:rPr>
          <w:rFonts w:ascii="Times New Roman" w:hAnsi="Times New Roman" w:cs="Times New Roman"/>
          <w:sz w:val="24"/>
          <w:szCs w:val="28"/>
        </w:rPr>
      </w:pPr>
      <w:r w:rsidRPr="00E524AD">
        <w:rPr>
          <w:rFonts w:ascii="Times New Roman" w:hAnsi="Times New Roman" w:cs="Times New Roman"/>
          <w:sz w:val="24"/>
          <w:szCs w:val="28"/>
        </w:rPr>
        <w:t xml:space="preserve">Peor </w:t>
      </w:r>
      <w:r w:rsidRPr="00E524AD">
        <w:rPr>
          <w:rFonts w:ascii="Times New Roman" w:hAnsi="Times New Roman" w:cs="Times New Roman"/>
          <w:sz w:val="24"/>
          <w:szCs w:val="28"/>
        </w:rPr>
        <w:t>caso:</w:t>
      </w:r>
      <w:r w:rsidRPr="00E524AD">
        <w:rPr>
          <w:rFonts w:ascii="Times New Roman" w:hAnsi="Times New Roman" w:cs="Times New Roman"/>
          <w:sz w:val="24"/>
          <w:szCs w:val="28"/>
        </w:rPr>
        <w:t xml:space="preserve"> </w:t>
      </w:r>
      <m:oMath>
        <m:sSup>
          <m:sSupPr>
            <m:ctrlPr>
              <w:rPr>
                <w:rFonts w:ascii="Cambria Math" w:hAnsi="Cambria Math" w:cs="Times New Roman"/>
                <w:i/>
                <w:sz w:val="24"/>
                <w:szCs w:val="28"/>
              </w:rPr>
            </m:ctrlPr>
          </m:sSupPr>
          <m:e>
            <m:r>
              <w:rPr>
                <w:rFonts w:ascii="Cambria Math" w:hAnsi="Cambria Math" w:cs="Times New Roman"/>
                <w:sz w:val="24"/>
                <w:szCs w:val="28"/>
              </w:rPr>
              <m:t>O(2</m:t>
            </m:r>
          </m:e>
          <m:sup>
            <m:r>
              <w:rPr>
                <w:rFonts w:ascii="Cambria Math" w:hAnsi="Cambria Math" w:cs="Times New Roman"/>
                <w:sz w:val="24"/>
                <w:szCs w:val="28"/>
              </w:rPr>
              <m:t>n</m:t>
            </m:r>
          </m:sup>
        </m:sSup>
        <m:r>
          <w:rPr>
            <w:rFonts w:ascii="Cambria Math" w:hAnsi="Cambria Math" w:cs="Times New Roman"/>
            <w:sz w:val="24"/>
            <w:szCs w:val="28"/>
          </w:rPr>
          <m:t>)</m:t>
        </m:r>
      </m:oMath>
    </w:p>
    <w:p w:rsidR="00B8360E" w:rsidRPr="00D25F9E" w:rsidRDefault="00E524AD" w:rsidP="00E524AD">
      <w:pPr>
        <w:jc w:val="both"/>
        <w:rPr>
          <w:rFonts w:ascii="Times New Roman" w:hAnsi="Times New Roman" w:cs="Times New Roman"/>
          <w:sz w:val="24"/>
          <w:szCs w:val="28"/>
        </w:rPr>
      </w:pPr>
      <w:r w:rsidRPr="00E524AD">
        <w:rPr>
          <w:rFonts w:ascii="Times New Roman" w:hAnsi="Times New Roman" w:cs="Times New Roman"/>
          <w:sz w:val="24"/>
          <w:szCs w:val="28"/>
        </w:rPr>
        <w:t xml:space="preserve">Mejor </w:t>
      </w:r>
      <w:r w:rsidRPr="00E524AD">
        <w:rPr>
          <w:rFonts w:ascii="Times New Roman" w:hAnsi="Times New Roman" w:cs="Times New Roman"/>
          <w:sz w:val="24"/>
          <w:szCs w:val="28"/>
        </w:rPr>
        <w:t>caso:</w:t>
      </w:r>
      <w:r w:rsidRPr="00E524AD">
        <w:rPr>
          <w:rFonts w:ascii="Times New Roman" w:hAnsi="Times New Roman" w:cs="Times New Roman"/>
          <w:sz w:val="24"/>
          <w:szCs w:val="28"/>
        </w:rPr>
        <w:t xml:space="preserve"> </w:t>
      </w:r>
      <m:oMath>
        <m:r>
          <w:rPr>
            <w:rFonts w:ascii="Cambria Math" w:hAnsi="Cambria Math" w:cs="Times New Roman"/>
            <w:sz w:val="24"/>
            <w:szCs w:val="28"/>
          </w:rPr>
          <m:t>O(n)</m:t>
        </m:r>
      </m:oMath>
    </w:p>
    <w:sectPr w:rsidR="00B8360E" w:rsidRPr="00D25F9E" w:rsidSect="003B0AB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EC34"/>
      </v:shape>
    </w:pict>
  </w:numPicBullet>
  <w:abstractNum w:abstractNumId="0" w15:restartNumberingAfterBreak="0">
    <w:nsid w:val="12237A3D"/>
    <w:multiLevelType w:val="hybridMultilevel"/>
    <w:tmpl w:val="06680E80"/>
    <w:lvl w:ilvl="0" w:tplc="FF92488E">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3C4722F"/>
    <w:multiLevelType w:val="hybridMultilevel"/>
    <w:tmpl w:val="D9E0192E"/>
    <w:lvl w:ilvl="0" w:tplc="04090007">
      <w:start w:val="1"/>
      <w:numFmt w:val="bullet"/>
      <w:lvlText w:val=""/>
      <w:lvlPicBulletId w:val="0"/>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9E754E1"/>
    <w:multiLevelType w:val="hybridMultilevel"/>
    <w:tmpl w:val="EEE8F15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B8"/>
    <w:rsid w:val="00083275"/>
    <w:rsid w:val="00167C31"/>
    <w:rsid w:val="001C1820"/>
    <w:rsid w:val="00241172"/>
    <w:rsid w:val="002E4571"/>
    <w:rsid w:val="002F6825"/>
    <w:rsid w:val="00336E2A"/>
    <w:rsid w:val="0035118A"/>
    <w:rsid w:val="003A62E2"/>
    <w:rsid w:val="003B0AB8"/>
    <w:rsid w:val="004D3668"/>
    <w:rsid w:val="00596E89"/>
    <w:rsid w:val="00634401"/>
    <w:rsid w:val="006A07D0"/>
    <w:rsid w:val="006C02B8"/>
    <w:rsid w:val="00755F25"/>
    <w:rsid w:val="0075650C"/>
    <w:rsid w:val="007A63CD"/>
    <w:rsid w:val="007B196C"/>
    <w:rsid w:val="00922618"/>
    <w:rsid w:val="00942BB4"/>
    <w:rsid w:val="00953DA7"/>
    <w:rsid w:val="00982074"/>
    <w:rsid w:val="00994CE7"/>
    <w:rsid w:val="00A127A4"/>
    <w:rsid w:val="00A81D75"/>
    <w:rsid w:val="00A92D17"/>
    <w:rsid w:val="00B57338"/>
    <w:rsid w:val="00B8360E"/>
    <w:rsid w:val="00C267E7"/>
    <w:rsid w:val="00C64D66"/>
    <w:rsid w:val="00CA023D"/>
    <w:rsid w:val="00CE5BFA"/>
    <w:rsid w:val="00D03E38"/>
    <w:rsid w:val="00D25F9E"/>
    <w:rsid w:val="00D772E0"/>
    <w:rsid w:val="00D82606"/>
    <w:rsid w:val="00DB1D4D"/>
    <w:rsid w:val="00DB668F"/>
    <w:rsid w:val="00E524AD"/>
    <w:rsid w:val="00F274BA"/>
    <w:rsid w:val="00F74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E847"/>
  <w15:chartTrackingRefBased/>
  <w15:docId w15:val="{9D65214C-5F37-4D2A-9C7C-8EFF57F9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7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B0AB8"/>
    <w:pPr>
      <w:spacing w:after="0" w:line="240" w:lineRule="auto"/>
    </w:pPr>
    <w:rPr>
      <w:rFonts w:eastAsiaTheme="minorEastAsia"/>
      <w:lang w:eastAsia="es-US"/>
      <w14:ligatures w14:val="none"/>
    </w:rPr>
  </w:style>
  <w:style w:type="character" w:customStyle="1" w:styleId="SinespaciadoCar">
    <w:name w:val="Sin espaciado Car"/>
    <w:basedOn w:val="Fuentedeprrafopredeter"/>
    <w:link w:val="Sinespaciado"/>
    <w:uiPriority w:val="1"/>
    <w:rsid w:val="003B0AB8"/>
    <w:rPr>
      <w:rFonts w:eastAsiaTheme="minorEastAsia"/>
      <w:lang w:eastAsia="es-US"/>
      <w14:ligatures w14:val="none"/>
    </w:rPr>
  </w:style>
  <w:style w:type="character" w:styleId="Textodelmarcadordeposicin">
    <w:name w:val="Placeholder Text"/>
    <w:basedOn w:val="Fuentedeprrafopredeter"/>
    <w:uiPriority w:val="99"/>
    <w:semiHidden/>
    <w:rsid w:val="003B0AB8"/>
    <w:rPr>
      <w:color w:val="808080"/>
    </w:rPr>
  </w:style>
  <w:style w:type="table" w:styleId="Tablaconcuadrcula">
    <w:name w:val="Table Grid"/>
    <w:basedOn w:val="Tablanormal"/>
    <w:uiPriority w:val="39"/>
    <w:rsid w:val="00CA0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Fuentedeprrafopredeter"/>
    <w:rsid w:val="0035118A"/>
  </w:style>
  <w:style w:type="character" w:customStyle="1" w:styleId="mopen">
    <w:name w:val="mopen"/>
    <w:basedOn w:val="Fuentedeprrafopredeter"/>
    <w:rsid w:val="0035118A"/>
  </w:style>
  <w:style w:type="character" w:customStyle="1" w:styleId="mord">
    <w:name w:val="mord"/>
    <w:basedOn w:val="Fuentedeprrafopredeter"/>
    <w:rsid w:val="0035118A"/>
  </w:style>
  <w:style w:type="character" w:customStyle="1" w:styleId="mpunct">
    <w:name w:val="mpunct"/>
    <w:basedOn w:val="Fuentedeprrafopredeter"/>
    <w:rsid w:val="0035118A"/>
  </w:style>
  <w:style w:type="character" w:customStyle="1" w:styleId="minner">
    <w:name w:val="minner"/>
    <w:basedOn w:val="Fuentedeprrafopredeter"/>
    <w:rsid w:val="0035118A"/>
  </w:style>
  <w:style w:type="character" w:customStyle="1" w:styleId="mclose">
    <w:name w:val="mclose"/>
    <w:basedOn w:val="Fuentedeprrafopredeter"/>
    <w:rsid w:val="0035118A"/>
  </w:style>
  <w:style w:type="paragraph" w:styleId="Prrafodelista">
    <w:name w:val="List Paragraph"/>
    <w:basedOn w:val="Normal"/>
    <w:uiPriority w:val="34"/>
    <w:qFormat/>
    <w:rsid w:val="0035118A"/>
    <w:pPr>
      <w:ind w:left="720"/>
      <w:contextualSpacing/>
    </w:pPr>
  </w:style>
  <w:style w:type="character" w:customStyle="1" w:styleId="vlist-s">
    <w:name w:val="vlist-s"/>
    <w:basedOn w:val="Fuentedeprrafopredeter"/>
    <w:rsid w:val="002F6825"/>
  </w:style>
  <w:style w:type="character" w:customStyle="1" w:styleId="mop">
    <w:name w:val="mop"/>
    <w:basedOn w:val="Fuentedeprrafopredeter"/>
    <w:rsid w:val="00A92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277497">
      <w:bodyDiv w:val="1"/>
      <w:marLeft w:val="0"/>
      <w:marRight w:val="0"/>
      <w:marTop w:val="0"/>
      <w:marBottom w:val="0"/>
      <w:divBdr>
        <w:top w:val="none" w:sz="0" w:space="0" w:color="auto"/>
        <w:left w:val="none" w:sz="0" w:space="0" w:color="auto"/>
        <w:bottom w:val="none" w:sz="0" w:space="0" w:color="auto"/>
        <w:right w:val="none" w:sz="0" w:space="0" w:color="auto"/>
      </w:divBdr>
    </w:div>
    <w:div w:id="134840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766</Words>
  <Characters>4215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Explicación a detalle</vt:lpstr>
    </vt:vector>
  </TitlesOfParts>
  <Company>Viu</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Explicación a detalle</dc:title>
  <dc:subject/>
  <dc:creator>BRAYAN SEBASTIAN SALAS RICO</dc:creator>
  <cp:keywords/>
  <dc:description/>
  <cp:lastModifiedBy>BRAYAN SEBASTIAN SALAS RICO</cp:lastModifiedBy>
  <cp:revision>11</cp:revision>
  <dcterms:created xsi:type="dcterms:W3CDTF">2025-06-26T05:02:00Z</dcterms:created>
  <dcterms:modified xsi:type="dcterms:W3CDTF">2025-07-03T06:24:00Z</dcterms:modified>
</cp:coreProperties>
</file>