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8198" w14:textId="42F34BAC" w:rsidR="00E97402" w:rsidRDefault="0003182B" w:rsidP="00010EFF">
      <w:pPr>
        <w:pStyle w:val="Title"/>
        <w:framePr w:w="0" w:hSpace="0" w:vSpace="0" w:wrap="auto" w:vAnchor="margin" w:hAnchor="text" w:xAlign="left" w:yAlign="inline"/>
        <w:rPr>
          <w:iCs/>
        </w:rPr>
      </w:pPr>
      <w:r>
        <w:t>cloud provisioning using genetic algorithm and artificial neural network</w:t>
      </w:r>
    </w:p>
    <w:p w14:paraId="6DF7F27F" w14:textId="77777777" w:rsidR="00A21072" w:rsidRDefault="00A21072" w:rsidP="0083352F"/>
    <w:p w14:paraId="45294506" w14:textId="77777777" w:rsidR="000B418C" w:rsidRDefault="0003182B" w:rsidP="008B08EF">
      <w:pPr>
        <w:pStyle w:val="AuthorName"/>
      </w:pPr>
      <w:r>
        <w:t>Bryan Yehuda Mannuel</w:t>
      </w:r>
      <w:r w:rsidR="0083352F" w:rsidRPr="008B08EF">
        <w:rPr>
          <w:vertAlign w:val="superscript"/>
        </w:rPr>
        <w:t>1)</w:t>
      </w:r>
      <w:r w:rsidR="0083352F" w:rsidRPr="008B08EF">
        <w:t xml:space="preserve">, </w:t>
      </w:r>
      <w:r>
        <w:t>Henning Titi Ciptaningtyas</w:t>
      </w:r>
      <w:r w:rsidR="00A21072" w:rsidRPr="008B08EF">
        <w:rPr>
          <w:vertAlign w:val="superscript"/>
        </w:rPr>
        <w:t>2</w:t>
      </w:r>
      <w:r w:rsidR="0083352F" w:rsidRPr="008B08EF">
        <w:rPr>
          <w:vertAlign w:val="superscript"/>
        </w:rPr>
        <w:t>)</w:t>
      </w:r>
      <w:r w:rsidR="0083352F" w:rsidRPr="008B08EF">
        <w:t xml:space="preserve">, </w:t>
      </w:r>
      <w:r w:rsidR="000B418C">
        <w:t>Ridho Rahman Hariadi</w:t>
      </w:r>
      <w:r w:rsidR="00A21072" w:rsidRPr="008B08EF">
        <w:rPr>
          <w:vertAlign w:val="superscript"/>
        </w:rPr>
        <w:t>3</w:t>
      </w:r>
      <w:r w:rsidR="0083352F" w:rsidRPr="008B08EF">
        <w:rPr>
          <w:vertAlign w:val="superscript"/>
        </w:rPr>
        <w:t>)</w:t>
      </w:r>
      <w:r w:rsidR="000B418C" w:rsidRPr="008B08EF">
        <w:t>,</w:t>
      </w:r>
      <w:r w:rsidR="000B418C">
        <w:t xml:space="preserve"> </w:t>
      </w:r>
    </w:p>
    <w:p w14:paraId="5C1ED783" w14:textId="688675AF" w:rsidR="00A21072" w:rsidRPr="008B08EF" w:rsidRDefault="000B418C" w:rsidP="008B08EF">
      <w:pPr>
        <w:pStyle w:val="AuthorName"/>
      </w:pPr>
      <w:proofErr w:type="spellStart"/>
      <w:r>
        <w:t>Ary</w:t>
      </w:r>
      <w:proofErr w:type="spellEnd"/>
      <w:r>
        <w:t xml:space="preserve"> </w:t>
      </w:r>
      <w:proofErr w:type="spellStart"/>
      <w:r>
        <w:t>Mazharuddin</w:t>
      </w:r>
      <w:proofErr w:type="spellEnd"/>
      <w:r>
        <w:t xml:space="preserve"> Shiddiqi</w:t>
      </w:r>
      <w:r>
        <w:rPr>
          <w:vertAlign w:val="superscript"/>
        </w:rPr>
        <w:t>4)</w:t>
      </w:r>
      <w:r w:rsidRPr="008B08EF">
        <w:t>,</w:t>
      </w:r>
      <w:r>
        <w:t xml:space="preserve"> Diana Purwitasari</w:t>
      </w:r>
      <w:r>
        <w:rPr>
          <w:vertAlign w:val="superscript"/>
        </w:rPr>
        <w:t>5</w:t>
      </w:r>
      <w:r>
        <w:rPr>
          <w:vertAlign w:val="superscript"/>
        </w:rPr>
        <w:t>)</w:t>
      </w:r>
    </w:p>
    <w:p w14:paraId="2C6D1AF5" w14:textId="6971D161" w:rsidR="0003182B" w:rsidRPr="0003182B" w:rsidRDefault="00A21072" w:rsidP="0003182B">
      <w:pPr>
        <w:jc w:val="center"/>
        <w:rPr>
          <w:sz w:val="20"/>
        </w:rPr>
      </w:pPr>
      <w:r w:rsidRPr="0056055C">
        <w:rPr>
          <w:sz w:val="20"/>
          <w:vertAlign w:val="superscript"/>
        </w:rPr>
        <w:t>1, 2</w:t>
      </w:r>
      <w:r w:rsidR="000B418C">
        <w:rPr>
          <w:sz w:val="20"/>
          <w:vertAlign w:val="superscript"/>
        </w:rPr>
        <w:t>,3</w:t>
      </w:r>
      <w:r w:rsidRPr="0056055C">
        <w:rPr>
          <w:sz w:val="20"/>
          <w:vertAlign w:val="superscript"/>
        </w:rPr>
        <w:t>)</w:t>
      </w:r>
      <w:r w:rsidR="0003182B" w:rsidRPr="0003182B">
        <w:t xml:space="preserve"> </w:t>
      </w:r>
      <w:r w:rsidR="0003182B" w:rsidRPr="0003182B">
        <w:rPr>
          <w:sz w:val="20"/>
        </w:rPr>
        <w:t xml:space="preserve">Department of Information Technology, Faculty of Electrical and Intelligent Information Technology, </w:t>
      </w:r>
      <w:proofErr w:type="spellStart"/>
      <w:r w:rsidR="0003182B" w:rsidRPr="0003182B">
        <w:rPr>
          <w:sz w:val="20"/>
        </w:rPr>
        <w:t>Sepuluh</w:t>
      </w:r>
      <w:proofErr w:type="spellEnd"/>
    </w:p>
    <w:p w14:paraId="28A3EA16" w14:textId="61D6F949" w:rsidR="0003182B" w:rsidRPr="0003182B" w:rsidRDefault="0003182B" w:rsidP="0003182B">
      <w:pPr>
        <w:jc w:val="center"/>
        <w:rPr>
          <w:sz w:val="20"/>
        </w:rPr>
      </w:pPr>
      <w:proofErr w:type="spellStart"/>
      <w:r w:rsidRPr="0003182B">
        <w:rPr>
          <w:sz w:val="20"/>
        </w:rPr>
        <w:t>Nopember</w:t>
      </w:r>
      <w:proofErr w:type="spellEnd"/>
      <w:r w:rsidRPr="0003182B">
        <w:rPr>
          <w:sz w:val="20"/>
        </w:rPr>
        <w:t xml:space="preserve"> Institute of Technology (ITS)</w:t>
      </w:r>
    </w:p>
    <w:p w14:paraId="60E4C5C2" w14:textId="63DE9B11" w:rsidR="0003182B" w:rsidRPr="0003182B" w:rsidRDefault="000B418C" w:rsidP="0003182B">
      <w:pPr>
        <w:jc w:val="center"/>
        <w:rPr>
          <w:sz w:val="20"/>
        </w:rPr>
      </w:pPr>
      <w:r>
        <w:rPr>
          <w:sz w:val="20"/>
          <w:vertAlign w:val="superscript"/>
        </w:rPr>
        <w:t>4,5</w:t>
      </w:r>
      <w:r w:rsidR="008B08EF" w:rsidRPr="0056055C">
        <w:rPr>
          <w:sz w:val="20"/>
          <w:vertAlign w:val="superscript"/>
        </w:rPr>
        <w:t>)</w:t>
      </w:r>
      <w:r w:rsidR="0003182B">
        <w:rPr>
          <w:sz w:val="20"/>
        </w:rPr>
        <w:t xml:space="preserve">Department of Informatics, </w:t>
      </w:r>
      <w:r w:rsidR="0003182B" w:rsidRPr="0003182B">
        <w:rPr>
          <w:sz w:val="20"/>
        </w:rPr>
        <w:t xml:space="preserve">Faculty of Electrical and Intelligent Information Technology, </w:t>
      </w:r>
      <w:proofErr w:type="spellStart"/>
      <w:r w:rsidR="0003182B" w:rsidRPr="0003182B">
        <w:rPr>
          <w:sz w:val="20"/>
        </w:rPr>
        <w:t>Sepuluh</w:t>
      </w:r>
      <w:proofErr w:type="spellEnd"/>
    </w:p>
    <w:p w14:paraId="21FA15E7" w14:textId="48F21814" w:rsidR="00A21072" w:rsidRPr="0056055C" w:rsidRDefault="0003182B" w:rsidP="0003182B">
      <w:pPr>
        <w:jc w:val="center"/>
        <w:rPr>
          <w:sz w:val="20"/>
        </w:rPr>
      </w:pPr>
      <w:proofErr w:type="spellStart"/>
      <w:r w:rsidRPr="0003182B">
        <w:rPr>
          <w:sz w:val="20"/>
        </w:rPr>
        <w:t>Nopember</w:t>
      </w:r>
      <w:proofErr w:type="spellEnd"/>
      <w:r w:rsidRPr="0003182B">
        <w:rPr>
          <w:sz w:val="20"/>
        </w:rPr>
        <w:t xml:space="preserve"> Institute of Technology (ITS)</w:t>
      </w:r>
    </w:p>
    <w:p w14:paraId="5718213F" w14:textId="31E38CAB" w:rsidR="000B418C" w:rsidRPr="0056055C" w:rsidRDefault="00A21072" w:rsidP="000B418C">
      <w:pPr>
        <w:jc w:val="center"/>
        <w:rPr>
          <w:sz w:val="20"/>
        </w:rPr>
      </w:pPr>
      <w:r w:rsidRPr="0056055C">
        <w:rPr>
          <w:sz w:val="20"/>
        </w:rPr>
        <w:t xml:space="preserve">e-mail: </w:t>
      </w:r>
      <w:r w:rsidR="00F81E67" w:rsidRPr="00055532">
        <w:rPr>
          <w:rStyle w:val="Hyperlink"/>
          <w:sz w:val="20"/>
          <w:szCs w:val="18"/>
        </w:rPr>
        <w:t>bryanyehuda@gmail.com</w:t>
      </w:r>
      <w:r w:rsidR="008B08EF" w:rsidRPr="0056055C">
        <w:rPr>
          <w:sz w:val="20"/>
          <w:vertAlign w:val="superscript"/>
        </w:rPr>
        <w:t>1)</w:t>
      </w:r>
      <w:r w:rsidRPr="0056055C">
        <w:rPr>
          <w:sz w:val="20"/>
        </w:rPr>
        <w:t xml:space="preserve">, </w:t>
      </w:r>
      <w:hyperlink r:id="rId8" w:history="1">
        <w:r w:rsidR="000B418C" w:rsidRPr="00905D01">
          <w:rPr>
            <w:rStyle w:val="Hyperlink"/>
            <w:sz w:val="20"/>
          </w:rPr>
          <w:t>henning@if.its.ac.id</w:t>
        </w:r>
        <w:r w:rsidR="000B418C" w:rsidRPr="00905D01">
          <w:rPr>
            <w:rStyle w:val="Hyperlink"/>
            <w:sz w:val="20"/>
            <w:vertAlign w:val="superscript"/>
          </w:rPr>
          <w:t>2</w:t>
        </w:r>
      </w:hyperlink>
      <w:r w:rsidR="008B08EF" w:rsidRPr="0056055C">
        <w:rPr>
          <w:sz w:val="20"/>
          <w:vertAlign w:val="superscript"/>
        </w:rPr>
        <w:t>)</w:t>
      </w:r>
      <w:r w:rsidRPr="0056055C">
        <w:rPr>
          <w:sz w:val="20"/>
        </w:rPr>
        <w:t>,</w:t>
      </w:r>
      <w:r w:rsidR="000B418C">
        <w:rPr>
          <w:sz w:val="20"/>
        </w:rPr>
        <w:t xml:space="preserve"> </w:t>
      </w:r>
      <w:r w:rsidR="000B418C" w:rsidRPr="000B418C">
        <w:rPr>
          <w:rStyle w:val="Hyperlink"/>
          <w:sz w:val="20"/>
          <w:szCs w:val="14"/>
        </w:rPr>
        <w:t>ridho@if.its.ac.id</w:t>
      </w:r>
      <w:r w:rsidR="000B418C">
        <w:rPr>
          <w:sz w:val="20"/>
          <w:vertAlign w:val="superscript"/>
        </w:rPr>
        <w:t>3</w:t>
      </w:r>
      <w:r w:rsidR="000B418C" w:rsidRPr="0056055C">
        <w:rPr>
          <w:sz w:val="20"/>
          <w:vertAlign w:val="superscript"/>
        </w:rPr>
        <w:t>)</w:t>
      </w:r>
      <w:r w:rsidR="000B418C">
        <w:rPr>
          <w:sz w:val="20"/>
        </w:rPr>
        <w:t>,</w:t>
      </w:r>
      <w:r w:rsidRPr="0056055C">
        <w:rPr>
          <w:sz w:val="20"/>
        </w:rPr>
        <w:t xml:space="preserve"> </w:t>
      </w:r>
      <w:hyperlink r:id="rId9" w:history="1">
        <w:r w:rsidR="000B418C" w:rsidRPr="00905D01">
          <w:rPr>
            <w:rStyle w:val="Hyperlink"/>
            <w:sz w:val="20"/>
            <w:szCs w:val="16"/>
          </w:rPr>
          <w:t>ary.shiddiqi@if.its.ac.id</w:t>
        </w:r>
        <w:r w:rsidR="000B418C" w:rsidRPr="00905D01">
          <w:rPr>
            <w:rStyle w:val="Hyperlink"/>
            <w:sz w:val="20"/>
            <w:vertAlign w:val="superscript"/>
          </w:rPr>
          <w:t>4</w:t>
        </w:r>
      </w:hyperlink>
      <w:r w:rsidR="008B08EF" w:rsidRPr="0056055C">
        <w:rPr>
          <w:sz w:val="20"/>
          <w:vertAlign w:val="superscript"/>
        </w:rPr>
        <w:t>)</w:t>
      </w:r>
      <w:r w:rsidR="000B418C">
        <w:rPr>
          <w:sz w:val="20"/>
        </w:rPr>
        <w:t>,</w:t>
      </w:r>
      <w:r w:rsidR="000B418C">
        <w:rPr>
          <w:sz w:val="20"/>
        </w:rPr>
        <w:t xml:space="preserve"> </w:t>
      </w:r>
      <w:r w:rsidR="000B418C">
        <w:rPr>
          <w:rStyle w:val="Hyperlink"/>
          <w:sz w:val="20"/>
          <w:szCs w:val="16"/>
        </w:rPr>
        <w:t>diana</w:t>
      </w:r>
      <w:r w:rsidR="000B418C" w:rsidRPr="00055532">
        <w:rPr>
          <w:rStyle w:val="Hyperlink"/>
          <w:sz w:val="20"/>
          <w:szCs w:val="16"/>
        </w:rPr>
        <w:t>@if.its.ac.id</w:t>
      </w:r>
      <w:r w:rsidR="000B418C">
        <w:rPr>
          <w:sz w:val="20"/>
          <w:vertAlign w:val="superscript"/>
        </w:rPr>
        <w:t>5</w:t>
      </w:r>
      <w:r w:rsidR="000B418C" w:rsidRPr="0056055C">
        <w:rPr>
          <w:sz w:val="20"/>
          <w:vertAlign w:val="superscript"/>
        </w:rPr>
        <w:t>)</w:t>
      </w:r>
    </w:p>
    <w:p w14:paraId="2D3D4FC4" w14:textId="77777777" w:rsidR="00A21072" w:rsidRPr="00A21072" w:rsidRDefault="00A21072" w:rsidP="00A21072"/>
    <w:p w14:paraId="05412E5E" w14:textId="0093ECC1" w:rsidR="00C03489" w:rsidRPr="0056055C" w:rsidRDefault="00C03489" w:rsidP="00C03489">
      <w:pPr>
        <w:pStyle w:val="Abstract"/>
        <w:jc w:val="center"/>
        <w:rPr>
          <w:b/>
          <w:i w:val="0"/>
          <w:sz w:val="20"/>
          <w:szCs w:val="24"/>
        </w:rPr>
      </w:pPr>
      <w:r w:rsidRPr="0056055C">
        <w:rPr>
          <w:b/>
          <w:i w:val="0"/>
          <w:sz w:val="20"/>
          <w:szCs w:val="24"/>
        </w:rPr>
        <w:t>ABSTRA</w:t>
      </w:r>
      <w:r w:rsidR="00055532">
        <w:rPr>
          <w:b/>
          <w:i w:val="0"/>
          <w:sz w:val="20"/>
          <w:szCs w:val="24"/>
        </w:rPr>
        <w:t>CT</w:t>
      </w:r>
    </w:p>
    <w:p w14:paraId="346DA958" w14:textId="6FBA8515" w:rsidR="00A21072" w:rsidRDefault="00055532" w:rsidP="00055532">
      <w:pPr>
        <w:ind w:firstLine="202"/>
        <w:jc w:val="both"/>
        <w:rPr>
          <w:i/>
          <w:iCs/>
        </w:rPr>
      </w:pPr>
      <w:r w:rsidRPr="00055532">
        <w:rPr>
          <w:i/>
          <w:iCs/>
          <w:sz w:val="20"/>
          <w:szCs w:val="18"/>
        </w:rPr>
        <w:t>This research aimed to build a resource management system in cloud computing to maximize resource utilization by implementing a genetic algorithm and an artificial neural network. The research was conducted in two scenarios: one using only the genetic algorithm and the other using both the genetic algorithm and the artificial neural network. The results showed that the implementation of a genetic algorithm alone can increase resource utilization by 48%-60%, and the implementation of both the genetic algorithm and the artificial neural network can increase resource utilization by 38%-59%. The genetic algorithm alone is effective in reducing energy use and execution time, while the combination of the two is useful for quickly handling tasks with large data imbalances in cloud provisioning.</w:t>
      </w:r>
      <w:r w:rsidR="00D92D93" w:rsidRPr="00055532">
        <w:rPr>
          <w:i/>
          <w:iCs/>
          <w:sz w:val="20"/>
          <w:szCs w:val="18"/>
        </w:rPr>
        <w:t xml:space="preserve"> </w:t>
      </w:r>
      <w:r w:rsidR="00C03489" w:rsidRPr="00055532">
        <w:rPr>
          <w:i/>
          <w:iCs/>
        </w:rPr>
        <w:tab/>
      </w:r>
      <w:r w:rsidR="0081024D" w:rsidRPr="00055532">
        <w:rPr>
          <w:i/>
          <w:iCs/>
        </w:rPr>
        <w:tab/>
      </w:r>
    </w:p>
    <w:p w14:paraId="61905CE8" w14:textId="77777777" w:rsidR="00055532" w:rsidRPr="00055532" w:rsidRDefault="00055532" w:rsidP="00055532">
      <w:pPr>
        <w:ind w:firstLine="202"/>
        <w:jc w:val="both"/>
        <w:rPr>
          <w:i/>
          <w:iCs/>
        </w:rPr>
      </w:pPr>
    </w:p>
    <w:p w14:paraId="6E065A20" w14:textId="1A163054" w:rsidR="00A21072" w:rsidRPr="009A3AA4" w:rsidRDefault="00C03489" w:rsidP="00055532">
      <w:pPr>
        <w:pStyle w:val="IndexTerms"/>
        <w:rPr>
          <w:rStyle w:val="Hyperlink"/>
          <w:i w:val="0"/>
          <w:color w:val="auto"/>
          <w:sz w:val="20"/>
          <w:u w:val="none"/>
        </w:rPr>
      </w:pPr>
      <w:r w:rsidRPr="009A3AA4">
        <w:rPr>
          <w:b/>
          <w:sz w:val="20"/>
        </w:rPr>
        <w:t xml:space="preserve">Kata </w:t>
      </w:r>
      <w:proofErr w:type="spellStart"/>
      <w:r w:rsidRPr="009A3AA4">
        <w:rPr>
          <w:b/>
          <w:sz w:val="20"/>
        </w:rPr>
        <w:t>Kunci</w:t>
      </w:r>
      <w:proofErr w:type="spellEnd"/>
      <w:r w:rsidRPr="009A3AA4">
        <w:rPr>
          <w:sz w:val="20"/>
        </w:rPr>
        <w:t xml:space="preserve">: </w:t>
      </w:r>
      <w:r w:rsidR="00055532" w:rsidRPr="00055532">
        <w:rPr>
          <w:sz w:val="20"/>
          <w:szCs w:val="20"/>
        </w:rPr>
        <w:t>Artificial Neural Network, Cloud Computing, Genetic Algorithm, Task Scheduling, Virtual Machine</w:t>
      </w:r>
    </w:p>
    <w:p w14:paraId="5DEF4246" w14:textId="186CFFB3" w:rsidR="00C03489" w:rsidRDefault="00C03489" w:rsidP="00C03489">
      <w:pPr>
        <w:rPr>
          <w:sz w:val="20"/>
        </w:rPr>
      </w:pPr>
    </w:p>
    <w:p w14:paraId="289A4035" w14:textId="77777777" w:rsidR="00FF1DDE" w:rsidRDefault="00FF1DDE" w:rsidP="00C03489">
      <w:pPr>
        <w:rPr>
          <w:sz w:val="20"/>
        </w:rPr>
      </w:pPr>
    </w:p>
    <w:p w14:paraId="67E67354" w14:textId="505FFF47" w:rsidR="00055532" w:rsidRDefault="00055532" w:rsidP="00055532">
      <w:pPr>
        <w:pStyle w:val="Title"/>
        <w:framePr w:w="0" w:hSpace="0" w:vSpace="0" w:wrap="auto" w:vAnchor="margin" w:hAnchor="text" w:xAlign="left" w:yAlign="inline"/>
        <w:rPr>
          <w:iCs/>
        </w:rPr>
      </w:pPr>
      <w:r>
        <w:t>cloud provisioning menggunakan genetic algorithm dan artificial neural network</w:t>
      </w:r>
    </w:p>
    <w:p w14:paraId="0EE33A0E" w14:textId="77777777" w:rsidR="00055532" w:rsidRDefault="00055532" w:rsidP="00055532"/>
    <w:p w14:paraId="71E935BA" w14:textId="77777777" w:rsidR="000B418C" w:rsidRDefault="000B418C" w:rsidP="000B418C">
      <w:pPr>
        <w:pStyle w:val="AuthorName"/>
      </w:pPr>
      <w:r>
        <w:t>Bryan Yehuda Mannuel</w:t>
      </w:r>
      <w:r w:rsidRPr="008B08EF">
        <w:rPr>
          <w:vertAlign w:val="superscript"/>
        </w:rPr>
        <w:t>1)</w:t>
      </w:r>
      <w:r w:rsidRPr="008B08EF">
        <w:t xml:space="preserve">, </w:t>
      </w:r>
      <w:r>
        <w:t>Henning Titi Ciptaningtyas</w:t>
      </w:r>
      <w:r w:rsidRPr="008B08EF">
        <w:rPr>
          <w:vertAlign w:val="superscript"/>
        </w:rPr>
        <w:t>2)</w:t>
      </w:r>
      <w:r w:rsidRPr="008B08EF">
        <w:t xml:space="preserve">, </w:t>
      </w:r>
      <w:r>
        <w:t>Ridho Rahman Hariadi</w:t>
      </w:r>
      <w:r w:rsidRPr="008B08EF">
        <w:rPr>
          <w:vertAlign w:val="superscript"/>
        </w:rPr>
        <w:t>3)</w:t>
      </w:r>
      <w:r w:rsidRPr="008B08EF">
        <w:t>,</w:t>
      </w:r>
      <w:r>
        <w:t xml:space="preserve"> </w:t>
      </w:r>
    </w:p>
    <w:p w14:paraId="1ABF1D67" w14:textId="77777777" w:rsidR="000B418C" w:rsidRPr="008B08EF" w:rsidRDefault="000B418C" w:rsidP="000B418C">
      <w:pPr>
        <w:pStyle w:val="AuthorName"/>
      </w:pPr>
      <w:proofErr w:type="spellStart"/>
      <w:r>
        <w:t>Ary</w:t>
      </w:r>
      <w:proofErr w:type="spellEnd"/>
      <w:r>
        <w:t xml:space="preserve"> </w:t>
      </w:r>
      <w:proofErr w:type="spellStart"/>
      <w:r>
        <w:t>Mazharuddin</w:t>
      </w:r>
      <w:proofErr w:type="spellEnd"/>
      <w:r>
        <w:t xml:space="preserve"> Shiddiqi</w:t>
      </w:r>
      <w:r>
        <w:rPr>
          <w:vertAlign w:val="superscript"/>
        </w:rPr>
        <w:t>4)</w:t>
      </w:r>
      <w:r w:rsidRPr="008B08EF">
        <w:t>,</w:t>
      </w:r>
      <w:r>
        <w:t xml:space="preserve"> Diana Purwitasari</w:t>
      </w:r>
      <w:r>
        <w:rPr>
          <w:vertAlign w:val="superscript"/>
        </w:rPr>
        <w:t>5)</w:t>
      </w:r>
    </w:p>
    <w:p w14:paraId="7E98AFAC" w14:textId="607698FF" w:rsidR="00055532" w:rsidRPr="0003182B" w:rsidRDefault="00055532" w:rsidP="00055532">
      <w:pPr>
        <w:jc w:val="center"/>
        <w:rPr>
          <w:sz w:val="20"/>
        </w:rPr>
      </w:pPr>
      <w:r w:rsidRPr="0056055C">
        <w:rPr>
          <w:sz w:val="20"/>
          <w:vertAlign w:val="superscript"/>
        </w:rPr>
        <w:t>1, 2</w:t>
      </w:r>
      <w:r w:rsidR="000B418C">
        <w:rPr>
          <w:sz w:val="20"/>
          <w:vertAlign w:val="superscript"/>
        </w:rPr>
        <w:t>,3</w:t>
      </w:r>
      <w:r w:rsidRPr="0056055C">
        <w:rPr>
          <w:sz w:val="20"/>
          <w:vertAlign w:val="superscript"/>
        </w:rPr>
        <w:t>)</w:t>
      </w:r>
      <w:r w:rsidRPr="0003182B">
        <w:t xml:space="preserve"> </w:t>
      </w:r>
      <w:proofErr w:type="spellStart"/>
      <w:r>
        <w:rPr>
          <w:sz w:val="20"/>
        </w:rPr>
        <w:t>Departemen</w:t>
      </w:r>
      <w:proofErr w:type="spellEnd"/>
      <w:r>
        <w:rPr>
          <w:sz w:val="20"/>
        </w:rPr>
        <w:t xml:space="preserve"> </w:t>
      </w:r>
      <w:proofErr w:type="spellStart"/>
      <w:r>
        <w:rPr>
          <w:sz w:val="20"/>
        </w:rPr>
        <w:t>Teknologi</w:t>
      </w:r>
      <w:proofErr w:type="spellEnd"/>
      <w:r>
        <w:rPr>
          <w:sz w:val="20"/>
        </w:rPr>
        <w:t xml:space="preserve"> </w:t>
      </w:r>
      <w:proofErr w:type="spellStart"/>
      <w:r>
        <w:rPr>
          <w:sz w:val="20"/>
        </w:rPr>
        <w:t>Informasi</w:t>
      </w:r>
      <w:proofErr w:type="spellEnd"/>
      <w:r w:rsidRPr="0003182B">
        <w:rPr>
          <w:sz w:val="20"/>
        </w:rPr>
        <w:t xml:space="preserve">, </w:t>
      </w:r>
      <w:proofErr w:type="spellStart"/>
      <w:r w:rsidRPr="00055532">
        <w:rPr>
          <w:sz w:val="20"/>
        </w:rPr>
        <w:t>Fakultas</w:t>
      </w:r>
      <w:proofErr w:type="spellEnd"/>
      <w:r w:rsidRPr="00055532">
        <w:rPr>
          <w:sz w:val="20"/>
        </w:rPr>
        <w:t xml:space="preserve"> </w:t>
      </w:r>
      <w:proofErr w:type="spellStart"/>
      <w:r w:rsidRPr="00055532">
        <w:rPr>
          <w:sz w:val="20"/>
        </w:rPr>
        <w:t>Teknologi</w:t>
      </w:r>
      <w:proofErr w:type="spellEnd"/>
      <w:r w:rsidRPr="00055532">
        <w:rPr>
          <w:sz w:val="20"/>
        </w:rPr>
        <w:t xml:space="preserve"> </w:t>
      </w:r>
      <w:proofErr w:type="spellStart"/>
      <w:r w:rsidRPr="00055532">
        <w:rPr>
          <w:sz w:val="20"/>
        </w:rPr>
        <w:t>Elektro</w:t>
      </w:r>
      <w:proofErr w:type="spellEnd"/>
      <w:r w:rsidRPr="00055532">
        <w:rPr>
          <w:sz w:val="20"/>
        </w:rPr>
        <w:t xml:space="preserve"> dan </w:t>
      </w:r>
      <w:proofErr w:type="spellStart"/>
      <w:r w:rsidRPr="00055532">
        <w:rPr>
          <w:sz w:val="20"/>
        </w:rPr>
        <w:t>Informatika</w:t>
      </w:r>
      <w:proofErr w:type="spellEnd"/>
      <w:r w:rsidRPr="00055532">
        <w:rPr>
          <w:sz w:val="20"/>
        </w:rPr>
        <w:t xml:space="preserve"> </w:t>
      </w:r>
      <w:proofErr w:type="spellStart"/>
      <w:r w:rsidRPr="00055532">
        <w:rPr>
          <w:sz w:val="20"/>
        </w:rPr>
        <w:t>Cerdas</w:t>
      </w:r>
      <w:proofErr w:type="spellEnd"/>
      <w:r w:rsidRPr="00055532">
        <w:rPr>
          <w:sz w:val="20"/>
        </w:rPr>
        <w:t>,</w:t>
      </w:r>
      <w:r>
        <w:rPr>
          <w:sz w:val="20"/>
        </w:rPr>
        <w:t xml:space="preserve"> </w:t>
      </w:r>
      <w:proofErr w:type="spellStart"/>
      <w:r>
        <w:rPr>
          <w:sz w:val="20"/>
        </w:rPr>
        <w:t>Institut</w:t>
      </w:r>
      <w:proofErr w:type="spellEnd"/>
      <w:r w:rsidRPr="0003182B">
        <w:rPr>
          <w:sz w:val="20"/>
        </w:rPr>
        <w:t xml:space="preserve"> </w:t>
      </w:r>
      <w:proofErr w:type="spellStart"/>
      <w:r>
        <w:rPr>
          <w:sz w:val="20"/>
        </w:rPr>
        <w:t>Teknologi</w:t>
      </w:r>
      <w:proofErr w:type="spellEnd"/>
      <w:r>
        <w:rPr>
          <w:sz w:val="20"/>
        </w:rPr>
        <w:t xml:space="preserve"> </w:t>
      </w:r>
      <w:proofErr w:type="spellStart"/>
      <w:r>
        <w:rPr>
          <w:sz w:val="20"/>
        </w:rPr>
        <w:t>Sepuluh</w:t>
      </w:r>
      <w:proofErr w:type="spellEnd"/>
      <w:r>
        <w:rPr>
          <w:sz w:val="20"/>
        </w:rPr>
        <w:t xml:space="preserve"> </w:t>
      </w:r>
      <w:proofErr w:type="spellStart"/>
      <w:r>
        <w:rPr>
          <w:sz w:val="20"/>
        </w:rPr>
        <w:t>Nopember</w:t>
      </w:r>
      <w:proofErr w:type="spellEnd"/>
      <w:r w:rsidRPr="0003182B">
        <w:rPr>
          <w:sz w:val="20"/>
        </w:rPr>
        <w:t xml:space="preserve"> (ITS)</w:t>
      </w:r>
    </w:p>
    <w:p w14:paraId="0678FCA3" w14:textId="5022DA71" w:rsidR="00055532" w:rsidRDefault="000B418C" w:rsidP="00055532">
      <w:pPr>
        <w:jc w:val="center"/>
        <w:rPr>
          <w:sz w:val="20"/>
        </w:rPr>
      </w:pPr>
      <w:r>
        <w:rPr>
          <w:sz w:val="20"/>
          <w:vertAlign w:val="superscript"/>
        </w:rPr>
        <w:t>4,</w:t>
      </w:r>
      <w:proofErr w:type="gramStart"/>
      <w:r>
        <w:rPr>
          <w:sz w:val="20"/>
          <w:vertAlign w:val="superscript"/>
        </w:rPr>
        <w:t>5</w:t>
      </w:r>
      <w:r w:rsidR="00055532" w:rsidRPr="0056055C">
        <w:rPr>
          <w:sz w:val="20"/>
          <w:vertAlign w:val="superscript"/>
        </w:rPr>
        <w:t>)</w:t>
      </w:r>
      <w:proofErr w:type="spellStart"/>
      <w:r w:rsidR="00055532">
        <w:rPr>
          <w:sz w:val="20"/>
        </w:rPr>
        <w:t>Departemen</w:t>
      </w:r>
      <w:proofErr w:type="spellEnd"/>
      <w:proofErr w:type="gramEnd"/>
      <w:r w:rsidR="00055532">
        <w:rPr>
          <w:sz w:val="20"/>
        </w:rPr>
        <w:t xml:space="preserve"> Teknik </w:t>
      </w:r>
      <w:proofErr w:type="spellStart"/>
      <w:r w:rsidR="00055532">
        <w:rPr>
          <w:sz w:val="20"/>
        </w:rPr>
        <w:t>Informatika</w:t>
      </w:r>
      <w:proofErr w:type="spellEnd"/>
      <w:r w:rsidR="00055532">
        <w:rPr>
          <w:sz w:val="20"/>
        </w:rPr>
        <w:t xml:space="preserve">, </w:t>
      </w:r>
      <w:proofErr w:type="spellStart"/>
      <w:r w:rsidR="00055532" w:rsidRPr="00055532">
        <w:rPr>
          <w:sz w:val="20"/>
        </w:rPr>
        <w:t>Fakultas</w:t>
      </w:r>
      <w:proofErr w:type="spellEnd"/>
      <w:r w:rsidR="00055532" w:rsidRPr="00055532">
        <w:rPr>
          <w:sz w:val="20"/>
        </w:rPr>
        <w:t xml:space="preserve"> </w:t>
      </w:r>
      <w:proofErr w:type="spellStart"/>
      <w:r w:rsidR="00055532" w:rsidRPr="00055532">
        <w:rPr>
          <w:sz w:val="20"/>
        </w:rPr>
        <w:t>Teknologi</w:t>
      </w:r>
      <w:proofErr w:type="spellEnd"/>
      <w:r w:rsidR="00055532" w:rsidRPr="00055532">
        <w:rPr>
          <w:sz w:val="20"/>
        </w:rPr>
        <w:t xml:space="preserve"> </w:t>
      </w:r>
      <w:proofErr w:type="spellStart"/>
      <w:r w:rsidR="00055532" w:rsidRPr="00055532">
        <w:rPr>
          <w:sz w:val="20"/>
        </w:rPr>
        <w:t>Elektro</w:t>
      </w:r>
      <w:proofErr w:type="spellEnd"/>
      <w:r w:rsidR="00055532" w:rsidRPr="00055532">
        <w:rPr>
          <w:sz w:val="20"/>
        </w:rPr>
        <w:t xml:space="preserve"> dan </w:t>
      </w:r>
      <w:proofErr w:type="spellStart"/>
      <w:r w:rsidR="00055532" w:rsidRPr="00055532">
        <w:rPr>
          <w:sz w:val="20"/>
        </w:rPr>
        <w:t>Informatika</w:t>
      </w:r>
      <w:proofErr w:type="spellEnd"/>
      <w:r w:rsidR="00055532" w:rsidRPr="00055532">
        <w:rPr>
          <w:sz w:val="20"/>
        </w:rPr>
        <w:t xml:space="preserve"> </w:t>
      </w:r>
      <w:proofErr w:type="spellStart"/>
      <w:r w:rsidR="00055532" w:rsidRPr="00055532">
        <w:rPr>
          <w:sz w:val="20"/>
        </w:rPr>
        <w:t>Cerdas</w:t>
      </w:r>
      <w:proofErr w:type="spellEnd"/>
      <w:r w:rsidR="00055532" w:rsidRPr="00055532">
        <w:rPr>
          <w:sz w:val="20"/>
        </w:rPr>
        <w:t>,</w:t>
      </w:r>
      <w:r w:rsidR="00055532">
        <w:rPr>
          <w:sz w:val="20"/>
        </w:rPr>
        <w:t xml:space="preserve"> </w:t>
      </w:r>
      <w:proofErr w:type="spellStart"/>
      <w:r w:rsidR="00055532">
        <w:rPr>
          <w:sz w:val="20"/>
        </w:rPr>
        <w:t>Institut</w:t>
      </w:r>
      <w:proofErr w:type="spellEnd"/>
      <w:r w:rsidR="00055532" w:rsidRPr="0003182B">
        <w:rPr>
          <w:sz w:val="20"/>
        </w:rPr>
        <w:t xml:space="preserve"> </w:t>
      </w:r>
      <w:proofErr w:type="spellStart"/>
      <w:r w:rsidR="00055532">
        <w:rPr>
          <w:sz w:val="20"/>
        </w:rPr>
        <w:t>Teknologi</w:t>
      </w:r>
      <w:proofErr w:type="spellEnd"/>
      <w:r w:rsidR="00055532">
        <w:rPr>
          <w:sz w:val="20"/>
        </w:rPr>
        <w:t xml:space="preserve"> </w:t>
      </w:r>
      <w:proofErr w:type="spellStart"/>
      <w:r w:rsidR="00055532">
        <w:rPr>
          <w:sz w:val="20"/>
        </w:rPr>
        <w:t>Sepuluh</w:t>
      </w:r>
      <w:proofErr w:type="spellEnd"/>
      <w:r w:rsidR="00055532">
        <w:rPr>
          <w:sz w:val="20"/>
        </w:rPr>
        <w:t xml:space="preserve"> </w:t>
      </w:r>
    </w:p>
    <w:p w14:paraId="6B9870F5" w14:textId="6A80A605" w:rsidR="00055532" w:rsidRPr="0056055C" w:rsidRDefault="00055532" w:rsidP="00055532">
      <w:pPr>
        <w:jc w:val="center"/>
        <w:rPr>
          <w:sz w:val="20"/>
        </w:rPr>
      </w:pPr>
      <w:proofErr w:type="spellStart"/>
      <w:r>
        <w:rPr>
          <w:sz w:val="20"/>
        </w:rPr>
        <w:t>Nopember</w:t>
      </w:r>
      <w:proofErr w:type="spellEnd"/>
      <w:r w:rsidRPr="0003182B">
        <w:rPr>
          <w:sz w:val="20"/>
        </w:rPr>
        <w:t xml:space="preserve"> (ITS)</w:t>
      </w:r>
    </w:p>
    <w:p w14:paraId="576DEEE4" w14:textId="77777777" w:rsidR="000B418C" w:rsidRPr="0056055C" w:rsidRDefault="000B418C" w:rsidP="000B418C">
      <w:pPr>
        <w:jc w:val="center"/>
        <w:rPr>
          <w:sz w:val="20"/>
        </w:rPr>
      </w:pPr>
      <w:r w:rsidRPr="0056055C">
        <w:rPr>
          <w:sz w:val="20"/>
        </w:rPr>
        <w:t xml:space="preserve">e-mail: </w:t>
      </w:r>
      <w:r w:rsidRPr="00055532">
        <w:rPr>
          <w:rStyle w:val="Hyperlink"/>
          <w:sz w:val="20"/>
          <w:szCs w:val="18"/>
        </w:rPr>
        <w:t>bryanyehuda@gmail.com</w:t>
      </w:r>
      <w:r w:rsidRPr="0056055C">
        <w:rPr>
          <w:sz w:val="20"/>
          <w:vertAlign w:val="superscript"/>
        </w:rPr>
        <w:t>1)</w:t>
      </w:r>
      <w:r w:rsidRPr="0056055C">
        <w:rPr>
          <w:sz w:val="20"/>
        </w:rPr>
        <w:t xml:space="preserve">, </w:t>
      </w:r>
      <w:hyperlink r:id="rId10" w:history="1">
        <w:r w:rsidRPr="00905D01">
          <w:rPr>
            <w:rStyle w:val="Hyperlink"/>
            <w:sz w:val="20"/>
          </w:rPr>
          <w:t>henning@if.its.ac.id</w:t>
        </w:r>
        <w:r w:rsidRPr="00905D01">
          <w:rPr>
            <w:rStyle w:val="Hyperlink"/>
            <w:sz w:val="20"/>
            <w:vertAlign w:val="superscript"/>
          </w:rPr>
          <w:t>2</w:t>
        </w:r>
      </w:hyperlink>
      <w:r w:rsidRPr="0056055C">
        <w:rPr>
          <w:sz w:val="20"/>
          <w:vertAlign w:val="superscript"/>
        </w:rPr>
        <w:t>)</w:t>
      </w:r>
      <w:r w:rsidRPr="0056055C">
        <w:rPr>
          <w:sz w:val="20"/>
        </w:rPr>
        <w:t>,</w:t>
      </w:r>
      <w:r>
        <w:rPr>
          <w:sz w:val="20"/>
        </w:rPr>
        <w:t xml:space="preserve"> </w:t>
      </w:r>
      <w:r w:rsidRPr="000B418C">
        <w:rPr>
          <w:rStyle w:val="Hyperlink"/>
          <w:sz w:val="20"/>
          <w:szCs w:val="14"/>
        </w:rPr>
        <w:t>ridho@if.its.ac.id</w:t>
      </w:r>
      <w:r>
        <w:rPr>
          <w:sz w:val="20"/>
          <w:vertAlign w:val="superscript"/>
        </w:rPr>
        <w:t>3</w:t>
      </w:r>
      <w:r w:rsidRPr="0056055C">
        <w:rPr>
          <w:sz w:val="20"/>
          <w:vertAlign w:val="superscript"/>
        </w:rPr>
        <w:t>)</w:t>
      </w:r>
      <w:r>
        <w:rPr>
          <w:sz w:val="20"/>
        </w:rPr>
        <w:t>,</w:t>
      </w:r>
      <w:r w:rsidRPr="0056055C">
        <w:rPr>
          <w:sz w:val="20"/>
        </w:rPr>
        <w:t xml:space="preserve"> </w:t>
      </w:r>
      <w:hyperlink r:id="rId11" w:history="1">
        <w:r w:rsidRPr="00905D01">
          <w:rPr>
            <w:rStyle w:val="Hyperlink"/>
            <w:sz w:val="20"/>
            <w:szCs w:val="16"/>
          </w:rPr>
          <w:t>ary.shiddiqi@if.its.ac.id</w:t>
        </w:r>
        <w:r w:rsidRPr="00905D01">
          <w:rPr>
            <w:rStyle w:val="Hyperlink"/>
            <w:sz w:val="20"/>
            <w:vertAlign w:val="superscript"/>
          </w:rPr>
          <w:t>4</w:t>
        </w:r>
      </w:hyperlink>
      <w:r w:rsidRPr="0056055C">
        <w:rPr>
          <w:sz w:val="20"/>
          <w:vertAlign w:val="superscript"/>
        </w:rPr>
        <w:t>)</w:t>
      </w:r>
      <w:r>
        <w:rPr>
          <w:sz w:val="20"/>
        </w:rPr>
        <w:t xml:space="preserve">, </w:t>
      </w:r>
      <w:r>
        <w:rPr>
          <w:rStyle w:val="Hyperlink"/>
          <w:sz w:val="20"/>
          <w:szCs w:val="16"/>
        </w:rPr>
        <w:t>diana</w:t>
      </w:r>
      <w:r w:rsidRPr="00055532">
        <w:rPr>
          <w:rStyle w:val="Hyperlink"/>
          <w:sz w:val="20"/>
          <w:szCs w:val="16"/>
        </w:rPr>
        <w:t>@if.its.ac.id</w:t>
      </w:r>
      <w:r>
        <w:rPr>
          <w:sz w:val="20"/>
          <w:vertAlign w:val="superscript"/>
        </w:rPr>
        <w:t>5</w:t>
      </w:r>
      <w:r w:rsidRPr="0056055C">
        <w:rPr>
          <w:sz w:val="20"/>
          <w:vertAlign w:val="superscript"/>
        </w:rPr>
        <w:t>)</w:t>
      </w:r>
    </w:p>
    <w:p w14:paraId="6DA38824" w14:textId="77777777" w:rsidR="00055532" w:rsidRPr="00A21072" w:rsidRDefault="00055532" w:rsidP="00055532"/>
    <w:p w14:paraId="35AABD52" w14:textId="1191A270" w:rsidR="00055532" w:rsidRPr="0056055C" w:rsidRDefault="00055532" w:rsidP="00055532">
      <w:pPr>
        <w:pStyle w:val="Abstract"/>
        <w:jc w:val="center"/>
        <w:rPr>
          <w:b/>
          <w:i w:val="0"/>
          <w:sz w:val="20"/>
          <w:szCs w:val="24"/>
        </w:rPr>
      </w:pPr>
      <w:r w:rsidRPr="0056055C">
        <w:rPr>
          <w:b/>
          <w:i w:val="0"/>
          <w:sz w:val="20"/>
          <w:szCs w:val="24"/>
        </w:rPr>
        <w:t>ABSTRA</w:t>
      </w:r>
      <w:r>
        <w:rPr>
          <w:b/>
          <w:i w:val="0"/>
          <w:sz w:val="20"/>
          <w:szCs w:val="24"/>
        </w:rPr>
        <w:t>K</w:t>
      </w:r>
    </w:p>
    <w:p w14:paraId="5FF99595" w14:textId="30C440D8" w:rsidR="003D181F" w:rsidRPr="003D181F" w:rsidRDefault="003D181F" w:rsidP="003D181F">
      <w:pPr>
        <w:ind w:firstLine="202"/>
        <w:jc w:val="both"/>
        <w:rPr>
          <w:i/>
          <w:iCs/>
          <w:sz w:val="20"/>
          <w:szCs w:val="18"/>
        </w:rPr>
      </w:pPr>
      <w:r w:rsidRPr="003D181F">
        <w:rPr>
          <w:i/>
          <w:iCs/>
          <w:sz w:val="20"/>
          <w:szCs w:val="18"/>
        </w:rPr>
        <w:t xml:space="preserve">Penelitian ini bertujuan untuk membangun sistem manajemen sumber daya pada komputasi awan untuk memaksimalkan pemanfaatan sumber daya dengan mengimplementasikan </w:t>
      </w:r>
      <w:r>
        <w:rPr>
          <w:i/>
          <w:iCs/>
          <w:sz w:val="20"/>
          <w:szCs w:val="18"/>
        </w:rPr>
        <w:t>genetic algorithm</w:t>
      </w:r>
      <w:r w:rsidRPr="003D181F">
        <w:rPr>
          <w:i/>
          <w:iCs/>
          <w:sz w:val="20"/>
          <w:szCs w:val="18"/>
        </w:rPr>
        <w:t xml:space="preserve"> dan </w:t>
      </w:r>
      <w:r>
        <w:rPr>
          <w:i/>
          <w:iCs/>
          <w:sz w:val="20"/>
          <w:szCs w:val="18"/>
        </w:rPr>
        <w:t>artificial neural network</w:t>
      </w:r>
      <w:r w:rsidRPr="003D181F">
        <w:rPr>
          <w:i/>
          <w:iCs/>
          <w:sz w:val="20"/>
          <w:szCs w:val="18"/>
        </w:rPr>
        <w:t xml:space="preserve">. </w:t>
      </w:r>
      <w:proofErr w:type="spellStart"/>
      <w:r w:rsidRPr="003D181F">
        <w:rPr>
          <w:i/>
          <w:iCs/>
          <w:sz w:val="20"/>
          <w:szCs w:val="18"/>
        </w:rPr>
        <w:t>Penelitian</w:t>
      </w:r>
      <w:proofErr w:type="spellEnd"/>
      <w:r w:rsidRPr="003D181F">
        <w:rPr>
          <w:i/>
          <w:iCs/>
          <w:sz w:val="20"/>
          <w:szCs w:val="18"/>
        </w:rPr>
        <w:t xml:space="preserve"> </w:t>
      </w:r>
      <w:proofErr w:type="spellStart"/>
      <w:r w:rsidRPr="003D181F">
        <w:rPr>
          <w:i/>
          <w:iCs/>
          <w:sz w:val="20"/>
          <w:szCs w:val="18"/>
        </w:rPr>
        <w:t>dilakukan</w:t>
      </w:r>
      <w:proofErr w:type="spellEnd"/>
      <w:r w:rsidRPr="003D181F">
        <w:rPr>
          <w:i/>
          <w:iCs/>
          <w:sz w:val="20"/>
          <w:szCs w:val="18"/>
        </w:rPr>
        <w:t xml:space="preserve"> </w:t>
      </w:r>
      <w:proofErr w:type="spellStart"/>
      <w:r w:rsidRPr="003D181F">
        <w:rPr>
          <w:i/>
          <w:iCs/>
          <w:sz w:val="20"/>
          <w:szCs w:val="18"/>
        </w:rPr>
        <w:t>dalam</w:t>
      </w:r>
      <w:proofErr w:type="spellEnd"/>
      <w:r w:rsidRPr="003D181F">
        <w:rPr>
          <w:i/>
          <w:iCs/>
          <w:sz w:val="20"/>
          <w:szCs w:val="18"/>
        </w:rPr>
        <w:t xml:space="preserve"> </w:t>
      </w:r>
      <w:proofErr w:type="spellStart"/>
      <w:r w:rsidRPr="003D181F">
        <w:rPr>
          <w:i/>
          <w:iCs/>
          <w:sz w:val="20"/>
          <w:szCs w:val="18"/>
        </w:rPr>
        <w:t>dua</w:t>
      </w:r>
      <w:proofErr w:type="spellEnd"/>
      <w:r w:rsidRPr="003D181F">
        <w:rPr>
          <w:i/>
          <w:iCs/>
          <w:sz w:val="20"/>
          <w:szCs w:val="18"/>
        </w:rPr>
        <w:t xml:space="preserve"> </w:t>
      </w:r>
      <w:proofErr w:type="spellStart"/>
      <w:r w:rsidRPr="003D181F">
        <w:rPr>
          <w:i/>
          <w:iCs/>
          <w:sz w:val="20"/>
          <w:szCs w:val="18"/>
        </w:rPr>
        <w:t>skenario</w:t>
      </w:r>
      <w:proofErr w:type="spellEnd"/>
      <w:r w:rsidRPr="003D181F">
        <w:rPr>
          <w:i/>
          <w:iCs/>
          <w:sz w:val="20"/>
          <w:szCs w:val="18"/>
        </w:rPr>
        <w:t xml:space="preserve">: </w:t>
      </w:r>
      <w:proofErr w:type="spellStart"/>
      <w:r w:rsidRPr="003D181F">
        <w:rPr>
          <w:i/>
          <w:iCs/>
          <w:sz w:val="20"/>
          <w:szCs w:val="18"/>
        </w:rPr>
        <w:t>satu</w:t>
      </w:r>
      <w:proofErr w:type="spellEnd"/>
      <w:r w:rsidRPr="003D181F">
        <w:rPr>
          <w:i/>
          <w:iCs/>
          <w:sz w:val="20"/>
          <w:szCs w:val="18"/>
        </w:rPr>
        <w:t xml:space="preserve"> </w:t>
      </w:r>
      <w:proofErr w:type="spellStart"/>
      <w:r w:rsidRPr="003D181F">
        <w:rPr>
          <w:i/>
          <w:iCs/>
          <w:sz w:val="20"/>
          <w:szCs w:val="18"/>
        </w:rPr>
        <w:t>hanya</w:t>
      </w:r>
      <w:proofErr w:type="spellEnd"/>
      <w:r w:rsidRPr="003D181F">
        <w:rPr>
          <w:i/>
          <w:iCs/>
          <w:sz w:val="20"/>
          <w:szCs w:val="18"/>
        </w:rPr>
        <w:t xml:space="preserve"> </w:t>
      </w:r>
      <w:proofErr w:type="spellStart"/>
      <w:r w:rsidRPr="003D181F">
        <w:rPr>
          <w:i/>
          <w:iCs/>
          <w:sz w:val="20"/>
          <w:szCs w:val="18"/>
        </w:rPr>
        <w:t>menggunakan</w:t>
      </w:r>
      <w:proofErr w:type="spellEnd"/>
      <w:r w:rsidRPr="003D181F">
        <w:rPr>
          <w:i/>
          <w:iCs/>
          <w:sz w:val="20"/>
          <w:szCs w:val="18"/>
        </w:rPr>
        <w:t xml:space="preserve"> </w:t>
      </w:r>
      <w:r>
        <w:rPr>
          <w:i/>
          <w:iCs/>
          <w:sz w:val="20"/>
          <w:szCs w:val="18"/>
        </w:rPr>
        <w:t>genetic algorithm</w:t>
      </w:r>
      <w:r w:rsidRPr="003D181F">
        <w:rPr>
          <w:i/>
          <w:iCs/>
          <w:sz w:val="20"/>
          <w:szCs w:val="18"/>
        </w:rPr>
        <w:t xml:space="preserve"> dan yang </w:t>
      </w:r>
      <w:proofErr w:type="spellStart"/>
      <w:r w:rsidRPr="003D181F">
        <w:rPr>
          <w:i/>
          <w:iCs/>
          <w:sz w:val="20"/>
          <w:szCs w:val="18"/>
        </w:rPr>
        <w:t>lainnya</w:t>
      </w:r>
      <w:proofErr w:type="spellEnd"/>
      <w:r w:rsidRPr="003D181F">
        <w:rPr>
          <w:i/>
          <w:iCs/>
          <w:sz w:val="20"/>
          <w:szCs w:val="18"/>
        </w:rPr>
        <w:t xml:space="preserve"> </w:t>
      </w:r>
      <w:proofErr w:type="spellStart"/>
      <w:r w:rsidRPr="003D181F">
        <w:rPr>
          <w:i/>
          <w:iCs/>
          <w:sz w:val="20"/>
          <w:szCs w:val="18"/>
        </w:rPr>
        <w:t>menggunakan</w:t>
      </w:r>
      <w:proofErr w:type="spellEnd"/>
      <w:r w:rsidRPr="003D181F">
        <w:rPr>
          <w:i/>
          <w:iCs/>
          <w:sz w:val="20"/>
          <w:szCs w:val="18"/>
        </w:rPr>
        <w:t xml:space="preserve"> </w:t>
      </w:r>
      <w:r w:rsidR="00B05DD9">
        <w:rPr>
          <w:i/>
          <w:iCs/>
          <w:sz w:val="20"/>
          <w:szCs w:val="18"/>
        </w:rPr>
        <w:t>genetic algorithm</w:t>
      </w:r>
      <w:r w:rsidR="00B05DD9" w:rsidRPr="003D181F">
        <w:rPr>
          <w:i/>
          <w:iCs/>
          <w:sz w:val="20"/>
          <w:szCs w:val="18"/>
        </w:rPr>
        <w:t xml:space="preserve"> </w:t>
      </w:r>
      <w:r w:rsidRPr="003D181F">
        <w:rPr>
          <w:i/>
          <w:iCs/>
          <w:sz w:val="20"/>
          <w:szCs w:val="18"/>
        </w:rPr>
        <w:t xml:space="preserve">dan </w:t>
      </w:r>
      <w:r w:rsidR="00B05DD9">
        <w:rPr>
          <w:i/>
          <w:iCs/>
          <w:sz w:val="20"/>
          <w:szCs w:val="18"/>
        </w:rPr>
        <w:t>artificial neural network</w:t>
      </w:r>
      <w:r w:rsidRPr="003D181F">
        <w:rPr>
          <w:i/>
          <w:iCs/>
          <w:sz w:val="20"/>
          <w:szCs w:val="18"/>
        </w:rPr>
        <w:t xml:space="preserve">. Hasil </w:t>
      </w:r>
      <w:proofErr w:type="spellStart"/>
      <w:r w:rsidRPr="003D181F">
        <w:rPr>
          <w:i/>
          <w:iCs/>
          <w:sz w:val="20"/>
          <w:szCs w:val="18"/>
        </w:rPr>
        <w:t>penelitian</w:t>
      </w:r>
      <w:proofErr w:type="spellEnd"/>
      <w:r w:rsidRPr="003D181F">
        <w:rPr>
          <w:i/>
          <w:iCs/>
          <w:sz w:val="20"/>
          <w:szCs w:val="18"/>
        </w:rPr>
        <w:t xml:space="preserve"> </w:t>
      </w:r>
      <w:proofErr w:type="spellStart"/>
      <w:r w:rsidRPr="003D181F">
        <w:rPr>
          <w:i/>
          <w:iCs/>
          <w:sz w:val="20"/>
          <w:szCs w:val="18"/>
        </w:rPr>
        <w:t>menunjukkan</w:t>
      </w:r>
      <w:proofErr w:type="spellEnd"/>
      <w:r w:rsidRPr="003D181F">
        <w:rPr>
          <w:i/>
          <w:iCs/>
          <w:sz w:val="20"/>
          <w:szCs w:val="18"/>
        </w:rPr>
        <w:t xml:space="preserve"> </w:t>
      </w:r>
      <w:proofErr w:type="spellStart"/>
      <w:r w:rsidRPr="003D181F">
        <w:rPr>
          <w:i/>
          <w:iCs/>
          <w:sz w:val="20"/>
          <w:szCs w:val="18"/>
        </w:rPr>
        <w:t>bahwa</w:t>
      </w:r>
      <w:proofErr w:type="spellEnd"/>
      <w:r w:rsidRPr="003D181F">
        <w:rPr>
          <w:i/>
          <w:iCs/>
          <w:sz w:val="20"/>
          <w:szCs w:val="18"/>
        </w:rPr>
        <w:t xml:space="preserve"> </w:t>
      </w:r>
      <w:proofErr w:type="spellStart"/>
      <w:r w:rsidRPr="003D181F">
        <w:rPr>
          <w:i/>
          <w:iCs/>
          <w:sz w:val="20"/>
          <w:szCs w:val="18"/>
        </w:rPr>
        <w:t>penerapan</w:t>
      </w:r>
      <w:proofErr w:type="spellEnd"/>
      <w:r w:rsidRPr="003D181F">
        <w:rPr>
          <w:i/>
          <w:iCs/>
          <w:sz w:val="20"/>
          <w:szCs w:val="18"/>
        </w:rPr>
        <w:t xml:space="preserve"> </w:t>
      </w:r>
      <w:r w:rsidR="00B05DD9">
        <w:rPr>
          <w:i/>
          <w:iCs/>
          <w:sz w:val="20"/>
          <w:szCs w:val="18"/>
        </w:rPr>
        <w:t>genetic algorithm</w:t>
      </w:r>
      <w:r w:rsidR="00B05DD9" w:rsidRPr="003D181F">
        <w:rPr>
          <w:i/>
          <w:iCs/>
          <w:sz w:val="20"/>
          <w:szCs w:val="18"/>
        </w:rPr>
        <w:t xml:space="preserve"> </w:t>
      </w:r>
      <w:proofErr w:type="spellStart"/>
      <w:r w:rsidRPr="003D181F">
        <w:rPr>
          <w:i/>
          <w:iCs/>
          <w:sz w:val="20"/>
          <w:szCs w:val="18"/>
        </w:rPr>
        <w:t>saja</w:t>
      </w:r>
      <w:proofErr w:type="spellEnd"/>
      <w:r w:rsidRPr="003D181F">
        <w:rPr>
          <w:i/>
          <w:iCs/>
          <w:sz w:val="20"/>
          <w:szCs w:val="18"/>
        </w:rPr>
        <w:t xml:space="preserve"> </w:t>
      </w:r>
      <w:proofErr w:type="spellStart"/>
      <w:r w:rsidRPr="003D181F">
        <w:rPr>
          <w:i/>
          <w:iCs/>
          <w:sz w:val="20"/>
          <w:szCs w:val="18"/>
        </w:rPr>
        <w:t>dapat</w:t>
      </w:r>
      <w:proofErr w:type="spellEnd"/>
      <w:r w:rsidRPr="003D181F">
        <w:rPr>
          <w:i/>
          <w:iCs/>
          <w:sz w:val="20"/>
          <w:szCs w:val="18"/>
        </w:rPr>
        <w:t xml:space="preserve"> </w:t>
      </w:r>
      <w:proofErr w:type="spellStart"/>
      <w:r w:rsidRPr="003D181F">
        <w:rPr>
          <w:i/>
          <w:iCs/>
          <w:sz w:val="20"/>
          <w:szCs w:val="18"/>
        </w:rPr>
        <w:t>meningkatkan</w:t>
      </w:r>
      <w:proofErr w:type="spellEnd"/>
      <w:r w:rsidRPr="003D181F">
        <w:rPr>
          <w:i/>
          <w:iCs/>
          <w:sz w:val="20"/>
          <w:szCs w:val="18"/>
        </w:rPr>
        <w:t xml:space="preserve"> </w:t>
      </w:r>
      <w:proofErr w:type="spellStart"/>
      <w:r w:rsidRPr="003D181F">
        <w:rPr>
          <w:i/>
          <w:iCs/>
          <w:sz w:val="20"/>
          <w:szCs w:val="18"/>
        </w:rPr>
        <w:t>pemanfaatan</w:t>
      </w:r>
      <w:proofErr w:type="spellEnd"/>
      <w:r w:rsidRPr="003D181F">
        <w:rPr>
          <w:i/>
          <w:iCs/>
          <w:sz w:val="20"/>
          <w:szCs w:val="18"/>
        </w:rPr>
        <w:t xml:space="preserve"> </w:t>
      </w:r>
      <w:proofErr w:type="spellStart"/>
      <w:r w:rsidRPr="003D181F">
        <w:rPr>
          <w:i/>
          <w:iCs/>
          <w:sz w:val="20"/>
          <w:szCs w:val="18"/>
        </w:rPr>
        <w:t>sumber</w:t>
      </w:r>
      <w:proofErr w:type="spellEnd"/>
      <w:r w:rsidRPr="003D181F">
        <w:rPr>
          <w:i/>
          <w:iCs/>
          <w:sz w:val="20"/>
          <w:szCs w:val="18"/>
        </w:rPr>
        <w:t xml:space="preserve"> </w:t>
      </w:r>
      <w:proofErr w:type="spellStart"/>
      <w:r w:rsidRPr="003D181F">
        <w:rPr>
          <w:i/>
          <w:iCs/>
          <w:sz w:val="20"/>
          <w:szCs w:val="18"/>
        </w:rPr>
        <w:t>daya</w:t>
      </w:r>
      <w:proofErr w:type="spellEnd"/>
      <w:r w:rsidRPr="003D181F">
        <w:rPr>
          <w:i/>
          <w:iCs/>
          <w:sz w:val="20"/>
          <w:szCs w:val="18"/>
        </w:rPr>
        <w:t xml:space="preserve"> </w:t>
      </w:r>
      <w:proofErr w:type="spellStart"/>
      <w:r w:rsidRPr="003D181F">
        <w:rPr>
          <w:i/>
          <w:iCs/>
          <w:sz w:val="20"/>
          <w:szCs w:val="18"/>
        </w:rPr>
        <w:t>sebesar</w:t>
      </w:r>
      <w:proofErr w:type="spellEnd"/>
      <w:r w:rsidRPr="003D181F">
        <w:rPr>
          <w:i/>
          <w:iCs/>
          <w:sz w:val="20"/>
          <w:szCs w:val="18"/>
        </w:rPr>
        <w:t xml:space="preserve"> 48%-60%, dan </w:t>
      </w:r>
      <w:proofErr w:type="spellStart"/>
      <w:r w:rsidRPr="003D181F">
        <w:rPr>
          <w:i/>
          <w:iCs/>
          <w:sz w:val="20"/>
          <w:szCs w:val="18"/>
        </w:rPr>
        <w:t>penerapan</w:t>
      </w:r>
      <w:proofErr w:type="spellEnd"/>
      <w:r w:rsidRPr="003D181F">
        <w:rPr>
          <w:i/>
          <w:iCs/>
          <w:sz w:val="20"/>
          <w:szCs w:val="18"/>
        </w:rPr>
        <w:t xml:space="preserve"> </w:t>
      </w:r>
      <w:r w:rsidR="00B05DD9">
        <w:rPr>
          <w:i/>
          <w:iCs/>
          <w:sz w:val="20"/>
          <w:szCs w:val="18"/>
        </w:rPr>
        <w:t>genetic algorithm</w:t>
      </w:r>
      <w:r w:rsidR="00B05DD9" w:rsidRPr="003D181F">
        <w:rPr>
          <w:i/>
          <w:iCs/>
          <w:sz w:val="20"/>
          <w:szCs w:val="18"/>
        </w:rPr>
        <w:t xml:space="preserve"> </w:t>
      </w:r>
      <w:r w:rsidRPr="003D181F">
        <w:rPr>
          <w:i/>
          <w:iCs/>
          <w:sz w:val="20"/>
          <w:szCs w:val="18"/>
        </w:rPr>
        <w:t xml:space="preserve">dan </w:t>
      </w:r>
      <w:r w:rsidR="00B05DD9">
        <w:rPr>
          <w:i/>
          <w:iCs/>
          <w:sz w:val="20"/>
          <w:szCs w:val="18"/>
        </w:rPr>
        <w:t>artificial neural network</w:t>
      </w:r>
      <w:r w:rsidR="00B05DD9" w:rsidRPr="003D181F">
        <w:rPr>
          <w:i/>
          <w:iCs/>
          <w:sz w:val="20"/>
          <w:szCs w:val="18"/>
        </w:rPr>
        <w:t xml:space="preserve"> </w:t>
      </w:r>
      <w:proofErr w:type="spellStart"/>
      <w:r w:rsidRPr="003D181F">
        <w:rPr>
          <w:i/>
          <w:iCs/>
          <w:sz w:val="20"/>
          <w:szCs w:val="18"/>
        </w:rPr>
        <w:t>dapat</w:t>
      </w:r>
      <w:proofErr w:type="spellEnd"/>
      <w:r w:rsidRPr="003D181F">
        <w:rPr>
          <w:i/>
          <w:iCs/>
          <w:sz w:val="20"/>
          <w:szCs w:val="18"/>
        </w:rPr>
        <w:t xml:space="preserve"> </w:t>
      </w:r>
      <w:proofErr w:type="spellStart"/>
      <w:r w:rsidRPr="003D181F">
        <w:rPr>
          <w:i/>
          <w:iCs/>
          <w:sz w:val="20"/>
          <w:szCs w:val="18"/>
        </w:rPr>
        <w:t>meningkatkan</w:t>
      </w:r>
      <w:proofErr w:type="spellEnd"/>
      <w:r w:rsidRPr="003D181F">
        <w:rPr>
          <w:i/>
          <w:iCs/>
          <w:sz w:val="20"/>
          <w:szCs w:val="18"/>
        </w:rPr>
        <w:t xml:space="preserve"> </w:t>
      </w:r>
      <w:proofErr w:type="spellStart"/>
      <w:r w:rsidRPr="003D181F">
        <w:rPr>
          <w:i/>
          <w:iCs/>
          <w:sz w:val="20"/>
          <w:szCs w:val="18"/>
        </w:rPr>
        <w:t>pemanfaatan</w:t>
      </w:r>
      <w:proofErr w:type="spellEnd"/>
      <w:r w:rsidRPr="003D181F">
        <w:rPr>
          <w:i/>
          <w:iCs/>
          <w:sz w:val="20"/>
          <w:szCs w:val="18"/>
        </w:rPr>
        <w:t xml:space="preserve"> </w:t>
      </w:r>
      <w:proofErr w:type="spellStart"/>
      <w:r w:rsidRPr="003D181F">
        <w:rPr>
          <w:i/>
          <w:iCs/>
          <w:sz w:val="20"/>
          <w:szCs w:val="18"/>
        </w:rPr>
        <w:t>sumber</w:t>
      </w:r>
      <w:proofErr w:type="spellEnd"/>
      <w:r w:rsidRPr="003D181F">
        <w:rPr>
          <w:i/>
          <w:iCs/>
          <w:sz w:val="20"/>
          <w:szCs w:val="18"/>
        </w:rPr>
        <w:t xml:space="preserve"> daya sebesar 38%-59%. </w:t>
      </w:r>
      <w:r w:rsidR="00B05DD9">
        <w:rPr>
          <w:i/>
          <w:iCs/>
          <w:sz w:val="20"/>
          <w:szCs w:val="18"/>
        </w:rPr>
        <w:t>genetic algorithm</w:t>
      </w:r>
      <w:r w:rsidR="00B05DD9" w:rsidRPr="003D181F">
        <w:rPr>
          <w:i/>
          <w:iCs/>
          <w:sz w:val="20"/>
          <w:szCs w:val="18"/>
        </w:rPr>
        <w:t xml:space="preserve"> </w:t>
      </w:r>
      <w:proofErr w:type="spellStart"/>
      <w:r w:rsidRPr="003D181F">
        <w:rPr>
          <w:i/>
          <w:iCs/>
          <w:sz w:val="20"/>
          <w:szCs w:val="18"/>
        </w:rPr>
        <w:t>saja</w:t>
      </w:r>
      <w:proofErr w:type="spellEnd"/>
      <w:r w:rsidRPr="003D181F">
        <w:rPr>
          <w:i/>
          <w:iCs/>
          <w:sz w:val="20"/>
          <w:szCs w:val="18"/>
        </w:rPr>
        <w:t xml:space="preserve"> </w:t>
      </w:r>
      <w:proofErr w:type="spellStart"/>
      <w:r w:rsidRPr="003D181F">
        <w:rPr>
          <w:i/>
          <w:iCs/>
          <w:sz w:val="20"/>
          <w:szCs w:val="18"/>
        </w:rPr>
        <w:t>efektif</w:t>
      </w:r>
      <w:proofErr w:type="spellEnd"/>
      <w:r w:rsidRPr="003D181F">
        <w:rPr>
          <w:i/>
          <w:iCs/>
          <w:sz w:val="20"/>
          <w:szCs w:val="18"/>
        </w:rPr>
        <w:t xml:space="preserve"> </w:t>
      </w:r>
      <w:proofErr w:type="spellStart"/>
      <w:r w:rsidRPr="003D181F">
        <w:rPr>
          <w:i/>
          <w:iCs/>
          <w:sz w:val="20"/>
          <w:szCs w:val="18"/>
        </w:rPr>
        <w:t>dalam</w:t>
      </w:r>
      <w:proofErr w:type="spellEnd"/>
      <w:r w:rsidRPr="003D181F">
        <w:rPr>
          <w:i/>
          <w:iCs/>
          <w:sz w:val="20"/>
          <w:szCs w:val="18"/>
        </w:rPr>
        <w:t xml:space="preserve"> </w:t>
      </w:r>
      <w:proofErr w:type="spellStart"/>
      <w:r w:rsidRPr="003D181F">
        <w:rPr>
          <w:i/>
          <w:iCs/>
          <w:sz w:val="20"/>
          <w:szCs w:val="18"/>
        </w:rPr>
        <w:t>mengurangi</w:t>
      </w:r>
      <w:proofErr w:type="spellEnd"/>
      <w:r w:rsidRPr="003D181F">
        <w:rPr>
          <w:i/>
          <w:iCs/>
          <w:sz w:val="20"/>
          <w:szCs w:val="18"/>
        </w:rPr>
        <w:t xml:space="preserve"> </w:t>
      </w:r>
      <w:proofErr w:type="spellStart"/>
      <w:r w:rsidRPr="003D181F">
        <w:rPr>
          <w:i/>
          <w:iCs/>
          <w:sz w:val="20"/>
          <w:szCs w:val="18"/>
        </w:rPr>
        <w:t>penggunaan</w:t>
      </w:r>
      <w:proofErr w:type="spellEnd"/>
      <w:r w:rsidRPr="003D181F">
        <w:rPr>
          <w:i/>
          <w:iCs/>
          <w:sz w:val="20"/>
          <w:szCs w:val="18"/>
        </w:rPr>
        <w:t xml:space="preserve"> </w:t>
      </w:r>
      <w:proofErr w:type="spellStart"/>
      <w:r w:rsidRPr="003D181F">
        <w:rPr>
          <w:i/>
          <w:iCs/>
          <w:sz w:val="20"/>
          <w:szCs w:val="18"/>
        </w:rPr>
        <w:t>energi</w:t>
      </w:r>
      <w:proofErr w:type="spellEnd"/>
      <w:r w:rsidRPr="003D181F">
        <w:rPr>
          <w:i/>
          <w:iCs/>
          <w:sz w:val="20"/>
          <w:szCs w:val="18"/>
        </w:rPr>
        <w:t xml:space="preserve"> dan </w:t>
      </w:r>
      <w:proofErr w:type="spellStart"/>
      <w:r w:rsidRPr="003D181F">
        <w:rPr>
          <w:i/>
          <w:iCs/>
          <w:sz w:val="20"/>
          <w:szCs w:val="18"/>
        </w:rPr>
        <w:t>waktu</w:t>
      </w:r>
      <w:proofErr w:type="spellEnd"/>
      <w:r w:rsidRPr="003D181F">
        <w:rPr>
          <w:i/>
          <w:iCs/>
          <w:sz w:val="20"/>
          <w:szCs w:val="18"/>
        </w:rPr>
        <w:t xml:space="preserve"> eksekusi, sedangkan kombinasi keduanya berguna </w:t>
      </w:r>
      <w:proofErr w:type="spellStart"/>
      <w:r w:rsidRPr="003D181F">
        <w:rPr>
          <w:i/>
          <w:iCs/>
          <w:sz w:val="20"/>
          <w:szCs w:val="18"/>
        </w:rPr>
        <w:t>untuk</w:t>
      </w:r>
      <w:proofErr w:type="spellEnd"/>
      <w:r w:rsidRPr="003D181F">
        <w:rPr>
          <w:i/>
          <w:iCs/>
          <w:sz w:val="20"/>
          <w:szCs w:val="18"/>
        </w:rPr>
        <w:t xml:space="preserve"> </w:t>
      </w:r>
      <w:proofErr w:type="spellStart"/>
      <w:r w:rsidRPr="003D181F">
        <w:rPr>
          <w:i/>
          <w:iCs/>
          <w:sz w:val="20"/>
          <w:szCs w:val="18"/>
        </w:rPr>
        <w:t>menangani</w:t>
      </w:r>
      <w:proofErr w:type="spellEnd"/>
      <w:r w:rsidRPr="003D181F">
        <w:rPr>
          <w:i/>
          <w:iCs/>
          <w:sz w:val="20"/>
          <w:szCs w:val="18"/>
        </w:rPr>
        <w:t xml:space="preserve"> </w:t>
      </w:r>
      <w:proofErr w:type="spellStart"/>
      <w:r w:rsidRPr="003D181F">
        <w:rPr>
          <w:i/>
          <w:iCs/>
          <w:sz w:val="20"/>
          <w:szCs w:val="18"/>
        </w:rPr>
        <w:t>tugas</w:t>
      </w:r>
      <w:proofErr w:type="spellEnd"/>
      <w:r w:rsidRPr="003D181F">
        <w:rPr>
          <w:i/>
          <w:iCs/>
          <w:sz w:val="20"/>
          <w:szCs w:val="18"/>
        </w:rPr>
        <w:t xml:space="preserve"> </w:t>
      </w:r>
      <w:proofErr w:type="spellStart"/>
      <w:r w:rsidRPr="003D181F">
        <w:rPr>
          <w:i/>
          <w:iCs/>
          <w:sz w:val="20"/>
          <w:szCs w:val="18"/>
        </w:rPr>
        <w:t>dengan</w:t>
      </w:r>
      <w:proofErr w:type="spellEnd"/>
      <w:r w:rsidRPr="003D181F">
        <w:rPr>
          <w:i/>
          <w:iCs/>
          <w:sz w:val="20"/>
          <w:szCs w:val="18"/>
        </w:rPr>
        <w:t xml:space="preserve"> </w:t>
      </w:r>
      <w:proofErr w:type="spellStart"/>
      <w:r w:rsidRPr="003D181F">
        <w:rPr>
          <w:i/>
          <w:iCs/>
          <w:sz w:val="20"/>
          <w:szCs w:val="18"/>
        </w:rPr>
        <w:t>cepat</w:t>
      </w:r>
      <w:proofErr w:type="spellEnd"/>
      <w:r w:rsidRPr="003D181F">
        <w:rPr>
          <w:i/>
          <w:iCs/>
          <w:sz w:val="20"/>
          <w:szCs w:val="18"/>
        </w:rPr>
        <w:t xml:space="preserve"> </w:t>
      </w:r>
      <w:proofErr w:type="spellStart"/>
      <w:r w:rsidRPr="003D181F">
        <w:rPr>
          <w:i/>
          <w:iCs/>
          <w:sz w:val="20"/>
          <w:szCs w:val="18"/>
        </w:rPr>
        <w:t>dengan</w:t>
      </w:r>
      <w:proofErr w:type="spellEnd"/>
      <w:r w:rsidRPr="003D181F">
        <w:rPr>
          <w:i/>
          <w:iCs/>
          <w:sz w:val="20"/>
          <w:szCs w:val="18"/>
        </w:rPr>
        <w:t xml:space="preserve"> </w:t>
      </w:r>
      <w:proofErr w:type="spellStart"/>
      <w:r w:rsidRPr="003D181F">
        <w:rPr>
          <w:i/>
          <w:iCs/>
          <w:sz w:val="20"/>
          <w:szCs w:val="18"/>
        </w:rPr>
        <w:t>ketidakseimbangan</w:t>
      </w:r>
      <w:proofErr w:type="spellEnd"/>
      <w:r w:rsidRPr="003D181F">
        <w:rPr>
          <w:i/>
          <w:iCs/>
          <w:sz w:val="20"/>
          <w:szCs w:val="18"/>
        </w:rPr>
        <w:t xml:space="preserve"> data yang </w:t>
      </w:r>
      <w:proofErr w:type="spellStart"/>
      <w:r w:rsidRPr="003D181F">
        <w:rPr>
          <w:i/>
          <w:iCs/>
          <w:sz w:val="20"/>
          <w:szCs w:val="18"/>
        </w:rPr>
        <w:t>besar</w:t>
      </w:r>
      <w:proofErr w:type="spellEnd"/>
      <w:r w:rsidRPr="003D181F">
        <w:rPr>
          <w:i/>
          <w:iCs/>
          <w:sz w:val="20"/>
          <w:szCs w:val="18"/>
        </w:rPr>
        <w:t xml:space="preserve"> </w:t>
      </w:r>
      <w:proofErr w:type="spellStart"/>
      <w:r w:rsidRPr="003D181F">
        <w:rPr>
          <w:i/>
          <w:iCs/>
          <w:sz w:val="20"/>
          <w:szCs w:val="18"/>
        </w:rPr>
        <w:t>dalam</w:t>
      </w:r>
      <w:proofErr w:type="spellEnd"/>
      <w:r w:rsidRPr="003D181F">
        <w:rPr>
          <w:i/>
          <w:iCs/>
          <w:sz w:val="20"/>
          <w:szCs w:val="18"/>
        </w:rPr>
        <w:t xml:space="preserve"> </w:t>
      </w:r>
      <w:proofErr w:type="spellStart"/>
      <w:r w:rsidRPr="003D181F">
        <w:rPr>
          <w:i/>
          <w:iCs/>
          <w:sz w:val="20"/>
          <w:szCs w:val="18"/>
        </w:rPr>
        <w:t>penyediaan</w:t>
      </w:r>
      <w:proofErr w:type="spellEnd"/>
      <w:r w:rsidRPr="003D181F">
        <w:rPr>
          <w:i/>
          <w:iCs/>
          <w:sz w:val="20"/>
          <w:szCs w:val="18"/>
        </w:rPr>
        <w:t xml:space="preserve"> cloud.</w:t>
      </w:r>
    </w:p>
    <w:p w14:paraId="62A5876F" w14:textId="73F87E13" w:rsidR="00055532" w:rsidRPr="003D181F" w:rsidRDefault="00055532" w:rsidP="00B05DD9">
      <w:pPr>
        <w:ind w:firstLine="202"/>
        <w:jc w:val="both"/>
        <w:rPr>
          <w:i/>
          <w:iCs/>
          <w:lang w:val="id-ID"/>
        </w:rPr>
      </w:pPr>
      <w:r w:rsidRPr="003D181F">
        <w:rPr>
          <w:i/>
          <w:iCs/>
          <w:lang w:val="id-ID"/>
        </w:rPr>
        <w:tab/>
      </w:r>
      <w:r w:rsidRPr="003D181F">
        <w:rPr>
          <w:i/>
          <w:iCs/>
          <w:lang w:val="id-ID"/>
        </w:rPr>
        <w:tab/>
      </w:r>
    </w:p>
    <w:p w14:paraId="5A512B39" w14:textId="2E4A8512" w:rsidR="009A6277" w:rsidRPr="00222281" w:rsidRDefault="00055532" w:rsidP="00222281">
      <w:pPr>
        <w:jc w:val="both"/>
        <w:rPr>
          <w:b/>
          <w:bCs/>
          <w:i/>
          <w:iCs/>
          <w:sz w:val="24"/>
          <w:szCs w:val="24"/>
        </w:rPr>
      </w:pPr>
      <w:r w:rsidRPr="009A3AA4">
        <w:rPr>
          <w:b/>
          <w:sz w:val="20"/>
        </w:rPr>
        <w:t xml:space="preserve">Kata </w:t>
      </w:r>
      <w:proofErr w:type="spellStart"/>
      <w:r w:rsidRPr="009A3AA4">
        <w:rPr>
          <w:b/>
          <w:sz w:val="20"/>
        </w:rPr>
        <w:t>Kunci</w:t>
      </w:r>
      <w:proofErr w:type="spellEnd"/>
      <w:r w:rsidRPr="009A3AA4">
        <w:rPr>
          <w:sz w:val="20"/>
        </w:rPr>
        <w:t xml:space="preserve">: </w:t>
      </w:r>
      <w:r w:rsidR="00B05DD9" w:rsidRPr="00B05DD9">
        <w:rPr>
          <w:i/>
          <w:iCs/>
          <w:sz w:val="20"/>
        </w:rPr>
        <w:t>Artificial Neural Network, Cloud Computing, Genetic Algorithm, Mesin Virtual, Penjadwalan Tugas</w:t>
      </w:r>
    </w:p>
    <w:p w14:paraId="1D5B113B" w14:textId="61C5C0C7" w:rsidR="00E97402" w:rsidRPr="005244DE" w:rsidRDefault="005244DE" w:rsidP="005244DE">
      <w:pPr>
        <w:pStyle w:val="Heading1"/>
      </w:pPr>
      <w:r>
        <w:t>Introduction</w:t>
      </w:r>
    </w:p>
    <w:p w14:paraId="5E056EB4" w14:textId="48C74BE8" w:rsidR="00D206F6" w:rsidRPr="00B94D0A" w:rsidRDefault="00B94D0A" w:rsidP="00D206F6">
      <w:pPr>
        <w:pStyle w:val="Text"/>
        <w:keepNext/>
        <w:framePr w:dropCap="drop" w:lines="3" w:wrap="around" w:vAnchor="text" w:hAnchor="text"/>
        <w:widowControl/>
        <w:spacing w:line="796" w:lineRule="exact"/>
        <w:ind w:firstLine="0"/>
        <w:textAlignment w:val="baseline"/>
        <w:rPr>
          <w:smallCaps/>
          <w:position w:val="-10"/>
          <w:sz w:val="140"/>
          <w:szCs w:val="140"/>
        </w:rPr>
      </w:pPr>
      <w:r w:rsidRPr="00B94D0A">
        <w:rPr>
          <w:smallCaps/>
          <w:position w:val="-10"/>
          <w:sz w:val="140"/>
          <w:szCs w:val="140"/>
        </w:rPr>
        <w:t>i</w:t>
      </w:r>
    </w:p>
    <w:p w14:paraId="0FDDF13F" w14:textId="2FD98921" w:rsidR="000D04A2" w:rsidRDefault="00E97402">
      <w:pPr>
        <w:pStyle w:val="Text"/>
        <w:ind w:firstLine="0"/>
      </w:pPr>
      <w:r>
        <w:t xml:space="preserve"> </w:t>
      </w:r>
      <w:r w:rsidR="00B94D0A">
        <w:t xml:space="preserve">n </w:t>
      </w:r>
      <w:r w:rsidR="00B94D0A" w:rsidRPr="00B94D0A">
        <w:t>the modern era where the use of technology is increasing rapidly and increasing rapidly, the use of Cloud Computing is increasingly in demand</w:t>
      </w:r>
      <w:sdt>
        <w:sdtPr>
          <w:id w:val="-1001967805"/>
          <w:citation/>
        </w:sdtPr>
        <w:sdtContent>
          <w:r w:rsidR="00222281">
            <w:fldChar w:fldCharType="begin"/>
          </w:r>
          <w:r w:rsidR="00222281">
            <w:instrText xml:space="preserve"> CITATION Par17 \l 1033 </w:instrText>
          </w:r>
          <w:r w:rsidR="00222281">
            <w:fldChar w:fldCharType="separate"/>
          </w:r>
          <w:r w:rsidR="00222281">
            <w:rPr>
              <w:noProof/>
            </w:rPr>
            <w:t xml:space="preserve"> [1]</w:t>
          </w:r>
          <w:r w:rsidR="00222281">
            <w:fldChar w:fldCharType="end"/>
          </w:r>
        </w:sdtContent>
      </w:sdt>
      <w:r w:rsidR="00B94D0A" w:rsidRPr="00B94D0A">
        <w:t>. Cloud Computing is the availability of computer system resources on demand, such as data storage and computing power, without direct management by the user</w:t>
      </w:r>
      <w:sdt>
        <w:sdtPr>
          <w:id w:val="759112499"/>
          <w:citation/>
        </w:sdtPr>
        <w:sdtContent>
          <w:r w:rsidR="00222281">
            <w:fldChar w:fldCharType="begin"/>
          </w:r>
          <w:r w:rsidR="00222281">
            <w:instrText xml:space="preserve"> CITATION Ahm20 \l 1033 </w:instrText>
          </w:r>
          <w:r w:rsidR="00222281">
            <w:fldChar w:fldCharType="separate"/>
          </w:r>
          <w:r w:rsidR="00222281">
            <w:rPr>
              <w:noProof/>
            </w:rPr>
            <w:t xml:space="preserve"> [2]</w:t>
          </w:r>
          <w:r w:rsidR="00222281">
            <w:fldChar w:fldCharType="end"/>
          </w:r>
        </w:sdtContent>
      </w:sdt>
      <w:r w:rsidR="00B94D0A" w:rsidRPr="00B94D0A">
        <w:t>. However, recent research states that the level of usage of Cloud resources in many data centers is still quite low. This is caused because there are still many Cloud Service Providers who do not use the virtualization capabilities possessed by Cloud Computing to the fullest, resulting in wasted energy and effort</w:t>
      </w:r>
      <w:sdt>
        <w:sdtPr>
          <w:id w:val="-985624936"/>
          <w:citation/>
        </w:sdtPr>
        <w:sdtContent>
          <w:r w:rsidR="00222281">
            <w:fldChar w:fldCharType="begin"/>
          </w:r>
          <w:r w:rsidR="00222281">
            <w:instrText xml:space="preserve"> CITATION Mic12 \l 1033 </w:instrText>
          </w:r>
          <w:r w:rsidR="00222281">
            <w:fldChar w:fldCharType="separate"/>
          </w:r>
          <w:r w:rsidR="00222281">
            <w:rPr>
              <w:noProof/>
            </w:rPr>
            <w:t xml:space="preserve"> [3]</w:t>
          </w:r>
          <w:r w:rsidR="00222281">
            <w:fldChar w:fldCharType="end"/>
          </w:r>
        </w:sdtContent>
      </w:sdt>
      <w:r w:rsidR="00B94D0A" w:rsidRPr="00B94D0A">
        <w:t>. Therefore, a good resource management system is needed for a Cloud Service Provider so that their Cloud Computing system can take full advantage of resource virtualization capabilities and increase the level of use of Cloud resources.</w:t>
      </w:r>
    </w:p>
    <w:p w14:paraId="73E46989" w14:textId="53C76A97" w:rsidR="00222281" w:rsidRDefault="00222281" w:rsidP="00AE6997">
      <w:pPr>
        <w:pStyle w:val="Text"/>
      </w:pPr>
      <w:r w:rsidRPr="00222281">
        <w:t>Cloud provisioning is a key feature of the Cloud Computing system, which relates to how customers obtain Cloud resources from Cloud Service Providers</w:t>
      </w:r>
      <w:sdt>
        <w:sdtPr>
          <w:id w:val="-514845251"/>
          <w:citation/>
        </w:sdtPr>
        <w:sdtContent>
          <w:r>
            <w:fldChar w:fldCharType="begin"/>
          </w:r>
          <w:r>
            <w:instrText xml:space="preserve"> CITATION Jam20 \l 1033 </w:instrText>
          </w:r>
          <w:r>
            <w:fldChar w:fldCharType="separate"/>
          </w:r>
          <w:r>
            <w:rPr>
              <w:noProof/>
            </w:rPr>
            <w:t xml:space="preserve"> [4]</w:t>
          </w:r>
          <w:r>
            <w:fldChar w:fldCharType="end"/>
          </w:r>
        </w:sdtContent>
      </w:sdt>
      <w:r w:rsidRPr="00222281">
        <w:t xml:space="preserve">. Task scheduling and virtual machine (VM) allocation play an </w:t>
      </w:r>
      <w:r w:rsidRPr="00222281">
        <w:lastRenderedPageBreak/>
        <w:t>important role in cloud provisioning. This is because the Cloud Computing system relies on virtualization technology which allows resources from one physical Cloud resource to be divided into several isolated environments running on virtual machines (VMs)</w:t>
      </w:r>
      <w:sdt>
        <w:sdtPr>
          <w:id w:val="-1187051923"/>
          <w:citation/>
        </w:sdtPr>
        <w:sdtContent>
          <w:r>
            <w:fldChar w:fldCharType="begin"/>
          </w:r>
          <w:r>
            <w:instrText xml:space="preserve"> CITATION Far21 \l 1033 </w:instrText>
          </w:r>
          <w:r>
            <w:fldChar w:fldCharType="separate"/>
          </w:r>
          <w:r>
            <w:rPr>
              <w:noProof/>
            </w:rPr>
            <w:t xml:space="preserve"> [5]</w:t>
          </w:r>
          <w:r>
            <w:fldChar w:fldCharType="end"/>
          </w:r>
        </w:sdtContent>
      </w:sdt>
      <w:r>
        <w:t>.</w:t>
      </w:r>
    </w:p>
    <w:p w14:paraId="0B914B1C" w14:textId="476E8D88" w:rsidR="00222281" w:rsidRDefault="00222281" w:rsidP="00DB09D4">
      <w:pPr>
        <w:pStyle w:val="Text"/>
      </w:pPr>
      <w:r w:rsidRPr="00222281">
        <w:t>The biggest challenge in building a task scheduling and virtual machine (VM) allocation system in Cloud Computing is finding an algorithm that can maximize the use of Cloud resources. This challenge is commonly referred to as the "Knapsack Problem" where "Given a set of objects, each with a certain weight and value, then determine the number of each object to be included in the collection so that the total weight is less than or equal to the limit given and the total value is as large as possible”</w:t>
      </w:r>
      <w:sdt>
        <w:sdtPr>
          <w:id w:val="595144334"/>
          <w:citation/>
        </w:sdtPr>
        <w:sdtContent>
          <w:r>
            <w:fldChar w:fldCharType="begin"/>
          </w:r>
          <w:r>
            <w:instrText xml:space="preserve"> CITATION GBM96 \l 1033 </w:instrText>
          </w:r>
          <w:r>
            <w:fldChar w:fldCharType="separate"/>
          </w:r>
          <w:r>
            <w:rPr>
              <w:noProof/>
            </w:rPr>
            <w:t xml:space="preserve"> [6]</w:t>
          </w:r>
          <w:r>
            <w:fldChar w:fldCharType="end"/>
          </w:r>
        </w:sdtContent>
      </w:sdt>
      <w:r w:rsidRPr="00222281">
        <w:t>. This challenge often arises in resource allocation where decision-makers must choose from a series of indivisible tasks under a fixed budget or time constraint</w:t>
      </w:r>
      <w:sdt>
        <w:sdtPr>
          <w:id w:val="-92246544"/>
          <w:citation/>
        </w:sdtPr>
        <w:sdtContent>
          <w:r>
            <w:fldChar w:fldCharType="begin"/>
          </w:r>
          <w:r>
            <w:instrText xml:space="preserve"> CITATION Tob07 \l 1033 </w:instrText>
          </w:r>
          <w:r>
            <w:fldChar w:fldCharType="separate"/>
          </w:r>
          <w:r>
            <w:rPr>
              <w:noProof/>
            </w:rPr>
            <w:t xml:space="preserve"> [7]</w:t>
          </w:r>
          <w:r>
            <w:fldChar w:fldCharType="end"/>
          </w:r>
        </w:sdtContent>
      </w:sdt>
      <w:r>
        <w:t>.</w:t>
      </w:r>
    </w:p>
    <w:p w14:paraId="1268B57B" w14:textId="104E0660" w:rsidR="00222281" w:rsidRDefault="00222281" w:rsidP="00222281">
      <w:pPr>
        <w:pStyle w:val="Text"/>
      </w:pPr>
      <w:r w:rsidRPr="00222281">
        <w:t>To be able to overcome this, research was carried out using the Genetic Algorithm which was inspired by the natural selection process and the implementation of Artificial Neural Networks which are based on biological neural networks that form the brain to build a task-scheduling system and virtual machine (VM) allocation to maximize resource use. cloud. Genetic Algorithm is used to produce high-quality solutions for optimizing the use of Cloud resources by relying on biologically inspired operators such as mutation, crossover, and selection</w:t>
      </w:r>
      <w:sdt>
        <w:sdtPr>
          <w:id w:val="-157162333"/>
          <w:citation/>
        </w:sdtPr>
        <w:sdtContent>
          <w:r>
            <w:fldChar w:fldCharType="begin"/>
          </w:r>
          <w:r>
            <w:instrText xml:space="preserve"> CITATION Mel96 \l 1033 </w:instrText>
          </w:r>
          <w:r>
            <w:fldChar w:fldCharType="separate"/>
          </w:r>
          <w:r>
            <w:rPr>
              <w:noProof/>
            </w:rPr>
            <w:t xml:space="preserve"> [8]</w:t>
          </w:r>
          <w:r>
            <w:fldChar w:fldCharType="end"/>
          </w:r>
        </w:sdtContent>
      </w:sdt>
      <w:r>
        <w:t xml:space="preserve">. </w:t>
      </w:r>
      <w:r w:rsidRPr="00222281">
        <w:t>Added with the implementation of Artificial Neural Networks to learn, process, and predict the results of optimization solutions</w:t>
      </w:r>
      <w:sdt>
        <w:sdtPr>
          <w:id w:val="-1836297641"/>
          <w:citation/>
        </w:sdtPr>
        <w:sdtContent>
          <w:r>
            <w:fldChar w:fldCharType="begin"/>
          </w:r>
          <w:r>
            <w:instrText xml:space="preserve"> CITATION Deb22 \l 1033 </w:instrText>
          </w:r>
          <w:r>
            <w:fldChar w:fldCharType="separate"/>
          </w:r>
          <w:r>
            <w:rPr>
              <w:noProof/>
            </w:rPr>
            <w:t xml:space="preserve"> [9]</w:t>
          </w:r>
          <w:r>
            <w:fldChar w:fldCharType="end"/>
          </w:r>
        </w:sdtContent>
      </w:sdt>
      <w:r w:rsidRPr="00222281">
        <w:t>.</w:t>
      </w:r>
    </w:p>
    <w:p w14:paraId="1C5759A2" w14:textId="5E165DA3" w:rsidR="00222281" w:rsidRDefault="00222281" w:rsidP="00222281">
      <w:pPr>
        <w:pStyle w:val="Text"/>
      </w:pPr>
    </w:p>
    <w:p w14:paraId="481EDAF2" w14:textId="3489F63F" w:rsidR="00222281" w:rsidRDefault="00DB09D4" w:rsidP="00222281">
      <w:pPr>
        <w:pStyle w:val="Heading1"/>
      </w:pPr>
      <w:r>
        <w:t>Related Works</w:t>
      </w:r>
    </w:p>
    <w:p w14:paraId="3FE001C1" w14:textId="77386C60" w:rsidR="000D04A2" w:rsidRDefault="000D04A2" w:rsidP="00DB09D4">
      <w:pPr>
        <w:pStyle w:val="Text"/>
      </w:pPr>
      <w:r>
        <w:t>Farouk et al.</w:t>
      </w:r>
      <w:sdt>
        <w:sdtPr>
          <w:id w:val="-903372701"/>
          <w:citation/>
        </w:sdtPr>
        <w:sdtContent>
          <w:r>
            <w:fldChar w:fldCharType="begin"/>
          </w:r>
          <w:r>
            <w:instrText xml:space="preserve"> CITATION Far21 \l 1033 </w:instrText>
          </w:r>
          <w:r>
            <w:fldChar w:fldCharType="separate"/>
          </w:r>
          <w:r>
            <w:rPr>
              <w:noProof/>
            </w:rPr>
            <w:t xml:space="preserve"> [5]</w:t>
          </w:r>
          <w:r>
            <w:fldChar w:fldCharType="end"/>
          </w:r>
        </w:sdtContent>
      </w:sdt>
      <w:r w:rsidRPr="000D04A2">
        <w:t xml:space="preserve"> discusses the challenges of building a task scheduling system and virtual machine (VM) allocation in a Cloud Computing system due to heterogeneity in the system. The journal suggests using a modified Genetic Algorithm to address multiple achievement targets, including maximizing Resource Utilization, Load Balancing, and Power Management. The modified Genetic Algorithm uses a matrix structure to represent chromosomes and was found to outperform other algorithms in terms of Makespan, Scheduling Length, Throughput, Resource Utilization, Energy Consumption, and Balance Degree. The author references this research and proposes using a Genetic Algorithm assisted by an Artificial Neural Network to see if even better results can be achieved. The use of ID Tasks, ID VM, and ID Data Center as chromosomal representations is also referenced.</w:t>
      </w:r>
    </w:p>
    <w:p w14:paraId="37727675" w14:textId="4AA29423" w:rsidR="000D04A2" w:rsidRDefault="000D04A2" w:rsidP="00DB09D4">
      <w:pPr>
        <w:pStyle w:val="Text"/>
      </w:pPr>
      <w:r>
        <w:t xml:space="preserve">Pradeep et al. </w:t>
      </w:r>
      <w:sdt>
        <w:sdtPr>
          <w:id w:val="-759373919"/>
          <w:citation/>
        </w:sdtPr>
        <w:sdtContent>
          <w:r>
            <w:fldChar w:fldCharType="begin"/>
          </w:r>
          <w:r>
            <w:instrText xml:space="preserve"> CITATION Pra20 \l 1033 </w:instrText>
          </w:r>
          <w:r>
            <w:fldChar w:fldCharType="separate"/>
          </w:r>
          <w:r>
            <w:rPr>
              <w:noProof/>
            </w:rPr>
            <w:t>[10]</w:t>
          </w:r>
          <w:r>
            <w:fldChar w:fldCharType="end"/>
          </w:r>
        </w:sdtContent>
      </w:sdt>
      <w:r>
        <w:t xml:space="preserve"> </w:t>
      </w:r>
      <w:r w:rsidRPr="000D04A2">
        <w:t>studies the efficiency of various task scheduling algorithms in a Cloud Computing system, including BB-BC, GA-Cost, GA-Exe, and GA-ANN (Genetic Algorithm – Artificial Neural Network). The study compares these algorithms using various parameters, such as Average Start Time, Average Finish Time, Average Execution Time, and Wait Time. The research also includes control variables, such as the number of tasks, virtual machines, and data centers, as well as bandwidth, CPU, and RAM. The study used two data sources, self-generated data and the San Diego Supercomputer Center's Blue Horizon logs dataset. The results showed that the GA-ANN algorithm was the most efficient, with an 82.63% reduction in error rate, 26.81% increase in successfully completed tasks, 10.66% reduction in execution time, and 69.94% reduction in wait time. The authors plan to further study the effectiveness of the GA-ANN algorithm compared to a Genetic Algorithm alone.</w:t>
      </w:r>
    </w:p>
    <w:p w14:paraId="6E03617C" w14:textId="5A19E6E5" w:rsidR="000D04A2" w:rsidRDefault="000D04A2" w:rsidP="00DB09D4">
      <w:pPr>
        <w:pStyle w:val="Text"/>
      </w:pPr>
      <w:r>
        <w:t xml:space="preserve">Michael et al. </w:t>
      </w:r>
      <w:sdt>
        <w:sdtPr>
          <w:id w:val="398409494"/>
          <w:citation/>
        </w:sdtPr>
        <w:sdtContent>
          <w:r>
            <w:fldChar w:fldCharType="begin"/>
          </w:r>
          <w:r>
            <w:instrText xml:space="preserve"> CITATION Mic14 \l 1033 </w:instrText>
          </w:r>
          <w:r>
            <w:fldChar w:fldCharType="separate"/>
          </w:r>
          <w:r>
            <w:rPr>
              <w:noProof/>
            </w:rPr>
            <w:t>[11]</w:t>
          </w:r>
          <w:r>
            <w:fldChar w:fldCharType="end"/>
          </w:r>
        </w:sdtContent>
      </w:sdt>
      <w:r w:rsidRPr="000D04A2">
        <w:t xml:space="preserve"> discusses the energy efficiency of the current Cloud Computing system. It was found that the Utilization Rate, which measures the percentage efficiency of using the system, was only 30-42%. The low Utilization Rate was attributed to a lack of proper utilization of virtualization capabilities by Cloud Service Providers, leading to wasted energy and manpower. The paper calls for immediate action to be taken by Cloud Service Providers to solve this issue and suggests the creation of a task scheduling system and VM allocation to increase the Utilization Rate.</w:t>
      </w:r>
    </w:p>
    <w:p w14:paraId="60B8B809" w14:textId="047BA7F5" w:rsidR="000D04A2" w:rsidRDefault="000D04A2" w:rsidP="000D04A2">
      <w:pPr>
        <w:pStyle w:val="Text"/>
      </w:pPr>
      <w:r>
        <w:t xml:space="preserve">Henning et al. </w:t>
      </w:r>
      <w:sdt>
        <w:sdtPr>
          <w:id w:val="544646603"/>
          <w:citation/>
        </w:sdtPr>
        <w:sdtContent>
          <w:r w:rsidR="00DB09D4">
            <w:fldChar w:fldCharType="begin"/>
          </w:r>
          <w:r w:rsidR="00DB09D4">
            <w:instrText xml:space="preserve"> CITATION Hen22 \l 1033 </w:instrText>
          </w:r>
          <w:r w:rsidR="00DB09D4">
            <w:fldChar w:fldCharType="separate"/>
          </w:r>
          <w:r w:rsidR="00DB09D4">
            <w:rPr>
              <w:noProof/>
            </w:rPr>
            <w:t>[12]</w:t>
          </w:r>
          <w:r w:rsidR="00DB09D4">
            <w:fldChar w:fldCharType="end"/>
          </w:r>
        </w:sdtContent>
      </w:sdt>
      <w:r w:rsidRPr="000D04A2">
        <w:t>presents methods for evaluating the performance of task scheduling and virtual machine allocation systems, including definitions and formulas for measures such as Makespan, Throughput, and Resource Utilization. The authors of this research use this journal as a reference in their study.</w:t>
      </w:r>
    </w:p>
    <w:p w14:paraId="1B13227D" w14:textId="36E37F79" w:rsidR="00222281" w:rsidRDefault="00353C2F" w:rsidP="00A81E03">
      <w:pPr>
        <w:pStyle w:val="Text"/>
      </w:pPr>
      <w:r w:rsidRPr="00353C2F">
        <w:t>By using Genetic Algorithms and Artificial Neural Networks to solve the "Knapsack Problem" in Cloud Provisioning, we aim to build a system that can effectively schedule tasks and allocate virtual machines in a way that maximizes the use of Cloud resources. This not only prevents performance degradation, but also increases the usage rate of Cloud resources and reduces execution time and wasted energy and effort. Overall, this research aims to create a more efficient and effective way of utilizing Cloud resources.</w:t>
      </w:r>
    </w:p>
    <w:p w14:paraId="76779F33" w14:textId="77777777" w:rsidR="00A81E03" w:rsidRDefault="00A81E03" w:rsidP="004E418F">
      <w:pPr>
        <w:pStyle w:val="Text"/>
        <w:ind w:firstLine="0"/>
      </w:pPr>
    </w:p>
    <w:p w14:paraId="463C123B" w14:textId="1091F871" w:rsidR="008A3C23" w:rsidRDefault="00AB0BF6" w:rsidP="001F4C5C">
      <w:pPr>
        <w:pStyle w:val="Heading1"/>
      </w:pPr>
      <w:r>
        <w:t>Proposed Stages of Research</w:t>
      </w:r>
    </w:p>
    <w:p w14:paraId="03FE4735" w14:textId="6E543A4F" w:rsidR="00E97402" w:rsidRDefault="00AB0BF6" w:rsidP="001D41A1">
      <w:pPr>
        <w:pStyle w:val="Text"/>
      </w:pPr>
      <w:r w:rsidRPr="00AB0BF6">
        <w:t xml:space="preserve">The following are the stages of the method that will be used by the author in this research. This section is important to understand what are the stages and processes that will be carried out </w:t>
      </w:r>
      <w:r>
        <w:t xml:space="preserve">and </w:t>
      </w:r>
      <w:r w:rsidR="00391570">
        <w:t xml:space="preserve">how to get </w:t>
      </w:r>
      <w:r>
        <w:t>the results</w:t>
      </w:r>
      <w:r w:rsidR="001D41A1">
        <w:t>.</w:t>
      </w:r>
    </w:p>
    <w:p w14:paraId="24A6BB96" w14:textId="2CEE4F22" w:rsidR="00F350B9" w:rsidRDefault="00AB0BF6" w:rsidP="00F350B9">
      <w:pPr>
        <w:pStyle w:val="Heading2"/>
      </w:pPr>
      <w:r>
        <w:lastRenderedPageBreak/>
        <w:t xml:space="preserve">Dataset </w:t>
      </w:r>
      <w:r w:rsidR="00F350B9">
        <w:t>Used</w:t>
      </w:r>
    </w:p>
    <w:p w14:paraId="4655FD9B" w14:textId="6FC9E0A6" w:rsidR="00F350B9" w:rsidRDefault="00AB0BF6" w:rsidP="00F350B9">
      <w:pPr>
        <w:pStyle w:val="Text"/>
        <w:ind w:firstLine="144"/>
      </w:pPr>
      <w:r w:rsidRPr="00AB0BF6">
        <w:t xml:space="preserve">In this study, two scenarios will be carried out where for the first scenario, task scheduling and virtual machine (VM) allocation will be carried out using only the Genetic Algorithm, and for the second scenario, it will be carried out using the Genetic Algorithm together with an Artificial Neural Network. Both of these scenarios will use two datasets as shown in Table </w:t>
      </w:r>
      <w:r>
        <w:t>1</w:t>
      </w:r>
      <w:r w:rsidRPr="00AB0BF6">
        <w:t xml:space="preserve"> as data sources for the simulation of task scheduling and virtual machine (VM) allocation scenarios. Later these two scenarios will be compared to find out which scenario is more efficient</w:t>
      </w:r>
      <w:r>
        <w:t>.</w:t>
      </w:r>
      <w:r w:rsidR="00F350B9">
        <w:t xml:space="preserve"> Before that, we need to do some</w:t>
      </w:r>
      <w:r w:rsidR="00F350B9" w:rsidRPr="00F350B9">
        <w:t xml:space="preserve"> preprocessing on the dataset that will be used. The results of preprocessing on this dataset will produce a clean dataset and have the appropriate data format so that it is ready for use in research.</w:t>
      </w:r>
    </w:p>
    <w:p w14:paraId="19FD278B" w14:textId="1FE2C03D" w:rsidR="00AB0BF6" w:rsidRDefault="00AB0BF6" w:rsidP="00E97B99">
      <w:pPr>
        <w:pStyle w:val="Text"/>
        <w:ind w:firstLine="144"/>
      </w:pPr>
    </w:p>
    <w:p w14:paraId="19EC8AD5" w14:textId="1C80B5DD" w:rsidR="00AB0BF6" w:rsidRDefault="00AB0BF6" w:rsidP="00AB0BF6">
      <w:pPr>
        <w:pStyle w:val="TableTitle"/>
      </w:pPr>
      <w:r>
        <w:t>TABLE 1</w:t>
      </w:r>
    </w:p>
    <w:p w14:paraId="086BB65B" w14:textId="1FA41891" w:rsidR="00AB0BF6" w:rsidRPr="00AB0BF6" w:rsidRDefault="00AB0BF6" w:rsidP="00AB0BF6">
      <w:pPr>
        <w:pStyle w:val="TableTitle"/>
        <w:rPr>
          <w:lang w:val="id-ID"/>
        </w:rPr>
      </w:pPr>
      <w:r>
        <w:t>Data Sources</w:t>
      </w:r>
      <w:r>
        <w:rPr>
          <w:lang w:val="id-ID"/>
        </w:rPr>
        <w:t>.</w:t>
      </w:r>
    </w:p>
    <w:tbl>
      <w:tblPr>
        <w:tblStyle w:val="PlainTable2"/>
        <w:tblW w:w="0" w:type="auto"/>
        <w:jc w:val="center"/>
        <w:tblLook w:val="04A0" w:firstRow="1" w:lastRow="0" w:firstColumn="1" w:lastColumn="0" w:noHBand="0" w:noVBand="1"/>
      </w:tblPr>
      <w:tblGrid>
        <w:gridCol w:w="412"/>
        <w:gridCol w:w="3169"/>
        <w:gridCol w:w="1527"/>
        <w:gridCol w:w="5143"/>
      </w:tblGrid>
      <w:tr w:rsidR="00DD6261" w14:paraId="7A6B4D4F" w14:textId="77777777" w:rsidTr="006D7F7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double" w:sz="6" w:space="0" w:color="auto"/>
              <w:bottom w:val="single" w:sz="6" w:space="0" w:color="auto"/>
            </w:tcBorders>
            <w:hideMark/>
          </w:tcPr>
          <w:p w14:paraId="273F834C" w14:textId="77777777" w:rsidR="00AB0BF6" w:rsidRPr="00AB0BF6" w:rsidRDefault="00AB0BF6" w:rsidP="0083718B">
            <w:pPr>
              <w:jc w:val="center"/>
              <w:rPr>
                <w:sz w:val="16"/>
                <w:szCs w:val="16"/>
              </w:rPr>
            </w:pPr>
            <w:r w:rsidRPr="00AB0BF6">
              <w:rPr>
                <w:sz w:val="16"/>
                <w:szCs w:val="16"/>
              </w:rPr>
              <w:t>No</w:t>
            </w:r>
          </w:p>
        </w:tc>
        <w:tc>
          <w:tcPr>
            <w:tcW w:w="0" w:type="auto"/>
            <w:tcBorders>
              <w:top w:val="double" w:sz="6" w:space="0" w:color="auto"/>
              <w:bottom w:val="single" w:sz="6" w:space="0" w:color="auto"/>
            </w:tcBorders>
            <w:hideMark/>
          </w:tcPr>
          <w:p w14:paraId="4A9CC3F7" w14:textId="47FECFA5" w:rsidR="00AB0BF6" w:rsidRPr="00AB0BF6" w:rsidRDefault="00AB0BF6"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Scenario Name</w:t>
            </w:r>
          </w:p>
        </w:tc>
        <w:tc>
          <w:tcPr>
            <w:tcW w:w="0" w:type="auto"/>
            <w:tcBorders>
              <w:top w:val="double" w:sz="6" w:space="0" w:color="auto"/>
              <w:bottom w:val="single" w:sz="6" w:space="0" w:color="auto"/>
            </w:tcBorders>
            <w:hideMark/>
          </w:tcPr>
          <w:p w14:paraId="7B16ADE6" w14:textId="358E0BCD" w:rsidR="00AB0BF6" w:rsidRPr="00AB0BF6" w:rsidRDefault="00AB0BF6"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First Dataset</w:t>
            </w:r>
          </w:p>
        </w:tc>
        <w:tc>
          <w:tcPr>
            <w:tcW w:w="0" w:type="auto"/>
            <w:tcBorders>
              <w:top w:val="double" w:sz="6" w:space="0" w:color="auto"/>
              <w:bottom w:val="single" w:sz="6" w:space="0" w:color="auto"/>
            </w:tcBorders>
            <w:hideMark/>
          </w:tcPr>
          <w:p w14:paraId="301A4239" w14:textId="52F68BE5" w:rsidR="00AB0BF6" w:rsidRPr="00AB0BF6" w:rsidRDefault="00AB0BF6"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Second Dataset</w:t>
            </w:r>
          </w:p>
        </w:tc>
      </w:tr>
      <w:tr w:rsidR="00436AF6" w14:paraId="5133DC37" w14:textId="77777777" w:rsidTr="006D7F7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auto"/>
            </w:tcBorders>
            <w:hideMark/>
          </w:tcPr>
          <w:p w14:paraId="0181D048" w14:textId="77777777" w:rsidR="00AB0BF6" w:rsidRPr="00AB0BF6" w:rsidRDefault="00AB0BF6" w:rsidP="0083718B">
            <w:pPr>
              <w:jc w:val="center"/>
              <w:rPr>
                <w:sz w:val="16"/>
                <w:szCs w:val="16"/>
              </w:rPr>
            </w:pPr>
            <w:r w:rsidRPr="00AB0BF6">
              <w:rPr>
                <w:sz w:val="16"/>
                <w:szCs w:val="16"/>
              </w:rPr>
              <w:t>1</w:t>
            </w:r>
          </w:p>
        </w:tc>
        <w:tc>
          <w:tcPr>
            <w:tcW w:w="0" w:type="auto"/>
            <w:tcBorders>
              <w:top w:val="single" w:sz="6" w:space="0" w:color="auto"/>
            </w:tcBorders>
            <w:hideMark/>
          </w:tcPr>
          <w:p w14:paraId="6C2001F1" w14:textId="77777777" w:rsidR="00AB0BF6" w:rsidRPr="00AB0BF6" w:rsidRDefault="00AB0BF6"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0BF6">
              <w:rPr>
                <w:sz w:val="16"/>
                <w:szCs w:val="16"/>
              </w:rPr>
              <w:t>Genetic Algorithm</w:t>
            </w:r>
          </w:p>
        </w:tc>
        <w:tc>
          <w:tcPr>
            <w:tcW w:w="0" w:type="auto"/>
            <w:tcBorders>
              <w:top w:val="single" w:sz="6" w:space="0" w:color="auto"/>
            </w:tcBorders>
            <w:hideMark/>
          </w:tcPr>
          <w:p w14:paraId="22F765B4" w14:textId="5D802ECC" w:rsidR="00AB0BF6" w:rsidRPr="00AB0BF6" w:rsidRDefault="00436AF6"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Randomized Dataset</w:t>
            </w:r>
          </w:p>
        </w:tc>
        <w:tc>
          <w:tcPr>
            <w:tcW w:w="0" w:type="auto"/>
            <w:tcBorders>
              <w:top w:val="single" w:sz="6" w:space="0" w:color="auto"/>
            </w:tcBorders>
            <w:hideMark/>
          </w:tcPr>
          <w:p w14:paraId="08055FAB" w14:textId="497B3C89" w:rsidR="00AB0BF6" w:rsidRPr="00AB0BF6" w:rsidRDefault="00AB0BF6"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0BF6">
              <w:rPr>
                <w:sz w:val="16"/>
                <w:szCs w:val="16"/>
              </w:rPr>
              <w:t>Dataset The San Diego Supercomputer Center (SDSC) Blue Horizon logs</w:t>
            </w:r>
            <w:sdt>
              <w:sdtPr>
                <w:rPr>
                  <w:sz w:val="16"/>
                  <w:szCs w:val="16"/>
                </w:rPr>
                <w:id w:val="724099129"/>
                <w:citation/>
              </w:sdtPr>
              <w:sdtContent>
                <w:r w:rsidR="006D7F7B">
                  <w:rPr>
                    <w:sz w:val="16"/>
                    <w:szCs w:val="16"/>
                  </w:rPr>
                  <w:fldChar w:fldCharType="begin"/>
                </w:r>
                <w:r w:rsidR="006D7F7B">
                  <w:rPr>
                    <w:sz w:val="16"/>
                    <w:szCs w:val="16"/>
                  </w:rPr>
                  <w:instrText xml:space="preserve"> CITATION The03 \l 1033 </w:instrText>
                </w:r>
                <w:r w:rsidR="006D7F7B">
                  <w:rPr>
                    <w:sz w:val="16"/>
                    <w:szCs w:val="16"/>
                  </w:rPr>
                  <w:fldChar w:fldCharType="separate"/>
                </w:r>
                <w:r w:rsidR="006D7F7B">
                  <w:rPr>
                    <w:noProof/>
                    <w:sz w:val="16"/>
                    <w:szCs w:val="16"/>
                  </w:rPr>
                  <w:t xml:space="preserve"> </w:t>
                </w:r>
                <w:r w:rsidR="006D7F7B" w:rsidRPr="006D7F7B">
                  <w:rPr>
                    <w:noProof/>
                    <w:sz w:val="16"/>
                    <w:szCs w:val="16"/>
                  </w:rPr>
                  <w:t>[13]</w:t>
                </w:r>
                <w:r w:rsidR="006D7F7B">
                  <w:rPr>
                    <w:sz w:val="16"/>
                    <w:szCs w:val="16"/>
                  </w:rPr>
                  <w:fldChar w:fldCharType="end"/>
                </w:r>
              </w:sdtContent>
            </w:sdt>
            <w:r w:rsidRPr="00AB0BF6">
              <w:rPr>
                <w:sz w:val="16"/>
                <w:szCs w:val="16"/>
              </w:rPr>
              <w:t>.</w:t>
            </w:r>
          </w:p>
        </w:tc>
      </w:tr>
      <w:tr w:rsidR="00436AF6" w14:paraId="06E596C9" w14:textId="77777777" w:rsidTr="006D7F7B">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ouble" w:sz="6" w:space="0" w:color="auto"/>
            </w:tcBorders>
            <w:hideMark/>
          </w:tcPr>
          <w:p w14:paraId="4D94138E" w14:textId="77777777" w:rsidR="00AB0BF6" w:rsidRPr="00AB0BF6" w:rsidRDefault="00AB0BF6" w:rsidP="0083718B">
            <w:pPr>
              <w:jc w:val="center"/>
              <w:rPr>
                <w:sz w:val="16"/>
                <w:szCs w:val="16"/>
              </w:rPr>
            </w:pPr>
            <w:r w:rsidRPr="00AB0BF6">
              <w:rPr>
                <w:sz w:val="16"/>
                <w:szCs w:val="16"/>
              </w:rPr>
              <w:t>2</w:t>
            </w:r>
          </w:p>
        </w:tc>
        <w:tc>
          <w:tcPr>
            <w:tcW w:w="0" w:type="auto"/>
            <w:tcBorders>
              <w:bottom w:val="double" w:sz="6" w:space="0" w:color="auto"/>
            </w:tcBorders>
            <w:hideMark/>
          </w:tcPr>
          <w:p w14:paraId="44BF05CD" w14:textId="77777777" w:rsidR="00AB0BF6" w:rsidRPr="00AB0BF6" w:rsidRDefault="00AB0BF6"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0BF6">
              <w:rPr>
                <w:sz w:val="16"/>
                <w:szCs w:val="16"/>
              </w:rPr>
              <w:t>Genetic Algorithm + Artificial Neural Network</w:t>
            </w:r>
          </w:p>
        </w:tc>
        <w:tc>
          <w:tcPr>
            <w:tcW w:w="0" w:type="auto"/>
            <w:tcBorders>
              <w:bottom w:val="double" w:sz="6" w:space="0" w:color="auto"/>
            </w:tcBorders>
            <w:hideMark/>
          </w:tcPr>
          <w:p w14:paraId="6F4E73CB" w14:textId="22CD981A" w:rsidR="00AB0BF6" w:rsidRPr="00AB0BF6" w:rsidRDefault="00436AF6"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Randomized Dataset</w:t>
            </w:r>
          </w:p>
        </w:tc>
        <w:tc>
          <w:tcPr>
            <w:tcW w:w="0" w:type="auto"/>
            <w:tcBorders>
              <w:bottom w:val="double" w:sz="6" w:space="0" w:color="auto"/>
            </w:tcBorders>
            <w:hideMark/>
          </w:tcPr>
          <w:p w14:paraId="2FBD2949" w14:textId="319F2577" w:rsidR="00AB0BF6" w:rsidRPr="00AB0BF6" w:rsidRDefault="00AB0BF6"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0BF6">
              <w:rPr>
                <w:sz w:val="16"/>
                <w:szCs w:val="16"/>
              </w:rPr>
              <w:t>Dataset The San Diego Supercomputer Center (SDSC) Blue Horizon logs</w:t>
            </w:r>
            <w:sdt>
              <w:sdtPr>
                <w:rPr>
                  <w:sz w:val="16"/>
                  <w:szCs w:val="16"/>
                </w:rPr>
                <w:id w:val="1080943019"/>
                <w:citation/>
              </w:sdtPr>
              <w:sdtContent>
                <w:r w:rsidR="006D7F7B">
                  <w:rPr>
                    <w:sz w:val="16"/>
                    <w:szCs w:val="16"/>
                  </w:rPr>
                  <w:fldChar w:fldCharType="begin"/>
                </w:r>
                <w:r w:rsidR="006D7F7B">
                  <w:rPr>
                    <w:sz w:val="16"/>
                    <w:szCs w:val="16"/>
                  </w:rPr>
                  <w:instrText xml:space="preserve"> CITATION The03 \l 1033 </w:instrText>
                </w:r>
                <w:r w:rsidR="006D7F7B">
                  <w:rPr>
                    <w:sz w:val="16"/>
                    <w:szCs w:val="16"/>
                  </w:rPr>
                  <w:fldChar w:fldCharType="separate"/>
                </w:r>
                <w:r w:rsidR="006D7F7B">
                  <w:rPr>
                    <w:noProof/>
                    <w:sz w:val="16"/>
                    <w:szCs w:val="16"/>
                  </w:rPr>
                  <w:t xml:space="preserve"> </w:t>
                </w:r>
                <w:r w:rsidR="006D7F7B" w:rsidRPr="006D7F7B">
                  <w:rPr>
                    <w:noProof/>
                    <w:sz w:val="16"/>
                    <w:szCs w:val="16"/>
                  </w:rPr>
                  <w:t>[13]</w:t>
                </w:r>
                <w:r w:rsidR="006D7F7B">
                  <w:rPr>
                    <w:sz w:val="16"/>
                    <w:szCs w:val="16"/>
                  </w:rPr>
                  <w:fldChar w:fldCharType="end"/>
                </w:r>
              </w:sdtContent>
            </w:sdt>
            <w:r w:rsidRPr="00AB0BF6">
              <w:rPr>
                <w:sz w:val="16"/>
                <w:szCs w:val="16"/>
              </w:rPr>
              <w:t>.</w:t>
            </w:r>
          </w:p>
        </w:tc>
      </w:tr>
    </w:tbl>
    <w:p w14:paraId="58F5953D" w14:textId="77777777" w:rsidR="00AB0BF6" w:rsidRDefault="00AB0BF6" w:rsidP="00E97B99">
      <w:pPr>
        <w:pStyle w:val="Text"/>
        <w:ind w:firstLine="144"/>
      </w:pPr>
    </w:p>
    <w:p w14:paraId="59359822" w14:textId="53288B2C" w:rsidR="00E97B99" w:rsidRDefault="00F350B9" w:rsidP="00E97B99">
      <w:pPr>
        <w:pStyle w:val="Heading2"/>
      </w:pPr>
      <w:r>
        <w:t>First Scenario: Using Genetic Algorithm Only</w:t>
      </w:r>
    </w:p>
    <w:p w14:paraId="2FFE3EEA" w14:textId="4AB2B021" w:rsidR="00544C18" w:rsidRDefault="00072C89" w:rsidP="00A94C23">
      <w:pPr>
        <w:pStyle w:val="Text"/>
      </w:pPr>
      <w:r w:rsidRPr="00072C89">
        <w:t xml:space="preserve">For the first scenario, </w:t>
      </w:r>
      <w:r>
        <w:t>research</w:t>
      </w:r>
      <w:r w:rsidRPr="00072C89">
        <w:t xml:space="preserve"> will be carried out using only the Genetic Algorithm. First of all, initial population initialization of the schedule will be carried out as a guideline for allocating Tasks to appropriate virtual machines (VMs) using only the Genetic Algorithm based on the dataset used. The specifications for the Genetic Algorithm to be used in this </w:t>
      </w:r>
      <w:r w:rsidR="00713F87">
        <w:t>research</w:t>
      </w:r>
      <w:r w:rsidRPr="00072C89">
        <w:t xml:space="preserve"> can be seen in Table 2</w:t>
      </w:r>
      <w:r w:rsidR="00A94C23" w:rsidRPr="009178AB">
        <w:t>.</w:t>
      </w:r>
    </w:p>
    <w:p w14:paraId="7331C0A3" w14:textId="125F3C46" w:rsidR="006D7F7B" w:rsidRDefault="006D7F7B" w:rsidP="00A94C23">
      <w:pPr>
        <w:pStyle w:val="Text"/>
      </w:pPr>
    </w:p>
    <w:p w14:paraId="6238D430" w14:textId="17289DFB" w:rsidR="006D7F7B" w:rsidRDefault="006D7F7B" w:rsidP="006D7F7B">
      <w:pPr>
        <w:pStyle w:val="TableTitle"/>
      </w:pPr>
      <w:r>
        <w:t>TABLE 2</w:t>
      </w:r>
    </w:p>
    <w:p w14:paraId="6A97F257" w14:textId="4B94439B" w:rsidR="006D7F7B" w:rsidRPr="006D7F7B" w:rsidRDefault="006D7F7B" w:rsidP="006D7F7B">
      <w:pPr>
        <w:pStyle w:val="TableTitle"/>
        <w:rPr>
          <w:lang w:val="id-ID"/>
        </w:rPr>
      </w:pPr>
      <w:r>
        <w:t>Genetic Algorithm Specifications</w:t>
      </w:r>
      <w:r>
        <w:rPr>
          <w:lang w:val="id-ID"/>
        </w:rPr>
        <w:t>.</w:t>
      </w:r>
    </w:p>
    <w:tbl>
      <w:tblPr>
        <w:tblStyle w:val="PlainTable2"/>
        <w:tblW w:w="0" w:type="auto"/>
        <w:jc w:val="center"/>
        <w:tblLook w:val="04A0" w:firstRow="1" w:lastRow="0" w:firstColumn="1" w:lastColumn="0" w:noHBand="0" w:noVBand="1"/>
      </w:tblPr>
      <w:tblGrid>
        <w:gridCol w:w="1545"/>
        <w:gridCol w:w="1279"/>
        <w:gridCol w:w="1216"/>
        <w:gridCol w:w="1269"/>
        <w:gridCol w:w="1172"/>
        <w:gridCol w:w="785"/>
      </w:tblGrid>
      <w:tr w:rsidR="006D7F7B" w14:paraId="41704790" w14:textId="77777777" w:rsidTr="006D7F7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0E1551" w14:textId="77777777" w:rsidR="006D7F7B" w:rsidRPr="006D7F7B" w:rsidRDefault="006D7F7B" w:rsidP="0083718B">
            <w:pPr>
              <w:jc w:val="center"/>
              <w:rPr>
                <w:sz w:val="16"/>
                <w:szCs w:val="16"/>
              </w:rPr>
            </w:pPr>
            <w:r w:rsidRPr="006D7F7B">
              <w:rPr>
                <w:sz w:val="16"/>
                <w:szCs w:val="16"/>
              </w:rPr>
              <w:t>Dataset</w:t>
            </w:r>
          </w:p>
        </w:tc>
        <w:tc>
          <w:tcPr>
            <w:tcW w:w="0" w:type="auto"/>
            <w:hideMark/>
          </w:tcPr>
          <w:p w14:paraId="6C54895C" w14:textId="23BEF06D"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Population Size</w:t>
            </w:r>
          </w:p>
        </w:tc>
        <w:tc>
          <w:tcPr>
            <w:tcW w:w="0" w:type="auto"/>
            <w:hideMark/>
          </w:tcPr>
          <w:p w14:paraId="02266C76" w14:textId="16DC1FB3"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Mutation Rate</w:t>
            </w:r>
          </w:p>
        </w:tc>
        <w:tc>
          <w:tcPr>
            <w:tcW w:w="0" w:type="auto"/>
            <w:hideMark/>
          </w:tcPr>
          <w:p w14:paraId="171B9CD9" w14:textId="3513F3BE"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Crossover Rate</w:t>
            </w:r>
          </w:p>
        </w:tc>
        <w:tc>
          <w:tcPr>
            <w:tcW w:w="0" w:type="auto"/>
            <w:hideMark/>
          </w:tcPr>
          <w:p w14:paraId="195CEA3B" w14:textId="750A1E9A"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Elitism Count</w:t>
            </w:r>
          </w:p>
        </w:tc>
        <w:tc>
          <w:tcPr>
            <w:tcW w:w="0" w:type="auto"/>
            <w:hideMark/>
          </w:tcPr>
          <w:p w14:paraId="109E6ABE" w14:textId="77777777" w:rsidR="006D7F7B" w:rsidRDefault="006D7F7B" w:rsidP="0083718B">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sz w:val="16"/>
                <w:szCs w:val="16"/>
              </w:rPr>
              <w:t xml:space="preserve">Loop </w:t>
            </w:r>
          </w:p>
          <w:p w14:paraId="1C92A929" w14:textId="2F9C0CA9" w:rsidR="006D7F7B" w:rsidRPr="006D7F7B" w:rsidRDefault="006D7F7B"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Number</w:t>
            </w:r>
          </w:p>
        </w:tc>
      </w:tr>
      <w:tr w:rsidR="006D7F7B" w14:paraId="21EF247C" w14:textId="77777777" w:rsidTr="006D7F7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762599" w14:textId="61019521" w:rsidR="006D7F7B" w:rsidRPr="006D7F7B" w:rsidRDefault="006D7F7B" w:rsidP="0083718B">
            <w:pPr>
              <w:jc w:val="center"/>
              <w:rPr>
                <w:b w:val="0"/>
                <w:bCs w:val="0"/>
                <w:sz w:val="16"/>
                <w:szCs w:val="16"/>
              </w:rPr>
            </w:pPr>
            <w:r w:rsidRPr="006D7F7B">
              <w:rPr>
                <w:b w:val="0"/>
                <w:bCs w:val="0"/>
                <w:sz w:val="16"/>
                <w:szCs w:val="16"/>
              </w:rPr>
              <w:t>Randomized Dataset</w:t>
            </w:r>
          </w:p>
        </w:tc>
        <w:tc>
          <w:tcPr>
            <w:tcW w:w="0" w:type="auto"/>
            <w:hideMark/>
          </w:tcPr>
          <w:p w14:paraId="4E8D2098"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20</w:t>
            </w:r>
          </w:p>
        </w:tc>
        <w:tc>
          <w:tcPr>
            <w:tcW w:w="0" w:type="auto"/>
            <w:hideMark/>
          </w:tcPr>
          <w:p w14:paraId="17284209"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30%</w:t>
            </w:r>
          </w:p>
        </w:tc>
        <w:tc>
          <w:tcPr>
            <w:tcW w:w="0" w:type="auto"/>
            <w:hideMark/>
          </w:tcPr>
          <w:p w14:paraId="7E7A0C70"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95%</w:t>
            </w:r>
          </w:p>
        </w:tc>
        <w:tc>
          <w:tcPr>
            <w:tcW w:w="0" w:type="auto"/>
            <w:hideMark/>
          </w:tcPr>
          <w:p w14:paraId="2B3C153B"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2</w:t>
            </w:r>
          </w:p>
        </w:tc>
        <w:tc>
          <w:tcPr>
            <w:tcW w:w="0" w:type="auto"/>
            <w:hideMark/>
          </w:tcPr>
          <w:p w14:paraId="3B074BAE" w14:textId="77777777" w:rsidR="006D7F7B" w:rsidRPr="006D7F7B" w:rsidRDefault="006D7F7B"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D7F7B">
              <w:rPr>
                <w:sz w:val="16"/>
                <w:szCs w:val="16"/>
              </w:rPr>
              <w:t>20</w:t>
            </w:r>
          </w:p>
        </w:tc>
      </w:tr>
      <w:tr w:rsidR="006D7F7B" w14:paraId="4C046805" w14:textId="77777777" w:rsidTr="006D7F7B">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576D74" w14:textId="48EB69AF" w:rsidR="006D7F7B" w:rsidRPr="006D7F7B" w:rsidRDefault="0098404F" w:rsidP="0083718B">
            <w:pPr>
              <w:jc w:val="center"/>
              <w:rPr>
                <w:b w:val="0"/>
                <w:bCs w:val="0"/>
                <w:sz w:val="16"/>
                <w:szCs w:val="16"/>
              </w:rPr>
            </w:pPr>
            <w:r>
              <w:rPr>
                <w:b w:val="0"/>
                <w:bCs w:val="0"/>
                <w:sz w:val="16"/>
                <w:szCs w:val="16"/>
              </w:rPr>
              <w:t>SDSC Dataset</w:t>
            </w:r>
          </w:p>
        </w:tc>
        <w:tc>
          <w:tcPr>
            <w:tcW w:w="0" w:type="auto"/>
            <w:hideMark/>
          </w:tcPr>
          <w:p w14:paraId="2B0EF520"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20</w:t>
            </w:r>
          </w:p>
        </w:tc>
        <w:tc>
          <w:tcPr>
            <w:tcW w:w="0" w:type="auto"/>
            <w:hideMark/>
          </w:tcPr>
          <w:p w14:paraId="77DE9B5F"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30%</w:t>
            </w:r>
          </w:p>
        </w:tc>
        <w:tc>
          <w:tcPr>
            <w:tcW w:w="0" w:type="auto"/>
            <w:hideMark/>
          </w:tcPr>
          <w:p w14:paraId="31FB880B"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95%</w:t>
            </w:r>
          </w:p>
        </w:tc>
        <w:tc>
          <w:tcPr>
            <w:tcW w:w="0" w:type="auto"/>
            <w:hideMark/>
          </w:tcPr>
          <w:p w14:paraId="199EE3A4"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2</w:t>
            </w:r>
          </w:p>
        </w:tc>
        <w:tc>
          <w:tcPr>
            <w:tcW w:w="0" w:type="auto"/>
            <w:hideMark/>
          </w:tcPr>
          <w:p w14:paraId="7F8FD5A7" w14:textId="77777777" w:rsidR="006D7F7B" w:rsidRPr="006D7F7B" w:rsidRDefault="006D7F7B"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D7F7B">
              <w:rPr>
                <w:sz w:val="16"/>
                <w:szCs w:val="16"/>
              </w:rPr>
              <w:t>20</w:t>
            </w:r>
          </w:p>
        </w:tc>
      </w:tr>
    </w:tbl>
    <w:p w14:paraId="74F19B94" w14:textId="77777777" w:rsidR="00264D08" w:rsidRDefault="00264D08" w:rsidP="00A94C23">
      <w:pPr>
        <w:pStyle w:val="Text"/>
      </w:pPr>
    </w:p>
    <w:p w14:paraId="21279CFB" w14:textId="58F3F603" w:rsidR="006D7F7B" w:rsidRDefault="00264D08" w:rsidP="00A94C23">
      <w:pPr>
        <w:pStyle w:val="Text"/>
      </w:pPr>
      <w:r w:rsidRPr="00264D08">
        <w:t>This specification will affect how the Genetic Algorithm will produce an efficient schedule solution. Population size is the number of individuals in one population in one generation in the Genetic Algorithm</w:t>
      </w:r>
      <w:sdt>
        <w:sdtPr>
          <w:id w:val="-1429353508"/>
          <w:citation/>
        </w:sdtPr>
        <w:sdtContent>
          <w:r>
            <w:fldChar w:fldCharType="begin"/>
          </w:r>
          <w:r>
            <w:instrText xml:space="preserve"> CITATION Mel96 \l 1033 </w:instrText>
          </w:r>
          <w:r>
            <w:fldChar w:fldCharType="separate"/>
          </w:r>
          <w:r>
            <w:rPr>
              <w:noProof/>
            </w:rPr>
            <w:t xml:space="preserve"> [8]</w:t>
          </w:r>
          <w:r>
            <w:fldChar w:fldCharType="end"/>
          </w:r>
        </w:sdtContent>
      </w:sdt>
      <w:r>
        <w:t xml:space="preserve">. </w:t>
      </w:r>
      <w:r w:rsidRPr="00264D08">
        <w:t xml:space="preserve">The </w:t>
      </w:r>
      <w:r>
        <w:t xml:space="preserve">mutation rate </w:t>
      </w:r>
      <w:r w:rsidRPr="00264D08">
        <w:t>is the probability that a gene on a chromosome can randomly change into another gene</w:t>
      </w:r>
      <w:sdt>
        <w:sdtPr>
          <w:id w:val="-1936816767"/>
          <w:citation/>
        </w:sdtPr>
        <w:sdtContent>
          <w:r>
            <w:fldChar w:fldCharType="begin"/>
          </w:r>
          <w:r>
            <w:instrText xml:space="preserve"> CITATION Mel96 \l 1033 </w:instrText>
          </w:r>
          <w:r>
            <w:fldChar w:fldCharType="separate"/>
          </w:r>
          <w:r>
            <w:rPr>
              <w:noProof/>
            </w:rPr>
            <w:t xml:space="preserve"> [8]</w:t>
          </w:r>
          <w:r>
            <w:fldChar w:fldCharType="end"/>
          </w:r>
        </w:sdtContent>
      </w:sdt>
      <w:r w:rsidRPr="00264D08">
        <w:t xml:space="preserve">. </w:t>
      </w:r>
      <w:r>
        <w:t>The crossover rate</w:t>
      </w:r>
      <w:r w:rsidRPr="00264D08">
        <w:t xml:space="preserve"> is the probability that two parents from the previous generation will have their genes crossed into a new individual in the next generation that has a combination of genes from both parents</w:t>
      </w:r>
      <w:sdt>
        <w:sdtPr>
          <w:id w:val="-764840376"/>
          <w:citation/>
        </w:sdtPr>
        <w:sdtContent>
          <w:r>
            <w:fldChar w:fldCharType="begin"/>
          </w:r>
          <w:r>
            <w:instrText xml:space="preserve"> CITATION Mel96 \l 1033 </w:instrText>
          </w:r>
          <w:r>
            <w:fldChar w:fldCharType="separate"/>
          </w:r>
          <w:r>
            <w:rPr>
              <w:noProof/>
            </w:rPr>
            <w:t xml:space="preserve"> [8]</w:t>
          </w:r>
          <w:r>
            <w:fldChar w:fldCharType="end"/>
          </w:r>
        </w:sdtContent>
      </w:sdt>
      <w:r>
        <w:t xml:space="preserve">. </w:t>
      </w:r>
      <w:r w:rsidRPr="00264D08">
        <w:t xml:space="preserve">Meanwhile, the </w:t>
      </w:r>
      <w:r>
        <w:t>elitism count</w:t>
      </w:r>
      <w:r w:rsidRPr="00264D08">
        <w:t xml:space="preserve"> is the number of individuals who have high fitness function values ​​from each generation who will be included directly as members of the next generation</w:t>
      </w:r>
      <w:sdt>
        <w:sdtPr>
          <w:id w:val="288013197"/>
          <w:citation/>
        </w:sdtPr>
        <w:sdtContent>
          <w:r>
            <w:fldChar w:fldCharType="begin"/>
          </w:r>
          <w:r>
            <w:instrText xml:space="preserve"> CITATION Mel96 \l 1033 </w:instrText>
          </w:r>
          <w:r>
            <w:fldChar w:fldCharType="separate"/>
          </w:r>
          <w:r>
            <w:rPr>
              <w:noProof/>
            </w:rPr>
            <w:t xml:space="preserve"> [8]</w:t>
          </w:r>
          <w:r>
            <w:fldChar w:fldCharType="end"/>
          </w:r>
        </w:sdtContent>
      </w:sdt>
      <w:r>
        <w:t>.</w:t>
      </w:r>
    </w:p>
    <w:p w14:paraId="30520BBC" w14:textId="41D44C74" w:rsidR="004E418F" w:rsidRPr="004E418F" w:rsidRDefault="004E418F" w:rsidP="00CE4984">
      <w:pPr>
        <w:shd w:val="clear" w:color="auto" w:fill="FBFBFB"/>
        <w:ind w:firstLine="202"/>
        <w:jc w:val="both"/>
        <w:rPr>
          <w:color w:val="000000"/>
          <w:szCs w:val="22"/>
          <w:lang w:eastAsia="ko-KR"/>
        </w:rPr>
      </w:pPr>
      <w:r w:rsidRPr="004E418F">
        <w:rPr>
          <w:color w:val="000000"/>
          <w:szCs w:val="22"/>
          <w:lang w:eastAsia="ko-KR"/>
        </w:rPr>
        <w:t>Chromosomes of each individual in the population will contain the number 0 (zero) up to 8 (eight). This numbers</w:t>
      </w:r>
      <w:r>
        <w:rPr>
          <w:color w:val="000000"/>
          <w:szCs w:val="22"/>
          <w:lang w:eastAsia="ko-KR"/>
        </w:rPr>
        <w:t xml:space="preserve"> </w:t>
      </w:r>
      <w:r w:rsidRPr="004E418F">
        <w:rPr>
          <w:color w:val="000000"/>
          <w:szCs w:val="22"/>
          <w:lang w:eastAsia="ko-KR"/>
        </w:rPr>
        <w:t>will be randomly filled in and duplication is allowed. These numbers represent the ID of the Virtual Machine that will be the place where Task will be processed</w:t>
      </w:r>
      <w:r>
        <w:rPr>
          <w:color w:val="000000"/>
          <w:szCs w:val="22"/>
          <w:lang w:eastAsia="ko-KR"/>
        </w:rPr>
        <w:t>.</w:t>
      </w:r>
    </w:p>
    <w:p w14:paraId="24C2B50B" w14:textId="77777777" w:rsidR="00D923AE" w:rsidRDefault="00D923AE" w:rsidP="004E418F">
      <w:pPr>
        <w:pStyle w:val="Text"/>
        <w:ind w:firstLine="0"/>
      </w:pPr>
    </w:p>
    <w:p w14:paraId="1ADA45D0" w14:textId="32DF5C01" w:rsidR="00D923AE" w:rsidRDefault="00D923AE" w:rsidP="00D923AE">
      <w:pPr>
        <w:pStyle w:val="Text"/>
        <w:ind w:firstLine="0"/>
        <w:jc w:val="center"/>
      </w:pPr>
      <w:r>
        <w:rPr>
          <w:noProof/>
        </w:rPr>
        <w:drawing>
          <wp:inline distT="0" distB="0" distL="0" distR="0" wp14:anchorId="3DD95C3E" wp14:editId="35517817">
            <wp:extent cx="3342475" cy="95098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srcRect t="37075"/>
                    <a:stretch/>
                  </pic:blipFill>
                  <pic:spPr bwMode="auto">
                    <a:xfrm>
                      <a:off x="0" y="0"/>
                      <a:ext cx="3342858" cy="951096"/>
                    </a:xfrm>
                    <a:prstGeom prst="rect">
                      <a:avLst/>
                    </a:prstGeom>
                    <a:ln>
                      <a:noFill/>
                    </a:ln>
                    <a:extLst>
                      <a:ext uri="{53640926-AAD7-44D8-BBD7-CCE9431645EC}">
                        <a14:shadowObscured xmlns:a14="http://schemas.microsoft.com/office/drawing/2010/main"/>
                      </a:ext>
                    </a:extLst>
                  </pic:spPr>
                </pic:pic>
              </a:graphicData>
            </a:graphic>
          </wp:inline>
        </w:drawing>
      </w:r>
    </w:p>
    <w:p w14:paraId="79F81A48" w14:textId="01584795" w:rsidR="00072C89" w:rsidRDefault="00D923AE" w:rsidP="00D923AE">
      <w:pPr>
        <w:pStyle w:val="Text"/>
        <w:ind w:left="2222"/>
        <w:rPr>
          <w:sz w:val="16"/>
          <w:szCs w:val="14"/>
        </w:rPr>
      </w:pPr>
      <w:r w:rsidRPr="00D923AE">
        <w:rPr>
          <w:sz w:val="16"/>
          <w:szCs w:val="14"/>
        </w:rPr>
        <w:t xml:space="preserve">Fig. 1.  </w:t>
      </w:r>
      <w:r>
        <w:rPr>
          <w:sz w:val="16"/>
          <w:szCs w:val="14"/>
        </w:rPr>
        <w:t>Chromosome Representation</w:t>
      </w:r>
    </w:p>
    <w:p w14:paraId="32BEC019" w14:textId="77777777" w:rsidR="00D923AE" w:rsidRDefault="00D923AE" w:rsidP="00D923AE">
      <w:pPr>
        <w:pStyle w:val="Text"/>
        <w:ind w:left="2222"/>
        <w:rPr>
          <w:sz w:val="16"/>
          <w:szCs w:val="14"/>
        </w:rPr>
      </w:pPr>
    </w:p>
    <w:p w14:paraId="7C62FE08" w14:textId="2DB892A7" w:rsidR="00D923AE" w:rsidRDefault="00D923AE" w:rsidP="00D923AE">
      <w:pPr>
        <w:pStyle w:val="Text"/>
      </w:pPr>
      <w:r w:rsidRPr="00D923AE">
        <w:t>Th</w:t>
      </w:r>
      <w:r>
        <w:t xml:space="preserve">is schedule </w:t>
      </w:r>
      <w:r w:rsidRPr="00D923AE">
        <w:t xml:space="preserve">will be in the form of a chromosomal representation of </w:t>
      </w:r>
      <w:r>
        <w:t>an</w:t>
      </w:r>
      <w:r w:rsidRPr="00D923AE">
        <w:t xml:space="preserve"> individual in the Genetic Algorithm</w:t>
      </w:r>
      <w:r>
        <w:t>. This chromosome has a length of</w:t>
      </w:r>
      <w:r w:rsidRPr="00D923AE">
        <w:t xml:space="preserve"> 9 </w:t>
      </w:r>
      <w:r>
        <w:t>and</w:t>
      </w:r>
      <w:r w:rsidRPr="00D923AE">
        <w:t xml:space="preserve"> contains the ID of the virtual machine (VM) </w:t>
      </w:r>
      <w:r>
        <w:t>that will be the place where</w:t>
      </w:r>
      <w:r w:rsidRPr="00D923AE">
        <w:t xml:space="preserve"> the Task</w:t>
      </w:r>
      <w:r>
        <w:t xml:space="preserve"> will be processed</w:t>
      </w:r>
      <w:r w:rsidRPr="00D923AE">
        <w:t>. This chromosome representation can be seen in Figure 1.</w:t>
      </w:r>
    </w:p>
    <w:p w14:paraId="1CDEE8C9" w14:textId="4AA4965F" w:rsidR="00D923AE" w:rsidRDefault="00D923AE" w:rsidP="00D923AE">
      <w:pPr>
        <w:pStyle w:val="Text"/>
      </w:pPr>
      <w:r w:rsidRPr="00D923AE">
        <w:t xml:space="preserve">This schedule will be calculated </w:t>
      </w:r>
      <w:r>
        <w:t>in accordance to the</w:t>
      </w:r>
      <w:r w:rsidRPr="00D923AE">
        <w:t xml:space="preserve"> Fitness Function to find out whether they are efficient enough in scheduling tasks and allocating virtual machines (VMs) or not</w:t>
      </w:r>
      <w:r>
        <w:t>.</w:t>
      </w:r>
      <w:r w:rsidRPr="00D923AE">
        <w:t xml:space="preserve"> </w:t>
      </w:r>
      <w:r>
        <w:t>The</w:t>
      </w:r>
      <w:r w:rsidRPr="00D923AE">
        <w:t xml:space="preserve"> Fitness Function can be seen in </w:t>
      </w:r>
      <w:r>
        <w:t>Equation 1 to E</w:t>
      </w:r>
      <w:r w:rsidR="00D65FF5">
        <w:t>quation 3</w:t>
      </w:r>
      <w:r w:rsidRPr="00D923AE">
        <w:t>.</w:t>
      </w:r>
    </w:p>
    <w:p w14:paraId="2729988C" w14:textId="5321F5E0" w:rsidR="00152662" w:rsidRDefault="00152662" w:rsidP="00152662">
      <w:pPr>
        <w:pStyle w:val="Text"/>
      </w:pPr>
      <w:r>
        <w:t xml:space="preserve">Here Total Execution Time means the total time spent by the Task in execution and the smaller the value, the better the solution. Failure Rate means the number of Tasks that fail to be processed per unit of time and the smaller the value, the better the solution. α and β are the percentage of how important the Total Execution Time </w:t>
      </w:r>
      <w:r>
        <w:lastRenderedPageBreak/>
        <w:t>value and the Failure Rate value are in influencing the quality of the solution and the total value of both must be equal to 1. The formula for Total Execution Time is the total sum of all Task lengths divided by the MIPS (Million Instructions Per Second) of the virtual machine (VM) where it will be processed. While the Failure Rate formula is the number of Tasks that fail to be processed divided by the simulation time.</w:t>
      </w:r>
    </w:p>
    <w:p w14:paraId="4F51EBD3" w14:textId="7DF2C551" w:rsidR="00072C89" w:rsidRDefault="00072C89" w:rsidP="00E95124">
      <w:pPr>
        <w:pStyle w:val="Text"/>
        <w:ind w:firstLine="0"/>
      </w:pPr>
    </w:p>
    <w:p w14:paraId="6588A9B0" w14:textId="50678993" w:rsidR="00D65FF5" w:rsidRDefault="00D65FF5" w:rsidP="00D65FF5">
      <w:pPr>
        <w:pStyle w:val="Text"/>
        <w:ind w:firstLine="0"/>
        <w:jc w:val="distribute"/>
      </w:pPr>
      <m:oMath>
        <m:r>
          <w:rPr>
            <w:rFonts w:ascii="Cambria Math" w:hAnsi="Cambria Math"/>
          </w:rPr>
          <m:t>Fitness Function=α*</m:t>
        </m:r>
        <m:f>
          <m:fPr>
            <m:ctrlPr>
              <w:rPr>
                <w:rFonts w:ascii="Cambria Math" w:hAnsi="Cambria Math"/>
                <w:i/>
              </w:rPr>
            </m:ctrlPr>
          </m:fPr>
          <m:num>
            <m:r>
              <w:rPr>
                <w:rFonts w:ascii="Cambria Math" w:hAnsi="Cambria Math"/>
              </w:rPr>
              <m:t>1</m:t>
            </m:r>
          </m:num>
          <m:den>
            <m:r>
              <w:rPr>
                <w:rFonts w:ascii="Cambria Math" w:hAnsi="Cambria Math"/>
              </w:rPr>
              <m:t>Total Execution Time</m:t>
            </m:r>
          </m:den>
        </m:f>
        <m:r>
          <w:rPr>
            <w:rFonts w:ascii="Cambria Math" w:hAnsi="Cambria Math"/>
          </w:rPr>
          <m:t xml:space="preserve">+ β* </m:t>
        </m:r>
        <m:f>
          <m:fPr>
            <m:ctrlPr>
              <w:rPr>
                <w:rFonts w:ascii="Cambria Math" w:hAnsi="Cambria Math"/>
                <w:i/>
              </w:rPr>
            </m:ctrlPr>
          </m:fPr>
          <m:num>
            <m:r>
              <w:rPr>
                <w:rFonts w:ascii="Cambria Math" w:hAnsi="Cambria Math"/>
              </w:rPr>
              <m:t>1</m:t>
            </m:r>
          </m:num>
          <m:den>
            <m:r>
              <w:rPr>
                <w:rFonts w:ascii="Cambria Math" w:hAnsi="Cambria Math"/>
              </w:rPr>
              <m:t>Failure Rate</m:t>
            </m:r>
          </m:den>
        </m:f>
        <m:r>
          <w:rPr>
            <w:rFonts w:ascii="Cambria Math" w:hAnsi="Cambria Math"/>
          </w:rPr>
          <m:t xml:space="preserve">     </m:t>
        </m:r>
      </m:oMath>
      <w:r>
        <w:t xml:space="preserve">                                                                 (1)</w:t>
      </w:r>
    </w:p>
    <w:p w14:paraId="25A64CBA" w14:textId="77777777" w:rsidR="00D65FF5" w:rsidRDefault="00D65FF5" w:rsidP="00D65FF5">
      <w:pPr>
        <w:pStyle w:val="Text"/>
        <w:ind w:firstLine="0"/>
        <w:jc w:val="distribute"/>
      </w:pPr>
    </w:p>
    <w:p w14:paraId="40EA0467" w14:textId="10E25F8A" w:rsidR="00D65FF5" w:rsidRDefault="00D65FF5" w:rsidP="00D65FF5">
      <w:pPr>
        <w:pStyle w:val="Text"/>
        <w:ind w:firstLine="0"/>
        <w:jc w:val="distribute"/>
      </w:pPr>
      <m:oMath>
        <m:r>
          <w:rPr>
            <w:rFonts w:ascii="Cambria Math" w:hAnsi="Cambria Math"/>
          </w:rPr>
          <m:t xml:space="preserve">Total Execution Time= </m:t>
        </m:r>
        <m:nary>
          <m:naryPr>
            <m:chr m:val="∑"/>
            <m:limLoc m:val="undOvr"/>
            <m:ctrlPr>
              <w:rPr>
                <w:rFonts w:ascii="Cambria Math" w:hAnsi="Cambria Math"/>
                <w:i/>
              </w:rPr>
            </m:ctrlPr>
          </m:naryPr>
          <m:sub>
            <m:r>
              <w:rPr>
                <w:rFonts w:ascii="Cambria Math" w:hAnsi="Cambria Math"/>
              </w:rPr>
              <m:t>tas</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TaskLengt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MIP</m:t>
                </m:r>
                <m:sSub>
                  <m:sSubPr>
                    <m:ctrlPr>
                      <w:rPr>
                        <w:rFonts w:ascii="Cambria Math" w:hAnsi="Cambria Math"/>
                        <w:i/>
                      </w:rPr>
                    </m:ctrlPr>
                  </m:sSubPr>
                  <m:e>
                    <m:r>
                      <w:rPr>
                        <w:rFonts w:ascii="Cambria Math" w:hAnsi="Cambria Math"/>
                      </w:rPr>
                      <m:t>S</m:t>
                    </m:r>
                  </m:e>
                  <m:sub>
                    <m:r>
                      <w:rPr>
                        <w:rFonts w:ascii="Cambria Math" w:hAnsi="Cambria Math"/>
                      </w:rPr>
                      <m:t>j</m:t>
                    </m:r>
                  </m:sub>
                </m:sSub>
              </m:den>
            </m:f>
          </m:e>
        </m:nary>
      </m:oMath>
      <w:r>
        <w:t xml:space="preserve">                                                                 (2)</w:t>
      </w:r>
    </w:p>
    <w:p w14:paraId="5777E116" w14:textId="2D02EC6C" w:rsidR="00D65FF5" w:rsidRDefault="00D65FF5" w:rsidP="00D65FF5">
      <w:pPr>
        <w:pStyle w:val="Text"/>
        <w:ind w:firstLine="0"/>
        <w:jc w:val="distribute"/>
      </w:pPr>
    </w:p>
    <w:p w14:paraId="57AFD91E" w14:textId="7171C16F" w:rsidR="00D65FF5" w:rsidRPr="00D65FF5" w:rsidRDefault="00D65FF5" w:rsidP="00D65FF5">
      <w:pPr>
        <w:pStyle w:val="Text"/>
        <w:ind w:firstLine="0"/>
        <w:jc w:val="distribute"/>
      </w:pPr>
      <m:oMath>
        <m:r>
          <w:rPr>
            <w:rFonts w:ascii="Cambria Math" w:hAnsi="Cambria Math"/>
          </w:rPr>
          <m:t xml:space="preserve">Failure Rate= </m:t>
        </m:r>
        <m:f>
          <m:fPr>
            <m:ctrlPr>
              <w:rPr>
                <w:rFonts w:ascii="Cambria Math" w:hAnsi="Cambria Math"/>
                <w:i/>
              </w:rPr>
            </m:ctrlPr>
          </m:fPr>
          <m:num>
            <m:r>
              <w:rPr>
                <w:rFonts w:ascii="Cambria Math" w:hAnsi="Cambria Math"/>
              </w:rPr>
              <m:t>Task Failed Count</m:t>
            </m:r>
          </m:num>
          <m:den>
            <m:r>
              <w:rPr>
                <w:rFonts w:ascii="Cambria Math" w:hAnsi="Cambria Math"/>
              </w:rPr>
              <m:t>∆T</m:t>
            </m:r>
          </m:den>
        </m:f>
      </m:oMath>
      <w:r>
        <w:t xml:space="preserve">                                                                 (3)</w:t>
      </w:r>
    </w:p>
    <w:p w14:paraId="2A1FD4EA" w14:textId="145A15EB" w:rsidR="00072C89" w:rsidRDefault="00072C89" w:rsidP="00D65FF5">
      <w:pPr>
        <w:pStyle w:val="Text"/>
        <w:ind w:firstLine="0"/>
      </w:pPr>
    </w:p>
    <w:p w14:paraId="1B1D744A" w14:textId="0B8DFE10" w:rsidR="00AE6997" w:rsidRDefault="00D65FF5" w:rsidP="006069C7">
      <w:pPr>
        <w:ind w:firstLine="202"/>
        <w:jc w:val="both"/>
      </w:pPr>
      <w:r w:rsidRPr="00AE6997">
        <w:t>These schedules will then be selected, mutated, and crossed using Genetic Algorithm to produce a new generation that is more efficient than the previous generation when calculated from its Fitness Function. When it is felt that there is no significant increase in the Fitness Function or the termination condition has been reached, the Genetic Algorithm will be stopped and the schedule that has the highest Fitness Function will be the output of this first scenario. Tasks can be allocated to virtual machines (VMs) based on this schedule and parameter assessments can be obtained from the simulation results.</w:t>
      </w:r>
      <w:r w:rsidR="00AE6997" w:rsidRPr="00AE6997">
        <w:t xml:space="preserve"> For more details regarding the first implementation scenario, see Figure 2.</w:t>
      </w:r>
    </w:p>
    <w:p w14:paraId="4B17F61F" w14:textId="77777777" w:rsidR="00AE6997" w:rsidRDefault="00AE6997" w:rsidP="00AE6997">
      <w:pPr>
        <w:pStyle w:val="Text"/>
        <w:ind w:firstLine="0"/>
        <w:rPr>
          <w:noProof/>
        </w:rPr>
      </w:pPr>
    </w:p>
    <w:p w14:paraId="13A6A13F" w14:textId="3DA7DDDE" w:rsidR="00AE6997" w:rsidRDefault="006069C7" w:rsidP="00AE6997">
      <w:pPr>
        <w:pStyle w:val="Text"/>
        <w:ind w:firstLine="0"/>
        <w:jc w:val="center"/>
      </w:pPr>
      <w:r>
        <w:rPr>
          <w:noProof/>
        </w:rPr>
        <w:drawing>
          <wp:inline distT="0" distB="0" distL="0" distR="0" wp14:anchorId="275D956D" wp14:editId="7CDDEC6F">
            <wp:extent cx="2633569" cy="293332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2633569" cy="2933323"/>
                    </a:xfrm>
                    <a:prstGeom prst="rect">
                      <a:avLst/>
                    </a:prstGeom>
                  </pic:spPr>
                </pic:pic>
              </a:graphicData>
            </a:graphic>
          </wp:inline>
        </w:drawing>
      </w:r>
    </w:p>
    <w:p w14:paraId="5431F7F0" w14:textId="49975741" w:rsidR="00AE6997" w:rsidRDefault="00AE6997" w:rsidP="006069C7">
      <w:pPr>
        <w:pStyle w:val="Text"/>
        <w:ind w:left="2828" w:firstLine="0"/>
        <w:rPr>
          <w:sz w:val="16"/>
          <w:szCs w:val="14"/>
        </w:rPr>
      </w:pPr>
      <w:r w:rsidRPr="00D923AE">
        <w:rPr>
          <w:sz w:val="16"/>
          <w:szCs w:val="14"/>
        </w:rPr>
        <w:t xml:space="preserve">Fig. </w:t>
      </w:r>
      <w:r>
        <w:rPr>
          <w:sz w:val="16"/>
          <w:szCs w:val="14"/>
        </w:rPr>
        <w:t>2</w:t>
      </w:r>
      <w:r w:rsidRPr="00D923AE">
        <w:rPr>
          <w:sz w:val="16"/>
          <w:szCs w:val="14"/>
        </w:rPr>
        <w:t xml:space="preserve">.  </w:t>
      </w:r>
      <w:r>
        <w:rPr>
          <w:sz w:val="16"/>
          <w:szCs w:val="14"/>
        </w:rPr>
        <w:t>First Scenario Implementation Flowchart</w:t>
      </w:r>
    </w:p>
    <w:p w14:paraId="29E9A08C" w14:textId="02C0E425" w:rsidR="00D65FF5" w:rsidRDefault="00D65FF5" w:rsidP="00D65FF5">
      <w:pPr>
        <w:pStyle w:val="Text"/>
      </w:pPr>
    </w:p>
    <w:p w14:paraId="51C06A95" w14:textId="057EB6C8" w:rsidR="00D65FF5" w:rsidRDefault="00D65FF5" w:rsidP="00D65FF5">
      <w:pPr>
        <w:pStyle w:val="Heading2"/>
      </w:pPr>
      <w:r>
        <w:t>Second Scenario: Genetic Algorithm and Artificial Neural Network</w:t>
      </w:r>
    </w:p>
    <w:p w14:paraId="6936C842" w14:textId="75AD6F41" w:rsidR="00991B12" w:rsidRDefault="00991B12" w:rsidP="00991B12"/>
    <w:p w14:paraId="1992044E" w14:textId="3CFF1D66" w:rsidR="00991B12" w:rsidRDefault="00991B12" w:rsidP="00991B12">
      <w:pPr>
        <w:ind w:firstLine="202"/>
        <w:jc w:val="both"/>
      </w:pPr>
      <w:r w:rsidRPr="00991B12">
        <w:t xml:space="preserve">For the second scenario, a combination of Genetic Algorithm and Artificial Neural Network will be carried out. First of all, the results of the schedule output from the first scenario will be divided into </w:t>
      </w:r>
      <w:r>
        <w:t>two</w:t>
      </w:r>
      <w:r w:rsidRPr="00991B12">
        <w:t>, namely the learning dataset of 80% and the testing dataset of 20%</w:t>
      </w:r>
      <w:r>
        <w:t xml:space="preserve"> </w:t>
      </w:r>
      <w:sdt>
        <w:sdtPr>
          <w:id w:val="-2020381093"/>
          <w:citation/>
        </w:sdtPr>
        <w:sdtContent>
          <w:r>
            <w:fldChar w:fldCharType="begin"/>
          </w:r>
          <w:r>
            <w:instrText xml:space="preserve"> CITATION Far21 \l 1033 </w:instrText>
          </w:r>
          <w:r>
            <w:fldChar w:fldCharType="separate"/>
          </w:r>
          <w:r>
            <w:rPr>
              <w:noProof/>
            </w:rPr>
            <w:t>[5]</w:t>
          </w:r>
          <w:r>
            <w:fldChar w:fldCharType="end"/>
          </w:r>
        </w:sdtContent>
      </w:sdt>
      <w:r w:rsidRPr="00991B12">
        <w:t>. The learning dataset will be analyzed and studied first by the Artificial Neural Network to produce a schedul</w:t>
      </w:r>
      <w:r>
        <w:t>ing</w:t>
      </w:r>
      <w:r w:rsidRPr="00991B12">
        <w:t xml:space="preserve"> model that has appropriate accuracy based on the schedule output from the Genetic Algorithm. The specifications of the Artificial Neural Network for this research can be seen in Table </w:t>
      </w:r>
      <w:r w:rsidR="00CF3277">
        <w:t>3</w:t>
      </w:r>
      <w:r w:rsidRPr="00991B12">
        <w:t xml:space="preserve"> below.</w:t>
      </w:r>
    </w:p>
    <w:p w14:paraId="2217AA06" w14:textId="77777777" w:rsidR="00CF3277" w:rsidRDefault="00CF3277" w:rsidP="00991B12">
      <w:pPr>
        <w:ind w:firstLine="202"/>
        <w:jc w:val="both"/>
      </w:pPr>
    </w:p>
    <w:p w14:paraId="4140FAA5" w14:textId="2BD704FF" w:rsidR="00CF3277" w:rsidRDefault="00CF3277" w:rsidP="00CF3277">
      <w:pPr>
        <w:pStyle w:val="TableTitle"/>
      </w:pPr>
      <w:r>
        <w:t>TABLE 3</w:t>
      </w:r>
    </w:p>
    <w:p w14:paraId="2689D90A" w14:textId="44564DC1" w:rsidR="00991B12" w:rsidRPr="00CF3277" w:rsidRDefault="00CF3277" w:rsidP="00CF3277">
      <w:pPr>
        <w:pStyle w:val="TableTitle"/>
        <w:rPr>
          <w:lang w:val="id-ID"/>
        </w:rPr>
      </w:pPr>
      <w:r>
        <w:t>Artificial Neural Network Specifications</w:t>
      </w:r>
      <w:r>
        <w:rPr>
          <w:lang w:val="id-ID"/>
        </w:rPr>
        <w:t>.</w:t>
      </w:r>
    </w:p>
    <w:tbl>
      <w:tblPr>
        <w:tblStyle w:val="PlainTable2"/>
        <w:tblW w:w="0" w:type="auto"/>
        <w:tblLook w:val="04A0" w:firstRow="1" w:lastRow="0" w:firstColumn="1" w:lastColumn="0" w:noHBand="0" w:noVBand="1"/>
      </w:tblPr>
      <w:tblGrid>
        <w:gridCol w:w="1125"/>
        <w:gridCol w:w="675"/>
        <w:gridCol w:w="800"/>
        <w:gridCol w:w="791"/>
        <w:gridCol w:w="1172"/>
        <w:gridCol w:w="785"/>
        <w:gridCol w:w="865"/>
        <w:gridCol w:w="823"/>
        <w:gridCol w:w="743"/>
        <w:gridCol w:w="1237"/>
        <w:gridCol w:w="1235"/>
      </w:tblGrid>
      <w:tr w:rsidR="00991B12" w14:paraId="6CD6EBD2" w14:textId="399E9702" w:rsidTr="00991B1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2A14A0" w14:textId="77777777" w:rsidR="00991B12" w:rsidRPr="00991B12" w:rsidRDefault="00991B12" w:rsidP="0083718B">
            <w:pPr>
              <w:jc w:val="center"/>
              <w:rPr>
                <w:sz w:val="16"/>
                <w:szCs w:val="16"/>
              </w:rPr>
            </w:pPr>
            <w:r w:rsidRPr="00991B12">
              <w:rPr>
                <w:sz w:val="16"/>
                <w:szCs w:val="16"/>
              </w:rPr>
              <w:t>Dataset</w:t>
            </w:r>
          </w:p>
        </w:tc>
        <w:tc>
          <w:tcPr>
            <w:tcW w:w="0" w:type="auto"/>
            <w:hideMark/>
          </w:tcPr>
          <w:p w14:paraId="77662E24" w14:textId="77777777"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sidRPr="00991B12">
              <w:rPr>
                <w:sz w:val="16"/>
                <w:szCs w:val="16"/>
              </w:rPr>
              <w:t>Input Node</w:t>
            </w:r>
          </w:p>
        </w:tc>
        <w:tc>
          <w:tcPr>
            <w:tcW w:w="0" w:type="auto"/>
            <w:hideMark/>
          </w:tcPr>
          <w:p w14:paraId="26050A20" w14:textId="77777777"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sidRPr="00991B12">
              <w:rPr>
                <w:sz w:val="16"/>
                <w:szCs w:val="16"/>
              </w:rPr>
              <w:t xml:space="preserve">Hidden Node </w:t>
            </w:r>
          </w:p>
        </w:tc>
        <w:tc>
          <w:tcPr>
            <w:tcW w:w="0" w:type="auto"/>
            <w:hideMark/>
          </w:tcPr>
          <w:p w14:paraId="2A622898" w14:textId="77777777"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sidRPr="00991B12">
              <w:rPr>
                <w:sz w:val="16"/>
                <w:szCs w:val="16"/>
              </w:rPr>
              <w:t xml:space="preserve">Output Node </w:t>
            </w:r>
          </w:p>
        </w:tc>
        <w:tc>
          <w:tcPr>
            <w:tcW w:w="0" w:type="auto"/>
            <w:hideMark/>
          </w:tcPr>
          <w:p w14:paraId="12BC2730" w14:textId="74F0A16B"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Propagation Method</w:t>
            </w:r>
          </w:p>
        </w:tc>
        <w:tc>
          <w:tcPr>
            <w:tcW w:w="0" w:type="auto"/>
            <w:hideMark/>
          </w:tcPr>
          <w:p w14:paraId="6E61A685" w14:textId="77777777"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991B12">
              <w:rPr>
                <w:sz w:val="16"/>
                <w:szCs w:val="16"/>
              </w:rPr>
              <w:t>Epoch</w:t>
            </w:r>
          </w:p>
          <w:p w14:paraId="5738195A" w14:textId="01C4EA6C"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Number</w:t>
            </w:r>
          </w:p>
        </w:tc>
        <w:tc>
          <w:tcPr>
            <w:tcW w:w="0" w:type="auto"/>
            <w:hideMark/>
          </w:tcPr>
          <w:p w14:paraId="1E318563" w14:textId="2C69F111" w:rsidR="00991B12" w:rsidRP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Accuracy</w:t>
            </w:r>
          </w:p>
        </w:tc>
        <w:tc>
          <w:tcPr>
            <w:tcW w:w="0" w:type="auto"/>
          </w:tcPr>
          <w:p w14:paraId="2DA4488E" w14:textId="50C92FCC"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Input</w:t>
            </w:r>
          </w:p>
        </w:tc>
        <w:tc>
          <w:tcPr>
            <w:tcW w:w="0" w:type="auto"/>
          </w:tcPr>
          <w:p w14:paraId="668D4074" w14:textId="3C302FD3"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Output</w:t>
            </w:r>
          </w:p>
        </w:tc>
        <w:tc>
          <w:tcPr>
            <w:tcW w:w="0" w:type="auto"/>
          </w:tcPr>
          <w:p w14:paraId="68B20F30" w14:textId="3ED19667"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Hidden Node Activation Function</w:t>
            </w:r>
          </w:p>
        </w:tc>
        <w:tc>
          <w:tcPr>
            <w:tcW w:w="0" w:type="auto"/>
          </w:tcPr>
          <w:p w14:paraId="141408C3" w14:textId="400BF99A" w:rsidR="00991B12" w:rsidRDefault="00991B12" w:rsidP="0083718B">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Output Node Activation Function</w:t>
            </w:r>
          </w:p>
        </w:tc>
      </w:tr>
      <w:tr w:rsidR="00991B12" w14:paraId="541C3F0B" w14:textId="5FA0DCEE" w:rsidTr="00991B1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21D4B9" w14:textId="29FB19C3" w:rsidR="00991B12" w:rsidRPr="00CF3277" w:rsidRDefault="00991B12" w:rsidP="0083718B">
            <w:pPr>
              <w:jc w:val="center"/>
              <w:rPr>
                <w:b w:val="0"/>
                <w:bCs w:val="0"/>
                <w:sz w:val="16"/>
                <w:szCs w:val="16"/>
              </w:rPr>
            </w:pPr>
            <w:r w:rsidRPr="00CF3277">
              <w:rPr>
                <w:b w:val="0"/>
                <w:bCs w:val="0"/>
                <w:sz w:val="16"/>
                <w:szCs w:val="16"/>
              </w:rPr>
              <w:t>Randomized Dataset</w:t>
            </w:r>
          </w:p>
        </w:tc>
        <w:tc>
          <w:tcPr>
            <w:tcW w:w="0" w:type="auto"/>
            <w:hideMark/>
          </w:tcPr>
          <w:p w14:paraId="08EA7362"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9</w:t>
            </w:r>
          </w:p>
        </w:tc>
        <w:tc>
          <w:tcPr>
            <w:tcW w:w="0" w:type="auto"/>
            <w:hideMark/>
          </w:tcPr>
          <w:p w14:paraId="25593698"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18</w:t>
            </w:r>
          </w:p>
        </w:tc>
        <w:tc>
          <w:tcPr>
            <w:tcW w:w="0" w:type="auto"/>
            <w:hideMark/>
          </w:tcPr>
          <w:p w14:paraId="6A901D56"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9</w:t>
            </w:r>
          </w:p>
        </w:tc>
        <w:tc>
          <w:tcPr>
            <w:tcW w:w="0" w:type="auto"/>
            <w:hideMark/>
          </w:tcPr>
          <w:p w14:paraId="35C26E52"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Manhattan</w:t>
            </w:r>
          </w:p>
        </w:tc>
        <w:tc>
          <w:tcPr>
            <w:tcW w:w="0" w:type="auto"/>
            <w:hideMark/>
          </w:tcPr>
          <w:p w14:paraId="7F0EFFD9"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100000</w:t>
            </w:r>
          </w:p>
        </w:tc>
        <w:tc>
          <w:tcPr>
            <w:tcW w:w="0" w:type="auto"/>
            <w:hideMark/>
          </w:tcPr>
          <w:p w14:paraId="7D7A33A5" w14:textId="77777777"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sidRPr="00991B12">
              <w:rPr>
                <w:sz w:val="16"/>
                <w:szCs w:val="16"/>
              </w:rPr>
              <w:t>88%</w:t>
            </w:r>
          </w:p>
        </w:tc>
        <w:tc>
          <w:tcPr>
            <w:tcW w:w="0" w:type="auto"/>
          </w:tcPr>
          <w:p w14:paraId="5B579141" w14:textId="533E703F" w:rsidR="00991B12" w:rsidRP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 Task Lengths</w:t>
            </w:r>
          </w:p>
        </w:tc>
        <w:tc>
          <w:tcPr>
            <w:tcW w:w="0" w:type="auto"/>
          </w:tcPr>
          <w:p w14:paraId="7F33DC8F" w14:textId="117CF826" w:rsid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 VM IDs</w:t>
            </w:r>
          </w:p>
        </w:tc>
        <w:tc>
          <w:tcPr>
            <w:tcW w:w="0" w:type="auto"/>
          </w:tcPr>
          <w:p w14:paraId="47A83B85" w14:textId="09B368C6" w:rsid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ReLu</w:t>
            </w:r>
          </w:p>
        </w:tc>
        <w:tc>
          <w:tcPr>
            <w:tcW w:w="0" w:type="auto"/>
          </w:tcPr>
          <w:p w14:paraId="39488A3A" w14:textId="5A2D1B35" w:rsidR="00991B12" w:rsidRDefault="00991B12" w:rsidP="0083718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Sigmoid</w:t>
            </w:r>
          </w:p>
        </w:tc>
      </w:tr>
      <w:tr w:rsidR="00991B12" w14:paraId="4A0CFDE9" w14:textId="2EEB9EE6" w:rsidTr="00991B1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AAB7DCF" w14:textId="7C55C9CD" w:rsidR="00991B12" w:rsidRPr="00CF3277" w:rsidRDefault="0098404F" w:rsidP="0083718B">
            <w:pPr>
              <w:jc w:val="center"/>
              <w:rPr>
                <w:b w:val="0"/>
                <w:bCs w:val="0"/>
                <w:sz w:val="16"/>
                <w:szCs w:val="16"/>
              </w:rPr>
            </w:pPr>
            <w:r>
              <w:rPr>
                <w:b w:val="0"/>
                <w:bCs w:val="0"/>
                <w:sz w:val="16"/>
                <w:szCs w:val="16"/>
              </w:rPr>
              <w:t>SDSC Dataset</w:t>
            </w:r>
          </w:p>
        </w:tc>
        <w:tc>
          <w:tcPr>
            <w:tcW w:w="0" w:type="auto"/>
            <w:hideMark/>
          </w:tcPr>
          <w:p w14:paraId="00064EDC"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9</w:t>
            </w:r>
          </w:p>
        </w:tc>
        <w:tc>
          <w:tcPr>
            <w:tcW w:w="0" w:type="auto"/>
            <w:hideMark/>
          </w:tcPr>
          <w:p w14:paraId="0D0C0D8A"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18</w:t>
            </w:r>
          </w:p>
        </w:tc>
        <w:tc>
          <w:tcPr>
            <w:tcW w:w="0" w:type="auto"/>
            <w:hideMark/>
          </w:tcPr>
          <w:p w14:paraId="227022C7"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9</w:t>
            </w:r>
          </w:p>
        </w:tc>
        <w:tc>
          <w:tcPr>
            <w:tcW w:w="0" w:type="auto"/>
            <w:hideMark/>
          </w:tcPr>
          <w:p w14:paraId="42F303E7"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Manhattan</w:t>
            </w:r>
          </w:p>
        </w:tc>
        <w:tc>
          <w:tcPr>
            <w:tcW w:w="0" w:type="auto"/>
            <w:hideMark/>
          </w:tcPr>
          <w:p w14:paraId="7FE993D9"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100000</w:t>
            </w:r>
          </w:p>
        </w:tc>
        <w:tc>
          <w:tcPr>
            <w:tcW w:w="0" w:type="auto"/>
            <w:hideMark/>
          </w:tcPr>
          <w:p w14:paraId="3ED9F15B" w14:textId="77777777"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91B12">
              <w:rPr>
                <w:sz w:val="16"/>
                <w:szCs w:val="16"/>
              </w:rPr>
              <w:t>88%</w:t>
            </w:r>
          </w:p>
        </w:tc>
        <w:tc>
          <w:tcPr>
            <w:tcW w:w="0" w:type="auto"/>
          </w:tcPr>
          <w:p w14:paraId="5DA138BD" w14:textId="0EE3C663" w:rsidR="00991B12" w:rsidRP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 Task Lengths</w:t>
            </w:r>
          </w:p>
        </w:tc>
        <w:tc>
          <w:tcPr>
            <w:tcW w:w="0" w:type="auto"/>
          </w:tcPr>
          <w:p w14:paraId="5F8DE19A" w14:textId="0A9CE022" w:rsid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 VM IDs</w:t>
            </w:r>
          </w:p>
        </w:tc>
        <w:tc>
          <w:tcPr>
            <w:tcW w:w="0" w:type="auto"/>
          </w:tcPr>
          <w:p w14:paraId="51EE8D12" w14:textId="5E14BA24" w:rsid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ReLu</w:t>
            </w:r>
          </w:p>
        </w:tc>
        <w:tc>
          <w:tcPr>
            <w:tcW w:w="0" w:type="auto"/>
          </w:tcPr>
          <w:p w14:paraId="203BB081" w14:textId="07ED2EC4" w:rsidR="00991B12" w:rsidRDefault="00991B12" w:rsidP="0083718B">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Sigmoid</w:t>
            </w:r>
          </w:p>
        </w:tc>
      </w:tr>
    </w:tbl>
    <w:p w14:paraId="7B2495DB" w14:textId="77777777" w:rsidR="00991B12" w:rsidRPr="00991B12" w:rsidRDefault="00991B12" w:rsidP="00991B12">
      <w:pPr>
        <w:ind w:firstLine="202"/>
        <w:jc w:val="both"/>
      </w:pPr>
    </w:p>
    <w:p w14:paraId="3CFD0548" w14:textId="5C25C865" w:rsidR="00D65FF5" w:rsidRDefault="00991B12" w:rsidP="00D65FF5">
      <w:pPr>
        <w:pStyle w:val="Text"/>
      </w:pPr>
      <w:r w:rsidRPr="00991B12">
        <w:t xml:space="preserve">The 9 Input Node specifications are useful for receiving input of 9 Task lengths which will later become </w:t>
      </w:r>
      <w:r>
        <w:t xml:space="preserve">the </w:t>
      </w:r>
      <w:r w:rsidRPr="00991B12">
        <w:t>initial information for the Artificial Neural Network to output as many as 9 VM IDs on its Output Node. Between the Input Node and Output Node, there will be 1 Hidden Node containing 18 Node as an intermediary between the two. This Hidden Node will use the ReLu Activation Function and the Output Node will use the Sigmoid Activation Function</w:t>
      </w:r>
      <w:sdt>
        <w:sdtPr>
          <w:id w:val="-375315473"/>
          <w:citation/>
        </w:sdtPr>
        <w:sdtContent>
          <w:r>
            <w:fldChar w:fldCharType="begin"/>
          </w:r>
          <w:r>
            <w:instrText xml:space="preserve"> CITATION Jef11 \l 1033 </w:instrText>
          </w:r>
          <w:r>
            <w:fldChar w:fldCharType="separate"/>
          </w:r>
          <w:r>
            <w:rPr>
              <w:noProof/>
            </w:rPr>
            <w:t xml:space="preserve"> [14]</w:t>
          </w:r>
          <w:r>
            <w:fldChar w:fldCharType="end"/>
          </w:r>
        </w:sdtContent>
      </w:sdt>
      <w:r w:rsidRPr="00991B12">
        <w:t xml:space="preserve">. </w:t>
      </w:r>
    </w:p>
    <w:p w14:paraId="3085AFFF" w14:textId="23D57BC7" w:rsidR="00991B12" w:rsidRDefault="00991B12" w:rsidP="00D65FF5">
      <w:pPr>
        <w:pStyle w:val="Text"/>
      </w:pPr>
      <w:r w:rsidRPr="00991B12">
        <w:t xml:space="preserve">Manhattan propagation is used in this Artificial Neural Network so that the </w:t>
      </w:r>
      <w:r>
        <w:t>author</w:t>
      </w:r>
      <w:r w:rsidRPr="00991B12">
        <w:t xml:space="preserve"> can directly control how much weight is reduced in the Artificial Neural Network so </w:t>
      </w:r>
      <w:r>
        <w:t>the author</w:t>
      </w:r>
      <w:r w:rsidRPr="00991B12">
        <w:t xml:space="preserve"> can get the appropriate level of accuracy. This is because Manhattan Propagation uses a very small value to reduce or add weight, unlike the usual propagation methods that use Gradient so that the change in value on the weight is too large and the resulting accuracy cannot be controlled by the author</w:t>
      </w:r>
      <w:sdt>
        <w:sdtPr>
          <w:id w:val="881605237"/>
          <w:citation/>
        </w:sdtPr>
        <w:sdtContent>
          <w:r>
            <w:fldChar w:fldCharType="begin"/>
          </w:r>
          <w:r>
            <w:instrText xml:space="preserve"> CITATION Jef11 \l 1033 </w:instrText>
          </w:r>
          <w:r>
            <w:fldChar w:fldCharType="separate"/>
          </w:r>
          <w:r>
            <w:rPr>
              <w:noProof/>
            </w:rPr>
            <w:t xml:space="preserve"> [14]</w:t>
          </w:r>
          <w:r>
            <w:fldChar w:fldCharType="end"/>
          </w:r>
        </w:sdtContent>
      </w:sdt>
      <w:r>
        <w:t xml:space="preserve">. </w:t>
      </w:r>
      <w:r w:rsidRPr="00991B12">
        <w:t xml:space="preserve">The accuracy that the </w:t>
      </w:r>
      <w:r>
        <w:t>author</w:t>
      </w:r>
      <w:r w:rsidRPr="00991B12">
        <w:t xml:space="preserve"> aims for in this </w:t>
      </w:r>
      <w:r>
        <w:t>research</w:t>
      </w:r>
      <w:r w:rsidRPr="00991B12">
        <w:t xml:space="preserve"> is 88% because if it is too high it will result in</w:t>
      </w:r>
      <w:r>
        <w:t xml:space="preserve"> an</w:t>
      </w:r>
      <w:r w:rsidRPr="00991B12">
        <w:t xml:space="preserve"> Overfit and if it is too small it will result in</w:t>
      </w:r>
      <w:r>
        <w:t xml:space="preserve"> an</w:t>
      </w:r>
      <w:r w:rsidRPr="00991B12">
        <w:t xml:space="preserve"> Underfit</w:t>
      </w:r>
      <w:r>
        <w:t xml:space="preserve"> of the model</w:t>
      </w:r>
      <w:r w:rsidRPr="00991B12">
        <w:t>.</w:t>
      </w:r>
    </w:p>
    <w:p w14:paraId="6D04563D" w14:textId="59F84386" w:rsidR="001D6133" w:rsidRDefault="00991B12" w:rsidP="001D6133">
      <w:pPr>
        <w:ind w:firstLine="202"/>
        <w:jc w:val="both"/>
      </w:pPr>
      <w:r w:rsidRPr="00991B12">
        <w:t xml:space="preserve">After the learning dataset has been analyzed and studied by the Artificial Neural Network, a model for predicting the schedule will be generated. This model will be tested using </w:t>
      </w:r>
      <w:r w:rsidR="00AE5016">
        <w:t>the</w:t>
      </w:r>
      <w:r w:rsidRPr="00991B12">
        <w:t xml:space="preserve"> test dataset and the results of the resulting schedule will be entered into the simulation in CloudSim. Tasks can be allocated to virtual machines (VMs) based on this schedule and parameter assessments can be obtained from the simulation results.</w:t>
      </w:r>
      <w:r w:rsidR="001D6133">
        <w:t xml:space="preserve"> </w:t>
      </w:r>
      <w:r w:rsidR="001D6133" w:rsidRPr="00AE6997">
        <w:t xml:space="preserve">For more details regarding the </w:t>
      </w:r>
      <w:r w:rsidR="001D6133">
        <w:t>second</w:t>
      </w:r>
      <w:r w:rsidR="001D6133" w:rsidRPr="00AE6997">
        <w:t xml:space="preserve"> implementation scenario, see Figure </w:t>
      </w:r>
      <w:r w:rsidR="001D6133">
        <w:t>3</w:t>
      </w:r>
      <w:r w:rsidR="001D6133" w:rsidRPr="00AE6997">
        <w:t>.</w:t>
      </w:r>
    </w:p>
    <w:p w14:paraId="4FFA3E6F" w14:textId="5A6D5746" w:rsidR="00991B12" w:rsidRDefault="00991B12" w:rsidP="00D65FF5">
      <w:pPr>
        <w:pStyle w:val="Text"/>
      </w:pPr>
    </w:p>
    <w:p w14:paraId="15D7C95C" w14:textId="12548E0A" w:rsidR="001D6133" w:rsidRDefault="001D6133" w:rsidP="00D65FF5">
      <w:pPr>
        <w:pStyle w:val="Text"/>
      </w:pPr>
    </w:p>
    <w:p w14:paraId="50D9D146" w14:textId="262C35F1" w:rsidR="001D6133" w:rsidRDefault="001D6133" w:rsidP="001D6133">
      <w:pPr>
        <w:pStyle w:val="Text"/>
        <w:jc w:val="center"/>
      </w:pPr>
      <w:r>
        <w:rPr>
          <w:noProof/>
        </w:rPr>
        <w:drawing>
          <wp:inline distT="0" distB="0" distL="0" distR="0" wp14:anchorId="091E2F41" wp14:editId="7DF1BBEB">
            <wp:extent cx="3058051" cy="399257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stretch>
                      <a:fillRect/>
                    </a:stretch>
                  </pic:blipFill>
                  <pic:spPr>
                    <a:xfrm>
                      <a:off x="0" y="0"/>
                      <a:ext cx="3058051" cy="3992578"/>
                    </a:xfrm>
                    <a:prstGeom prst="rect">
                      <a:avLst/>
                    </a:prstGeom>
                  </pic:spPr>
                </pic:pic>
              </a:graphicData>
            </a:graphic>
          </wp:inline>
        </w:drawing>
      </w:r>
    </w:p>
    <w:p w14:paraId="3089F152" w14:textId="5B7F08B3" w:rsidR="001D6133" w:rsidRDefault="001D6133" w:rsidP="001D6133">
      <w:pPr>
        <w:pStyle w:val="Text"/>
        <w:ind w:left="2828" w:firstLine="0"/>
        <w:rPr>
          <w:sz w:val="16"/>
          <w:szCs w:val="14"/>
        </w:rPr>
      </w:pPr>
      <w:r w:rsidRPr="00D923AE">
        <w:rPr>
          <w:sz w:val="16"/>
          <w:szCs w:val="14"/>
        </w:rPr>
        <w:t xml:space="preserve">Fig. </w:t>
      </w:r>
      <w:r>
        <w:rPr>
          <w:sz w:val="16"/>
          <w:szCs w:val="14"/>
        </w:rPr>
        <w:t>3</w:t>
      </w:r>
      <w:r w:rsidRPr="00D923AE">
        <w:rPr>
          <w:sz w:val="16"/>
          <w:szCs w:val="14"/>
        </w:rPr>
        <w:t xml:space="preserve">.  </w:t>
      </w:r>
      <w:r>
        <w:rPr>
          <w:sz w:val="16"/>
          <w:szCs w:val="14"/>
        </w:rPr>
        <w:t>Second Scenario Implementation Flowchart</w:t>
      </w:r>
    </w:p>
    <w:p w14:paraId="7749371C" w14:textId="443339F5" w:rsidR="00AE5016" w:rsidRDefault="00AE5016" w:rsidP="00D65FF5">
      <w:pPr>
        <w:pStyle w:val="Text"/>
      </w:pPr>
    </w:p>
    <w:p w14:paraId="3C59BB73" w14:textId="4F081CB0" w:rsidR="00AE5016" w:rsidRDefault="00AE5016" w:rsidP="00AE5016">
      <w:pPr>
        <w:pStyle w:val="Heading2"/>
      </w:pPr>
      <w:r>
        <w:t>Implementation Environment</w:t>
      </w:r>
    </w:p>
    <w:p w14:paraId="0541712B" w14:textId="77777777" w:rsidR="00AC6254" w:rsidRPr="00AC6254" w:rsidRDefault="00AC6254" w:rsidP="00AC6254"/>
    <w:p w14:paraId="743E2FB5" w14:textId="7F175AF9" w:rsidR="00AC6254" w:rsidRDefault="00AC6254" w:rsidP="00AC6254">
      <w:pPr>
        <w:ind w:firstLine="202"/>
        <w:jc w:val="both"/>
      </w:pPr>
      <w:r w:rsidRPr="00AC6254">
        <w:t xml:space="preserve">The implementation of the </w:t>
      </w:r>
      <w:r w:rsidR="00CF3277">
        <w:t>scenario</w:t>
      </w:r>
      <w:r w:rsidRPr="00AC6254">
        <w:t xml:space="preserve"> will use CloudS</w:t>
      </w:r>
      <w:r>
        <w:t>im</w:t>
      </w:r>
      <w:r w:rsidRPr="00AC6254">
        <w:t xml:space="preserve">. An Open-Source framework, which is used to simulate Cloud Computing services. </w:t>
      </w:r>
      <w:r w:rsidR="00CF3277">
        <w:t>The scenarios</w:t>
      </w:r>
      <w:r w:rsidRPr="00AC6254">
        <w:t xml:space="preserve"> will be implemented on 54 Virtual Machines in 18 Hosts, which are in 6 Data Centers. Each of these Data Centers will be connected to a Data Center Broker which functions as the brain for task scheduling and virtual machine (VM) allocation. This Data Center Broker will be connected to the VM List as a list of existing Virtual Machines and their status, to the Task List as a list of existing Tasks and their status, and finally to the user as the entity that assigns Tasks and receives the </w:t>
      </w:r>
      <w:r w:rsidR="00CF3277">
        <w:t>Processed</w:t>
      </w:r>
      <w:r w:rsidRPr="00AC6254">
        <w:t xml:space="preserve"> Output. This implementation scheme can be seen in Figure </w:t>
      </w:r>
      <w:r w:rsidR="00BC3A40">
        <w:t>4</w:t>
      </w:r>
      <w:r w:rsidR="00CF3277">
        <w:t xml:space="preserve"> and Figure </w:t>
      </w:r>
      <w:r w:rsidR="00BC3A40">
        <w:t>5</w:t>
      </w:r>
      <w:r w:rsidRPr="00AC6254">
        <w:t>.</w:t>
      </w:r>
    </w:p>
    <w:p w14:paraId="2F6FC97A" w14:textId="77777777" w:rsidR="00EB41A4" w:rsidRDefault="00EB41A4" w:rsidP="00AC6254">
      <w:pPr>
        <w:ind w:firstLine="202"/>
        <w:jc w:val="both"/>
      </w:pPr>
    </w:p>
    <w:p w14:paraId="2ADD9223" w14:textId="20FB0C07" w:rsidR="00CF3277" w:rsidRDefault="00CF3277" w:rsidP="00CF3277">
      <w:pPr>
        <w:jc w:val="center"/>
      </w:pPr>
      <w:r>
        <w:rPr>
          <w:noProof/>
        </w:rPr>
        <w:lastRenderedPageBreak/>
        <w:drawing>
          <wp:inline distT="0" distB="0" distL="0" distR="0" wp14:anchorId="092FBC4C" wp14:editId="3C4A13AE">
            <wp:extent cx="3431960" cy="35715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5"/>
                    <a:srcRect b="43968"/>
                    <a:stretch/>
                  </pic:blipFill>
                  <pic:spPr bwMode="auto">
                    <a:xfrm>
                      <a:off x="0" y="0"/>
                      <a:ext cx="3431960" cy="3571592"/>
                    </a:xfrm>
                    <a:prstGeom prst="rect">
                      <a:avLst/>
                    </a:prstGeom>
                    <a:ln>
                      <a:noFill/>
                    </a:ln>
                    <a:extLst>
                      <a:ext uri="{53640926-AAD7-44D8-BBD7-CCE9431645EC}">
                        <a14:shadowObscured xmlns:a14="http://schemas.microsoft.com/office/drawing/2010/main"/>
                      </a:ext>
                    </a:extLst>
                  </pic:spPr>
                </pic:pic>
              </a:graphicData>
            </a:graphic>
          </wp:inline>
        </w:drawing>
      </w:r>
    </w:p>
    <w:p w14:paraId="2C1CEB20" w14:textId="52E9D59A" w:rsidR="00CF3277" w:rsidRDefault="00CF3277" w:rsidP="00536E57">
      <w:pPr>
        <w:pStyle w:val="Text"/>
        <w:ind w:left="2020"/>
        <w:rPr>
          <w:sz w:val="16"/>
          <w:szCs w:val="14"/>
        </w:rPr>
      </w:pPr>
      <w:r w:rsidRPr="00D923AE">
        <w:rPr>
          <w:sz w:val="16"/>
          <w:szCs w:val="14"/>
        </w:rPr>
        <w:t xml:space="preserve">Fig. </w:t>
      </w:r>
      <w:r w:rsidR="00BC3A40">
        <w:rPr>
          <w:sz w:val="16"/>
          <w:szCs w:val="14"/>
        </w:rPr>
        <w:t>4</w:t>
      </w:r>
      <w:r>
        <w:rPr>
          <w:sz w:val="16"/>
          <w:szCs w:val="14"/>
        </w:rPr>
        <w:t>. Implementation Scheme</w:t>
      </w:r>
    </w:p>
    <w:p w14:paraId="3F0285C1" w14:textId="056E1D81" w:rsidR="00CF3277" w:rsidRDefault="00536E57" w:rsidP="00CF3277">
      <w:pPr>
        <w:pStyle w:val="Text"/>
        <w:ind w:left="1818"/>
        <w:rPr>
          <w:sz w:val="16"/>
          <w:szCs w:val="14"/>
        </w:rPr>
      </w:pPr>
      <w:r>
        <w:rPr>
          <w:sz w:val="16"/>
          <w:szCs w:val="14"/>
        </w:rPr>
        <w:tab/>
      </w:r>
    </w:p>
    <w:p w14:paraId="71D4D555" w14:textId="2ED18009" w:rsidR="00CF3277" w:rsidRDefault="00CF3277" w:rsidP="00CF3277">
      <w:pPr>
        <w:pStyle w:val="Text"/>
        <w:jc w:val="center"/>
        <w:rPr>
          <w:sz w:val="16"/>
          <w:szCs w:val="14"/>
        </w:rPr>
      </w:pPr>
      <w:r>
        <w:rPr>
          <w:noProof/>
          <w:sz w:val="16"/>
          <w:szCs w:val="14"/>
        </w:rPr>
        <w:drawing>
          <wp:inline distT="0" distB="0" distL="0" distR="0" wp14:anchorId="3629B189" wp14:editId="7168B5B6">
            <wp:extent cx="3186447" cy="260542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a:srcRect t="55976"/>
                    <a:stretch/>
                  </pic:blipFill>
                  <pic:spPr bwMode="auto">
                    <a:xfrm>
                      <a:off x="0" y="0"/>
                      <a:ext cx="3186447" cy="2605427"/>
                    </a:xfrm>
                    <a:prstGeom prst="rect">
                      <a:avLst/>
                    </a:prstGeom>
                    <a:ln>
                      <a:noFill/>
                    </a:ln>
                    <a:extLst>
                      <a:ext uri="{53640926-AAD7-44D8-BBD7-CCE9431645EC}">
                        <a14:shadowObscured xmlns:a14="http://schemas.microsoft.com/office/drawing/2010/main"/>
                      </a:ext>
                    </a:extLst>
                  </pic:spPr>
                </pic:pic>
              </a:graphicData>
            </a:graphic>
          </wp:inline>
        </w:drawing>
      </w:r>
    </w:p>
    <w:p w14:paraId="75454DCE" w14:textId="07D5F5A6" w:rsidR="00CF3277" w:rsidRDefault="00BC3A40" w:rsidP="00BC3A40">
      <w:pPr>
        <w:pStyle w:val="Text"/>
        <w:ind w:left="2020"/>
        <w:rPr>
          <w:sz w:val="16"/>
          <w:szCs w:val="14"/>
        </w:rPr>
      </w:pPr>
      <w:r>
        <w:rPr>
          <w:sz w:val="16"/>
          <w:szCs w:val="14"/>
        </w:rPr>
        <w:t xml:space="preserve"> </w:t>
      </w:r>
      <w:r w:rsidR="00536E57">
        <w:rPr>
          <w:sz w:val="16"/>
          <w:szCs w:val="14"/>
        </w:rPr>
        <w:tab/>
      </w:r>
      <w:r w:rsidR="00536E57">
        <w:rPr>
          <w:sz w:val="16"/>
          <w:szCs w:val="14"/>
        </w:rPr>
        <w:tab/>
      </w:r>
      <w:r>
        <w:rPr>
          <w:sz w:val="16"/>
          <w:szCs w:val="14"/>
        </w:rPr>
        <w:t xml:space="preserve"> </w:t>
      </w:r>
      <w:r w:rsidR="00CF3277" w:rsidRPr="00D923AE">
        <w:rPr>
          <w:sz w:val="16"/>
          <w:szCs w:val="14"/>
        </w:rPr>
        <w:t xml:space="preserve">Fig. </w:t>
      </w:r>
      <w:r>
        <w:rPr>
          <w:sz w:val="16"/>
          <w:szCs w:val="14"/>
        </w:rPr>
        <w:t>5</w:t>
      </w:r>
      <w:r w:rsidR="00CF3277">
        <w:rPr>
          <w:sz w:val="16"/>
          <w:szCs w:val="14"/>
        </w:rPr>
        <w:t>. VM Division Implementation Scheme</w:t>
      </w:r>
    </w:p>
    <w:p w14:paraId="7C434923" w14:textId="3B432F72" w:rsidR="00AE5016" w:rsidRDefault="00AE5016" w:rsidP="00536E57">
      <w:pPr>
        <w:pStyle w:val="Text"/>
        <w:ind w:firstLine="0"/>
      </w:pPr>
    </w:p>
    <w:p w14:paraId="1B800900" w14:textId="7817118D" w:rsidR="00CF3277" w:rsidRDefault="00CF3277" w:rsidP="00D65FF5">
      <w:pPr>
        <w:pStyle w:val="Text"/>
      </w:pPr>
      <w:r w:rsidRPr="00CF3277">
        <w:t xml:space="preserve">Each Virtual Machine and Data Center will have its specifications so that authors can see heterogeneous results. The specifications of the Virtual Machine, Host, and Data Center can be seen in detail in Table </w:t>
      </w:r>
      <w:r>
        <w:t>4</w:t>
      </w:r>
      <w:r w:rsidRPr="00CF3277">
        <w:t xml:space="preserve">, Table </w:t>
      </w:r>
      <w:r>
        <w:t>5</w:t>
      </w:r>
      <w:r w:rsidRPr="00CF3277">
        <w:t xml:space="preserve">, and Table </w:t>
      </w:r>
      <w:r>
        <w:t>6.</w:t>
      </w:r>
    </w:p>
    <w:p w14:paraId="280933A4" w14:textId="77777777" w:rsidR="00152662" w:rsidRDefault="00152662" w:rsidP="00D65FF5">
      <w:pPr>
        <w:pStyle w:val="Text"/>
      </w:pPr>
    </w:p>
    <w:p w14:paraId="689F2945" w14:textId="77777777" w:rsidR="00CF3277" w:rsidRDefault="00CF3277" w:rsidP="00D65FF5">
      <w:pPr>
        <w:pStyle w:val="Text"/>
      </w:pPr>
    </w:p>
    <w:p w14:paraId="19415D53" w14:textId="39E4F77F" w:rsidR="00CF3277" w:rsidRDefault="00CF3277" w:rsidP="00CF3277">
      <w:pPr>
        <w:pStyle w:val="TableTitle"/>
      </w:pPr>
      <w:r>
        <w:t>TABLE 4</w:t>
      </w:r>
    </w:p>
    <w:p w14:paraId="759A87BD" w14:textId="72F7EDA2" w:rsidR="00CF3277" w:rsidRPr="00CF3277" w:rsidRDefault="00CF3277" w:rsidP="00CF3277">
      <w:pPr>
        <w:pStyle w:val="TableTitle"/>
        <w:rPr>
          <w:lang w:val="id-ID"/>
        </w:rPr>
      </w:pPr>
      <w:r>
        <w:t>Virtual Machine Specifications</w:t>
      </w:r>
      <w:r>
        <w:rPr>
          <w:lang w:val="id-ID"/>
        </w:rPr>
        <w:t>.</w:t>
      </w:r>
    </w:p>
    <w:tbl>
      <w:tblPr>
        <w:tblStyle w:val="PlainTable2"/>
        <w:tblW w:w="0" w:type="auto"/>
        <w:jc w:val="center"/>
        <w:tblLook w:val="04A0" w:firstRow="1" w:lastRow="0" w:firstColumn="1" w:lastColumn="0" w:noHBand="0" w:noVBand="1"/>
      </w:tblPr>
      <w:tblGrid>
        <w:gridCol w:w="594"/>
        <w:gridCol w:w="1207"/>
        <w:gridCol w:w="1003"/>
        <w:gridCol w:w="1323"/>
        <w:gridCol w:w="1350"/>
        <w:gridCol w:w="1528"/>
      </w:tblGrid>
      <w:tr w:rsidR="00CF3277" w:rsidRPr="00CF3277" w14:paraId="57B04A04" w14:textId="77777777" w:rsidTr="00CF327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848656" w14:textId="77777777" w:rsidR="00CF3277" w:rsidRPr="00CF3277" w:rsidRDefault="00CF3277" w:rsidP="00CF3277">
            <w:pPr>
              <w:jc w:val="center"/>
              <w:rPr>
                <w:sz w:val="16"/>
                <w:szCs w:val="16"/>
              </w:rPr>
            </w:pPr>
            <w:r w:rsidRPr="00CF3277">
              <w:rPr>
                <w:sz w:val="16"/>
                <w:szCs w:val="16"/>
              </w:rPr>
              <w:t>ID</w:t>
            </w:r>
          </w:p>
        </w:tc>
        <w:tc>
          <w:tcPr>
            <w:tcW w:w="0" w:type="auto"/>
            <w:hideMark/>
          </w:tcPr>
          <w:p w14:paraId="682255CD" w14:textId="5D0F1337"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Memory (MB)</w:t>
            </w:r>
          </w:p>
        </w:tc>
        <w:tc>
          <w:tcPr>
            <w:tcW w:w="0" w:type="auto"/>
            <w:hideMark/>
          </w:tcPr>
          <w:p w14:paraId="08427B08" w14:textId="77777777"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RAM (MB)</w:t>
            </w:r>
          </w:p>
        </w:tc>
        <w:tc>
          <w:tcPr>
            <w:tcW w:w="0" w:type="auto"/>
            <w:hideMark/>
          </w:tcPr>
          <w:p w14:paraId="7976A869" w14:textId="795F32A1"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Processor MIPS</w:t>
            </w:r>
          </w:p>
        </w:tc>
        <w:tc>
          <w:tcPr>
            <w:tcW w:w="0" w:type="auto"/>
            <w:hideMark/>
          </w:tcPr>
          <w:p w14:paraId="5827C16C" w14:textId="098F345A"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Processor Count</w:t>
            </w:r>
          </w:p>
        </w:tc>
        <w:tc>
          <w:tcPr>
            <w:tcW w:w="0" w:type="auto"/>
            <w:hideMark/>
          </w:tcPr>
          <w:p w14:paraId="0834410D" w14:textId="1639AA02"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Bandwidth (MBps)</w:t>
            </w:r>
          </w:p>
        </w:tc>
      </w:tr>
      <w:tr w:rsidR="00CF3277" w:rsidRPr="00CF3277" w14:paraId="6334E597" w14:textId="77777777" w:rsidTr="00CF327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14616F" w14:textId="77777777" w:rsidR="00CF3277" w:rsidRPr="00CF3277" w:rsidRDefault="00CF3277" w:rsidP="00CF3277">
            <w:pPr>
              <w:jc w:val="center"/>
              <w:rPr>
                <w:b w:val="0"/>
                <w:bCs w:val="0"/>
                <w:sz w:val="16"/>
                <w:szCs w:val="16"/>
              </w:rPr>
            </w:pPr>
            <w:r w:rsidRPr="00CF3277">
              <w:rPr>
                <w:b w:val="0"/>
                <w:bCs w:val="0"/>
                <w:sz w:val="16"/>
                <w:szCs w:val="16"/>
              </w:rPr>
              <w:t>VM 1</w:t>
            </w:r>
          </w:p>
        </w:tc>
        <w:tc>
          <w:tcPr>
            <w:tcW w:w="0" w:type="auto"/>
            <w:hideMark/>
          </w:tcPr>
          <w:p w14:paraId="25EA9AF8"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w:t>
            </w:r>
          </w:p>
        </w:tc>
        <w:tc>
          <w:tcPr>
            <w:tcW w:w="0" w:type="auto"/>
            <w:hideMark/>
          </w:tcPr>
          <w:p w14:paraId="3447E60D"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512</w:t>
            </w:r>
          </w:p>
        </w:tc>
        <w:tc>
          <w:tcPr>
            <w:tcW w:w="0" w:type="auto"/>
            <w:hideMark/>
          </w:tcPr>
          <w:p w14:paraId="45513EEA"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400</w:t>
            </w:r>
          </w:p>
        </w:tc>
        <w:tc>
          <w:tcPr>
            <w:tcW w:w="0" w:type="auto"/>
            <w:hideMark/>
          </w:tcPr>
          <w:p w14:paraId="58E767B4"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w:t>
            </w:r>
          </w:p>
        </w:tc>
        <w:tc>
          <w:tcPr>
            <w:tcW w:w="0" w:type="auto"/>
            <w:hideMark/>
          </w:tcPr>
          <w:p w14:paraId="40825648"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w:t>
            </w:r>
          </w:p>
        </w:tc>
      </w:tr>
      <w:tr w:rsidR="00CF3277" w:rsidRPr="00CF3277" w14:paraId="3F15AC01" w14:textId="77777777" w:rsidTr="00CF3277">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58BF19" w14:textId="77777777" w:rsidR="00CF3277" w:rsidRPr="00CF3277" w:rsidRDefault="00CF3277" w:rsidP="00CF3277">
            <w:pPr>
              <w:jc w:val="center"/>
              <w:rPr>
                <w:b w:val="0"/>
                <w:bCs w:val="0"/>
                <w:sz w:val="16"/>
                <w:szCs w:val="16"/>
              </w:rPr>
            </w:pPr>
            <w:r w:rsidRPr="00CF3277">
              <w:rPr>
                <w:b w:val="0"/>
                <w:bCs w:val="0"/>
                <w:sz w:val="16"/>
                <w:szCs w:val="16"/>
              </w:rPr>
              <w:t>VM 2</w:t>
            </w:r>
          </w:p>
        </w:tc>
        <w:tc>
          <w:tcPr>
            <w:tcW w:w="0" w:type="auto"/>
            <w:hideMark/>
          </w:tcPr>
          <w:p w14:paraId="0AA81BD8"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1000</w:t>
            </w:r>
          </w:p>
        </w:tc>
        <w:tc>
          <w:tcPr>
            <w:tcW w:w="0" w:type="auto"/>
            <w:hideMark/>
          </w:tcPr>
          <w:p w14:paraId="6E40E763"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1024</w:t>
            </w:r>
          </w:p>
        </w:tc>
        <w:tc>
          <w:tcPr>
            <w:tcW w:w="0" w:type="auto"/>
            <w:hideMark/>
          </w:tcPr>
          <w:p w14:paraId="4AF9AA77"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500</w:t>
            </w:r>
          </w:p>
        </w:tc>
        <w:tc>
          <w:tcPr>
            <w:tcW w:w="0" w:type="auto"/>
            <w:hideMark/>
          </w:tcPr>
          <w:p w14:paraId="670D677A"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w:t>
            </w:r>
          </w:p>
        </w:tc>
        <w:tc>
          <w:tcPr>
            <w:tcW w:w="0" w:type="auto"/>
            <w:hideMark/>
          </w:tcPr>
          <w:p w14:paraId="0847A1C5" w14:textId="77777777" w:rsidR="00CF3277" w:rsidRPr="00CF3277" w:rsidRDefault="00CF3277" w:rsidP="00CF3277">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1000</w:t>
            </w:r>
          </w:p>
        </w:tc>
      </w:tr>
      <w:tr w:rsidR="00CF3277" w:rsidRPr="00CF3277" w14:paraId="3830FD9D" w14:textId="77777777" w:rsidTr="006E555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triple" w:sz="4" w:space="0" w:color="auto"/>
            </w:tcBorders>
            <w:hideMark/>
          </w:tcPr>
          <w:p w14:paraId="3D746700" w14:textId="77777777" w:rsidR="00CF3277" w:rsidRPr="00CF3277" w:rsidRDefault="00CF3277" w:rsidP="00CF3277">
            <w:pPr>
              <w:jc w:val="center"/>
              <w:rPr>
                <w:b w:val="0"/>
                <w:bCs w:val="0"/>
                <w:sz w:val="16"/>
                <w:szCs w:val="16"/>
              </w:rPr>
            </w:pPr>
            <w:r w:rsidRPr="00CF3277">
              <w:rPr>
                <w:b w:val="0"/>
                <w:bCs w:val="0"/>
                <w:sz w:val="16"/>
                <w:szCs w:val="16"/>
              </w:rPr>
              <w:t>VM 3</w:t>
            </w:r>
          </w:p>
        </w:tc>
        <w:tc>
          <w:tcPr>
            <w:tcW w:w="0" w:type="auto"/>
            <w:tcBorders>
              <w:bottom w:val="triple" w:sz="4" w:space="0" w:color="auto"/>
            </w:tcBorders>
            <w:hideMark/>
          </w:tcPr>
          <w:p w14:paraId="35A02D2A"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w:t>
            </w:r>
          </w:p>
        </w:tc>
        <w:tc>
          <w:tcPr>
            <w:tcW w:w="0" w:type="auto"/>
            <w:tcBorders>
              <w:bottom w:val="triple" w:sz="4" w:space="0" w:color="auto"/>
            </w:tcBorders>
            <w:hideMark/>
          </w:tcPr>
          <w:p w14:paraId="5CF166A5"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2048</w:t>
            </w:r>
          </w:p>
        </w:tc>
        <w:tc>
          <w:tcPr>
            <w:tcW w:w="0" w:type="auto"/>
            <w:tcBorders>
              <w:bottom w:val="triple" w:sz="4" w:space="0" w:color="auto"/>
            </w:tcBorders>
            <w:hideMark/>
          </w:tcPr>
          <w:p w14:paraId="33FB9F3C"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600</w:t>
            </w:r>
          </w:p>
        </w:tc>
        <w:tc>
          <w:tcPr>
            <w:tcW w:w="0" w:type="auto"/>
            <w:tcBorders>
              <w:bottom w:val="triple" w:sz="4" w:space="0" w:color="auto"/>
            </w:tcBorders>
            <w:hideMark/>
          </w:tcPr>
          <w:p w14:paraId="57188BB9"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w:t>
            </w:r>
          </w:p>
        </w:tc>
        <w:tc>
          <w:tcPr>
            <w:tcW w:w="0" w:type="auto"/>
            <w:tcBorders>
              <w:bottom w:val="triple" w:sz="4" w:space="0" w:color="auto"/>
            </w:tcBorders>
            <w:hideMark/>
          </w:tcPr>
          <w:p w14:paraId="63B52A9F" w14:textId="77777777" w:rsidR="00CF3277" w:rsidRPr="00CF3277" w:rsidRDefault="00CF3277" w:rsidP="00CF3277">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w:t>
            </w:r>
          </w:p>
        </w:tc>
      </w:tr>
    </w:tbl>
    <w:p w14:paraId="50D0929C" w14:textId="0D13BA68" w:rsidR="00CF3277" w:rsidRPr="00CF3277" w:rsidRDefault="00CF3277" w:rsidP="00CF3277">
      <w:pPr>
        <w:jc w:val="center"/>
        <w:rPr>
          <w:b/>
          <w:bCs/>
          <w:sz w:val="16"/>
          <w:szCs w:val="16"/>
        </w:rPr>
      </w:pPr>
    </w:p>
    <w:p w14:paraId="4394B28B" w14:textId="65138BC4" w:rsidR="00CF3277" w:rsidRDefault="00CF3277" w:rsidP="00CF3277">
      <w:pPr>
        <w:pStyle w:val="TableTitle"/>
      </w:pPr>
      <w:r>
        <w:t>TABLE 5</w:t>
      </w:r>
    </w:p>
    <w:p w14:paraId="48E2E5BF" w14:textId="1F3842D6" w:rsidR="00CF3277" w:rsidRPr="00CF3277" w:rsidRDefault="00CF3277" w:rsidP="00CF3277">
      <w:pPr>
        <w:pStyle w:val="TableTitle"/>
        <w:rPr>
          <w:lang w:val="id-ID"/>
        </w:rPr>
      </w:pPr>
      <w:r>
        <w:t>Host Specifications</w:t>
      </w:r>
      <w:r>
        <w:rPr>
          <w:lang w:val="id-ID"/>
        </w:rPr>
        <w:t>.</w:t>
      </w:r>
    </w:p>
    <w:tbl>
      <w:tblPr>
        <w:tblStyle w:val="PlainTable2"/>
        <w:tblW w:w="0" w:type="auto"/>
        <w:tblLook w:val="04A0" w:firstRow="1" w:lastRow="0" w:firstColumn="1" w:lastColumn="0" w:noHBand="0" w:noVBand="1"/>
      </w:tblPr>
      <w:tblGrid>
        <w:gridCol w:w="413"/>
        <w:gridCol w:w="1185"/>
        <w:gridCol w:w="985"/>
        <w:gridCol w:w="999"/>
        <w:gridCol w:w="1085"/>
        <w:gridCol w:w="1085"/>
        <w:gridCol w:w="1085"/>
        <w:gridCol w:w="1085"/>
        <w:gridCol w:w="1186"/>
        <w:gridCol w:w="1143"/>
      </w:tblGrid>
      <w:tr w:rsidR="00CF3277" w14:paraId="02B945D5" w14:textId="77777777" w:rsidTr="00EE6B4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2DB616" w14:textId="77777777" w:rsidR="00CF3277" w:rsidRPr="00CF3277" w:rsidRDefault="00CF3277" w:rsidP="006E6776">
            <w:pPr>
              <w:jc w:val="center"/>
              <w:rPr>
                <w:sz w:val="16"/>
                <w:szCs w:val="16"/>
              </w:rPr>
            </w:pPr>
            <w:r w:rsidRPr="00CF3277">
              <w:rPr>
                <w:sz w:val="16"/>
                <w:szCs w:val="16"/>
              </w:rPr>
              <w:t>ID</w:t>
            </w:r>
          </w:p>
        </w:tc>
        <w:tc>
          <w:tcPr>
            <w:tcW w:w="0" w:type="auto"/>
            <w:hideMark/>
          </w:tcPr>
          <w:p w14:paraId="32AF4328" w14:textId="17FD589C"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Memory (MB)</w:t>
            </w:r>
          </w:p>
        </w:tc>
        <w:tc>
          <w:tcPr>
            <w:tcW w:w="0" w:type="auto"/>
            <w:hideMark/>
          </w:tcPr>
          <w:p w14:paraId="08B03538" w14:textId="77777777"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RAM (MB)</w:t>
            </w:r>
          </w:p>
        </w:tc>
        <w:tc>
          <w:tcPr>
            <w:tcW w:w="0" w:type="auto"/>
            <w:hideMark/>
          </w:tcPr>
          <w:p w14:paraId="077824F0" w14:textId="4354DC96"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Count</w:t>
            </w:r>
          </w:p>
        </w:tc>
        <w:tc>
          <w:tcPr>
            <w:tcW w:w="0" w:type="auto"/>
            <w:hideMark/>
          </w:tcPr>
          <w:p w14:paraId="239EB2E9" w14:textId="7B042096" w:rsidR="00CF3277" w:rsidRPr="00CF3277" w:rsidRDefault="00CF3277" w:rsidP="00CF3277">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1 MIPS</w:t>
            </w:r>
          </w:p>
        </w:tc>
        <w:tc>
          <w:tcPr>
            <w:tcW w:w="0" w:type="auto"/>
            <w:hideMark/>
          </w:tcPr>
          <w:p w14:paraId="1A42608D" w14:textId="44F7EEC4"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2 MIPS</w:t>
            </w:r>
          </w:p>
        </w:tc>
        <w:tc>
          <w:tcPr>
            <w:tcW w:w="0" w:type="auto"/>
            <w:hideMark/>
          </w:tcPr>
          <w:p w14:paraId="7F7EB4C5" w14:textId="00AC4EE8"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3 MIPS</w:t>
            </w:r>
          </w:p>
        </w:tc>
        <w:tc>
          <w:tcPr>
            <w:tcW w:w="0" w:type="auto"/>
            <w:hideMark/>
          </w:tcPr>
          <w:p w14:paraId="3AE9E892" w14:textId="17F82C7E"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Core 4 MIPS</w:t>
            </w:r>
          </w:p>
        </w:tc>
        <w:tc>
          <w:tcPr>
            <w:tcW w:w="1186" w:type="dxa"/>
          </w:tcPr>
          <w:p w14:paraId="3A8BFE62" w14:textId="77777777"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Max Power (W)</w:t>
            </w:r>
          </w:p>
        </w:tc>
        <w:tc>
          <w:tcPr>
            <w:tcW w:w="1143" w:type="dxa"/>
          </w:tcPr>
          <w:p w14:paraId="27AACB2C" w14:textId="77777777"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Static Power</w:t>
            </w:r>
          </w:p>
          <w:p w14:paraId="5E411B18" w14:textId="77777777" w:rsidR="00CF3277" w:rsidRPr="00CF3277" w:rsidRDefault="00CF3277"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CF3277">
              <w:rPr>
                <w:sz w:val="16"/>
                <w:szCs w:val="16"/>
              </w:rPr>
              <w:t>(%)</w:t>
            </w:r>
          </w:p>
        </w:tc>
      </w:tr>
      <w:tr w:rsidR="00CF3277" w14:paraId="2CEEFF4B" w14:textId="77777777" w:rsidTr="00EE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8B8B541" w14:textId="77777777" w:rsidR="00CF3277" w:rsidRPr="00CF3277" w:rsidRDefault="00CF3277" w:rsidP="006E6776">
            <w:pPr>
              <w:jc w:val="center"/>
              <w:rPr>
                <w:b w:val="0"/>
                <w:bCs w:val="0"/>
                <w:sz w:val="16"/>
                <w:szCs w:val="16"/>
              </w:rPr>
            </w:pPr>
            <w:r w:rsidRPr="00CF3277">
              <w:rPr>
                <w:b w:val="0"/>
                <w:bCs w:val="0"/>
                <w:sz w:val="16"/>
                <w:szCs w:val="16"/>
              </w:rPr>
              <w:t>H1</w:t>
            </w:r>
          </w:p>
        </w:tc>
        <w:tc>
          <w:tcPr>
            <w:tcW w:w="0" w:type="auto"/>
            <w:hideMark/>
          </w:tcPr>
          <w:p w14:paraId="010E2CED"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1000000</w:t>
            </w:r>
          </w:p>
        </w:tc>
        <w:tc>
          <w:tcPr>
            <w:tcW w:w="0" w:type="auto"/>
            <w:hideMark/>
          </w:tcPr>
          <w:p w14:paraId="17DE2DF5"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128000</w:t>
            </w:r>
          </w:p>
        </w:tc>
        <w:tc>
          <w:tcPr>
            <w:tcW w:w="0" w:type="auto"/>
            <w:hideMark/>
          </w:tcPr>
          <w:p w14:paraId="4195C9C6"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w:t>
            </w:r>
          </w:p>
        </w:tc>
        <w:tc>
          <w:tcPr>
            <w:tcW w:w="0" w:type="auto"/>
            <w:hideMark/>
          </w:tcPr>
          <w:p w14:paraId="2A6A97FF"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300</w:t>
            </w:r>
          </w:p>
        </w:tc>
        <w:tc>
          <w:tcPr>
            <w:tcW w:w="0" w:type="auto"/>
            <w:hideMark/>
          </w:tcPr>
          <w:p w14:paraId="5655D260"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400</w:t>
            </w:r>
          </w:p>
        </w:tc>
        <w:tc>
          <w:tcPr>
            <w:tcW w:w="0" w:type="auto"/>
            <w:hideMark/>
          </w:tcPr>
          <w:p w14:paraId="35748451"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500</w:t>
            </w:r>
          </w:p>
        </w:tc>
        <w:tc>
          <w:tcPr>
            <w:tcW w:w="0" w:type="auto"/>
            <w:hideMark/>
          </w:tcPr>
          <w:p w14:paraId="5204F04A"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600</w:t>
            </w:r>
          </w:p>
        </w:tc>
        <w:tc>
          <w:tcPr>
            <w:tcW w:w="1186" w:type="dxa"/>
          </w:tcPr>
          <w:p w14:paraId="2283310F"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117</w:t>
            </w:r>
          </w:p>
        </w:tc>
        <w:tc>
          <w:tcPr>
            <w:tcW w:w="1143" w:type="dxa"/>
          </w:tcPr>
          <w:p w14:paraId="1DFDCEB0"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50</w:t>
            </w:r>
          </w:p>
        </w:tc>
      </w:tr>
      <w:tr w:rsidR="00CF3277" w14:paraId="09D16C21" w14:textId="77777777" w:rsidTr="00EE6B4F">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7C4B36A" w14:textId="77777777" w:rsidR="00CF3277" w:rsidRPr="00CF3277" w:rsidRDefault="00CF3277" w:rsidP="006E6776">
            <w:pPr>
              <w:jc w:val="center"/>
              <w:rPr>
                <w:b w:val="0"/>
                <w:bCs w:val="0"/>
                <w:sz w:val="16"/>
                <w:szCs w:val="16"/>
              </w:rPr>
            </w:pPr>
            <w:r w:rsidRPr="00CF3277">
              <w:rPr>
                <w:b w:val="0"/>
                <w:bCs w:val="0"/>
                <w:sz w:val="16"/>
                <w:szCs w:val="16"/>
              </w:rPr>
              <w:t>H2</w:t>
            </w:r>
          </w:p>
        </w:tc>
        <w:tc>
          <w:tcPr>
            <w:tcW w:w="0" w:type="auto"/>
            <w:hideMark/>
          </w:tcPr>
          <w:p w14:paraId="0023DB2E"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1000000</w:t>
            </w:r>
          </w:p>
        </w:tc>
        <w:tc>
          <w:tcPr>
            <w:tcW w:w="0" w:type="auto"/>
            <w:hideMark/>
          </w:tcPr>
          <w:p w14:paraId="7A9C15E0"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128000</w:t>
            </w:r>
          </w:p>
        </w:tc>
        <w:tc>
          <w:tcPr>
            <w:tcW w:w="0" w:type="auto"/>
            <w:hideMark/>
          </w:tcPr>
          <w:p w14:paraId="51002BFC"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4</w:t>
            </w:r>
          </w:p>
        </w:tc>
        <w:tc>
          <w:tcPr>
            <w:tcW w:w="0" w:type="auto"/>
            <w:hideMark/>
          </w:tcPr>
          <w:p w14:paraId="0EA44348"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300</w:t>
            </w:r>
          </w:p>
        </w:tc>
        <w:tc>
          <w:tcPr>
            <w:tcW w:w="0" w:type="auto"/>
            <w:hideMark/>
          </w:tcPr>
          <w:p w14:paraId="4EB5E7BD"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400</w:t>
            </w:r>
          </w:p>
        </w:tc>
        <w:tc>
          <w:tcPr>
            <w:tcW w:w="0" w:type="auto"/>
            <w:hideMark/>
          </w:tcPr>
          <w:p w14:paraId="33881B8C"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500</w:t>
            </w:r>
          </w:p>
        </w:tc>
        <w:tc>
          <w:tcPr>
            <w:tcW w:w="0" w:type="auto"/>
            <w:hideMark/>
          </w:tcPr>
          <w:p w14:paraId="07959431"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600</w:t>
            </w:r>
          </w:p>
        </w:tc>
        <w:tc>
          <w:tcPr>
            <w:tcW w:w="1186" w:type="dxa"/>
          </w:tcPr>
          <w:p w14:paraId="1062D679"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117</w:t>
            </w:r>
          </w:p>
        </w:tc>
        <w:tc>
          <w:tcPr>
            <w:tcW w:w="1143" w:type="dxa"/>
          </w:tcPr>
          <w:p w14:paraId="3ACA9C0D" w14:textId="77777777" w:rsidR="00CF3277" w:rsidRPr="00CF3277" w:rsidRDefault="00CF3277"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CF3277">
              <w:rPr>
                <w:sz w:val="16"/>
                <w:szCs w:val="16"/>
              </w:rPr>
              <w:t>50</w:t>
            </w:r>
          </w:p>
        </w:tc>
      </w:tr>
      <w:tr w:rsidR="00CF3277" w14:paraId="70D0FF0B" w14:textId="77777777" w:rsidTr="00EE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bottom w:val="triple" w:sz="4" w:space="0" w:color="auto"/>
            </w:tcBorders>
            <w:hideMark/>
          </w:tcPr>
          <w:p w14:paraId="422DD374" w14:textId="77777777" w:rsidR="00CF3277" w:rsidRPr="00CF3277" w:rsidRDefault="00CF3277" w:rsidP="006E6776">
            <w:pPr>
              <w:jc w:val="center"/>
              <w:rPr>
                <w:b w:val="0"/>
                <w:bCs w:val="0"/>
                <w:sz w:val="16"/>
                <w:szCs w:val="16"/>
              </w:rPr>
            </w:pPr>
            <w:r w:rsidRPr="00CF3277">
              <w:rPr>
                <w:b w:val="0"/>
                <w:bCs w:val="0"/>
                <w:sz w:val="16"/>
                <w:szCs w:val="16"/>
              </w:rPr>
              <w:t>H3</w:t>
            </w:r>
          </w:p>
        </w:tc>
        <w:tc>
          <w:tcPr>
            <w:tcW w:w="0" w:type="auto"/>
            <w:tcBorders>
              <w:bottom w:val="triple" w:sz="4" w:space="0" w:color="auto"/>
            </w:tcBorders>
            <w:hideMark/>
          </w:tcPr>
          <w:p w14:paraId="7315DC15"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1000000</w:t>
            </w:r>
          </w:p>
        </w:tc>
        <w:tc>
          <w:tcPr>
            <w:tcW w:w="0" w:type="auto"/>
            <w:tcBorders>
              <w:bottom w:val="triple" w:sz="4" w:space="0" w:color="auto"/>
            </w:tcBorders>
            <w:hideMark/>
          </w:tcPr>
          <w:p w14:paraId="28A914C1"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128000</w:t>
            </w:r>
          </w:p>
        </w:tc>
        <w:tc>
          <w:tcPr>
            <w:tcW w:w="0" w:type="auto"/>
            <w:tcBorders>
              <w:bottom w:val="triple" w:sz="4" w:space="0" w:color="auto"/>
            </w:tcBorders>
            <w:hideMark/>
          </w:tcPr>
          <w:p w14:paraId="798E0527"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w:t>
            </w:r>
          </w:p>
        </w:tc>
        <w:tc>
          <w:tcPr>
            <w:tcW w:w="0" w:type="auto"/>
            <w:tcBorders>
              <w:bottom w:val="triple" w:sz="4" w:space="0" w:color="auto"/>
            </w:tcBorders>
            <w:hideMark/>
          </w:tcPr>
          <w:p w14:paraId="5868AF97"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300</w:t>
            </w:r>
          </w:p>
        </w:tc>
        <w:tc>
          <w:tcPr>
            <w:tcW w:w="0" w:type="auto"/>
            <w:tcBorders>
              <w:bottom w:val="triple" w:sz="4" w:space="0" w:color="auto"/>
            </w:tcBorders>
            <w:hideMark/>
          </w:tcPr>
          <w:p w14:paraId="43250899"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400</w:t>
            </w:r>
          </w:p>
        </w:tc>
        <w:tc>
          <w:tcPr>
            <w:tcW w:w="0" w:type="auto"/>
            <w:tcBorders>
              <w:bottom w:val="triple" w:sz="4" w:space="0" w:color="auto"/>
            </w:tcBorders>
            <w:hideMark/>
          </w:tcPr>
          <w:p w14:paraId="7EC7C020"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500</w:t>
            </w:r>
          </w:p>
        </w:tc>
        <w:tc>
          <w:tcPr>
            <w:tcW w:w="0" w:type="auto"/>
            <w:tcBorders>
              <w:bottom w:val="triple" w:sz="4" w:space="0" w:color="auto"/>
            </w:tcBorders>
            <w:hideMark/>
          </w:tcPr>
          <w:p w14:paraId="50229711"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600</w:t>
            </w:r>
          </w:p>
        </w:tc>
        <w:tc>
          <w:tcPr>
            <w:tcW w:w="1186" w:type="dxa"/>
            <w:tcBorders>
              <w:bottom w:val="triple" w:sz="4" w:space="0" w:color="auto"/>
            </w:tcBorders>
          </w:tcPr>
          <w:p w14:paraId="5A0A425D"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117</w:t>
            </w:r>
          </w:p>
        </w:tc>
        <w:tc>
          <w:tcPr>
            <w:tcW w:w="1143" w:type="dxa"/>
            <w:tcBorders>
              <w:bottom w:val="triple" w:sz="4" w:space="0" w:color="auto"/>
            </w:tcBorders>
          </w:tcPr>
          <w:p w14:paraId="56A0C5CC" w14:textId="77777777" w:rsidR="00CF3277" w:rsidRPr="00CF3277" w:rsidRDefault="00CF3277"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CF3277">
              <w:rPr>
                <w:sz w:val="16"/>
                <w:szCs w:val="16"/>
              </w:rPr>
              <w:t>50</w:t>
            </w:r>
          </w:p>
        </w:tc>
      </w:tr>
    </w:tbl>
    <w:p w14:paraId="31F75BC1" w14:textId="4B73E628" w:rsidR="00CF3277" w:rsidRDefault="00CF3277" w:rsidP="00D65FF5">
      <w:pPr>
        <w:pStyle w:val="Text"/>
      </w:pPr>
    </w:p>
    <w:p w14:paraId="292F7563" w14:textId="02D57DF6" w:rsidR="00EE6B4F" w:rsidRDefault="00EE6B4F" w:rsidP="00EE6B4F">
      <w:pPr>
        <w:pStyle w:val="TableTitle"/>
      </w:pPr>
      <w:r>
        <w:t>TABLE 6</w:t>
      </w:r>
    </w:p>
    <w:p w14:paraId="38517CD9" w14:textId="75A93571" w:rsidR="00EE6B4F" w:rsidRPr="00EE6B4F" w:rsidRDefault="00EE6B4F" w:rsidP="00EE6B4F">
      <w:pPr>
        <w:pStyle w:val="TableTitle"/>
        <w:rPr>
          <w:lang w:val="id-ID"/>
        </w:rPr>
      </w:pPr>
      <w:r>
        <w:t>Data Center Specifications</w:t>
      </w:r>
      <w:r>
        <w:rPr>
          <w:lang w:val="id-ID"/>
        </w:rPr>
        <w:t>.</w:t>
      </w:r>
    </w:p>
    <w:tbl>
      <w:tblPr>
        <w:tblStyle w:val="PlainTable2"/>
        <w:tblW w:w="0" w:type="auto"/>
        <w:jc w:val="center"/>
        <w:tblLook w:val="04A0" w:firstRow="1" w:lastRow="0" w:firstColumn="1" w:lastColumn="0" w:noHBand="0" w:noVBand="1"/>
      </w:tblPr>
      <w:tblGrid>
        <w:gridCol w:w="412"/>
        <w:gridCol w:w="1350"/>
        <w:gridCol w:w="1003"/>
        <w:gridCol w:w="1528"/>
        <w:gridCol w:w="1110"/>
      </w:tblGrid>
      <w:tr w:rsidR="00EE6B4F" w14:paraId="01439C94" w14:textId="77777777" w:rsidTr="00057E4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446CE5" w14:textId="77777777" w:rsidR="00EE6B4F" w:rsidRPr="00EE6B4F" w:rsidRDefault="00EE6B4F" w:rsidP="006E6776">
            <w:pPr>
              <w:jc w:val="center"/>
              <w:rPr>
                <w:sz w:val="16"/>
                <w:szCs w:val="16"/>
              </w:rPr>
            </w:pPr>
            <w:r w:rsidRPr="00EE6B4F">
              <w:rPr>
                <w:sz w:val="16"/>
                <w:szCs w:val="16"/>
              </w:rPr>
              <w:t>ID</w:t>
            </w:r>
          </w:p>
        </w:tc>
        <w:tc>
          <w:tcPr>
            <w:tcW w:w="0" w:type="auto"/>
            <w:hideMark/>
          </w:tcPr>
          <w:p w14:paraId="28126E9A" w14:textId="59C371A9" w:rsidR="00EE6B4F" w:rsidRPr="00EE6B4F" w:rsidRDefault="00057E48"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Processor Count</w:t>
            </w:r>
          </w:p>
        </w:tc>
        <w:tc>
          <w:tcPr>
            <w:tcW w:w="0" w:type="auto"/>
            <w:hideMark/>
          </w:tcPr>
          <w:p w14:paraId="6629C284" w14:textId="7494ECED" w:rsidR="00EE6B4F" w:rsidRPr="00EE6B4F" w:rsidRDefault="00057E48"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Host Count</w:t>
            </w:r>
          </w:p>
        </w:tc>
        <w:tc>
          <w:tcPr>
            <w:tcW w:w="0" w:type="auto"/>
            <w:hideMark/>
          </w:tcPr>
          <w:p w14:paraId="6B18211C" w14:textId="042F6F8B" w:rsidR="00EE6B4F" w:rsidRPr="00EE6B4F" w:rsidRDefault="00057E48"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EE6B4F">
              <w:rPr>
                <w:sz w:val="16"/>
                <w:szCs w:val="16"/>
              </w:rPr>
              <w:t>Bandwidth</w:t>
            </w:r>
            <w:r w:rsidR="00EE6B4F" w:rsidRPr="00EE6B4F">
              <w:rPr>
                <w:sz w:val="16"/>
                <w:szCs w:val="16"/>
              </w:rPr>
              <w:t xml:space="preserve"> (MBps)</w:t>
            </w:r>
          </w:p>
        </w:tc>
        <w:tc>
          <w:tcPr>
            <w:tcW w:w="0" w:type="auto"/>
            <w:hideMark/>
          </w:tcPr>
          <w:p w14:paraId="17BB233D" w14:textId="77777777" w:rsidR="00EE6B4F" w:rsidRPr="00EE6B4F" w:rsidRDefault="00EE6B4F" w:rsidP="006E6776">
            <w:pPr>
              <w:jc w:val="center"/>
              <w:cnfStyle w:val="100000000000" w:firstRow="1" w:lastRow="0" w:firstColumn="0" w:lastColumn="0" w:oddVBand="0" w:evenVBand="0" w:oddHBand="0" w:evenHBand="0" w:firstRowFirstColumn="0" w:firstRowLastColumn="0" w:lastRowFirstColumn="0" w:lastRowLastColumn="0"/>
              <w:rPr>
                <w:sz w:val="16"/>
                <w:szCs w:val="16"/>
              </w:rPr>
            </w:pPr>
            <w:r w:rsidRPr="00EE6B4F">
              <w:rPr>
                <w:sz w:val="16"/>
                <w:szCs w:val="16"/>
              </w:rPr>
              <w:t>Latency (ms)</w:t>
            </w:r>
          </w:p>
        </w:tc>
      </w:tr>
      <w:tr w:rsidR="00EE6B4F" w14:paraId="0C784EF7"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DA7CD6" w14:textId="77777777" w:rsidR="00EE6B4F" w:rsidRPr="00EE6B4F" w:rsidRDefault="00EE6B4F" w:rsidP="006E6776">
            <w:pPr>
              <w:jc w:val="center"/>
              <w:rPr>
                <w:b w:val="0"/>
                <w:bCs w:val="0"/>
                <w:sz w:val="16"/>
                <w:szCs w:val="16"/>
              </w:rPr>
            </w:pPr>
            <w:r w:rsidRPr="00EE6B4F">
              <w:rPr>
                <w:b w:val="0"/>
                <w:bCs w:val="0"/>
                <w:sz w:val="16"/>
                <w:szCs w:val="16"/>
              </w:rPr>
              <w:t>D1</w:t>
            </w:r>
          </w:p>
        </w:tc>
        <w:tc>
          <w:tcPr>
            <w:tcW w:w="0" w:type="auto"/>
            <w:hideMark/>
          </w:tcPr>
          <w:p w14:paraId="6DF3D184"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6</w:t>
            </w:r>
          </w:p>
        </w:tc>
        <w:tc>
          <w:tcPr>
            <w:tcW w:w="0" w:type="auto"/>
            <w:hideMark/>
          </w:tcPr>
          <w:p w14:paraId="3DB9AE00"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3</w:t>
            </w:r>
          </w:p>
        </w:tc>
        <w:tc>
          <w:tcPr>
            <w:tcW w:w="0" w:type="auto"/>
            <w:hideMark/>
          </w:tcPr>
          <w:p w14:paraId="17550D98"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10000</w:t>
            </w:r>
          </w:p>
        </w:tc>
        <w:tc>
          <w:tcPr>
            <w:tcW w:w="0" w:type="auto"/>
            <w:hideMark/>
          </w:tcPr>
          <w:p w14:paraId="34F740A8"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6</w:t>
            </w:r>
          </w:p>
        </w:tc>
      </w:tr>
      <w:tr w:rsidR="00EE6B4F" w14:paraId="130F84E9"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7A1CB6" w14:textId="77777777" w:rsidR="00EE6B4F" w:rsidRPr="00EE6B4F" w:rsidRDefault="00EE6B4F" w:rsidP="006E6776">
            <w:pPr>
              <w:jc w:val="center"/>
              <w:rPr>
                <w:b w:val="0"/>
                <w:bCs w:val="0"/>
                <w:sz w:val="16"/>
                <w:szCs w:val="16"/>
              </w:rPr>
            </w:pPr>
            <w:r w:rsidRPr="00EE6B4F">
              <w:rPr>
                <w:b w:val="0"/>
                <w:bCs w:val="0"/>
                <w:sz w:val="16"/>
                <w:szCs w:val="16"/>
              </w:rPr>
              <w:t>D2</w:t>
            </w:r>
          </w:p>
        </w:tc>
        <w:tc>
          <w:tcPr>
            <w:tcW w:w="0" w:type="auto"/>
            <w:hideMark/>
          </w:tcPr>
          <w:p w14:paraId="2DAC8128"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6</w:t>
            </w:r>
          </w:p>
        </w:tc>
        <w:tc>
          <w:tcPr>
            <w:tcW w:w="0" w:type="auto"/>
            <w:hideMark/>
          </w:tcPr>
          <w:p w14:paraId="4DE3ABEE"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3</w:t>
            </w:r>
          </w:p>
        </w:tc>
        <w:tc>
          <w:tcPr>
            <w:tcW w:w="0" w:type="auto"/>
            <w:hideMark/>
          </w:tcPr>
          <w:p w14:paraId="32479F7B"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10000</w:t>
            </w:r>
          </w:p>
        </w:tc>
        <w:tc>
          <w:tcPr>
            <w:tcW w:w="0" w:type="auto"/>
            <w:hideMark/>
          </w:tcPr>
          <w:p w14:paraId="00BDF93F"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6</w:t>
            </w:r>
          </w:p>
        </w:tc>
      </w:tr>
      <w:tr w:rsidR="00EE6B4F" w14:paraId="517C76FB"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6A99C3" w14:textId="77777777" w:rsidR="00EE6B4F" w:rsidRPr="00EE6B4F" w:rsidRDefault="00EE6B4F" w:rsidP="006E6776">
            <w:pPr>
              <w:jc w:val="center"/>
              <w:rPr>
                <w:b w:val="0"/>
                <w:bCs w:val="0"/>
                <w:sz w:val="16"/>
                <w:szCs w:val="16"/>
              </w:rPr>
            </w:pPr>
            <w:r w:rsidRPr="00EE6B4F">
              <w:rPr>
                <w:b w:val="0"/>
                <w:bCs w:val="0"/>
                <w:sz w:val="16"/>
                <w:szCs w:val="16"/>
              </w:rPr>
              <w:t>D3</w:t>
            </w:r>
          </w:p>
        </w:tc>
        <w:tc>
          <w:tcPr>
            <w:tcW w:w="0" w:type="auto"/>
            <w:hideMark/>
          </w:tcPr>
          <w:p w14:paraId="7599BF3E"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6</w:t>
            </w:r>
          </w:p>
        </w:tc>
        <w:tc>
          <w:tcPr>
            <w:tcW w:w="0" w:type="auto"/>
            <w:hideMark/>
          </w:tcPr>
          <w:p w14:paraId="264A972D"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3</w:t>
            </w:r>
          </w:p>
        </w:tc>
        <w:tc>
          <w:tcPr>
            <w:tcW w:w="0" w:type="auto"/>
            <w:hideMark/>
          </w:tcPr>
          <w:p w14:paraId="16965152"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10000</w:t>
            </w:r>
          </w:p>
        </w:tc>
        <w:tc>
          <w:tcPr>
            <w:tcW w:w="0" w:type="auto"/>
            <w:hideMark/>
          </w:tcPr>
          <w:p w14:paraId="1FBA8491"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8</w:t>
            </w:r>
          </w:p>
        </w:tc>
      </w:tr>
      <w:tr w:rsidR="00EE6B4F" w14:paraId="6B83F8FE"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ED5FE3" w14:textId="77777777" w:rsidR="00EE6B4F" w:rsidRPr="00EE6B4F" w:rsidRDefault="00EE6B4F" w:rsidP="006E6776">
            <w:pPr>
              <w:jc w:val="center"/>
              <w:rPr>
                <w:b w:val="0"/>
                <w:bCs w:val="0"/>
                <w:sz w:val="16"/>
                <w:szCs w:val="16"/>
              </w:rPr>
            </w:pPr>
            <w:r w:rsidRPr="00EE6B4F">
              <w:rPr>
                <w:b w:val="0"/>
                <w:bCs w:val="0"/>
                <w:sz w:val="16"/>
                <w:szCs w:val="16"/>
              </w:rPr>
              <w:t>D4</w:t>
            </w:r>
          </w:p>
        </w:tc>
        <w:tc>
          <w:tcPr>
            <w:tcW w:w="0" w:type="auto"/>
            <w:hideMark/>
          </w:tcPr>
          <w:p w14:paraId="63846619"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6</w:t>
            </w:r>
          </w:p>
        </w:tc>
        <w:tc>
          <w:tcPr>
            <w:tcW w:w="0" w:type="auto"/>
            <w:hideMark/>
          </w:tcPr>
          <w:p w14:paraId="694DB6BB"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3</w:t>
            </w:r>
          </w:p>
        </w:tc>
        <w:tc>
          <w:tcPr>
            <w:tcW w:w="0" w:type="auto"/>
            <w:hideMark/>
          </w:tcPr>
          <w:p w14:paraId="6568021E"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10000</w:t>
            </w:r>
          </w:p>
        </w:tc>
        <w:tc>
          <w:tcPr>
            <w:tcW w:w="0" w:type="auto"/>
            <w:hideMark/>
          </w:tcPr>
          <w:p w14:paraId="62261F19"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8</w:t>
            </w:r>
          </w:p>
        </w:tc>
      </w:tr>
      <w:tr w:rsidR="00EE6B4F" w14:paraId="154100E5"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F40C3A" w14:textId="77777777" w:rsidR="00EE6B4F" w:rsidRPr="00EE6B4F" w:rsidRDefault="00EE6B4F" w:rsidP="006E6776">
            <w:pPr>
              <w:jc w:val="center"/>
              <w:rPr>
                <w:b w:val="0"/>
                <w:bCs w:val="0"/>
                <w:sz w:val="16"/>
                <w:szCs w:val="16"/>
              </w:rPr>
            </w:pPr>
            <w:r w:rsidRPr="00EE6B4F">
              <w:rPr>
                <w:b w:val="0"/>
                <w:bCs w:val="0"/>
                <w:sz w:val="16"/>
                <w:szCs w:val="16"/>
              </w:rPr>
              <w:t>D5</w:t>
            </w:r>
          </w:p>
        </w:tc>
        <w:tc>
          <w:tcPr>
            <w:tcW w:w="0" w:type="auto"/>
            <w:hideMark/>
          </w:tcPr>
          <w:p w14:paraId="6D85F2E5"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6</w:t>
            </w:r>
          </w:p>
        </w:tc>
        <w:tc>
          <w:tcPr>
            <w:tcW w:w="0" w:type="auto"/>
            <w:hideMark/>
          </w:tcPr>
          <w:p w14:paraId="46C435A0"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3</w:t>
            </w:r>
          </w:p>
        </w:tc>
        <w:tc>
          <w:tcPr>
            <w:tcW w:w="0" w:type="auto"/>
            <w:hideMark/>
          </w:tcPr>
          <w:p w14:paraId="704A0D78"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10000</w:t>
            </w:r>
          </w:p>
        </w:tc>
        <w:tc>
          <w:tcPr>
            <w:tcW w:w="0" w:type="auto"/>
            <w:hideMark/>
          </w:tcPr>
          <w:p w14:paraId="63F3A655" w14:textId="77777777" w:rsidR="00EE6B4F" w:rsidRPr="00EE6B4F" w:rsidRDefault="00EE6B4F" w:rsidP="006E6776">
            <w:pPr>
              <w:jc w:val="center"/>
              <w:cnfStyle w:val="000000100000" w:firstRow="0" w:lastRow="0" w:firstColumn="0" w:lastColumn="0" w:oddVBand="0" w:evenVBand="0" w:oddHBand="1" w:evenHBand="0" w:firstRowFirstColumn="0" w:firstRowLastColumn="0" w:lastRowFirstColumn="0" w:lastRowLastColumn="0"/>
              <w:rPr>
                <w:sz w:val="16"/>
                <w:szCs w:val="16"/>
              </w:rPr>
            </w:pPr>
            <w:r w:rsidRPr="00EE6B4F">
              <w:rPr>
                <w:sz w:val="16"/>
                <w:szCs w:val="16"/>
              </w:rPr>
              <w:t>10</w:t>
            </w:r>
          </w:p>
        </w:tc>
      </w:tr>
      <w:tr w:rsidR="00EE6B4F" w14:paraId="365D687E"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CC07E3" w14:textId="77777777" w:rsidR="00EE6B4F" w:rsidRPr="00EE6B4F" w:rsidRDefault="00EE6B4F" w:rsidP="006E6776">
            <w:pPr>
              <w:jc w:val="center"/>
              <w:rPr>
                <w:b w:val="0"/>
                <w:bCs w:val="0"/>
                <w:sz w:val="16"/>
                <w:szCs w:val="16"/>
              </w:rPr>
            </w:pPr>
            <w:r w:rsidRPr="00EE6B4F">
              <w:rPr>
                <w:b w:val="0"/>
                <w:bCs w:val="0"/>
                <w:sz w:val="16"/>
                <w:szCs w:val="16"/>
              </w:rPr>
              <w:t>D6</w:t>
            </w:r>
          </w:p>
        </w:tc>
        <w:tc>
          <w:tcPr>
            <w:tcW w:w="0" w:type="auto"/>
            <w:hideMark/>
          </w:tcPr>
          <w:p w14:paraId="2357803C"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6</w:t>
            </w:r>
          </w:p>
        </w:tc>
        <w:tc>
          <w:tcPr>
            <w:tcW w:w="0" w:type="auto"/>
            <w:hideMark/>
          </w:tcPr>
          <w:p w14:paraId="6EDF3F82"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3</w:t>
            </w:r>
          </w:p>
        </w:tc>
        <w:tc>
          <w:tcPr>
            <w:tcW w:w="0" w:type="auto"/>
            <w:hideMark/>
          </w:tcPr>
          <w:p w14:paraId="05944389"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10000</w:t>
            </w:r>
          </w:p>
        </w:tc>
        <w:tc>
          <w:tcPr>
            <w:tcW w:w="0" w:type="auto"/>
            <w:hideMark/>
          </w:tcPr>
          <w:p w14:paraId="23EF8210" w14:textId="77777777" w:rsidR="00EE6B4F" w:rsidRPr="00EE6B4F" w:rsidRDefault="00EE6B4F" w:rsidP="006E6776">
            <w:pPr>
              <w:jc w:val="center"/>
              <w:cnfStyle w:val="000000000000" w:firstRow="0" w:lastRow="0" w:firstColumn="0" w:lastColumn="0" w:oddVBand="0" w:evenVBand="0" w:oddHBand="0" w:evenHBand="0" w:firstRowFirstColumn="0" w:firstRowLastColumn="0" w:lastRowFirstColumn="0" w:lastRowLastColumn="0"/>
              <w:rPr>
                <w:sz w:val="16"/>
                <w:szCs w:val="16"/>
              </w:rPr>
            </w:pPr>
            <w:r w:rsidRPr="00EE6B4F">
              <w:rPr>
                <w:sz w:val="16"/>
                <w:szCs w:val="16"/>
              </w:rPr>
              <w:t>10</w:t>
            </w:r>
          </w:p>
        </w:tc>
      </w:tr>
    </w:tbl>
    <w:p w14:paraId="0EC67997" w14:textId="77777777" w:rsidR="00EE6B4F" w:rsidRPr="009178AB" w:rsidRDefault="00EE6B4F" w:rsidP="00D65FF5">
      <w:pPr>
        <w:pStyle w:val="Text"/>
      </w:pPr>
    </w:p>
    <w:p w14:paraId="3EF2564A" w14:textId="799DF196" w:rsidR="00057E48" w:rsidRDefault="00057E48" w:rsidP="00057E48">
      <w:pPr>
        <w:pStyle w:val="Heading2"/>
      </w:pPr>
      <w:r>
        <w:t>Scoring Parameters Used</w:t>
      </w:r>
    </w:p>
    <w:p w14:paraId="3B49F796" w14:textId="77777777" w:rsidR="00057E48" w:rsidRPr="00057E48" w:rsidRDefault="00057E48" w:rsidP="00057E48"/>
    <w:p w14:paraId="3E0FA524" w14:textId="35B16306" w:rsidR="00057E48" w:rsidRDefault="00057E48" w:rsidP="00057E48">
      <w:pPr>
        <w:ind w:firstLine="202"/>
        <w:jc w:val="both"/>
      </w:pPr>
      <w:r w:rsidRPr="00057E48">
        <w:t xml:space="preserve">Testing and evaluation will be carried out by testing using a Cloud Environment simulation that runs on </w:t>
      </w:r>
      <w:r>
        <w:t xml:space="preserve">the </w:t>
      </w:r>
      <w:r w:rsidRPr="00057E48">
        <w:t>CloudS</w:t>
      </w:r>
      <w:r>
        <w:t>im framework</w:t>
      </w:r>
      <w:r w:rsidRPr="00057E48">
        <w:t xml:space="preserve"> to test the efficiency of performing </w:t>
      </w:r>
      <w:r w:rsidRPr="00AC6254">
        <w:t>task scheduling and virtual machine (VM) allocation</w:t>
      </w:r>
      <w:r w:rsidRPr="00057E48">
        <w:t>. The two scenarios</w:t>
      </w:r>
      <w:r>
        <w:t xml:space="preserve">, </w:t>
      </w:r>
      <w:r w:rsidRPr="00057E48">
        <w:t>Genetic Algorithms</w:t>
      </w:r>
      <w:r>
        <w:t xml:space="preserve"> only</w:t>
      </w:r>
      <w:r w:rsidRPr="00057E48">
        <w:t xml:space="preserve"> and Genetic Algorithms together with Artificial Neural Networks</w:t>
      </w:r>
      <w:r>
        <w:t>,</w:t>
      </w:r>
      <w:r w:rsidRPr="00057E48">
        <w:t xml:space="preserve"> will then be compared to find out which Cloud Provisioning system is more efficient. The comparison will be based on several parameters according to Table </w:t>
      </w:r>
      <w:r>
        <w:t>7.</w:t>
      </w:r>
    </w:p>
    <w:p w14:paraId="7130B106" w14:textId="740416D5" w:rsidR="00057E48" w:rsidRDefault="00057E48" w:rsidP="00057E48">
      <w:pPr>
        <w:ind w:firstLine="202"/>
        <w:jc w:val="both"/>
      </w:pPr>
    </w:p>
    <w:p w14:paraId="2868664B" w14:textId="14602A2A" w:rsidR="00057E48" w:rsidRDefault="00057E48" w:rsidP="00057E48">
      <w:pPr>
        <w:pStyle w:val="TableTitle"/>
      </w:pPr>
      <w:r>
        <w:t>TABLE 7</w:t>
      </w:r>
    </w:p>
    <w:p w14:paraId="450A7744" w14:textId="744B8B56" w:rsidR="00057E48" w:rsidRPr="00057E48" w:rsidRDefault="00057E48" w:rsidP="00057E48">
      <w:pPr>
        <w:pStyle w:val="TableTitle"/>
        <w:rPr>
          <w:lang w:val="id-ID"/>
        </w:rPr>
      </w:pPr>
      <w:r>
        <w:t>Scoring Parameters</w:t>
      </w:r>
      <w:r>
        <w:rPr>
          <w:lang w:val="id-ID"/>
        </w:rPr>
        <w:t>.</w:t>
      </w:r>
    </w:p>
    <w:tbl>
      <w:tblPr>
        <w:tblStyle w:val="PlainTable2"/>
        <w:tblW w:w="0" w:type="auto"/>
        <w:jc w:val="center"/>
        <w:tblLook w:val="04A0" w:firstRow="1" w:lastRow="0" w:firstColumn="1" w:lastColumn="0" w:noHBand="0" w:noVBand="1"/>
      </w:tblPr>
      <w:tblGrid>
        <w:gridCol w:w="412"/>
        <w:gridCol w:w="1825"/>
      </w:tblGrid>
      <w:tr w:rsidR="0098404F" w14:paraId="7DF3C610" w14:textId="77777777" w:rsidTr="00057E4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D49BDB" w14:textId="77777777" w:rsidR="0098404F" w:rsidRPr="00057E48" w:rsidRDefault="0098404F" w:rsidP="00057E48">
            <w:pPr>
              <w:jc w:val="center"/>
              <w:rPr>
                <w:b w:val="0"/>
                <w:bCs w:val="0"/>
                <w:sz w:val="16"/>
                <w:szCs w:val="16"/>
              </w:rPr>
            </w:pPr>
            <w:r w:rsidRPr="00057E48">
              <w:rPr>
                <w:b w:val="0"/>
                <w:bCs w:val="0"/>
                <w:sz w:val="16"/>
                <w:szCs w:val="16"/>
              </w:rPr>
              <w:t>No</w:t>
            </w:r>
          </w:p>
        </w:tc>
        <w:tc>
          <w:tcPr>
            <w:tcW w:w="0" w:type="auto"/>
          </w:tcPr>
          <w:p w14:paraId="5F6BD2AF" w14:textId="26195198" w:rsidR="0098404F" w:rsidRPr="00057E48" w:rsidRDefault="0098404F" w:rsidP="00057E48">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Parameters Used</w:t>
            </w:r>
          </w:p>
        </w:tc>
      </w:tr>
      <w:tr w:rsidR="0098404F" w:rsidRPr="00B55BB3" w14:paraId="248F730A"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024DF3" w14:textId="77777777" w:rsidR="0098404F" w:rsidRPr="00057E48" w:rsidRDefault="0098404F" w:rsidP="00057E48">
            <w:pPr>
              <w:jc w:val="center"/>
              <w:rPr>
                <w:b w:val="0"/>
                <w:bCs w:val="0"/>
                <w:sz w:val="16"/>
                <w:szCs w:val="16"/>
              </w:rPr>
            </w:pPr>
            <w:r w:rsidRPr="00057E48">
              <w:rPr>
                <w:b w:val="0"/>
                <w:bCs w:val="0"/>
                <w:sz w:val="16"/>
                <w:szCs w:val="16"/>
              </w:rPr>
              <w:t>1</w:t>
            </w:r>
          </w:p>
        </w:tc>
        <w:tc>
          <w:tcPr>
            <w:tcW w:w="0" w:type="auto"/>
          </w:tcPr>
          <w:p w14:paraId="4F7519C0" w14:textId="77777777" w:rsidR="0098404F" w:rsidRPr="00057E48" w:rsidRDefault="0098404F"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Makespan</w:t>
            </w:r>
          </w:p>
        </w:tc>
      </w:tr>
      <w:tr w:rsidR="0098404F" w:rsidRPr="00B55BB3" w14:paraId="6A42176B"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E3CFD7B" w14:textId="77777777" w:rsidR="0098404F" w:rsidRPr="00057E48" w:rsidRDefault="0098404F" w:rsidP="00057E48">
            <w:pPr>
              <w:jc w:val="center"/>
              <w:rPr>
                <w:b w:val="0"/>
                <w:bCs w:val="0"/>
                <w:sz w:val="16"/>
                <w:szCs w:val="16"/>
              </w:rPr>
            </w:pPr>
            <w:r w:rsidRPr="00057E48">
              <w:rPr>
                <w:b w:val="0"/>
                <w:bCs w:val="0"/>
                <w:sz w:val="16"/>
                <w:szCs w:val="16"/>
              </w:rPr>
              <w:t>2</w:t>
            </w:r>
          </w:p>
        </w:tc>
        <w:tc>
          <w:tcPr>
            <w:tcW w:w="0" w:type="auto"/>
          </w:tcPr>
          <w:p w14:paraId="74D53005" w14:textId="77777777" w:rsidR="0098404F" w:rsidRPr="00057E48" w:rsidRDefault="0098404F"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Start Time</w:t>
            </w:r>
          </w:p>
        </w:tc>
      </w:tr>
      <w:tr w:rsidR="0098404F" w:rsidRPr="00B55BB3" w14:paraId="3F2269FB"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04895EE8" w14:textId="77777777" w:rsidR="0098404F" w:rsidRPr="00057E48" w:rsidRDefault="0098404F" w:rsidP="00057E48">
            <w:pPr>
              <w:jc w:val="center"/>
              <w:rPr>
                <w:b w:val="0"/>
                <w:bCs w:val="0"/>
                <w:sz w:val="16"/>
                <w:szCs w:val="16"/>
              </w:rPr>
            </w:pPr>
            <w:r w:rsidRPr="00057E48">
              <w:rPr>
                <w:b w:val="0"/>
                <w:bCs w:val="0"/>
                <w:sz w:val="16"/>
                <w:szCs w:val="16"/>
              </w:rPr>
              <w:t>3</w:t>
            </w:r>
          </w:p>
        </w:tc>
        <w:tc>
          <w:tcPr>
            <w:tcW w:w="0" w:type="auto"/>
          </w:tcPr>
          <w:p w14:paraId="250AA780" w14:textId="77777777" w:rsidR="0098404F" w:rsidRPr="00057E48" w:rsidRDefault="0098404F"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Average Finish Time</w:t>
            </w:r>
          </w:p>
        </w:tc>
      </w:tr>
      <w:tr w:rsidR="0098404F" w:rsidRPr="00B55BB3" w14:paraId="785DA444"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6489AC0" w14:textId="77777777" w:rsidR="0098404F" w:rsidRPr="00057E48" w:rsidRDefault="0098404F" w:rsidP="00057E48">
            <w:pPr>
              <w:jc w:val="center"/>
              <w:rPr>
                <w:b w:val="0"/>
                <w:bCs w:val="0"/>
                <w:sz w:val="16"/>
                <w:szCs w:val="16"/>
              </w:rPr>
            </w:pPr>
            <w:r w:rsidRPr="00057E48">
              <w:rPr>
                <w:b w:val="0"/>
                <w:bCs w:val="0"/>
                <w:sz w:val="16"/>
                <w:szCs w:val="16"/>
              </w:rPr>
              <w:t>4</w:t>
            </w:r>
          </w:p>
        </w:tc>
        <w:tc>
          <w:tcPr>
            <w:tcW w:w="0" w:type="auto"/>
          </w:tcPr>
          <w:p w14:paraId="4A65860D" w14:textId="77777777" w:rsidR="0098404F" w:rsidRPr="00057E48" w:rsidRDefault="0098404F"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Average Execution Time</w:t>
            </w:r>
          </w:p>
        </w:tc>
      </w:tr>
      <w:tr w:rsidR="0098404F" w:rsidRPr="00B55BB3" w14:paraId="3F8D2BFD"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3B73CC53" w14:textId="77777777" w:rsidR="0098404F" w:rsidRPr="00057E48" w:rsidRDefault="0098404F" w:rsidP="00057E48">
            <w:pPr>
              <w:jc w:val="center"/>
              <w:rPr>
                <w:b w:val="0"/>
                <w:bCs w:val="0"/>
                <w:sz w:val="16"/>
                <w:szCs w:val="16"/>
              </w:rPr>
            </w:pPr>
            <w:r w:rsidRPr="00057E48">
              <w:rPr>
                <w:b w:val="0"/>
                <w:bCs w:val="0"/>
                <w:sz w:val="16"/>
                <w:szCs w:val="16"/>
              </w:rPr>
              <w:t>5</w:t>
            </w:r>
          </w:p>
        </w:tc>
        <w:tc>
          <w:tcPr>
            <w:tcW w:w="0" w:type="auto"/>
          </w:tcPr>
          <w:p w14:paraId="64725D4C" w14:textId="77777777" w:rsidR="0098404F" w:rsidRPr="00057E48" w:rsidRDefault="0098404F"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Total Wait Time</w:t>
            </w:r>
          </w:p>
        </w:tc>
      </w:tr>
      <w:tr w:rsidR="0098404F" w:rsidRPr="00B55BB3" w14:paraId="0D6C4C23"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5DD520B" w14:textId="77777777" w:rsidR="0098404F" w:rsidRPr="00057E48" w:rsidRDefault="0098404F" w:rsidP="00057E48">
            <w:pPr>
              <w:jc w:val="center"/>
              <w:rPr>
                <w:b w:val="0"/>
                <w:bCs w:val="0"/>
                <w:sz w:val="16"/>
                <w:szCs w:val="16"/>
              </w:rPr>
            </w:pPr>
            <w:r w:rsidRPr="00057E48">
              <w:rPr>
                <w:b w:val="0"/>
                <w:bCs w:val="0"/>
                <w:sz w:val="16"/>
                <w:szCs w:val="16"/>
              </w:rPr>
              <w:t>6</w:t>
            </w:r>
          </w:p>
        </w:tc>
        <w:tc>
          <w:tcPr>
            <w:tcW w:w="0" w:type="auto"/>
          </w:tcPr>
          <w:p w14:paraId="36A12E43" w14:textId="77777777" w:rsidR="0098404F" w:rsidRPr="00057E48" w:rsidRDefault="0098404F"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Scheduling Length</w:t>
            </w:r>
          </w:p>
        </w:tc>
      </w:tr>
      <w:tr w:rsidR="0098404F" w:rsidRPr="00B55BB3" w14:paraId="03EAE54F"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0EB1922A" w14:textId="77777777" w:rsidR="0098404F" w:rsidRPr="00057E48" w:rsidRDefault="0098404F" w:rsidP="00057E48">
            <w:pPr>
              <w:jc w:val="center"/>
              <w:rPr>
                <w:b w:val="0"/>
                <w:bCs w:val="0"/>
                <w:sz w:val="16"/>
                <w:szCs w:val="16"/>
              </w:rPr>
            </w:pPr>
            <w:r w:rsidRPr="00057E48">
              <w:rPr>
                <w:b w:val="0"/>
                <w:bCs w:val="0"/>
                <w:sz w:val="16"/>
                <w:szCs w:val="16"/>
              </w:rPr>
              <w:t>7</w:t>
            </w:r>
          </w:p>
        </w:tc>
        <w:tc>
          <w:tcPr>
            <w:tcW w:w="0" w:type="auto"/>
          </w:tcPr>
          <w:p w14:paraId="4D41189E" w14:textId="77777777" w:rsidR="0098404F" w:rsidRPr="00057E48" w:rsidRDefault="0098404F"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Throughput</w:t>
            </w:r>
          </w:p>
        </w:tc>
      </w:tr>
      <w:tr w:rsidR="0098404F" w:rsidRPr="00B55BB3" w14:paraId="5520C380"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656BB242" w14:textId="77777777" w:rsidR="0098404F" w:rsidRPr="00057E48" w:rsidRDefault="0098404F" w:rsidP="00057E48">
            <w:pPr>
              <w:jc w:val="center"/>
              <w:rPr>
                <w:b w:val="0"/>
                <w:bCs w:val="0"/>
                <w:sz w:val="16"/>
                <w:szCs w:val="16"/>
              </w:rPr>
            </w:pPr>
            <w:r w:rsidRPr="00057E48">
              <w:rPr>
                <w:b w:val="0"/>
                <w:bCs w:val="0"/>
                <w:sz w:val="16"/>
                <w:szCs w:val="16"/>
              </w:rPr>
              <w:t>8</w:t>
            </w:r>
          </w:p>
        </w:tc>
        <w:tc>
          <w:tcPr>
            <w:tcW w:w="0" w:type="auto"/>
          </w:tcPr>
          <w:p w14:paraId="6FA26E68" w14:textId="77777777" w:rsidR="0098404F" w:rsidRPr="00057E48" w:rsidRDefault="0098404F"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Resource Utilization</w:t>
            </w:r>
          </w:p>
        </w:tc>
      </w:tr>
      <w:tr w:rsidR="0098404F" w:rsidRPr="00B55BB3" w14:paraId="5F01B7FC" w14:textId="77777777" w:rsidTr="00057E4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64F8DC44" w14:textId="77777777" w:rsidR="0098404F" w:rsidRPr="00057E48" w:rsidRDefault="0098404F" w:rsidP="00057E48">
            <w:pPr>
              <w:jc w:val="center"/>
              <w:rPr>
                <w:b w:val="0"/>
                <w:bCs w:val="0"/>
                <w:sz w:val="16"/>
                <w:szCs w:val="16"/>
              </w:rPr>
            </w:pPr>
            <w:r w:rsidRPr="00057E48">
              <w:rPr>
                <w:b w:val="0"/>
                <w:bCs w:val="0"/>
                <w:sz w:val="16"/>
                <w:szCs w:val="16"/>
              </w:rPr>
              <w:t>9</w:t>
            </w:r>
          </w:p>
        </w:tc>
        <w:tc>
          <w:tcPr>
            <w:tcW w:w="0" w:type="auto"/>
          </w:tcPr>
          <w:p w14:paraId="3A270395" w14:textId="77777777" w:rsidR="0098404F" w:rsidRPr="00057E48" w:rsidRDefault="0098404F" w:rsidP="00057E48">
            <w:pPr>
              <w:jc w:val="center"/>
              <w:cnfStyle w:val="000000100000" w:firstRow="0" w:lastRow="0" w:firstColumn="0" w:lastColumn="0" w:oddVBand="0" w:evenVBand="0" w:oddHBand="1" w:evenHBand="0" w:firstRowFirstColumn="0" w:firstRowLastColumn="0" w:lastRowFirstColumn="0" w:lastRowLastColumn="0"/>
              <w:rPr>
                <w:sz w:val="16"/>
                <w:szCs w:val="16"/>
              </w:rPr>
            </w:pPr>
            <w:r w:rsidRPr="00057E48">
              <w:rPr>
                <w:sz w:val="16"/>
                <w:szCs w:val="16"/>
              </w:rPr>
              <w:t>Energy Consumption</w:t>
            </w:r>
          </w:p>
        </w:tc>
      </w:tr>
      <w:tr w:rsidR="0098404F" w:rsidRPr="00B55BB3" w14:paraId="0443A6B3" w14:textId="77777777" w:rsidTr="00057E48">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5FFC2798" w14:textId="77777777" w:rsidR="0098404F" w:rsidRPr="00057E48" w:rsidRDefault="0098404F" w:rsidP="00057E48">
            <w:pPr>
              <w:jc w:val="center"/>
              <w:rPr>
                <w:b w:val="0"/>
                <w:bCs w:val="0"/>
                <w:sz w:val="16"/>
                <w:szCs w:val="16"/>
              </w:rPr>
            </w:pPr>
            <w:r w:rsidRPr="00057E48">
              <w:rPr>
                <w:b w:val="0"/>
                <w:bCs w:val="0"/>
                <w:sz w:val="16"/>
                <w:szCs w:val="16"/>
              </w:rPr>
              <w:t>10</w:t>
            </w:r>
          </w:p>
        </w:tc>
        <w:tc>
          <w:tcPr>
            <w:tcW w:w="0" w:type="auto"/>
          </w:tcPr>
          <w:p w14:paraId="6787E562" w14:textId="77777777" w:rsidR="0098404F" w:rsidRPr="00057E48" w:rsidRDefault="0098404F" w:rsidP="00057E48">
            <w:pPr>
              <w:jc w:val="center"/>
              <w:cnfStyle w:val="000000000000" w:firstRow="0" w:lastRow="0" w:firstColumn="0" w:lastColumn="0" w:oddVBand="0" w:evenVBand="0" w:oddHBand="0" w:evenHBand="0" w:firstRowFirstColumn="0" w:firstRowLastColumn="0" w:lastRowFirstColumn="0" w:lastRowLastColumn="0"/>
              <w:rPr>
                <w:sz w:val="16"/>
                <w:szCs w:val="16"/>
              </w:rPr>
            </w:pPr>
            <w:r w:rsidRPr="00057E48">
              <w:rPr>
                <w:sz w:val="16"/>
                <w:szCs w:val="16"/>
              </w:rPr>
              <w:t>Imbalance Degree</w:t>
            </w:r>
          </w:p>
        </w:tc>
      </w:tr>
    </w:tbl>
    <w:p w14:paraId="325ED46E" w14:textId="75F3C9EA" w:rsidR="00057E48" w:rsidRDefault="00FC2305" w:rsidP="00FC2305">
      <w:pPr>
        <w:spacing w:before="120" w:after="120"/>
        <w:ind w:firstLine="202"/>
        <w:jc w:val="both"/>
        <w:rPr>
          <w:szCs w:val="22"/>
        </w:rPr>
      </w:pPr>
      <w:r>
        <w:rPr>
          <w:szCs w:val="22"/>
        </w:rPr>
        <w:t>This is important because t</w:t>
      </w:r>
      <w:r w:rsidRPr="00FC2305">
        <w:rPr>
          <w:szCs w:val="22"/>
        </w:rPr>
        <w:t xml:space="preserve">o be able to find out the efficiency comparison between one task scheduling algorithm </w:t>
      </w:r>
      <w:r>
        <w:rPr>
          <w:szCs w:val="22"/>
        </w:rPr>
        <w:t>and the</w:t>
      </w:r>
      <w:r w:rsidRPr="00FC2305">
        <w:rPr>
          <w:szCs w:val="22"/>
        </w:rPr>
        <w:t xml:space="preserve"> others the writer needs to know what parameters will be used to be able to measure them as well as the definitions and how to calculate these parameters. The following are the parameters that will be used to find out the </w:t>
      </w:r>
      <w:r w:rsidR="00EB41A4">
        <w:rPr>
          <w:szCs w:val="22"/>
        </w:rPr>
        <w:t>efficiency of one algorithm</w:t>
      </w:r>
      <w:r w:rsidRPr="00FC2305">
        <w:rPr>
          <w:szCs w:val="22"/>
        </w:rPr>
        <w:t xml:space="preserve"> (examples will be calculated based on Figure </w:t>
      </w:r>
      <w:r w:rsidR="00534601">
        <w:rPr>
          <w:szCs w:val="22"/>
        </w:rPr>
        <w:t>6</w:t>
      </w:r>
      <w:r w:rsidRPr="00FC2305">
        <w:rPr>
          <w:szCs w:val="22"/>
        </w:rPr>
        <w:t>)</w:t>
      </w:r>
      <w:sdt>
        <w:sdtPr>
          <w:rPr>
            <w:szCs w:val="22"/>
          </w:rPr>
          <w:id w:val="1623642654"/>
          <w:citation/>
        </w:sdtPr>
        <w:sdtContent>
          <w:r w:rsidR="00EB41A4">
            <w:rPr>
              <w:szCs w:val="22"/>
            </w:rPr>
            <w:fldChar w:fldCharType="begin"/>
          </w:r>
          <w:r w:rsidR="00EB41A4">
            <w:rPr>
              <w:szCs w:val="22"/>
            </w:rPr>
            <w:instrText xml:space="preserve"> CITATION Hen22 \l 1033 </w:instrText>
          </w:r>
          <w:r w:rsidR="00EB41A4">
            <w:rPr>
              <w:szCs w:val="22"/>
            </w:rPr>
            <w:fldChar w:fldCharType="separate"/>
          </w:r>
          <w:r w:rsidR="00EB41A4">
            <w:rPr>
              <w:noProof/>
              <w:szCs w:val="22"/>
            </w:rPr>
            <w:t xml:space="preserve"> </w:t>
          </w:r>
          <w:r w:rsidR="00EB41A4" w:rsidRPr="00EB41A4">
            <w:rPr>
              <w:noProof/>
              <w:szCs w:val="22"/>
            </w:rPr>
            <w:t>[12]</w:t>
          </w:r>
          <w:r w:rsidR="00EB41A4">
            <w:rPr>
              <w:szCs w:val="22"/>
            </w:rPr>
            <w:fldChar w:fldCharType="end"/>
          </w:r>
        </w:sdtContent>
      </w:sdt>
      <w:r w:rsidR="00EB41A4">
        <w:rPr>
          <w:szCs w:val="22"/>
        </w:rPr>
        <w:t>.</w:t>
      </w:r>
    </w:p>
    <w:p w14:paraId="5EFE75F9" w14:textId="77777777" w:rsidR="00EB41A4" w:rsidRDefault="00EB41A4" w:rsidP="00FC2305">
      <w:pPr>
        <w:spacing w:before="120" w:after="120"/>
        <w:ind w:firstLine="202"/>
        <w:jc w:val="both"/>
        <w:rPr>
          <w:szCs w:val="22"/>
        </w:rPr>
      </w:pPr>
    </w:p>
    <w:p w14:paraId="29BB3ACB" w14:textId="1D22B29F" w:rsidR="00EB41A4" w:rsidRPr="00FC2305" w:rsidRDefault="00EB41A4" w:rsidP="00EB41A4">
      <w:pPr>
        <w:spacing w:before="120" w:after="120"/>
        <w:jc w:val="center"/>
        <w:rPr>
          <w:szCs w:val="22"/>
        </w:rPr>
      </w:pPr>
      <w:r>
        <w:rPr>
          <w:noProof/>
          <w:sz w:val="24"/>
          <w:szCs w:val="24"/>
        </w:rPr>
        <w:drawing>
          <wp:inline distT="0" distB="0" distL="0" distR="0" wp14:anchorId="572B2E2A" wp14:editId="39FF2AE6">
            <wp:extent cx="4668033" cy="46351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68033" cy="463515"/>
                    </a:xfrm>
                    <a:prstGeom prst="rect">
                      <a:avLst/>
                    </a:prstGeom>
                  </pic:spPr>
                </pic:pic>
              </a:graphicData>
            </a:graphic>
          </wp:inline>
        </w:drawing>
      </w:r>
    </w:p>
    <w:p w14:paraId="7A4232F4" w14:textId="2E20D8E2" w:rsidR="00EB41A4" w:rsidRDefault="00EB41A4" w:rsidP="00EB41A4">
      <w:pPr>
        <w:pStyle w:val="Text"/>
        <w:ind w:left="1212"/>
        <w:rPr>
          <w:sz w:val="16"/>
          <w:szCs w:val="14"/>
        </w:rPr>
      </w:pPr>
      <w:r w:rsidRPr="00D923AE">
        <w:rPr>
          <w:sz w:val="16"/>
          <w:szCs w:val="14"/>
        </w:rPr>
        <w:t xml:space="preserve">Fig. </w:t>
      </w:r>
      <w:r w:rsidR="00534601">
        <w:rPr>
          <w:sz w:val="16"/>
          <w:szCs w:val="14"/>
        </w:rPr>
        <w:t>6</w:t>
      </w:r>
      <w:r>
        <w:rPr>
          <w:sz w:val="16"/>
          <w:szCs w:val="14"/>
        </w:rPr>
        <w:t>. Task Scheduling Example</w:t>
      </w:r>
    </w:p>
    <w:p w14:paraId="670563D1" w14:textId="77777777" w:rsidR="00EB41A4" w:rsidRDefault="00EB41A4" w:rsidP="00EB41A4">
      <w:pPr>
        <w:pStyle w:val="Text"/>
        <w:ind w:left="1212"/>
        <w:rPr>
          <w:sz w:val="16"/>
          <w:szCs w:val="14"/>
        </w:rPr>
      </w:pPr>
    </w:p>
    <w:p w14:paraId="54908D3E" w14:textId="43216A8F" w:rsidR="00EB41A4" w:rsidRDefault="00EB41A4" w:rsidP="00EB41A4">
      <w:pPr>
        <w:pStyle w:val="Text"/>
        <w:ind w:left="1212"/>
        <w:rPr>
          <w:sz w:val="16"/>
          <w:szCs w:val="14"/>
        </w:rPr>
      </w:pPr>
    </w:p>
    <w:p w14:paraId="019633DB" w14:textId="035352B9" w:rsidR="001308AF" w:rsidRDefault="001308AF" w:rsidP="001308AF">
      <w:pPr>
        <w:pStyle w:val="TableTitle"/>
      </w:pPr>
      <w:r>
        <w:t>TABLE 8</w:t>
      </w:r>
    </w:p>
    <w:p w14:paraId="7401BC00" w14:textId="3D274C49" w:rsidR="001308AF" w:rsidRPr="001308AF" w:rsidRDefault="001308AF" w:rsidP="001308AF">
      <w:pPr>
        <w:pStyle w:val="TableTitle"/>
        <w:rPr>
          <w:lang w:val="id-ID"/>
        </w:rPr>
      </w:pPr>
      <w:r>
        <w:t>How to Calculate Parameters</w:t>
      </w:r>
      <w:r>
        <w:rPr>
          <w:lang w:val="id-ID"/>
        </w:rPr>
        <w:t>.</w:t>
      </w:r>
    </w:p>
    <w:tbl>
      <w:tblPr>
        <w:tblStyle w:val="PlainTable2"/>
        <w:tblW w:w="0" w:type="auto"/>
        <w:tblInd w:w="918" w:type="dxa"/>
        <w:tblLook w:val="04A0" w:firstRow="1" w:lastRow="0" w:firstColumn="1" w:lastColumn="0" w:noHBand="0" w:noVBand="1"/>
      </w:tblPr>
      <w:tblGrid>
        <w:gridCol w:w="1079"/>
        <w:gridCol w:w="3061"/>
        <w:gridCol w:w="4050"/>
      </w:tblGrid>
      <w:tr w:rsidR="00EB41A4" w14:paraId="7485BFA8" w14:textId="77777777" w:rsidTr="00976B0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hideMark/>
          </w:tcPr>
          <w:p w14:paraId="47FB9301" w14:textId="77777777" w:rsidR="00EB41A4" w:rsidRPr="00EB41A4" w:rsidRDefault="00EB41A4" w:rsidP="005B2373">
            <w:pPr>
              <w:jc w:val="center"/>
              <w:rPr>
                <w:sz w:val="16"/>
                <w:szCs w:val="16"/>
              </w:rPr>
            </w:pPr>
            <w:r w:rsidRPr="00EB41A4">
              <w:rPr>
                <w:sz w:val="16"/>
                <w:szCs w:val="16"/>
              </w:rPr>
              <w:t>Nama</w:t>
            </w:r>
          </w:p>
        </w:tc>
        <w:tc>
          <w:tcPr>
            <w:tcW w:w="3061" w:type="dxa"/>
            <w:hideMark/>
          </w:tcPr>
          <w:p w14:paraId="19436EC6" w14:textId="6CFF2E08" w:rsidR="00EB41A4" w:rsidRPr="00EB41A4" w:rsidRDefault="00EB41A4" w:rsidP="005B237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B41A4">
              <w:rPr>
                <w:sz w:val="16"/>
                <w:szCs w:val="16"/>
              </w:rPr>
              <w:t>Defini</w:t>
            </w:r>
            <w:r>
              <w:rPr>
                <w:sz w:val="16"/>
                <w:szCs w:val="16"/>
              </w:rPr>
              <w:t>tion</w:t>
            </w:r>
          </w:p>
        </w:tc>
        <w:tc>
          <w:tcPr>
            <w:tcW w:w="4050" w:type="dxa"/>
            <w:hideMark/>
          </w:tcPr>
          <w:p w14:paraId="4AFD5A80" w14:textId="0B4F888C" w:rsidR="00EB41A4" w:rsidRPr="00EB41A4" w:rsidRDefault="00EB41A4" w:rsidP="005B2373">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How To Calculate</w:t>
            </w:r>
          </w:p>
        </w:tc>
      </w:tr>
      <w:tr w:rsidR="00EB41A4" w:rsidRPr="005C3AD6" w14:paraId="00DE0D3B"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hideMark/>
          </w:tcPr>
          <w:p w14:paraId="4A168418" w14:textId="77777777" w:rsidR="00EB41A4" w:rsidRPr="00EB41A4" w:rsidRDefault="00EB41A4" w:rsidP="005B2373">
            <w:pPr>
              <w:jc w:val="center"/>
              <w:rPr>
                <w:b w:val="0"/>
                <w:bCs w:val="0"/>
                <w:sz w:val="16"/>
                <w:szCs w:val="16"/>
              </w:rPr>
            </w:pPr>
            <w:r w:rsidRPr="00EB41A4">
              <w:rPr>
                <w:b w:val="0"/>
                <w:bCs w:val="0"/>
                <w:sz w:val="16"/>
                <w:szCs w:val="16"/>
              </w:rPr>
              <w:t>Makespan</w:t>
            </w:r>
          </w:p>
        </w:tc>
        <w:tc>
          <w:tcPr>
            <w:tcW w:w="3061" w:type="dxa"/>
            <w:hideMark/>
          </w:tcPr>
          <w:p w14:paraId="5CD6747E" w14:textId="71749206"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time it took to finish the last task given </w:t>
            </w:r>
            <w:sdt>
              <w:sdtPr>
                <w:rPr>
                  <w:sz w:val="16"/>
                  <w:szCs w:val="16"/>
                </w:rPr>
                <w:id w:val="-1111277689"/>
                <w:citation/>
              </w:sdtPr>
              <w:sdtContent>
                <w:r>
                  <w:rPr>
                    <w:sz w:val="16"/>
                    <w:szCs w:val="16"/>
                  </w:rPr>
                  <w:fldChar w:fldCharType="begin"/>
                </w:r>
                <w:r>
                  <w:rPr>
                    <w:sz w:val="16"/>
                    <w:szCs w:val="16"/>
                  </w:rPr>
                  <w:instrText xml:space="preserve"> CITATION Hen22 \l 1033 </w:instrText>
                </w:r>
                <w:r>
                  <w:rPr>
                    <w:sz w:val="16"/>
                    <w:szCs w:val="16"/>
                  </w:rPr>
                  <w:fldChar w:fldCharType="separate"/>
                </w:r>
                <w:r w:rsidRPr="00EB41A4">
                  <w:rPr>
                    <w:noProof/>
                    <w:sz w:val="16"/>
                    <w:szCs w:val="16"/>
                  </w:rPr>
                  <w:t>[12]</w:t>
                </w:r>
                <w:r>
                  <w:rPr>
                    <w:sz w:val="16"/>
                    <w:szCs w:val="16"/>
                  </w:rPr>
                  <w:fldChar w:fldCharType="end"/>
                </w:r>
              </w:sdtContent>
            </w:sdt>
          </w:p>
        </w:tc>
        <w:tc>
          <w:tcPr>
            <w:tcW w:w="4050" w:type="dxa"/>
          </w:tcPr>
          <w:p w14:paraId="2A3FF591" w14:textId="58186709" w:rsidR="00EB41A4" w:rsidRPr="00EB41A4" w:rsidRDefault="00000000"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m:oMathPara>
              <m:oMath>
                <m:sSub>
                  <m:sSubPr>
                    <m:ctrlPr>
                      <w:rPr>
                        <w:rFonts w:ascii="Cambria Math" w:hAnsi="Cambria Math"/>
                        <w:sz w:val="16"/>
                        <w:szCs w:val="16"/>
                      </w:rPr>
                    </m:ctrlPr>
                  </m:sSubPr>
                  <m:e>
                    <m:r>
                      <w:rPr>
                        <w:rFonts w:ascii="Cambria Math" w:hAnsi="Cambria Math"/>
                        <w:sz w:val="16"/>
                        <w:szCs w:val="16"/>
                      </w:rPr>
                      <m:t>max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tasks</m:t>
                    </m:r>
                  </m:sub>
                </m:sSub>
                <m:d>
                  <m:dPr>
                    <m:begChr m:val="{"/>
                    <m:endChr m:val="}"/>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i</m:t>
                        </m:r>
                      </m:sub>
                    </m:sSub>
                  </m:e>
                </m:d>
              </m:oMath>
            </m:oMathPara>
          </w:p>
          <w:p w14:paraId="72BC95D0" w14:textId="77777777"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47CC3A1C" w14:textId="2389A253" w:rsidR="00EB41A4" w:rsidRPr="00EB41A4" w:rsidRDefault="001308AF"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Example</w:t>
            </w:r>
            <w:r w:rsidR="00EB41A4" w:rsidRPr="00EB41A4">
              <w:rPr>
                <w:sz w:val="16"/>
                <w:szCs w:val="16"/>
              </w:rPr>
              <w:t xml:space="preserve">: </w:t>
            </w:r>
            <w:r w:rsidRPr="00EB41A4">
              <w:rPr>
                <w:sz w:val="16"/>
                <w:szCs w:val="16"/>
              </w:rPr>
              <w:t>20-time</w:t>
            </w:r>
            <w:r w:rsidR="00EB41A4">
              <w:rPr>
                <w:sz w:val="16"/>
                <w:szCs w:val="16"/>
              </w:rPr>
              <w:t xml:space="preserve"> unit</w:t>
            </w:r>
            <w:r w:rsidR="00EB41A4" w:rsidRPr="00EB41A4">
              <w:rPr>
                <w:sz w:val="16"/>
                <w:szCs w:val="16"/>
              </w:rPr>
              <w:t xml:space="preserve"> </w:t>
            </w:r>
            <w:r w:rsidR="00EB41A4">
              <w:rPr>
                <w:sz w:val="16"/>
                <w:szCs w:val="16"/>
              </w:rPr>
              <w:t>because</w:t>
            </w:r>
            <w:r w:rsidR="00EB41A4" w:rsidRPr="00EB41A4">
              <w:rPr>
                <w:sz w:val="16"/>
                <w:szCs w:val="16"/>
              </w:rPr>
              <w:t xml:space="preserve"> T9 </w:t>
            </w:r>
            <w:r w:rsidR="00EB41A4">
              <w:rPr>
                <w:sz w:val="16"/>
                <w:szCs w:val="16"/>
              </w:rPr>
              <w:t>which is the last task given finished processing at 20</w:t>
            </w:r>
            <w:r>
              <w:rPr>
                <w:sz w:val="16"/>
                <w:szCs w:val="16"/>
              </w:rPr>
              <w:t xml:space="preserve"> unit</w:t>
            </w:r>
          </w:p>
        </w:tc>
      </w:tr>
      <w:tr w:rsidR="00EB41A4" w:rsidRPr="00F9503C" w14:paraId="6A2F9CDA"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61AE47BB" w14:textId="77777777" w:rsidR="00EB41A4" w:rsidRPr="00EB41A4" w:rsidRDefault="00EB41A4" w:rsidP="005B2373">
            <w:pPr>
              <w:jc w:val="center"/>
              <w:rPr>
                <w:b w:val="0"/>
                <w:bCs w:val="0"/>
                <w:sz w:val="16"/>
                <w:szCs w:val="16"/>
              </w:rPr>
            </w:pPr>
            <w:r w:rsidRPr="00EB41A4">
              <w:rPr>
                <w:b w:val="0"/>
                <w:bCs w:val="0"/>
                <w:sz w:val="16"/>
                <w:szCs w:val="16"/>
              </w:rPr>
              <w:t>Average Start Time</w:t>
            </w:r>
          </w:p>
        </w:tc>
        <w:tc>
          <w:tcPr>
            <w:tcW w:w="3061" w:type="dxa"/>
          </w:tcPr>
          <w:p w14:paraId="7602ACB8" w14:textId="4B825AC8"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average time it took to start processing all the task</w:t>
            </w:r>
            <w:r w:rsidRPr="00EB41A4">
              <w:rPr>
                <w:sz w:val="16"/>
                <w:szCs w:val="16"/>
              </w:rPr>
              <w:t xml:space="preserve"> </w:t>
            </w:r>
            <w:sdt>
              <w:sdtPr>
                <w:rPr>
                  <w:sz w:val="16"/>
                  <w:szCs w:val="16"/>
                </w:rPr>
                <w:id w:val="-2055223583"/>
                <w:citation/>
              </w:sdtPr>
              <w:sdtContent>
                <w:r>
                  <w:rPr>
                    <w:sz w:val="16"/>
                    <w:szCs w:val="16"/>
                  </w:rPr>
                  <w:fldChar w:fldCharType="begin"/>
                </w:r>
                <w:r>
                  <w:rPr>
                    <w:sz w:val="16"/>
                    <w:szCs w:val="16"/>
                  </w:rPr>
                  <w:instrText xml:space="preserve"> CITATION Pra20 \l 1033 </w:instrText>
                </w:r>
                <w:r>
                  <w:rPr>
                    <w:sz w:val="16"/>
                    <w:szCs w:val="16"/>
                  </w:rPr>
                  <w:fldChar w:fldCharType="separate"/>
                </w:r>
                <w:r w:rsidRPr="00EB41A4">
                  <w:rPr>
                    <w:noProof/>
                    <w:sz w:val="16"/>
                    <w:szCs w:val="16"/>
                  </w:rPr>
                  <w:t>[10]</w:t>
                </w:r>
                <w:r>
                  <w:rPr>
                    <w:sz w:val="16"/>
                    <w:szCs w:val="16"/>
                  </w:rPr>
                  <w:fldChar w:fldCharType="end"/>
                </w:r>
              </w:sdtContent>
            </w:sdt>
          </w:p>
        </w:tc>
        <w:tc>
          <w:tcPr>
            <w:tcW w:w="4050" w:type="dxa"/>
          </w:tcPr>
          <w:p w14:paraId="5FA907B4" w14:textId="50211A07" w:rsidR="00EB41A4" w:rsidRPr="00EB41A4" w:rsidRDefault="00000000"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sz w:val="16"/>
                        <w:szCs w:val="16"/>
                      </w:rPr>
                    </m:ctrlPr>
                  </m:fPr>
                  <m:num>
                    <m:nary>
                      <m:naryPr>
                        <m:chr m:val="∑"/>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The Time</m:t>
                        </m:r>
                        <m:r>
                          <m:rPr>
                            <m:sty m:val="p"/>
                          </m:rPr>
                          <w:rPr>
                            <w:rFonts w:ascii="Cambria Math" w:hAnsi="Cambria Math"/>
                            <w:sz w:val="16"/>
                            <w:szCs w:val="16"/>
                          </w:rPr>
                          <m:t xml:space="preserve"> </m:t>
                        </m:r>
                        <m:r>
                          <w:rPr>
                            <w:rFonts w:ascii="Cambria Math" w:hAnsi="Cambria Math"/>
                            <w:sz w:val="16"/>
                            <w:szCs w:val="16"/>
                          </w:rPr>
                          <m:t>Ri Started</m:t>
                        </m:r>
                      </m:e>
                    </m:nary>
                  </m:num>
                  <m:den>
                    <m:r>
                      <w:rPr>
                        <w:rFonts w:ascii="Cambria Math" w:hAnsi="Cambria Math"/>
                        <w:sz w:val="16"/>
                        <w:szCs w:val="16"/>
                      </w:rPr>
                      <m:t>nR</m:t>
                    </m:r>
                  </m:den>
                </m:f>
              </m:oMath>
            </m:oMathPara>
          </w:p>
          <w:p w14:paraId="72995DC7"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00AF8FE3" w14:textId="588F2201"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 (0+1)/2 = 0.5</w:t>
            </w:r>
          </w:p>
        </w:tc>
      </w:tr>
      <w:tr w:rsidR="00EB41A4" w:rsidRPr="00F9503C" w14:paraId="33772446"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tcPr>
          <w:p w14:paraId="3FA1498A" w14:textId="77777777" w:rsidR="00EB41A4" w:rsidRPr="00EB41A4" w:rsidRDefault="00EB41A4" w:rsidP="005B2373">
            <w:pPr>
              <w:jc w:val="center"/>
              <w:rPr>
                <w:b w:val="0"/>
                <w:bCs w:val="0"/>
                <w:sz w:val="16"/>
                <w:szCs w:val="16"/>
              </w:rPr>
            </w:pPr>
            <w:r w:rsidRPr="00EB41A4">
              <w:rPr>
                <w:b w:val="0"/>
                <w:bCs w:val="0"/>
                <w:sz w:val="16"/>
                <w:szCs w:val="16"/>
              </w:rPr>
              <w:t>Average Finish Time</w:t>
            </w:r>
          </w:p>
        </w:tc>
        <w:tc>
          <w:tcPr>
            <w:tcW w:w="3061" w:type="dxa"/>
          </w:tcPr>
          <w:p w14:paraId="298EF91E" w14:textId="1990B3D2"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average time it took to finish processing all the task</w:t>
            </w:r>
            <w:r w:rsidRPr="00EB41A4">
              <w:rPr>
                <w:sz w:val="16"/>
                <w:szCs w:val="16"/>
              </w:rPr>
              <w:t xml:space="preserve"> </w:t>
            </w:r>
            <w:sdt>
              <w:sdtPr>
                <w:rPr>
                  <w:sz w:val="16"/>
                  <w:szCs w:val="16"/>
                </w:rPr>
                <w:id w:val="-1759742587"/>
                <w:citation/>
              </w:sdtPr>
              <w:sdtContent>
                <w:r>
                  <w:rPr>
                    <w:sz w:val="16"/>
                    <w:szCs w:val="16"/>
                  </w:rPr>
                  <w:fldChar w:fldCharType="begin"/>
                </w:r>
                <w:r>
                  <w:rPr>
                    <w:sz w:val="16"/>
                    <w:szCs w:val="16"/>
                  </w:rPr>
                  <w:instrText xml:space="preserve"> CITATION Pra20 \l 1033 </w:instrText>
                </w:r>
                <w:r>
                  <w:rPr>
                    <w:sz w:val="16"/>
                    <w:szCs w:val="16"/>
                  </w:rPr>
                  <w:fldChar w:fldCharType="separate"/>
                </w:r>
                <w:r w:rsidRPr="00EB41A4">
                  <w:rPr>
                    <w:noProof/>
                    <w:sz w:val="16"/>
                    <w:szCs w:val="16"/>
                  </w:rPr>
                  <w:t>[10]</w:t>
                </w:r>
                <w:r>
                  <w:rPr>
                    <w:sz w:val="16"/>
                    <w:szCs w:val="16"/>
                  </w:rPr>
                  <w:fldChar w:fldCharType="end"/>
                </w:r>
              </w:sdtContent>
            </w:sdt>
          </w:p>
        </w:tc>
        <w:tc>
          <w:tcPr>
            <w:tcW w:w="4050" w:type="dxa"/>
          </w:tcPr>
          <w:p w14:paraId="6CF7C066" w14:textId="2BB49F4D" w:rsidR="00EB41A4" w:rsidRPr="00EB41A4" w:rsidRDefault="00000000"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sz w:val="16"/>
                        <w:szCs w:val="16"/>
                      </w:rPr>
                    </m:ctrlPr>
                  </m:fPr>
                  <m:num>
                    <m:nary>
                      <m:naryPr>
                        <m:chr m:val="∑"/>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The Time</m:t>
                        </m:r>
                        <m:r>
                          <m:rPr>
                            <m:sty m:val="p"/>
                          </m:rPr>
                          <w:rPr>
                            <w:rFonts w:ascii="Cambria Math" w:hAnsi="Cambria Math"/>
                            <w:sz w:val="16"/>
                            <w:szCs w:val="16"/>
                          </w:rPr>
                          <m:t xml:space="preserve"> </m:t>
                        </m:r>
                        <m:r>
                          <w:rPr>
                            <w:rFonts w:ascii="Cambria Math" w:hAnsi="Cambria Math"/>
                            <w:sz w:val="16"/>
                            <w:szCs w:val="16"/>
                          </w:rPr>
                          <m:t>Ri</m:t>
                        </m:r>
                        <m:r>
                          <m:rPr>
                            <m:sty m:val="p"/>
                          </m:rPr>
                          <w:rPr>
                            <w:rFonts w:ascii="Cambria Math" w:hAnsi="Cambria Math"/>
                            <w:sz w:val="16"/>
                            <w:szCs w:val="16"/>
                          </w:rPr>
                          <m:t xml:space="preserve"> </m:t>
                        </m:r>
                        <m:r>
                          <w:rPr>
                            <w:rFonts w:ascii="Cambria Math" w:hAnsi="Cambria Math"/>
                            <w:sz w:val="16"/>
                            <w:szCs w:val="16"/>
                          </w:rPr>
                          <m:t>Finished</m:t>
                        </m:r>
                      </m:e>
                    </m:nary>
                  </m:num>
                  <m:den>
                    <m:r>
                      <w:rPr>
                        <w:rFonts w:ascii="Cambria Math" w:hAnsi="Cambria Math"/>
                        <w:sz w:val="16"/>
                        <w:szCs w:val="16"/>
                      </w:rPr>
                      <m:t>nR</m:t>
                    </m:r>
                  </m:den>
                </m:f>
              </m:oMath>
            </m:oMathPara>
          </w:p>
          <w:p w14:paraId="779CF459" w14:textId="77777777"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5B56FEBB" w14:textId="64BEB66A" w:rsidR="00EB41A4" w:rsidRPr="00EB41A4" w:rsidRDefault="001308AF"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Example</w:t>
            </w:r>
            <w:r w:rsidR="00EB41A4" w:rsidRPr="00EB41A4">
              <w:rPr>
                <w:sz w:val="16"/>
                <w:szCs w:val="16"/>
              </w:rPr>
              <w:t>: (20+16)/2 = 18</w:t>
            </w:r>
          </w:p>
        </w:tc>
      </w:tr>
      <w:tr w:rsidR="00EB41A4" w:rsidRPr="00F9503C" w14:paraId="19C5B58F"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7CB7712F" w14:textId="77777777" w:rsidR="00EB41A4" w:rsidRPr="00EB41A4" w:rsidRDefault="00EB41A4" w:rsidP="005B2373">
            <w:pPr>
              <w:jc w:val="center"/>
              <w:rPr>
                <w:b w:val="0"/>
                <w:bCs w:val="0"/>
                <w:sz w:val="16"/>
                <w:szCs w:val="16"/>
              </w:rPr>
            </w:pPr>
            <w:r w:rsidRPr="00EB41A4">
              <w:rPr>
                <w:b w:val="0"/>
                <w:bCs w:val="0"/>
                <w:sz w:val="16"/>
                <w:szCs w:val="16"/>
              </w:rPr>
              <w:t>Average Execution Time</w:t>
            </w:r>
          </w:p>
        </w:tc>
        <w:tc>
          <w:tcPr>
            <w:tcW w:w="3061" w:type="dxa"/>
          </w:tcPr>
          <w:p w14:paraId="247E1D86" w14:textId="3CA337C9"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average time the task took to be processed </w:t>
            </w:r>
            <w:sdt>
              <w:sdtPr>
                <w:rPr>
                  <w:sz w:val="16"/>
                  <w:szCs w:val="16"/>
                </w:rPr>
                <w:id w:val="-1211574023"/>
                <w:citation/>
              </w:sdtPr>
              <w:sdtContent>
                <w:r>
                  <w:rPr>
                    <w:sz w:val="16"/>
                    <w:szCs w:val="16"/>
                  </w:rPr>
                  <w:fldChar w:fldCharType="begin"/>
                </w:r>
                <w:r>
                  <w:rPr>
                    <w:sz w:val="16"/>
                    <w:szCs w:val="16"/>
                  </w:rPr>
                  <w:instrText xml:space="preserve"> CITATION Pra20 \l 1033 </w:instrText>
                </w:r>
                <w:r>
                  <w:rPr>
                    <w:sz w:val="16"/>
                    <w:szCs w:val="16"/>
                  </w:rPr>
                  <w:fldChar w:fldCharType="separate"/>
                </w:r>
                <w:r w:rsidRPr="00EB41A4">
                  <w:rPr>
                    <w:noProof/>
                    <w:sz w:val="16"/>
                    <w:szCs w:val="16"/>
                  </w:rPr>
                  <w:t>[10]</w:t>
                </w:r>
                <w:r>
                  <w:rPr>
                    <w:sz w:val="16"/>
                    <w:szCs w:val="16"/>
                  </w:rPr>
                  <w:fldChar w:fldCharType="end"/>
                </w:r>
              </w:sdtContent>
            </w:sdt>
          </w:p>
        </w:tc>
        <w:tc>
          <w:tcPr>
            <w:tcW w:w="4050" w:type="dxa"/>
          </w:tcPr>
          <w:p w14:paraId="153F647D" w14:textId="2F659273" w:rsidR="00EB41A4" w:rsidRPr="00EB41A4" w:rsidRDefault="00000000"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sz w:val="16"/>
                        <w:szCs w:val="16"/>
                      </w:rPr>
                    </m:ctrlPr>
                  </m:fPr>
                  <m:num>
                    <m:nary>
                      <m:naryPr>
                        <m:chr m:val="∑"/>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Time</m:t>
                        </m:r>
                        <m:r>
                          <m:rPr>
                            <m:sty m:val="p"/>
                          </m:rPr>
                          <w:rPr>
                            <w:rFonts w:ascii="Cambria Math" w:hAnsi="Cambria Math"/>
                            <w:sz w:val="16"/>
                            <w:szCs w:val="16"/>
                          </w:rPr>
                          <m:t xml:space="preserve"> </m:t>
                        </m:r>
                        <m:r>
                          <w:rPr>
                            <w:rFonts w:ascii="Cambria Math" w:hAnsi="Cambria Math"/>
                            <w:sz w:val="16"/>
                            <w:szCs w:val="16"/>
                          </w:rPr>
                          <m:t>Ti</m:t>
                        </m:r>
                      </m:e>
                    </m:nary>
                  </m:num>
                  <m:den>
                    <m:r>
                      <w:rPr>
                        <w:rFonts w:ascii="Cambria Math" w:hAnsi="Cambria Math"/>
                        <w:sz w:val="16"/>
                        <w:szCs w:val="16"/>
                      </w:rPr>
                      <m:t>nT</m:t>
                    </m:r>
                  </m:den>
                </m:f>
              </m:oMath>
            </m:oMathPara>
          </w:p>
          <w:p w14:paraId="3BFEDBD6"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3B448512" w14:textId="4A8335BA"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w:t>
            </w:r>
          </w:p>
          <w:p w14:paraId="4EB1E5B2"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sidRPr="00EB41A4">
              <w:rPr>
                <w:sz w:val="16"/>
                <w:szCs w:val="16"/>
              </w:rPr>
              <w:t>(3+3+6+6+2+4+3+5+3)/9 = 32.3</w:t>
            </w:r>
          </w:p>
        </w:tc>
      </w:tr>
      <w:tr w:rsidR="00EB41A4" w:rsidRPr="00F9503C" w14:paraId="53DE266B"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tcPr>
          <w:p w14:paraId="50D2E4E6" w14:textId="77777777" w:rsidR="00EB41A4" w:rsidRPr="00EB41A4" w:rsidRDefault="00EB41A4" w:rsidP="005B2373">
            <w:pPr>
              <w:jc w:val="center"/>
              <w:rPr>
                <w:b w:val="0"/>
                <w:bCs w:val="0"/>
                <w:sz w:val="16"/>
                <w:szCs w:val="16"/>
              </w:rPr>
            </w:pPr>
            <w:r w:rsidRPr="00EB41A4">
              <w:rPr>
                <w:b w:val="0"/>
                <w:bCs w:val="0"/>
                <w:sz w:val="16"/>
                <w:szCs w:val="16"/>
              </w:rPr>
              <w:t>Total Wait Time</w:t>
            </w:r>
          </w:p>
        </w:tc>
        <w:tc>
          <w:tcPr>
            <w:tcW w:w="3061" w:type="dxa"/>
          </w:tcPr>
          <w:p w14:paraId="45A41D00" w14:textId="5EE945DA"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time it took (or the delay) to start processing the first task</w:t>
            </w:r>
            <w:r w:rsidRPr="00EB41A4">
              <w:rPr>
                <w:sz w:val="16"/>
                <w:szCs w:val="16"/>
              </w:rPr>
              <w:t xml:space="preserve"> </w:t>
            </w:r>
            <w:sdt>
              <w:sdtPr>
                <w:rPr>
                  <w:sz w:val="16"/>
                  <w:szCs w:val="16"/>
                </w:rPr>
                <w:id w:val="1729036580"/>
                <w:citation/>
              </w:sdtPr>
              <w:sdtContent>
                <w:r>
                  <w:rPr>
                    <w:sz w:val="16"/>
                    <w:szCs w:val="16"/>
                  </w:rPr>
                  <w:fldChar w:fldCharType="begin"/>
                </w:r>
                <w:r>
                  <w:rPr>
                    <w:sz w:val="16"/>
                    <w:szCs w:val="16"/>
                  </w:rPr>
                  <w:instrText xml:space="preserve"> CITATION Pra20 \l 1033 </w:instrText>
                </w:r>
                <w:r>
                  <w:rPr>
                    <w:sz w:val="16"/>
                    <w:szCs w:val="16"/>
                  </w:rPr>
                  <w:fldChar w:fldCharType="separate"/>
                </w:r>
                <w:r w:rsidRPr="00EB41A4">
                  <w:rPr>
                    <w:noProof/>
                    <w:sz w:val="16"/>
                    <w:szCs w:val="16"/>
                  </w:rPr>
                  <w:t>[10]</w:t>
                </w:r>
                <w:r>
                  <w:rPr>
                    <w:sz w:val="16"/>
                    <w:szCs w:val="16"/>
                  </w:rPr>
                  <w:fldChar w:fldCharType="end"/>
                </w:r>
              </w:sdtContent>
            </w:sdt>
          </w:p>
        </w:tc>
        <w:tc>
          <w:tcPr>
            <w:tcW w:w="4050" w:type="dxa"/>
          </w:tcPr>
          <w:p w14:paraId="43F973D9" w14:textId="663AA17D" w:rsidR="00EB41A4" w:rsidRPr="00EB41A4" w:rsidRDefault="001308AF"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Example</w:t>
            </w:r>
            <w:r w:rsidR="00EB41A4" w:rsidRPr="00EB41A4">
              <w:rPr>
                <w:sz w:val="16"/>
                <w:szCs w:val="16"/>
              </w:rPr>
              <w:t xml:space="preserve">: </w:t>
            </w:r>
            <w:r>
              <w:rPr>
                <w:sz w:val="16"/>
                <w:szCs w:val="16"/>
              </w:rPr>
              <w:t>From Figure 4, the total wait time cannot be concluded since the task processing begins without a delay</w:t>
            </w:r>
          </w:p>
        </w:tc>
      </w:tr>
      <w:tr w:rsidR="00EB41A4" w:rsidRPr="005C3AD6" w14:paraId="28D8CB5F"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0C74C7DE" w14:textId="77777777" w:rsidR="00EB41A4" w:rsidRPr="00EB41A4" w:rsidRDefault="00EB41A4" w:rsidP="005B2373">
            <w:pPr>
              <w:jc w:val="center"/>
              <w:rPr>
                <w:b w:val="0"/>
                <w:bCs w:val="0"/>
                <w:sz w:val="16"/>
                <w:szCs w:val="16"/>
              </w:rPr>
            </w:pPr>
            <w:r w:rsidRPr="00EB41A4">
              <w:rPr>
                <w:b w:val="0"/>
                <w:bCs w:val="0"/>
                <w:sz w:val="16"/>
                <w:szCs w:val="16"/>
              </w:rPr>
              <w:t xml:space="preserve">Scheduling </w:t>
            </w:r>
            <w:r w:rsidRPr="00EB41A4">
              <w:rPr>
                <w:b w:val="0"/>
                <w:bCs w:val="0"/>
                <w:sz w:val="16"/>
                <w:szCs w:val="16"/>
              </w:rPr>
              <w:lastRenderedPageBreak/>
              <w:t>Length</w:t>
            </w:r>
          </w:p>
        </w:tc>
        <w:tc>
          <w:tcPr>
            <w:tcW w:w="3061" w:type="dxa"/>
          </w:tcPr>
          <w:p w14:paraId="77243FD3" w14:textId="0302C41A"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The time it took to finish the simulation </w:t>
            </w:r>
            <w:r>
              <w:rPr>
                <w:sz w:val="16"/>
                <w:szCs w:val="16"/>
              </w:rPr>
              <w:lastRenderedPageBreak/>
              <w:t>from start to end</w:t>
            </w:r>
            <w:sdt>
              <w:sdtPr>
                <w:rPr>
                  <w:sz w:val="16"/>
                  <w:szCs w:val="16"/>
                </w:rPr>
                <w:id w:val="-1073972256"/>
                <w:citation/>
              </w:sdtPr>
              <w:sdtContent>
                <w:r>
                  <w:rPr>
                    <w:sz w:val="16"/>
                    <w:szCs w:val="16"/>
                  </w:rPr>
                  <w:fldChar w:fldCharType="begin"/>
                </w:r>
                <w:r>
                  <w:rPr>
                    <w:sz w:val="16"/>
                    <w:szCs w:val="16"/>
                  </w:rPr>
                  <w:instrText xml:space="preserve"> CITATION Far21 \l 1033 </w:instrText>
                </w:r>
                <w:r>
                  <w:rPr>
                    <w:sz w:val="16"/>
                    <w:szCs w:val="16"/>
                  </w:rPr>
                  <w:fldChar w:fldCharType="separate"/>
                </w:r>
                <w:r>
                  <w:rPr>
                    <w:noProof/>
                    <w:sz w:val="16"/>
                    <w:szCs w:val="16"/>
                  </w:rPr>
                  <w:t xml:space="preserve"> </w:t>
                </w:r>
                <w:r w:rsidRPr="00EB41A4">
                  <w:rPr>
                    <w:noProof/>
                    <w:sz w:val="16"/>
                    <w:szCs w:val="16"/>
                  </w:rPr>
                  <w:t>[5]</w:t>
                </w:r>
                <w:r>
                  <w:rPr>
                    <w:sz w:val="16"/>
                    <w:szCs w:val="16"/>
                  </w:rPr>
                  <w:fldChar w:fldCharType="end"/>
                </w:r>
              </w:sdtContent>
            </w:sdt>
          </w:p>
        </w:tc>
        <w:tc>
          <w:tcPr>
            <w:tcW w:w="4050" w:type="dxa"/>
          </w:tcPr>
          <w:p w14:paraId="44B179FD" w14:textId="4D74A7CE"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r>
                  <w:rPr>
                    <w:rFonts w:ascii="Cambria Math" w:hAnsi="Cambria Math"/>
                    <w:sz w:val="16"/>
                    <w:szCs w:val="16"/>
                  </w:rPr>
                  <w:lastRenderedPageBreak/>
                  <m:t>Scheduling</m:t>
                </m:r>
                <m:r>
                  <m:rPr>
                    <m:sty m:val="p"/>
                  </m:rPr>
                  <w:rPr>
                    <w:rFonts w:ascii="Cambria Math" w:hAnsi="Cambria Math"/>
                    <w:sz w:val="16"/>
                    <w:szCs w:val="16"/>
                  </w:rPr>
                  <m:t xml:space="preserve"> </m:t>
                </m:r>
                <m:r>
                  <w:rPr>
                    <w:rFonts w:ascii="Cambria Math" w:hAnsi="Cambria Math"/>
                    <w:sz w:val="16"/>
                    <w:szCs w:val="16"/>
                  </w:rPr>
                  <m:t>Time</m:t>
                </m:r>
                <m:r>
                  <m:rPr>
                    <m:sty m:val="p"/>
                  </m:rPr>
                  <w:rPr>
                    <w:rFonts w:ascii="Cambria Math" w:hAnsi="Cambria Math"/>
                    <w:sz w:val="16"/>
                    <w:szCs w:val="16"/>
                  </w:rPr>
                  <m:t>+</m:t>
                </m:r>
                <m:r>
                  <w:rPr>
                    <w:rFonts w:ascii="Cambria Math" w:hAnsi="Cambria Math"/>
                    <w:sz w:val="16"/>
                    <w:szCs w:val="16"/>
                  </w:rPr>
                  <m:t>Makespan</m:t>
                </m:r>
              </m:oMath>
            </m:oMathPara>
          </w:p>
          <w:p w14:paraId="67A1ADF5"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409B820C" w14:textId="21CBF51C"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 0+20 = 20</w:t>
            </w:r>
          </w:p>
        </w:tc>
      </w:tr>
      <w:tr w:rsidR="00EB41A4" w:rsidRPr="005C3AD6" w14:paraId="5520B249"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tcPr>
          <w:p w14:paraId="1FFEBA27" w14:textId="77777777" w:rsidR="00EB41A4" w:rsidRPr="00EB41A4" w:rsidRDefault="00EB41A4" w:rsidP="005B2373">
            <w:pPr>
              <w:jc w:val="center"/>
              <w:rPr>
                <w:b w:val="0"/>
                <w:bCs w:val="0"/>
                <w:sz w:val="16"/>
                <w:szCs w:val="16"/>
              </w:rPr>
            </w:pPr>
            <w:r w:rsidRPr="00EB41A4">
              <w:rPr>
                <w:b w:val="0"/>
                <w:bCs w:val="0"/>
                <w:sz w:val="16"/>
                <w:szCs w:val="16"/>
              </w:rPr>
              <w:lastRenderedPageBreak/>
              <w:t>Throughput</w:t>
            </w:r>
          </w:p>
        </w:tc>
        <w:tc>
          <w:tcPr>
            <w:tcW w:w="3061" w:type="dxa"/>
          </w:tcPr>
          <w:p w14:paraId="0A383E51" w14:textId="2EA1F3C1"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number of </w:t>
            </w:r>
            <w:proofErr w:type="gramStart"/>
            <w:r>
              <w:rPr>
                <w:sz w:val="16"/>
                <w:szCs w:val="16"/>
              </w:rPr>
              <w:t>task</w:t>
            </w:r>
            <w:proofErr w:type="gramEnd"/>
            <w:r>
              <w:rPr>
                <w:sz w:val="16"/>
                <w:szCs w:val="16"/>
              </w:rPr>
              <w:t xml:space="preserve"> finished per unit time</w:t>
            </w:r>
            <w:sdt>
              <w:sdtPr>
                <w:rPr>
                  <w:sz w:val="16"/>
                  <w:szCs w:val="16"/>
                </w:rPr>
                <w:id w:val="-38663848"/>
                <w:citation/>
              </w:sdtPr>
              <w:sdtContent>
                <w:r>
                  <w:rPr>
                    <w:sz w:val="16"/>
                    <w:szCs w:val="16"/>
                  </w:rPr>
                  <w:fldChar w:fldCharType="begin"/>
                </w:r>
                <w:r>
                  <w:rPr>
                    <w:sz w:val="16"/>
                    <w:szCs w:val="16"/>
                  </w:rPr>
                  <w:instrText xml:space="preserve"> CITATION Hen22 \l 1033 </w:instrText>
                </w:r>
                <w:r>
                  <w:rPr>
                    <w:sz w:val="16"/>
                    <w:szCs w:val="16"/>
                  </w:rPr>
                  <w:fldChar w:fldCharType="separate"/>
                </w:r>
                <w:r>
                  <w:rPr>
                    <w:noProof/>
                    <w:sz w:val="16"/>
                    <w:szCs w:val="16"/>
                  </w:rPr>
                  <w:t xml:space="preserve"> </w:t>
                </w:r>
                <w:r w:rsidRPr="00EB41A4">
                  <w:rPr>
                    <w:noProof/>
                    <w:sz w:val="16"/>
                    <w:szCs w:val="16"/>
                  </w:rPr>
                  <w:t>[12]</w:t>
                </w:r>
                <w:r>
                  <w:rPr>
                    <w:sz w:val="16"/>
                    <w:szCs w:val="16"/>
                  </w:rPr>
                  <w:fldChar w:fldCharType="end"/>
                </w:r>
              </w:sdtContent>
            </w:sdt>
          </w:p>
        </w:tc>
        <w:tc>
          <w:tcPr>
            <w:tcW w:w="4050" w:type="dxa"/>
          </w:tcPr>
          <w:p w14:paraId="2ABB5C3B" w14:textId="65CCAE5C" w:rsidR="00EB41A4" w:rsidRPr="00EB41A4" w:rsidRDefault="00000000"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sz w:val="16"/>
                        <w:szCs w:val="16"/>
                      </w:rPr>
                    </m:ctrlPr>
                  </m:fPr>
                  <m:num>
                    <m:r>
                      <w:rPr>
                        <w:rFonts w:ascii="Cambria Math" w:hAnsi="Cambria Math"/>
                        <w:sz w:val="16"/>
                        <w:szCs w:val="16"/>
                      </w:rPr>
                      <m:t>nT</m:t>
                    </m:r>
                  </m:num>
                  <m:den>
                    <m:r>
                      <w:rPr>
                        <w:rFonts w:ascii="Cambria Math" w:hAnsi="Cambria Math"/>
                        <w:sz w:val="16"/>
                        <w:szCs w:val="16"/>
                      </w:rPr>
                      <m:t>Makespan</m:t>
                    </m:r>
                  </m:den>
                </m:f>
              </m:oMath>
            </m:oMathPara>
          </w:p>
          <w:p w14:paraId="70CDFCC0" w14:textId="77777777"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2966503B" w14:textId="2F54EAD4" w:rsidR="00EB41A4" w:rsidRPr="00EB41A4" w:rsidRDefault="001308AF"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Example</w:t>
            </w:r>
            <w:r w:rsidR="00EB41A4" w:rsidRPr="00EB41A4">
              <w:rPr>
                <w:sz w:val="16"/>
                <w:szCs w:val="16"/>
              </w:rPr>
              <w:t>: 9/20 = 0.45</w:t>
            </w:r>
          </w:p>
        </w:tc>
      </w:tr>
      <w:tr w:rsidR="00EB41A4" w:rsidRPr="005C3AD6" w14:paraId="2236A958"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626485F7" w14:textId="77777777" w:rsidR="00EB41A4" w:rsidRPr="00EB41A4" w:rsidRDefault="00EB41A4" w:rsidP="005B2373">
            <w:pPr>
              <w:jc w:val="center"/>
              <w:rPr>
                <w:b w:val="0"/>
                <w:bCs w:val="0"/>
                <w:sz w:val="16"/>
                <w:szCs w:val="16"/>
              </w:rPr>
            </w:pPr>
            <w:r w:rsidRPr="00EB41A4">
              <w:rPr>
                <w:b w:val="0"/>
                <w:bCs w:val="0"/>
                <w:sz w:val="16"/>
                <w:szCs w:val="16"/>
              </w:rPr>
              <w:t>Resource Utilization</w:t>
            </w:r>
          </w:p>
        </w:tc>
        <w:tc>
          <w:tcPr>
            <w:tcW w:w="3061" w:type="dxa"/>
          </w:tcPr>
          <w:p w14:paraId="457440B4" w14:textId="6E5C98C1"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rate of resource usage to process all the task given </w:t>
            </w:r>
            <w:sdt>
              <w:sdtPr>
                <w:rPr>
                  <w:sz w:val="16"/>
                  <w:szCs w:val="16"/>
                </w:rPr>
                <w:id w:val="631212972"/>
                <w:citation/>
              </w:sdtPr>
              <w:sdtContent>
                <w:r>
                  <w:rPr>
                    <w:sz w:val="16"/>
                    <w:szCs w:val="16"/>
                  </w:rPr>
                  <w:fldChar w:fldCharType="begin"/>
                </w:r>
                <w:r>
                  <w:rPr>
                    <w:sz w:val="16"/>
                    <w:szCs w:val="16"/>
                  </w:rPr>
                  <w:instrText xml:space="preserve"> CITATION Hen22 \l 1033 </w:instrText>
                </w:r>
                <w:r>
                  <w:rPr>
                    <w:sz w:val="16"/>
                    <w:szCs w:val="16"/>
                  </w:rPr>
                  <w:fldChar w:fldCharType="separate"/>
                </w:r>
                <w:r w:rsidRPr="00EB41A4">
                  <w:rPr>
                    <w:noProof/>
                    <w:sz w:val="16"/>
                    <w:szCs w:val="16"/>
                  </w:rPr>
                  <w:t>[12]</w:t>
                </w:r>
                <w:r>
                  <w:rPr>
                    <w:sz w:val="16"/>
                    <w:szCs w:val="16"/>
                  </w:rPr>
                  <w:fldChar w:fldCharType="end"/>
                </w:r>
              </w:sdtContent>
            </w:sdt>
          </w:p>
        </w:tc>
        <w:tc>
          <w:tcPr>
            <w:tcW w:w="4050" w:type="dxa"/>
          </w:tcPr>
          <w:p w14:paraId="17E3096B" w14:textId="368FF7D5" w:rsidR="00EB41A4" w:rsidRPr="00EB41A4" w:rsidRDefault="00000000"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sz w:val="16"/>
                        <w:szCs w:val="16"/>
                      </w:rPr>
                    </m:ctrlPr>
                  </m:fPr>
                  <m:num>
                    <m:nary>
                      <m:naryPr>
                        <m:chr m:val="∑"/>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The Time</m:t>
                        </m:r>
                        <m:r>
                          <m:rPr>
                            <m:sty m:val="p"/>
                          </m:rPr>
                          <w:rPr>
                            <w:rFonts w:ascii="Cambria Math" w:hAnsi="Cambria Math"/>
                            <w:sz w:val="16"/>
                            <w:szCs w:val="16"/>
                          </w:rPr>
                          <m:t xml:space="preserve"> </m:t>
                        </m:r>
                        <m:r>
                          <w:rPr>
                            <w:rFonts w:ascii="Cambria Math" w:hAnsi="Cambria Math"/>
                            <w:sz w:val="16"/>
                            <w:szCs w:val="16"/>
                          </w:rPr>
                          <m:t>Ri</m:t>
                        </m:r>
                        <m:r>
                          <m:rPr>
                            <m:sty m:val="p"/>
                          </m:rPr>
                          <w:rPr>
                            <w:rFonts w:ascii="Cambria Math" w:hAnsi="Cambria Math"/>
                            <w:sz w:val="16"/>
                            <w:szCs w:val="16"/>
                          </w:rPr>
                          <m:t xml:space="preserve"> </m:t>
                        </m:r>
                        <m:r>
                          <w:rPr>
                            <w:rFonts w:ascii="Cambria Math" w:hAnsi="Cambria Math"/>
                            <w:sz w:val="16"/>
                            <w:szCs w:val="16"/>
                          </w:rPr>
                          <m:t>Finished</m:t>
                        </m:r>
                      </m:e>
                    </m:nary>
                  </m:num>
                  <m:den>
                    <m:r>
                      <w:rPr>
                        <w:rFonts w:ascii="Cambria Math" w:hAnsi="Cambria Math"/>
                        <w:sz w:val="16"/>
                        <w:szCs w:val="16"/>
                      </w:rPr>
                      <m:t>Makespan</m:t>
                    </m:r>
                    <m:r>
                      <m:rPr>
                        <m:sty m:val="p"/>
                      </m:rPr>
                      <w:rPr>
                        <w:rFonts w:ascii="Cambria Math" w:hAnsi="Cambria Math"/>
                        <w:sz w:val="16"/>
                        <w:szCs w:val="16"/>
                      </w:rPr>
                      <m:t>*</m:t>
                    </m:r>
                    <m:r>
                      <w:rPr>
                        <w:rFonts w:ascii="Cambria Math" w:hAnsi="Cambria Math"/>
                        <w:sz w:val="16"/>
                        <w:szCs w:val="16"/>
                      </w:rPr>
                      <m:t>nR</m:t>
                    </m:r>
                  </m:den>
                </m:f>
              </m:oMath>
            </m:oMathPara>
          </w:p>
          <w:p w14:paraId="7BED010B"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4E4E0585" w14:textId="6D55D039"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 (20+15) / (20*2) = 0.875</w:t>
            </w:r>
          </w:p>
        </w:tc>
      </w:tr>
      <w:tr w:rsidR="00EB41A4" w:rsidRPr="005C3AD6" w14:paraId="173C280F" w14:textId="77777777" w:rsidTr="00976B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79" w:type="dxa"/>
          </w:tcPr>
          <w:p w14:paraId="260B4945" w14:textId="77777777" w:rsidR="00EB41A4" w:rsidRPr="00EB41A4" w:rsidRDefault="00EB41A4" w:rsidP="005B2373">
            <w:pPr>
              <w:jc w:val="center"/>
              <w:rPr>
                <w:b w:val="0"/>
                <w:bCs w:val="0"/>
                <w:sz w:val="16"/>
                <w:szCs w:val="16"/>
              </w:rPr>
            </w:pPr>
            <w:r w:rsidRPr="00EB41A4">
              <w:rPr>
                <w:b w:val="0"/>
                <w:bCs w:val="0"/>
                <w:sz w:val="16"/>
                <w:szCs w:val="16"/>
              </w:rPr>
              <w:t>Energy Consumption</w:t>
            </w:r>
          </w:p>
        </w:tc>
        <w:tc>
          <w:tcPr>
            <w:tcW w:w="3061" w:type="dxa"/>
          </w:tcPr>
          <w:p w14:paraId="1A06ADAA" w14:textId="74D5A51E"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total energy needed to process all the task given </w:t>
            </w:r>
            <w:sdt>
              <w:sdtPr>
                <w:rPr>
                  <w:sz w:val="16"/>
                  <w:szCs w:val="16"/>
                </w:rPr>
                <w:id w:val="-584375761"/>
                <w:citation/>
              </w:sdtPr>
              <w:sdtContent>
                <w:r>
                  <w:rPr>
                    <w:sz w:val="16"/>
                    <w:szCs w:val="16"/>
                  </w:rPr>
                  <w:fldChar w:fldCharType="begin"/>
                </w:r>
                <w:r>
                  <w:rPr>
                    <w:sz w:val="16"/>
                    <w:szCs w:val="16"/>
                  </w:rPr>
                  <w:instrText xml:space="preserve"> CITATION Far21 \l 1033 </w:instrText>
                </w:r>
                <w:r>
                  <w:rPr>
                    <w:sz w:val="16"/>
                    <w:szCs w:val="16"/>
                  </w:rPr>
                  <w:fldChar w:fldCharType="separate"/>
                </w:r>
                <w:r w:rsidRPr="00EB41A4">
                  <w:rPr>
                    <w:noProof/>
                    <w:sz w:val="16"/>
                    <w:szCs w:val="16"/>
                  </w:rPr>
                  <w:t>[5]</w:t>
                </w:r>
                <w:r>
                  <w:rPr>
                    <w:sz w:val="16"/>
                    <w:szCs w:val="16"/>
                  </w:rPr>
                  <w:fldChar w:fldCharType="end"/>
                </w:r>
              </w:sdtContent>
            </w:sdt>
          </w:p>
        </w:tc>
        <w:tc>
          <w:tcPr>
            <w:tcW w:w="4050" w:type="dxa"/>
          </w:tcPr>
          <w:p w14:paraId="0D41252F" w14:textId="77777777" w:rsidR="00EB41A4" w:rsidRPr="00EB41A4" w:rsidRDefault="00EB41A4" w:rsidP="005B2373">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B41A4" w:rsidRPr="00CA0E61" w14:paraId="648DE207" w14:textId="77777777" w:rsidTr="00976B08">
        <w:trPr>
          <w:trHeight w:val="20"/>
        </w:trPr>
        <w:tc>
          <w:tcPr>
            <w:cnfStyle w:val="001000000000" w:firstRow="0" w:lastRow="0" w:firstColumn="1" w:lastColumn="0" w:oddVBand="0" w:evenVBand="0" w:oddHBand="0" w:evenHBand="0" w:firstRowFirstColumn="0" w:firstRowLastColumn="0" w:lastRowFirstColumn="0" w:lastRowLastColumn="0"/>
            <w:tcW w:w="1079" w:type="dxa"/>
          </w:tcPr>
          <w:p w14:paraId="79D992D3" w14:textId="77777777" w:rsidR="00EB41A4" w:rsidRPr="00EB41A4" w:rsidRDefault="00EB41A4" w:rsidP="005B2373">
            <w:pPr>
              <w:jc w:val="center"/>
              <w:rPr>
                <w:b w:val="0"/>
                <w:bCs w:val="0"/>
                <w:sz w:val="16"/>
                <w:szCs w:val="16"/>
              </w:rPr>
            </w:pPr>
            <w:r w:rsidRPr="00EB41A4">
              <w:rPr>
                <w:b w:val="0"/>
                <w:bCs w:val="0"/>
                <w:sz w:val="16"/>
                <w:szCs w:val="16"/>
              </w:rPr>
              <w:t>Imbalance Degree</w:t>
            </w:r>
          </w:p>
        </w:tc>
        <w:tc>
          <w:tcPr>
            <w:tcW w:w="3061" w:type="dxa"/>
          </w:tcPr>
          <w:p w14:paraId="2AE29E84" w14:textId="41F382C4"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degree of imbalance between the highest task length and the lowest in the dataset used </w:t>
            </w:r>
            <w:sdt>
              <w:sdtPr>
                <w:rPr>
                  <w:sz w:val="16"/>
                  <w:szCs w:val="16"/>
                </w:rPr>
                <w:id w:val="81037253"/>
                <w:citation/>
              </w:sdtPr>
              <w:sdtContent>
                <w:r>
                  <w:rPr>
                    <w:sz w:val="16"/>
                    <w:szCs w:val="16"/>
                  </w:rPr>
                  <w:fldChar w:fldCharType="begin"/>
                </w:r>
                <w:r>
                  <w:rPr>
                    <w:sz w:val="16"/>
                    <w:szCs w:val="16"/>
                  </w:rPr>
                  <w:instrText xml:space="preserve"> CITATION Far21 \l 1033 </w:instrText>
                </w:r>
                <w:r>
                  <w:rPr>
                    <w:sz w:val="16"/>
                    <w:szCs w:val="16"/>
                  </w:rPr>
                  <w:fldChar w:fldCharType="separate"/>
                </w:r>
                <w:r w:rsidRPr="00EB41A4">
                  <w:rPr>
                    <w:noProof/>
                    <w:sz w:val="16"/>
                    <w:szCs w:val="16"/>
                  </w:rPr>
                  <w:t>[5]</w:t>
                </w:r>
                <w:r>
                  <w:rPr>
                    <w:sz w:val="16"/>
                    <w:szCs w:val="16"/>
                  </w:rPr>
                  <w:fldChar w:fldCharType="end"/>
                </w:r>
              </w:sdtContent>
            </w:sdt>
          </w:p>
        </w:tc>
        <w:tc>
          <w:tcPr>
            <w:tcW w:w="4050" w:type="dxa"/>
          </w:tcPr>
          <w:p w14:paraId="52E7FD27" w14:textId="3D60A669" w:rsidR="00EB41A4" w:rsidRPr="00EB41A4" w:rsidRDefault="00000000"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sz w:val="16"/>
                        <w:szCs w:val="16"/>
                      </w:rPr>
                    </m:ctrlPr>
                  </m:fPr>
                  <m:num>
                    <m:r>
                      <w:rPr>
                        <w:rFonts w:ascii="Cambria Math" w:hAnsi="Cambria Math"/>
                        <w:sz w:val="16"/>
                        <w:szCs w:val="16"/>
                      </w:rPr>
                      <m:t>ETmax</m:t>
                    </m:r>
                    <m:r>
                      <m:rPr>
                        <m:sty m:val="p"/>
                      </m:rPr>
                      <w:rPr>
                        <w:rFonts w:ascii="Cambria Math" w:hAnsi="Cambria Math"/>
                        <w:sz w:val="16"/>
                        <w:szCs w:val="16"/>
                      </w:rPr>
                      <m:t>-</m:t>
                    </m:r>
                    <m:r>
                      <w:rPr>
                        <w:rFonts w:ascii="Cambria Math" w:hAnsi="Cambria Math"/>
                        <w:sz w:val="16"/>
                        <w:szCs w:val="16"/>
                      </w:rPr>
                      <m:t>ETmin</m:t>
                    </m:r>
                  </m:num>
                  <m:den>
                    <m:r>
                      <w:rPr>
                        <w:rFonts w:ascii="Cambria Math" w:hAnsi="Cambria Math"/>
                        <w:sz w:val="16"/>
                        <w:szCs w:val="16"/>
                      </w:rPr>
                      <m:t>ETavg</m:t>
                    </m:r>
                  </m:den>
                </m:f>
              </m:oMath>
            </m:oMathPara>
          </w:p>
          <w:p w14:paraId="28E79AC9" w14:textId="1A7BFDDC"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sidRPr="00EB41A4">
              <w:rPr>
                <w:sz w:val="16"/>
                <w:szCs w:val="16"/>
              </w:rPr>
              <w:t xml:space="preserve">Dimana </w:t>
            </w:r>
            <m:oMath>
              <m:r>
                <w:rPr>
                  <w:rFonts w:ascii="Cambria Math" w:hAnsi="Cambria Math"/>
                  <w:sz w:val="16"/>
                  <w:szCs w:val="16"/>
                </w:rPr>
                <m:t>ETmax</m:t>
              </m:r>
              <m:r>
                <m:rPr>
                  <m:sty m:val="p"/>
                </m:rPr>
                <w:rPr>
                  <w:rFonts w:ascii="Cambria Math" w:hAnsi="Cambria Math"/>
                  <w:sz w:val="16"/>
                  <w:szCs w:val="16"/>
                </w:rPr>
                <m:t xml:space="preserve">, </m:t>
              </m:r>
              <m:r>
                <w:rPr>
                  <w:rFonts w:ascii="Cambria Math" w:hAnsi="Cambria Math"/>
                  <w:sz w:val="16"/>
                  <w:szCs w:val="16"/>
                </w:rPr>
                <m:t>ETmin</m:t>
              </m:r>
              <m:r>
                <m:rPr>
                  <m:sty m:val="p"/>
                </m:rPr>
                <w:rPr>
                  <w:rFonts w:ascii="Cambria Math" w:hAnsi="Cambria Math"/>
                  <w:sz w:val="16"/>
                  <w:szCs w:val="16"/>
                </w:rPr>
                <m:t xml:space="preserve">, </m:t>
              </m:r>
              <m:r>
                <w:rPr>
                  <w:rFonts w:ascii="Cambria Math" w:hAnsi="Cambria Math"/>
                  <w:sz w:val="16"/>
                  <w:szCs w:val="16"/>
                </w:rPr>
                <m:t>ETavg</m:t>
              </m:r>
            </m:oMath>
            <w:r w:rsidRPr="00EB41A4">
              <w:rPr>
                <w:sz w:val="16"/>
                <w:szCs w:val="16"/>
              </w:rPr>
              <w:t xml:space="preserve"> </w:t>
            </w:r>
            <w:r w:rsidR="001308AF">
              <w:rPr>
                <w:sz w:val="16"/>
                <w:szCs w:val="16"/>
              </w:rPr>
              <w:t>is</w:t>
            </w:r>
            <w:r w:rsidRPr="00EB41A4">
              <w:rPr>
                <w:sz w:val="16"/>
                <w:szCs w:val="16"/>
              </w:rPr>
              <w:t xml:space="preserve"> </w:t>
            </w:r>
            <w:r w:rsidR="001308AF">
              <w:rPr>
                <w:sz w:val="16"/>
                <w:szCs w:val="16"/>
              </w:rPr>
              <w:t xml:space="preserve">Maximum </w:t>
            </w:r>
            <w:r w:rsidRPr="00EB41A4">
              <w:rPr>
                <w:sz w:val="16"/>
                <w:szCs w:val="16"/>
              </w:rPr>
              <w:t xml:space="preserve">Execution Time, minimum, dan </w:t>
            </w:r>
            <w:r w:rsidR="001308AF">
              <w:rPr>
                <w:sz w:val="16"/>
                <w:szCs w:val="16"/>
              </w:rPr>
              <w:t>average</w:t>
            </w:r>
            <w:r w:rsidRPr="00EB41A4">
              <w:rPr>
                <w:sz w:val="16"/>
                <w:szCs w:val="16"/>
              </w:rPr>
              <w:t xml:space="preserve"> </w:t>
            </w:r>
            <w:r w:rsidR="001308AF">
              <w:rPr>
                <w:sz w:val="16"/>
                <w:szCs w:val="16"/>
              </w:rPr>
              <w:t>in order from all the available data center</w:t>
            </w:r>
            <w:r w:rsidRPr="00EB41A4">
              <w:rPr>
                <w:sz w:val="16"/>
                <w:szCs w:val="16"/>
              </w:rPr>
              <w:t>.</w:t>
            </w:r>
          </w:p>
          <w:p w14:paraId="5829CDC9" w14:textId="77777777" w:rsidR="00EB41A4" w:rsidRPr="00EB41A4" w:rsidRDefault="00EB41A4"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56C87DC5" w14:textId="51FB7150" w:rsidR="00EB41A4" w:rsidRPr="00EB41A4" w:rsidRDefault="001308AF" w:rsidP="005B2373">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Example</w:t>
            </w:r>
            <w:r w:rsidR="00EB41A4" w:rsidRPr="00EB41A4">
              <w:rPr>
                <w:sz w:val="16"/>
                <w:szCs w:val="16"/>
              </w:rPr>
              <w:t>: (6-2)/32.3 = 0.12</w:t>
            </w:r>
          </w:p>
        </w:tc>
      </w:tr>
    </w:tbl>
    <w:p w14:paraId="17760701" w14:textId="77777777" w:rsidR="00057E48" w:rsidRPr="00057E48" w:rsidRDefault="00057E48" w:rsidP="00534601">
      <w:pPr>
        <w:jc w:val="both"/>
      </w:pPr>
    </w:p>
    <w:p w14:paraId="5BA63F6C" w14:textId="4E353C5A" w:rsidR="00F22C1A" w:rsidRDefault="00A00551" w:rsidP="00F22C1A">
      <w:pPr>
        <w:pStyle w:val="Heading1"/>
      </w:pPr>
      <w:r>
        <w:t>Results And Discussion</w:t>
      </w:r>
    </w:p>
    <w:p w14:paraId="6B59351D" w14:textId="77777777" w:rsidR="00096F75" w:rsidRPr="00096F75" w:rsidRDefault="00096F75" w:rsidP="00096F75"/>
    <w:p w14:paraId="78B152EA" w14:textId="5D49DAFF" w:rsidR="00F22C1A" w:rsidRDefault="00F22C1A" w:rsidP="00F22C1A">
      <w:pPr>
        <w:pStyle w:val="Heading2"/>
      </w:pPr>
      <w:r>
        <w:t>Makespan</w:t>
      </w:r>
    </w:p>
    <w:p w14:paraId="75634013" w14:textId="77777777" w:rsidR="00F22C1A" w:rsidRPr="00F22C1A" w:rsidRDefault="00F22C1A" w:rsidP="00F22C1A"/>
    <w:p w14:paraId="6E16677A" w14:textId="6DF428F5" w:rsidR="00F22C1A" w:rsidRDefault="00F22C1A" w:rsidP="00F22C1A">
      <w:pPr>
        <w:jc w:val="center"/>
      </w:pPr>
      <w:r>
        <w:rPr>
          <w:noProof/>
        </w:rPr>
        <w:drawing>
          <wp:inline distT="0" distB="0" distL="0" distR="0" wp14:anchorId="68076484" wp14:editId="7DF93574">
            <wp:extent cx="4325393" cy="2484329"/>
            <wp:effectExtent l="0" t="0" r="18415" b="13335"/>
            <wp:docPr id="17" name="Chart 17">
              <a:extLst xmlns:a="http://schemas.openxmlformats.org/drawingml/2006/main">
                <a:ext uri="{FF2B5EF4-FFF2-40B4-BE49-F238E27FC236}">
                  <a16:creationId xmlns:a16="http://schemas.microsoft.com/office/drawing/2014/main" id="{D84BBDEA-1C47-DBE4-FC9B-B1D52AAD6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BAAF50" w14:textId="6DBDC3BF" w:rsidR="00172625" w:rsidRDefault="00172625" w:rsidP="00172625">
      <w:pPr>
        <w:pStyle w:val="Text"/>
        <w:ind w:left="1414"/>
        <w:rPr>
          <w:sz w:val="16"/>
          <w:szCs w:val="14"/>
        </w:rPr>
      </w:pPr>
      <w:r w:rsidRPr="00D923AE">
        <w:rPr>
          <w:sz w:val="16"/>
          <w:szCs w:val="14"/>
        </w:rPr>
        <w:t xml:space="preserve">Fig. </w:t>
      </w:r>
      <w:r w:rsidR="00534601">
        <w:rPr>
          <w:sz w:val="16"/>
          <w:szCs w:val="14"/>
        </w:rPr>
        <w:t>7</w:t>
      </w:r>
      <w:r>
        <w:rPr>
          <w:sz w:val="16"/>
          <w:szCs w:val="14"/>
        </w:rPr>
        <w:t>. Makespan Comparison Chart on Random Dataset</w:t>
      </w:r>
    </w:p>
    <w:p w14:paraId="4AD439D0" w14:textId="77E2E138" w:rsidR="00172625" w:rsidRDefault="00172625" w:rsidP="00F22C1A">
      <w:pPr>
        <w:jc w:val="center"/>
      </w:pPr>
    </w:p>
    <w:p w14:paraId="55E71C9A" w14:textId="529910BF" w:rsidR="00172625" w:rsidRDefault="00172625" w:rsidP="00172625">
      <w:pPr>
        <w:ind w:firstLine="202"/>
        <w:jc w:val="both"/>
      </w:pPr>
      <w:r w:rsidRPr="00172625">
        <w:t xml:space="preserve">From Figure </w:t>
      </w:r>
      <w:r w:rsidR="00534601">
        <w:t>7</w:t>
      </w:r>
      <w:r w:rsidRPr="00172625">
        <w:t xml:space="preserve"> it can be seen that the second scenario, namely the implementation of the Genetic Algorithm together with the Artificial Neural Network has a consistently lower value with an increase in the number of Tasks. </w:t>
      </w:r>
    </w:p>
    <w:p w14:paraId="2E03F8A9" w14:textId="77777777" w:rsidR="000670B2" w:rsidRDefault="000670B2" w:rsidP="00172625">
      <w:pPr>
        <w:ind w:firstLine="202"/>
        <w:jc w:val="both"/>
      </w:pPr>
    </w:p>
    <w:p w14:paraId="2C7A1DAA" w14:textId="5F982FA7" w:rsidR="000670B2" w:rsidRDefault="000670B2" w:rsidP="00B30B89">
      <w:pPr>
        <w:jc w:val="center"/>
      </w:pPr>
      <w:r>
        <w:rPr>
          <w:noProof/>
        </w:rPr>
        <w:drawing>
          <wp:inline distT="0" distB="0" distL="0" distR="0" wp14:anchorId="1D06C255" wp14:editId="6A980FE4">
            <wp:extent cx="4325112" cy="2487168"/>
            <wp:effectExtent l="0" t="0" r="18415" b="8890"/>
            <wp:docPr id="15" name="Chart 15">
              <a:extLst xmlns:a="http://schemas.openxmlformats.org/drawingml/2006/main">
                <a:ext uri="{FF2B5EF4-FFF2-40B4-BE49-F238E27FC236}">
                  <a16:creationId xmlns:a16="http://schemas.microsoft.com/office/drawing/2014/main" id="{A3DE3591-905C-4D1D-9139-64BC84C348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27AA695" w14:textId="6BA14D2C" w:rsidR="000670B2" w:rsidRDefault="000670B2" w:rsidP="00B30B89">
      <w:pPr>
        <w:pStyle w:val="Text"/>
        <w:ind w:left="1414"/>
        <w:rPr>
          <w:sz w:val="16"/>
          <w:szCs w:val="14"/>
        </w:rPr>
      </w:pPr>
      <w:r w:rsidRPr="00D923AE">
        <w:rPr>
          <w:sz w:val="16"/>
          <w:szCs w:val="14"/>
        </w:rPr>
        <w:t xml:space="preserve">Fig. </w:t>
      </w:r>
      <w:r w:rsidR="00534601">
        <w:rPr>
          <w:sz w:val="16"/>
          <w:szCs w:val="14"/>
        </w:rPr>
        <w:t>8</w:t>
      </w:r>
      <w:r>
        <w:rPr>
          <w:sz w:val="16"/>
          <w:szCs w:val="14"/>
        </w:rPr>
        <w:t>. Makespan Comparison Chart on SDSC Dataset</w:t>
      </w:r>
    </w:p>
    <w:p w14:paraId="2823A251" w14:textId="77777777" w:rsidR="000670B2" w:rsidRDefault="000670B2" w:rsidP="000670B2">
      <w:pPr>
        <w:pStyle w:val="Text"/>
      </w:pPr>
    </w:p>
    <w:p w14:paraId="5B030197" w14:textId="6160D14A" w:rsidR="000670B2" w:rsidRDefault="000670B2" w:rsidP="000670B2">
      <w:pPr>
        <w:pStyle w:val="Text"/>
      </w:pPr>
      <w:r w:rsidRPr="000670B2">
        <w:t xml:space="preserve">In the SDSC dataset in Figure </w:t>
      </w:r>
      <w:r w:rsidR="00534601">
        <w:t>8</w:t>
      </w:r>
      <w:r w:rsidRPr="000670B2">
        <w:t>, the same results can be seen where the implementation of the Genetic Algorithm together with the Artificial Neural Network produces a lower Makespan value compared to the implementation of the Genetic Algorithm alone. Here it can be concluded that the implementation of the Genetic Algorithm together with the Artificial Neural Network can indeed complete the last task given faster than the implementation of the Genetic Algorithm alone.</w:t>
      </w:r>
    </w:p>
    <w:p w14:paraId="629B1535" w14:textId="72897CB9" w:rsidR="003351FA" w:rsidRDefault="003351FA" w:rsidP="003351FA">
      <w:pPr>
        <w:pStyle w:val="Text"/>
        <w:ind w:firstLine="0"/>
      </w:pPr>
    </w:p>
    <w:p w14:paraId="777FF771" w14:textId="1E1721CD" w:rsidR="003351FA" w:rsidRDefault="003351FA" w:rsidP="003351FA">
      <w:pPr>
        <w:pStyle w:val="Heading2"/>
      </w:pPr>
      <w:r>
        <w:t>Average Start Time</w:t>
      </w:r>
    </w:p>
    <w:p w14:paraId="787888F1" w14:textId="2230E71D" w:rsidR="003351FA" w:rsidRDefault="003351FA" w:rsidP="003351FA"/>
    <w:p w14:paraId="491F1582" w14:textId="4888EB20" w:rsidR="003351FA" w:rsidRPr="003351FA" w:rsidRDefault="003351FA" w:rsidP="003351FA">
      <w:pPr>
        <w:jc w:val="center"/>
      </w:pPr>
      <w:r>
        <w:rPr>
          <w:noProof/>
        </w:rPr>
        <w:drawing>
          <wp:inline distT="0" distB="0" distL="0" distR="0" wp14:anchorId="47B10EBB" wp14:editId="326D5AD9">
            <wp:extent cx="4327072" cy="2487168"/>
            <wp:effectExtent l="0" t="0" r="16510" b="8890"/>
            <wp:docPr id="16" name="Chart 16">
              <a:extLst xmlns:a="http://schemas.openxmlformats.org/drawingml/2006/main">
                <a:ext uri="{FF2B5EF4-FFF2-40B4-BE49-F238E27FC236}">
                  <a16:creationId xmlns:a16="http://schemas.microsoft.com/office/drawing/2014/main" id="{EBED1E1E-2521-1FE1-2750-3BE9F3417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825A98" w14:textId="62A5C785" w:rsidR="003351FA" w:rsidRDefault="003351FA" w:rsidP="003351FA">
      <w:pPr>
        <w:pStyle w:val="Text"/>
        <w:ind w:left="1414"/>
        <w:rPr>
          <w:sz w:val="16"/>
          <w:szCs w:val="14"/>
        </w:rPr>
      </w:pPr>
      <w:r w:rsidRPr="00D923AE">
        <w:rPr>
          <w:sz w:val="16"/>
          <w:szCs w:val="14"/>
        </w:rPr>
        <w:t xml:space="preserve">Fig. </w:t>
      </w:r>
      <w:r w:rsidR="00534601">
        <w:rPr>
          <w:sz w:val="16"/>
          <w:szCs w:val="14"/>
        </w:rPr>
        <w:t>9</w:t>
      </w:r>
      <w:r>
        <w:rPr>
          <w:sz w:val="16"/>
          <w:szCs w:val="14"/>
        </w:rPr>
        <w:t>. Average Start Time Comparison Chart on Random Dataset</w:t>
      </w:r>
    </w:p>
    <w:p w14:paraId="2DE97DB6" w14:textId="71887852" w:rsidR="003351FA" w:rsidRDefault="003351FA" w:rsidP="003351FA">
      <w:pPr>
        <w:pStyle w:val="Text"/>
        <w:rPr>
          <w:sz w:val="16"/>
          <w:szCs w:val="14"/>
        </w:rPr>
      </w:pPr>
    </w:p>
    <w:p w14:paraId="1B7CCD63" w14:textId="25918DC4" w:rsidR="003351FA" w:rsidRDefault="003351FA" w:rsidP="003351FA">
      <w:pPr>
        <w:pStyle w:val="Text"/>
      </w:pPr>
      <w:r w:rsidRPr="003351FA">
        <w:t xml:space="preserve">In Figure </w:t>
      </w:r>
      <w:r w:rsidR="00534601">
        <w:t>9</w:t>
      </w:r>
      <w:r w:rsidRPr="003351FA">
        <w:t>, it can be seen that the implementation of the first scenario, namely the Genetic Algorithm alone, can produce consistently lower values ​​than the implementation of the Genetic Algorithm together with the Artificial Neural Network on random datasets. This means that the implementation of the first scenario can start processing the Task faster than the implementation of the second scenario.</w:t>
      </w:r>
    </w:p>
    <w:p w14:paraId="30155764" w14:textId="3DC65AD7" w:rsidR="003351FA" w:rsidRDefault="003351FA" w:rsidP="003351FA">
      <w:pPr>
        <w:pStyle w:val="Text"/>
      </w:pPr>
    </w:p>
    <w:p w14:paraId="7D97B6D4" w14:textId="462C3CF2" w:rsidR="003351FA" w:rsidRDefault="003351FA" w:rsidP="00B30B89">
      <w:pPr>
        <w:pStyle w:val="Text"/>
        <w:ind w:firstLine="0"/>
        <w:jc w:val="center"/>
      </w:pPr>
      <w:r>
        <w:rPr>
          <w:noProof/>
        </w:rPr>
        <w:drawing>
          <wp:inline distT="0" distB="0" distL="0" distR="0" wp14:anchorId="72110DE1" wp14:editId="55CF0CAB">
            <wp:extent cx="4325112" cy="2487168"/>
            <wp:effectExtent l="0" t="0" r="18415" b="8890"/>
            <wp:docPr id="18" name="Chart 18">
              <a:extLst xmlns:a="http://schemas.openxmlformats.org/drawingml/2006/main">
                <a:ext uri="{FF2B5EF4-FFF2-40B4-BE49-F238E27FC236}">
                  <a16:creationId xmlns:a16="http://schemas.microsoft.com/office/drawing/2014/main" id="{0E537AA0-07B5-46A7-8C6A-85521134F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B1165E3" w14:textId="071A744B" w:rsidR="003351FA" w:rsidRDefault="003351FA" w:rsidP="003351FA">
      <w:pPr>
        <w:pStyle w:val="Text"/>
        <w:ind w:left="1414"/>
        <w:rPr>
          <w:sz w:val="16"/>
          <w:szCs w:val="14"/>
        </w:rPr>
      </w:pPr>
      <w:r w:rsidRPr="00D923AE">
        <w:rPr>
          <w:sz w:val="16"/>
          <w:szCs w:val="14"/>
        </w:rPr>
        <w:t xml:space="preserve">Fig. </w:t>
      </w:r>
      <w:r w:rsidR="00534601">
        <w:rPr>
          <w:sz w:val="16"/>
          <w:szCs w:val="14"/>
        </w:rPr>
        <w:t>10</w:t>
      </w:r>
      <w:r>
        <w:rPr>
          <w:sz w:val="16"/>
          <w:szCs w:val="14"/>
        </w:rPr>
        <w:t>. Average Start Time Comparison Chart on SDSC Dataset</w:t>
      </w:r>
    </w:p>
    <w:p w14:paraId="2A2AE7F5" w14:textId="77777777" w:rsidR="003351FA" w:rsidRPr="003351FA" w:rsidRDefault="003351FA" w:rsidP="003351FA">
      <w:pPr>
        <w:pStyle w:val="Text"/>
        <w:jc w:val="center"/>
      </w:pPr>
    </w:p>
    <w:p w14:paraId="1F82C9AF" w14:textId="2E076713" w:rsidR="003351FA" w:rsidRPr="000670B2" w:rsidRDefault="00B836C1" w:rsidP="00B836C1">
      <w:pPr>
        <w:pStyle w:val="Text"/>
      </w:pPr>
      <w:r w:rsidRPr="00B836C1">
        <w:t xml:space="preserve">However, there are interesting things when looking at Figure </w:t>
      </w:r>
      <w:r w:rsidR="00534601">
        <w:t>10</w:t>
      </w:r>
      <w:r w:rsidRPr="00B836C1">
        <w:t>. Here it can be seen that the Average Start Time implementation of the second scenario, namely the Genetic Algorithm together with the Artificial Neural Network produces a lower value. This means that the implementation of the second scenario can start processing the Task faster than the implementation of the first scenario. This is due to the larger and more varied range of data from the SDSC dataset compared to the random dataset. From this, it can be concluded that Genetic Algorithm is better when dealing with datasets whose data range and variety are not too large, and Genetic Algorithm together with Artificial Neural Networks can be used to deal with datasets with large data range and variety.</w:t>
      </w:r>
    </w:p>
    <w:p w14:paraId="58E2228B" w14:textId="765426C1" w:rsidR="00073B26" w:rsidRDefault="00073B26" w:rsidP="00073B26"/>
    <w:p w14:paraId="11CC8602" w14:textId="21AB2CA3" w:rsidR="00073B26" w:rsidRDefault="00073B26" w:rsidP="00073B26">
      <w:pPr>
        <w:pStyle w:val="Heading2"/>
      </w:pPr>
      <w:r>
        <w:lastRenderedPageBreak/>
        <w:t>Average Finish Time</w:t>
      </w:r>
    </w:p>
    <w:p w14:paraId="3EDC3A4A" w14:textId="21B4F0E4" w:rsidR="00F70EED" w:rsidRDefault="00F70EED" w:rsidP="00F70EED"/>
    <w:p w14:paraId="358A23A9" w14:textId="14282CB2" w:rsidR="00F70EED" w:rsidRDefault="00F70EED" w:rsidP="00F70EED">
      <w:pPr>
        <w:jc w:val="center"/>
      </w:pPr>
      <w:r>
        <w:rPr>
          <w:noProof/>
        </w:rPr>
        <w:drawing>
          <wp:inline distT="0" distB="0" distL="0" distR="0" wp14:anchorId="425F40F5" wp14:editId="4C336F3B">
            <wp:extent cx="4325112" cy="2487168"/>
            <wp:effectExtent l="0" t="0" r="18415" b="8890"/>
            <wp:docPr id="19" name="Chart 19">
              <a:extLst xmlns:a="http://schemas.openxmlformats.org/drawingml/2006/main">
                <a:ext uri="{FF2B5EF4-FFF2-40B4-BE49-F238E27FC236}">
                  <a16:creationId xmlns:a16="http://schemas.microsoft.com/office/drawing/2014/main" id="{250EF70D-30F6-AA80-C9D8-339A2759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22211AE" w14:textId="49C27FC4" w:rsidR="00F70EED" w:rsidRDefault="00F70EED" w:rsidP="00F70EED">
      <w:pPr>
        <w:pStyle w:val="Text"/>
        <w:ind w:left="1414"/>
        <w:rPr>
          <w:sz w:val="16"/>
          <w:szCs w:val="14"/>
        </w:rPr>
      </w:pPr>
      <w:r w:rsidRPr="00D923AE">
        <w:rPr>
          <w:sz w:val="16"/>
          <w:szCs w:val="14"/>
        </w:rPr>
        <w:t xml:space="preserve">Fig. </w:t>
      </w:r>
      <w:r w:rsidR="00534601">
        <w:rPr>
          <w:sz w:val="16"/>
          <w:szCs w:val="14"/>
        </w:rPr>
        <w:t>11</w:t>
      </w:r>
      <w:r>
        <w:rPr>
          <w:sz w:val="16"/>
          <w:szCs w:val="14"/>
        </w:rPr>
        <w:t>. Average Finish Time Comparison Chart on Random Dataset</w:t>
      </w:r>
    </w:p>
    <w:p w14:paraId="64476607" w14:textId="77777777" w:rsidR="00F70EED" w:rsidRPr="00F70EED" w:rsidRDefault="00F70EED" w:rsidP="00F70EED">
      <w:pPr>
        <w:jc w:val="center"/>
      </w:pPr>
    </w:p>
    <w:p w14:paraId="155FA869" w14:textId="4AAFA660" w:rsidR="00073B26" w:rsidRDefault="00550CA5" w:rsidP="00300307">
      <w:pPr>
        <w:ind w:firstLine="202"/>
        <w:jc w:val="both"/>
      </w:pPr>
      <w:r w:rsidRPr="00550CA5">
        <w:t xml:space="preserve">In Figure </w:t>
      </w:r>
      <w:r w:rsidR="00534601">
        <w:t>11</w:t>
      </w:r>
      <w:r w:rsidRPr="00550CA5">
        <w:t>, it can be seen that the implementation of the first scenario, namely the Genetic Algorithm alone, can produce consistently lower values ​​than the implementation of the Genetic Algorithm together with the Artificial Neural Network on random datasets. This means that the implementation of the first scenario can finish processing the Task faster than the implementation of the second scenario.</w:t>
      </w:r>
    </w:p>
    <w:p w14:paraId="4F8E84F2" w14:textId="2B35C990" w:rsidR="00534601" w:rsidRDefault="00534601" w:rsidP="00300307">
      <w:pPr>
        <w:ind w:firstLine="202"/>
        <w:jc w:val="both"/>
      </w:pPr>
    </w:p>
    <w:p w14:paraId="498267C3" w14:textId="2C0889AE" w:rsidR="00534601" w:rsidRDefault="00534601" w:rsidP="00534601">
      <w:pPr>
        <w:jc w:val="center"/>
      </w:pPr>
      <w:r>
        <w:rPr>
          <w:noProof/>
        </w:rPr>
        <w:drawing>
          <wp:inline distT="0" distB="0" distL="0" distR="0" wp14:anchorId="0F8EE21E" wp14:editId="7785548A">
            <wp:extent cx="4325112" cy="2487168"/>
            <wp:effectExtent l="0" t="0" r="18415" b="8890"/>
            <wp:docPr id="21" name="Chart 21">
              <a:extLst xmlns:a="http://schemas.openxmlformats.org/drawingml/2006/main">
                <a:ext uri="{FF2B5EF4-FFF2-40B4-BE49-F238E27FC236}">
                  <a16:creationId xmlns:a16="http://schemas.microsoft.com/office/drawing/2014/main" id="{CEFCA54C-D562-49B8-8747-F7188B98A9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4E91D86" w14:textId="2B7D1CEB" w:rsidR="00534601" w:rsidRDefault="00534601" w:rsidP="00534601">
      <w:pPr>
        <w:pStyle w:val="Text"/>
        <w:ind w:left="1414"/>
        <w:rPr>
          <w:sz w:val="16"/>
          <w:szCs w:val="14"/>
        </w:rPr>
      </w:pPr>
      <w:r w:rsidRPr="00D923AE">
        <w:rPr>
          <w:sz w:val="16"/>
          <w:szCs w:val="14"/>
        </w:rPr>
        <w:t xml:space="preserve">Fig. </w:t>
      </w:r>
      <w:r>
        <w:rPr>
          <w:sz w:val="16"/>
          <w:szCs w:val="14"/>
        </w:rPr>
        <w:t>12. Average Finish Time Comparison Chart on SDSC Dataset</w:t>
      </w:r>
    </w:p>
    <w:p w14:paraId="5E96A948" w14:textId="77777777" w:rsidR="00534601" w:rsidRDefault="00534601" w:rsidP="00300307">
      <w:pPr>
        <w:ind w:firstLine="202"/>
        <w:jc w:val="both"/>
      </w:pPr>
    </w:p>
    <w:p w14:paraId="5E2A4CA6" w14:textId="5BAF6B54" w:rsidR="00550CA5" w:rsidRDefault="00300307" w:rsidP="00300307">
      <w:pPr>
        <w:ind w:firstLine="202"/>
        <w:jc w:val="both"/>
      </w:pPr>
      <w:r w:rsidRPr="00300307">
        <w:t xml:space="preserve">However, there are interesting things when looking at Figure </w:t>
      </w:r>
      <w:r w:rsidR="00534601">
        <w:t>12</w:t>
      </w:r>
      <w:r>
        <w:t>.</w:t>
      </w:r>
      <w:r w:rsidRPr="00300307">
        <w:t xml:space="preserve"> Here it can be seen that the Average Finish Time implementation of the second scenario, namely the Genetic Algorithm together with the Artificial Neural Network produces a lower value. This means that the implementation of the second scenario can finish processing the Task faster than the implementation of the first scenario. This is due to the larger and more varied range of data from the SDSC dataset compared to the random dataset. From this, it can be concluded that Genetic Algorithm is better when dealing with datasets whose data range and variety are not too large, and Genetic Algorithm together with Artificial Neural Networks can be used to deal with datasets with large data range and variety.</w:t>
      </w:r>
    </w:p>
    <w:p w14:paraId="7D34D6DD" w14:textId="6F23D78A" w:rsidR="00D63B80" w:rsidRDefault="00D63B80" w:rsidP="00534601">
      <w:pPr>
        <w:pStyle w:val="Text"/>
        <w:ind w:firstLine="0"/>
        <w:rPr>
          <w:sz w:val="16"/>
          <w:szCs w:val="14"/>
        </w:rPr>
      </w:pPr>
    </w:p>
    <w:p w14:paraId="68BC6138" w14:textId="263BFEEE" w:rsidR="00D63B80" w:rsidRDefault="00D63B80" w:rsidP="00D63B80">
      <w:pPr>
        <w:pStyle w:val="Heading2"/>
      </w:pPr>
      <w:r>
        <w:t>Average Execution Time</w:t>
      </w:r>
    </w:p>
    <w:p w14:paraId="66AFBC70" w14:textId="77777777" w:rsidR="00534601" w:rsidRPr="00534601" w:rsidRDefault="00534601" w:rsidP="00534601"/>
    <w:p w14:paraId="4087095A" w14:textId="040BF801" w:rsidR="00D63B80" w:rsidRDefault="00534601" w:rsidP="00444B77">
      <w:pPr>
        <w:pStyle w:val="Text"/>
      </w:pPr>
      <w:r w:rsidRPr="00D63B80">
        <w:t xml:space="preserve">In Figure </w:t>
      </w:r>
      <w:r>
        <w:t>13,</w:t>
      </w:r>
      <w:r w:rsidRPr="00D63B80">
        <w:t xml:space="preserve"> it can be seen that the implementation of the first scenario, namely the Genetic Algorithm alone, can produce consistently lower values ​​than the implementation of the Genetic Algorithm together with the Artificial Neural Network on random datasets. </w:t>
      </w:r>
    </w:p>
    <w:p w14:paraId="6CC323BA" w14:textId="4F4F2AA4" w:rsidR="00D63B80" w:rsidRDefault="00D63B80" w:rsidP="00D63B80">
      <w:pPr>
        <w:jc w:val="center"/>
      </w:pPr>
      <w:r>
        <w:rPr>
          <w:noProof/>
        </w:rPr>
        <w:lastRenderedPageBreak/>
        <w:drawing>
          <wp:inline distT="0" distB="0" distL="0" distR="0" wp14:anchorId="151846B2" wp14:editId="6917B440">
            <wp:extent cx="4325112" cy="2487168"/>
            <wp:effectExtent l="0" t="0" r="18415" b="8890"/>
            <wp:docPr id="22" name="Chart 22">
              <a:extLst xmlns:a="http://schemas.openxmlformats.org/drawingml/2006/main">
                <a:ext uri="{FF2B5EF4-FFF2-40B4-BE49-F238E27FC236}">
                  <a16:creationId xmlns:a16="http://schemas.microsoft.com/office/drawing/2014/main" id="{03DD9AB3-C19E-AB21-1F71-FA384926B4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5C7EE1F" w14:textId="0E21CF60" w:rsidR="00D63B80" w:rsidRDefault="00D63B80" w:rsidP="00D63B80">
      <w:pPr>
        <w:pStyle w:val="Text"/>
        <w:ind w:left="1414"/>
        <w:rPr>
          <w:sz w:val="16"/>
          <w:szCs w:val="14"/>
        </w:rPr>
      </w:pPr>
      <w:r w:rsidRPr="00D923AE">
        <w:rPr>
          <w:sz w:val="16"/>
          <w:szCs w:val="14"/>
        </w:rPr>
        <w:t xml:space="preserve">Fig. </w:t>
      </w:r>
      <w:r>
        <w:rPr>
          <w:sz w:val="16"/>
          <w:szCs w:val="14"/>
        </w:rPr>
        <w:t>1</w:t>
      </w:r>
      <w:r w:rsidR="00534601">
        <w:rPr>
          <w:sz w:val="16"/>
          <w:szCs w:val="14"/>
        </w:rPr>
        <w:t>3</w:t>
      </w:r>
      <w:r>
        <w:rPr>
          <w:sz w:val="16"/>
          <w:szCs w:val="14"/>
        </w:rPr>
        <w:t>. Average Execution Time Comparison Chart on Random Dataset</w:t>
      </w:r>
    </w:p>
    <w:p w14:paraId="2B23C1A0" w14:textId="77777777" w:rsidR="00D63B80" w:rsidRPr="00D63B80" w:rsidRDefault="00D63B80" w:rsidP="00D63B80"/>
    <w:p w14:paraId="376E744F" w14:textId="486C14E3" w:rsidR="00D63B80" w:rsidRDefault="00534601" w:rsidP="00444B77">
      <w:pPr>
        <w:pStyle w:val="Text"/>
      </w:pPr>
      <w:r w:rsidRPr="00D63B80">
        <w:t xml:space="preserve">In the SDSC dataset in Figure </w:t>
      </w:r>
      <w:r>
        <w:t>14</w:t>
      </w:r>
      <w:r w:rsidRPr="00D63B80">
        <w:t xml:space="preserve">, the same results can be seen where the implementation of the Genetic Algorithm alone produces a lower Average Finish Time value compared to the implementation of the Genetic Algorithm together with the Artificial Neural Network. </w:t>
      </w:r>
    </w:p>
    <w:p w14:paraId="756A24A0" w14:textId="77777777" w:rsidR="00444B77" w:rsidRDefault="00444B77" w:rsidP="00444B77">
      <w:pPr>
        <w:pStyle w:val="Text"/>
      </w:pPr>
    </w:p>
    <w:p w14:paraId="7651CFB0" w14:textId="27A1114E" w:rsidR="00D63B80" w:rsidRDefault="00D63B80" w:rsidP="00B30B89">
      <w:pPr>
        <w:pStyle w:val="Text"/>
        <w:ind w:firstLine="0"/>
        <w:jc w:val="center"/>
      </w:pPr>
      <w:r>
        <w:rPr>
          <w:noProof/>
        </w:rPr>
        <w:drawing>
          <wp:inline distT="0" distB="0" distL="0" distR="0" wp14:anchorId="0AEB7DA5" wp14:editId="74430419">
            <wp:extent cx="4325112" cy="2487168"/>
            <wp:effectExtent l="0" t="0" r="18415" b="8890"/>
            <wp:docPr id="23" name="Chart 23">
              <a:extLst xmlns:a="http://schemas.openxmlformats.org/drawingml/2006/main">
                <a:ext uri="{FF2B5EF4-FFF2-40B4-BE49-F238E27FC236}">
                  <a16:creationId xmlns:a16="http://schemas.microsoft.com/office/drawing/2014/main" id="{CD8994A8-729A-4ABC-8D3A-8C9D85E8A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4CA7A8B" w14:textId="40874354" w:rsidR="00BF774B" w:rsidRDefault="00D63B80" w:rsidP="00444B77">
      <w:pPr>
        <w:pStyle w:val="Text"/>
        <w:ind w:left="1414"/>
        <w:rPr>
          <w:sz w:val="16"/>
          <w:szCs w:val="14"/>
        </w:rPr>
      </w:pPr>
      <w:r w:rsidRPr="00D923AE">
        <w:rPr>
          <w:sz w:val="16"/>
          <w:szCs w:val="14"/>
        </w:rPr>
        <w:t xml:space="preserve">Fig. </w:t>
      </w:r>
      <w:r>
        <w:rPr>
          <w:sz w:val="16"/>
          <w:szCs w:val="14"/>
        </w:rPr>
        <w:t>1</w:t>
      </w:r>
      <w:r w:rsidR="00534601">
        <w:rPr>
          <w:sz w:val="16"/>
          <w:szCs w:val="14"/>
        </w:rPr>
        <w:t>4</w:t>
      </w:r>
      <w:r>
        <w:rPr>
          <w:sz w:val="16"/>
          <w:szCs w:val="14"/>
        </w:rPr>
        <w:t>. Average Execution Time Comparison Chart on SDSC Dataset</w:t>
      </w:r>
    </w:p>
    <w:p w14:paraId="202EBB5E" w14:textId="77777777" w:rsidR="00444B77" w:rsidRPr="00444B77" w:rsidRDefault="00444B77" w:rsidP="00444B77">
      <w:pPr>
        <w:pStyle w:val="Text"/>
        <w:ind w:left="1414"/>
        <w:rPr>
          <w:sz w:val="16"/>
          <w:szCs w:val="14"/>
        </w:rPr>
      </w:pPr>
    </w:p>
    <w:p w14:paraId="0A0AC893" w14:textId="6DCFEB15" w:rsidR="00BF774B" w:rsidRDefault="00BF774B" w:rsidP="00BF774B">
      <w:pPr>
        <w:pStyle w:val="Heading2"/>
      </w:pPr>
      <w:r>
        <w:t>Total Wait Time</w:t>
      </w:r>
    </w:p>
    <w:p w14:paraId="5C7A892D" w14:textId="63ED699F" w:rsidR="00464C5A" w:rsidRDefault="00464C5A" w:rsidP="00464C5A"/>
    <w:p w14:paraId="25F9F6A5" w14:textId="6148B922" w:rsidR="00464C5A" w:rsidRDefault="00464C5A" w:rsidP="00464C5A">
      <w:pPr>
        <w:jc w:val="center"/>
      </w:pPr>
      <w:r>
        <w:rPr>
          <w:noProof/>
        </w:rPr>
        <w:drawing>
          <wp:inline distT="0" distB="0" distL="0" distR="0" wp14:anchorId="6CA98F32" wp14:editId="0E21FD31">
            <wp:extent cx="4325112" cy="2487168"/>
            <wp:effectExtent l="0" t="0" r="18415" b="8890"/>
            <wp:docPr id="24" name="Chart 24">
              <a:extLst xmlns:a="http://schemas.openxmlformats.org/drawingml/2006/main">
                <a:ext uri="{FF2B5EF4-FFF2-40B4-BE49-F238E27FC236}">
                  <a16:creationId xmlns:a16="http://schemas.microsoft.com/office/drawing/2014/main" id="{11B42AB9-F287-8818-CD09-19127BDB1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4F6CBAE" w14:textId="695116E8" w:rsidR="00464C5A" w:rsidRDefault="00464C5A" w:rsidP="00464C5A">
      <w:pPr>
        <w:pStyle w:val="Text"/>
        <w:ind w:left="1414"/>
        <w:rPr>
          <w:sz w:val="16"/>
          <w:szCs w:val="14"/>
        </w:rPr>
      </w:pPr>
      <w:r w:rsidRPr="00D923AE">
        <w:rPr>
          <w:sz w:val="16"/>
          <w:szCs w:val="14"/>
        </w:rPr>
        <w:t xml:space="preserve">Fig. </w:t>
      </w:r>
      <w:r>
        <w:rPr>
          <w:sz w:val="16"/>
          <w:szCs w:val="14"/>
        </w:rPr>
        <w:t>1</w:t>
      </w:r>
      <w:r w:rsidR="00444B77">
        <w:rPr>
          <w:sz w:val="16"/>
          <w:szCs w:val="14"/>
        </w:rPr>
        <w:t>5</w:t>
      </w:r>
      <w:r>
        <w:rPr>
          <w:sz w:val="16"/>
          <w:szCs w:val="14"/>
        </w:rPr>
        <w:t>. Total Wait Time Comparison Chart on Random Dataset</w:t>
      </w:r>
    </w:p>
    <w:p w14:paraId="79B54BDE" w14:textId="3B2C8B1F" w:rsidR="00464C5A" w:rsidRDefault="00464C5A" w:rsidP="00464C5A">
      <w:pPr>
        <w:pStyle w:val="Text"/>
        <w:ind w:left="1414"/>
        <w:rPr>
          <w:sz w:val="16"/>
          <w:szCs w:val="14"/>
        </w:rPr>
      </w:pPr>
    </w:p>
    <w:p w14:paraId="36E1E753" w14:textId="07B100CC" w:rsidR="00464C5A" w:rsidRDefault="00464C5A" w:rsidP="00464C5A">
      <w:pPr>
        <w:pStyle w:val="Text"/>
      </w:pPr>
      <w:r w:rsidRPr="00464C5A">
        <w:t xml:space="preserve">In Figure </w:t>
      </w:r>
      <w:r>
        <w:t>1</w:t>
      </w:r>
      <w:r w:rsidR="00444B77">
        <w:t>5</w:t>
      </w:r>
      <w:r w:rsidRPr="00464C5A">
        <w:t>, it can be seen that the implementation of the second scenario, namely the Genetic Algorithm together with an Artificial Neural Network, can produce consistently lower values ​​than the implementation of the Genetic Algorithm alone on a random dataset. This means that the implementation of the second scenario is better at reducing the Delay that the Task must receive before processing than the implementation of the second scenario.</w:t>
      </w:r>
    </w:p>
    <w:p w14:paraId="4F49CFD6" w14:textId="5DB72207" w:rsidR="00464C5A" w:rsidRDefault="00464C5A" w:rsidP="00464C5A">
      <w:pPr>
        <w:pStyle w:val="Text"/>
      </w:pPr>
    </w:p>
    <w:p w14:paraId="55A145DA" w14:textId="399726D8" w:rsidR="00464C5A" w:rsidRDefault="00464C5A" w:rsidP="00B30B89">
      <w:pPr>
        <w:pStyle w:val="Text"/>
        <w:ind w:firstLine="0"/>
        <w:jc w:val="center"/>
      </w:pPr>
      <w:r>
        <w:rPr>
          <w:noProof/>
        </w:rPr>
        <w:drawing>
          <wp:inline distT="0" distB="0" distL="0" distR="0" wp14:anchorId="14C915DB" wp14:editId="67EFF088">
            <wp:extent cx="4325112" cy="2487168"/>
            <wp:effectExtent l="0" t="0" r="18415" b="8890"/>
            <wp:docPr id="25" name="Chart 25">
              <a:extLst xmlns:a="http://schemas.openxmlformats.org/drawingml/2006/main">
                <a:ext uri="{FF2B5EF4-FFF2-40B4-BE49-F238E27FC236}">
                  <a16:creationId xmlns:a16="http://schemas.microsoft.com/office/drawing/2014/main" id="{05E010AF-D9DC-47F5-8C82-953D656AB4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6BA0EB2" w14:textId="1AF035BD" w:rsidR="00464C5A" w:rsidRPr="00464C5A" w:rsidRDefault="00464C5A" w:rsidP="00464C5A">
      <w:pPr>
        <w:pStyle w:val="Text"/>
        <w:ind w:left="1414"/>
        <w:rPr>
          <w:sz w:val="16"/>
          <w:szCs w:val="14"/>
        </w:rPr>
      </w:pPr>
      <w:r w:rsidRPr="00D923AE">
        <w:rPr>
          <w:sz w:val="16"/>
          <w:szCs w:val="14"/>
        </w:rPr>
        <w:t xml:space="preserve">Fig. </w:t>
      </w:r>
      <w:r>
        <w:rPr>
          <w:sz w:val="16"/>
          <w:szCs w:val="14"/>
        </w:rPr>
        <w:t>1</w:t>
      </w:r>
      <w:r w:rsidR="00444B77">
        <w:rPr>
          <w:sz w:val="16"/>
          <w:szCs w:val="14"/>
        </w:rPr>
        <w:t>6</w:t>
      </w:r>
      <w:r>
        <w:rPr>
          <w:sz w:val="16"/>
          <w:szCs w:val="14"/>
        </w:rPr>
        <w:t>. Total Wait Time Comparison Chart on SDSC Dataset</w:t>
      </w:r>
    </w:p>
    <w:p w14:paraId="3DF32C49" w14:textId="77777777" w:rsidR="00464C5A" w:rsidRPr="00464C5A" w:rsidRDefault="00464C5A" w:rsidP="00464C5A">
      <w:pPr>
        <w:jc w:val="center"/>
      </w:pPr>
    </w:p>
    <w:p w14:paraId="1B9A5064" w14:textId="1AE24102" w:rsidR="00BF774B" w:rsidRPr="00D63B80" w:rsidRDefault="00464C5A" w:rsidP="00BF774B">
      <w:pPr>
        <w:pStyle w:val="Text"/>
      </w:pPr>
      <w:r w:rsidRPr="00464C5A">
        <w:t xml:space="preserve">In the SDSC dataset in Figure </w:t>
      </w:r>
      <w:r>
        <w:t>1</w:t>
      </w:r>
      <w:r w:rsidR="00444B77">
        <w:t>6</w:t>
      </w:r>
      <w:r w:rsidRPr="00464C5A">
        <w:t>, the same results can be seen where the implementation of the Genetic Algorithm together with the Artificial Neural Network produces a lower Total Wait Time value compared to the implementation of the Genetic Algorithm alone. Here it can be concluded that the implementation of the Genetic Algorithm together with the Artificial Neural Network is indeed better at reducing the delay time that the Task must receive before processing than the implementation of the Genetic Algorithm alone.</w:t>
      </w:r>
    </w:p>
    <w:p w14:paraId="389AEA1E" w14:textId="2A144635" w:rsidR="00D82DD6" w:rsidRDefault="00D82DD6" w:rsidP="002F7724"/>
    <w:p w14:paraId="4372FE3A" w14:textId="5CCA48BC" w:rsidR="00D82DD6" w:rsidRDefault="00D82DD6" w:rsidP="00D82DD6">
      <w:pPr>
        <w:pStyle w:val="Heading2"/>
      </w:pPr>
      <w:r>
        <w:t>Scheduling Length</w:t>
      </w:r>
    </w:p>
    <w:p w14:paraId="5755328E" w14:textId="7A815EC1" w:rsidR="002F7724" w:rsidRDefault="002F7724" w:rsidP="002F7724"/>
    <w:p w14:paraId="501D04E7" w14:textId="5760B10B" w:rsidR="002F7724" w:rsidRPr="002F7724" w:rsidRDefault="002F7724" w:rsidP="002F7724">
      <w:pPr>
        <w:ind w:firstLine="202"/>
        <w:jc w:val="both"/>
      </w:pPr>
      <w:r w:rsidRPr="00DD653B">
        <w:t xml:space="preserve">In Figure </w:t>
      </w:r>
      <w:r>
        <w:t>17</w:t>
      </w:r>
      <w:r w:rsidRPr="00DD653B">
        <w:t>, it can be seen that the implementation of the second scenario, namely the Genetic Algorithm together with an Artificial Neural Network, can produce consistently lower values ​​than the implementation of the Genetic Algorithm alone on random datasets. This means that the implementation of the second scenario is better at saving Cloud simulation time than the implementation of the second scenario.</w:t>
      </w:r>
    </w:p>
    <w:p w14:paraId="7D1F486D" w14:textId="77777777" w:rsidR="00D82DD6" w:rsidRPr="00D82DD6" w:rsidRDefault="00D82DD6" w:rsidP="00D82DD6"/>
    <w:p w14:paraId="6B6C757A" w14:textId="09653C98" w:rsidR="00D82DD6" w:rsidRPr="00D82DD6" w:rsidRDefault="00D82DD6" w:rsidP="00D82DD6">
      <w:pPr>
        <w:jc w:val="center"/>
      </w:pPr>
      <w:r>
        <w:rPr>
          <w:noProof/>
        </w:rPr>
        <w:drawing>
          <wp:inline distT="0" distB="0" distL="0" distR="0" wp14:anchorId="0BD23AB6" wp14:editId="326542F1">
            <wp:extent cx="4325112" cy="2487168"/>
            <wp:effectExtent l="0" t="0" r="18415" b="8890"/>
            <wp:docPr id="26" name="Chart 26">
              <a:extLst xmlns:a="http://schemas.openxmlformats.org/drawingml/2006/main">
                <a:ext uri="{FF2B5EF4-FFF2-40B4-BE49-F238E27FC236}">
                  <a16:creationId xmlns:a16="http://schemas.microsoft.com/office/drawing/2014/main" id="{A4DF8FD2-9D7D-B6F8-D252-964D34E963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D820F49" w14:textId="01DCE0A7" w:rsidR="00D82DD6" w:rsidRDefault="00D82DD6" w:rsidP="00D82DD6">
      <w:pPr>
        <w:pStyle w:val="Text"/>
        <w:ind w:left="1414"/>
        <w:rPr>
          <w:sz w:val="16"/>
          <w:szCs w:val="14"/>
        </w:rPr>
      </w:pPr>
      <w:r w:rsidRPr="00D923AE">
        <w:rPr>
          <w:sz w:val="16"/>
          <w:szCs w:val="14"/>
        </w:rPr>
        <w:t xml:space="preserve">Fig. </w:t>
      </w:r>
      <w:r>
        <w:rPr>
          <w:sz w:val="16"/>
          <w:szCs w:val="14"/>
        </w:rPr>
        <w:t>1</w:t>
      </w:r>
      <w:r w:rsidR="00444B77">
        <w:rPr>
          <w:sz w:val="16"/>
          <w:szCs w:val="14"/>
        </w:rPr>
        <w:t>7</w:t>
      </w:r>
      <w:r>
        <w:rPr>
          <w:sz w:val="16"/>
          <w:szCs w:val="14"/>
        </w:rPr>
        <w:t>. Scheduling Length Comparison Chart on Random Dataset</w:t>
      </w:r>
    </w:p>
    <w:p w14:paraId="3C675508" w14:textId="77777777" w:rsidR="00DD653B" w:rsidRDefault="00DD653B" w:rsidP="00DD653B">
      <w:pPr>
        <w:pStyle w:val="Text"/>
        <w:ind w:left="1414"/>
        <w:rPr>
          <w:sz w:val="16"/>
          <w:szCs w:val="14"/>
        </w:rPr>
      </w:pPr>
    </w:p>
    <w:p w14:paraId="229842C7" w14:textId="77777777" w:rsidR="002F7724" w:rsidRDefault="002F7724" w:rsidP="002F7724">
      <w:pPr>
        <w:ind w:firstLine="202"/>
        <w:jc w:val="both"/>
      </w:pPr>
      <w:r w:rsidRPr="00314DB9">
        <w:t xml:space="preserve">In the SDSC dataset in Figure </w:t>
      </w:r>
      <w:r>
        <w:t>18</w:t>
      </w:r>
      <w:r w:rsidRPr="00314DB9">
        <w:t xml:space="preserve">, the same results can be seen where the implementation of the Genetic Algorithm together with the Artificial Neural Network produces a lower Scheduling Length value compared to the implementation of the Genetic Algorithm alone. Here it can be concluded that implementing a Genetic Algorithm </w:t>
      </w:r>
      <w:r w:rsidRPr="00314DB9">
        <w:lastRenderedPageBreak/>
        <w:t>together with an Artificial Neural Network is indeed better at saving Cloud simulation time than implementing a Genetic Algorithm alone.</w:t>
      </w:r>
    </w:p>
    <w:p w14:paraId="5AF4EBCB" w14:textId="0106A7D0" w:rsidR="00B30B89" w:rsidRDefault="00B30B89" w:rsidP="00DD653B">
      <w:pPr>
        <w:ind w:firstLine="202"/>
        <w:jc w:val="both"/>
      </w:pPr>
    </w:p>
    <w:p w14:paraId="77607A9A" w14:textId="3307802D" w:rsidR="00B30B89" w:rsidRDefault="00B30B89" w:rsidP="00B30B89">
      <w:pPr>
        <w:jc w:val="center"/>
      </w:pPr>
      <w:r>
        <w:rPr>
          <w:noProof/>
        </w:rPr>
        <w:drawing>
          <wp:inline distT="0" distB="0" distL="0" distR="0" wp14:anchorId="495726CA" wp14:editId="232C3593">
            <wp:extent cx="4325112" cy="2487168"/>
            <wp:effectExtent l="0" t="0" r="18415" b="8890"/>
            <wp:docPr id="27" name="Chart 27">
              <a:extLst xmlns:a="http://schemas.openxmlformats.org/drawingml/2006/main">
                <a:ext uri="{FF2B5EF4-FFF2-40B4-BE49-F238E27FC236}">
                  <a16:creationId xmlns:a16="http://schemas.microsoft.com/office/drawing/2014/main" id="{95E01DBD-FFF0-4F5F-9867-0839E42AA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5344BB0" w14:textId="3E838149" w:rsidR="0082411C" w:rsidRDefault="00314DB9" w:rsidP="002F7724">
      <w:pPr>
        <w:pStyle w:val="Text"/>
        <w:ind w:left="1414"/>
        <w:rPr>
          <w:sz w:val="16"/>
          <w:szCs w:val="14"/>
        </w:rPr>
      </w:pPr>
      <w:r w:rsidRPr="00D923AE">
        <w:rPr>
          <w:sz w:val="16"/>
          <w:szCs w:val="14"/>
        </w:rPr>
        <w:t xml:space="preserve">Fig. </w:t>
      </w:r>
      <w:r>
        <w:rPr>
          <w:sz w:val="16"/>
          <w:szCs w:val="14"/>
        </w:rPr>
        <w:t>1</w:t>
      </w:r>
      <w:r w:rsidR="002F7724">
        <w:rPr>
          <w:sz w:val="16"/>
          <w:szCs w:val="14"/>
        </w:rPr>
        <w:t>8</w:t>
      </w:r>
      <w:r>
        <w:rPr>
          <w:sz w:val="16"/>
          <w:szCs w:val="14"/>
        </w:rPr>
        <w:t>. Scheduling Length Comparison Chart on SDSC Dataset</w:t>
      </w:r>
    </w:p>
    <w:p w14:paraId="5603ACAD" w14:textId="77777777" w:rsidR="002F7724" w:rsidRPr="002F7724" w:rsidRDefault="002F7724" w:rsidP="002F7724">
      <w:pPr>
        <w:pStyle w:val="Text"/>
        <w:ind w:left="1414"/>
        <w:rPr>
          <w:sz w:val="16"/>
          <w:szCs w:val="14"/>
        </w:rPr>
      </w:pPr>
    </w:p>
    <w:p w14:paraId="5DC18D5B" w14:textId="6495CDD7" w:rsidR="0082411C" w:rsidRDefault="0082411C" w:rsidP="0082411C">
      <w:pPr>
        <w:pStyle w:val="Heading2"/>
      </w:pPr>
      <w:r>
        <w:t>Throughput</w:t>
      </w:r>
    </w:p>
    <w:p w14:paraId="6206907D" w14:textId="7032901C" w:rsidR="0082411C" w:rsidRDefault="0082411C" w:rsidP="0082411C"/>
    <w:p w14:paraId="5ECF6D2B" w14:textId="3B83DC92" w:rsidR="002F7724" w:rsidRDefault="002F7724" w:rsidP="002F7724">
      <w:pPr>
        <w:jc w:val="center"/>
      </w:pPr>
      <w:r>
        <w:rPr>
          <w:noProof/>
        </w:rPr>
        <w:drawing>
          <wp:inline distT="0" distB="0" distL="0" distR="0" wp14:anchorId="2D6449A6" wp14:editId="6FEC7E80">
            <wp:extent cx="4324985" cy="2335530"/>
            <wp:effectExtent l="0" t="0" r="18415" b="7620"/>
            <wp:docPr id="28" name="Chart 28">
              <a:extLst xmlns:a="http://schemas.openxmlformats.org/drawingml/2006/main">
                <a:ext uri="{FF2B5EF4-FFF2-40B4-BE49-F238E27FC236}">
                  <a16:creationId xmlns:a16="http://schemas.microsoft.com/office/drawing/2014/main" id="{F8ABD30D-3722-BB36-7B4E-8A7CEEB74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CB1B0D8" w14:textId="7CBE6B1D" w:rsidR="002F7724" w:rsidRDefault="002F7724" w:rsidP="002F7724">
      <w:pPr>
        <w:ind w:left="1414" w:firstLine="202"/>
        <w:rPr>
          <w:sz w:val="16"/>
          <w:szCs w:val="14"/>
        </w:rPr>
      </w:pPr>
      <w:r w:rsidRPr="00D923AE">
        <w:rPr>
          <w:sz w:val="16"/>
          <w:szCs w:val="14"/>
        </w:rPr>
        <w:t xml:space="preserve">Fig. </w:t>
      </w:r>
      <w:r>
        <w:rPr>
          <w:sz w:val="16"/>
          <w:szCs w:val="14"/>
        </w:rPr>
        <w:t>19. Throughput Comparison Chart on Random Dataset</w:t>
      </w:r>
    </w:p>
    <w:p w14:paraId="30203BC9" w14:textId="77777777" w:rsidR="002F7724" w:rsidRPr="002F7724" w:rsidRDefault="002F7724" w:rsidP="002F7724">
      <w:pPr>
        <w:ind w:left="1414" w:firstLine="202"/>
        <w:rPr>
          <w:sz w:val="16"/>
          <w:szCs w:val="14"/>
        </w:rPr>
      </w:pPr>
    </w:p>
    <w:p w14:paraId="5D013097" w14:textId="6D2D9AF5" w:rsidR="0082411C" w:rsidRDefault="0082411C" w:rsidP="002F7724">
      <w:pPr>
        <w:ind w:firstLine="202"/>
        <w:jc w:val="both"/>
      </w:pPr>
      <w:r w:rsidRPr="0082411C">
        <w:t xml:space="preserve">In Figure </w:t>
      </w:r>
      <w:r>
        <w:t>1</w:t>
      </w:r>
      <w:r w:rsidR="002F7724">
        <w:t>9</w:t>
      </w:r>
      <w:r w:rsidRPr="0082411C">
        <w:t xml:space="preserve">, it can be seen that the implementation of the first scenario, namely the Genetic Algorithm alone, can produce consistently higher values ​​than the implementation of the Genetic Algorithm together with the Artificial Neural Network on random datasets. </w:t>
      </w:r>
    </w:p>
    <w:p w14:paraId="099E9DD2" w14:textId="77777777" w:rsidR="002F7724" w:rsidRDefault="002F7724" w:rsidP="002F7724">
      <w:pPr>
        <w:ind w:firstLine="202"/>
        <w:jc w:val="both"/>
      </w:pPr>
    </w:p>
    <w:p w14:paraId="425EAACE" w14:textId="4927A5A3" w:rsidR="0082411C" w:rsidRPr="0082411C" w:rsidRDefault="0082411C" w:rsidP="0082411C">
      <w:pPr>
        <w:jc w:val="center"/>
      </w:pPr>
      <w:r>
        <w:rPr>
          <w:noProof/>
        </w:rPr>
        <w:drawing>
          <wp:inline distT="0" distB="0" distL="0" distR="0" wp14:anchorId="4A14B437" wp14:editId="5D3431B8">
            <wp:extent cx="4324985" cy="2286000"/>
            <wp:effectExtent l="0" t="0" r="18415" b="0"/>
            <wp:docPr id="29" name="Chart 29">
              <a:extLst xmlns:a="http://schemas.openxmlformats.org/drawingml/2006/main">
                <a:ext uri="{FF2B5EF4-FFF2-40B4-BE49-F238E27FC236}">
                  <a16:creationId xmlns:a16="http://schemas.microsoft.com/office/drawing/2014/main" id="{8E8C4810-5A6B-4E7A-A178-2B96D5CE3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1690901" w14:textId="0DB1F778" w:rsidR="0082411C" w:rsidRDefault="0082411C" w:rsidP="0082411C">
      <w:pPr>
        <w:pStyle w:val="Text"/>
        <w:ind w:left="1414"/>
        <w:rPr>
          <w:sz w:val="16"/>
          <w:szCs w:val="14"/>
        </w:rPr>
      </w:pPr>
      <w:r w:rsidRPr="00D923AE">
        <w:rPr>
          <w:sz w:val="16"/>
          <w:szCs w:val="14"/>
        </w:rPr>
        <w:t xml:space="preserve">Fig. </w:t>
      </w:r>
      <w:r w:rsidR="002F7724">
        <w:rPr>
          <w:sz w:val="16"/>
          <w:szCs w:val="14"/>
        </w:rPr>
        <w:t>20</w:t>
      </w:r>
      <w:r>
        <w:rPr>
          <w:sz w:val="16"/>
          <w:szCs w:val="14"/>
        </w:rPr>
        <w:t>. Throughput Comparison Chart on SDSC Dataset</w:t>
      </w:r>
    </w:p>
    <w:p w14:paraId="7F6F71DC" w14:textId="716FF8C2" w:rsidR="002F7724" w:rsidRDefault="002F7724" w:rsidP="002F7724">
      <w:pPr>
        <w:pStyle w:val="Text"/>
        <w:rPr>
          <w:sz w:val="16"/>
          <w:szCs w:val="14"/>
        </w:rPr>
      </w:pPr>
    </w:p>
    <w:p w14:paraId="7A14B2DA" w14:textId="77777777" w:rsidR="002F7724" w:rsidRDefault="002F7724" w:rsidP="002F7724">
      <w:pPr>
        <w:ind w:firstLine="202"/>
        <w:jc w:val="both"/>
      </w:pPr>
      <w:r w:rsidRPr="0082411C">
        <w:t xml:space="preserve">In the SDSC dataset in </w:t>
      </w:r>
      <w:r>
        <w:t>20</w:t>
      </w:r>
      <w:r w:rsidRPr="0082411C">
        <w:t xml:space="preserve">, the same results can be seen where the implementation of the Genetic Algorithm alone produces a higher Throughput value compared to the implementation of the Genetic Algorithm together with the Artificial Neural Network. </w:t>
      </w:r>
    </w:p>
    <w:p w14:paraId="38423C98" w14:textId="601B7633" w:rsidR="00DB0FEE" w:rsidRDefault="00DB0FEE" w:rsidP="00DB0FEE">
      <w:pPr>
        <w:pStyle w:val="Text"/>
        <w:rPr>
          <w:sz w:val="16"/>
          <w:szCs w:val="14"/>
        </w:rPr>
      </w:pPr>
    </w:p>
    <w:p w14:paraId="41A0B750" w14:textId="1E03CC93" w:rsidR="00DB0FEE" w:rsidRDefault="00DB0FEE" w:rsidP="00DB0FEE">
      <w:pPr>
        <w:pStyle w:val="Heading2"/>
      </w:pPr>
      <w:r>
        <w:t>Resource Utilization</w:t>
      </w:r>
    </w:p>
    <w:p w14:paraId="12CBF36E" w14:textId="65FD69DF" w:rsidR="00914B83" w:rsidRDefault="00914B83" w:rsidP="00914B83"/>
    <w:p w14:paraId="5CE686F7" w14:textId="77777777" w:rsidR="00914B83" w:rsidRDefault="00914B83" w:rsidP="00914B83">
      <w:pPr>
        <w:jc w:val="center"/>
      </w:pPr>
      <w:r>
        <w:rPr>
          <w:noProof/>
        </w:rPr>
        <w:drawing>
          <wp:inline distT="0" distB="0" distL="0" distR="0" wp14:anchorId="02AFC70A" wp14:editId="5C516CAF">
            <wp:extent cx="4325112" cy="2304789"/>
            <wp:effectExtent l="0" t="0" r="18415" b="635"/>
            <wp:docPr id="30" name="Chart 30">
              <a:extLst xmlns:a="http://schemas.openxmlformats.org/drawingml/2006/main">
                <a:ext uri="{FF2B5EF4-FFF2-40B4-BE49-F238E27FC236}">
                  <a16:creationId xmlns:a16="http://schemas.microsoft.com/office/drawing/2014/main" id="{3A134C6C-86C2-BDCD-68AE-F6B5F7F93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2D4A44D" w14:textId="633BC213" w:rsidR="00914B83" w:rsidRDefault="00914B83" w:rsidP="00914B83">
      <w:pPr>
        <w:pStyle w:val="Text"/>
        <w:ind w:left="1414"/>
        <w:rPr>
          <w:sz w:val="16"/>
          <w:szCs w:val="14"/>
        </w:rPr>
      </w:pPr>
      <w:r w:rsidRPr="00D923AE">
        <w:rPr>
          <w:sz w:val="16"/>
          <w:szCs w:val="14"/>
        </w:rPr>
        <w:t xml:space="preserve">Fig. </w:t>
      </w:r>
      <w:r w:rsidR="00C50927">
        <w:rPr>
          <w:sz w:val="16"/>
          <w:szCs w:val="14"/>
        </w:rPr>
        <w:t>21</w:t>
      </w:r>
      <w:r>
        <w:rPr>
          <w:sz w:val="16"/>
          <w:szCs w:val="14"/>
        </w:rPr>
        <w:t>. Resource Utilization Chart on Random Dataset</w:t>
      </w:r>
    </w:p>
    <w:p w14:paraId="45D37970" w14:textId="77777777" w:rsidR="00914B83" w:rsidRDefault="00914B83" w:rsidP="00914B83"/>
    <w:p w14:paraId="064EF499" w14:textId="4EE52F54" w:rsidR="00914B83" w:rsidRDefault="00914B83" w:rsidP="00914B83">
      <w:pPr>
        <w:ind w:firstLine="202"/>
        <w:jc w:val="both"/>
      </w:pPr>
      <w:r w:rsidRPr="00914B83">
        <w:t xml:space="preserve">In Figure </w:t>
      </w:r>
      <w:r w:rsidR="00C50927">
        <w:t>21</w:t>
      </w:r>
      <w:r w:rsidRPr="00914B83">
        <w:t>, it can be seen that the implementation of the first scenario, namely the Genetic Algorithm alone, can produce consistently higher values ​​than the implementation of the Genetic Algorithm together with the Artificial Neural Network on random datasets. This means that the implementation of the first scenario is better in terms of the percentage of utilization of Cloud resources than the implementation of the second scenario.</w:t>
      </w:r>
    </w:p>
    <w:p w14:paraId="12CB4912" w14:textId="1BBEE6AC" w:rsidR="00914B83" w:rsidRDefault="00914B83" w:rsidP="00914B83">
      <w:pPr>
        <w:ind w:firstLine="202"/>
        <w:jc w:val="both"/>
      </w:pPr>
    </w:p>
    <w:p w14:paraId="05A411A1" w14:textId="2257C0DA" w:rsidR="00914B83" w:rsidRDefault="00914B83" w:rsidP="00914B83">
      <w:pPr>
        <w:ind w:firstLine="202"/>
        <w:jc w:val="center"/>
      </w:pPr>
      <w:r>
        <w:rPr>
          <w:noProof/>
        </w:rPr>
        <w:drawing>
          <wp:inline distT="0" distB="0" distL="0" distR="0" wp14:anchorId="2D84C6EB" wp14:editId="6161B1FE">
            <wp:extent cx="4325112" cy="2487168"/>
            <wp:effectExtent l="0" t="0" r="18415" b="8890"/>
            <wp:docPr id="31" name="Chart 31">
              <a:extLst xmlns:a="http://schemas.openxmlformats.org/drawingml/2006/main">
                <a:ext uri="{FF2B5EF4-FFF2-40B4-BE49-F238E27FC236}">
                  <a16:creationId xmlns:a16="http://schemas.microsoft.com/office/drawing/2014/main" id="{BCBB08C0-1234-4C83-9E75-D8BC78C73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80A4956" w14:textId="2E01599D" w:rsidR="00914B83" w:rsidRDefault="00914B83" w:rsidP="00914B83">
      <w:pPr>
        <w:pStyle w:val="Text"/>
        <w:ind w:left="1414"/>
        <w:rPr>
          <w:sz w:val="16"/>
          <w:szCs w:val="14"/>
        </w:rPr>
      </w:pPr>
      <w:r w:rsidRPr="00D923AE">
        <w:rPr>
          <w:sz w:val="16"/>
          <w:szCs w:val="14"/>
        </w:rPr>
        <w:t xml:space="preserve">Fig. </w:t>
      </w:r>
      <w:r w:rsidR="00C50927">
        <w:rPr>
          <w:sz w:val="16"/>
          <w:szCs w:val="14"/>
        </w:rPr>
        <w:t>22</w:t>
      </w:r>
      <w:r>
        <w:rPr>
          <w:sz w:val="16"/>
          <w:szCs w:val="14"/>
        </w:rPr>
        <w:t>. Resource Utilization Chart on SDSC Dataset</w:t>
      </w:r>
    </w:p>
    <w:p w14:paraId="04594719" w14:textId="5D8ADD87" w:rsidR="00914B83" w:rsidRDefault="00914B83" w:rsidP="00914B83">
      <w:pPr>
        <w:jc w:val="both"/>
      </w:pPr>
    </w:p>
    <w:p w14:paraId="27B3815C" w14:textId="5A3B4971" w:rsidR="00C50927" w:rsidRPr="00914B83" w:rsidRDefault="00914B83" w:rsidP="00C50927">
      <w:pPr>
        <w:ind w:firstLine="202"/>
        <w:jc w:val="both"/>
      </w:pPr>
      <w:r w:rsidRPr="00914B83">
        <w:t xml:space="preserve">In the SDSC dataset in Figure </w:t>
      </w:r>
      <w:r w:rsidR="00C50927">
        <w:t>22</w:t>
      </w:r>
      <w:r w:rsidRPr="00914B83">
        <w:t>, the same results can be seen where the implementation of the Genetic Algorithm alone produces a higher Resource Utilization value compared to the implementation of the Genetic Algorithm together with an Artificial Neural Network. Here it can be concluded that the implementation of the Genetic Algorithm alone is indeed better in terms of the percentage of utilization of Cloud resources than the implementation of the Genetic Algorithm together with an Artificial Neural Network.</w:t>
      </w:r>
    </w:p>
    <w:p w14:paraId="06023927" w14:textId="00BD9E70" w:rsidR="00EB6FC1" w:rsidRDefault="00EB6FC1" w:rsidP="00EB6FC1">
      <w:pPr>
        <w:pStyle w:val="Heading2"/>
      </w:pPr>
      <w:r>
        <w:t>Energy Consumption</w:t>
      </w:r>
    </w:p>
    <w:p w14:paraId="0573E0F8" w14:textId="77777777" w:rsidR="00C50927" w:rsidRPr="00C50927" w:rsidRDefault="00C50927" w:rsidP="00C50927"/>
    <w:p w14:paraId="18925A59" w14:textId="2C7660A5" w:rsidR="00DB0FEE" w:rsidRDefault="00EB6FC1" w:rsidP="00DB0FEE">
      <w:pPr>
        <w:pStyle w:val="Text"/>
      </w:pPr>
      <w:r w:rsidRPr="00EB6FC1">
        <w:t xml:space="preserve">In Figure </w:t>
      </w:r>
      <w:r w:rsidR="00C50927">
        <w:t>23</w:t>
      </w:r>
      <w:r w:rsidRPr="00EB6FC1">
        <w:t>, it can be seen that the implementation of the first scenario, namely the Genetic Algorithm alone, can produce consistently lower values ​​than the implementation of the Genetic Algorithm together with the Artificial Neural Network on random datasets. This means that the implementation of the first scenario is better at saving energy use than the implementation of the second scenario.</w:t>
      </w:r>
    </w:p>
    <w:p w14:paraId="54665296" w14:textId="747B2A9E" w:rsidR="00C50927" w:rsidRDefault="00C50927" w:rsidP="00DB0FEE">
      <w:pPr>
        <w:pStyle w:val="Text"/>
      </w:pPr>
    </w:p>
    <w:p w14:paraId="1F6AF4D5" w14:textId="77777777" w:rsidR="00C50927" w:rsidRDefault="00C50927" w:rsidP="00C50927">
      <w:pPr>
        <w:jc w:val="center"/>
      </w:pPr>
      <w:r>
        <w:rPr>
          <w:noProof/>
        </w:rPr>
        <w:lastRenderedPageBreak/>
        <w:drawing>
          <wp:inline distT="0" distB="0" distL="0" distR="0" wp14:anchorId="4AC31163" wp14:editId="0DF94E1F">
            <wp:extent cx="4324985" cy="2350008"/>
            <wp:effectExtent l="0" t="0" r="18415" b="12700"/>
            <wp:docPr id="32" name="Chart 32">
              <a:extLst xmlns:a="http://schemas.openxmlformats.org/drawingml/2006/main">
                <a:ext uri="{FF2B5EF4-FFF2-40B4-BE49-F238E27FC236}">
                  <a16:creationId xmlns:a16="http://schemas.microsoft.com/office/drawing/2014/main" id="{E750D156-54A3-F6AF-7CE6-72CB0F83C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53F5C41" w14:textId="77777777" w:rsidR="00C50927" w:rsidRDefault="00C50927" w:rsidP="00C50927">
      <w:pPr>
        <w:pStyle w:val="Text"/>
        <w:ind w:left="1414"/>
        <w:rPr>
          <w:sz w:val="16"/>
          <w:szCs w:val="14"/>
        </w:rPr>
      </w:pPr>
      <w:r w:rsidRPr="00D923AE">
        <w:rPr>
          <w:sz w:val="16"/>
          <w:szCs w:val="14"/>
        </w:rPr>
        <w:t xml:space="preserve">Fig. </w:t>
      </w:r>
      <w:r>
        <w:rPr>
          <w:sz w:val="16"/>
          <w:szCs w:val="14"/>
        </w:rPr>
        <w:t>23. Total Energy Consumption Chart on Random Dataset</w:t>
      </w:r>
    </w:p>
    <w:p w14:paraId="341EDF58" w14:textId="77777777" w:rsidR="00C50927" w:rsidRDefault="00C50927" w:rsidP="00DB0FEE">
      <w:pPr>
        <w:pStyle w:val="Text"/>
      </w:pPr>
    </w:p>
    <w:p w14:paraId="770D7F62" w14:textId="77777777" w:rsidR="00C50927" w:rsidRDefault="00C50927" w:rsidP="00C50927">
      <w:pPr>
        <w:pStyle w:val="Text"/>
      </w:pPr>
      <w:r w:rsidRPr="00EB6FC1">
        <w:t xml:space="preserve">In the SDSC dataset in Figure </w:t>
      </w:r>
      <w:r>
        <w:t>24</w:t>
      </w:r>
      <w:r w:rsidRPr="00EB6FC1">
        <w:t>, the same results can be seen where the implementation of the Genetic Algorithm alone results in a lower Total Energy Consumption value compared to the implementation of the Genetic Algorithm together with an Artificial Neural Network. Here it can be concluded that implementing a Genetic Algorithm alone is indeed better at saving energy use than implementing a Genetic Algorithm together with an Artificial Neural Network.</w:t>
      </w:r>
    </w:p>
    <w:p w14:paraId="5A6D38B6" w14:textId="77777777" w:rsidR="00C50927" w:rsidRDefault="00C50927" w:rsidP="00DB0FEE">
      <w:pPr>
        <w:pStyle w:val="Text"/>
      </w:pPr>
    </w:p>
    <w:p w14:paraId="79EDD23F" w14:textId="77777777" w:rsidR="00C50927" w:rsidRDefault="00C50927" w:rsidP="00C50927">
      <w:pPr>
        <w:pStyle w:val="Text"/>
        <w:ind w:firstLine="0"/>
        <w:jc w:val="center"/>
      </w:pPr>
      <w:r>
        <w:rPr>
          <w:noProof/>
        </w:rPr>
        <w:drawing>
          <wp:inline distT="0" distB="0" distL="0" distR="0" wp14:anchorId="43BB9ECC" wp14:editId="3BDBB90F">
            <wp:extent cx="4324985" cy="2395728"/>
            <wp:effectExtent l="0" t="0" r="18415" b="5080"/>
            <wp:docPr id="33" name="Chart 33">
              <a:extLst xmlns:a="http://schemas.openxmlformats.org/drawingml/2006/main">
                <a:ext uri="{FF2B5EF4-FFF2-40B4-BE49-F238E27FC236}">
                  <a16:creationId xmlns:a16="http://schemas.microsoft.com/office/drawing/2014/main" id="{4A261454-AADA-4381-BB0C-FD1D1F52DD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A225FF6" w14:textId="3F5F73BA" w:rsidR="00FD6805" w:rsidRDefault="00C50927" w:rsidP="00C50927">
      <w:pPr>
        <w:pStyle w:val="Text"/>
        <w:ind w:left="1414"/>
        <w:jc w:val="left"/>
        <w:rPr>
          <w:sz w:val="16"/>
          <w:szCs w:val="14"/>
        </w:rPr>
      </w:pPr>
      <w:r w:rsidRPr="00D923AE">
        <w:rPr>
          <w:sz w:val="16"/>
          <w:szCs w:val="14"/>
        </w:rPr>
        <w:t xml:space="preserve">Fig. </w:t>
      </w:r>
      <w:r>
        <w:rPr>
          <w:sz w:val="16"/>
          <w:szCs w:val="14"/>
        </w:rPr>
        <w:t>24. Total Energy Consumption Chart on SDSC Dataset</w:t>
      </w:r>
    </w:p>
    <w:p w14:paraId="4BE77DF0" w14:textId="77777777" w:rsidR="00C50927" w:rsidRDefault="00C50927" w:rsidP="00C50927">
      <w:pPr>
        <w:pStyle w:val="Text"/>
        <w:ind w:left="1414"/>
        <w:jc w:val="left"/>
        <w:rPr>
          <w:sz w:val="16"/>
          <w:szCs w:val="14"/>
        </w:rPr>
      </w:pPr>
    </w:p>
    <w:p w14:paraId="5A21C358" w14:textId="2C2E45C5" w:rsidR="00FD6805" w:rsidRDefault="00FD6805" w:rsidP="00FD6805">
      <w:pPr>
        <w:pStyle w:val="Heading2"/>
      </w:pPr>
      <w:r>
        <w:t>Imbalance Degree</w:t>
      </w:r>
    </w:p>
    <w:p w14:paraId="063759C8" w14:textId="77777777" w:rsidR="00FD6805" w:rsidRPr="00FD6805" w:rsidRDefault="00FD6805" w:rsidP="00FD6805"/>
    <w:p w14:paraId="209BFFF0" w14:textId="793FD1FB" w:rsidR="00FD6805" w:rsidRPr="00FD6805" w:rsidRDefault="00FD6805" w:rsidP="00FD6805">
      <w:pPr>
        <w:jc w:val="center"/>
      </w:pPr>
      <w:r>
        <w:rPr>
          <w:noProof/>
        </w:rPr>
        <w:drawing>
          <wp:inline distT="0" distB="0" distL="0" distR="0" wp14:anchorId="2067824C" wp14:editId="7A1F8CAA">
            <wp:extent cx="4324985" cy="2404872"/>
            <wp:effectExtent l="0" t="0" r="18415" b="14605"/>
            <wp:docPr id="34" name="Chart 34">
              <a:extLst xmlns:a="http://schemas.openxmlformats.org/drawingml/2006/main">
                <a:ext uri="{FF2B5EF4-FFF2-40B4-BE49-F238E27FC236}">
                  <a16:creationId xmlns:a16="http://schemas.microsoft.com/office/drawing/2014/main" id="{24D28F08-7000-A4CE-34B3-DCC2E3088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E4F0FE7" w14:textId="01C018E4" w:rsidR="00FD6805" w:rsidRDefault="00FD6805" w:rsidP="00FD6805">
      <w:pPr>
        <w:pStyle w:val="Text"/>
        <w:ind w:left="1414"/>
        <w:jc w:val="left"/>
        <w:rPr>
          <w:sz w:val="16"/>
          <w:szCs w:val="14"/>
        </w:rPr>
      </w:pPr>
      <w:r w:rsidRPr="00D923AE">
        <w:rPr>
          <w:sz w:val="16"/>
          <w:szCs w:val="14"/>
        </w:rPr>
        <w:t xml:space="preserve">Fig. </w:t>
      </w:r>
      <w:r>
        <w:rPr>
          <w:sz w:val="16"/>
          <w:szCs w:val="14"/>
        </w:rPr>
        <w:t>2</w:t>
      </w:r>
      <w:r w:rsidR="006077CC">
        <w:rPr>
          <w:sz w:val="16"/>
          <w:szCs w:val="14"/>
        </w:rPr>
        <w:t>5</w:t>
      </w:r>
      <w:r>
        <w:rPr>
          <w:sz w:val="16"/>
          <w:szCs w:val="14"/>
        </w:rPr>
        <w:t>. Imbalance Degree Chart on Random Dataset</w:t>
      </w:r>
    </w:p>
    <w:p w14:paraId="515725D9" w14:textId="77777777" w:rsidR="00FD6805" w:rsidRPr="00EB6FC1" w:rsidRDefault="00FD6805" w:rsidP="00FD6805">
      <w:pPr>
        <w:pStyle w:val="Text"/>
        <w:ind w:left="1414"/>
        <w:jc w:val="left"/>
      </w:pPr>
    </w:p>
    <w:p w14:paraId="1DE46348" w14:textId="08844CB0" w:rsidR="0082411C" w:rsidRDefault="00FD6805" w:rsidP="00314DB9">
      <w:pPr>
        <w:ind w:firstLine="202"/>
        <w:jc w:val="both"/>
      </w:pPr>
      <w:r w:rsidRPr="00FD6805">
        <w:t xml:space="preserve">In Figure </w:t>
      </w:r>
      <w:r>
        <w:t>2</w:t>
      </w:r>
      <w:r w:rsidR="006077CC">
        <w:t>5</w:t>
      </w:r>
      <w:r w:rsidRPr="00FD6805">
        <w:t xml:space="preserve">, it can be seen that the implementation of the second scenario, namely the Genetic Algorithm together with an Artificial Neural Network, can produce consistently lower values ​​than the implementation of the Genetic Algorithm alone on random datasets. </w:t>
      </w:r>
    </w:p>
    <w:p w14:paraId="1F46539F" w14:textId="6802C311" w:rsidR="00FD6805" w:rsidRDefault="00FD6805" w:rsidP="00314DB9">
      <w:pPr>
        <w:ind w:firstLine="202"/>
        <w:jc w:val="both"/>
      </w:pPr>
    </w:p>
    <w:p w14:paraId="4D0247E1" w14:textId="484FFE77" w:rsidR="00FD6805" w:rsidRDefault="00FD6805" w:rsidP="00FD6805">
      <w:pPr>
        <w:jc w:val="center"/>
      </w:pPr>
      <w:r>
        <w:rPr>
          <w:noProof/>
        </w:rPr>
        <w:drawing>
          <wp:inline distT="0" distB="0" distL="0" distR="0" wp14:anchorId="0380632A" wp14:editId="4E81E293">
            <wp:extent cx="4325112" cy="2487168"/>
            <wp:effectExtent l="0" t="0" r="18415" b="8890"/>
            <wp:docPr id="35" name="Chart 35">
              <a:extLst xmlns:a="http://schemas.openxmlformats.org/drawingml/2006/main">
                <a:ext uri="{FF2B5EF4-FFF2-40B4-BE49-F238E27FC236}">
                  <a16:creationId xmlns:a16="http://schemas.microsoft.com/office/drawing/2014/main" id="{8C41944F-B41D-4EB7-BC8A-B555EEAED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A7AE599" w14:textId="55C5DF8C" w:rsidR="00FD6805" w:rsidRDefault="00FD6805" w:rsidP="00FD6805">
      <w:pPr>
        <w:pStyle w:val="Text"/>
        <w:ind w:left="1414"/>
        <w:jc w:val="left"/>
        <w:rPr>
          <w:sz w:val="16"/>
          <w:szCs w:val="14"/>
        </w:rPr>
      </w:pPr>
      <w:r w:rsidRPr="00D923AE">
        <w:rPr>
          <w:sz w:val="16"/>
          <w:szCs w:val="14"/>
        </w:rPr>
        <w:t xml:space="preserve">Fig. </w:t>
      </w:r>
      <w:r>
        <w:rPr>
          <w:sz w:val="16"/>
          <w:szCs w:val="14"/>
        </w:rPr>
        <w:t>2</w:t>
      </w:r>
      <w:r w:rsidR="006077CC">
        <w:rPr>
          <w:sz w:val="16"/>
          <w:szCs w:val="14"/>
        </w:rPr>
        <w:t>6</w:t>
      </w:r>
      <w:r>
        <w:rPr>
          <w:sz w:val="16"/>
          <w:szCs w:val="14"/>
        </w:rPr>
        <w:t>. Imbalance Degree Chart on SDSC Dataset</w:t>
      </w:r>
    </w:p>
    <w:p w14:paraId="283371AF" w14:textId="589D1D1D" w:rsidR="00FD6805" w:rsidRDefault="00FD6805" w:rsidP="00FD6805">
      <w:pPr>
        <w:pStyle w:val="Text"/>
        <w:ind w:left="1414"/>
        <w:jc w:val="left"/>
        <w:rPr>
          <w:sz w:val="16"/>
          <w:szCs w:val="14"/>
        </w:rPr>
      </w:pPr>
    </w:p>
    <w:p w14:paraId="3FE1F4D8" w14:textId="4EA5F4A2" w:rsidR="00FD6805" w:rsidRDefault="00FD6805" w:rsidP="00FD6805">
      <w:pPr>
        <w:pStyle w:val="Text"/>
      </w:pPr>
      <w:r w:rsidRPr="00FD6805">
        <w:t xml:space="preserve">In the SDSC dataset in Figure </w:t>
      </w:r>
      <w:r>
        <w:t>2</w:t>
      </w:r>
      <w:r w:rsidR="006077CC">
        <w:t>6</w:t>
      </w:r>
      <w:r w:rsidRPr="00FD6805">
        <w:t>, the same results can be seen where the implementation of the Genetic Algorithm together with the Artificial Neural Network produces a lower Imbalance Degree value compared to the implementation of the Genetic Algorithm alone. Here it can be concluded that implementing a Genetic Algorithm together with an Artificial Neural Network is indeed better at overcoming data imbalances than implementing a Genetic Algorithm alone.</w:t>
      </w:r>
    </w:p>
    <w:p w14:paraId="6B5D2AF2" w14:textId="77777777" w:rsidR="00FD6805" w:rsidRPr="00F22C1A" w:rsidRDefault="00FD6805" w:rsidP="00FD6805">
      <w:pPr>
        <w:pStyle w:val="Text"/>
      </w:pPr>
    </w:p>
    <w:p w14:paraId="73E2A949" w14:textId="721D98ED" w:rsidR="00FD6805" w:rsidRDefault="00E97402" w:rsidP="00B21572">
      <w:pPr>
        <w:pStyle w:val="Heading1"/>
      </w:pPr>
      <w:r w:rsidRPr="00266532">
        <w:t>Conclusion</w:t>
      </w:r>
    </w:p>
    <w:p w14:paraId="701F4F7F" w14:textId="77777777" w:rsidR="00FD6805" w:rsidRPr="00FD6805" w:rsidRDefault="00FD6805" w:rsidP="00FD6805"/>
    <w:p w14:paraId="20AC900E" w14:textId="7480AB37" w:rsidR="00B21572" w:rsidRPr="00B21572" w:rsidRDefault="00B21572" w:rsidP="00B21572">
      <w:pPr>
        <w:pStyle w:val="Text"/>
      </w:pPr>
      <w:r w:rsidRPr="00B21572">
        <w:t>The implementation of a Genetic Algorithm in a scheduling system leads to higher resource utilization rates compared to a system without one, with rates ranging from 48% to 60%. When combined with an Artificial Neural Network, the resource utilization rate ranges from 38% to 59%. The Genetic Algorithm alone performs better at energy conservation and completing tasks within a shorter time frame, while the combination of the two performs better at handling data imbalances and quickly completing cloud simulations. If the goal is to save energy and maximize resource utilization, it is recommended to use just the Genetic Algorithm. If the goal is to quickly handle tasks with large data imbalances and do cloud provisioning, it is recommended to use the combination of a Genetic Algorithm and Artificial Neural Network.</w:t>
      </w:r>
    </w:p>
    <w:p w14:paraId="20716BEF" w14:textId="77777777" w:rsidR="00E97402" w:rsidRDefault="00E97402">
      <w:pPr>
        <w:pStyle w:val="ReferenceHead"/>
      </w:pPr>
      <w:r>
        <w:t>References</w:t>
      </w:r>
    </w:p>
    <w:p w14:paraId="76EC80CC" w14:textId="77777777" w:rsidR="004765F6" w:rsidRDefault="004765F6" w:rsidP="00A94C23">
      <w:pPr>
        <w:autoSpaceDE w:val="0"/>
        <w:autoSpaceDN w:val="0"/>
        <w:adjustRightInd w:val="0"/>
        <w:jc w:val="both"/>
        <w:rPr>
          <w:noProof/>
          <w:sz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683"/>
      </w:tblGrid>
      <w:tr w:rsidR="004765F6" w14:paraId="2CF59CDE" w14:textId="77777777">
        <w:trPr>
          <w:divId w:val="535704475"/>
          <w:tblCellSpacing w:w="15" w:type="dxa"/>
        </w:trPr>
        <w:tc>
          <w:tcPr>
            <w:tcW w:w="50" w:type="pct"/>
            <w:hideMark/>
          </w:tcPr>
          <w:p w14:paraId="66E3357B" w14:textId="3B6A452C" w:rsidR="004765F6" w:rsidRDefault="004765F6">
            <w:pPr>
              <w:pStyle w:val="Bibliography"/>
              <w:rPr>
                <w:noProof/>
                <w:sz w:val="24"/>
                <w:szCs w:val="24"/>
              </w:rPr>
            </w:pPr>
            <w:r>
              <w:rPr>
                <w:noProof/>
              </w:rPr>
              <w:t xml:space="preserve">[1] </w:t>
            </w:r>
          </w:p>
        </w:tc>
        <w:tc>
          <w:tcPr>
            <w:tcW w:w="0" w:type="auto"/>
            <w:hideMark/>
          </w:tcPr>
          <w:p w14:paraId="358791EA" w14:textId="77777777" w:rsidR="004765F6" w:rsidRDefault="004765F6">
            <w:pPr>
              <w:pStyle w:val="Bibliography"/>
              <w:rPr>
                <w:noProof/>
              </w:rPr>
            </w:pPr>
            <w:r>
              <w:rPr>
                <w:noProof/>
              </w:rPr>
              <w:t xml:space="preserve">P. P. Ray, "An Introduction to Dew Computing: Definition, Concept and Implications," </w:t>
            </w:r>
            <w:r>
              <w:rPr>
                <w:i/>
                <w:iCs/>
                <w:noProof/>
              </w:rPr>
              <w:t xml:space="preserve">IEEE, </w:t>
            </w:r>
            <w:r>
              <w:rPr>
                <w:noProof/>
              </w:rPr>
              <w:t xml:space="preserve">vol. 6, pp. 723-737, 2017. </w:t>
            </w:r>
          </w:p>
        </w:tc>
      </w:tr>
      <w:tr w:rsidR="004765F6" w14:paraId="466EB86C" w14:textId="77777777">
        <w:trPr>
          <w:divId w:val="535704475"/>
          <w:tblCellSpacing w:w="15" w:type="dxa"/>
        </w:trPr>
        <w:tc>
          <w:tcPr>
            <w:tcW w:w="50" w:type="pct"/>
            <w:hideMark/>
          </w:tcPr>
          <w:p w14:paraId="658FC8D6" w14:textId="77777777" w:rsidR="004765F6" w:rsidRDefault="004765F6">
            <w:pPr>
              <w:pStyle w:val="Bibliography"/>
              <w:rPr>
                <w:noProof/>
              </w:rPr>
            </w:pPr>
            <w:r>
              <w:rPr>
                <w:noProof/>
              </w:rPr>
              <w:t xml:space="preserve">[2] </w:t>
            </w:r>
          </w:p>
        </w:tc>
        <w:tc>
          <w:tcPr>
            <w:tcW w:w="0" w:type="auto"/>
            <w:hideMark/>
          </w:tcPr>
          <w:p w14:paraId="5818B1ED" w14:textId="77777777" w:rsidR="004765F6" w:rsidRDefault="004765F6">
            <w:pPr>
              <w:pStyle w:val="Bibliography"/>
              <w:rPr>
                <w:noProof/>
              </w:rPr>
            </w:pPr>
            <w:r>
              <w:rPr>
                <w:noProof/>
              </w:rPr>
              <w:t xml:space="preserve">M. H. Y. A. L.-G. Ahmadreza Montazerolghaem, "Green Cloud Multimedia Networking: NFV/SDN Based Energy-Efficient Resource Allocation," </w:t>
            </w:r>
            <w:r>
              <w:rPr>
                <w:i/>
                <w:iCs/>
                <w:noProof/>
              </w:rPr>
              <w:t xml:space="preserve">IEEE, </w:t>
            </w:r>
            <w:r>
              <w:rPr>
                <w:noProof/>
              </w:rPr>
              <w:t xml:space="preserve">vol. 4, no. 3, pp. 873 - 889, 2020. </w:t>
            </w:r>
          </w:p>
        </w:tc>
      </w:tr>
      <w:tr w:rsidR="004765F6" w14:paraId="215A76CA" w14:textId="77777777">
        <w:trPr>
          <w:divId w:val="535704475"/>
          <w:tblCellSpacing w:w="15" w:type="dxa"/>
        </w:trPr>
        <w:tc>
          <w:tcPr>
            <w:tcW w:w="50" w:type="pct"/>
            <w:hideMark/>
          </w:tcPr>
          <w:p w14:paraId="20A5F395" w14:textId="77777777" w:rsidR="004765F6" w:rsidRDefault="004765F6">
            <w:pPr>
              <w:pStyle w:val="Bibliography"/>
              <w:rPr>
                <w:noProof/>
              </w:rPr>
            </w:pPr>
            <w:r>
              <w:rPr>
                <w:noProof/>
              </w:rPr>
              <w:t xml:space="preserve">[3] </w:t>
            </w:r>
          </w:p>
        </w:tc>
        <w:tc>
          <w:tcPr>
            <w:tcW w:w="0" w:type="auto"/>
            <w:hideMark/>
          </w:tcPr>
          <w:p w14:paraId="197E67A2" w14:textId="77777777" w:rsidR="004765F6" w:rsidRDefault="004765F6">
            <w:pPr>
              <w:pStyle w:val="Bibliography"/>
              <w:rPr>
                <w:noProof/>
              </w:rPr>
            </w:pPr>
            <w:r>
              <w:rPr>
                <w:noProof/>
              </w:rPr>
              <w:t xml:space="preserve">A. S. V. S. A. R. Michael Pawlish, "Analyzing Utilization Rates in Data Centers for Optimizing Energy," in </w:t>
            </w:r>
            <w:r>
              <w:rPr>
                <w:i/>
                <w:iCs/>
                <w:noProof/>
              </w:rPr>
              <w:t>2012 International Green Computing Conference (IGCC)</w:t>
            </w:r>
            <w:r>
              <w:rPr>
                <w:noProof/>
              </w:rPr>
              <w:t xml:space="preserve">, San Jose, 2012. </w:t>
            </w:r>
          </w:p>
        </w:tc>
      </w:tr>
      <w:tr w:rsidR="004765F6" w14:paraId="10CBD57D" w14:textId="77777777">
        <w:trPr>
          <w:divId w:val="535704475"/>
          <w:tblCellSpacing w:w="15" w:type="dxa"/>
        </w:trPr>
        <w:tc>
          <w:tcPr>
            <w:tcW w:w="50" w:type="pct"/>
            <w:hideMark/>
          </w:tcPr>
          <w:p w14:paraId="268BDB0E" w14:textId="77777777" w:rsidR="004765F6" w:rsidRDefault="004765F6">
            <w:pPr>
              <w:pStyle w:val="Bibliography"/>
              <w:rPr>
                <w:noProof/>
              </w:rPr>
            </w:pPr>
            <w:r>
              <w:rPr>
                <w:noProof/>
              </w:rPr>
              <w:t xml:space="preserve">[4] </w:t>
            </w:r>
          </w:p>
        </w:tc>
        <w:tc>
          <w:tcPr>
            <w:tcW w:w="0" w:type="auto"/>
            <w:hideMark/>
          </w:tcPr>
          <w:p w14:paraId="5E5F805A" w14:textId="77777777" w:rsidR="004765F6" w:rsidRDefault="004765F6">
            <w:pPr>
              <w:pStyle w:val="Bibliography"/>
              <w:rPr>
                <w:noProof/>
              </w:rPr>
            </w:pPr>
            <w:r>
              <w:rPr>
                <w:noProof/>
              </w:rPr>
              <w:t>J. Montgomery, "Cloud Provisioning," Tech Target, October 2020. [Online]. Available: https://www.techtarget.com/searchitchannel/definition/cloud-provisioning. [Accessed 22 July 2021].</w:t>
            </w:r>
          </w:p>
        </w:tc>
      </w:tr>
      <w:tr w:rsidR="004765F6" w14:paraId="7A821182" w14:textId="77777777">
        <w:trPr>
          <w:divId w:val="535704475"/>
          <w:tblCellSpacing w:w="15" w:type="dxa"/>
        </w:trPr>
        <w:tc>
          <w:tcPr>
            <w:tcW w:w="50" w:type="pct"/>
            <w:hideMark/>
          </w:tcPr>
          <w:p w14:paraId="76C9D940" w14:textId="77777777" w:rsidR="004765F6" w:rsidRDefault="004765F6">
            <w:pPr>
              <w:pStyle w:val="Bibliography"/>
              <w:rPr>
                <w:noProof/>
              </w:rPr>
            </w:pPr>
            <w:r>
              <w:rPr>
                <w:noProof/>
              </w:rPr>
              <w:t xml:space="preserve">[5] </w:t>
            </w:r>
          </w:p>
        </w:tc>
        <w:tc>
          <w:tcPr>
            <w:tcW w:w="0" w:type="auto"/>
            <w:hideMark/>
          </w:tcPr>
          <w:p w14:paraId="38A058F9" w14:textId="77777777" w:rsidR="004765F6" w:rsidRDefault="004765F6">
            <w:pPr>
              <w:pStyle w:val="Bibliography"/>
              <w:rPr>
                <w:noProof/>
              </w:rPr>
            </w:pPr>
            <w:r>
              <w:rPr>
                <w:noProof/>
              </w:rPr>
              <w:t xml:space="preserve">A. A. A. G.-E. A. S. K. R. R. Farouk A. Emara, "Genetic-Based Multi-objective Task Scheduling Algorithm in Cloud Computing," </w:t>
            </w:r>
            <w:r>
              <w:rPr>
                <w:i/>
                <w:iCs/>
                <w:noProof/>
              </w:rPr>
              <w:t xml:space="preserve">International Journal of Intelligent Engineering &amp; Systems, </w:t>
            </w:r>
            <w:r>
              <w:rPr>
                <w:noProof/>
              </w:rPr>
              <w:t xml:space="preserve">pp. 1-12, 2021. </w:t>
            </w:r>
          </w:p>
        </w:tc>
      </w:tr>
      <w:tr w:rsidR="004765F6" w14:paraId="5766D97B" w14:textId="77777777">
        <w:trPr>
          <w:divId w:val="535704475"/>
          <w:tblCellSpacing w:w="15" w:type="dxa"/>
        </w:trPr>
        <w:tc>
          <w:tcPr>
            <w:tcW w:w="50" w:type="pct"/>
            <w:hideMark/>
          </w:tcPr>
          <w:p w14:paraId="6AE6AC3F" w14:textId="77777777" w:rsidR="004765F6" w:rsidRDefault="004765F6">
            <w:pPr>
              <w:pStyle w:val="Bibliography"/>
              <w:rPr>
                <w:noProof/>
              </w:rPr>
            </w:pPr>
            <w:r>
              <w:rPr>
                <w:noProof/>
              </w:rPr>
              <w:t xml:space="preserve">[6] </w:t>
            </w:r>
          </w:p>
        </w:tc>
        <w:tc>
          <w:tcPr>
            <w:tcW w:w="0" w:type="auto"/>
            <w:hideMark/>
          </w:tcPr>
          <w:p w14:paraId="2E6AEF30" w14:textId="77777777" w:rsidR="004765F6" w:rsidRDefault="004765F6">
            <w:pPr>
              <w:pStyle w:val="Bibliography"/>
              <w:rPr>
                <w:noProof/>
              </w:rPr>
            </w:pPr>
            <w:r>
              <w:rPr>
                <w:noProof/>
              </w:rPr>
              <w:t xml:space="preserve">M. G. B. Mathews, "On the Partition of Numbers," </w:t>
            </w:r>
            <w:r>
              <w:rPr>
                <w:i/>
                <w:iCs/>
                <w:noProof/>
              </w:rPr>
              <w:t xml:space="preserve">Proceedings of the London Mathematical Society, </w:t>
            </w:r>
            <w:r>
              <w:rPr>
                <w:noProof/>
              </w:rPr>
              <w:t xml:space="preserve">Vols. s1-28, no. 1, p. 486–490, 1896. </w:t>
            </w:r>
          </w:p>
        </w:tc>
      </w:tr>
      <w:tr w:rsidR="004765F6" w14:paraId="1E47FE03" w14:textId="77777777">
        <w:trPr>
          <w:divId w:val="535704475"/>
          <w:tblCellSpacing w:w="15" w:type="dxa"/>
        </w:trPr>
        <w:tc>
          <w:tcPr>
            <w:tcW w:w="50" w:type="pct"/>
            <w:hideMark/>
          </w:tcPr>
          <w:p w14:paraId="1FB223BE" w14:textId="77777777" w:rsidR="004765F6" w:rsidRDefault="004765F6">
            <w:pPr>
              <w:pStyle w:val="Bibliography"/>
              <w:rPr>
                <w:noProof/>
              </w:rPr>
            </w:pPr>
            <w:r>
              <w:rPr>
                <w:noProof/>
              </w:rPr>
              <w:t xml:space="preserve">[7] </w:t>
            </w:r>
          </w:p>
        </w:tc>
        <w:tc>
          <w:tcPr>
            <w:tcW w:w="0" w:type="auto"/>
            <w:hideMark/>
          </w:tcPr>
          <w:p w14:paraId="1012049F" w14:textId="77777777" w:rsidR="004765F6" w:rsidRDefault="004765F6">
            <w:pPr>
              <w:pStyle w:val="Bibliography"/>
              <w:rPr>
                <w:noProof/>
              </w:rPr>
            </w:pPr>
            <w:r>
              <w:rPr>
                <w:noProof/>
              </w:rPr>
              <w:t xml:space="preserve">T. Dantzig, Number : the language of science (The Masterpiece Science ed.), New York: Plume Book, 2007. </w:t>
            </w:r>
          </w:p>
        </w:tc>
      </w:tr>
      <w:tr w:rsidR="004765F6" w14:paraId="132B634C" w14:textId="77777777">
        <w:trPr>
          <w:divId w:val="535704475"/>
          <w:tblCellSpacing w:w="15" w:type="dxa"/>
        </w:trPr>
        <w:tc>
          <w:tcPr>
            <w:tcW w:w="50" w:type="pct"/>
            <w:hideMark/>
          </w:tcPr>
          <w:p w14:paraId="4AE8800C" w14:textId="77777777" w:rsidR="004765F6" w:rsidRDefault="004765F6">
            <w:pPr>
              <w:pStyle w:val="Bibliography"/>
              <w:rPr>
                <w:noProof/>
              </w:rPr>
            </w:pPr>
            <w:r>
              <w:rPr>
                <w:noProof/>
              </w:rPr>
              <w:lastRenderedPageBreak/>
              <w:t xml:space="preserve">[8] </w:t>
            </w:r>
          </w:p>
        </w:tc>
        <w:tc>
          <w:tcPr>
            <w:tcW w:w="0" w:type="auto"/>
            <w:hideMark/>
          </w:tcPr>
          <w:p w14:paraId="548526B9" w14:textId="77777777" w:rsidR="004765F6" w:rsidRDefault="004765F6">
            <w:pPr>
              <w:pStyle w:val="Bibliography"/>
              <w:rPr>
                <w:noProof/>
              </w:rPr>
            </w:pPr>
            <w:r>
              <w:rPr>
                <w:noProof/>
              </w:rPr>
              <w:t xml:space="preserve">M. Mitchell, An Introduction to Genetic Algorithms, Cambridge, MA: MIT Press, 1996. </w:t>
            </w:r>
          </w:p>
        </w:tc>
      </w:tr>
      <w:tr w:rsidR="004765F6" w14:paraId="09ACE6EC" w14:textId="77777777">
        <w:trPr>
          <w:divId w:val="535704475"/>
          <w:tblCellSpacing w:w="15" w:type="dxa"/>
        </w:trPr>
        <w:tc>
          <w:tcPr>
            <w:tcW w:w="50" w:type="pct"/>
            <w:hideMark/>
          </w:tcPr>
          <w:p w14:paraId="028D1728" w14:textId="77777777" w:rsidR="004765F6" w:rsidRDefault="004765F6">
            <w:pPr>
              <w:pStyle w:val="Bibliography"/>
              <w:rPr>
                <w:noProof/>
              </w:rPr>
            </w:pPr>
            <w:r>
              <w:rPr>
                <w:noProof/>
              </w:rPr>
              <w:t xml:space="preserve">[9] </w:t>
            </w:r>
          </w:p>
        </w:tc>
        <w:tc>
          <w:tcPr>
            <w:tcW w:w="0" w:type="auto"/>
            <w:hideMark/>
          </w:tcPr>
          <w:p w14:paraId="79BE0403" w14:textId="77777777" w:rsidR="004765F6" w:rsidRDefault="004765F6">
            <w:pPr>
              <w:pStyle w:val="Bibliography"/>
              <w:rPr>
                <w:noProof/>
              </w:rPr>
            </w:pPr>
            <w:r>
              <w:rPr>
                <w:noProof/>
              </w:rPr>
              <w:t>D. Kalita, "An Overview and Applications of Artificial Neural Networks," Analytics Vidhya, 6 April 2022. [Online]. Available: https://www.analyticsvidhya.com/blog/2022/03/an-overview-and-applications-of-artificial-neural-networks-ann. [Accessed 22 July 2022].</w:t>
            </w:r>
          </w:p>
        </w:tc>
      </w:tr>
      <w:tr w:rsidR="004765F6" w14:paraId="5E4B2D60" w14:textId="77777777">
        <w:trPr>
          <w:divId w:val="535704475"/>
          <w:tblCellSpacing w:w="15" w:type="dxa"/>
        </w:trPr>
        <w:tc>
          <w:tcPr>
            <w:tcW w:w="50" w:type="pct"/>
            <w:hideMark/>
          </w:tcPr>
          <w:p w14:paraId="4923B1A4" w14:textId="77777777" w:rsidR="004765F6" w:rsidRDefault="004765F6">
            <w:pPr>
              <w:pStyle w:val="Bibliography"/>
              <w:rPr>
                <w:noProof/>
              </w:rPr>
            </w:pPr>
            <w:r>
              <w:rPr>
                <w:noProof/>
              </w:rPr>
              <w:t xml:space="preserve">[10] </w:t>
            </w:r>
          </w:p>
        </w:tc>
        <w:tc>
          <w:tcPr>
            <w:tcW w:w="0" w:type="auto"/>
            <w:hideMark/>
          </w:tcPr>
          <w:p w14:paraId="7962CC79" w14:textId="77777777" w:rsidR="004765F6" w:rsidRDefault="004765F6">
            <w:pPr>
              <w:pStyle w:val="Bibliography"/>
              <w:rPr>
                <w:noProof/>
              </w:rPr>
            </w:pPr>
            <w:r>
              <w:rPr>
                <w:noProof/>
              </w:rPr>
              <w:t xml:space="preserve">P. D. P. G. G. S. Pradeep Singh Rawat, "Resource provisioning in scalable cloud using bio-inspired artificial neural network model," </w:t>
            </w:r>
            <w:r>
              <w:rPr>
                <w:i/>
                <w:iCs/>
                <w:noProof/>
              </w:rPr>
              <w:t xml:space="preserve">Elsevier, </w:t>
            </w:r>
            <w:r>
              <w:rPr>
                <w:noProof/>
              </w:rPr>
              <w:t xml:space="preserve">pp. 1-16, 2020. </w:t>
            </w:r>
          </w:p>
        </w:tc>
      </w:tr>
      <w:tr w:rsidR="004765F6" w14:paraId="2980B6E0" w14:textId="77777777">
        <w:trPr>
          <w:divId w:val="535704475"/>
          <w:tblCellSpacing w:w="15" w:type="dxa"/>
        </w:trPr>
        <w:tc>
          <w:tcPr>
            <w:tcW w:w="50" w:type="pct"/>
            <w:hideMark/>
          </w:tcPr>
          <w:p w14:paraId="0518999D" w14:textId="77777777" w:rsidR="004765F6" w:rsidRDefault="004765F6">
            <w:pPr>
              <w:pStyle w:val="Bibliography"/>
              <w:rPr>
                <w:noProof/>
              </w:rPr>
            </w:pPr>
            <w:r>
              <w:rPr>
                <w:noProof/>
              </w:rPr>
              <w:t xml:space="preserve">[11] </w:t>
            </w:r>
          </w:p>
        </w:tc>
        <w:tc>
          <w:tcPr>
            <w:tcW w:w="0" w:type="auto"/>
            <w:hideMark/>
          </w:tcPr>
          <w:p w14:paraId="1BC9D86E" w14:textId="77777777" w:rsidR="004765F6" w:rsidRDefault="004765F6">
            <w:pPr>
              <w:pStyle w:val="Bibliography"/>
              <w:rPr>
                <w:noProof/>
              </w:rPr>
            </w:pPr>
            <w:r>
              <w:rPr>
                <w:noProof/>
              </w:rPr>
              <w:t xml:space="preserve">A. S. V. S. A. R. A. R. Michael Pawlish, "A Call for Energy Efficiency in Data Centers," </w:t>
            </w:r>
            <w:r>
              <w:rPr>
                <w:i/>
                <w:iCs/>
                <w:noProof/>
              </w:rPr>
              <w:t xml:space="preserve">ACM SIGMOD Record, </w:t>
            </w:r>
            <w:r>
              <w:rPr>
                <w:noProof/>
              </w:rPr>
              <w:t xml:space="preserve">pp. 45-51, 2014. </w:t>
            </w:r>
          </w:p>
        </w:tc>
      </w:tr>
      <w:tr w:rsidR="004765F6" w14:paraId="11388A90" w14:textId="77777777">
        <w:trPr>
          <w:divId w:val="535704475"/>
          <w:tblCellSpacing w:w="15" w:type="dxa"/>
        </w:trPr>
        <w:tc>
          <w:tcPr>
            <w:tcW w:w="50" w:type="pct"/>
            <w:hideMark/>
          </w:tcPr>
          <w:p w14:paraId="49F46AB8" w14:textId="77777777" w:rsidR="004765F6" w:rsidRDefault="004765F6">
            <w:pPr>
              <w:pStyle w:val="Bibliography"/>
              <w:rPr>
                <w:noProof/>
              </w:rPr>
            </w:pPr>
            <w:r>
              <w:rPr>
                <w:noProof/>
              </w:rPr>
              <w:t xml:space="preserve">[12] </w:t>
            </w:r>
          </w:p>
        </w:tc>
        <w:tc>
          <w:tcPr>
            <w:tcW w:w="0" w:type="auto"/>
            <w:hideMark/>
          </w:tcPr>
          <w:p w14:paraId="40AEE94A" w14:textId="77777777" w:rsidR="004765F6" w:rsidRDefault="004765F6">
            <w:pPr>
              <w:pStyle w:val="Bibliography"/>
              <w:rPr>
                <w:noProof/>
              </w:rPr>
            </w:pPr>
            <w:r>
              <w:rPr>
                <w:noProof/>
              </w:rPr>
              <w:t xml:space="preserve">A. M. S. D. P. Henning Titi Ciptaningtyas, "Survey on Task Scheduling Methods," in </w:t>
            </w:r>
            <w:r>
              <w:rPr>
                <w:i/>
                <w:iCs/>
                <w:noProof/>
              </w:rPr>
              <w:t>2022 International Seminar on Intelligent Technology and Its Applications (ISITIA)</w:t>
            </w:r>
            <w:r>
              <w:rPr>
                <w:noProof/>
              </w:rPr>
              <w:t xml:space="preserve">, Surabaya, 2022. </w:t>
            </w:r>
          </w:p>
        </w:tc>
      </w:tr>
      <w:tr w:rsidR="004765F6" w14:paraId="09510201" w14:textId="77777777">
        <w:trPr>
          <w:divId w:val="535704475"/>
          <w:tblCellSpacing w:w="15" w:type="dxa"/>
        </w:trPr>
        <w:tc>
          <w:tcPr>
            <w:tcW w:w="50" w:type="pct"/>
            <w:hideMark/>
          </w:tcPr>
          <w:p w14:paraId="41285F26" w14:textId="77777777" w:rsidR="004765F6" w:rsidRDefault="004765F6">
            <w:pPr>
              <w:pStyle w:val="Bibliography"/>
              <w:rPr>
                <w:noProof/>
              </w:rPr>
            </w:pPr>
            <w:r>
              <w:rPr>
                <w:noProof/>
              </w:rPr>
              <w:t xml:space="preserve">[13] </w:t>
            </w:r>
          </w:p>
        </w:tc>
        <w:tc>
          <w:tcPr>
            <w:tcW w:w="0" w:type="auto"/>
            <w:hideMark/>
          </w:tcPr>
          <w:p w14:paraId="44D70E6B" w14:textId="77777777" w:rsidR="004765F6" w:rsidRDefault="004765F6">
            <w:pPr>
              <w:pStyle w:val="Bibliography"/>
              <w:rPr>
                <w:noProof/>
              </w:rPr>
            </w:pPr>
            <w:r>
              <w:rPr>
                <w:noProof/>
              </w:rPr>
              <w:t>T. S. D. S. C. (. B. H. log, "The San Diego Supercomputer Center (SDSC) Blue Horizon log," The San Diego Supercomputer Center (SDSC) , January 2003. [Online]. Available: https://www.cs.huji.ac.il/labs/parallel/workload/l_sdsc_blue/index.html. [Accessed 22 July 2022].</w:t>
            </w:r>
          </w:p>
        </w:tc>
      </w:tr>
      <w:tr w:rsidR="004765F6" w14:paraId="6609204C" w14:textId="77777777">
        <w:trPr>
          <w:divId w:val="535704475"/>
          <w:tblCellSpacing w:w="15" w:type="dxa"/>
        </w:trPr>
        <w:tc>
          <w:tcPr>
            <w:tcW w:w="50" w:type="pct"/>
            <w:hideMark/>
          </w:tcPr>
          <w:p w14:paraId="03C69FC2" w14:textId="77777777" w:rsidR="004765F6" w:rsidRDefault="004765F6">
            <w:pPr>
              <w:pStyle w:val="Bibliography"/>
              <w:rPr>
                <w:noProof/>
              </w:rPr>
            </w:pPr>
            <w:r>
              <w:rPr>
                <w:noProof/>
              </w:rPr>
              <w:t xml:space="preserve">[14] </w:t>
            </w:r>
          </w:p>
        </w:tc>
        <w:tc>
          <w:tcPr>
            <w:tcW w:w="0" w:type="auto"/>
            <w:hideMark/>
          </w:tcPr>
          <w:p w14:paraId="75EB7C36" w14:textId="77777777" w:rsidR="004765F6" w:rsidRDefault="004765F6">
            <w:pPr>
              <w:pStyle w:val="Bibliography"/>
              <w:rPr>
                <w:noProof/>
              </w:rPr>
            </w:pPr>
            <w:r>
              <w:rPr>
                <w:noProof/>
              </w:rPr>
              <w:t xml:space="preserve">J. Heaton, Programming Neural Networks with Encog3 in Java, Saint Louis: Heaton Research, Inc., 2011. </w:t>
            </w:r>
          </w:p>
        </w:tc>
      </w:tr>
    </w:tbl>
    <w:p w14:paraId="0728E70B" w14:textId="77777777" w:rsidR="004765F6" w:rsidRDefault="004765F6">
      <w:pPr>
        <w:divId w:val="535704475"/>
        <w:rPr>
          <w:noProof/>
        </w:rPr>
      </w:pPr>
    </w:p>
    <w:p w14:paraId="36F86F84" w14:textId="473445E5" w:rsidR="0037551B" w:rsidRPr="00CD684F" w:rsidRDefault="004765F6" w:rsidP="00A94C23">
      <w:pPr>
        <w:autoSpaceDE w:val="0"/>
        <w:autoSpaceDN w:val="0"/>
        <w:adjustRightInd w:val="0"/>
        <w:jc w:val="both"/>
      </w:pPr>
      <w:r>
        <w:fldChar w:fldCharType="end"/>
      </w:r>
    </w:p>
    <w:sectPr w:rsidR="0037551B" w:rsidRPr="00CD684F" w:rsidSect="00A83E90">
      <w:headerReference w:type="even" r:id="rId37"/>
      <w:headerReference w:type="default" r:id="rId38"/>
      <w:footerReference w:type="even" r:id="rId39"/>
      <w:footerReference w:type="default" r:id="rId40"/>
      <w:footerReference w:type="first" r:id="rId41"/>
      <w:type w:val="continuous"/>
      <w:pgSz w:w="11907" w:h="16839" w:code="9"/>
      <w:pgMar w:top="1008" w:right="936" w:bottom="1008" w:left="936" w:header="432" w:footer="432" w:gutter="0"/>
      <w:cols w:space="28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0557E" w14:textId="77777777" w:rsidR="00CF6AA0" w:rsidRDefault="00CF6AA0">
      <w:r>
        <w:separator/>
      </w:r>
    </w:p>
  </w:endnote>
  <w:endnote w:type="continuationSeparator" w:id="0">
    <w:p w14:paraId="60E9B91F" w14:textId="77777777" w:rsidR="00CF6AA0" w:rsidRDefault="00CF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600833798"/>
      <w:docPartObj>
        <w:docPartGallery w:val="Page Numbers (Bottom of Page)"/>
        <w:docPartUnique/>
      </w:docPartObj>
    </w:sdtPr>
    <w:sdtEndPr>
      <w:rPr>
        <w:rFonts w:ascii="Times New Roman" w:hAnsi="Times New Roman" w:cs="Times New Roman"/>
        <w:noProof/>
        <w:sz w:val="20"/>
      </w:rPr>
    </w:sdtEndPr>
    <w:sdtContent>
      <w:p w14:paraId="65340D66" w14:textId="111802C3" w:rsidR="0001675F" w:rsidRPr="0060210D" w:rsidRDefault="0001675F">
        <w:pPr>
          <w:pStyle w:val="Footer"/>
          <w:rPr>
            <w:sz w:val="20"/>
          </w:rPr>
        </w:pPr>
        <w:r w:rsidRPr="0060210D">
          <w:rPr>
            <w:sz w:val="20"/>
          </w:rPr>
          <w:fldChar w:fldCharType="begin"/>
        </w:r>
        <w:r w:rsidRPr="0060210D">
          <w:rPr>
            <w:sz w:val="20"/>
          </w:rPr>
          <w:instrText xml:space="preserve"> PAGE   \* MERGEFORMAT </w:instrText>
        </w:r>
        <w:r w:rsidRPr="0060210D">
          <w:rPr>
            <w:sz w:val="20"/>
          </w:rPr>
          <w:fldChar w:fldCharType="separate"/>
        </w:r>
        <w:r w:rsidR="0060210D">
          <w:rPr>
            <w:noProof/>
            <w:sz w:val="20"/>
          </w:rPr>
          <w:t>6</w:t>
        </w:r>
        <w:r w:rsidRPr="0060210D">
          <w:rPr>
            <w:noProof/>
            <w:sz w:val="20"/>
          </w:rPr>
          <w:fldChar w:fldCharType="end"/>
        </w:r>
      </w:p>
    </w:sdtContent>
  </w:sdt>
  <w:p w14:paraId="7C5ABFB5" w14:textId="77777777" w:rsidR="0001675F" w:rsidRDefault="00016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983419"/>
      <w:docPartObj>
        <w:docPartGallery w:val="Page Numbers (Bottom of Page)"/>
        <w:docPartUnique/>
      </w:docPartObj>
    </w:sdtPr>
    <w:sdtEndPr>
      <w:rPr>
        <w:noProof/>
        <w:sz w:val="20"/>
      </w:rPr>
    </w:sdtEndPr>
    <w:sdtContent>
      <w:p w14:paraId="419B297F" w14:textId="7F9F8691" w:rsidR="0001675F" w:rsidRPr="0060210D" w:rsidRDefault="0001675F">
        <w:pPr>
          <w:pStyle w:val="Footer"/>
          <w:jc w:val="right"/>
          <w:rPr>
            <w:sz w:val="20"/>
          </w:rPr>
        </w:pPr>
        <w:r w:rsidRPr="0060210D">
          <w:rPr>
            <w:sz w:val="20"/>
          </w:rPr>
          <w:fldChar w:fldCharType="begin"/>
        </w:r>
        <w:r w:rsidRPr="0060210D">
          <w:rPr>
            <w:sz w:val="20"/>
          </w:rPr>
          <w:instrText xml:space="preserve"> PAGE   \* MERGEFORMAT </w:instrText>
        </w:r>
        <w:r w:rsidRPr="0060210D">
          <w:rPr>
            <w:sz w:val="20"/>
          </w:rPr>
          <w:fldChar w:fldCharType="separate"/>
        </w:r>
        <w:r w:rsidR="0060210D">
          <w:rPr>
            <w:noProof/>
            <w:sz w:val="20"/>
          </w:rPr>
          <w:t>7</w:t>
        </w:r>
        <w:r w:rsidRPr="0060210D">
          <w:rPr>
            <w:noProof/>
            <w:sz w:val="20"/>
          </w:rPr>
          <w:fldChar w:fldCharType="end"/>
        </w:r>
      </w:p>
    </w:sdtContent>
  </w:sdt>
  <w:p w14:paraId="29D256C1" w14:textId="77777777" w:rsidR="00DE07FA" w:rsidRDefault="00DE0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318782"/>
      <w:docPartObj>
        <w:docPartGallery w:val="Page Numbers (Bottom of Page)"/>
        <w:docPartUnique/>
      </w:docPartObj>
    </w:sdtPr>
    <w:sdtEndPr>
      <w:rPr>
        <w:noProof/>
      </w:rPr>
    </w:sdtEndPr>
    <w:sdtContent>
      <w:p w14:paraId="7944F1C5" w14:textId="326C43B7" w:rsidR="0001675F" w:rsidRPr="0001675F" w:rsidRDefault="0001675F">
        <w:pPr>
          <w:pStyle w:val="Footer"/>
          <w:jc w:val="center"/>
          <w:rPr>
            <w:rFonts w:ascii="Arial" w:hAnsi="Arial" w:cs="Arial"/>
          </w:rPr>
        </w:pPr>
        <w:r w:rsidRPr="0068244F">
          <w:fldChar w:fldCharType="begin"/>
        </w:r>
        <w:r w:rsidRPr="0068244F">
          <w:instrText xml:space="preserve"> PAGE   \* MERGEFORMAT </w:instrText>
        </w:r>
        <w:r w:rsidRPr="0068244F">
          <w:fldChar w:fldCharType="separate"/>
        </w:r>
        <w:r w:rsidR="009A6277">
          <w:rPr>
            <w:noProof/>
          </w:rPr>
          <w:t>1</w:t>
        </w:r>
        <w:r w:rsidRPr="0068244F">
          <w:rPr>
            <w:noProof/>
          </w:rPr>
          <w:fldChar w:fldCharType="end"/>
        </w:r>
      </w:p>
    </w:sdtContent>
  </w:sdt>
  <w:p w14:paraId="5FA5F3CC" w14:textId="77777777" w:rsidR="0001675F" w:rsidRDefault="00016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CE9A1" w14:textId="77777777" w:rsidR="00CF6AA0" w:rsidRDefault="00CF6AA0"/>
  </w:footnote>
  <w:footnote w:type="continuationSeparator" w:id="0">
    <w:p w14:paraId="05B359EB" w14:textId="77777777" w:rsidR="00CF6AA0" w:rsidRDefault="00CF6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5A3F" w14:textId="680D66D0" w:rsidR="00862770" w:rsidRDefault="009752A8" w:rsidP="00D965CA">
    <w:pPr>
      <w:pStyle w:val="Header"/>
      <w:rPr>
        <w:rFonts w:ascii="Arial" w:hAnsi="Arial" w:cs="Arial"/>
      </w:rPr>
    </w:pPr>
    <w:r w:rsidRPr="009A3AA4">
      <w:rPr>
        <w:sz w:val="20"/>
      </w:rPr>
      <w:t>JUTI</w:t>
    </w:r>
    <w:r w:rsidR="00D965CA" w:rsidRPr="009A3AA4">
      <w:rPr>
        <w:sz w:val="20"/>
      </w:rPr>
      <w:t xml:space="preserve">: </w:t>
    </w:r>
    <w:proofErr w:type="spellStart"/>
    <w:r w:rsidR="00D965CA" w:rsidRPr="009A3AA4">
      <w:rPr>
        <w:sz w:val="20"/>
      </w:rPr>
      <w:t>Jurnal</w:t>
    </w:r>
    <w:proofErr w:type="spellEnd"/>
    <w:r w:rsidR="00D965CA" w:rsidRPr="009A3AA4">
      <w:rPr>
        <w:sz w:val="20"/>
      </w:rPr>
      <w:t xml:space="preserve"> </w:t>
    </w:r>
    <w:proofErr w:type="spellStart"/>
    <w:r w:rsidR="00D965CA" w:rsidRPr="009A3AA4">
      <w:rPr>
        <w:sz w:val="20"/>
      </w:rPr>
      <w:t>Ilmiah</w:t>
    </w:r>
    <w:proofErr w:type="spellEnd"/>
    <w:r w:rsidR="00D965CA" w:rsidRPr="009A3AA4">
      <w:rPr>
        <w:sz w:val="20"/>
      </w:rPr>
      <w:t xml:space="preserve"> </w:t>
    </w:r>
    <w:proofErr w:type="spellStart"/>
    <w:r w:rsidR="00D965CA" w:rsidRPr="009A3AA4">
      <w:rPr>
        <w:sz w:val="20"/>
      </w:rPr>
      <w:t>Teknologi</w:t>
    </w:r>
    <w:proofErr w:type="spellEnd"/>
    <w:r w:rsidR="00D965CA" w:rsidRPr="009A3AA4">
      <w:rPr>
        <w:sz w:val="20"/>
      </w:rPr>
      <w:t xml:space="preserve"> </w:t>
    </w:r>
    <w:proofErr w:type="spellStart"/>
    <w:r w:rsidR="00D965CA" w:rsidRPr="009A3AA4">
      <w:rPr>
        <w:sz w:val="20"/>
      </w:rPr>
      <w:t>Informasi</w:t>
    </w:r>
    <w:proofErr w:type="spellEnd"/>
    <w:r w:rsidRPr="009A3AA4">
      <w:rPr>
        <w:sz w:val="20"/>
      </w:rPr>
      <w:t xml:space="preserve"> - </w:t>
    </w:r>
    <w:r w:rsidR="0001675F" w:rsidRPr="009A3AA4">
      <w:rPr>
        <w:sz w:val="20"/>
      </w:rPr>
      <w:t xml:space="preserve">Volume xx, </w:t>
    </w:r>
    <w:r w:rsidR="00C11AF0" w:rsidRPr="009A3AA4">
      <w:rPr>
        <w:sz w:val="20"/>
      </w:rPr>
      <w:t>Number</w:t>
    </w:r>
    <w:r w:rsidR="0001675F" w:rsidRPr="009A3AA4">
      <w:rPr>
        <w:sz w:val="20"/>
      </w:rPr>
      <w:t xml:space="preserve"> </w:t>
    </w:r>
    <w:r w:rsidR="00CE189B" w:rsidRPr="009A3AA4">
      <w:rPr>
        <w:sz w:val="20"/>
      </w:rPr>
      <w:t>x</w:t>
    </w:r>
    <w:r w:rsidR="0001675F" w:rsidRPr="009A3AA4">
      <w:rPr>
        <w:sz w:val="20"/>
      </w:rPr>
      <w:t>, Month YYYY: start page number – end page number</w:t>
    </w:r>
    <w:r w:rsidR="001D1DEC">
      <w:rPr>
        <w:rFonts w:ascii="Arial" w:hAnsi="Arial" w:cs="Arial"/>
      </w:rPr>
      <w:tab/>
    </w:r>
  </w:p>
  <w:p w14:paraId="3B37C004" w14:textId="77777777" w:rsidR="00862770" w:rsidRPr="00862770" w:rsidRDefault="00862770" w:rsidP="0001675F">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40AD" w14:textId="05B53C56" w:rsidR="00DE07FA" w:rsidRPr="00E07261" w:rsidRDefault="0003182B" w:rsidP="00862770">
    <w:pPr>
      <w:ind w:right="18"/>
      <w:jc w:val="right"/>
      <w:rPr>
        <w:sz w:val="18"/>
        <w:szCs w:val="18"/>
      </w:rPr>
    </w:pPr>
    <w:r w:rsidRPr="00E07261">
      <w:rPr>
        <w:sz w:val="18"/>
        <w:szCs w:val="18"/>
      </w:rPr>
      <w:t>Mannuel, Ciptaningtyas</w:t>
    </w:r>
    <w:r w:rsidR="00862770" w:rsidRPr="00E07261">
      <w:rPr>
        <w:sz w:val="18"/>
        <w:szCs w:val="18"/>
      </w:rPr>
      <w:t>,</w:t>
    </w:r>
    <w:r w:rsidR="00057FE9" w:rsidRPr="00E07261">
      <w:rPr>
        <w:sz w:val="18"/>
        <w:szCs w:val="18"/>
      </w:rPr>
      <w:t xml:space="preserve"> Hariadi,</w:t>
    </w:r>
    <w:r w:rsidRPr="00E07261">
      <w:rPr>
        <w:sz w:val="18"/>
        <w:szCs w:val="18"/>
      </w:rPr>
      <w:t xml:space="preserve"> </w:t>
    </w:r>
    <w:proofErr w:type="spellStart"/>
    <w:r w:rsidRPr="00E07261">
      <w:rPr>
        <w:sz w:val="18"/>
        <w:szCs w:val="18"/>
      </w:rPr>
      <w:t>Shiddiqi</w:t>
    </w:r>
    <w:proofErr w:type="spellEnd"/>
    <w:r w:rsidR="00057FE9" w:rsidRPr="00E07261">
      <w:rPr>
        <w:sz w:val="18"/>
        <w:szCs w:val="18"/>
      </w:rPr>
      <w:t xml:space="preserve">, and </w:t>
    </w:r>
    <w:proofErr w:type="spellStart"/>
    <w:r w:rsidR="00057FE9" w:rsidRPr="00E07261">
      <w:rPr>
        <w:sz w:val="18"/>
        <w:szCs w:val="18"/>
      </w:rPr>
      <w:t>Purwitasa</w:t>
    </w:r>
    <w:r w:rsidR="00E07261" w:rsidRPr="00E07261">
      <w:rPr>
        <w:sz w:val="18"/>
        <w:szCs w:val="18"/>
      </w:rPr>
      <w:t>ri</w:t>
    </w:r>
    <w:proofErr w:type="spellEnd"/>
    <w:r w:rsidR="004D5F69" w:rsidRPr="00E07261">
      <w:rPr>
        <w:sz w:val="18"/>
        <w:szCs w:val="18"/>
      </w:rPr>
      <w:t xml:space="preserve">— </w:t>
    </w:r>
    <w:r w:rsidRPr="00E07261">
      <w:rPr>
        <w:sz w:val="18"/>
        <w:szCs w:val="18"/>
      </w:rPr>
      <w:t>Cloud Provisioning Using Genetic Algorithm and Artificial Neural Network</w:t>
    </w:r>
  </w:p>
  <w:p w14:paraId="699189E1" w14:textId="77777777" w:rsidR="00574906" w:rsidRPr="00E07261" w:rsidRDefault="00574906" w:rsidP="00862770">
    <w:pPr>
      <w:ind w:right="18"/>
      <w:jc w:val="right"/>
      <w:rPr>
        <w:rFonts w:ascii="Arial" w:hAnsi="Arial" w:cs="Arial"/>
        <w:sz w:val="20"/>
        <w:szCs w:val="18"/>
      </w:rPr>
    </w:pPr>
  </w:p>
  <w:p w14:paraId="0F637E84" w14:textId="77777777" w:rsidR="00574906" w:rsidRPr="00E07261" w:rsidRDefault="00574906" w:rsidP="00862770">
    <w:pPr>
      <w:ind w:right="18"/>
      <w:jc w:val="right"/>
      <w:rPr>
        <w:rFonts w:ascii="Arial" w:hAnsi="Arial" w:cs="Arial"/>
        <w:sz w:val="20"/>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C04C25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ECE53C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1A304D6"/>
    <w:multiLevelType w:val="hybridMultilevel"/>
    <w:tmpl w:val="E2D818DA"/>
    <w:lvl w:ilvl="0" w:tplc="08760BE0">
      <w:numFmt w:val="bullet"/>
      <w:lvlText w:val="-"/>
      <w:lvlJc w:val="left"/>
      <w:pPr>
        <w:ind w:left="720" w:hanging="360"/>
      </w:pPr>
      <w:rPr>
        <w:rFonts w:ascii="TimesNewRomanPSMT" w:eastAsia="Times New Roman"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68C6F916"/>
    <w:lvl w:ilvl="0">
      <w:start w:val="1"/>
      <w:numFmt w:val="decimal"/>
      <w:pStyle w:val="References"/>
      <w:lvlText w:val="[%1]"/>
      <w:lvlJc w:val="left"/>
      <w:pPr>
        <w:tabs>
          <w:tab w:val="num" w:pos="360"/>
        </w:tabs>
        <w:ind w:left="360" w:hanging="360"/>
      </w:pPr>
      <w:rPr>
        <w:i w:val="0"/>
        <w:iCs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4B6A"/>
    <w:multiLevelType w:val="hybridMultilevel"/>
    <w:tmpl w:val="8CE0D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C1C58C6"/>
    <w:multiLevelType w:val="hybridMultilevel"/>
    <w:tmpl w:val="921E3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7029F"/>
    <w:multiLevelType w:val="hybridMultilevel"/>
    <w:tmpl w:val="783C3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295843729">
    <w:abstractNumId w:val="11"/>
  </w:num>
  <w:num w:numId="2" w16cid:durableId="499806825">
    <w:abstractNumId w:val="16"/>
  </w:num>
  <w:num w:numId="3" w16cid:durableId="1846742100">
    <w:abstractNumId w:val="16"/>
    <w:lvlOverride w:ilvl="0">
      <w:lvl w:ilvl="0">
        <w:start w:val="1"/>
        <w:numFmt w:val="decimal"/>
        <w:lvlText w:val="%1."/>
        <w:legacy w:legacy="1" w:legacySpace="0" w:legacyIndent="360"/>
        <w:lvlJc w:val="left"/>
        <w:pPr>
          <w:ind w:left="360" w:hanging="360"/>
        </w:pPr>
      </w:lvl>
    </w:lvlOverride>
  </w:num>
  <w:num w:numId="4" w16cid:durableId="302925788">
    <w:abstractNumId w:val="16"/>
    <w:lvlOverride w:ilvl="0">
      <w:lvl w:ilvl="0">
        <w:start w:val="1"/>
        <w:numFmt w:val="decimal"/>
        <w:lvlText w:val="%1."/>
        <w:legacy w:legacy="1" w:legacySpace="0" w:legacyIndent="360"/>
        <w:lvlJc w:val="left"/>
        <w:pPr>
          <w:ind w:left="360" w:hanging="360"/>
        </w:pPr>
      </w:lvl>
    </w:lvlOverride>
  </w:num>
  <w:num w:numId="5" w16cid:durableId="442968016">
    <w:abstractNumId w:val="16"/>
    <w:lvlOverride w:ilvl="0">
      <w:lvl w:ilvl="0">
        <w:start w:val="1"/>
        <w:numFmt w:val="decimal"/>
        <w:lvlText w:val="%1."/>
        <w:legacy w:legacy="1" w:legacySpace="0" w:legacyIndent="360"/>
        <w:lvlJc w:val="left"/>
        <w:pPr>
          <w:ind w:left="360" w:hanging="360"/>
        </w:pPr>
      </w:lvl>
    </w:lvlOverride>
  </w:num>
  <w:num w:numId="6" w16cid:durableId="1663728919">
    <w:abstractNumId w:val="23"/>
  </w:num>
  <w:num w:numId="7" w16cid:durableId="799761516">
    <w:abstractNumId w:val="23"/>
    <w:lvlOverride w:ilvl="0">
      <w:lvl w:ilvl="0">
        <w:start w:val="1"/>
        <w:numFmt w:val="decimal"/>
        <w:lvlText w:val="%1."/>
        <w:legacy w:legacy="1" w:legacySpace="0" w:legacyIndent="360"/>
        <w:lvlJc w:val="left"/>
        <w:pPr>
          <w:ind w:left="360" w:hanging="360"/>
        </w:pPr>
      </w:lvl>
    </w:lvlOverride>
  </w:num>
  <w:num w:numId="8" w16cid:durableId="1172066306">
    <w:abstractNumId w:val="23"/>
    <w:lvlOverride w:ilvl="0">
      <w:lvl w:ilvl="0">
        <w:start w:val="1"/>
        <w:numFmt w:val="decimal"/>
        <w:lvlText w:val="%1."/>
        <w:legacy w:legacy="1" w:legacySpace="0" w:legacyIndent="360"/>
        <w:lvlJc w:val="left"/>
        <w:pPr>
          <w:ind w:left="360" w:hanging="360"/>
        </w:pPr>
      </w:lvl>
    </w:lvlOverride>
  </w:num>
  <w:num w:numId="9" w16cid:durableId="1838378176">
    <w:abstractNumId w:val="23"/>
    <w:lvlOverride w:ilvl="0">
      <w:lvl w:ilvl="0">
        <w:start w:val="1"/>
        <w:numFmt w:val="decimal"/>
        <w:lvlText w:val="%1."/>
        <w:legacy w:legacy="1" w:legacySpace="0" w:legacyIndent="360"/>
        <w:lvlJc w:val="left"/>
        <w:pPr>
          <w:ind w:left="360" w:hanging="360"/>
        </w:pPr>
      </w:lvl>
    </w:lvlOverride>
  </w:num>
  <w:num w:numId="10" w16cid:durableId="1028411878">
    <w:abstractNumId w:val="23"/>
    <w:lvlOverride w:ilvl="0">
      <w:lvl w:ilvl="0">
        <w:start w:val="1"/>
        <w:numFmt w:val="decimal"/>
        <w:lvlText w:val="%1."/>
        <w:legacy w:legacy="1" w:legacySpace="0" w:legacyIndent="360"/>
        <w:lvlJc w:val="left"/>
        <w:pPr>
          <w:ind w:left="360" w:hanging="360"/>
        </w:pPr>
      </w:lvl>
    </w:lvlOverride>
  </w:num>
  <w:num w:numId="11" w16cid:durableId="668599888">
    <w:abstractNumId w:val="23"/>
    <w:lvlOverride w:ilvl="0">
      <w:lvl w:ilvl="0">
        <w:start w:val="1"/>
        <w:numFmt w:val="decimal"/>
        <w:lvlText w:val="%1."/>
        <w:legacy w:legacy="1" w:legacySpace="0" w:legacyIndent="360"/>
        <w:lvlJc w:val="left"/>
        <w:pPr>
          <w:ind w:left="360" w:hanging="360"/>
        </w:pPr>
      </w:lvl>
    </w:lvlOverride>
  </w:num>
  <w:num w:numId="12" w16cid:durableId="963582230">
    <w:abstractNumId w:val="19"/>
  </w:num>
  <w:num w:numId="13" w16cid:durableId="640422143">
    <w:abstractNumId w:val="13"/>
  </w:num>
  <w:num w:numId="14" w16cid:durableId="987856147">
    <w:abstractNumId w:val="26"/>
  </w:num>
  <w:num w:numId="15" w16cid:durableId="1880118090">
    <w:abstractNumId w:val="25"/>
  </w:num>
  <w:num w:numId="16" w16cid:durableId="707225397">
    <w:abstractNumId w:val="34"/>
  </w:num>
  <w:num w:numId="17" w16cid:durableId="539636625">
    <w:abstractNumId w:val="15"/>
  </w:num>
  <w:num w:numId="18" w16cid:durableId="802119453">
    <w:abstractNumId w:val="14"/>
  </w:num>
  <w:num w:numId="19" w16cid:durableId="766847048">
    <w:abstractNumId w:val="29"/>
  </w:num>
  <w:num w:numId="20" w16cid:durableId="643312262">
    <w:abstractNumId w:val="20"/>
  </w:num>
  <w:num w:numId="21" w16cid:durableId="20130202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39254953">
    <w:abstractNumId w:val="33"/>
  </w:num>
  <w:num w:numId="23" w16cid:durableId="302276856">
    <w:abstractNumId w:val="32"/>
  </w:num>
  <w:num w:numId="24" w16cid:durableId="1741177393">
    <w:abstractNumId w:val="24"/>
  </w:num>
  <w:num w:numId="25" w16cid:durableId="761413365">
    <w:abstractNumId w:val="31"/>
  </w:num>
  <w:num w:numId="26" w16cid:durableId="192961171">
    <w:abstractNumId w:val="12"/>
  </w:num>
  <w:num w:numId="27" w16cid:durableId="690113249">
    <w:abstractNumId w:val="30"/>
  </w:num>
  <w:num w:numId="28" w16cid:durableId="1517815662">
    <w:abstractNumId w:val="18"/>
  </w:num>
  <w:num w:numId="29" w16cid:durableId="85200714">
    <w:abstractNumId w:val="22"/>
  </w:num>
  <w:num w:numId="30" w16cid:durableId="1198356327">
    <w:abstractNumId w:val="10"/>
  </w:num>
  <w:num w:numId="31" w16cid:durableId="1857425812">
    <w:abstractNumId w:val="8"/>
  </w:num>
  <w:num w:numId="32" w16cid:durableId="1457915660">
    <w:abstractNumId w:val="7"/>
  </w:num>
  <w:num w:numId="33" w16cid:durableId="1047333999">
    <w:abstractNumId w:val="6"/>
  </w:num>
  <w:num w:numId="34" w16cid:durableId="1057388506">
    <w:abstractNumId w:val="5"/>
  </w:num>
  <w:num w:numId="35" w16cid:durableId="762336598">
    <w:abstractNumId w:val="9"/>
  </w:num>
  <w:num w:numId="36" w16cid:durableId="204219013">
    <w:abstractNumId w:val="4"/>
  </w:num>
  <w:num w:numId="37" w16cid:durableId="669672243">
    <w:abstractNumId w:val="3"/>
  </w:num>
  <w:num w:numId="38" w16cid:durableId="2005278110">
    <w:abstractNumId w:val="2"/>
  </w:num>
  <w:num w:numId="39" w16cid:durableId="892733295">
    <w:abstractNumId w:val="1"/>
  </w:num>
  <w:num w:numId="40" w16cid:durableId="1615937154">
    <w:abstractNumId w:val="0"/>
  </w:num>
  <w:num w:numId="41" w16cid:durableId="489640141">
    <w:abstractNumId w:val="21"/>
  </w:num>
  <w:num w:numId="42" w16cid:durableId="1047799773">
    <w:abstractNumId w:val="17"/>
  </w:num>
  <w:num w:numId="43" w16cid:durableId="1736587974">
    <w:abstractNumId w:val="28"/>
  </w:num>
  <w:num w:numId="44" w16cid:durableId="18409294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autoHyphenation/>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0EFF"/>
    <w:rsid w:val="0001675F"/>
    <w:rsid w:val="00030B8A"/>
    <w:rsid w:val="0003182B"/>
    <w:rsid w:val="00042E13"/>
    <w:rsid w:val="00055532"/>
    <w:rsid w:val="00057E48"/>
    <w:rsid w:val="00057FE9"/>
    <w:rsid w:val="00066102"/>
    <w:rsid w:val="000670B2"/>
    <w:rsid w:val="00072C89"/>
    <w:rsid w:val="00073B26"/>
    <w:rsid w:val="00087CFA"/>
    <w:rsid w:val="00092087"/>
    <w:rsid w:val="00093AF7"/>
    <w:rsid w:val="00096F75"/>
    <w:rsid w:val="000A0533"/>
    <w:rsid w:val="000A168B"/>
    <w:rsid w:val="000B418C"/>
    <w:rsid w:val="000D04A2"/>
    <w:rsid w:val="000D2BDE"/>
    <w:rsid w:val="000E318C"/>
    <w:rsid w:val="001011FD"/>
    <w:rsid w:val="00103D99"/>
    <w:rsid w:val="00104BB0"/>
    <w:rsid w:val="00105A2D"/>
    <w:rsid w:val="0010794E"/>
    <w:rsid w:val="00111F52"/>
    <w:rsid w:val="00111F9F"/>
    <w:rsid w:val="001224B0"/>
    <w:rsid w:val="00123D25"/>
    <w:rsid w:val="001308AF"/>
    <w:rsid w:val="0013354F"/>
    <w:rsid w:val="00133DD0"/>
    <w:rsid w:val="00143F2E"/>
    <w:rsid w:val="00144E72"/>
    <w:rsid w:val="00152662"/>
    <w:rsid w:val="001650DF"/>
    <w:rsid w:val="00172625"/>
    <w:rsid w:val="001768FF"/>
    <w:rsid w:val="00180316"/>
    <w:rsid w:val="001807FD"/>
    <w:rsid w:val="001A60B1"/>
    <w:rsid w:val="001B36B1"/>
    <w:rsid w:val="001D1DEC"/>
    <w:rsid w:val="001D41A1"/>
    <w:rsid w:val="001D6133"/>
    <w:rsid w:val="001E6F98"/>
    <w:rsid w:val="001E7B7A"/>
    <w:rsid w:val="001F4C5C"/>
    <w:rsid w:val="00204478"/>
    <w:rsid w:val="00211630"/>
    <w:rsid w:val="00214E2E"/>
    <w:rsid w:val="00216141"/>
    <w:rsid w:val="00217186"/>
    <w:rsid w:val="00222281"/>
    <w:rsid w:val="002434A1"/>
    <w:rsid w:val="00260685"/>
    <w:rsid w:val="00263943"/>
    <w:rsid w:val="00264D08"/>
    <w:rsid w:val="00266532"/>
    <w:rsid w:val="00267B35"/>
    <w:rsid w:val="00271B0C"/>
    <w:rsid w:val="00282A68"/>
    <w:rsid w:val="00286107"/>
    <w:rsid w:val="002F0C78"/>
    <w:rsid w:val="002F7724"/>
    <w:rsid w:val="002F7910"/>
    <w:rsid w:val="00300307"/>
    <w:rsid w:val="00314DB9"/>
    <w:rsid w:val="0033412D"/>
    <w:rsid w:val="003351FA"/>
    <w:rsid w:val="003427CE"/>
    <w:rsid w:val="003431C0"/>
    <w:rsid w:val="00353C2F"/>
    <w:rsid w:val="00360269"/>
    <w:rsid w:val="00361F6D"/>
    <w:rsid w:val="0037551B"/>
    <w:rsid w:val="00390B32"/>
    <w:rsid w:val="00391570"/>
    <w:rsid w:val="00392DBA"/>
    <w:rsid w:val="003C3322"/>
    <w:rsid w:val="003C68C2"/>
    <w:rsid w:val="003D181F"/>
    <w:rsid w:val="003D48BD"/>
    <w:rsid w:val="003D4CAE"/>
    <w:rsid w:val="003E5B03"/>
    <w:rsid w:val="003F26BD"/>
    <w:rsid w:val="003F52AD"/>
    <w:rsid w:val="004102C5"/>
    <w:rsid w:val="004102FE"/>
    <w:rsid w:val="00411925"/>
    <w:rsid w:val="00416EBD"/>
    <w:rsid w:val="0043144F"/>
    <w:rsid w:val="00431BFA"/>
    <w:rsid w:val="004353CF"/>
    <w:rsid w:val="004361D0"/>
    <w:rsid w:val="00436AF6"/>
    <w:rsid w:val="00444B77"/>
    <w:rsid w:val="00452DB7"/>
    <w:rsid w:val="004631BC"/>
    <w:rsid w:val="00464C5A"/>
    <w:rsid w:val="004765F6"/>
    <w:rsid w:val="00484761"/>
    <w:rsid w:val="00484DD5"/>
    <w:rsid w:val="00485A96"/>
    <w:rsid w:val="004B7324"/>
    <w:rsid w:val="004C1E16"/>
    <w:rsid w:val="004C2543"/>
    <w:rsid w:val="004D15CA"/>
    <w:rsid w:val="004D40D7"/>
    <w:rsid w:val="004D45A7"/>
    <w:rsid w:val="004D5F69"/>
    <w:rsid w:val="004E3E4C"/>
    <w:rsid w:val="004E418F"/>
    <w:rsid w:val="004F23A0"/>
    <w:rsid w:val="005003E3"/>
    <w:rsid w:val="005052CD"/>
    <w:rsid w:val="0051068D"/>
    <w:rsid w:val="005244DE"/>
    <w:rsid w:val="00534601"/>
    <w:rsid w:val="00536E57"/>
    <w:rsid w:val="00543FBD"/>
    <w:rsid w:val="00544C18"/>
    <w:rsid w:val="00550A26"/>
    <w:rsid w:val="00550BF5"/>
    <w:rsid w:val="00550CA5"/>
    <w:rsid w:val="00554169"/>
    <w:rsid w:val="0056055C"/>
    <w:rsid w:val="00567A70"/>
    <w:rsid w:val="00574906"/>
    <w:rsid w:val="005763A0"/>
    <w:rsid w:val="005817D6"/>
    <w:rsid w:val="005859CF"/>
    <w:rsid w:val="005A2A15"/>
    <w:rsid w:val="005B2373"/>
    <w:rsid w:val="005D1B15"/>
    <w:rsid w:val="005D2824"/>
    <w:rsid w:val="005D4F1A"/>
    <w:rsid w:val="005D72BB"/>
    <w:rsid w:val="005E692F"/>
    <w:rsid w:val="0060007C"/>
    <w:rsid w:val="0060210D"/>
    <w:rsid w:val="006069C7"/>
    <w:rsid w:val="006077CC"/>
    <w:rsid w:val="0062114B"/>
    <w:rsid w:val="00623698"/>
    <w:rsid w:val="00625E96"/>
    <w:rsid w:val="0063320C"/>
    <w:rsid w:val="00640D21"/>
    <w:rsid w:val="00647C09"/>
    <w:rsid w:val="00651F2C"/>
    <w:rsid w:val="006552FE"/>
    <w:rsid w:val="00672E5C"/>
    <w:rsid w:val="006764CF"/>
    <w:rsid w:val="00681473"/>
    <w:rsid w:val="0068244F"/>
    <w:rsid w:val="006908A2"/>
    <w:rsid w:val="00693D5D"/>
    <w:rsid w:val="006B7F03"/>
    <w:rsid w:val="006D0136"/>
    <w:rsid w:val="006D7F7B"/>
    <w:rsid w:val="006E1E18"/>
    <w:rsid w:val="006E5551"/>
    <w:rsid w:val="00713F87"/>
    <w:rsid w:val="00720D47"/>
    <w:rsid w:val="00725B45"/>
    <w:rsid w:val="00744F17"/>
    <w:rsid w:val="007C2439"/>
    <w:rsid w:val="007C4336"/>
    <w:rsid w:val="007F7AA6"/>
    <w:rsid w:val="0081024D"/>
    <w:rsid w:val="00823624"/>
    <w:rsid w:val="0082411C"/>
    <w:rsid w:val="00830634"/>
    <w:rsid w:val="0083352F"/>
    <w:rsid w:val="00837490"/>
    <w:rsid w:val="00837E47"/>
    <w:rsid w:val="008518FE"/>
    <w:rsid w:val="0085659C"/>
    <w:rsid w:val="00862770"/>
    <w:rsid w:val="00867991"/>
    <w:rsid w:val="00872026"/>
    <w:rsid w:val="00873156"/>
    <w:rsid w:val="00873AF8"/>
    <w:rsid w:val="0087792E"/>
    <w:rsid w:val="008779D5"/>
    <w:rsid w:val="00883EAF"/>
    <w:rsid w:val="00885258"/>
    <w:rsid w:val="008A30C3"/>
    <w:rsid w:val="008A3C23"/>
    <w:rsid w:val="008A68B8"/>
    <w:rsid w:val="008B08EF"/>
    <w:rsid w:val="008C49CC"/>
    <w:rsid w:val="008D4272"/>
    <w:rsid w:val="008D69E9"/>
    <w:rsid w:val="008E0645"/>
    <w:rsid w:val="008E67B2"/>
    <w:rsid w:val="008F594A"/>
    <w:rsid w:val="00904C7E"/>
    <w:rsid w:val="0091035B"/>
    <w:rsid w:val="00914B83"/>
    <w:rsid w:val="009178AB"/>
    <w:rsid w:val="00940A3D"/>
    <w:rsid w:val="00966448"/>
    <w:rsid w:val="009752A8"/>
    <w:rsid w:val="00976B08"/>
    <w:rsid w:val="0098289F"/>
    <w:rsid w:val="0098404F"/>
    <w:rsid w:val="00985DF1"/>
    <w:rsid w:val="00991B12"/>
    <w:rsid w:val="00997F89"/>
    <w:rsid w:val="009A1F6E"/>
    <w:rsid w:val="009A33F7"/>
    <w:rsid w:val="009A3AA4"/>
    <w:rsid w:val="009A6277"/>
    <w:rsid w:val="009C7D17"/>
    <w:rsid w:val="009E484E"/>
    <w:rsid w:val="009F09C1"/>
    <w:rsid w:val="009F40FB"/>
    <w:rsid w:val="00A00551"/>
    <w:rsid w:val="00A065EB"/>
    <w:rsid w:val="00A21072"/>
    <w:rsid w:val="00A22FCB"/>
    <w:rsid w:val="00A32193"/>
    <w:rsid w:val="00A34B15"/>
    <w:rsid w:val="00A4022F"/>
    <w:rsid w:val="00A472F1"/>
    <w:rsid w:val="00A5142B"/>
    <w:rsid w:val="00A5237D"/>
    <w:rsid w:val="00A554A3"/>
    <w:rsid w:val="00A758EA"/>
    <w:rsid w:val="00A81E03"/>
    <w:rsid w:val="00A83E90"/>
    <w:rsid w:val="00A94C23"/>
    <w:rsid w:val="00A95C50"/>
    <w:rsid w:val="00AA2BE9"/>
    <w:rsid w:val="00AB0BF6"/>
    <w:rsid w:val="00AB79A6"/>
    <w:rsid w:val="00AC4850"/>
    <w:rsid w:val="00AC6254"/>
    <w:rsid w:val="00AD0B6A"/>
    <w:rsid w:val="00AE5016"/>
    <w:rsid w:val="00AE6997"/>
    <w:rsid w:val="00AE7E69"/>
    <w:rsid w:val="00B050F6"/>
    <w:rsid w:val="00B05DD9"/>
    <w:rsid w:val="00B21572"/>
    <w:rsid w:val="00B30B89"/>
    <w:rsid w:val="00B4122F"/>
    <w:rsid w:val="00B47B59"/>
    <w:rsid w:val="00B519E9"/>
    <w:rsid w:val="00B53F81"/>
    <w:rsid w:val="00B56C2B"/>
    <w:rsid w:val="00B61EF0"/>
    <w:rsid w:val="00B63917"/>
    <w:rsid w:val="00B63E1C"/>
    <w:rsid w:val="00B65BD3"/>
    <w:rsid w:val="00B70469"/>
    <w:rsid w:val="00B72DD8"/>
    <w:rsid w:val="00B72E09"/>
    <w:rsid w:val="00B836C1"/>
    <w:rsid w:val="00B94D0A"/>
    <w:rsid w:val="00BA56B2"/>
    <w:rsid w:val="00BC3A40"/>
    <w:rsid w:val="00BD4C1C"/>
    <w:rsid w:val="00BE1595"/>
    <w:rsid w:val="00BE3832"/>
    <w:rsid w:val="00BF0C69"/>
    <w:rsid w:val="00BF629B"/>
    <w:rsid w:val="00BF655C"/>
    <w:rsid w:val="00BF774B"/>
    <w:rsid w:val="00C03489"/>
    <w:rsid w:val="00C075EF"/>
    <w:rsid w:val="00C11AF0"/>
    <w:rsid w:val="00C11E83"/>
    <w:rsid w:val="00C1449C"/>
    <w:rsid w:val="00C2378A"/>
    <w:rsid w:val="00C27063"/>
    <w:rsid w:val="00C378A1"/>
    <w:rsid w:val="00C50927"/>
    <w:rsid w:val="00C621D6"/>
    <w:rsid w:val="00C649AE"/>
    <w:rsid w:val="00C82D86"/>
    <w:rsid w:val="00CB4B8D"/>
    <w:rsid w:val="00CB5396"/>
    <w:rsid w:val="00CC0DDA"/>
    <w:rsid w:val="00CD684F"/>
    <w:rsid w:val="00CE124C"/>
    <w:rsid w:val="00CE189B"/>
    <w:rsid w:val="00CE4984"/>
    <w:rsid w:val="00CE4EDB"/>
    <w:rsid w:val="00CF3277"/>
    <w:rsid w:val="00CF6AA0"/>
    <w:rsid w:val="00CF7C64"/>
    <w:rsid w:val="00D04CC8"/>
    <w:rsid w:val="00D06623"/>
    <w:rsid w:val="00D14C6B"/>
    <w:rsid w:val="00D206F6"/>
    <w:rsid w:val="00D267B5"/>
    <w:rsid w:val="00D5536F"/>
    <w:rsid w:val="00D56935"/>
    <w:rsid w:val="00D63B80"/>
    <w:rsid w:val="00D65FF5"/>
    <w:rsid w:val="00D758C6"/>
    <w:rsid w:val="00D82DD6"/>
    <w:rsid w:val="00D868A1"/>
    <w:rsid w:val="00D90C10"/>
    <w:rsid w:val="00D923AE"/>
    <w:rsid w:val="00D92D93"/>
    <w:rsid w:val="00D92E96"/>
    <w:rsid w:val="00D965CA"/>
    <w:rsid w:val="00DA258C"/>
    <w:rsid w:val="00DB09D4"/>
    <w:rsid w:val="00DB0FEE"/>
    <w:rsid w:val="00DB66EA"/>
    <w:rsid w:val="00DD6261"/>
    <w:rsid w:val="00DD653B"/>
    <w:rsid w:val="00DE07FA"/>
    <w:rsid w:val="00DF2DDE"/>
    <w:rsid w:val="00DF6BAD"/>
    <w:rsid w:val="00E01667"/>
    <w:rsid w:val="00E07261"/>
    <w:rsid w:val="00E14BAF"/>
    <w:rsid w:val="00E24C88"/>
    <w:rsid w:val="00E270C3"/>
    <w:rsid w:val="00E2761A"/>
    <w:rsid w:val="00E36209"/>
    <w:rsid w:val="00E420BB"/>
    <w:rsid w:val="00E474BF"/>
    <w:rsid w:val="00E50DF6"/>
    <w:rsid w:val="00E70490"/>
    <w:rsid w:val="00E71CED"/>
    <w:rsid w:val="00E85EF1"/>
    <w:rsid w:val="00E95124"/>
    <w:rsid w:val="00E965C5"/>
    <w:rsid w:val="00E96912"/>
    <w:rsid w:val="00E96A3A"/>
    <w:rsid w:val="00E97402"/>
    <w:rsid w:val="00E97B99"/>
    <w:rsid w:val="00EB2E9D"/>
    <w:rsid w:val="00EB41A4"/>
    <w:rsid w:val="00EB6FC1"/>
    <w:rsid w:val="00EC46D3"/>
    <w:rsid w:val="00ED5881"/>
    <w:rsid w:val="00EE0928"/>
    <w:rsid w:val="00EE6B4F"/>
    <w:rsid w:val="00EE6FFC"/>
    <w:rsid w:val="00EF10AC"/>
    <w:rsid w:val="00EF4701"/>
    <w:rsid w:val="00EF564E"/>
    <w:rsid w:val="00F02037"/>
    <w:rsid w:val="00F04EA8"/>
    <w:rsid w:val="00F07751"/>
    <w:rsid w:val="00F20DC4"/>
    <w:rsid w:val="00F22198"/>
    <w:rsid w:val="00F22C1A"/>
    <w:rsid w:val="00F336C3"/>
    <w:rsid w:val="00F33D49"/>
    <w:rsid w:val="00F3481E"/>
    <w:rsid w:val="00F350B9"/>
    <w:rsid w:val="00F4515A"/>
    <w:rsid w:val="00F577F6"/>
    <w:rsid w:val="00F65266"/>
    <w:rsid w:val="00F70EED"/>
    <w:rsid w:val="00F71CE1"/>
    <w:rsid w:val="00F751E1"/>
    <w:rsid w:val="00F81E67"/>
    <w:rsid w:val="00F83F76"/>
    <w:rsid w:val="00F95D32"/>
    <w:rsid w:val="00FC2305"/>
    <w:rsid w:val="00FD1532"/>
    <w:rsid w:val="00FD347F"/>
    <w:rsid w:val="00FD52C2"/>
    <w:rsid w:val="00FD6805"/>
    <w:rsid w:val="00FF1646"/>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B64DFC1B-8B67-4EA1-AD9C-2DC2E46D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7324"/>
    <w:rPr>
      <w:sz w:val="22"/>
    </w:rPr>
  </w:style>
  <w:style w:type="paragraph" w:styleId="Heading1">
    <w:name w:val="heading 1"/>
    <w:basedOn w:val="Normal"/>
    <w:next w:val="Normal"/>
    <w:link w:val="Heading1Char"/>
    <w:uiPriority w:val="9"/>
    <w:qFormat/>
    <w:rsid w:val="005244DE"/>
    <w:pPr>
      <w:keepNext/>
      <w:numPr>
        <w:numId w:val="1"/>
      </w:numPr>
      <w:spacing w:before="240" w:after="80"/>
      <w:jc w:val="center"/>
      <w:outlineLvl w:val="0"/>
    </w:pPr>
    <w:rPr>
      <w:smallCaps/>
    </w:rPr>
  </w:style>
  <w:style w:type="paragraph" w:styleId="Heading2">
    <w:name w:val="heading 2"/>
    <w:basedOn w:val="Normal"/>
    <w:next w:val="Normal"/>
    <w:link w:val="Heading2Char"/>
    <w:uiPriority w:val="9"/>
    <w:qFormat/>
    <w:rsid w:val="000A0533"/>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71CED"/>
    <w:pPr>
      <w:spacing w:before="20"/>
      <w:ind w:firstLine="202"/>
      <w:jc w:val="both"/>
    </w:pPr>
    <w:rPr>
      <w:bCs/>
      <w:i/>
      <w:szCs w:val="18"/>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qFormat/>
    <w:rsid w:val="00416EBD"/>
    <w:pPr>
      <w:framePr w:w="9360" w:hSpace="187" w:vSpace="187" w:wrap="notBeside" w:vAnchor="text" w:hAnchor="page" w:xAlign="center" w:y="1"/>
      <w:jc w:val="center"/>
    </w:pPr>
    <w:rPr>
      <w:b/>
      <w:caps/>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rsid w:val="00A5142B"/>
    <w:pPr>
      <w:jc w:val="both"/>
    </w:pPr>
    <w:rPr>
      <w:bCs/>
      <w:i/>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rsid w:val="00E96912"/>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rsid w:val="00F4515A"/>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5244DE"/>
    <w:rPr>
      <w:smallCaps/>
      <w:sz w:val="22"/>
    </w:rPr>
  </w:style>
  <w:style w:type="character" w:customStyle="1" w:styleId="ReferenceHeadChar">
    <w:name w:val="Reference Head Char"/>
    <w:basedOn w:val="Heading1Char"/>
    <w:link w:val="ReferenceHead"/>
    <w:rsid w:val="003F52AD"/>
    <w:rPr>
      <w:caps w:val="0"/>
      <w:smallCaps/>
      <w:kern w:val="28"/>
      <w:sz w:val="22"/>
    </w:rPr>
  </w:style>
  <w:style w:type="character" w:customStyle="1" w:styleId="Style1Char">
    <w:name w:val="Style1 Char"/>
    <w:basedOn w:val="ReferenceHeadChar"/>
    <w:link w:val="Style1"/>
    <w:rsid w:val="003F52AD"/>
    <w:rPr>
      <w:caps w:val="0"/>
      <w:smallCaps/>
      <w:kern w:val="28"/>
      <w:sz w:val="22"/>
    </w:rPr>
  </w:style>
  <w:style w:type="paragraph" w:styleId="Revision">
    <w:name w:val="Revision"/>
    <w:hidden/>
    <w:uiPriority w:val="99"/>
    <w:semiHidden/>
    <w:rsid w:val="001B36B1"/>
  </w:style>
  <w:style w:type="character" w:customStyle="1" w:styleId="BodyText2">
    <w:name w:val="Body Text2"/>
    <w:basedOn w:val="DefaultParagraphFont"/>
    <w:uiPriority w:val="99"/>
    <w:rsid w:val="004102FE"/>
    <w:rPr>
      <w:rFonts w:ascii="Times New Roman" w:hAnsi="Times New Roman" w:cs="Verdana"/>
      <w:i w:val="0"/>
      <w:color w:val="000000"/>
      <w:sz w:val="22"/>
      <w:szCs w:val="22"/>
    </w:rPr>
  </w:style>
  <w:style w:type="character" w:customStyle="1" w:styleId="Heading2Char">
    <w:name w:val="Heading 2 Char"/>
    <w:basedOn w:val="DefaultParagraphFont"/>
    <w:link w:val="Heading2"/>
    <w:uiPriority w:val="9"/>
    <w:rsid w:val="000A0533"/>
    <w:rPr>
      <w:i/>
      <w:iCs/>
      <w:sz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F4515A"/>
  </w:style>
  <w:style w:type="paragraph" w:styleId="ListParagraph">
    <w:name w:val="List Paragraph"/>
    <w:basedOn w:val="Normal"/>
    <w:uiPriority w:val="34"/>
    <w:qFormat/>
    <w:rsid w:val="00A21072"/>
    <w:pPr>
      <w:ind w:left="720"/>
      <w:contextualSpacing/>
    </w:pPr>
  </w:style>
  <w:style w:type="paragraph" w:customStyle="1" w:styleId="AuthorName">
    <w:name w:val="Author Name"/>
    <w:basedOn w:val="Normal"/>
    <w:qFormat/>
    <w:rsid w:val="008B08EF"/>
    <w:pPr>
      <w:jc w:val="center"/>
    </w:pPr>
    <w:rPr>
      <w:b/>
      <w:sz w:val="24"/>
      <w:szCs w:val="24"/>
    </w:rPr>
  </w:style>
  <w:style w:type="table" w:styleId="TableGrid">
    <w:name w:val="Table Grid"/>
    <w:basedOn w:val="TableNormal"/>
    <w:uiPriority w:val="39"/>
    <w:rsid w:val="00D26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FF1DDE"/>
    <w:rPr>
      <w:b/>
      <w:caps/>
      <w:kern w:val="28"/>
      <w:sz w:val="32"/>
      <w:szCs w:val="48"/>
    </w:rPr>
  </w:style>
  <w:style w:type="character" w:styleId="UnresolvedMention">
    <w:name w:val="Unresolved Mention"/>
    <w:basedOn w:val="DefaultParagraphFont"/>
    <w:uiPriority w:val="99"/>
    <w:semiHidden/>
    <w:unhideWhenUsed/>
    <w:rsid w:val="00F81E67"/>
    <w:rPr>
      <w:color w:val="605E5C"/>
      <w:shd w:val="clear" w:color="auto" w:fill="E1DFDD"/>
    </w:rPr>
  </w:style>
  <w:style w:type="paragraph" w:styleId="HTMLPreformatted">
    <w:name w:val="HTML Preformatted"/>
    <w:basedOn w:val="Normal"/>
    <w:link w:val="HTMLPreformattedChar"/>
    <w:uiPriority w:val="99"/>
    <w:semiHidden/>
    <w:unhideWhenUsed/>
    <w:rsid w:val="003D1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customStyle="1" w:styleId="HTMLPreformattedChar">
    <w:name w:val="HTML Preformatted Char"/>
    <w:basedOn w:val="DefaultParagraphFont"/>
    <w:link w:val="HTMLPreformatted"/>
    <w:uiPriority w:val="99"/>
    <w:semiHidden/>
    <w:rsid w:val="003D181F"/>
    <w:rPr>
      <w:rFonts w:ascii="Courier New" w:hAnsi="Courier New" w:cs="Courier New"/>
      <w:lang w:eastAsia="ko-KR"/>
    </w:rPr>
  </w:style>
  <w:style w:type="character" w:customStyle="1" w:styleId="y2iqfc">
    <w:name w:val="y2iqfc"/>
    <w:basedOn w:val="DefaultParagraphFont"/>
    <w:rsid w:val="003D181F"/>
  </w:style>
  <w:style w:type="table" w:styleId="PlainTable2">
    <w:name w:val="Plain Table 2"/>
    <w:aliases w:val="JUTI Table"/>
    <w:basedOn w:val="TableNormal"/>
    <w:rsid w:val="006D7F7B"/>
    <w:tblPr>
      <w:tblStyleRowBandSize w:val="1"/>
      <w:tblStyleColBandSize w:val="1"/>
      <w:tblBorders>
        <w:top w:val="triple" w:sz="4" w:space="0" w:color="auto"/>
        <w:bottom w:val="triple" w:sz="4" w:space="0" w:color="auto"/>
      </w:tblBorders>
    </w:tblPr>
    <w:tblStylePr w:type="firstRow">
      <w:rPr>
        <w:b/>
        <w:bCs/>
      </w:rPr>
      <w:tblPr/>
      <w:tcPr>
        <w:tcBorders>
          <w:bottom w:val="single" w:sz="8" w:space="0" w:color="auto"/>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6D7F7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476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457">
      <w:bodyDiv w:val="1"/>
      <w:marLeft w:val="0"/>
      <w:marRight w:val="0"/>
      <w:marTop w:val="0"/>
      <w:marBottom w:val="0"/>
      <w:divBdr>
        <w:top w:val="none" w:sz="0" w:space="0" w:color="auto"/>
        <w:left w:val="none" w:sz="0" w:space="0" w:color="auto"/>
        <w:bottom w:val="none" w:sz="0" w:space="0" w:color="auto"/>
        <w:right w:val="none" w:sz="0" w:space="0" w:color="auto"/>
      </w:divBdr>
    </w:div>
    <w:div w:id="18513309">
      <w:bodyDiv w:val="1"/>
      <w:marLeft w:val="0"/>
      <w:marRight w:val="0"/>
      <w:marTop w:val="0"/>
      <w:marBottom w:val="0"/>
      <w:divBdr>
        <w:top w:val="none" w:sz="0" w:space="0" w:color="auto"/>
        <w:left w:val="none" w:sz="0" w:space="0" w:color="auto"/>
        <w:bottom w:val="none" w:sz="0" w:space="0" w:color="auto"/>
        <w:right w:val="none" w:sz="0" w:space="0" w:color="auto"/>
      </w:divBdr>
    </w:div>
    <w:div w:id="35476623">
      <w:bodyDiv w:val="1"/>
      <w:marLeft w:val="0"/>
      <w:marRight w:val="0"/>
      <w:marTop w:val="0"/>
      <w:marBottom w:val="0"/>
      <w:divBdr>
        <w:top w:val="none" w:sz="0" w:space="0" w:color="auto"/>
        <w:left w:val="none" w:sz="0" w:space="0" w:color="auto"/>
        <w:bottom w:val="none" w:sz="0" w:space="0" w:color="auto"/>
        <w:right w:val="none" w:sz="0" w:space="0" w:color="auto"/>
      </w:divBdr>
    </w:div>
    <w:div w:id="75785985">
      <w:bodyDiv w:val="1"/>
      <w:marLeft w:val="0"/>
      <w:marRight w:val="0"/>
      <w:marTop w:val="0"/>
      <w:marBottom w:val="0"/>
      <w:divBdr>
        <w:top w:val="none" w:sz="0" w:space="0" w:color="auto"/>
        <w:left w:val="none" w:sz="0" w:space="0" w:color="auto"/>
        <w:bottom w:val="none" w:sz="0" w:space="0" w:color="auto"/>
        <w:right w:val="none" w:sz="0" w:space="0" w:color="auto"/>
      </w:divBdr>
    </w:div>
    <w:div w:id="119568092">
      <w:bodyDiv w:val="1"/>
      <w:marLeft w:val="0"/>
      <w:marRight w:val="0"/>
      <w:marTop w:val="0"/>
      <w:marBottom w:val="0"/>
      <w:divBdr>
        <w:top w:val="none" w:sz="0" w:space="0" w:color="auto"/>
        <w:left w:val="none" w:sz="0" w:space="0" w:color="auto"/>
        <w:bottom w:val="none" w:sz="0" w:space="0" w:color="auto"/>
        <w:right w:val="none" w:sz="0" w:space="0" w:color="auto"/>
      </w:divBdr>
    </w:div>
    <w:div w:id="127549464">
      <w:bodyDiv w:val="1"/>
      <w:marLeft w:val="0"/>
      <w:marRight w:val="0"/>
      <w:marTop w:val="0"/>
      <w:marBottom w:val="0"/>
      <w:divBdr>
        <w:top w:val="none" w:sz="0" w:space="0" w:color="auto"/>
        <w:left w:val="none" w:sz="0" w:space="0" w:color="auto"/>
        <w:bottom w:val="none" w:sz="0" w:space="0" w:color="auto"/>
        <w:right w:val="none" w:sz="0" w:space="0" w:color="auto"/>
      </w:divBdr>
    </w:div>
    <w:div w:id="136846313">
      <w:bodyDiv w:val="1"/>
      <w:marLeft w:val="0"/>
      <w:marRight w:val="0"/>
      <w:marTop w:val="0"/>
      <w:marBottom w:val="0"/>
      <w:divBdr>
        <w:top w:val="none" w:sz="0" w:space="0" w:color="auto"/>
        <w:left w:val="none" w:sz="0" w:space="0" w:color="auto"/>
        <w:bottom w:val="none" w:sz="0" w:space="0" w:color="auto"/>
        <w:right w:val="none" w:sz="0" w:space="0" w:color="auto"/>
      </w:divBdr>
    </w:div>
    <w:div w:id="178129675">
      <w:bodyDiv w:val="1"/>
      <w:marLeft w:val="0"/>
      <w:marRight w:val="0"/>
      <w:marTop w:val="0"/>
      <w:marBottom w:val="0"/>
      <w:divBdr>
        <w:top w:val="none" w:sz="0" w:space="0" w:color="auto"/>
        <w:left w:val="none" w:sz="0" w:space="0" w:color="auto"/>
        <w:bottom w:val="none" w:sz="0" w:space="0" w:color="auto"/>
        <w:right w:val="none" w:sz="0" w:space="0" w:color="auto"/>
      </w:divBdr>
    </w:div>
    <w:div w:id="235211001">
      <w:bodyDiv w:val="1"/>
      <w:marLeft w:val="0"/>
      <w:marRight w:val="0"/>
      <w:marTop w:val="0"/>
      <w:marBottom w:val="0"/>
      <w:divBdr>
        <w:top w:val="none" w:sz="0" w:space="0" w:color="auto"/>
        <w:left w:val="none" w:sz="0" w:space="0" w:color="auto"/>
        <w:bottom w:val="none" w:sz="0" w:space="0" w:color="auto"/>
        <w:right w:val="none" w:sz="0" w:space="0" w:color="auto"/>
      </w:divBdr>
    </w:div>
    <w:div w:id="349798132">
      <w:bodyDiv w:val="1"/>
      <w:marLeft w:val="0"/>
      <w:marRight w:val="0"/>
      <w:marTop w:val="0"/>
      <w:marBottom w:val="0"/>
      <w:divBdr>
        <w:top w:val="none" w:sz="0" w:space="0" w:color="auto"/>
        <w:left w:val="none" w:sz="0" w:space="0" w:color="auto"/>
        <w:bottom w:val="none" w:sz="0" w:space="0" w:color="auto"/>
        <w:right w:val="none" w:sz="0" w:space="0" w:color="auto"/>
      </w:divBdr>
    </w:div>
    <w:div w:id="389574561">
      <w:bodyDiv w:val="1"/>
      <w:marLeft w:val="0"/>
      <w:marRight w:val="0"/>
      <w:marTop w:val="0"/>
      <w:marBottom w:val="0"/>
      <w:divBdr>
        <w:top w:val="none" w:sz="0" w:space="0" w:color="auto"/>
        <w:left w:val="none" w:sz="0" w:space="0" w:color="auto"/>
        <w:bottom w:val="none" w:sz="0" w:space="0" w:color="auto"/>
        <w:right w:val="none" w:sz="0" w:space="0" w:color="auto"/>
      </w:divBdr>
    </w:div>
    <w:div w:id="407769374">
      <w:bodyDiv w:val="1"/>
      <w:marLeft w:val="0"/>
      <w:marRight w:val="0"/>
      <w:marTop w:val="0"/>
      <w:marBottom w:val="0"/>
      <w:divBdr>
        <w:top w:val="none" w:sz="0" w:space="0" w:color="auto"/>
        <w:left w:val="none" w:sz="0" w:space="0" w:color="auto"/>
        <w:bottom w:val="none" w:sz="0" w:space="0" w:color="auto"/>
        <w:right w:val="none" w:sz="0" w:space="0" w:color="auto"/>
      </w:divBdr>
    </w:div>
    <w:div w:id="511531361">
      <w:bodyDiv w:val="1"/>
      <w:marLeft w:val="0"/>
      <w:marRight w:val="0"/>
      <w:marTop w:val="0"/>
      <w:marBottom w:val="0"/>
      <w:divBdr>
        <w:top w:val="none" w:sz="0" w:space="0" w:color="auto"/>
        <w:left w:val="none" w:sz="0" w:space="0" w:color="auto"/>
        <w:bottom w:val="none" w:sz="0" w:space="0" w:color="auto"/>
        <w:right w:val="none" w:sz="0" w:space="0" w:color="auto"/>
      </w:divBdr>
    </w:div>
    <w:div w:id="535704475">
      <w:bodyDiv w:val="1"/>
      <w:marLeft w:val="0"/>
      <w:marRight w:val="0"/>
      <w:marTop w:val="0"/>
      <w:marBottom w:val="0"/>
      <w:divBdr>
        <w:top w:val="none" w:sz="0" w:space="0" w:color="auto"/>
        <w:left w:val="none" w:sz="0" w:space="0" w:color="auto"/>
        <w:bottom w:val="none" w:sz="0" w:space="0" w:color="auto"/>
        <w:right w:val="none" w:sz="0" w:space="0" w:color="auto"/>
      </w:divBdr>
    </w:div>
    <w:div w:id="749011660">
      <w:bodyDiv w:val="1"/>
      <w:marLeft w:val="0"/>
      <w:marRight w:val="0"/>
      <w:marTop w:val="0"/>
      <w:marBottom w:val="0"/>
      <w:divBdr>
        <w:top w:val="none" w:sz="0" w:space="0" w:color="auto"/>
        <w:left w:val="none" w:sz="0" w:space="0" w:color="auto"/>
        <w:bottom w:val="none" w:sz="0" w:space="0" w:color="auto"/>
        <w:right w:val="none" w:sz="0" w:space="0" w:color="auto"/>
      </w:divBdr>
    </w:div>
    <w:div w:id="836381178">
      <w:bodyDiv w:val="1"/>
      <w:marLeft w:val="0"/>
      <w:marRight w:val="0"/>
      <w:marTop w:val="0"/>
      <w:marBottom w:val="0"/>
      <w:divBdr>
        <w:top w:val="none" w:sz="0" w:space="0" w:color="auto"/>
        <w:left w:val="none" w:sz="0" w:space="0" w:color="auto"/>
        <w:bottom w:val="none" w:sz="0" w:space="0" w:color="auto"/>
        <w:right w:val="none" w:sz="0" w:space="0" w:color="auto"/>
      </w:divBdr>
    </w:div>
    <w:div w:id="870340692">
      <w:bodyDiv w:val="1"/>
      <w:marLeft w:val="0"/>
      <w:marRight w:val="0"/>
      <w:marTop w:val="0"/>
      <w:marBottom w:val="0"/>
      <w:divBdr>
        <w:top w:val="none" w:sz="0" w:space="0" w:color="auto"/>
        <w:left w:val="none" w:sz="0" w:space="0" w:color="auto"/>
        <w:bottom w:val="none" w:sz="0" w:space="0" w:color="auto"/>
        <w:right w:val="none" w:sz="0" w:space="0" w:color="auto"/>
      </w:divBdr>
    </w:div>
    <w:div w:id="983700903">
      <w:bodyDiv w:val="1"/>
      <w:marLeft w:val="0"/>
      <w:marRight w:val="0"/>
      <w:marTop w:val="0"/>
      <w:marBottom w:val="0"/>
      <w:divBdr>
        <w:top w:val="none" w:sz="0" w:space="0" w:color="auto"/>
        <w:left w:val="none" w:sz="0" w:space="0" w:color="auto"/>
        <w:bottom w:val="none" w:sz="0" w:space="0" w:color="auto"/>
        <w:right w:val="none" w:sz="0" w:space="0" w:color="auto"/>
      </w:divBdr>
    </w:div>
    <w:div w:id="1013803768">
      <w:bodyDiv w:val="1"/>
      <w:marLeft w:val="0"/>
      <w:marRight w:val="0"/>
      <w:marTop w:val="0"/>
      <w:marBottom w:val="0"/>
      <w:divBdr>
        <w:top w:val="none" w:sz="0" w:space="0" w:color="auto"/>
        <w:left w:val="none" w:sz="0" w:space="0" w:color="auto"/>
        <w:bottom w:val="none" w:sz="0" w:space="0" w:color="auto"/>
        <w:right w:val="none" w:sz="0" w:space="0" w:color="auto"/>
      </w:divBdr>
    </w:div>
    <w:div w:id="1053196207">
      <w:bodyDiv w:val="1"/>
      <w:marLeft w:val="0"/>
      <w:marRight w:val="0"/>
      <w:marTop w:val="0"/>
      <w:marBottom w:val="0"/>
      <w:divBdr>
        <w:top w:val="none" w:sz="0" w:space="0" w:color="auto"/>
        <w:left w:val="none" w:sz="0" w:space="0" w:color="auto"/>
        <w:bottom w:val="none" w:sz="0" w:space="0" w:color="auto"/>
        <w:right w:val="none" w:sz="0" w:space="0" w:color="auto"/>
      </w:divBdr>
    </w:div>
    <w:div w:id="1103646196">
      <w:bodyDiv w:val="1"/>
      <w:marLeft w:val="0"/>
      <w:marRight w:val="0"/>
      <w:marTop w:val="0"/>
      <w:marBottom w:val="0"/>
      <w:divBdr>
        <w:top w:val="none" w:sz="0" w:space="0" w:color="auto"/>
        <w:left w:val="none" w:sz="0" w:space="0" w:color="auto"/>
        <w:bottom w:val="none" w:sz="0" w:space="0" w:color="auto"/>
        <w:right w:val="none" w:sz="0" w:space="0" w:color="auto"/>
      </w:divBdr>
    </w:div>
    <w:div w:id="1124882030">
      <w:bodyDiv w:val="1"/>
      <w:marLeft w:val="0"/>
      <w:marRight w:val="0"/>
      <w:marTop w:val="0"/>
      <w:marBottom w:val="0"/>
      <w:divBdr>
        <w:top w:val="none" w:sz="0" w:space="0" w:color="auto"/>
        <w:left w:val="none" w:sz="0" w:space="0" w:color="auto"/>
        <w:bottom w:val="none" w:sz="0" w:space="0" w:color="auto"/>
        <w:right w:val="none" w:sz="0" w:space="0" w:color="auto"/>
      </w:divBdr>
    </w:div>
    <w:div w:id="1193542894">
      <w:bodyDiv w:val="1"/>
      <w:marLeft w:val="0"/>
      <w:marRight w:val="0"/>
      <w:marTop w:val="0"/>
      <w:marBottom w:val="0"/>
      <w:divBdr>
        <w:top w:val="none" w:sz="0" w:space="0" w:color="auto"/>
        <w:left w:val="none" w:sz="0" w:space="0" w:color="auto"/>
        <w:bottom w:val="none" w:sz="0" w:space="0" w:color="auto"/>
        <w:right w:val="none" w:sz="0" w:space="0" w:color="auto"/>
      </w:divBdr>
    </w:div>
    <w:div w:id="1285312894">
      <w:bodyDiv w:val="1"/>
      <w:marLeft w:val="0"/>
      <w:marRight w:val="0"/>
      <w:marTop w:val="0"/>
      <w:marBottom w:val="0"/>
      <w:divBdr>
        <w:top w:val="none" w:sz="0" w:space="0" w:color="auto"/>
        <w:left w:val="none" w:sz="0" w:space="0" w:color="auto"/>
        <w:bottom w:val="none" w:sz="0" w:space="0" w:color="auto"/>
        <w:right w:val="none" w:sz="0" w:space="0" w:color="auto"/>
      </w:divBdr>
    </w:div>
    <w:div w:id="1307468544">
      <w:bodyDiv w:val="1"/>
      <w:marLeft w:val="0"/>
      <w:marRight w:val="0"/>
      <w:marTop w:val="0"/>
      <w:marBottom w:val="0"/>
      <w:divBdr>
        <w:top w:val="none" w:sz="0" w:space="0" w:color="auto"/>
        <w:left w:val="none" w:sz="0" w:space="0" w:color="auto"/>
        <w:bottom w:val="none" w:sz="0" w:space="0" w:color="auto"/>
        <w:right w:val="none" w:sz="0" w:space="0" w:color="auto"/>
      </w:divBdr>
    </w:div>
    <w:div w:id="1491604118">
      <w:bodyDiv w:val="1"/>
      <w:marLeft w:val="0"/>
      <w:marRight w:val="0"/>
      <w:marTop w:val="0"/>
      <w:marBottom w:val="0"/>
      <w:divBdr>
        <w:top w:val="none" w:sz="0" w:space="0" w:color="auto"/>
        <w:left w:val="none" w:sz="0" w:space="0" w:color="auto"/>
        <w:bottom w:val="none" w:sz="0" w:space="0" w:color="auto"/>
        <w:right w:val="none" w:sz="0" w:space="0" w:color="auto"/>
      </w:divBdr>
    </w:div>
    <w:div w:id="1510364280">
      <w:bodyDiv w:val="1"/>
      <w:marLeft w:val="0"/>
      <w:marRight w:val="0"/>
      <w:marTop w:val="0"/>
      <w:marBottom w:val="0"/>
      <w:divBdr>
        <w:top w:val="none" w:sz="0" w:space="0" w:color="auto"/>
        <w:left w:val="none" w:sz="0" w:space="0" w:color="auto"/>
        <w:bottom w:val="none" w:sz="0" w:space="0" w:color="auto"/>
        <w:right w:val="none" w:sz="0" w:space="0" w:color="auto"/>
      </w:divBdr>
    </w:div>
    <w:div w:id="1587570144">
      <w:bodyDiv w:val="1"/>
      <w:marLeft w:val="0"/>
      <w:marRight w:val="0"/>
      <w:marTop w:val="0"/>
      <w:marBottom w:val="0"/>
      <w:divBdr>
        <w:top w:val="none" w:sz="0" w:space="0" w:color="auto"/>
        <w:left w:val="none" w:sz="0" w:space="0" w:color="auto"/>
        <w:bottom w:val="none" w:sz="0" w:space="0" w:color="auto"/>
        <w:right w:val="none" w:sz="0" w:space="0" w:color="auto"/>
      </w:divBdr>
    </w:div>
    <w:div w:id="1634561283">
      <w:bodyDiv w:val="1"/>
      <w:marLeft w:val="0"/>
      <w:marRight w:val="0"/>
      <w:marTop w:val="0"/>
      <w:marBottom w:val="0"/>
      <w:divBdr>
        <w:top w:val="none" w:sz="0" w:space="0" w:color="auto"/>
        <w:left w:val="none" w:sz="0" w:space="0" w:color="auto"/>
        <w:bottom w:val="none" w:sz="0" w:space="0" w:color="auto"/>
        <w:right w:val="none" w:sz="0" w:space="0" w:color="auto"/>
      </w:divBdr>
    </w:div>
    <w:div w:id="1729915222">
      <w:bodyDiv w:val="1"/>
      <w:marLeft w:val="0"/>
      <w:marRight w:val="0"/>
      <w:marTop w:val="0"/>
      <w:marBottom w:val="0"/>
      <w:divBdr>
        <w:top w:val="none" w:sz="0" w:space="0" w:color="auto"/>
        <w:left w:val="none" w:sz="0" w:space="0" w:color="auto"/>
        <w:bottom w:val="none" w:sz="0" w:space="0" w:color="auto"/>
        <w:right w:val="none" w:sz="0" w:space="0" w:color="auto"/>
      </w:divBdr>
    </w:div>
    <w:div w:id="1751659405">
      <w:bodyDiv w:val="1"/>
      <w:marLeft w:val="0"/>
      <w:marRight w:val="0"/>
      <w:marTop w:val="0"/>
      <w:marBottom w:val="0"/>
      <w:divBdr>
        <w:top w:val="none" w:sz="0" w:space="0" w:color="auto"/>
        <w:left w:val="none" w:sz="0" w:space="0" w:color="auto"/>
        <w:bottom w:val="none" w:sz="0" w:space="0" w:color="auto"/>
        <w:right w:val="none" w:sz="0" w:space="0" w:color="auto"/>
      </w:divBdr>
    </w:div>
    <w:div w:id="1785349577">
      <w:bodyDiv w:val="1"/>
      <w:marLeft w:val="0"/>
      <w:marRight w:val="0"/>
      <w:marTop w:val="0"/>
      <w:marBottom w:val="0"/>
      <w:divBdr>
        <w:top w:val="none" w:sz="0" w:space="0" w:color="auto"/>
        <w:left w:val="none" w:sz="0" w:space="0" w:color="auto"/>
        <w:bottom w:val="none" w:sz="0" w:space="0" w:color="auto"/>
        <w:right w:val="none" w:sz="0" w:space="0" w:color="auto"/>
      </w:divBdr>
    </w:div>
    <w:div w:id="1877891532">
      <w:bodyDiv w:val="1"/>
      <w:marLeft w:val="0"/>
      <w:marRight w:val="0"/>
      <w:marTop w:val="0"/>
      <w:marBottom w:val="0"/>
      <w:divBdr>
        <w:top w:val="none" w:sz="0" w:space="0" w:color="auto"/>
        <w:left w:val="none" w:sz="0" w:space="0" w:color="auto"/>
        <w:bottom w:val="none" w:sz="0" w:space="0" w:color="auto"/>
        <w:right w:val="none" w:sz="0" w:space="0" w:color="auto"/>
      </w:divBdr>
    </w:div>
    <w:div w:id="1964918879">
      <w:bodyDiv w:val="1"/>
      <w:marLeft w:val="0"/>
      <w:marRight w:val="0"/>
      <w:marTop w:val="0"/>
      <w:marBottom w:val="0"/>
      <w:divBdr>
        <w:top w:val="none" w:sz="0" w:space="0" w:color="auto"/>
        <w:left w:val="none" w:sz="0" w:space="0" w:color="auto"/>
        <w:bottom w:val="none" w:sz="0" w:space="0" w:color="auto"/>
        <w:right w:val="none" w:sz="0" w:space="0" w:color="auto"/>
      </w:divBdr>
    </w:div>
    <w:div w:id="1994408625">
      <w:bodyDiv w:val="1"/>
      <w:marLeft w:val="0"/>
      <w:marRight w:val="0"/>
      <w:marTop w:val="0"/>
      <w:marBottom w:val="0"/>
      <w:divBdr>
        <w:top w:val="none" w:sz="0" w:space="0" w:color="auto"/>
        <w:left w:val="none" w:sz="0" w:space="0" w:color="auto"/>
        <w:bottom w:val="none" w:sz="0" w:space="0" w:color="auto"/>
        <w:right w:val="none" w:sz="0" w:space="0" w:color="auto"/>
      </w:divBdr>
    </w:div>
    <w:div w:id="2012874936">
      <w:bodyDiv w:val="1"/>
      <w:marLeft w:val="0"/>
      <w:marRight w:val="0"/>
      <w:marTop w:val="0"/>
      <w:marBottom w:val="0"/>
      <w:divBdr>
        <w:top w:val="none" w:sz="0" w:space="0" w:color="auto"/>
        <w:left w:val="none" w:sz="0" w:space="0" w:color="auto"/>
        <w:bottom w:val="none" w:sz="0" w:space="0" w:color="auto"/>
        <w:right w:val="none" w:sz="0" w:space="0" w:color="auto"/>
      </w:divBdr>
    </w:div>
    <w:div w:id="2059040716">
      <w:bodyDiv w:val="1"/>
      <w:marLeft w:val="0"/>
      <w:marRight w:val="0"/>
      <w:marTop w:val="0"/>
      <w:marBottom w:val="0"/>
      <w:divBdr>
        <w:top w:val="none" w:sz="0" w:space="0" w:color="auto"/>
        <w:left w:val="none" w:sz="0" w:space="0" w:color="auto"/>
        <w:bottom w:val="none" w:sz="0" w:space="0" w:color="auto"/>
        <w:right w:val="none" w:sz="0" w:space="0" w:color="auto"/>
      </w:divBdr>
    </w:div>
    <w:div w:id="2094427921">
      <w:bodyDiv w:val="1"/>
      <w:marLeft w:val="0"/>
      <w:marRight w:val="0"/>
      <w:marTop w:val="0"/>
      <w:marBottom w:val="0"/>
      <w:divBdr>
        <w:top w:val="none" w:sz="0" w:space="0" w:color="auto"/>
        <w:left w:val="none" w:sz="0" w:space="0" w:color="auto"/>
        <w:bottom w:val="none" w:sz="0" w:space="0" w:color="auto"/>
        <w:right w:val="none" w:sz="0" w:space="0" w:color="auto"/>
      </w:divBdr>
    </w:div>
    <w:div w:id="209500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hart" Target="charts/chart2.xml"/><Relationship Id="rId26" Type="http://schemas.openxmlformats.org/officeDocument/2006/relationships/chart" Target="charts/chart10.xml"/><Relationship Id="rId39" Type="http://schemas.openxmlformats.org/officeDocument/2006/relationships/footer" Target="footer1.xml"/><Relationship Id="rId21" Type="http://schemas.openxmlformats.org/officeDocument/2006/relationships/chart" Target="charts/chart5.xml"/><Relationship Id="rId34" Type="http://schemas.openxmlformats.org/officeDocument/2006/relationships/chart" Target="charts/chart18.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4.xml"/><Relationship Id="rId29" Type="http://schemas.openxmlformats.org/officeDocument/2006/relationships/chart" Target="charts/chart13.xm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y.shiddiqi@if.its.ac.id4" TargetMode="External"/><Relationship Id="rId24" Type="http://schemas.openxmlformats.org/officeDocument/2006/relationships/chart" Target="charts/chart8.xml"/><Relationship Id="rId32" Type="http://schemas.openxmlformats.org/officeDocument/2006/relationships/chart" Target="charts/chart16.xm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chart" Target="charts/chart20.xml"/><Relationship Id="rId10" Type="http://schemas.openxmlformats.org/officeDocument/2006/relationships/hyperlink" Target="mailto:henning@if.its.ac.id2" TargetMode="External"/><Relationship Id="rId19" Type="http://schemas.openxmlformats.org/officeDocument/2006/relationships/chart" Target="charts/chart3.xml"/><Relationship Id="rId31" Type="http://schemas.openxmlformats.org/officeDocument/2006/relationships/chart" Target="charts/chart15.xml"/><Relationship Id="rId4" Type="http://schemas.openxmlformats.org/officeDocument/2006/relationships/settings" Target="settings.xml"/><Relationship Id="rId9" Type="http://schemas.openxmlformats.org/officeDocument/2006/relationships/hyperlink" Target="mailto:ary.shiddiqi@if.its.ac.id4" TargetMode="External"/><Relationship Id="rId14" Type="http://schemas.openxmlformats.org/officeDocument/2006/relationships/image" Target="media/image3.pn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chart" Target="charts/chart14.xml"/><Relationship Id="rId35" Type="http://schemas.openxmlformats.org/officeDocument/2006/relationships/chart" Target="charts/chart19.xml"/><Relationship Id="rId43" Type="http://schemas.openxmlformats.org/officeDocument/2006/relationships/theme" Target="theme/theme1.xml"/><Relationship Id="rId8" Type="http://schemas.openxmlformats.org/officeDocument/2006/relationships/hyperlink" Target="mailto:henning@if.its.ac.id2"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chart" Target="charts/chart17.xml"/><Relationship Id="rId38"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ownloads\Test%20Result\Hasil%20Test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Makespan VS Number of Tasks</a:t>
            </a:r>
          </a:p>
          <a:p>
            <a:pPr>
              <a:defRPr/>
            </a:pPr>
            <a:r>
              <a:rPr lang="en-US"/>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Sheet1!$L$145:$L$154</c:f>
              <c:numCache>
                <c:formatCode>General</c:formatCode>
                <c:ptCount val="10"/>
                <c:pt idx="0">
                  <c:v>2403.6</c:v>
                </c:pt>
                <c:pt idx="1">
                  <c:v>4410.6000000000004</c:v>
                </c:pt>
                <c:pt idx="2">
                  <c:v>6453.6</c:v>
                </c:pt>
                <c:pt idx="3">
                  <c:v>8343.6</c:v>
                </c:pt>
                <c:pt idx="4">
                  <c:v>10161.6</c:v>
                </c:pt>
                <c:pt idx="5">
                  <c:v>11898.6</c:v>
                </c:pt>
                <c:pt idx="6">
                  <c:v>13689.6</c:v>
                </c:pt>
                <c:pt idx="7">
                  <c:v>15498.6</c:v>
                </c:pt>
                <c:pt idx="8">
                  <c:v>17424.599999999999</c:v>
                </c:pt>
                <c:pt idx="9">
                  <c:v>19170.599999999999</c:v>
                </c:pt>
              </c:numCache>
            </c:numRef>
          </c:val>
          <c:smooth val="0"/>
          <c:extLst>
            <c:ext xmlns:c16="http://schemas.microsoft.com/office/drawing/2014/chart" uri="{C3380CC4-5D6E-409C-BE32-E72D297353CC}">
              <c16:uniqueId val="{00000000-9C8D-46BA-B781-0DA2E01160D9}"/>
            </c:ext>
          </c:extLst>
        </c:ser>
        <c:ser>
          <c:idx val="1"/>
          <c:order val="1"/>
          <c:tx>
            <c:v>GA+ANN</c:v>
          </c:tx>
          <c:spPr>
            <a:ln w="22225" cap="rnd">
              <a:solidFill>
                <a:schemeClr val="accent2"/>
              </a:solidFill>
              <a:round/>
            </a:ln>
            <a:effectLst/>
          </c:spPr>
          <c:marker>
            <c:symbol val="none"/>
          </c:marker>
          <c:val>
            <c:numRef>
              <c:f>Sheet1!$L$159:$L$168</c:f>
              <c:numCache>
                <c:formatCode>General</c:formatCode>
                <c:ptCount val="10"/>
                <c:pt idx="0">
                  <c:v>675.6</c:v>
                </c:pt>
                <c:pt idx="1">
                  <c:v>1188.5999999999999</c:v>
                </c:pt>
                <c:pt idx="2">
                  <c:v>1728.6</c:v>
                </c:pt>
                <c:pt idx="3">
                  <c:v>2097.6</c:v>
                </c:pt>
                <c:pt idx="4">
                  <c:v>2520.6</c:v>
                </c:pt>
                <c:pt idx="5">
                  <c:v>2925.6</c:v>
                </c:pt>
                <c:pt idx="6">
                  <c:v>3276.6</c:v>
                </c:pt>
                <c:pt idx="7">
                  <c:v>3519.6</c:v>
                </c:pt>
                <c:pt idx="8">
                  <c:v>3897.6</c:v>
                </c:pt>
                <c:pt idx="9">
                  <c:v>4275.6000000000004</c:v>
                </c:pt>
              </c:numCache>
            </c:numRef>
          </c:val>
          <c:smooth val="0"/>
          <c:extLst>
            <c:ext xmlns:c16="http://schemas.microsoft.com/office/drawing/2014/chart" uri="{C3380CC4-5D6E-409C-BE32-E72D297353CC}">
              <c16:uniqueId val="{00000001-9C8D-46BA-B781-0DA2E01160D9}"/>
            </c:ext>
          </c:extLst>
        </c:ser>
        <c:dLbls>
          <c:showLegendKey val="0"/>
          <c:showVal val="0"/>
          <c:showCatName val="0"/>
          <c:showSerName val="0"/>
          <c:showPercent val="0"/>
          <c:showBubbleSize val="0"/>
        </c:dLbls>
        <c:smooth val="0"/>
        <c:axId val="951040351"/>
        <c:axId val="951048255"/>
      </c:lineChart>
      <c:catAx>
        <c:axId val="95104035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8255"/>
        <c:crosses val="autoZero"/>
        <c:auto val="1"/>
        <c:lblAlgn val="ctr"/>
        <c:lblOffset val="100"/>
        <c:noMultiLvlLbl val="0"/>
      </c:catAx>
      <c:valAx>
        <c:axId val="951048255"/>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Makespan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035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b="1"/>
              <a:t>Total Wait Time VS Number of Tasks </a:t>
            </a:r>
          </a:p>
          <a:p>
            <a:pPr>
              <a:defRPr/>
            </a:pPr>
            <a:r>
              <a:rPr lang="en-US" sz="1200" b="1"/>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Sheet2!$D$15</c:f>
              <c:numCache>
                <c:formatCode>General</c:formatCode>
                <c:ptCount val="1"/>
                <c:pt idx="0">
                  <c:v>210334193.09999999</c:v>
                </c:pt>
              </c:numCache>
            </c:numRef>
          </c:val>
          <c:extLst>
            <c:ext xmlns:c16="http://schemas.microsoft.com/office/drawing/2014/chart" uri="{C3380CC4-5D6E-409C-BE32-E72D297353CC}">
              <c16:uniqueId val="{00000000-4879-4A5E-BAA0-AA09519A245E}"/>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Sheet2!$D$20</c:f>
              <c:numCache>
                <c:formatCode>0.00E+00</c:formatCode>
                <c:ptCount val="1"/>
                <c:pt idx="0">
                  <c:v>66805560</c:v>
                </c:pt>
              </c:numCache>
            </c:numRef>
          </c:val>
          <c:extLst>
            <c:ext xmlns:c16="http://schemas.microsoft.com/office/drawing/2014/chart" uri="{C3380CC4-5D6E-409C-BE32-E72D297353CC}">
              <c16:uniqueId val="{00000001-4879-4A5E-BAA0-AA09519A245E}"/>
            </c:ext>
          </c:extLst>
        </c:ser>
        <c:dLbls>
          <c:showLegendKey val="0"/>
          <c:showVal val="0"/>
          <c:showCatName val="0"/>
          <c:showSerName val="0"/>
          <c:showPercent val="0"/>
          <c:showBubbleSize val="0"/>
        </c:dLbls>
        <c:gapWidth val="267"/>
        <c:overlap val="-43"/>
        <c:axId val="849287135"/>
        <c:axId val="849283391"/>
      </c:barChart>
      <c:catAx>
        <c:axId val="8492871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283391"/>
        <c:crosses val="autoZero"/>
        <c:auto val="1"/>
        <c:lblAlgn val="ctr"/>
        <c:lblOffset val="100"/>
        <c:noMultiLvlLbl val="0"/>
      </c:catAx>
      <c:valAx>
        <c:axId val="84928339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Wait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2871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Scheduling Length VS Number of Tasks</a:t>
            </a:r>
          </a:p>
          <a:p>
            <a:pPr>
              <a:defRPr/>
            </a:pPr>
            <a:r>
              <a:rPr lang="en-US" sz="1200"/>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Sheet1!$N$145:$N$154</c:f>
              <c:numCache>
                <c:formatCode>General</c:formatCode>
                <c:ptCount val="10"/>
                <c:pt idx="0">
                  <c:v>690183.6</c:v>
                </c:pt>
                <c:pt idx="1">
                  <c:v>2786445.6</c:v>
                </c:pt>
                <c:pt idx="2">
                  <c:v>6374349.5999999996</c:v>
                </c:pt>
                <c:pt idx="3" formatCode="0.00E+00">
                  <c:v>11091807.6</c:v>
                </c:pt>
                <c:pt idx="4" formatCode="0.00E+00">
                  <c:v>17015121.600000001</c:v>
                </c:pt>
                <c:pt idx="5" formatCode="0.00E+00">
                  <c:v>25019235.600000001</c:v>
                </c:pt>
                <c:pt idx="6" formatCode="0.00E+00">
                  <c:v>33612525.600000001</c:v>
                </c:pt>
                <c:pt idx="7" formatCode="0.00E+00">
                  <c:v>44283753.600000001</c:v>
                </c:pt>
                <c:pt idx="8" formatCode="0.00E+00">
                  <c:v>55623780.600000001</c:v>
                </c:pt>
                <c:pt idx="9" formatCode="0.00E+00">
                  <c:v>70081524.599999994</c:v>
                </c:pt>
              </c:numCache>
            </c:numRef>
          </c:val>
          <c:smooth val="0"/>
          <c:extLst>
            <c:ext xmlns:c16="http://schemas.microsoft.com/office/drawing/2014/chart" uri="{C3380CC4-5D6E-409C-BE32-E72D297353CC}">
              <c16:uniqueId val="{00000000-344D-4A7F-8457-2601A01A7E99}"/>
            </c:ext>
          </c:extLst>
        </c:ser>
        <c:ser>
          <c:idx val="1"/>
          <c:order val="1"/>
          <c:tx>
            <c:v>GA+ANN</c:v>
          </c:tx>
          <c:spPr>
            <a:ln w="22225" cap="rnd">
              <a:solidFill>
                <a:schemeClr val="accent2"/>
              </a:solidFill>
              <a:round/>
            </a:ln>
            <a:effectLst/>
          </c:spPr>
          <c:marker>
            <c:symbol val="none"/>
          </c:marker>
          <c:val>
            <c:numRef>
              <c:f>Sheet1!$N$159:$N$168</c:f>
              <c:numCache>
                <c:formatCode>General</c:formatCode>
                <c:ptCount val="10"/>
                <c:pt idx="0">
                  <c:v>130773</c:v>
                </c:pt>
                <c:pt idx="1">
                  <c:v>553998</c:v>
                </c:pt>
                <c:pt idx="2">
                  <c:v>1423803</c:v>
                </c:pt>
                <c:pt idx="3">
                  <c:v>2522208</c:v>
                </c:pt>
                <c:pt idx="4">
                  <c:v>3687978</c:v>
                </c:pt>
                <c:pt idx="5">
                  <c:v>4881333</c:v>
                </c:pt>
                <c:pt idx="6">
                  <c:v>6730788</c:v>
                </c:pt>
                <c:pt idx="7">
                  <c:v>8851458</c:v>
                </c:pt>
                <c:pt idx="8">
                  <c:v>10860843</c:v>
                </c:pt>
                <c:pt idx="9">
                  <c:v>13165968</c:v>
                </c:pt>
              </c:numCache>
            </c:numRef>
          </c:val>
          <c:smooth val="0"/>
          <c:extLst>
            <c:ext xmlns:c16="http://schemas.microsoft.com/office/drawing/2014/chart" uri="{C3380CC4-5D6E-409C-BE32-E72D297353CC}">
              <c16:uniqueId val="{00000001-344D-4A7F-8457-2601A01A7E99}"/>
            </c:ext>
          </c:extLst>
        </c:ser>
        <c:dLbls>
          <c:showLegendKey val="0"/>
          <c:showVal val="0"/>
          <c:showCatName val="0"/>
          <c:showSerName val="0"/>
          <c:showPercent val="0"/>
          <c:showBubbleSize val="0"/>
        </c:dLbls>
        <c:smooth val="0"/>
        <c:axId val="849713471"/>
        <c:axId val="849710143"/>
      </c:lineChart>
      <c:catAx>
        <c:axId val="8497134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10143"/>
        <c:crosses val="autoZero"/>
        <c:auto val="1"/>
        <c:lblAlgn val="ctr"/>
        <c:lblOffset val="100"/>
        <c:noMultiLvlLbl val="0"/>
      </c:catAx>
      <c:valAx>
        <c:axId val="849710143"/>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Scheduling Length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134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Scheduling</a:t>
            </a:r>
            <a:r>
              <a:rPr lang="en-US" sz="1200" baseline="0">
                <a:latin typeface="Times New Roman" panose="02020603050405020304" pitchFamily="18" charset="0"/>
                <a:cs typeface="Times New Roman" panose="02020603050405020304" pitchFamily="18" charset="0"/>
              </a:rPr>
              <a:t> Length </a:t>
            </a:r>
            <a:r>
              <a:rPr lang="en-US" sz="1200">
                <a:latin typeface="Times New Roman" panose="02020603050405020304" pitchFamily="18" charset="0"/>
                <a:cs typeface="Times New Roman" panose="02020603050405020304" pitchFamily="18" charset="0"/>
              </a:rPr>
              <a:t>VS Number of Tasks</a:t>
            </a:r>
          </a:p>
          <a:p>
            <a:pPr algn="ctr">
              <a:defRPr/>
            </a:pPr>
            <a:r>
              <a:rPr lang="en-US" sz="12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Sheet2!$N$15</c:f>
              <c:numCache>
                <c:formatCode>General</c:formatCode>
                <c:ptCount val="1"/>
                <c:pt idx="0">
                  <c:v>210456045.59999996</c:v>
                </c:pt>
              </c:numCache>
            </c:numRef>
          </c:val>
          <c:extLst>
            <c:ext xmlns:c16="http://schemas.microsoft.com/office/drawing/2014/chart" uri="{C3380CC4-5D6E-409C-BE32-E72D297353CC}">
              <c16:uniqueId val="{00000000-46FE-48E0-980B-E2C7A0F98956}"/>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Sheet2!$N$20</c:f>
              <c:numCache>
                <c:formatCode>0.00E+00</c:formatCode>
                <c:ptCount val="1"/>
                <c:pt idx="0">
                  <c:v>67008513</c:v>
                </c:pt>
              </c:numCache>
            </c:numRef>
          </c:val>
          <c:extLst>
            <c:ext xmlns:c16="http://schemas.microsoft.com/office/drawing/2014/chart" uri="{C3380CC4-5D6E-409C-BE32-E72D297353CC}">
              <c16:uniqueId val="{00000001-46FE-48E0-980B-E2C7A0F98956}"/>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Scheduling</a:t>
                </a:r>
                <a:r>
                  <a:rPr lang="en-US" baseline="0"/>
                  <a:t> Length</a:t>
                </a:r>
                <a:r>
                  <a:rPr lang="en-US"/>
                  <a:t>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Throughput VS Number of Tasks</a:t>
            </a:r>
          </a:p>
          <a:p>
            <a:pPr>
              <a:defRPr/>
            </a:pPr>
            <a:r>
              <a:rPr lang="en-US" sz="12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GA Only</c:v>
          </c:tx>
          <c:spPr>
            <a:ln w="22225" cap="rnd">
              <a:solidFill>
                <a:schemeClr val="accent1"/>
              </a:solidFill>
              <a:round/>
            </a:ln>
            <a:effectLst/>
          </c:spPr>
          <c:marker>
            <c:symbol val="none"/>
          </c:marker>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Sheet1!$K$145:$K$154</c:f>
              <c:numCache>
                <c:formatCode>General</c:formatCode>
                <c:ptCount val="10"/>
                <c:pt idx="0">
                  <c:v>0.41604260276252197</c:v>
                </c:pt>
                <c:pt idx="1">
                  <c:v>0.45345304493719601</c:v>
                </c:pt>
                <c:pt idx="2">
                  <c:v>0.46485682409817702</c:v>
                </c:pt>
                <c:pt idx="3">
                  <c:v>0.47940936765904402</c:v>
                </c:pt>
                <c:pt idx="4">
                  <c:v>0.49204849629979502</c:v>
                </c:pt>
                <c:pt idx="5">
                  <c:v>0.50426100549644404</c:v>
                </c:pt>
                <c:pt idx="6">
                  <c:v>0.51133707339878398</c:v>
                </c:pt>
                <c:pt idx="7">
                  <c:v>0.51617565457525105</c:v>
                </c:pt>
                <c:pt idx="8">
                  <c:v>0.51651113942357296</c:v>
                </c:pt>
                <c:pt idx="9">
                  <c:v>0.52163208245959902</c:v>
                </c:pt>
              </c:numCache>
            </c:numRef>
          </c:val>
          <c:smooth val="0"/>
          <c:extLst>
            <c:ext xmlns:c16="http://schemas.microsoft.com/office/drawing/2014/chart" uri="{C3380CC4-5D6E-409C-BE32-E72D297353CC}">
              <c16:uniqueId val="{00000000-D12D-4081-9165-D991B8A16324}"/>
            </c:ext>
          </c:extLst>
        </c:ser>
        <c:ser>
          <c:idx val="1"/>
          <c:order val="1"/>
          <c:tx>
            <c:v>GA+ANN</c:v>
          </c:tx>
          <c:spPr>
            <a:ln w="22225" cap="rnd">
              <a:solidFill>
                <a:schemeClr val="accent2"/>
              </a:solidFill>
              <a:round/>
            </a:ln>
            <a:effectLst/>
          </c:spPr>
          <c:marker>
            <c:symbol val="none"/>
          </c:marker>
          <c:val>
            <c:numRef>
              <c:f>Sheet1!$K$159:$K$168</c:f>
              <c:numCache>
                <c:formatCode>General</c:formatCode>
                <c:ptCount val="10"/>
                <c:pt idx="0">
                  <c:v>0.29603315571343902</c:v>
                </c:pt>
                <c:pt idx="1">
                  <c:v>0.33653037186606</c:v>
                </c:pt>
                <c:pt idx="2">
                  <c:v>0.34710170079833302</c:v>
                </c:pt>
                <c:pt idx="3">
                  <c:v>0.38138825324179998</c:v>
                </c:pt>
                <c:pt idx="4">
                  <c:v>0.39673093707847301</c:v>
                </c:pt>
                <c:pt idx="5">
                  <c:v>0.41017227235438802</c:v>
                </c:pt>
                <c:pt idx="6">
                  <c:v>0.42727217237380199</c:v>
                </c:pt>
                <c:pt idx="7">
                  <c:v>0.45459711330833003</c:v>
                </c:pt>
                <c:pt idx="8">
                  <c:v>0.46182266009852202</c:v>
                </c:pt>
                <c:pt idx="9">
                  <c:v>0.46777060529516301</c:v>
                </c:pt>
              </c:numCache>
            </c:numRef>
          </c:val>
          <c:smooth val="0"/>
          <c:extLst>
            <c:ext xmlns:c16="http://schemas.microsoft.com/office/drawing/2014/chart" uri="{C3380CC4-5D6E-409C-BE32-E72D297353CC}">
              <c16:uniqueId val="{00000001-D12D-4081-9165-D991B8A16324}"/>
            </c:ext>
          </c:extLst>
        </c:ser>
        <c:dLbls>
          <c:showLegendKey val="0"/>
          <c:showVal val="0"/>
          <c:showCatName val="0"/>
          <c:showSerName val="0"/>
          <c:showPercent val="0"/>
          <c:showBubbleSize val="0"/>
        </c:dLbls>
        <c:smooth val="0"/>
        <c:axId val="951036607"/>
        <c:axId val="951043679"/>
      </c:lineChart>
      <c:catAx>
        <c:axId val="95103660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3679"/>
        <c:crosses val="autoZero"/>
        <c:auto val="1"/>
        <c:lblAlgn val="ctr"/>
        <c:lblOffset val="100"/>
        <c:noMultiLvlLbl val="0"/>
      </c:catAx>
      <c:valAx>
        <c:axId val="951043679"/>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36607"/>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Throughput</a:t>
            </a:r>
            <a:r>
              <a:rPr lang="en-US" sz="1200" baseline="0"/>
              <a:t> </a:t>
            </a:r>
            <a:r>
              <a:rPr lang="en-US" sz="1200"/>
              <a:t>VS Number of Tasks</a:t>
            </a:r>
          </a:p>
          <a:p>
            <a:pPr>
              <a:defRPr/>
            </a:pPr>
            <a:r>
              <a:rPr lang="en-US" sz="1200"/>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Sheet2!$K$15</c:f>
              <c:numCache>
                <c:formatCode>General</c:formatCode>
                <c:ptCount val="1"/>
                <c:pt idx="0">
                  <c:v>6.0873258063353766E-2</c:v>
                </c:pt>
              </c:numCache>
            </c:numRef>
          </c:val>
          <c:extLst>
            <c:ext xmlns:c16="http://schemas.microsoft.com/office/drawing/2014/chart" uri="{C3380CC4-5D6E-409C-BE32-E72D297353CC}">
              <c16:uniqueId val="{00000000-CADD-481E-92AA-0193CD9B2F9D}"/>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Sheet2!$K$20</c:f>
              <c:numCache>
                <c:formatCode>General</c:formatCode>
                <c:ptCount val="1"/>
                <c:pt idx="0">
                  <c:v>3.6437007583036397E-2</c:v>
                </c:pt>
              </c:numCache>
            </c:numRef>
          </c:val>
          <c:extLst>
            <c:ext xmlns:c16="http://schemas.microsoft.com/office/drawing/2014/chart" uri="{C3380CC4-5D6E-409C-BE32-E72D297353CC}">
              <c16:uniqueId val="{00000001-CADD-481E-92AA-0193CD9B2F9D}"/>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Resource Utilization VS Number of Tasks</a:t>
            </a:r>
          </a:p>
          <a:p>
            <a:pPr>
              <a:defRPr/>
            </a:pPr>
            <a:r>
              <a:rPr lang="en-US" sz="12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Sheet1!$O$145:$O$154</c:f>
              <c:numCache>
                <c:formatCode>General</c:formatCode>
                <c:ptCount val="10"/>
                <c:pt idx="0">
                  <c:v>48.8156653908026</c:v>
                </c:pt>
                <c:pt idx="1">
                  <c:v>53.069121359149896</c:v>
                </c:pt>
                <c:pt idx="2">
                  <c:v>54.287529440932097</c:v>
                </c:pt>
                <c:pt idx="3">
                  <c:v>55.9970116816082</c:v>
                </c:pt>
                <c:pt idx="4">
                  <c:v>57.636920694903601</c:v>
                </c:pt>
                <c:pt idx="5">
                  <c:v>58.9116926921374</c:v>
                </c:pt>
                <c:pt idx="6">
                  <c:v>59.949401979117901</c:v>
                </c:pt>
                <c:pt idx="7">
                  <c:v>60.428038661556499</c:v>
                </c:pt>
                <c:pt idx="8">
                  <c:v>60.548496569983399</c:v>
                </c:pt>
                <c:pt idx="9">
                  <c:v>60.822300814789301</c:v>
                </c:pt>
              </c:numCache>
            </c:numRef>
          </c:val>
          <c:extLst>
            <c:ext xmlns:c16="http://schemas.microsoft.com/office/drawing/2014/chart" uri="{C3380CC4-5D6E-409C-BE32-E72D297353CC}">
              <c16:uniqueId val="{00000000-97E0-44C9-B105-2C8AF7C484B8}"/>
            </c:ext>
          </c:extLst>
        </c:ser>
        <c:ser>
          <c:idx val="1"/>
          <c:order val="1"/>
          <c:tx>
            <c:v>GA+ANN</c:v>
          </c:tx>
          <c:spPr>
            <a:solidFill>
              <a:schemeClr val="accent2"/>
            </a:solidFill>
            <a:ln>
              <a:noFill/>
            </a:ln>
            <a:effectLst/>
          </c:spPr>
          <c:invertIfNegative val="0"/>
          <c:val>
            <c:numRef>
              <c:f>Sheet1!$O$159:$O$168</c:f>
              <c:numCache>
                <c:formatCode>General</c:formatCode>
                <c:ptCount val="10"/>
                <c:pt idx="0">
                  <c:v>38.237615946319302</c:v>
                </c:pt>
                <c:pt idx="1">
                  <c:v>42.515003645745601</c:v>
                </c:pt>
                <c:pt idx="2">
                  <c:v>44.274750279609698</c:v>
                </c:pt>
                <c:pt idx="3">
                  <c:v>47.800661072972197</c:v>
                </c:pt>
                <c:pt idx="4">
                  <c:v>49.558306223385898</c:v>
                </c:pt>
                <c:pt idx="5">
                  <c:v>52.371023607692997</c:v>
                </c:pt>
                <c:pt idx="6">
                  <c:v>54.222873303627701</c:v>
                </c:pt>
                <c:pt idx="7">
                  <c:v>57.156116225328603</c:v>
                </c:pt>
                <c:pt idx="8">
                  <c:v>58.989292556102903</c:v>
                </c:pt>
                <c:pt idx="9">
                  <c:v>59.395172607353302</c:v>
                </c:pt>
              </c:numCache>
            </c:numRef>
          </c:val>
          <c:extLst>
            <c:ext xmlns:c16="http://schemas.microsoft.com/office/drawing/2014/chart" uri="{C3380CC4-5D6E-409C-BE32-E72D297353CC}">
              <c16:uniqueId val="{00000001-97E0-44C9-B105-2C8AF7C484B8}"/>
            </c:ext>
          </c:extLst>
        </c:ser>
        <c:dLbls>
          <c:showLegendKey val="0"/>
          <c:showVal val="0"/>
          <c:showCatName val="0"/>
          <c:showSerName val="0"/>
          <c:showPercent val="0"/>
          <c:showBubbleSize val="0"/>
        </c:dLbls>
        <c:gapWidth val="267"/>
        <c:overlap val="-43"/>
        <c:axId val="849704735"/>
        <c:axId val="849699743"/>
      </c:barChart>
      <c:catAx>
        <c:axId val="8497047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699743"/>
        <c:crosses val="autoZero"/>
        <c:auto val="1"/>
        <c:lblAlgn val="ctr"/>
        <c:lblOffset val="100"/>
        <c:noMultiLvlLbl val="0"/>
      </c:catAx>
      <c:valAx>
        <c:axId val="84969974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Resource Utilization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47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Resource</a:t>
            </a:r>
            <a:r>
              <a:rPr lang="en-US" sz="1200" baseline="0">
                <a:latin typeface="Times New Roman" panose="02020603050405020304" pitchFamily="18" charset="0"/>
                <a:cs typeface="Times New Roman" panose="02020603050405020304" pitchFamily="18" charset="0"/>
              </a:rPr>
              <a:t> Utilization </a:t>
            </a:r>
            <a:r>
              <a:rPr lang="en-US" sz="1200">
                <a:latin typeface="Times New Roman" panose="02020603050405020304" pitchFamily="18" charset="0"/>
                <a:cs typeface="Times New Roman" panose="02020603050405020304" pitchFamily="18" charset="0"/>
              </a:rPr>
              <a:t>VS Number of Tasks</a:t>
            </a:r>
          </a:p>
          <a:p>
            <a:pPr>
              <a:defRPr/>
            </a:pPr>
            <a:r>
              <a:rPr lang="en-US" sz="12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Sheet2!$O$15</c:f>
              <c:numCache>
                <c:formatCode>General</c:formatCode>
                <c:ptCount val="1"/>
                <c:pt idx="0">
                  <c:v>38.232033966215461</c:v>
                </c:pt>
              </c:numCache>
            </c:numRef>
          </c:val>
          <c:extLst>
            <c:ext xmlns:c16="http://schemas.microsoft.com/office/drawing/2014/chart" uri="{C3380CC4-5D6E-409C-BE32-E72D297353CC}">
              <c16:uniqueId val="{00000000-3165-4901-83F9-0ED7DBC54593}"/>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Sheet2!$O$20</c:f>
              <c:numCache>
                <c:formatCode>General</c:formatCode>
                <c:ptCount val="1"/>
                <c:pt idx="0">
                  <c:v>30.5928794679884</c:v>
                </c:pt>
              </c:numCache>
            </c:numRef>
          </c:val>
          <c:extLst>
            <c:ext xmlns:c16="http://schemas.microsoft.com/office/drawing/2014/chart" uri="{C3380CC4-5D6E-409C-BE32-E72D297353CC}">
              <c16:uniqueId val="{00000001-3165-4901-83F9-0ED7DBC54593}"/>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Resource Utilization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Total Energy Consumption VS Number of Tasks (For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Sheet1!$P$145:$P$154</c:f>
              <c:numCache>
                <c:formatCode>General</c:formatCode>
                <c:ptCount val="10"/>
                <c:pt idx="0">
                  <c:v>11</c:v>
                </c:pt>
                <c:pt idx="1">
                  <c:v>21.69</c:v>
                </c:pt>
                <c:pt idx="2">
                  <c:v>32.97</c:v>
                </c:pt>
                <c:pt idx="3">
                  <c:v>41.63</c:v>
                </c:pt>
                <c:pt idx="4">
                  <c:v>50.56</c:v>
                </c:pt>
                <c:pt idx="5">
                  <c:v>60.81</c:v>
                </c:pt>
                <c:pt idx="6">
                  <c:v>71.7</c:v>
                </c:pt>
                <c:pt idx="7">
                  <c:v>81.650000000000006</c:v>
                </c:pt>
                <c:pt idx="8">
                  <c:v>92.55</c:v>
                </c:pt>
                <c:pt idx="9">
                  <c:v>102.15</c:v>
                </c:pt>
              </c:numCache>
            </c:numRef>
          </c:val>
          <c:extLst>
            <c:ext xmlns:c16="http://schemas.microsoft.com/office/drawing/2014/chart" uri="{C3380CC4-5D6E-409C-BE32-E72D297353CC}">
              <c16:uniqueId val="{00000000-5758-4756-9AF6-BE3CD3D65DA0}"/>
            </c:ext>
          </c:extLst>
        </c:ser>
        <c:ser>
          <c:idx val="1"/>
          <c:order val="1"/>
          <c:tx>
            <c:v>GA+ANN</c:v>
          </c:tx>
          <c:spPr>
            <a:solidFill>
              <a:schemeClr val="accent2"/>
            </a:solidFill>
            <a:ln>
              <a:noFill/>
            </a:ln>
            <a:effectLst/>
          </c:spPr>
          <c:invertIfNegative val="0"/>
          <c:val>
            <c:numRef>
              <c:f>Sheet1!$P$159:$P$168</c:f>
              <c:numCache>
                <c:formatCode>General</c:formatCode>
                <c:ptCount val="10"/>
                <c:pt idx="0">
                  <c:v>14.15</c:v>
                </c:pt>
                <c:pt idx="1">
                  <c:v>26.75</c:v>
                </c:pt>
                <c:pt idx="2">
                  <c:v>41.349999999999994</c:v>
                </c:pt>
                <c:pt idx="3">
                  <c:v>52.699999999999996</c:v>
                </c:pt>
                <c:pt idx="4">
                  <c:v>57.25</c:v>
                </c:pt>
                <c:pt idx="5">
                  <c:v>67.699999999999989</c:v>
                </c:pt>
                <c:pt idx="6">
                  <c:v>81.5</c:v>
                </c:pt>
                <c:pt idx="7">
                  <c:v>86.25</c:v>
                </c:pt>
                <c:pt idx="8">
                  <c:v>94.05</c:v>
                </c:pt>
                <c:pt idx="9">
                  <c:v>103.65</c:v>
                </c:pt>
              </c:numCache>
            </c:numRef>
          </c:val>
          <c:extLst>
            <c:ext xmlns:c16="http://schemas.microsoft.com/office/drawing/2014/chart" uri="{C3380CC4-5D6E-409C-BE32-E72D297353CC}">
              <c16:uniqueId val="{00000001-5758-4756-9AF6-BE3CD3D65DA0}"/>
            </c:ext>
          </c:extLst>
        </c:ser>
        <c:dLbls>
          <c:showLegendKey val="0"/>
          <c:showVal val="0"/>
          <c:showCatName val="0"/>
          <c:showSerName val="0"/>
          <c:showPercent val="0"/>
          <c:showBubbleSize val="0"/>
        </c:dLbls>
        <c:gapWidth val="267"/>
        <c:overlap val="-43"/>
        <c:axId val="849700991"/>
        <c:axId val="849708479"/>
      </c:barChart>
      <c:catAx>
        <c:axId val="84970099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08479"/>
        <c:crosses val="autoZero"/>
        <c:auto val="1"/>
        <c:lblAlgn val="ctr"/>
        <c:lblOffset val="100"/>
        <c:noMultiLvlLbl val="0"/>
      </c:catAx>
      <c:valAx>
        <c:axId val="84970847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Energy Consumption (Kwh)</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099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Total Energy Consumption VS Number of Tasks (For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Sheet2!$P$15</c:f>
              <c:numCache>
                <c:formatCode>General</c:formatCode>
                <c:ptCount val="1"/>
                <c:pt idx="0">
                  <c:v>552.84</c:v>
                </c:pt>
              </c:numCache>
            </c:numRef>
          </c:val>
          <c:extLst>
            <c:ext xmlns:c16="http://schemas.microsoft.com/office/drawing/2014/chart" uri="{C3380CC4-5D6E-409C-BE32-E72D297353CC}">
              <c16:uniqueId val="{00000000-F8B4-4D2F-8851-EF8D85306D85}"/>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Sheet2!$P$20</c:f>
              <c:numCache>
                <c:formatCode>General</c:formatCode>
                <c:ptCount val="1"/>
                <c:pt idx="0">
                  <c:v>810.95</c:v>
                </c:pt>
              </c:numCache>
            </c:numRef>
          </c:val>
          <c:extLst>
            <c:ext xmlns:c16="http://schemas.microsoft.com/office/drawing/2014/chart" uri="{C3380CC4-5D6E-409C-BE32-E72D297353CC}">
              <c16:uniqueId val="{00000001-F8B4-4D2F-8851-EF8D85306D85}"/>
            </c:ext>
          </c:extLst>
        </c:ser>
        <c:dLbls>
          <c:showLegendKey val="0"/>
          <c:showVal val="0"/>
          <c:showCatName val="0"/>
          <c:showSerName val="0"/>
          <c:showPercent val="0"/>
          <c:showBubbleSize val="0"/>
        </c:dLbls>
        <c:gapWidth val="267"/>
        <c:overlap val="-43"/>
        <c:axId val="849700991"/>
        <c:axId val="849708479"/>
      </c:barChart>
      <c:catAx>
        <c:axId val="84970099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708479"/>
        <c:crosses val="autoZero"/>
        <c:auto val="1"/>
        <c:lblAlgn val="ctr"/>
        <c:lblOffset val="100"/>
        <c:noMultiLvlLbl val="0"/>
      </c:catAx>
      <c:valAx>
        <c:axId val="84970847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Energy Consumption (Kwh)</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70099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Imbalance Degree VS Number of Tasks</a:t>
            </a:r>
          </a:p>
          <a:p>
            <a:pPr>
              <a:defRPr/>
            </a:pPr>
            <a:r>
              <a:rPr lang="en-US" sz="1200">
                <a:latin typeface="Times New Roman" panose="02020603050405020304" pitchFamily="18" charset="0"/>
                <a:cs typeface="Times New Roman" panose="02020603050405020304" pitchFamily="18" charset="0"/>
              </a:rPr>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Sheet1!$M$145:$M$154</c:f>
              <c:numCache>
                <c:formatCode>General</c:formatCode>
                <c:ptCount val="10"/>
                <c:pt idx="0">
                  <c:v>1.7045454545454499</c:v>
                </c:pt>
                <c:pt idx="1">
                  <c:v>1.70891483907718</c:v>
                </c:pt>
                <c:pt idx="2">
                  <c:v>1.7125731411445599</c:v>
                </c:pt>
                <c:pt idx="3">
                  <c:v>1.71226768451467</c:v>
                </c:pt>
                <c:pt idx="4">
                  <c:v>1.7074073020118901</c:v>
                </c:pt>
                <c:pt idx="5">
                  <c:v>1.7119216320319499</c:v>
                </c:pt>
                <c:pt idx="6">
                  <c:v>1.70589549359273</c:v>
                </c:pt>
                <c:pt idx="7">
                  <c:v>1.70839784314772</c:v>
                </c:pt>
                <c:pt idx="8">
                  <c:v>1.7061072319989901</c:v>
                </c:pt>
                <c:pt idx="9">
                  <c:v>1.7152658662092899</c:v>
                </c:pt>
              </c:numCache>
            </c:numRef>
          </c:val>
          <c:extLst>
            <c:ext xmlns:c16="http://schemas.microsoft.com/office/drawing/2014/chart" uri="{C3380CC4-5D6E-409C-BE32-E72D297353CC}">
              <c16:uniqueId val="{00000000-A73C-4B05-9709-F00373BFF4B3}"/>
            </c:ext>
          </c:extLst>
        </c:ser>
        <c:ser>
          <c:idx val="1"/>
          <c:order val="1"/>
          <c:tx>
            <c:v>GA+ANN</c:v>
          </c:tx>
          <c:spPr>
            <a:solidFill>
              <a:schemeClr val="accent2"/>
            </a:solidFill>
            <a:ln>
              <a:noFill/>
            </a:ln>
            <a:effectLst/>
          </c:spPr>
          <c:invertIfNegative val="0"/>
          <c:val>
            <c:numRef>
              <c:f>Sheet1!$M$159:$M$168</c:f>
              <c:numCache>
                <c:formatCode>General</c:formatCode>
                <c:ptCount val="10"/>
                <c:pt idx="0">
                  <c:v>1.4193548387096699</c:v>
                </c:pt>
                <c:pt idx="1">
                  <c:v>1.4511873350923401</c:v>
                </c:pt>
                <c:pt idx="2">
                  <c:v>1.5679442508710799</c:v>
                </c:pt>
                <c:pt idx="3">
                  <c:v>1.59574468085106</c:v>
                </c:pt>
                <c:pt idx="4">
                  <c:v>1.6010673782521601</c:v>
                </c:pt>
                <c:pt idx="5">
                  <c:v>1.56640922440987</c:v>
                </c:pt>
                <c:pt idx="6">
                  <c:v>1.5759849906191301</c:v>
                </c:pt>
                <c:pt idx="7">
                  <c:v>1.5907207953603899</c:v>
                </c:pt>
                <c:pt idx="8">
                  <c:v>1.5657847046031099</c:v>
                </c:pt>
                <c:pt idx="9">
                  <c:v>1.5751132112620601</c:v>
                </c:pt>
              </c:numCache>
            </c:numRef>
          </c:val>
          <c:extLst>
            <c:ext xmlns:c16="http://schemas.microsoft.com/office/drawing/2014/chart" uri="{C3380CC4-5D6E-409C-BE32-E72D297353CC}">
              <c16:uniqueId val="{00000001-A73C-4B05-9709-F00373BFF4B3}"/>
            </c:ext>
          </c:extLst>
        </c:ser>
        <c:dLbls>
          <c:showLegendKey val="0"/>
          <c:showVal val="0"/>
          <c:showCatName val="0"/>
          <c:showSerName val="0"/>
          <c:showPercent val="0"/>
          <c:showBubbleSize val="0"/>
        </c:dLbls>
        <c:gapWidth val="267"/>
        <c:overlap val="-43"/>
        <c:axId val="951062815"/>
        <c:axId val="951059903"/>
      </c:barChart>
      <c:catAx>
        <c:axId val="95106281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59903"/>
        <c:crosses val="autoZero"/>
        <c:auto val="1"/>
        <c:lblAlgn val="ctr"/>
        <c:lblOffset val="100"/>
        <c:noMultiLvlLbl val="0"/>
      </c:catAx>
      <c:valAx>
        <c:axId val="951059903"/>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Imbalance Degree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6281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Makespan</a:t>
            </a:r>
            <a:r>
              <a:rPr lang="en-US" baseline="0"/>
              <a:t> </a:t>
            </a:r>
            <a:r>
              <a:rPr lang="en-US"/>
              <a:t>VS Number of Tasks</a:t>
            </a:r>
          </a:p>
          <a:p>
            <a:pPr>
              <a:defRPr/>
            </a:pPr>
            <a:r>
              <a:rPr lang="en-US"/>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Sheet2!$L$15</c:f>
              <c:numCache>
                <c:formatCode>General</c:formatCode>
                <c:ptCount val="1"/>
                <c:pt idx="0">
                  <c:v>121852.5</c:v>
                </c:pt>
              </c:numCache>
            </c:numRef>
          </c:val>
          <c:extLst>
            <c:ext xmlns:c16="http://schemas.microsoft.com/office/drawing/2014/chart" uri="{C3380CC4-5D6E-409C-BE32-E72D297353CC}">
              <c16:uniqueId val="{00000000-F4DC-4F4B-8395-EEF2171A886A}"/>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Sheet2!$L$20</c:f>
              <c:numCache>
                <c:formatCode>General</c:formatCode>
                <c:ptCount val="1"/>
                <c:pt idx="0">
                  <c:v>40590.6</c:v>
                </c:pt>
              </c:numCache>
            </c:numRef>
          </c:val>
          <c:extLst>
            <c:ext xmlns:c16="http://schemas.microsoft.com/office/drawing/2014/chart" uri="{C3380CC4-5D6E-409C-BE32-E72D297353CC}">
              <c16:uniqueId val="{00000001-F4DC-4F4B-8395-EEF2171A886A}"/>
            </c:ext>
          </c:extLst>
        </c:ser>
        <c:dLbls>
          <c:showLegendKey val="0"/>
          <c:showVal val="0"/>
          <c:showCatName val="0"/>
          <c:showSerName val="0"/>
          <c:showPercent val="0"/>
          <c:showBubbleSize val="0"/>
        </c:dLbls>
        <c:gapWidth val="267"/>
        <c:overlap val="-43"/>
        <c:axId val="949872671"/>
        <c:axId val="949878495"/>
      </c:barChart>
      <c:catAx>
        <c:axId val="9498726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49878495"/>
        <c:crosses val="autoZero"/>
        <c:auto val="1"/>
        <c:lblAlgn val="ctr"/>
        <c:lblOffset val="100"/>
        <c:noMultiLvlLbl val="0"/>
      </c:catAx>
      <c:valAx>
        <c:axId val="94987849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Makespan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498726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Imbalance Degree VS Number of Tasks</a:t>
            </a:r>
          </a:p>
          <a:p>
            <a:pPr>
              <a:defRPr/>
            </a:pPr>
            <a:r>
              <a:rPr lang="en-US"/>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Sheet2!$M$15</c:f>
              <c:numCache>
                <c:formatCode>General</c:formatCode>
                <c:ptCount val="1"/>
                <c:pt idx="0">
                  <c:v>55.738886236050419</c:v>
                </c:pt>
              </c:numCache>
            </c:numRef>
          </c:val>
          <c:extLst>
            <c:ext xmlns:c16="http://schemas.microsoft.com/office/drawing/2014/chart" uri="{C3380CC4-5D6E-409C-BE32-E72D297353CC}">
              <c16:uniqueId val="{00000000-1B9E-4FCB-BE38-119970C83B8D}"/>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Sheet2!$M$20</c:f>
              <c:numCache>
                <c:formatCode>General</c:formatCode>
                <c:ptCount val="1"/>
                <c:pt idx="0">
                  <c:v>32.3165877031688</c:v>
                </c:pt>
              </c:numCache>
            </c:numRef>
          </c:val>
          <c:extLst>
            <c:ext xmlns:c16="http://schemas.microsoft.com/office/drawing/2014/chart" uri="{C3380CC4-5D6E-409C-BE32-E72D297353CC}">
              <c16:uniqueId val="{00000001-1B9E-4FCB-BE38-119970C83B8D}"/>
            </c:ext>
          </c:extLst>
        </c:ser>
        <c:dLbls>
          <c:showLegendKey val="0"/>
          <c:showVal val="0"/>
          <c:showCatName val="0"/>
          <c:showSerName val="0"/>
          <c:showPercent val="0"/>
          <c:showBubbleSize val="0"/>
        </c:dLbls>
        <c:gapWidth val="267"/>
        <c:overlap val="-43"/>
        <c:axId val="951062815"/>
        <c:axId val="951059903"/>
      </c:barChart>
      <c:catAx>
        <c:axId val="95106281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59903"/>
        <c:crosses val="autoZero"/>
        <c:auto val="1"/>
        <c:lblAlgn val="ctr"/>
        <c:lblOffset val="100"/>
        <c:noMultiLvlLbl val="0"/>
      </c:catAx>
      <c:valAx>
        <c:axId val="951059903"/>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Imbalance Degree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6281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Average Start Time VS Number of Tasks</a:t>
            </a:r>
          </a:p>
          <a:p>
            <a:pPr>
              <a:defRPr/>
            </a:pPr>
            <a:r>
              <a:rPr lang="en-US"/>
              <a:t>(For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Sheet1!$G$145:$G$154</c:f>
              <c:numCache>
                <c:formatCode>General</c:formatCode>
                <c:ptCount val="10"/>
                <c:pt idx="0">
                  <c:v>0.61260000000000003</c:v>
                </c:pt>
                <c:pt idx="1">
                  <c:v>1.1073</c:v>
                </c:pt>
                <c:pt idx="2">
                  <c:v>1.6561999999999999</c:v>
                </c:pt>
                <c:pt idx="3">
                  <c:v>1.21515</c:v>
                </c:pt>
                <c:pt idx="4">
                  <c:v>0.89292000000000005</c:v>
                </c:pt>
                <c:pt idx="5">
                  <c:v>1.7581</c:v>
                </c:pt>
                <c:pt idx="6">
                  <c:v>1.0273714285714199</c:v>
                </c:pt>
                <c:pt idx="7">
                  <c:v>1.0339499999999999</c:v>
                </c:pt>
                <c:pt idx="8">
                  <c:v>1.9240666666666599</c:v>
                </c:pt>
                <c:pt idx="9">
                  <c:v>0.68945999999999996</c:v>
                </c:pt>
              </c:numCache>
            </c:numRef>
          </c:val>
          <c:extLst>
            <c:ext xmlns:c16="http://schemas.microsoft.com/office/drawing/2014/chart" uri="{C3380CC4-5D6E-409C-BE32-E72D297353CC}">
              <c16:uniqueId val="{00000000-6D46-4B61-9E97-4AC96E0635D3}"/>
            </c:ext>
          </c:extLst>
        </c:ser>
        <c:ser>
          <c:idx val="1"/>
          <c:order val="1"/>
          <c:tx>
            <c:v>GA+ANN</c:v>
          </c:tx>
          <c:spPr>
            <a:solidFill>
              <a:schemeClr val="accent2"/>
            </a:solidFill>
            <a:ln>
              <a:noFill/>
            </a:ln>
            <a:effectLst/>
          </c:spPr>
          <c:invertIfNegative val="0"/>
          <c:val>
            <c:numRef>
              <c:f>Sheet1!$G$159:$G$168</c:f>
              <c:numCache>
                <c:formatCode>General</c:formatCode>
                <c:ptCount val="10"/>
                <c:pt idx="0">
                  <c:v>1.353</c:v>
                </c:pt>
                <c:pt idx="1">
                  <c:v>2.4315000000000002</c:v>
                </c:pt>
                <c:pt idx="2">
                  <c:v>2.0259999999999998</c:v>
                </c:pt>
                <c:pt idx="3">
                  <c:v>1.5982499999999999</c:v>
                </c:pt>
                <c:pt idx="4">
                  <c:v>1.5935999999999999</c:v>
                </c:pt>
                <c:pt idx="5">
                  <c:v>1.2004999999999999</c:v>
                </c:pt>
                <c:pt idx="6">
                  <c:v>2.09614285714285</c:v>
                </c:pt>
                <c:pt idx="7">
                  <c:v>1.0972499999999901</c:v>
                </c:pt>
                <c:pt idx="8">
                  <c:v>1.67533333333333</c:v>
                </c:pt>
                <c:pt idx="9">
                  <c:v>1.2287999999999999</c:v>
                </c:pt>
              </c:numCache>
            </c:numRef>
          </c:val>
          <c:extLst>
            <c:ext xmlns:c16="http://schemas.microsoft.com/office/drawing/2014/chart" uri="{C3380CC4-5D6E-409C-BE32-E72D297353CC}">
              <c16:uniqueId val="{00000001-6D46-4B61-9E97-4AC96E0635D3}"/>
            </c:ext>
          </c:extLst>
        </c:ser>
        <c:dLbls>
          <c:showLegendKey val="0"/>
          <c:showVal val="0"/>
          <c:showCatName val="0"/>
          <c:showSerName val="0"/>
          <c:showPercent val="0"/>
          <c:showBubbleSize val="0"/>
        </c:dLbls>
        <c:gapWidth val="267"/>
        <c:overlap val="-43"/>
        <c:axId val="507496271"/>
        <c:axId val="507499599"/>
      </c:barChart>
      <c:catAx>
        <c:axId val="5074962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7499599"/>
        <c:crosses val="autoZero"/>
        <c:auto val="1"/>
        <c:lblAlgn val="ctr"/>
        <c:lblOffset val="100"/>
        <c:noMultiLvlLbl val="0"/>
      </c:catAx>
      <c:valAx>
        <c:axId val="50749959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Start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74962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Average Start Time VS Number of Tasks</a:t>
            </a:r>
          </a:p>
          <a:p>
            <a:pPr>
              <a:defRPr/>
            </a:pPr>
            <a:r>
              <a:rPr lang="en-US" sz="1200">
                <a:latin typeface="Times New Roman" panose="02020603050405020304" pitchFamily="18" charset="0"/>
                <a:cs typeface="Times New Roman" panose="02020603050405020304" pitchFamily="18" charset="0"/>
              </a:rPr>
              <a:t>(For SDSC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Sheet2!$G$15</c:f>
              <c:numCache>
                <c:formatCode>General</c:formatCode>
                <c:ptCount val="1"/>
                <c:pt idx="0">
                  <c:v>11.286409736308272</c:v>
                </c:pt>
              </c:numCache>
            </c:numRef>
          </c:val>
          <c:extLst>
            <c:ext xmlns:c16="http://schemas.microsoft.com/office/drawing/2014/chart" uri="{C3380CC4-5D6E-409C-BE32-E72D297353CC}">
              <c16:uniqueId val="{00000000-3D4E-4490-9BAF-A5BB56BB48FB}"/>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Sheet2!$G$20</c:f>
              <c:numCache>
                <c:formatCode>General</c:formatCode>
                <c:ptCount val="1"/>
                <c:pt idx="0">
                  <c:v>0.24746450304259601</c:v>
                </c:pt>
              </c:numCache>
            </c:numRef>
          </c:val>
          <c:extLst>
            <c:ext xmlns:c16="http://schemas.microsoft.com/office/drawing/2014/chart" uri="{C3380CC4-5D6E-409C-BE32-E72D297353CC}">
              <c16:uniqueId val="{00000001-3D4E-4490-9BAF-A5BB56BB48FB}"/>
            </c:ext>
          </c:extLst>
        </c:ser>
        <c:dLbls>
          <c:showLegendKey val="0"/>
          <c:showVal val="0"/>
          <c:showCatName val="0"/>
          <c:showSerName val="0"/>
          <c:showPercent val="0"/>
          <c:showBubbleSize val="0"/>
        </c:dLbls>
        <c:gapWidth val="267"/>
        <c:overlap val="-43"/>
        <c:axId val="507496271"/>
        <c:axId val="507499599"/>
      </c:barChart>
      <c:catAx>
        <c:axId val="5074962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7499599"/>
        <c:crosses val="autoZero"/>
        <c:auto val="1"/>
        <c:lblAlgn val="ctr"/>
        <c:lblOffset val="100"/>
        <c:noMultiLvlLbl val="0"/>
      </c:catAx>
      <c:valAx>
        <c:axId val="50749959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Start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74962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100">
                <a:latin typeface="Times New Roman" panose="02020603050405020304" pitchFamily="18" charset="0"/>
                <a:cs typeface="Times New Roman" panose="02020603050405020304" pitchFamily="18" charset="0"/>
              </a:rPr>
              <a:t>Average Finish Time VS Number of Tasks</a:t>
            </a:r>
          </a:p>
          <a:p>
            <a:pPr>
              <a:defRPr/>
            </a:pPr>
            <a:r>
              <a:rPr lang="en-US" sz="1100">
                <a:latin typeface="Times New Roman" panose="02020603050405020304" pitchFamily="18" charset="0"/>
                <a:cs typeface="Times New Roman" panose="02020603050405020304" pitchFamily="18" charset="0"/>
              </a:rPr>
              <a:t>(For</a:t>
            </a:r>
            <a:r>
              <a:rPr lang="en-US" sz="1100" baseline="0">
                <a:latin typeface="Times New Roman" panose="02020603050405020304" pitchFamily="18" charset="0"/>
                <a:cs typeface="Times New Roman" panose="02020603050405020304" pitchFamily="18" charset="0"/>
              </a:rPr>
              <a:t> Random Dataset)</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Sheet1!$E$159:$E$168</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Sheet1!$I$145:$I$154</c:f>
              <c:numCache>
                <c:formatCode>General</c:formatCode>
                <c:ptCount val="10"/>
                <c:pt idx="0">
                  <c:v>0.66659999999999997</c:v>
                </c:pt>
                <c:pt idx="1">
                  <c:v>1.1433</c:v>
                </c:pt>
                <c:pt idx="2">
                  <c:v>1.6832</c:v>
                </c:pt>
                <c:pt idx="3">
                  <c:v>1.24665</c:v>
                </c:pt>
                <c:pt idx="4">
                  <c:v>0.90192000000000005</c:v>
                </c:pt>
                <c:pt idx="5">
                  <c:v>1.7701</c:v>
                </c:pt>
                <c:pt idx="6">
                  <c:v>1.0363714285714201</c:v>
                </c:pt>
                <c:pt idx="7">
                  <c:v>1.0384500000000001</c:v>
                </c:pt>
                <c:pt idx="8">
                  <c:v>1.93106666666666</c:v>
                </c:pt>
                <c:pt idx="9">
                  <c:v>0.70025999999999999</c:v>
                </c:pt>
              </c:numCache>
            </c:numRef>
          </c:val>
          <c:extLst>
            <c:ext xmlns:c16="http://schemas.microsoft.com/office/drawing/2014/chart" uri="{C3380CC4-5D6E-409C-BE32-E72D297353CC}">
              <c16:uniqueId val="{00000000-1BC5-4901-A54B-C7B2C306512A}"/>
            </c:ext>
          </c:extLst>
        </c:ser>
        <c:ser>
          <c:idx val="1"/>
          <c:order val="1"/>
          <c:tx>
            <c:v>GA+ANN</c:v>
          </c:tx>
          <c:spPr>
            <a:solidFill>
              <a:schemeClr val="accent2"/>
            </a:solidFill>
            <a:ln>
              <a:noFill/>
            </a:ln>
            <a:effectLst/>
          </c:spPr>
          <c:invertIfNegative val="0"/>
          <c:cat>
            <c:numRef>
              <c:f>Sheet1!$E$159:$E$168</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Sheet1!$I$159:$I$168</c:f>
              <c:numCache>
                <c:formatCode>General</c:formatCode>
                <c:ptCount val="10"/>
                <c:pt idx="0">
                  <c:v>1.5780000000000001</c:v>
                </c:pt>
                <c:pt idx="1">
                  <c:v>2.6564999999999999</c:v>
                </c:pt>
                <c:pt idx="2">
                  <c:v>2.161</c:v>
                </c:pt>
                <c:pt idx="3">
                  <c:v>1.722</c:v>
                </c:pt>
                <c:pt idx="4">
                  <c:v>1.6565999999999901</c:v>
                </c:pt>
                <c:pt idx="5">
                  <c:v>1.2605</c:v>
                </c:pt>
                <c:pt idx="6">
                  <c:v>2.1282857142857101</c:v>
                </c:pt>
                <c:pt idx="7">
                  <c:v>1.125375</c:v>
                </c:pt>
                <c:pt idx="8">
                  <c:v>1.7303333333333299</c:v>
                </c:pt>
                <c:pt idx="9">
                  <c:v>1.2738</c:v>
                </c:pt>
              </c:numCache>
            </c:numRef>
          </c:val>
          <c:extLst>
            <c:ext xmlns:c16="http://schemas.microsoft.com/office/drawing/2014/chart" uri="{C3380CC4-5D6E-409C-BE32-E72D297353CC}">
              <c16:uniqueId val="{00000001-1BC5-4901-A54B-C7B2C306512A}"/>
            </c:ext>
          </c:extLst>
        </c:ser>
        <c:dLbls>
          <c:showLegendKey val="0"/>
          <c:showVal val="0"/>
          <c:showCatName val="0"/>
          <c:showSerName val="0"/>
          <c:showPercent val="0"/>
          <c:showBubbleSize val="0"/>
        </c:dLbls>
        <c:gapWidth val="267"/>
        <c:overlap val="-43"/>
        <c:axId val="951044095"/>
        <c:axId val="951049087"/>
      </c:barChart>
      <c:catAx>
        <c:axId val="9510440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9087"/>
        <c:crosses val="autoZero"/>
        <c:auto val="1"/>
        <c:lblAlgn val="ctr"/>
        <c:lblOffset val="100"/>
        <c:noMultiLvlLbl val="0"/>
      </c:catAx>
      <c:valAx>
        <c:axId val="95104908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Finish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40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Average Finish Time VS Number of Tasks</a:t>
            </a:r>
          </a:p>
          <a:p>
            <a:pPr>
              <a:defRPr/>
            </a:pPr>
            <a:r>
              <a:rPr lang="en-US" sz="1200">
                <a:latin typeface="Times New Roman" panose="02020603050405020304" pitchFamily="18" charset="0"/>
                <a:cs typeface="Times New Roman" panose="02020603050405020304" pitchFamily="18" charset="0"/>
              </a:rPr>
              <a:t>(For</a:t>
            </a:r>
            <a:r>
              <a:rPr lang="en-US" sz="1200" baseline="0">
                <a:latin typeface="Times New Roman" panose="02020603050405020304" pitchFamily="18" charset="0"/>
                <a:cs typeface="Times New Roman" panose="02020603050405020304" pitchFamily="18" charset="0"/>
              </a:rPr>
              <a:t> SDSC Dataset)</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Sheet2!$I$15</c:f>
              <c:numCache>
                <c:formatCode>General</c:formatCode>
                <c:ptCount val="1"/>
                <c:pt idx="0">
                  <c:v>11.287626774847833</c:v>
                </c:pt>
              </c:numCache>
            </c:numRef>
          </c:val>
          <c:extLst>
            <c:ext xmlns:c16="http://schemas.microsoft.com/office/drawing/2014/chart" uri="{C3380CC4-5D6E-409C-BE32-E72D297353CC}">
              <c16:uniqueId val="{00000000-015B-4E2A-B7F2-75155971A23F}"/>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Sheet2!$I$20</c:f>
              <c:numCache>
                <c:formatCode>General</c:formatCode>
                <c:ptCount val="1"/>
                <c:pt idx="0">
                  <c:v>0.30831643002028303</c:v>
                </c:pt>
              </c:numCache>
            </c:numRef>
          </c:val>
          <c:extLst>
            <c:ext xmlns:c16="http://schemas.microsoft.com/office/drawing/2014/chart" uri="{C3380CC4-5D6E-409C-BE32-E72D297353CC}">
              <c16:uniqueId val="{00000001-015B-4E2A-B7F2-75155971A23F}"/>
            </c:ext>
          </c:extLst>
        </c:ser>
        <c:dLbls>
          <c:showLegendKey val="0"/>
          <c:showVal val="0"/>
          <c:showCatName val="0"/>
          <c:showSerName val="0"/>
          <c:showPercent val="0"/>
          <c:showBubbleSize val="0"/>
        </c:dLbls>
        <c:gapWidth val="267"/>
        <c:overlap val="-43"/>
        <c:axId val="951044095"/>
        <c:axId val="951049087"/>
      </c:barChart>
      <c:catAx>
        <c:axId val="9510440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049087"/>
        <c:crosses val="autoZero"/>
        <c:auto val="1"/>
        <c:lblAlgn val="ctr"/>
        <c:lblOffset val="100"/>
        <c:noMultiLvlLbl val="0"/>
      </c:catAx>
      <c:valAx>
        <c:axId val="95104908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Finish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0440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Average Execution Time VS Number of Tasks</a:t>
            </a:r>
          </a:p>
          <a:p>
            <a:pPr>
              <a:defRPr/>
            </a:pPr>
            <a:r>
              <a:rPr lang="en-US" sz="1200">
                <a:latin typeface="Times New Roman" panose="02020603050405020304" pitchFamily="18" charset="0"/>
                <a:cs typeface="Times New Roman" panose="02020603050405020304" pitchFamily="18" charset="0"/>
              </a:rPr>
              <a:t>(For</a:t>
            </a:r>
            <a:r>
              <a:rPr lang="en-US" sz="1200" baseline="0">
                <a:latin typeface="Times New Roman" panose="02020603050405020304" pitchFamily="18" charset="0"/>
                <a:cs typeface="Times New Roman" panose="02020603050405020304" pitchFamily="18" charset="0"/>
              </a:rPr>
              <a:t> Random Dataset)</a:t>
            </a:r>
            <a:r>
              <a:rPr lang="en-US" sz="1200">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Sheet1!$H$145:$H$154</c:f>
              <c:numCache>
                <c:formatCode>General</c:formatCode>
                <c:ptCount val="10"/>
                <c:pt idx="0">
                  <c:v>5.3999999999999999E-2</c:v>
                </c:pt>
                <c:pt idx="1">
                  <c:v>3.5999999999999997E-2</c:v>
                </c:pt>
                <c:pt idx="2">
                  <c:v>2.7E-2</c:v>
                </c:pt>
                <c:pt idx="3">
                  <c:v>3.15E-2</c:v>
                </c:pt>
                <c:pt idx="4">
                  <c:v>8.9999999999999993E-3</c:v>
                </c:pt>
                <c:pt idx="5">
                  <c:v>1.2E-2</c:v>
                </c:pt>
                <c:pt idx="6">
                  <c:v>8.9999999999999993E-3</c:v>
                </c:pt>
                <c:pt idx="7">
                  <c:v>4.4999999999999997E-3</c:v>
                </c:pt>
                <c:pt idx="8">
                  <c:v>7.0000000000000001E-3</c:v>
                </c:pt>
                <c:pt idx="9">
                  <c:v>1.0800000000000001E-2</c:v>
                </c:pt>
              </c:numCache>
            </c:numRef>
          </c:val>
          <c:extLst>
            <c:ext xmlns:c16="http://schemas.microsoft.com/office/drawing/2014/chart" uri="{C3380CC4-5D6E-409C-BE32-E72D297353CC}">
              <c16:uniqueId val="{00000000-A4E6-4382-8F77-4DE5D9E10807}"/>
            </c:ext>
          </c:extLst>
        </c:ser>
        <c:ser>
          <c:idx val="1"/>
          <c:order val="1"/>
          <c:tx>
            <c:v>GA+ANN</c:v>
          </c:tx>
          <c:spPr>
            <a:solidFill>
              <a:schemeClr val="accent2"/>
            </a:solidFill>
            <a:ln>
              <a:noFill/>
            </a:ln>
            <a:effectLst/>
          </c:spPr>
          <c:invertIfNegative val="0"/>
          <c:val>
            <c:numRef>
              <c:f>Sheet1!$H$159:$H$168</c:f>
              <c:numCache>
                <c:formatCode>General</c:formatCode>
                <c:ptCount val="10"/>
                <c:pt idx="0">
                  <c:v>0.22500000000000001</c:v>
                </c:pt>
                <c:pt idx="1">
                  <c:v>0.22499999999999901</c:v>
                </c:pt>
                <c:pt idx="2">
                  <c:v>0.13500000000000001</c:v>
                </c:pt>
                <c:pt idx="3">
                  <c:v>0.12375</c:v>
                </c:pt>
                <c:pt idx="4">
                  <c:v>6.3E-2</c:v>
                </c:pt>
                <c:pt idx="5">
                  <c:v>0.06</c:v>
                </c:pt>
                <c:pt idx="6">
                  <c:v>3.2142857142857098E-2</c:v>
                </c:pt>
                <c:pt idx="7">
                  <c:v>2.8125000000000001E-2</c:v>
                </c:pt>
                <c:pt idx="8">
                  <c:v>5.5E-2</c:v>
                </c:pt>
                <c:pt idx="9">
                  <c:v>4.4999999999999998E-2</c:v>
                </c:pt>
              </c:numCache>
            </c:numRef>
          </c:val>
          <c:extLst>
            <c:ext xmlns:c16="http://schemas.microsoft.com/office/drawing/2014/chart" uri="{C3380CC4-5D6E-409C-BE32-E72D297353CC}">
              <c16:uniqueId val="{00000001-A4E6-4382-8F77-4DE5D9E10807}"/>
            </c:ext>
          </c:extLst>
        </c:ser>
        <c:dLbls>
          <c:showLegendKey val="0"/>
          <c:showVal val="0"/>
          <c:showCatName val="0"/>
          <c:showSerName val="0"/>
          <c:showPercent val="0"/>
          <c:showBubbleSize val="0"/>
        </c:dLbls>
        <c:gapWidth val="267"/>
        <c:overlap val="-43"/>
        <c:axId val="951905695"/>
        <c:axId val="951906111"/>
      </c:barChart>
      <c:catAx>
        <c:axId val="9519056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906111"/>
        <c:crosses val="autoZero"/>
        <c:auto val="1"/>
        <c:lblAlgn val="ctr"/>
        <c:lblOffset val="100"/>
        <c:noMultiLvlLbl val="0"/>
      </c:catAx>
      <c:valAx>
        <c:axId val="95190611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9056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b="1">
                <a:latin typeface="Times New Roman" panose="02020603050405020304" pitchFamily="18" charset="0"/>
                <a:cs typeface="Times New Roman" panose="02020603050405020304" pitchFamily="18" charset="0"/>
              </a:rPr>
              <a:t>Average Execution Time VS Number of Tasks</a:t>
            </a:r>
          </a:p>
          <a:p>
            <a:pPr>
              <a:defRPr/>
            </a:pPr>
            <a:r>
              <a:rPr lang="en-US" sz="1200" b="1">
                <a:latin typeface="Times New Roman" panose="02020603050405020304" pitchFamily="18" charset="0"/>
                <a:cs typeface="Times New Roman" panose="02020603050405020304" pitchFamily="18" charset="0"/>
              </a:rPr>
              <a:t>(For</a:t>
            </a:r>
            <a:r>
              <a:rPr lang="en-US" sz="1200" b="1" baseline="0">
                <a:latin typeface="Times New Roman" panose="02020603050405020304" pitchFamily="18" charset="0"/>
                <a:cs typeface="Times New Roman" panose="02020603050405020304" pitchFamily="18" charset="0"/>
              </a:rPr>
              <a:t> SDSC Dataset)</a:t>
            </a:r>
            <a:r>
              <a:rPr lang="en-US" sz="1200" b="1">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Lit>
              <c:formatCode>General</c:formatCode>
              <c:ptCount val="1"/>
              <c:pt idx="0">
                <c:v>7395</c:v>
              </c:pt>
            </c:numLit>
          </c:cat>
          <c:val>
            <c:numRef>
              <c:f>Sheet2!$H$15</c:f>
              <c:numCache>
                <c:formatCode>General</c:formatCode>
                <c:ptCount val="1"/>
                <c:pt idx="0">
                  <c:v>1.2170385395537497E-3</c:v>
                </c:pt>
              </c:numCache>
            </c:numRef>
          </c:val>
          <c:extLst>
            <c:ext xmlns:c16="http://schemas.microsoft.com/office/drawing/2014/chart" uri="{C3380CC4-5D6E-409C-BE32-E72D297353CC}">
              <c16:uniqueId val="{00000000-FAF7-43F0-8B8C-5137418451D4}"/>
            </c:ext>
          </c:extLst>
        </c:ser>
        <c:ser>
          <c:idx val="1"/>
          <c:order val="1"/>
          <c:tx>
            <c:v>GA+ANN</c:v>
          </c:tx>
          <c:spPr>
            <a:solidFill>
              <a:schemeClr val="accent2"/>
            </a:solidFill>
            <a:ln>
              <a:noFill/>
            </a:ln>
            <a:effectLst/>
          </c:spPr>
          <c:invertIfNegative val="0"/>
          <c:cat>
            <c:numLit>
              <c:formatCode>General</c:formatCode>
              <c:ptCount val="1"/>
              <c:pt idx="0">
                <c:v>7395</c:v>
              </c:pt>
            </c:numLit>
          </c:cat>
          <c:val>
            <c:numRef>
              <c:f>Sheet2!$H$20</c:f>
              <c:numCache>
                <c:formatCode>General</c:formatCode>
                <c:ptCount val="1"/>
                <c:pt idx="0">
                  <c:v>6.08519269776876E-3</c:v>
                </c:pt>
              </c:numCache>
            </c:numRef>
          </c:val>
          <c:extLst>
            <c:ext xmlns:c16="http://schemas.microsoft.com/office/drawing/2014/chart" uri="{C3380CC4-5D6E-409C-BE32-E72D297353CC}">
              <c16:uniqueId val="{00000001-FAF7-43F0-8B8C-5137418451D4}"/>
            </c:ext>
          </c:extLst>
        </c:ser>
        <c:dLbls>
          <c:showLegendKey val="0"/>
          <c:showVal val="0"/>
          <c:showCatName val="0"/>
          <c:showSerName val="0"/>
          <c:showPercent val="0"/>
          <c:showBubbleSize val="0"/>
        </c:dLbls>
        <c:gapWidth val="267"/>
        <c:overlap val="-43"/>
        <c:axId val="951905695"/>
        <c:axId val="951906111"/>
      </c:barChart>
      <c:catAx>
        <c:axId val="95190569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1906111"/>
        <c:crosses val="autoZero"/>
        <c:auto val="1"/>
        <c:lblAlgn val="ctr"/>
        <c:lblOffset val="100"/>
        <c:noMultiLvlLbl val="0"/>
      </c:catAx>
      <c:valAx>
        <c:axId val="95190611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Average Execution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5190569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latin typeface="Times New Roman" panose="02020603050405020304" pitchFamily="18" charset="0"/>
                <a:cs typeface="Times New Roman" panose="02020603050405020304" pitchFamily="18" charset="0"/>
              </a:rPr>
              <a:t>Total Wait Time VS Number of Tasks</a:t>
            </a:r>
          </a:p>
          <a:p>
            <a:pPr>
              <a:defRPr/>
            </a:pPr>
            <a:r>
              <a:rPr lang="en-US" sz="1200">
                <a:latin typeface="Times New Roman" panose="02020603050405020304" pitchFamily="18" charset="0"/>
                <a:cs typeface="Times New Roman" panose="02020603050405020304" pitchFamily="18" charset="0"/>
              </a:rPr>
              <a:t>(For</a:t>
            </a:r>
            <a:r>
              <a:rPr lang="en-US" sz="1200" baseline="0">
                <a:latin typeface="Times New Roman" panose="02020603050405020304" pitchFamily="18" charset="0"/>
                <a:cs typeface="Times New Roman" panose="02020603050405020304" pitchFamily="18" charset="0"/>
              </a:rPr>
              <a:t> Random Dataset)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v>GA Only</c:v>
          </c:tx>
          <c:spPr>
            <a:solidFill>
              <a:schemeClr val="accent1"/>
            </a:solidFill>
            <a:ln>
              <a:noFill/>
            </a:ln>
            <a:effectLst/>
          </c:spPr>
          <c:invertIfNegative val="0"/>
          <c:cat>
            <c:numRef>
              <c:f>Sheet1!$E$145:$E$154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Sheet1!$D$145:$D$154</c:f>
              <c:numCache>
                <c:formatCode>General</c:formatCode>
                <c:ptCount val="10"/>
                <c:pt idx="0">
                  <c:v>687780</c:v>
                </c:pt>
                <c:pt idx="1">
                  <c:v>2782035</c:v>
                </c:pt>
                <c:pt idx="2">
                  <c:v>6367896</c:v>
                </c:pt>
                <c:pt idx="3" formatCode="0.00E+00">
                  <c:v>11083464</c:v>
                </c:pt>
                <c:pt idx="4" formatCode="0.00E+00">
                  <c:v>17004960</c:v>
                </c:pt>
                <c:pt idx="5" formatCode="0.00E+00">
                  <c:v>25007337</c:v>
                </c:pt>
                <c:pt idx="6" formatCode="0.00E+00">
                  <c:v>33598836</c:v>
                </c:pt>
                <c:pt idx="7" formatCode="0.00E+00">
                  <c:v>44268255</c:v>
                </c:pt>
                <c:pt idx="8" formatCode="0.00E+00">
                  <c:v>55606356</c:v>
                </c:pt>
                <c:pt idx="9" formatCode="0.00E+00">
                  <c:v>70062354</c:v>
                </c:pt>
              </c:numCache>
            </c:numRef>
          </c:val>
          <c:extLst>
            <c:ext xmlns:c16="http://schemas.microsoft.com/office/drawing/2014/chart" uri="{C3380CC4-5D6E-409C-BE32-E72D297353CC}">
              <c16:uniqueId val="{00000000-C794-4C02-A2DE-2EB6A5CADE83}"/>
            </c:ext>
          </c:extLst>
        </c:ser>
        <c:ser>
          <c:idx val="1"/>
          <c:order val="1"/>
          <c:tx>
            <c:v>GA+ANN</c:v>
          </c:tx>
          <c:spPr>
            <a:solidFill>
              <a:schemeClr val="accent2"/>
            </a:solidFill>
            <a:ln>
              <a:noFill/>
            </a:ln>
            <a:effectLst/>
          </c:spPr>
          <c:invertIfNegative val="0"/>
          <c:val>
            <c:numRef>
              <c:f>Sheet1!$D$159:$D$168</c:f>
              <c:numCache>
                <c:formatCode>General</c:formatCode>
                <c:ptCount val="10"/>
                <c:pt idx="0">
                  <c:v>127395</c:v>
                </c:pt>
                <c:pt idx="1">
                  <c:v>548055</c:v>
                </c:pt>
                <c:pt idx="2">
                  <c:v>1415160</c:v>
                </c:pt>
                <c:pt idx="3">
                  <c:v>2511720</c:v>
                </c:pt>
                <c:pt idx="4">
                  <c:v>3675375</c:v>
                </c:pt>
                <c:pt idx="5">
                  <c:v>4866705</c:v>
                </c:pt>
                <c:pt idx="6">
                  <c:v>6714405</c:v>
                </c:pt>
                <c:pt idx="7">
                  <c:v>8833860</c:v>
                </c:pt>
                <c:pt idx="8">
                  <c:v>10841355</c:v>
                </c:pt>
                <c:pt idx="9">
                  <c:v>13144590</c:v>
                </c:pt>
              </c:numCache>
            </c:numRef>
          </c:val>
          <c:extLst>
            <c:ext xmlns:c16="http://schemas.microsoft.com/office/drawing/2014/chart" uri="{C3380CC4-5D6E-409C-BE32-E72D297353CC}">
              <c16:uniqueId val="{00000001-C794-4C02-A2DE-2EB6A5CADE83}"/>
            </c:ext>
          </c:extLst>
        </c:ser>
        <c:dLbls>
          <c:showLegendKey val="0"/>
          <c:showVal val="0"/>
          <c:showCatName val="0"/>
          <c:showSerName val="0"/>
          <c:showPercent val="0"/>
          <c:showBubbleSize val="0"/>
        </c:dLbls>
        <c:gapWidth val="267"/>
        <c:overlap val="-43"/>
        <c:axId val="849287135"/>
        <c:axId val="849283391"/>
      </c:barChart>
      <c:catAx>
        <c:axId val="8492871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Tasks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49283391"/>
        <c:crosses val="autoZero"/>
        <c:auto val="1"/>
        <c:lblAlgn val="ctr"/>
        <c:lblOffset val="100"/>
        <c:noMultiLvlLbl val="0"/>
      </c:catAx>
      <c:valAx>
        <c:axId val="84928339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Wait 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49287135"/>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10</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11</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12</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13</b:RefOrder>
  </b:Source>
  <b:Source>
    <b:Tag>Jef11</b:Tag>
    <b:SourceType>Book</b:SourceType>
    <b:Guid>{A8F19B31-E57A-44EF-BE3A-525505617CE7}</b:Guid>
    <b:Title>Programming Neural Networks with Encog3 in Java</b:Title>
    <b:Year>2011</b:Year>
    <b:Author>
      <b:Author>
        <b:NameList>
          <b:Person>
            <b:Last>Heaton</b:Last>
            <b:First>Jeff</b:First>
          </b:Person>
        </b:NameList>
      </b:Author>
    </b:Author>
    <b:City>Saint Louis</b:City>
    <b:Publisher>Heaton Research, Inc.</b:Publisher>
    <b:RefOrder>14</b:RefOrder>
  </b:Source>
</b:Sources>
</file>

<file path=customXml/itemProps1.xml><?xml version="1.0" encoding="utf-8"?>
<ds:datastoreItem xmlns:ds="http://schemas.openxmlformats.org/officeDocument/2006/customXml" ds:itemID="{5B5E4D18-0E5C-4C8C-A4A2-FFCEE9C8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17</Pages>
  <Words>5437</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36356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Bryan Yehuda Mannuel</cp:lastModifiedBy>
  <cp:revision>189</cp:revision>
  <cp:lastPrinted>2023-01-05T13:58:00Z</cp:lastPrinted>
  <dcterms:created xsi:type="dcterms:W3CDTF">2012-11-21T16:14:00Z</dcterms:created>
  <dcterms:modified xsi:type="dcterms:W3CDTF">2023-01-06T01:46:00Z</dcterms:modified>
</cp:coreProperties>
</file>