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BF5DF" w14:textId="77777777" w:rsidR="00ED1F6E" w:rsidRPr="00ED1F6E" w:rsidRDefault="00ED1F6E" w:rsidP="00ED1F6E">
      <w:pPr>
        <w:ind w:firstLine="0"/>
        <w:jc w:val="center"/>
      </w:pPr>
      <w:r w:rsidRPr="00ED1F6E">
        <w:t>Proyecto de Realidad Aumentada</w:t>
      </w:r>
    </w:p>
    <w:p w14:paraId="09A4756F" w14:textId="77777777" w:rsidR="001665B8" w:rsidRPr="00ED1F6E" w:rsidRDefault="001665B8" w:rsidP="00065D37">
      <w:pPr>
        <w:spacing w:after="240" w:line="240" w:lineRule="auto"/>
        <w:ind w:firstLine="0"/>
        <w:jc w:val="center"/>
        <w:rPr>
          <w:rFonts w:eastAsia="Times New Roman"/>
          <w:szCs w:val="24"/>
        </w:rPr>
      </w:pPr>
      <w:r w:rsidRPr="00ED1F6E">
        <w:rPr>
          <w:rFonts w:eastAsia="Times New Roman"/>
          <w:szCs w:val="24"/>
        </w:rPr>
        <w:br/>
      </w:r>
      <w:r w:rsidRPr="00ED1F6E">
        <w:rPr>
          <w:rFonts w:eastAsia="Times New Roman"/>
          <w:szCs w:val="24"/>
        </w:rPr>
        <w:br/>
      </w:r>
    </w:p>
    <w:p w14:paraId="0539DBE6" w14:textId="77777777" w:rsidR="001665B8" w:rsidRPr="00ED1F6E" w:rsidRDefault="001665B8" w:rsidP="00065D37">
      <w:pPr>
        <w:spacing w:after="0"/>
        <w:ind w:firstLine="0"/>
        <w:jc w:val="center"/>
        <w:rPr>
          <w:rFonts w:eastAsia="Times New Roman"/>
          <w:color w:val="000000"/>
          <w:szCs w:val="24"/>
        </w:rPr>
      </w:pPr>
      <w:r w:rsidRPr="00ED1F6E">
        <w:rPr>
          <w:rFonts w:eastAsia="Times New Roman"/>
          <w:color w:val="000000"/>
          <w:szCs w:val="24"/>
        </w:rPr>
        <w:t>Bryand Brenes Zúñiga</w:t>
      </w:r>
    </w:p>
    <w:p w14:paraId="17B5BF5A" w14:textId="77777777" w:rsidR="001665B8" w:rsidRPr="00ED1F6E" w:rsidRDefault="00ED1F6E" w:rsidP="00065D37">
      <w:pPr>
        <w:spacing w:after="240" w:line="240" w:lineRule="auto"/>
        <w:ind w:firstLine="0"/>
        <w:jc w:val="center"/>
        <w:rPr>
          <w:rFonts w:eastAsia="Times New Roman"/>
          <w:szCs w:val="24"/>
        </w:rPr>
      </w:pPr>
      <w:r w:rsidRPr="00ED1F6E">
        <w:rPr>
          <w:rFonts w:eastAsia="Times New Roman"/>
          <w:szCs w:val="24"/>
        </w:rPr>
        <w:t>Junior Arauz</w:t>
      </w:r>
      <w:r w:rsidR="001665B8" w:rsidRPr="00ED1F6E">
        <w:rPr>
          <w:rFonts w:eastAsia="Times New Roman"/>
          <w:szCs w:val="24"/>
        </w:rPr>
        <w:br/>
      </w:r>
      <w:r w:rsidR="001665B8" w:rsidRPr="00ED1F6E">
        <w:rPr>
          <w:rFonts w:eastAsia="Times New Roman"/>
          <w:szCs w:val="24"/>
        </w:rPr>
        <w:br/>
      </w:r>
    </w:p>
    <w:p w14:paraId="327AAD66" w14:textId="77777777" w:rsidR="001665B8" w:rsidRPr="00ED1F6E" w:rsidRDefault="001665B8" w:rsidP="00065D37">
      <w:pPr>
        <w:spacing w:after="0"/>
        <w:ind w:firstLine="0"/>
        <w:jc w:val="center"/>
        <w:rPr>
          <w:rFonts w:eastAsia="Times New Roman"/>
          <w:szCs w:val="24"/>
        </w:rPr>
      </w:pPr>
      <w:r w:rsidRPr="00ED1F6E">
        <w:rPr>
          <w:rFonts w:eastAsia="Times New Roman"/>
          <w:color w:val="000000"/>
          <w:szCs w:val="24"/>
        </w:rPr>
        <w:t>Profesor</w:t>
      </w:r>
    </w:p>
    <w:p w14:paraId="275AE365" w14:textId="77777777" w:rsidR="001665B8" w:rsidRPr="00ED1F6E" w:rsidRDefault="00ED1F6E" w:rsidP="00065D37">
      <w:pPr>
        <w:spacing w:after="240" w:line="240" w:lineRule="auto"/>
        <w:ind w:firstLine="0"/>
        <w:jc w:val="center"/>
        <w:rPr>
          <w:rFonts w:eastAsia="Times New Roman"/>
          <w:szCs w:val="24"/>
        </w:rPr>
      </w:pPr>
      <w:r w:rsidRPr="00ED1F6E">
        <w:rPr>
          <w:rFonts w:eastAsia="Times New Roman"/>
          <w:color w:val="000000"/>
          <w:szCs w:val="24"/>
        </w:rPr>
        <w:t>Reiman Acuña</w:t>
      </w:r>
      <w:r w:rsidR="001665B8" w:rsidRPr="00ED1F6E">
        <w:rPr>
          <w:rFonts w:eastAsia="Times New Roman"/>
          <w:szCs w:val="24"/>
        </w:rPr>
        <w:br/>
      </w:r>
    </w:p>
    <w:p w14:paraId="64D25C27" w14:textId="77777777" w:rsidR="001665B8" w:rsidRPr="00ED1F6E" w:rsidRDefault="001665B8" w:rsidP="00065D37">
      <w:pPr>
        <w:spacing w:after="0"/>
        <w:ind w:firstLine="0"/>
        <w:jc w:val="center"/>
        <w:rPr>
          <w:rFonts w:eastAsia="Times New Roman"/>
          <w:szCs w:val="24"/>
        </w:rPr>
      </w:pPr>
      <w:r w:rsidRPr="00ED1F6E">
        <w:rPr>
          <w:rFonts w:eastAsia="Times New Roman"/>
          <w:color w:val="000000"/>
          <w:szCs w:val="24"/>
        </w:rPr>
        <w:t>Instituto Tecnológico de Costa Rica</w:t>
      </w:r>
    </w:p>
    <w:p w14:paraId="7526226D" w14:textId="77777777" w:rsidR="001665B8" w:rsidRPr="00ED1F6E" w:rsidRDefault="001665B8" w:rsidP="00065D37">
      <w:pPr>
        <w:spacing w:after="0"/>
        <w:ind w:firstLine="0"/>
        <w:jc w:val="center"/>
        <w:rPr>
          <w:rFonts w:eastAsia="Times New Roman"/>
          <w:szCs w:val="24"/>
        </w:rPr>
      </w:pPr>
    </w:p>
    <w:p w14:paraId="53039CC4" w14:textId="77777777" w:rsidR="001665B8" w:rsidRPr="00ED1F6E" w:rsidRDefault="001665B8" w:rsidP="00065D37">
      <w:pPr>
        <w:spacing w:after="0"/>
        <w:ind w:firstLine="0"/>
        <w:jc w:val="center"/>
        <w:rPr>
          <w:rFonts w:eastAsia="Times New Roman"/>
          <w:szCs w:val="24"/>
        </w:rPr>
      </w:pPr>
      <w:r w:rsidRPr="00ED1F6E">
        <w:rPr>
          <w:rFonts w:eastAsia="Times New Roman"/>
          <w:color w:val="000000"/>
          <w:szCs w:val="24"/>
        </w:rPr>
        <w:t>Carrera de Enseñanza de la Matemática con Entornos Tecnológicos</w:t>
      </w:r>
    </w:p>
    <w:p w14:paraId="4CA1FE11" w14:textId="77777777" w:rsidR="001665B8" w:rsidRPr="00ED1F6E" w:rsidRDefault="001665B8" w:rsidP="00065D37">
      <w:pPr>
        <w:spacing w:after="0"/>
        <w:ind w:firstLine="0"/>
        <w:jc w:val="center"/>
        <w:rPr>
          <w:rFonts w:eastAsia="Times New Roman"/>
          <w:szCs w:val="24"/>
        </w:rPr>
      </w:pPr>
      <w:r w:rsidRPr="00ED1F6E">
        <w:rPr>
          <w:rFonts w:eastAsia="Times New Roman"/>
          <w:color w:val="000000"/>
          <w:szCs w:val="24"/>
        </w:rPr>
        <w:t>Cartago, 2018</w:t>
      </w:r>
    </w:p>
    <w:p w14:paraId="7D9CBD78" w14:textId="77777777" w:rsidR="00ED1F6E" w:rsidRDefault="00ED1F6E">
      <w:r>
        <w:br w:type="page"/>
      </w:r>
    </w:p>
    <w:p w14:paraId="011DA8FF" w14:textId="77777777" w:rsidR="00ED1F6E" w:rsidRDefault="00ED1F6E" w:rsidP="00ED1F6E">
      <w:pPr>
        <w:ind w:firstLine="708"/>
      </w:pPr>
      <w:r>
        <w:lastRenderedPageBreak/>
        <w:t xml:space="preserve">Mostrar ciertas </w:t>
      </w:r>
      <w:r>
        <w:t>fórmulas</w:t>
      </w:r>
      <w:r>
        <w:t xml:space="preserve"> de</w:t>
      </w:r>
      <w:r>
        <w:t xml:space="preserve">l perímetro y del área de ciertas figuras con </w:t>
      </w:r>
      <w:r>
        <w:t>Realidad Amentada</w:t>
      </w:r>
      <w:r>
        <w:t xml:space="preserve"> </w:t>
      </w:r>
    </w:p>
    <w:p w14:paraId="69E8F09D" w14:textId="77777777" w:rsidR="00ED1F6E" w:rsidRDefault="00ED1F6E" w:rsidP="00ED1F6E">
      <w:pPr>
        <w:ind w:firstLine="708"/>
      </w:pPr>
      <w:r>
        <w:t>Triangulo Regular</w:t>
      </w:r>
    </w:p>
    <w:p w14:paraId="286396CC" w14:textId="77777777" w:rsidR="00ED1F6E" w:rsidRDefault="00ED1F6E" w:rsidP="00ED1F6E">
      <w:pPr>
        <w:ind w:firstLine="708"/>
      </w:pPr>
      <w:hyperlink r:id="rId4" w:history="1">
        <w:r w:rsidRPr="000A7942">
          <w:rPr>
            <w:rStyle w:val="Hipervnculo"/>
          </w:rPr>
          <w:t>http://agmt.it/m/0nsmRnZN</w:t>
        </w:r>
      </w:hyperlink>
    </w:p>
    <w:p w14:paraId="0F9CD44C" w14:textId="77777777" w:rsidR="00ED1F6E" w:rsidRDefault="00ED1F6E" w:rsidP="00ED1F6E">
      <w:pPr>
        <w:ind w:firstLine="708"/>
      </w:pPr>
      <w:r>
        <w:rPr>
          <w:noProof/>
        </w:rPr>
        <w:drawing>
          <wp:inline distT="0" distB="0" distL="0" distR="0" wp14:anchorId="22EA1CB6" wp14:editId="0A5C48F6">
            <wp:extent cx="2190750" cy="2190750"/>
            <wp:effectExtent l="0" t="0" r="0" b="0"/>
            <wp:docPr id="2" name="Imagen 2" descr="C:\Users\bryan\AppData\Local\Microsoft\Windows\INetCache\Content.MSO\D93079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yan\AppData\Local\Microsoft\Windows\INetCache\Content.MSO\D930798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92654" w14:textId="77777777" w:rsidR="00ED1F6E" w:rsidRDefault="00ED1F6E" w:rsidP="00ED1F6E">
      <w:pPr>
        <w:ind w:firstLine="708"/>
      </w:pPr>
      <w:r>
        <w:t>Cuadrado</w:t>
      </w:r>
    </w:p>
    <w:p w14:paraId="3E901944" w14:textId="77777777" w:rsidR="00ED1F6E" w:rsidRDefault="00ED1F6E" w:rsidP="00ED1F6E">
      <w:pPr>
        <w:ind w:firstLine="708"/>
      </w:pPr>
      <w:hyperlink r:id="rId6" w:history="1">
        <w:r w:rsidRPr="000A7942">
          <w:rPr>
            <w:rStyle w:val="Hipervnculo"/>
          </w:rPr>
          <w:t>http://agmt.it/m/GHCb9FLU</w:t>
        </w:r>
      </w:hyperlink>
    </w:p>
    <w:p w14:paraId="39261ABF" w14:textId="77777777" w:rsidR="00ED1F6E" w:rsidRDefault="00ED1F6E" w:rsidP="00ED1F6E">
      <w:pPr>
        <w:ind w:firstLine="708"/>
      </w:pPr>
      <w:r>
        <w:rPr>
          <w:noProof/>
        </w:rPr>
        <w:drawing>
          <wp:inline distT="0" distB="0" distL="0" distR="0" wp14:anchorId="7A231B5C" wp14:editId="2FDD8CDD">
            <wp:extent cx="2190750" cy="2190750"/>
            <wp:effectExtent l="0" t="0" r="0" b="0"/>
            <wp:docPr id="3" name="Imagen 3" descr="C:\Users\bryan\AppData\Local\Microsoft\Windows\INetCache\Content.MSO\F3454E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ryan\AppData\Local\Microsoft\Windows\INetCache\Content.MSO\F3454E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CF173" w14:textId="77777777" w:rsidR="00ED1F6E" w:rsidRDefault="00ED1F6E" w:rsidP="00ED1F6E">
      <w:pPr>
        <w:ind w:firstLine="708"/>
      </w:pPr>
      <w:r>
        <w:t>Rectángulo</w:t>
      </w:r>
    </w:p>
    <w:p w14:paraId="08277703" w14:textId="77777777" w:rsidR="00ED1F6E" w:rsidRDefault="00ED1F6E" w:rsidP="00ED1F6E">
      <w:pPr>
        <w:ind w:firstLine="708"/>
      </w:pPr>
      <w:hyperlink r:id="rId8" w:history="1">
        <w:r w:rsidRPr="000A7942">
          <w:rPr>
            <w:rStyle w:val="Hipervnculo"/>
          </w:rPr>
          <w:t>http://agmt.it/m/j1uNQUMd</w:t>
        </w:r>
      </w:hyperlink>
    </w:p>
    <w:p w14:paraId="6D0D6456" w14:textId="77777777" w:rsidR="00ED1F6E" w:rsidRDefault="00ED1F6E" w:rsidP="00ED1F6E">
      <w:pPr>
        <w:ind w:firstLine="708"/>
      </w:pPr>
      <w:r>
        <w:rPr>
          <w:noProof/>
        </w:rPr>
        <w:lastRenderedPageBreak/>
        <w:drawing>
          <wp:inline distT="0" distB="0" distL="0" distR="0" wp14:anchorId="6171B840" wp14:editId="62B65167">
            <wp:extent cx="2190750" cy="2190750"/>
            <wp:effectExtent l="0" t="0" r="0" b="0"/>
            <wp:docPr id="4" name="Imagen 4" descr="C:\Users\bryan\AppData\Local\Microsoft\Windows\INetCache\Content.MSO\8925ED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ryan\AppData\Local\Microsoft\Windows\INetCache\Content.MSO\8925EDEE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F2490" w14:textId="77777777" w:rsidR="00ED1F6E" w:rsidRDefault="00ED1F6E" w:rsidP="00ED1F6E">
      <w:pPr>
        <w:ind w:firstLine="708"/>
      </w:pPr>
      <w:r>
        <w:t>Circulo</w:t>
      </w:r>
    </w:p>
    <w:p w14:paraId="66BA82C0" w14:textId="77777777" w:rsidR="00ED1F6E" w:rsidRDefault="00ED1F6E" w:rsidP="00ED1F6E">
      <w:pPr>
        <w:ind w:firstLine="708"/>
      </w:pPr>
      <w:hyperlink r:id="rId10" w:history="1">
        <w:r w:rsidRPr="000A7942">
          <w:rPr>
            <w:rStyle w:val="Hipervnculo"/>
          </w:rPr>
          <w:t>http://agmt.it/m/_ht8YGvy</w:t>
        </w:r>
      </w:hyperlink>
    </w:p>
    <w:p w14:paraId="1C36E2CF" w14:textId="77777777" w:rsidR="00ED1F6E" w:rsidRDefault="00ED1F6E" w:rsidP="00ED1F6E">
      <w:pPr>
        <w:ind w:firstLine="708"/>
      </w:pPr>
      <w:r>
        <w:rPr>
          <w:noProof/>
        </w:rPr>
        <w:drawing>
          <wp:inline distT="0" distB="0" distL="0" distR="0" wp14:anchorId="075DDAAD" wp14:editId="369AD4CC">
            <wp:extent cx="2190750" cy="2190750"/>
            <wp:effectExtent l="0" t="0" r="0" b="0"/>
            <wp:docPr id="5" name="Imagen 5" descr="C:\Users\bryan\AppData\Local\Microsoft\Windows\INetCache\Content.MSO\99B500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ryan\AppData\Local\Microsoft\Windows\INetCache\Content.MSO\99B5002C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7D7A0" w14:textId="77777777" w:rsidR="00ED1F6E" w:rsidRDefault="00ED1F6E" w:rsidP="00ED1F6E">
      <w:pPr>
        <w:ind w:firstLine="708"/>
      </w:pPr>
      <w:r>
        <w:t>Pentágono Regular</w:t>
      </w:r>
    </w:p>
    <w:p w14:paraId="4207BFFC" w14:textId="77777777" w:rsidR="00ED1F6E" w:rsidRDefault="00ED1F6E" w:rsidP="00ED1F6E">
      <w:pPr>
        <w:ind w:firstLine="708"/>
      </w:pPr>
      <w:hyperlink r:id="rId12" w:history="1">
        <w:r w:rsidRPr="000A7942">
          <w:rPr>
            <w:rStyle w:val="Hipervnculo"/>
          </w:rPr>
          <w:t>http://agmt.it/m/n0DE_rcJ</w:t>
        </w:r>
      </w:hyperlink>
    </w:p>
    <w:p w14:paraId="3E5CFC7E" w14:textId="77777777" w:rsidR="00ED1F6E" w:rsidRDefault="00ED1F6E" w:rsidP="00ED1F6E">
      <w:pPr>
        <w:ind w:firstLine="708"/>
      </w:pPr>
      <w:r>
        <w:rPr>
          <w:noProof/>
        </w:rPr>
        <w:lastRenderedPageBreak/>
        <w:drawing>
          <wp:inline distT="0" distB="0" distL="0" distR="0" wp14:anchorId="6CE2678E" wp14:editId="44AB9D6F">
            <wp:extent cx="2190750" cy="2190750"/>
            <wp:effectExtent l="0" t="0" r="0" b="0"/>
            <wp:docPr id="6" name="Imagen 6" descr="C:\Users\bryan\AppData\Local\Microsoft\Windows\INetCache\Content.MSO\824653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ryan\AppData\Local\Microsoft\Windows\INetCache\Content.MSO\8246531A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4F39D4" w14:textId="77777777" w:rsidR="00ED1F6E" w:rsidRDefault="00ED1F6E" w:rsidP="00ED1F6E">
      <w:r>
        <w:t>Problema con Realidad Aumentada</w:t>
      </w:r>
    </w:p>
    <w:p w14:paraId="4A6A3B81" w14:textId="77777777" w:rsidR="00ED1F6E" w:rsidRDefault="00ED1F6E" w:rsidP="00ED1F6E">
      <w:r>
        <w:t>En un estudio de cierta universidad, se desea saber cual es el área cuadrada que cubre una señal de alto con las siguientes características.</w:t>
      </w:r>
    </w:p>
    <w:p w14:paraId="68799442" w14:textId="77777777" w:rsidR="00ED1F6E" w:rsidRDefault="00ED1F6E" w:rsidP="00ED1F6E">
      <w:hyperlink r:id="rId14" w:history="1">
        <w:r w:rsidRPr="000A7942">
          <w:rPr>
            <w:rStyle w:val="Hipervnculo"/>
          </w:rPr>
          <w:t>http://agmt.it/m/pUVCbY8i</w:t>
        </w:r>
      </w:hyperlink>
    </w:p>
    <w:p w14:paraId="1B39A45C" w14:textId="77777777" w:rsidR="00ED1F6E" w:rsidRDefault="00ED1F6E" w:rsidP="00ED1F6E">
      <w:r>
        <w:rPr>
          <w:noProof/>
        </w:rPr>
        <w:drawing>
          <wp:inline distT="0" distB="0" distL="0" distR="0" wp14:anchorId="1167CCDA" wp14:editId="562A859C">
            <wp:extent cx="2190750" cy="2190750"/>
            <wp:effectExtent l="0" t="0" r="0" b="0"/>
            <wp:docPr id="1" name="Imagen 1" descr="C:\Users\bryan\AppData\Local\Microsoft\Windows\INetCache\Content.MSO\91F2CC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yan\AppData\Local\Microsoft\Windows\INetCache\Content.MSO\91F2CC54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324FB" w14:textId="77777777" w:rsidR="00ED1F6E" w:rsidRDefault="00ED1F6E" w:rsidP="00ED1F6E">
      <w:pPr>
        <w:ind w:firstLine="0"/>
      </w:pPr>
      <w:r>
        <w:tab/>
      </w:r>
    </w:p>
    <w:p w14:paraId="2F8E7692" w14:textId="77777777" w:rsidR="00ED1F6E" w:rsidRPr="00ED1F6E" w:rsidRDefault="00ED1F6E" w:rsidP="00ED1F6E">
      <w:pPr>
        <w:ind w:firstLine="0"/>
      </w:pPr>
    </w:p>
    <w:sectPr w:rsidR="00ED1F6E" w:rsidRPr="00ED1F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AC"/>
    <w:rsid w:val="00065D37"/>
    <w:rsid w:val="001335F6"/>
    <w:rsid w:val="001665B8"/>
    <w:rsid w:val="0027745C"/>
    <w:rsid w:val="002B2CFF"/>
    <w:rsid w:val="005571FB"/>
    <w:rsid w:val="005B6F3B"/>
    <w:rsid w:val="006B4227"/>
    <w:rsid w:val="00710A8A"/>
    <w:rsid w:val="008B6BAC"/>
    <w:rsid w:val="00DF5DF1"/>
    <w:rsid w:val="00E85472"/>
    <w:rsid w:val="00ED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65999"/>
  <w15:chartTrackingRefBased/>
  <w15:docId w15:val="{37C5B741-DFDD-4B31-96A1-DAE5B367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4"/>
        <w:szCs w:val="22"/>
        <w:lang w:val="es-CR" w:eastAsia="ja-JP" w:bidi="ar-SA"/>
      </w:rPr>
    </w:rPrDefault>
    <w:pPrDefault>
      <w:pPr>
        <w:spacing w:after="160" w:line="480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65B8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</w:rPr>
  </w:style>
  <w:style w:type="character" w:styleId="Hipervnculo">
    <w:name w:val="Hyperlink"/>
    <w:basedOn w:val="Fuentedeprrafopredeter"/>
    <w:uiPriority w:val="99"/>
    <w:unhideWhenUsed/>
    <w:rsid w:val="00ED1F6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1F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gmt.it/m/j1uNQUMd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agmt.it/m/n0DE_rcJ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agmt.it/m/GHCb9FLU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://agmt.it/m/_ht8YGvy" TargetMode="External"/><Relationship Id="rId4" Type="http://schemas.openxmlformats.org/officeDocument/2006/relationships/hyperlink" Target="http://agmt.it/m/0nsmRnZN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agmt.it/m/pUVCbY8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Bryand Brenes Zuñiga</dc:creator>
  <cp:keywords/>
  <dc:description/>
  <cp:lastModifiedBy>Bryand Brenes Zuñiga</cp:lastModifiedBy>
  <cp:revision>3</cp:revision>
  <cp:lastPrinted>2018-11-21T20:38:00Z</cp:lastPrinted>
  <dcterms:created xsi:type="dcterms:W3CDTF">2018-11-21T00:46:00Z</dcterms:created>
  <dcterms:modified xsi:type="dcterms:W3CDTF">2018-11-21T20:49:00Z</dcterms:modified>
</cp:coreProperties>
</file>