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95211" w14:textId="77777777" w:rsidR="006C54D1" w:rsidRPr="00F701D2" w:rsidRDefault="006C54D1" w:rsidP="006C54D1">
      <w:pPr>
        <w:spacing w:line="240" w:lineRule="auto"/>
        <w:jc w:val="center"/>
        <w:rPr>
          <w:rFonts w:eastAsia="Calibri" w:cs="Arial"/>
          <w:szCs w:val="24"/>
        </w:rPr>
      </w:pPr>
      <w:r w:rsidRPr="00F701D2">
        <w:rPr>
          <w:rFonts w:eastAsia="Calibri" w:cs="Arial"/>
          <w:szCs w:val="24"/>
        </w:rPr>
        <w:t>INSTITUTO TECNOLÓGICO DE COSTA RICA</w:t>
      </w:r>
    </w:p>
    <w:p w14:paraId="676E418C" w14:textId="77777777" w:rsidR="006C54D1" w:rsidRPr="00F701D2" w:rsidRDefault="006C54D1" w:rsidP="006C54D1">
      <w:pPr>
        <w:spacing w:line="240" w:lineRule="auto"/>
        <w:jc w:val="center"/>
        <w:rPr>
          <w:rFonts w:eastAsia="Calibri" w:cs="Arial"/>
          <w:szCs w:val="24"/>
        </w:rPr>
      </w:pPr>
      <w:r w:rsidRPr="00F701D2">
        <w:rPr>
          <w:rFonts w:eastAsia="Calibri" w:cs="Arial"/>
          <w:szCs w:val="24"/>
        </w:rPr>
        <w:t>ESCUELA DE INGENIERÍA EN COMPUTACIÓN</w:t>
      </w:r>
    </w:p>
    <w:p w14:paraId="0BD57CF1" w14:textId="77777777" w:rsidR="006C54D1" w:rsidRPr="00F701D2" w:rsidRDefault="006C54D1" w:rsidP="006C54D1">
      <w:pPr>
        <w:spacing w:line="240" w:lineRule="auto"/>
        <w:jc w:val="center"/>
        <w:rPr>
          <w:rFonts w:eastAsia="Calibri" w:cs="Arial"/>
          <w:szCs w:val="24"/>
        </w:rPr>
      </w:pPr>
    </w:p>
    <w:p w14:paraId="1826DE4E" w14:textId="77777777" w:rsidR="006C54D1" w:rsidRPr="00F701D2" w:rsidRDefault="006C54D1" w:rsidP="006C54D1">
      <w:pPr>
        <w:spacing w:line="240" w:lineRule="auto"/>
        <w:rPr>
          <w:rFonts w:eastAsia="Calibri" w:cs="Arial"/>
          <w:szCs w:val="24"/>
        </w:rPr>
      </w:pPr>
    </w:p>
    <w:p w14:paraId="262B0505" w14:textId="77777777" w:rsidR="006C54D1" w:rsidRPr="00F701D2" w:rsidRDefault="006C54D1" w:rsidP="006C54D1">
      <w:pPr>
        <w:spacing w:line="240" w:lineRule="auto"/>
        <w:jc w:val="center"/>
        <w:rPr>
          <w:rFonts w:eastAsia="Calibri" w:cs="Arial"/>
          <w:b/>
          <w:szCs w:val="24"/>
        </w:rPr>
      </w:pPr>
    </w:p>
    <w:p w14:paraId="5B6C4A83" w14:textId="77777777" w:rsidR="006C54D1" w:rsidRPr="00F701D2" w:rsidRDefault="006C54D1" w:rsidP="006C54D1">
      <w:pPr>
        <w:spacing w:line="240" w:lineRule="auto"/>
        <w:jc w:val="center"/>
        <w:rPr>
          <w:rFonts w:eastAsia="Calibri" w:cs="Arial"/>
          <w:szCs w:val="24"/>
        </w:rPr>
      </w:pPr>
      <w:r w:rsidRPr="00F701D2">
        <w:rPr>
          <w:rFonts w:eastAsia="Calibri" w:cs="Arial"/>
          <w:szCs w:val="24"/>
        </w:rPr>
        <w:t>CURSO</w:t>
      </w:r>
    </w:p>
    <w:p w14:paraId="6473582F" w14:textId="77777777" w:rsidR="006C54D1" w:rsidRPr="00F701D2" w:rsidRDefault="006C54D1" w:rsidP="006C54D1">
      <w:pPr>
        <w:spacing w:line="240" w:lineRule="auto"/>
        <w:jc w:val="center"/>
        <w:rPr>
          <w:rFonts w:eastAsia="Calibri" w:cs="Arial"/>
          <w:szCs w:val="24"/>
        </w:rPr>
      </w:pPr>
      <w:r w:rsidRPr="00F701D2">
        <w:rPr>
          <w:rFonts w:eastAsia="Calibri" w:cs="Arial"/>
          <w:szCs w:val="24"/>
        </w:rPr>
        <w:t>INTRODUCCÓN A LA PROGRAMACIÓN</w:t>
      </w:r>
    </w:p>
    <w:p w14:paraId="380ADFB0" w14:textId="77777777" w:rsidR="006C54D1" w:rsidRPr="00F701D2" w:rsidRDefault="006C54D1" w:rsidP="006C54D1">
      <w:pPr>
        <w:spacing w:line="240" w:lineRule="auto"/>
        <w:jc w:val="center"/>
        <w:rPr>
          <w:rFonts w:eastAsia="Calibri" w:cs="Arial"/>
          <w:b/>
          <w:szCs w:val="24"/>
        </w:rPr>
      </w:pPr>
    </w:p>
    <w:p w14:paraId="143429E6" w14:textId="77777777" w:rsidR="006C54D1" w:rsidRPr="00F701D2" w:rsidRDefault="006C54D1" w:rsidP="006C54D1">
      <w:pPr>
        <w:spacing w:line="240" w:lineRule="auto"/>
        <w:jc w:val="center"/>
        <w:rPr>
          <w:rFonts w:eastAsia="Calibri" w:cs="Arial"/>
          <w:szCs w:val="24"/>
        </w:rPr>
      </w:pPr>
    </w:p>
    <w:p w14:paraId="3038108E" w14:textId="77777777" w:rsidR="006C54D1" w:rsidRPr="00F701D2" w:rsidRDefault="006C54D1" w:rsidP="006C54D1">
      <w:pPr>
        <w:spacing w:line="240" w:lineRule="auto"/>
        <w:jc w:val="center"/>
        <w:rPr>
          <w:rFonts w:eastAsia="Calibri" w:cs="Arial"/>
          <w:szCs w:val="24"/>
        </w:rPr>
      </w:pPr>
      <w:r w:rsidRPr="00F701D2">
        <w:rPr>
          <w:rFonts w:eastAsia="Calibri" w:cs="Arial"/>
          <w:szCs w:val="24"/>
        </w:rPr>
        <w:t>ELABORADO POR</w:t>
      </w:r>
    </w:p>
    <w:p w14:paraId="71DFF3AC" w14:textId="77777777" w:rsidR="006C54D1" w:rsidRPr="00F701D2" w:rsidRDefault="006C54D1" w:rsidP="006C54D1">
      <w:pPr>
        <w:spacing w:line="240" w:lineRule="auto"/>
        <w:jc w:val="center"/>
        <w:rPr>
          <w:rFonts w:eastAsia="Calibri" w:cs="Arial"/>
          <w:szCs w:val="24"/>
        </w:rPr>
      </w:pPr>
      <w:r w:rsidRPr="00F701D2">
        <w:rPr>
          <w:rFonts w:eastAsia="Calibri" w:cs="Arial"/>
          <w:szCs w:val="24"/>
        </w:rPr>
        <w:t>BRYAND BRENES ZUÑIGA</w:t>
      </w:r>
    </w:p>
    <w:p w14:paraId="3793F064" w14:textId="77777777" w:rsidR="006C54D1" w:rsidRPr="00F701D2" w:rsidRDefault="006C54D1" w:rsidP="006C54D1">
      <w:pPr>
        <w:spacing w:line="240" w:lineRule="auto"/>
        <w:jc w:val="center"/>
        <w:rPr>
          <w:rFonts w:eastAsia="Calibri" w:cs="Arial"/>
          <w:szCs w:val="24"/>
        </w:rPr>
      </w:pPr>
    </w:p>
    <w:p w14:paraId="4179FD2D" w14:textId="77777777" w:rsidR="006C54D1" w:rsidRPr="00F701D2" w:rsidRDefault="006C54D1" w:rsidP="006C54D1">
      <w:pPr>
        <w:spacing w:line="240" w:lineRule="auto"/>
        <w:jc w:val="center"/>
        <w:rPr>
          <w:rFonts w:eastAsia="Calibri" w:cs="Arial"/>
          <w:szCs w:val="24"/>
        </w:rPr>
      </w:pPr>
    </w:p>
    <w:p w14:paraId="7FF280CF" w14:textId="77777777" w:rsidR="006C54D1" w:rsidRPr="00F701D2" w:rsidRDefault="006C54D1" w:rsidP="006C54D1">
      <w:pPr>
        <w:spacing w:line="240" w:lineRule="auto"/>
        <w:jc w:val="center"/>
        <w:rPr>
          <w:rFonts w:eastAsia="Calibri" w:cs="Arial"/>
          <w:szCs w:val="24"/>
        </w:rPr>
      </w:pPr>
    </w:p>
    <w:p w14:paraId="154480C2" w14:textId="77777777" w:rsidR="006C54D1" w:rsidRPr="00F701D2" w:rsidRDefault="006C54D1" w:rsidP="006C54D1">
      <w:pPr>
        <w:spacing w:line="240" w:lineRule="auto"/>
        <w:jc w:val="center"/>
        <w:rPr>
          <w:rFonts w:eastAsia="Calibri" w:cs="Arial"/>
          <w:szCs w:val="24"/>
        </w:rPr>
      </w:pPr>
      <w:r w:rsidRPr="00F701D2">
        <w:rPr>
          <w:rFonts w:eastAsia="Calibri" w:cs="Arial"/>
          <w:szCs w:val="24"/>
        </w:rPr>
        <w:t>ELABORADO PARA</w:t>
      </w:r>
    </w:p>
    <w:p w14:paraId="000C5A30" w14:textId="77777777" w:rsidR="006C54D1" w:rsidRPr="00F701D2" w:rsidRDefault="006C54D1" w:rsidP="006C54D1">
      <w:pPr>
        <w:spacing w:line="240" w:lineRule="auto"/>
        <w:jc w:val="center"/>
        <w:rPr>
          <w:rFonts w:eastAsia="Calibri" w:cs="Arial"/>
          <w:szCs w:val="24"/>
        </w:rPr>
      </w:pPr>
      <w:r w:rsidRPr="00F701D2">
        <w:rPr>
          <w:rFonts w:eastAsia="Calibri" w:cs="Arial"/>
          <w:szCs w:val="24"/>
        </w:rPr>
        <w:t>WILLIAM MATA RODRIGUEZ</w:t>
      </w:r>
    </w:p>
    <w:p w14:paraId="74EC9064" w14:textId="77777777" w:rsidR="006C54D1" w:rsidRPr="00F701D2" w:rsidRDefault="006C54D1" w:rsidP="006C54D1">
      <w:pPr>
        <w:spacing w:line="240" w:lineRule="auto"/>
        <w:jc w:val="center"/>
        <w:rPr>
          <w:rFonts w:eastAsia="Calibri" w:cs="Arial"/>
          <w:szCs w:val="24"/>
        </w:rPr>
      </w:pPr>
    </w:p>
    <w:p w14:paraId="326C4BEF" w14:textId="77777777" w:rsidR="006C54D1" w:rsidRPr="00F701D2" w:rsidRDefault="006C54D1" w:rsidP="006C54D1">
      <w:pPr>
        <w:spacing w:line="240" w:lineRule="auto"/>
        <w:jc w:val="center"/>
        <w:rPr>
          <w:rFonts w:eastAsia="Calibri" w:cs="Arial"/>
          <w:szCs w:val="24"/>
        </w:rPr>
      </w:pPr>
    </w:p>
    <w:p w14:paraId="7FA9DDD2" w14:textId="77777777" w:rsidR="006C54D1" w:rsidRPr="00F701D2" w:rsidRDefault="006C54D1" w:rsidP="006C54D1">
      <w:pPr>
        <w:spacing w:line="240" w:lineRule="auto"/>
        <w:jc w:val="center"/>
        <w:rPr>
          <w:rFonts w:eastAsia="Calibri" w:cs="Arial"/>
          <w:szCs w:val="24"/>
        </w:rPr>
      </w:pPr>
    </w:p>
    <w:p w14:paraId="32AFC4DD" w14:textId="77777777" w:rsidR="006C54D1" w:rsidRPr="00F701D2" w:rsidRDefault="006C54D1" w:rsidP="006C54D1">
      <w:pPr>
        <w:spacing w:line="240" w:lineRule="auto"/>
        <w:jc w:val="center"/>
        <w:rPr>
          <w:rFonts w:eastAsia="Calibri" w:cs="Arial"/>
          <w:szCs w:val="24"/>
        </w:rPr>
      </w:pPr>
      <w:r w:rsidRPr="00F701D2">
        <w:rPr>
          <w:rFonts w:eastAsia="Calibri" w:cs="Arial"/>
          <w:szCs w:val="24"/>
        </w:rPr>
        <w:t>FECHA DE ENTREGA</w:t>
      </w:r>
    </w:p>
    <w:p w14:paraId="1C202AA1" w14:textId="12E28DD3" w:rsidR="006C54D1" w:rsidRPr="00F701D2" w:rsidRDefault="00197E21" w:rsidP="006C54D1">
      <w:pPr>
        <w:jc w:val="center"/>
        <w:rPr>
          <w:rFonts w:cs="Arial"/>
          <w:b/>
        </w:rPr>
      </w:pPr>
      <w:r>
        <w:rPr>
          <w:rFonts w:eastAsia="Calibri" w:cs="Arial"/>
          <w:szCs w:val="24"/>
        </w:rPr>
        <w:t>JUEVES 6</w:t>
      </w:r>
      <w:r w:rsidR="00F701D2" w:rsidRPr="00F701D2">
        <w:rPr>
          <w:rFonts w:eastAsia="Calibri" w:cs="Arial"/>
          <w:szCs w:val="24"/>
        </w:rPr>
        <w:t xml:space="preserve"> DE</w:t>
      </w:r>
      <w:r w:rsidR="00621FBD" w:rsidRPr="00F701D2">
        <w:rPr>
          <w:rFonts w:eastAsia="Calibri" w:cs="Arial"/>
          <w:szCs w:val="24"/>
        </w:rPr>
        <w:t xml:space="preserve"> </w:t>
      </w:r>
      <w:r>
        <w:rPr>
          <w:rFonts w:eastAsia="Calibri" w:cs="Arial"/>
          <w:szCs w:val="24"/>
        </w:rPr>
        <w:t xml:space="preserve">JUNIO </w:t>
      </w:r>
      <w:r w:rsidR="006C54D1" w:rsidRPr="00F701D2">
        <w:rPr>
          <w:rFonts w:eastAsia="Calibri" w:cs="Arial"/>
          <w:szCs w:val="24"/>
        </w:rPr>
        <w:t>DEL 2019</w:t>
      </w:r>
    </w:p>
    <w:p w14:paraId="19101BE3" w14:textId="77777777" w:rsidR="006C54D1" w:rsidRPr="00F701D2" w:rsidRDefault="006C54D1" w:rsidP="006C54D1">
      <w:pPr>
        <w:jc w:val="both"/>
        <w:rPr>
          <w:rFonts w:cs="Arial"/>
          <w:b/>
        </w:rPr>
      </w:pPr>
    </w:p>
    <w:p w14:paraId="1A0A8C30" w14:textId="77777777" w:rsidR="006C54D1" w:rsidRPr="00F701D2" w:rsidRDefault="006C54D1" w:rsidP="006C54D1">
      <w:pPr>
        <w:jc w:val="both"/>
        <w:rPr>
          <w:rFonts w:cs="Arial"/>
          <w:b/>
        </w:rPr>
      </w:pPr>
    </w:p>
    <w:p w14:paraId="21B0D42C" w14:textId="77777777" w:rsidR="006C54D1" w:rsidRPr="00F701D2" w:rsidRDefault="006C54D1" w:rsidP="006C54D1">
      <w:pPr>
        <w:jc w:val="both"/>
        <w:rPr>
          <w:rFonts w:cs="Arial"/>
          <w:b/>
        </w:rPr>
      </w:pPr>
    </w:p>
    <w:p w14:paraId="17C86172" w14:textId="77777777" w:rsidR="002A221A" w:rsidRPr="00F701D2" w:rsidRDefault="002A221A"/>
    <w:p w14:paraId="7D4F147F" w14:textId="77777777" w:rsidR="006C54D1" w:rsidRPr="00F701D2" w:rsidRDefault="006C54D1"/>
    <w:p w14:paraId="5DD25448" w14:textId="77777777" w:rsidR="006C54D1" w:rsidRPr="00F701D2" w:rsidRDefault="006C54D1"/>
    <w:sdt>
      <w:sdtPr>
        <w:rPr>
          <w:rFonts w:ascii="Arial" w:eastAsiaTheme="minorHAnsi" w:hAnsi="Arial" w:cstheme="minorBidi"/>
          <w:color w:val="auto"/>
          <w:sz w:val="24"/>
          <w:szCs w:val="22"/>
          <w:lang w:eastAsia="en-US"/>
        </w:rPr>
        <w:id w:val="-1388488522"/>
        <w:docPartObj>
          <w:docPartGallery w:val="Table of Contents"/>
          <w:docPartUnique/>
        </w:docPartObj>
      </w:sdtPr>
      <w:sdtEndPr>
        <w:rPr>
          <w:b/>
          <w:bCs/>
        </w:rPr>
      </w:sdtEndPr>
      <w:sdtContent>
        <w:p w14:paraId="300032BD" w14:textId="47DBCEF2" w:rsidR="00DD7931" w:rsidRPr="00F701D2" w:rsidRDefault="00DD7931">
          <w:pPr>
            <w:pStyle w:val="TtuloTDC"/>
            <w:rPr>
              <w:color w:val="auto"/>
            </w:rPr>
          </w:pPr>
          <w:r w:rsidRPr="00F701D2">
            <w:rPr>
              <w:color w:val="auto"/>
            </w:rPr>
            <w:t>Contenido</w:t>
          </w:r>
        </w:p>
        <w:p w14:paraId="0803B983" w14:textId="24594D5E" w:rsidR="00B35AB2" w:rsidRDefault="00DD7931">
          <w:pPr>
            <w:pStyle w:val="TDC1"/>
            <w:tabs>
              <w:tab w:val="right" w:leader="dot" w:pos="8828"/>
            </w:tabs>
            <w:rPr>
              <w:rFonts w:asciiTheme="minorHAnsi" w:eastAsiaTheme="minorEastAsia" w:hAnsiTheme="minorHAnsi"/>
              <w:noProof/>
              <w:sz w:val="22"/>
              <w:lang w:eastAsia="ja-JP"/>
            </w:rPr>
          </w:pPr>
          <w:r w:rsidRPr="00F701D2">
            <w:fldChar w:fldCharType="begin"/>
          </w:r>
          <w:r w:rsidRPr="00F701D2">
            <w:instrText xml:space="preserve"> TOC \o "1-3" \h \z \u </w:instrText>
          </w:r>
          <w:r w:rsidRPr="00F701D2">
            <w:fldChar w:fldCharType="separate"/>
          </w:r>
          <w:hyperlink w:anchor="_Toc9181750" w:history="1">
            <w:r w:rsidR="00B35AB2" w:rsidRPr="00A6435E">
              <w:rPr>
                <w:rStyle w:val="Hipervnculo"/>
                <w:noProof/>
              </w:rPr>
              <w:t>Desarrollo</w:t>
            </w:r>
            <w:r w:rsidR="00B35AB2">
              <w:rPr>
                <w:noProof/>
                <w:webHidden/>
              </w:rPr>
              <w:tab/>
            </w:r>
            <w:r w:rsidR="00B35AB2">
              <w:rPr>
                <w:noProof/>
                <w:webHidden/>
              </w:rPr>
              <w:fldChar w:fldCharType="begin"/>
            </w:r>
            <w:r w:rsidR="00B35AB2">
              <w:rPr>
                <w:noProof/>
                <w:webHidden/>
              </w:rPr>
              <w:instrText xml:space="preserve"> PAGEREF _Toc9181750 \h </w:instrText>
            </w:r>
            <w:r w:rsidR="00B35AB2">
              <w:rPr>
                <w:noProof/>
                <w:webHidden/>
              </w:rPr>
            </w:r>
            <w:r w:rsidR="00B35AB2">
              <w:rPr>
                <w:noProof/>
                <w:webHidden/>
              </w:rPr>
              <w:fldChar w:fldCharType="separate"/>
            </w:r>
            <w:r w:rsidR="00B35AB2">
              <w:rPr>
                <w:noProof/>
                <w:webHidden/>
              </w:rPr>
              <w:t>3</w:t>
            </w:r>
            <w:r w:rsidR="00B35AB2">
              <w:rPr>
                <w:noProof/>
                <w:webHidden/>
              </w:rPr>
              <w:fldChar w:fldCharType="end"/>
            </w:r>
          </w:hyperlink>
        </w:p>
        <w:p w14:paraId="11F07F47" w14:textId="44915422" w:rsidR="00B35AB2" w:rsidRDefault="00666F64">
          <w:pPr>
            <w:pStyle w:val="TDC2"/>
            <w:tabs>
              <w:tab w:val="right" w:leader="dot" w:pos="8828"/>
            </w:tabs>
            <w:rPr>
              <w:rFonts w:asciiTheme="minorHAnsi" w:eastAsiaTheme="minorEastAsia" w:hAnsiTheme="minorHAnsi"/>
              <w:noProof/>
              <w:sz w:val="22"/>
              <w:lang w:eastAsia="ja-JP"/>
            </w:rPr>
          </w:pPr>
          <w:hyperlink w:anchor="_Toc9181751" w:history="1">
            <w:r w:rsidR="00B35AB2" w:rsidRPr="00A6435E">
              <w:rPr>
                <w:rStyle w:val="Hipervnculo"/>
                <w:noProof/>
              </w:rPr>
              <w:t>Enunciado</w:t>
            </w:r>
            <w:r w:rsidR="00B35AB2">
              <w:rPr>
                <w:noProof/>
                <w:webHidden/>
              </w:rPr>
              <w:tab/>
            </w:r>
            <w:r w:rsidR="00B35AB2">
              <w:rPr>
                <w:noProof/>
                <w:webHidden/>
              </w:rPr>
              <w:fldChar w:fldCharType="begin"/>
            </w:r>
            <w:r w:rsidR="00B35AB2">
              <w:rPr>
                <w:noProof/>
                <w:webHidden/>
              </w:rPr>
              <w:instrText xml:space="preserve"> PAGEREF _Toc9181751 \h </w:instrText>
            </w:r>
            <w:r w:rsidR="00B35AB2">
              <w:rPr>
                <w:noProof/>
                <w:webHidden/>
              </w:rPr>
            </w:r>
            <w:r w:rsidR="00B35AB2">
              <w:rPr>
                <w:noProof/>
                <w:webHidden/>
              </w:rPr>
              <w:fldChar w:fldCharType="separate"/>
            </w:r>
            <w:r w:rsidR="00B35AB2">
              <w:rPr>
                <w:noProof/>
                <w:webHidden/>
              </w:rPr>
              <w:t>3</w:t>
            </w:r>
            <w:r w:rsidR="00B35AB2">
              <w:rPr>
                <w:noProof/>
                <w:webHidden/>
              </w:rPr>
              <w:fldChar w:fldCharType="end"/>
            </w:r>
          </w:hyperlink>
        </w:p>
        <w:p w14:paraId="524F9278" w14:textId="64F50661" w:rsidR="00B35AB2" w:rsidRDefault="00666F64">
          <w:pPr>
            <w:pStyle w:val="TDC2"/>
            <w:tabs>
              <w:tab w:val="right" w:leader="dot" w:pos="8828"/>
            </w:tabs>
            <w:rPr>
              <w:rFonts w:asciiTheme="minorHAnsi" w:eastAsiaTheme="minorEastAsia" w:hAnsiTheme="minorHAnsi"/>
              <w:noProof/>
              <w:sz w:val="22"/>
              <w:lang w:eastAsia="ja-JP"/>
            </w:rPr>
          </w:pPr>
          <w:hyperlink w:anchor="_Toc9181752" w:history="1">
            <w:r w:rsidR="00B35AB2" w:rsidRPr="00A6435E">
              <w:rPr>
                <w:rStyle w:val="Hipervnculo"/>
                <w:noProof/>
              </w:rPr>
              <w:t>Temas Investigados</w:t>
            </w:r>
            <w:r w:rsidR="00B35AB2">
              <w:rPr>
                <w:noProof/>
                <w:webHidden/>
              </w:rPr>
              <w:tab/>
            </w:r>
            <w:r w:rsidR="00B35AB2">
              <w:rPr>
                <w:noProof/>
                <w:webHidden/>
              </w:rPr>
              <w:fldChar w:fldCharType="begin"/>
            </w:r>
            <w:r w:rsidR="00B35AB2">
              <w:rPr>
                <w:noProof/>
                <w:webHidden/>
              </w:rPr>
              <w:instrText xml:space="preserve"> PAGEREF _Toc9181752 \h </w:instrText>
            </w:r>
            <w:r w:rsidR="00B35AB2">
              <w:rPr>
                <w:noProof/>
                <w:webHidden/>
              </w:rPr>
            </w:r>
            <w:r w:rsidR="00B35AB2">
              <w:rPr>
                <w:noProof/>
                <w:webHidden/>
              </w:rPr>
              <w:fldChar w:fldCharType="separate"/>
            </w:r>
            <w:r w:rsidR="00B35AB2">
              <w:rPr>
                <w:noProof/>
                <w:webHidden/>
              </w:rPr>
              <w:t>4</w:t>
            </w:r>
            <w:r w:rsidR="00B35AB2">
              <w:rPr>
                <w:noProof/>
                <w:webHidden/>
              </w:rPr>
              <w:fldChar w:fldCharType="end"/>
            </w:r>
          </w:hyperlink>
        </w:p>
        <w:p w14:paraId="51B2F0F7" w14:textId="2C52F219" w:rsidR="00B35AB2" w:rsidRDefault="00666F64">
          <w:pPr>
            <w:pStyle w:val="TDC3"/>
            <w:tabs>
              <w:tab w:val="right" w:leader="dot" w:pos="8828"/>
            </w:tabs>
            <w:rPr>
              <w:rFonts w:asciiTheme="minorHAnsi" w:eastAsiaTheme="minorEastAsia" w:hAnsiTheme="minorHAnsi"/>
              <w:noProof/>
              <w:sz w:val="22"/>
              <w:lang w:eastAsia="ja-JP"/>
            </w:rPr>
          </w:pPr>
          <w:hyperlink w:anchor="_Toc9181753" w:history="1">
            <w:r w:rsidR="00B35AB2" w:rsidRPr="00A6435E">
              <w:rPr>
                <w:rStyle w:val="Hipervnculo"/>
                <w:noProof/>
              </w:rPr>
              <w:t>Patrón Observador</w:t>
            </w:r>
            <w:r w:rsidR="00B35AB2">
              <w:rPr>
                <w:noProof/>
                <w:webHidden/>
              </w:rPr>
              <w:tab/>
            </w:r>
            <w:r w:rsidR="00B35AB2">
              <w:rPr>
                <w:noProof/>
                <w:webHidden/>
              </w:rPr>
              <w:fldChar w:fldCharType="begin"/>
            </w:r>
            <w:r w:rsidR="00B35AB2">
              <w:rPr>
                <w:noProof/>
                <w:webHidden/>
              </w:rPr>
              <w:instrText xml:space="preserve"> PAGEREF _Toc9181753 \h </w:instrText>
            </w:r>
            <w:r w:rsidR="00B35AB2">
              <w:rPr>
                <w:noProof/>
                <w:webHidden/>
              </w:rPr>
            </w:r>
            <w:r w:rsidR="00B35AB2">
              <w:rPr>
                <w:noProof/>
                <w:webHidden/>
              </w:rPr>
              <w:fldChar w:fldCharType="separate"/>
            </w:r>
            <w:r w:rsidR="00B35AB2">
              <w:rPr>
                <w:noProof/>
                <w:webHidden/>
              </w:rPr>
              <w:t>4</w:t>
            </w:r>
            <w:r w:rsidR="00B35AB2">
              <w:rPr>
                <w:noProof/>
                <w:webHidden/>
              </w:rPr>
              <w:fldChar w:fldCharType="end"/>
            </w:r>
          </w:hyperlink>
        </w:p>
        <w:p w14:paraId="58D318BC" w14:textId="7C1BE5BA" w:rsidR="00B35AB2" w:rsidRDefault="00666F64">
          <w:pPr>
            <w:pStyle w:val="TDC3"/>
            <w:tabs>
              <w:tab w:val="right" w:leader="dot" w:pos="8828"/>
            </w:tabs>
            <w:rPr>
              <w:rFonts w:asciiTheme="minorHAnsi" w:eastAsiaTheme="minorEastAsia" w:hAnsiTheme="minorHAnsi"/>
              <w:noProof/>
              <w:sz w:val="22"/>
              <w:lang w:eastAsia="ja-JP"/>
            </w:rPr>
          </w:pPr>
          <w:hyperlink w:anchor="_Toc9181754" w:history="1">
            <w:r w:rsidR="00B35AB2" w:rsidRPr="00A6435E">
              <w:rPr>
                <w:rStyle w:val="Hipervnculo"/>
                <w:noProof/>
              </w:rPr>
              <w:t>Captura de eventos de teclado</w:t>
            </w:r>
            <w:r w:rsidR="00B35AB2">
              <w:rPr>
                <w:noProof/>
                <w:webHidden/>
              </w:rPr>
              <w:tab/>
            </w:r>
            <w:r w:rsidR="00B35AB2">
              <w:rPr>
                <w:noProof/>
                <w:webHidden/>
              </w:rPr>
              <w:fldChar w:fldCharType="begin"/>
            </w:r>
            <w:r w:rsidR="00B35AB2">
              <w:rPr>
                <w:noProof/>
                <w:webHidden/>
              </w:rPr>
              <w:instrText xml:space="preserve"> PAGEREF _Toc9181754 \h </w:instrText>
            </w:r>
            <w:r w:rsidR="00B35AB2">
              <w:rPr>
                <w:noProof/>
                <w:webHidden/>
              </w:rPr>
            </w:r>
            <w:r w:rsidR="00B35AB2">
              <w:rPr>
                <w:noProof/>
                <w:webHidden/>
              </w:rPr>
              <w:fldChar w:fldCharType="separate"/>
            </w:r>
            <w:r w:rsidR="00B35AB2">
              <w:rPr>
                <w:noProof/>
                <w:webHidden/>
              </w:rPr>
              <w:t>4</w:t>
            </w:r>
            <w:r w:rsidR="00B35AB2">
              <w:rPr>
                <w:noProof/>
                <w:webHidden/>
              </w:rPr>
              <w:fldChar w:fldCharType="end"/>
            </w:r>
          </w:hyperlink>
        </w:p>
        <w:p w14:paraId="3568B871" w14:textId="6C498DF3" w:rsidR="00B35AB2" w:rsidRDefault="00666F64">
          <w:pPr>
            <w:pStyle w:val="TDC3"/>
            <w:tabs>
              <w:tab w:val="right" w:leader="dot" w:pos="8828"/>
            </w:tabs>
            <w:rPr>
              <w:rFonts w:asciiTheme="minorHAnsi" w:eastAsiaTheme="minorEastAsia" w:hAnsiTheme="minorHAnsi"/>
              <w:noProof/>
              <w:sz w:val="22"/>
              <w:lang w:eastAsia="ja-JP"/>
            </w:rPr>
          </w:pPr>
          <w:hyperlink w:anchor="_Toc9181755" w:history="1">
            <w:r w:rsidR="00B35AB2" w:rsidRPr="00A6435E">
              <w:rPr>
                <w:rStyle w:val="Hipervnculo"/>
                <w:noProof/>
              </w:rPr>
              <w:t>Uso de archivos.</w:t>
            </w:r>
            <w:r w:rsidR="00B35AB2">
              <w:rPr>
                <w:noProof/>
                <w:webHidden/>
              </w:rPr>
              <w:tab/>
            </w:r>
            <w:r w:rsidR="00B35AB2">
              <w:rPr>
                <w:noProof/>
                <w:webHidden/>
              </w:rPr>
              <w:fldChar w:fldCharType="begin"/>
            </w:r>
            <w:r w:rsidR="00B35AB2">
              <w:rPr>
                <w:noProof/>
                <w:webHidden/>
              </w:rPr>
              <w:instrText xml:space="preserve"> PAGEREF _Toc9181755 \h </w:instrText>
            </w:r>
            <w:r w:rsidR="00B35AB2">
              <w:rPr>
                <w:noProof/>
                <w:webHidden/>
              </w:rPr>
            </w:r>
            <w:r w:rsidR="00B35AB2">
              <w:rPr>
                <w:noProof/>
                <w:webHidden/>
              </w:rPr>
              <w:fldChar w:fldCharType="separate"/>
            </w:r>
            <w:r w:rsidR="00B35AB2">
              <w:rPr>
                <w:noProof/>
                <w:webHidden/>
              </w:rPr>
              <w:t>5</w:t>
            </w:r>
            <w:r w:rsidR="00B35AB2">
              <w:rPr>
                <w:noProof/>
                <w:webHidden/>
              </w:rPr>
              <w:fldChar w:fldCharType="end"/>
            </w:r>
          </w:hyperlink>
        </w:p>
        <w:p w14:paraId="0D78A038" w14:textId="583A10E9" w:rsidR="00B35AB2" w:rsidRDefault="00666F64">
          <w:pPr>
            <w:pStyle w:val="TDC3"/>
            <w:tabs>
              <w:tab w:val="right" w:leader="dot" w:pos="8828"/>
            </w:tabs>
            <w:rPr>
              <w:rFonts w:asciiTheme="minorHAnsi" w:eastAsiaTheme="minorEastAsia" w:hAnsiTheme="minorHAnsi"/>
              <w:noProof/>
              <w:sz w:val="22"/>
              <w:lang w:eastAsia="ja-JP"/>
            </w:rPr>
          </w:pPr>
          <w:hyperlink w:anchor="_Toc9181756" w:history="1">
            <w:r w:rsidR="00B35AB2" w:rsidRPr="00A6435E">
              <w:rPr>
                <w:rStyle w:val="Hipervnculo"/>
                <w:noProof/>
              </w:rPr>
              <w:t>Otros</w:t>
            </w:r>
            <w:r w:rsidR="00B35AB2">
              <w:rPr>
                <w:noProof/>
                <w:webHidden/>
              </w:rPr>
              <w:tab/>
            </w:r>
            <w:r w:rsidR="00B35AB2">
              <w:rPr>
                <w:noProof/>
                <w:webHidden/>
              </w:rPr>
              <w:fldChar w:fldCharType="begin"/>
            </w:r>
            <w:r w:rsidR="00B35AB2">
              <w:rPr>
                <w:noProof/>
                <w:webHidden/>
              </w:rPr>
              <w:instrText xml:space="preserve"> PAGEREF _Toc9181756 \h </w:instrText>
            </w:r>
            <w:r w:rsidR="00B35AB2">
              <w:rPr>
                <w:noProof/>
                <w:webHidden/>
              </w:rPr>
            </w:r>
            <w:r w:rsidR="00B35AB2">
              <w:rPr>
                <w:noProof/>
                <w:webHidden/>
              </w:rPr>
              <w:fldChar w:fldCharType="separate"/>
            </w:r>
            <w:r w:rsidR="00B35AB2">
              <w:rPr>
                <w:noProof/>
                <w:webHidden/>
              </w:rPr>
              <w:t>5</w:t>
            </w:r>
            <w:r w:rsidR="00B35AB2">
              <w:rPr>
                <w:noProof/>
                <w:webHidden/>
              </w:rPr>
              <w:fldChar w:fldCharType="end"/>
            </w:r>
          </w:hyperlink>
        </w:p>
        <w:p w14:paraId="67A73DA9" w14:textId="253D5320" w:rsidR="00B35AB2" w:rsidRDefault="00666F64">
          <w:pPr>
            <w:pStyle w:val="TDC1"/>
            <w:tabs>
              <w:tab w:val="right" w:leader="dot" w:pos="8828"/>
            </w:tabs>
            <w:rPr>
              <w:rFonts w:asciiTheme="minorHAnsi" w:eastAsiaTheme="minorEastAsia" w:hAnsiTheme="minorHAnsi"/>
              <w:noProof/>
              <w:sz w:val="22"/>
              <w:lang w:eastAsia="ja-JP"/>
            </w:rPr>
          </w:pPr>
          <w:hyperlink w:anchor="_Toc9181757" w:history="1">
            <w:r w:rsidR="00B35AB2" w:rsidRPr="00A6435E">
              <w:rPr>
                <w:rStyle w:val="Hipervnculo"/>
                <w:noProof/>
              </w:rPr>
              <w:t>Conclusiones</w:t>
            </w:r>
            <w:r w:rsidR="00B35AB2">
              <w:rPr>
                <w:noProof/>
                <w:webHidden/>
              </w:rPr>
              <w:tab/>
            </w:r>
            <w:r w:rsidR="00B35AB2">
              <w:rPr>
                <w:noProof/>
                <w:webHidden/>
              </w:rPr>
              <w:fldChar w:fldCharType="begin"/>
            </w:r>
            <w:r w:rsidR="00B35AB2">
              <w:rPr>
                <w:noProof/>
                <w:webHidden/>
              </w:rPr>
              <w:instrText xml:space="preserve"> PAGEREF _Toc9181757 \h </w:instrText>
            </w:r>
            <w:r w:rsidR="00B35AB2">
              <w:rPr>
                <w:noProof/>
                <w:webHidden/>
              </w:rPr>
            </w:r>
            <w:r w:rsidR="00B35AB2">
              <w:rPr>
                <w:noProof/>
                <w:webHidden/>
              </w:rPr>
              <w:fldChar w:fldCharType="separate"/>
            </w:r>
            <w:r w:rsidR="00B35AB2">
              <w:rPr>
                <w:noProof/>
                <w:webHidden/>
              </w:rPr>
              <w:t>7</w:t>
            </w:r>
            <w:r w:rsidR="00B35AB2">
              <w:rPr>
                <w:noProof/>
                <w:webHidden/>
              </w:rPr>
              <w:fldChar w:fldCharType="end"/>
            </w:r>
          </w:hyperlink>
        </w:p>
        <w:p w14:paraId="15F57AE0" w14:textId="7F47A4D7" w:rsidR="00B35AB2" w:rsidRDefault="00666F64">
          <w:pPr>
            <w:pStyle w:val="TDC1"/>
            <w:tabs>
              <w:tab w:val="right" w:leader="dot" w:pos="8828"/>
            </w:tabs>
            <w:rPr>
              <w:rFonts w:asciiTheme="minorHAnsi" w:eastAsiaTheme="minorEastAsia" w:hAnsiTheme="minorHAnsi"/>
              <w:noProof/>
              <w:sz w:val="22"/>
              <w:lang w:eastAsia="ja-JP"/>
            </w:rPr>
          </w:pPr>
          <w:hyperlink w:anchor="_Toc9181758" w:history="1">
            <w:r w:rsidR="00B35AB2" w:rsidRPr="00A6435E">
              <w:rPr>
                <w:rStyle w:val="Hipervnculo"/>
                <w:noProof/>
              </w:rPr>
              <w:t>Cuadro de tiempo</w:t>
            </w:r>
            <w:r w:rsidR="00B35AB2">
              <w:rPr>
                <w:noProof/>
                <w:webHidden/>
              </w:rPr>
              <w:tab/>
            </w:r>
            <w:r w:rsidR="00B35AB2">
              <w:rPr>
                <w:noProof/>
                <w:webHidden/>
              </w:rPr>
              <w:fldChar w:fldCharType="begin"/>
            </w:r>
            <w:r w:rsidR="00B35AB2">
              <w:rPr>
                <w:noProof/>
                <w:webHidden/>
              </w:rPr>
              <w:instrText xml:space="preserve"> PAGEREF _Toc9181758 \h </w:instrText>
            </w:r>
            <w:r w:rsidR="00B35AB2">
              <w:rPr>
                <w:noProof/>
                <w:webHidden/>
              </w:rPr>
            </w:r>
            <w:r w:rsidR="00B35AB2">
              <w:rPr>
                <w:noProof/>
                <w:webHidden/>
              </w:rPr>
              <w:fldChar w:fldCharType="separate"/>
            </w:r>
            <w:r w:rsidR="00B35AB2">
              <w:rPr>
                <w:noProof/>
                <w:webHidden/>
              </w:rPr>
              <w:t>8</w:t>
            </w:r>
            <w:r w:rsidR="00B35AB2">
              <w:rPr>
                <w:noProof/>
                <w:webHidden/>
              </w:rPr>
              <w:fldChar w:fldCharType="end"/>
            </w:r>
          </w:hyperlink>
        </w:p>
        <w:p w14:paraId="0577AE3B" w14:textId="5DDC7F08" w:rsidR="00B35AB2" w:rsidRDefault="00666F64">
          <w:pPr>
            <w:pStyle w:val="TDC1"/>
            <w:tabs>
              <w:tab w:val="right" w:leader="dot" w:pos="8828"/>
            </w:tabs>
            <w:rPr>
              <w:rFonts w:asciiTheme="minorHAnsi" w:eastAsiaTheme="minorEastAsia" w:hAnsiTheme="minorHAnsi"/>
              <w:noProof/>
              <w:sz w:val="22"/>
              <w:lang w:eastAsia="ja-JP"/>
            </w:rPr>
          </w:pPr>
          <w:hyperlink w:anchor="_Toc9181759" w:history="1">
            <w:r w:rsidR="00B35AB2" w:rsidRPr="00A6435E">
              <w:rPr>
                <w:rStyle w:val="Hipervnculo"/>
                <w:noProof/>
                <w:lang w:eastAsia="ja-JP"/>
              </w:rPr>
              <w:t>Rúbrica de evaluación</w:t>
            </w:r>
            <w:r w:rsidR="00B35AB2">
              <w:rPr>
                <w:noProof/>
                <w:webHidden/>
              </w:rPr>
              <w:tab/>
            </w:r>
            <w:r w:rsidR="00B35AB2">
              <w:rPr>
                <w:noProof/>
                <w:webHidden/>
              </w:rPr>
              <w:fldChar w:fldCharType="begin"/>
            </w:r>
            <w:r w:rsidR="00B35AB2">
              <w:rPr>
                <w:noProof/>
                <w:webHidden/>
              </w:rPr>
              <w:instrText xml:space="preserve"> PAGEREF _Toc9181759 \h </w:instrText>
            </w:r>
            <w:r w:rsidR="00B35AB2">
              <w:rPr>
                <w:noProof/>
                <w:webHidden/>
              </w:rPr>
            </w:r>
            <w:r w:rsidR="00B35AB2">
              <w:rPr>
                <w:noProof/>
                <w:webHidden/>
              </w:rPr>
              <w:fldChar w:fldCharType="separate"/>
            </w:r>
            <w:r w:rsidR="00B35AB2">
              <w:rPr>
                <w:noProof/>
                <w:webHidden/>
              </w:rPr>
              <w:t>9</w:t>
            </w:r>
            <w:r w:rsidR="00B35AB2">
              <w:rPr>
                <w:noProof/>
                <w:webHidden/>
              </w:rPr>
              <w:fldChar w:fldCharType="end"/>
            </w:r>
          </w:hyperlink>
        </w:p>
        <w:p w14:paraId="5B63D284" w14:textId="44166B3A" w:rsidR="00B35AB2" w:rsidRDefault="00666F64">
          <w:pPr>
            <w:pStyle w:val="TDC1"/>
            <w:tabs>
              <w:tab w:val="right" w:leader="dot" w:pos="8828"/>
            </w:tabs>
            <w:rPr>
              <w:rFonts w:asciiTheme="minorHAnsi" w:eastAsiaTheme="minorEastAsia" w:hAnsiTheme="minorHAnsi"/>
              <w:noProof/>
              <w:sz w:val="22"/>
              <w:lang w:eastAsia="ja-JP"/>
            </w:rPr>
          </w:pPr>
          <w:hyperlink w:anchor="_Toc9181760" w:history="1">
            <w:r w:rsidR="00B35AB2" w:rsidRPr="00A6435E">
              <w:rPr>
                <w:rStyle w:val="Hipervnculo"/>
                <w:noProof/>
              </w:rPr>
              <w:t>Referencias Bibliográficas</w:t>
            </w:r>
            <w:r w:rsidR="00B35AB2">
              <w:rPr>
                <w:noProof/>
                <w:webHidden/>
              </w:rPr>
              <w:tab/>
            </w:r>
            <w:r w:rsidR="00B35AB2">
              <w:rPr>
                <w:noProof/>
                <w:webHidden/>
              </w:rPr>
              <w:fldChar w:fldCharType="begin"/>
            </w:r>
            <w:r w:rsidR="00B35AB2">
              <w:rPr>
                <w:noProof/>
                <w:webHidden/>
              </w:rPr>
              <w:instrText xml:space="preserve"> PAGEREF _Toc9181760 \h </w:instrText>
            </w:r>
            <w:r w:rsidR="00B35AB2">
              <w:rPr>
                <w:noProof/>
                <w:webHidden/>
              </w:rPr>
            </w:r>
            <w:r w:rsidR="00B35AB2">
              <w:rPr>
                <w:noProof/>
                <w:webHidden/>
              </w:rPr>
              <w:fldChar w:fldCharType="separate"/>
            </w:r>
            <w:r w:rsidR="00B35AB2">
              <w:rPr>
                <w:noProof/>
                <w:webHidden/>
              </w:rPr>
              <w:t>11</w:t>
            </w:r>
            <w:r w:rsidR="00B35AB2">
              <w:rPr>
                <w:noProof/>
                <w:webHidden/>
              </w:rPr>
              <w:fldChar w:fldCharType="end"/>
            </w:r>
          </w:hyperlink>
        </w:p>
        <w:p w14:paraId="12A74D83" w14:textId="7BBFCC0B" w:rsidR="00DD7931" w:rsidRPr="00F701D2" w:rsidRDefault="00DD7931">
          <w:r w:rsidRPr="00F701D2">
            <w:rPr>
              <w:b/>
              <w:bCs/>
            </w:rPr>
            <w:fldChar w:fldCharType="end"/>
          </w:r>
        </w:p>
      </w:sdtContent>
    </w:sdt>
    <w:p w14:paraId="6802B3FB" w14:textId="5B2FA4C4" w:rsidR="001F0A4F" w:rsidRPr="00F701D2" w:rsidRDefault="001F0A4F" w:rsidP="00DD7931">
      <w:pPr>
        <w:jc w:val="both"/>
        <w:rPr>
          <w:rFonts w:cs="Arial"/>
          <w:b/>
        </w:rPr>
      </w:pPr>
      <w:r w:rsidRPr="00F701D2">
        <w:br w:type="page"/>
      </w:r>
    </w:p>
    <w:p w14:paraId="463C670C" w14:textId="227A0367" w:rsidR="00DD7931" w:rsidRPr="00F701D2" w:rsidRDefault="006C54D1" w:rsidP="00CE1C9A">
      <w:pPr>
        <w:pStyle w:val="Ttulo1"/>
      </w:pPr>
      <w:bookmarkStart w:id="0" w:name="_Toc9181750"/>
      <w:r w:rsidRPr="00F701D2">
        <w:lastRenderedPageBreak/>
        <w:t>Desarrollo</w:t>
      </w:r>
      <w:bookmarkEnd w:id="0"/>
    </w:p>
    <w:p w14:paraId="4C67ABDA" w14:textId="3DE143C9" w:rsidR="00DD7931" w:rsidRPr="00F701D2" w:rsidRDefault="003E6E2F" w:rsidP="00722B96">
      <w:pPr>
        <w:pStyle w:val="Ttulo2"/>
      </w:pPr>
      <w:bookmarkStart w:id="1" w:name="_Toc9181751"/>
      <w:r w:rsidRPr="00F701D2">
        <w:t>Enunciado</w:t>
      </w:r>
      <w:bookmarkEnd w:id="1"/>
      <w:r w:rsidRPr="00F701D2">
        <w:t xml:space="preserve"> </w:t>
      </w:r>
    </w:p>
    <w:p w14:paraId="02808EE0" w14:textId="77777777" w:rsidR="00197E21" w:rsidRPr="00197E21" w:rsidRDefault="00197E21" w:rsidP="00197E21">
      <w:bookmarkStart w:id="2" w:name="_Toc9181752"/>
      <w:r w:rsidRPr="00197E21">
        <w:t>1- USAR NICKNAME (ALIAS) E IMAGEN</w:t>
      </w:r>
    </w:p>
    <w:p w14:paraId="18F5E831" w14:textId="77777777" w:rsidR="00197E21" w:rsidRPr="00197E21" w:rsidRDefault="00197E21" w:rsidP="00197E21">
      <w:r w:rsidRPr="00197E21">
        <w:t>Antes de iniciar el juego se pedirá un nickname (alias) para el jugador y alguna imagen asociada que el jugador quisiera. Puede no asociar imagen.</w:t>
      </w:r>
    </w:p>
    <w:p w14:paraId="2CD957DA" w14:textId="77777777" w:rsidR="00197E21" w:rsidRPr="00197E21" w:rsidRDefault="00197E21" w:rsidP="00197E21">
      <w:r w:rsidRPr="00197E21">
        <w:t>La imagen se puede escoger de cualquier directorio (carpeta), para ello su programa debe dar la opción de navegar por los diferentes directorios (explorador de archivos).</w:t>
      </w:r>
    </w:p>
    <w:p w14:paraId="290C0B95" w14:textId="77777777" w:rsidR="00197E21" w:rsidRPr="00197E21" w:rsidRDefault="00197E21" w:rsidP="00197E21">
      <w:r w:rsidRPr="00197E21">
        <w:t>En el momento de escoger esta opción hay que usar un widget tipo listbox que muestre la lista de todos los nicknames y las imágenes respectivas. El jugador puede seleccionar el nickname y su imagen con un clic sobre el nombre o puede dar el nickname y su imagen directamente. El listbox debe facilitar la barra de desplazamiento vertical para navegar a través de toda la lista de nicknames guardados. Use un diccionario para guardar estos datos de tal forma que el nickname sea la llave. El diccionario se debe guardar en un archivo para mantener la información disponible.</w:t>
      </w:r>
    </w:p>
    <w:p w14:paraId="4E250E3F" w14:textId="77777777" w:rsidR="00197E21" w:rsidRPr="00197E21" w:rsidRDefault="00197E21" w:rsidP="00197E21">
      <w:r w:rsidRPr="00197E21">
        <w:t>2- CAMBIO EN OPCIÓN GUARDAR JUEGO</w:t>
      </w:r>
    </w:p>
    <w:p w14:paraId="7EA06CC9" w14:textId="33A6E2F0" w:rsidR="00197E21" w:rsidRDefault="00197E21" w:rsidP="00197E21">
      <w:r w:rsidRPr="00197E21">
        <w:t>Actualmente este botón guarda solo un juego. Hay que cambiar esta funcionalidad para que permita guardar múltiples juegos.</w:t>
      </w:r>
    </w:p>
    <w:p w14:paraId="5E62869B" w14:textId="77777777" w:rsidR="00197E21" w:rsidRDefault="00197E21" w:rsidP="00197E21">
      <w:r>
        <w:lastRenderedPageBreak/>
        <w:t>contraseña dada es igual a la contraseña que tiene el juego que está guardado la puede reemplazar, si la contraseña es diferente no puede reemplazarla.</w:t>
      </w:r>
    </w:p>
    <w:p w14:paraId="04D2D987" w14:textId="77777777" w:rsidR="00197E21" w:rsidRDefault="00197E21" w:rsidP="00197E21">
      <w:r>
        <w:t>Esta mejora provoca que también cambie la opción Continuar juego.</w:t>
      </w:r>
    </w:p>
    <w:p w14:paraId="27EFD521" w14:textId="77777777" w:rsidR="00197E21" w:rsidRDefault="00197E21" w:rsidP="00197E21">
      <w:r>
        <w:t>Características de una contraseña correcta (ejercicio 1 del examen 2):</w:t>
      </w:r>
    </w:p>
    <w:p w14:paraId="36D01899" w14:textId="77777777" w:rsidR="00197E21" w:rsidRDefault="00197E21" w:rsidP="00197E21">
      <w:r>
        <w:t>- Tiene al menos 1 carácter de categoría 1: ABCDEFGHIJKLMNÑOPQRSTUVWXYZ</w:t>
      </w:r>
    </w:p>
    <w:p w14:paraId="684C759A" w14:textId="77777777" w:rsidR="00197E21" w:rsidRDefault="00197E21" w:rsidP="00197E21">
      <w:r>
        <w:t>- Tiene al menos 1 carácter de categoría 2: abcdefghijklmnñopqrstuvwxyz</w:t>
      </w:r>
    </w:p>
    <w:p w14:paraId="584894D9" w14:textId="77777777" w:rsidR="00197E21" w:rsidRDefault="00197E21" w:rsidP="00197E21">
      <w:r>
        <w:t>- Tiene al menos 1 carácter de categoría 3: 0123456789</w:t>
      </w:r>
    </w:p>
    <w:p w14:paraId="738324FE" w14:textId="77777777" w:rsidR="00197E21" w:rsidRDefault="00197E21" w:rsidP="00197E21">
      <w:r>
        <w:t>- Tiene al menos 1 carácter de categoría 4: carácter diferente a las categorías anteriores</w:t>
      </w:r>
    </w:p>
    <w:p w14:paraId="092F0E27" w14:textId="77777777" w:rsidR="00197E21" w:rsidRDefault="00197E21" w:rsidP="00197E21">
      <w:r>
        <w:t>- Un mismo carácter se puede repetir un máximo de 2 veces</w:t>
      </w:r>
    </w:p>
    <w:p w14:paraId="6D3E949B" w14:textId="77777777" w:rsidR="00197E21" w:rsidRDefault="00197E21" w:rsidP="00197E21">
      <w:r>
        <w:t>- Tiene 8 o más caracteres</w:t>
      </w:r>
    </w:p>
    <w:p w14:paraId="14D7DF1E" w14:textId="77777777" w:rsidR="00197E21" w:rsidRDefault="00197E21" w:rsidP="00197E21">
      <w:r>
        <w:t>La validación de la contraseña debe ser un proceso recursivo.</w:t>
      </w:r>
    </w:p>
    <w:p w14:paraId="38974F73" w14:textId="77777777" w:rsidR="00197E21" w:rsidRDefault="00197E21" w:rsidP="00197E21">
      <w:r>
        <w:t>3- CAMBIO EN OPCIÓN CONTINUAR JUEGO</w:t>
      </w:r>
    </w:p>
    <w:p w14:paraId="1FCFC88B" w14:textId="77777777" w:rsidR="00197E21" w:rsidRDefault="00197E21" w:rsidP="00197E21">
      <w:r>
        <w:t xml:space="preserve">En el momento de escoger esta opción hay que usar un widget tipo listbox que muestre la lista de todos los nombres de los juegos guardados para que el jugador pueda seleccionar uno con un clic sobre el nombre. El listbox debe facilitar la barra de desplazamiento vertical para navegar a través de toda la lista de juegos guardados. Use un diccionario para guardar las partidas de tal forma que el </w:t>
      </w:r>
      <w:r>
        <w:lastRenderedPageBreak/>
        <w:t>nombre del juego sea la llave. El diccionario se debe guardar en un archivo para mantener la información disponible. Para acceder un juego debe dar la contraseña del mismo.</w:t>
      </w:r>
    </w:p>
    <w:p w14:paraId="014D4734" w14:textId="77777777" w:rsidR="00197E21" w:rsidRDefault="00197E21" w:rsidP="00197E21">
      <w:r>
        <w:t>4- OPCIONES DE CONFIGURACIÓN</w:t>
      </w:r>
    </w:p>
    <w:p w14:paraId="0CB14D0B" w14:textId="77777777" w:rsidR="00197E21" w:rsidRDefault="00197E21" w:rsidP="00197E21">
      <w:r>
        <w:t>Tamaño</w:t>
      </w:r>
    </w:p>
    <w:p w14:paraId="08E5467D" w14:textId="77777777" w:rsidR="00197E21" w:rsidRDefault="00197E21" w:rsidP="00197E21">
      <w:r>
        <w:t>o 14 x 14</w:t>
      </w:r>
    </w:p>
    <w:p w14:paraId="5ECDDDD2" w14:textId="77777777" w:rsidR="00197E21" w:rsidRDefault="00197E21" w:rsidP="00197E21">
      <w:r>
        <w:t>o 16 x 16</w:t>
      </w:r>
    </w:p>
    <w:p w14:paraId="1AC3B086" w14:textId="77777777" w:rsidR="00197E21" w:rsidRDefault="00197E21" w:rsidP="00197E21">
      <w:r>
        <w:t>o 18 x 18</w:t>
      </w:r>
    </w:p>
    <w:p w14:paraId="6057BDC6" w14:textId="77777777" w:rsidR="00197E21" w:rsidRDefault="00197E21" w:rsidP="00197E21">
      <w:r>
        <w:t>o 20 x 20</w:t>
      </w:r>
    </w:p>
    <w:p w14:paraId="21183E82" w14:textId="77777777" w:rsidR="00197E21" w:rsidRDefault="00197E21" w:rsidP="00197E21">
      <w:r>
        <w:t>o oo Multitamaño</w:t>
      </w:r>
    </w:p>
    <w:p w14:paraId="3A22B215" w14:textId="77777777" w:rsidR="00197E21" w:rsidRDefault="00197E21" w:rsidP="00197E21">
      <w:r>
        <w:t>Agregar la opción multitamaño para permitir que el jugador pueda ir avanzando o retrocediendo automáticamente por los tamaños de la cuadrícula. En caso de seleccionar esta opción el jugador empieza a jugar en el primer nivel 14 x 14. Cuando</w:t>
      </w:r>
    </w:p>
    <w:p w14:paraId="60169396" w14:textId="77777777" w:rsidR="00197E21" w:rsidRDefault="00197E21" w:rsidP="00197E21">
      <w:r>
        <w:t>Instituto Tecnológico de Costa Rica</w:t>
      </w:r>
    </w:p>
    <w:p w14:paraId="5D28D807" w14:textId="77777777" w:rsidR="00197E21" w:rsidRDefault="00197E21" w:rsidP="00197E21">
      <w:r>
        <w:t>Escuela de Computación</w:t>
      </w:r>
    </w:p>
    <w:p w14:paraId="02F46C06" w14:textId="77777777" w:rsidR="00197E21" w:rsidRDefault="00197E21" w:rsidP="00197E21">
      <w:r>
        <w:t>Carrera: Ingeniería en Computación</w:t>
      </w:r>
    </w:p>
    <w:p w14:paraId="75E0CFBC" w14:textId="77777777" w:rsidR="00197E21" w:rsidRDefault="00197E21" w:rsidP="00197E21">
      <w:r>
        <w:t>Curso: Taller de Programación</w:t>
      </w:r>
    </w:p>
    <w:p w14:paraId="4C8E49EC" w14:textId="77777777" w:rsidR="00197E21" w:rsidRDefault="00197E21" w:rsidP="00197E21">
      <w:r>
        <w:t>Semestre: I 2019</w:t>
      </w:r>
    </w:p>
    <w:p w14:paraId="09B6BF6D" w14:textId="77777777" w:rsidR="00197E21" w:rsidRDefault="00197E21" w:rsidP="00197E21">
      <w:r>
        <w:lastRenderedPageBreak/>
        <w:t>PROGRAMA 3: Mantenimiento de software: mejoras al juego de la culebra (20%)</w:t>
      </w:r>
    </w:p>
    <w:p w14:paraId="42DA6029" w14:textId="77777777" w:rsidR="00197E21" w:rsidRDefault="00197E21" w:rsidP="00197E21">
      <w:r>
        <w:t>4</w:t>
      </w:r>
    </w:p>
    <w:p w14:paraId="4EA7DB23" w14:textId="77777777" w:rsidR="00197E21" w:rsidRDefault="00197E21" w:rsidP="00197E21">
      <w:r>
        <w:t>un juego termine por la razón que sea, el programa debe dar al jugador cuatro posibilidades:</w:t>
      </w:r>
    </w:p>
    <w:p w14:paraId="188EAA2E" w14:textId="77777777" w:rsidR="00197E21" w:rsidRDefault="00197E21" w:rsidP="00197E21">
      <w:r>
        <w:t>- Quedarse jugando en el nivel actual</w:t>
      </w:r>
    </w:p>
    <w:p w14:paraId="34235FBB" w14:textId="77777777" w:rsidR="00197E21" w:rsidRDefault="00197E21" w:rsidP="00197E21">
      <w:r>
        <w:t>- Continuar jugando en el nivel siguiente (si está en el último lo manda al primero)</w:t>
      </w:r>
    </w:p>
    <w:p w14:paraId="4C1C6B8A" w14:textId="77777777" w:rsidR="00197E21" w:rsidRDefault="00197E21" w:rsidP="00197E21">
      <w:r>
        <w:t>- Continuar jugando en el nivel anterior (si está en el primero lo manda al último)</w:t>
      </w:r>
    </w:p>
    <w:p w14:paraId="79566878" w14:textId="77777777" w:rsidR="00197E21" w:rsidRDefault="00197E21" w:rsidP="00197E21">
      <w:r>
        <w:t>- Terminar el juego (regresa al menú principal)</w:t>
      </w:r>
    </w:p>
    <w:p w14:paraId="02F2AD8C" w14:textId="77777777" w:rsidR="00197E21" w:rsidRDefault="00197E21" w:rsidP="00197E21">
      <w:r>
        <w:t>Al final de cada tamaño se determinará si el juego va a la tabla de calificaciones respectiva.</w:t>
      </w:r>
    </w:p>
    <w:p w14:paraId="32F88158" w14:textId="77777777" w:rsidR="00197E21" w:rsidRDefault="00197E21" w:rsidP="00197E21">
      <w:r>
        <w:t>5- OPCIONES DE CONFIGURACIÓN</w:t>
      </w:r>
    </w:p>
    <w:p w14:paraId="0286CA44" w14:textId="77777777" w:rsidR="00197E21" w:rsidRDefault="00197E21" w:rsidP="00197E21">
      <w:r>
        <w:t>Agregar en configuración opciones para tener diferentes sonidos dependiendo de los eventos:</w:t>
      </w:r>
    </w:p>
    <w:p w14:paraId="080A4D27" w14:textId="77777777" w:rsidR="00197E21" w:rsidRDefault="00197E21" w:rsidP="00197E21">
      <w:r>
        <w:t>Sonidos</w:t>
      </w:r>
    </w:p>
    <w:p w14:paraId="0E3E785C" w14:textId="77777777" w:rsidR="00197E21" w:rsidRDefault="00197E21" w:rsidP="00197E21">
      <w:r>
        <w:t>Música durante el juego</w:t>
      </w:r>
    </w:p>
    <w:p w14:paraId="0D9C2BD2" w14:textId="77777777" w:rsidR="00197E21" w:rsidRDefault="00197E21" w:rsidP="00197E21">
      <w:r>
        <w:t>Sonido cuando se come una manzana</w:t>
      </w:r>
    </w:p>
    <w:p w14:paraId="3B49C9AE" w14:textId="77777777" w:rsidR="00197E21" w:rsidRDefault="00197E21" w:rsidP="00197E21">
      <w:r>
        <w:t>Sonido cuando no queda espacio en la cuadrícula para poner otra manzana</w:t>
      </w:r>
    </w:p>
    <w:p w14:paraId="18CAE4C1" w14:textId="77777777" w:rsidR="00197E21" w:rsidRDefault="00197E21" w:rsidP="00197E21">
      <w:r>
        <w:lastRenderedPageBreak/>
        <w:t>Sonido cuando la culebra choca con ella misma</w:t>
      </w:r>
    </w:p>
    <w:p w14:paraId="3AB67550" w14:textId="77777777" w:rsidR="00197E21" w:rsidRDefault="00197E21" w:rsidP="00197E21">
      <w:r>
        <w:t>Sonido cuando la culebra choca con pared</w:t>
      </w:r>
    </w:p>
    <w:p w14:paraId="04BF568F" w14:textId="77777777" w:rsidR="00197E21" w:rsidRDefault="00197E21" w:rsidP="00197E21">
      <w:r>
        <w:t>El programa debe dar la posibilidad al usuario de escoger en cada uno de esos eventos un sonido particular. Puede no asociar sonidos para eventos particulares.</w:t>
      </w:r>
    </w:p>
    <w:p w14:paraId="3B684CEB" w14:textId="77777777" w:rsidR="00197E21" w:rsidRDefault="00197E21" w:rsidP="00197E21">
      <w:r>
        <w:t>Los sonidos se pueden escoger de cualquier directorio (carpeta), para ello su programa debe dar la opción de navegar por los diferentes directorios.</w:t>
      </w:r>
    </w:p>
    <w:p w14:paraId="2B5BAA37" w14:textId="77777777" w:rsidR="00197E21" w:rsidRDefault="00197E21" w:rsidP="00197E21">
      <w:r>
        <w:t>6- IMPRESIÓN DE LA TABLA DE CALIFICACIONES</w:t>
      </w:r>
    </w:p>
    <w:p w14:paraId="245CCF3B" w14:textId="769DC776" w:rsidR="00197E21" w:rsidRPr="00197E21" w:rsidRDefault="00197E21" w:rsidP="00197E21">
      <w:r>
        <w:t>En esta opción agregar un botón que permita imprimir la tabla que se está desplegando en ese momento. Para ello debe crear un archivo tipo PDF (Portable Document Format) que por sí mismo permite la función de imprimir.</w:t>
      </w:r>
    </w:p>
    <w:p w14:paraId="28DB3C4D" w14:textId="77777777" w:rsidR="00197E21" w:rsidRDefault="00B57CEE" w:rsidP="00197E21">
      <w:pPr>
        <w:pStyle w:val="Ttulo2"/>
      </w:pPr>
      <w:r w:rsidRPr="00F701D2">
        <w:t>Temas Investigados</w:t>
      </w:r>
      <w:bookmarkEnd w:id="2"/>
    </w:p>
    <w:p w14:paraId="5EAA8C96" w14:textId="42B65E9C" w:rsidR="00197E21" w:rsidRDefault="00197E21" w:rsidP="00197E21">
      <w:r>
        <w:t>S</w:t>
      </w:r>
      <w:r w:rsidRPr="00197E21">
        <w:t>crollbar</w:t>
      </w:r>
      <w:r>
        <w:t xml:space="preserve">: el scrollbar se utiliza para navegar en el listbox mostrar todas las partidas guardadas, y los usuarios creados. </w:t>
      </w:r>
    </w:p>
    <w:p w14:paraId="6530F98E" w14:textId="77777777" w:rsidR="00E02C49" w:rsidRDefault="00197E21" w:rsidP="00197E21">
      <w:r>
        <w:t>Listbox, se utiliza para mostrar todas las partidas guardadas.</w:t>
      </w:r>
    </w:p>
    <w:p w14:paraId="1F05E4D3" w14:textId="54881C7E" w:rsidR="00E02C49" w:rsidRDefault="00E02C49" w:rsidP="00197E21">
      <w:r>
        <w:t xml:space="preserve">El ejemplo en el que se basó para crear la listbox y la scrollbar fue en el siguiente video de YouTube </w:t>
      </w:r>
      <w:hyperlink r:id="rId7" w:history="1">
        <w:r w:rsidRPr="00E02C49">
          <w:rPr>
            <w:rStyle w:val="Hipervnculo"/>
            <w:color w:val="auto"/>
          </w:rPr>
          <w:t>https://www.youtube.com/watch?v=_KW5SnQWojA</w:t>
        </w:r>
      </w:hyperlink>
    </w:p>
    <w:p w14:paraId="317BC4D7" w14:textId="7BBD0F6E" w:rsidR="00197E21" w:rsidRPr="00197E21" w:rsidRDefault="00197E21" w:rsidP="00E02C49">
      <w:pPr>
        <w:ind w:firstLine="0"/>
        <w:rPr>
          <w:rFonts w:eastAsiaTheme="majorEastAsia" w:cstheme="majorBidi"/>
          <w:sz w:val="28"/>
          <w:szCs w:val="26"/>
        </w:rPr>
      </w:pPr>
      <w:r>
        <w:br w:type="page"/>
      </w:r>
    </w:p>
    <w:p w14:paraId="05052CCC" w14:textId="434C726C" w:rsidR="00FF435C" w:rsidRDefault="00FF435C" w:rsidP="00FF435C">
      <w:pPr>
        <w:pStyle w:val="Ttulo1"/>
      </w:pPr>
      <w:bookmarkStart w:id="3" w:name="_Toc9181757"/>
      <w:r>
        <w:lastRenderedPageBreak/>
        <w:t>Conclusiones</w:t>
      </w:r>
      <w:bookmarkEnd w:id="3"/>
    </w:p>
    <w:p w14:paraId="3D1566BC" w14:textId="77777777" w:rsidR="00E02C49" w:rsidRDefault="00FF435C" w:rsidP="00FF435C">
      <w:r>
        <w:t xml:space="preserve">El trabajo fue bastante complicado, </w:t>
      </w:r>
      <w:r w:rsidR="00E02C49">
        <w:t>el manejo de diccionarios con las partidas fue enredado, además de que nunca se logró mostrar las imágenes en la listbox</w:t>
      </w:r>
    </w:p>
    <w:p w14:paraId="47ADB6D3" w14:textId="26588820" w:rsidR="00FF435C" w:rsidRPr="00FF435C" w:rsidRDefault="00E02C49" w:rsidP="00FF435C">
      <w:r>
        <w:t>Se aprendió como se realiza un mantenimiento para mejorar un programa.</w:t>
      </w:r>
    </w:p>
    <w:p w14:paraId="75C0BAB7" w14:textId="77777777" w:rsidR="00722B96" w:rsidRPr="00F701D2" w:rsidRDefault="00722B96" w:rsidP="00722B96"/>
    <w:p w14:paraId="4F379F67" w14:textId="77777777" w:rsidR="006A7940" w:rsidRPr="00F701D2" w:rsidRDefault="006A7940">
      <w:pPr>
        <w:spacing w:line="259" w:lineRule="auto"/>
        <w:rPr>
          <w:rFonts w:eastAsiaTheme="minorEastAsia" w:cs="Arial"/>
          <w:color w:val="000000"/>
          <w:szCs w:val="23"/>
          <w:lang w:eastAsia="ja-JP"/>
        </w:rPr>
      </w:pPr>
      <w:r w:rsidRPr="00F701D2">
        <w:rPr>
          <w:szCs w:val="23"/>
        </w:rPr>
        <w:br w:type="page"/>
      </w:r>
    </w:p>
    <w:p w14:paraId="38E520D4" w14:textId="68376FBF" w:rsidR="00701F3C" w:rsidRPr="00F701D2" w:rsidRDefault="006A7940" w:rsidP="00DD7931">
      <w:pPr>
        <w:pStyle w:val="Ttulo1"/>
      </w:pPr>
      <w:bookmarkStart w:id="4" w:name="_Toc9181758"/>
      <w:r w:rsidRPr="00F701D2">
        <w:lastRenderedPageBreak/>
        <w:t>Cuadro de tiempo</w:t>
      </w:r>
      <w:bookmarkEnd w:id="4"/>
    </w:p>
    <w:tbl>
      <w:tblPr>
        <w:tblStyle w:val="Tablaconcuadrcula"/>
        <w:tblW w:w="0" w:type="auto"/>
        <w:tblLook w:val="04A0" w:firstRow="1" w:lastRow="0" w:firstColumn="1" w:lastColumn="0" w:noHBand="0" w:noVBand="1"/>
      </w:tblPr>
      <w:tblGrid>
        <w:gridCol w:w="5595"/>
        <w:gridCol w:w="2197"/>
      </w:tblGrid>
      <w:tr w:rsidR="006A7940" w:rsidRPr="00F701D2" w14:paraId="7314A611" w14:textId="77777777" w:rsidTr="006A7940">
        <w:trPr>
          <w:trHeight w:val="552"/>
        </w:trPr>
        <w:tc>
          <w:tcPr>
            <w:tcW w:w="0" w:type="auto"/>
          </w:tcPr>
          <w:p w14:paraId="72A87998" w14:textId="4E7CE303" w:rsidR="006A7940" w:rsidRPr="00F701D2" w:rsidRDefault="006A7940" w:rsidP="006A7940">
            <w:pPr>
              <w:pStyle w:val="Default"/>
              <w:jc w:val="center"/>
              <w:rPr>
                <w:szCs w:val="23"/>
              </w:rPr>
            </w:pPr>
            <w:r w:rsidRPr="00F701D2">
              <w:rPr>
                <w:szCs w:val="23"/>
              </w:rPr>
              <w:t>ACTIVIDAD REALIZADA</w:t>
            </w:r>
          </w:p>
        </w:tc>
        <w:tc>
          <w:tcPr>
            <w:tcW w:w="2197" w:type="dxa"/>
          </w:tcPr>
          <w:p w14:paraId="444DADE3" w14:textId="02D3909E" w:rsidR="006A7940" w:rsidRPr="00F701D2" w:rsidRDefault="006A7940" w:rsidP="006A7940">
            <w:pPr>
              <w:pStyle w:val="Default"/>
              <w:jc w:val="center"/>
              <w:rPr>
                <w:szCs w:val="23"/>
              </w:rPr>
            </w:pPr>
            <w:r w:rsidRPr="00F701D2">
              <w:rPr>
                <w:szCs w:val="23"/>
              </w:rPr>
              <w:t>Horas</w:t>
            </w:r>
          </w:p>
        </w:tc>
      </w:tr>
      <w:tr w:rsidR="006A7940" w:rsidRPr="00F701D2" w14:paraId="0B83B191" w14:textId="77777777" w:rsidTr="006A7940">
        <w:trPr>
          <w:trHeight w:val="552"/>
        </w:trPr>
        <w:tc>
          <w:tcPr>
            <w:tcW w:w="0" w:type="auto"/>
          </w:tcPr>
          <w:p w14:paraId="7A33DAC0" w14:textId="614F490C" w:rsidR="006A7940" w:rsidRPr="00F701D2" w:rsidRDefault="006A7940" w:rsidP="006A7940">
            <w:pPr>
              <w:pStyle w:val="Default"/>
              <w:rPr>
                <w:szCs w:val="23"/>
              </w:rPr>
            </w:pPr>
            <w:r w:rsidRPr="00F701D2">
              <w:rPr>
                <w:szCs w:val="23"/>
              </w:rPr>
              <w:t>Análisis de requerimientos</w:t>
            </w:r>
          </w:p>
        </w:tc>
        <w:tc>
          <w:tcPr>
            <w:tcW w:w="2197" w:type="dxa"/>
          </w:tcPr>
          <w:p w14:paraId="325BEC44" w14:textId="7CBCF93F" w:rsidR="006A7940" w:rsidRPr="00F701D2" w:rsidRDefault="00E02C49" w:rsidP="006A7940">
            <w:pPr>
              <w:pStyle w:val="Default"/>
              <w:jc w:val="center"/>
              <w:rPr>
                <w:szCs w:val="23"/>
              </w:rPr>
            </w:pPr>
            <w:r>
              <w:rPr>
                <w:szCs w:val="23"/>
              </w:rPr>
              <w:t>8</w:t>
            </w:r>
          </w:p>
        </w:tc>
      </w:tr>
      <w:tr w:rsidR="006A7940" w:rsidRPr="00F701D2" w14:paraId="0FF5FB8B" w14:textId="77777777" w:rsidTr="006A7940">
        <w:trPr>
          <w:trHeight w:val="552"/>
        </w:trPr>
        <w:tc>
          <w:tcPr>
            <w:tcW w:w="0" w:type="auto"/>
          </w:tcPr>
          <w:p w14:paraId="563FB861" w14:textId="11FF278F" w:rsidR="006A7940" w:rsidRPr="00F701D2" w:rsidRDefault="006A7940" w:rsidP="006A7940">
            <w:pPr>
              <w:pStyle w:val="Default"/>
              <w:jc w:val="both"/>
              <w:rPr>
                <w:szCs w:val="23"/>
              </w:rPr>
            </w:pPr>
            <w:r w:rsidRPr="00F701D2">
              <w:rPr>
                <w:szCs w:val="23"/>
              </w:rPr>
              <w:t xml:space="preserve">Diseño de algoritmos </w:t>
            </w:r>
          </w:p>
        </w:tc>
        <w:tc>
          <w:tcPr>
            <w:tcW w:w="2197" w:type="dxa"/>
          </w:tcPr>
          <w:p w14:paraId="65913D9F" w14:textId="5E464B34" w:rsidR="006A7940" w:rsidRPr="00F701D2" w:rsidRDefault="002B3B89" w:rsidP="006A7940">
            <w:pPr>
              <w:pStyle w:val="Default"/>
              <w:jc w:val="center"/>
              <w:rPr>
                <w:szCs w:val="23"/>
              </w:rPr>
            </w:pPr>
            <w:r>
              <w:rPr>
                <w:szCs w:val="23"/>
              </w:rPr>
              <w:t>2</w:t>
            </w:r>
            <w:r w:rsidR="00E02C49">
              <w:rPr>
                <w:szCs w:val="23"/>
              </w:rPr>
              <w:t>5</w:t>
            </w:r>
          </w:p>
        </w:tc>
      </w:tr>
      <w:tr w:rsidR="006A7940" w:rsidRPr="00F701D2" w14:paraId="28873093" w14:textId="77777777" w:rsidTr="006A7940">
        <w:trPr>
          <w:trHeight w:val="552"/>
        </w:trPr>
        <w:tc>
          <w:tcPr>
            <w:tcW w:w="0" w:type="auto"/>
          </w:tcPr>
          <w:p w14:paraId="6ABFC3DB" w14:textId="79EC5B87" w:rsidR="006A7940" w:rsidRPr="00F701D2" w:rsidRDefault="006A7940" w:rsidP="006A7940">
            <w:pPr>
              <w:pStyle w:val="Default"/>
              <w:jc w:val="both"/>
              <w:rPr>
                <w:szCs w:val="23"/>
              </w:rPr>
            </w:pPr>
            <w:r w:rsidRPr="00F701D2">
              <w:rPr>
                <w:szCs w:val="23"/>
              </w:rPr>
              <w:t xml:space="preserve">Investigación de </w:t>
            </w:r>
            <w:r w:rsidR="00DC7246" w:rsidRPr="00F701D2">
              <w:rPr>
                <w:szCs w:val="23"/>
              </w:rPr>
              <w:t xml:space="preserve">insertar </w:t>
            </w:r>
            <w:r w:rsidR="00E02C49">
              <w:rPr>
                <w:szCs w:val="23"/>
              </w:rPr>
              <w:t>scrollbar</w:t>
            </w:r>
          </w:p>
        </w:tc>
        <w:tc>
          <w:tcPr>
            <w:tcW w:w="2197" w:type="dxa"/>
          </w:tcPr>
          <w:p w14:paraId="59C9A9E2" w14:textId="007CC95E" w:rsidR="006A7940" w:rsidRPr="00F701D2" w:rsidRDefault="00E02C49" w:rsidP="006A7940">
            <w:pPr>
              <w:pStyle w:val="Default"/>
              <w:jc w:val="center"/>
              <w:rPr>
                <w:szCs w:val="23"/>
              </w:rPr>
            </w:pPr>
            <w:r>
              <w:rPr>
                <w:szCs w:val="23"/>
              </w:rPr>
              <w:t>1</w:t>
            </w:r>
          </w:p>
        </w:tc>
      </w:tr>
      <w:tr w:rsidR="006A7940" w:rsidRPr="00F701D2" w14:paraId="362A296F" w14:textId="77777777" w:rsidTr="006A7940">
        <w:trPr>
          <w:trHeight w:val="552"/>
        </w:trPr>
        <w:tc>
          <w:tcPr>
            <w:tcW w:w="0" w:type="auto"/>
          </w:tcPr>
          <w:p w14:paraId="655F3956" w14:textId="209DF99F" w:rsidR="006A7940" w:rsidRPr="00F701D2" w:rsidRDefault="006A7940" w:rsidP="006A7940">
            <w:pPr>
              <w:pStyle w:val="Default"/>
              <w:jc w:val="both"/>
              <w:rPr>
                <w:szCs w:val="23"/>
              </w:rPr>
            </w:pPr>
            <w:r w:rsidRPr="00F701D2">
              <w:rPr>
                <w:szCs w:val="23"/>
              </w:rPr>
              <w:t>Investigación de</w:t>
            </w:r>
            <w:r w:rsidR="00E02C49">
              <w:rPr>
                <w:szCs w:val="23"/>
              </w:rPr>
              <w:t xml:space="preserve"> crear listbox</w:t>
            </w:r>
          </w:p>
        </w:tc>
        <w:tc>
          <w:tcPr>
            <w:tcW w:w="2197" w:type="dxa"/>
          </w:tcPr>
          <w:p w14:paraId="11279274" w14:textId="3FB4D47F" w:rsidR="006A7940" w:rsidRPr="00F701D2" w:rsidRDefault="00DC7246" w:rsidP="006A7940">
            <w:pPr>
              <w:pStyle w:val="Default"/>
              <w:jc w:val="center"/>
            </w:pPr>
            <w:r w:rsidRPr="00F701D2">
              <w:t>1</w:t>
            </w:r>
          </w:p>
        </w:tc>
      </w:tr>
      <w:tr w:rsidR="006A7940" w:rsidRPr="00F701D2" w14:paraId="71B61645" w14:textId="77777777" w:rsidTr="006A7940">
        <w:trPr>
          <w:trHeight w:val="552"/>
        </w:trPr>
        <w:tc>
          <w:tcPr>
            <w:tcW w:w="0" w:type="auto"/>
          </w:tcPr>
          <w:p w14:paraId="7004672E" w14:textId="00DB07F2" w:rsidR="00DC7246" w:rsidRPr="00F701D2" w:rsidRDefault="006A7940" w:rsidP="00E02C49">
            <w:pPr>
              <w:pStyle w:val="Default"/>
              <w:jc w:val="both"/>
              <w:rPr>
                <w:szCs w:val="23"/>
              </w:rPr>
            </w:pPr>
            <w:r w:rsidRPr="00F701D2">
              <w:rPr>
                <w:szCs w:val="23"/>
              </w:rPr>
              <w:t xml:space="preserve">Investigación de </w:t>
            </w:r>
            <w:r w:rsidR="00E02C49">
              <w:rPr>
                <w:szCs w:val="23"/>
              </w:rPr>
              <w:t>funciones con listbox</w:t>
            </w:r>
          </w:p>
        </w:tc>
        <w:tc>
          <w:tcPr>
            <w:tcW w:w="2197" w:type="dxa"/>
          </w:tcPr>
          <w:p w14:paraId="73F74F9C" w14:textId="7DBE96CA" w:rsidR="006A7940" w:rsidRPr="00F701D2" w:rsidRDefault="00DC7246" w:rsidP="006A7940">
            <w:pPr>
              <w:pStyle w:val="Default"/>
              <w:jc w:val="center"/>
              <w:rPr>
                <w:szCs w:val="23"/>
              </w:rPr>
            </w:pPr>
            <w:r w:rsidRPr="00F701D2">
              <w:rPr>
                <w:szCs w:val="23"/>
              </w:rPr>
              <w:t>1</w:t>
            </w:r>
          </w:p>
        </w:tc>
      </w:tr>
      <w:tr w:rsidR="006A7940" w:rsidRPr="00F701D2" w14:paraId="74FA543F" w14:textId="77777777" w:rsidTr="00E02C49">
        <w:trPr>
          <w:trHeight w:val="411"/>
        </w:trPr>
        <w:tc>
          <w:tcPr>
            <w:tcW w:w="0" w:type="auto"/>
          </w:tcPr>
          <w:p w14:paraId="0A845122" w14:textId="5F8C3FD6" w:rsidR="006A7940" w:rsidRPr="00F701D2" w:rsidRDefault="006A7940" w:rsidP="006A7940">
            <w:pPr>
              <w:pStyle w:val="Default"/>
              <w:jc w:val="both"/>
              <w:rPr>
                <w:szCs w:val="23"/>
              </w:rPr>
            </w:pPr>
            <w:r w:rsidRPr="00F701D2">
              <w:rPr>
                <w:szCs w:val="23"/>
              </w:rPr>
              <w:t>Documentación interna</w:t>
            </w:r>
          </w:p>
        </w:tc>
        <w:tc>
          <w:tcPr>
            <w:tcW w:w="2197" w:type="dxa"/>
          </w:tcPr>
          <w:p w14:paraId="1129359C" w14:textId="6973089C" w:rsidR="006A7940" w:rsidRPr="00F701D2" w:rsidRDefault="00E02C49" w:rsidP="006A7940">
            <w:pPr>
              <w:pStyle w:val="Default"/>
              <w:jc w:val="center"/>
              <w:rPr>
                <w:szCs w:val="23"/>
              </w:rPr>
            </w:pPr>
            <w:r>
              <w:rPr>
                <w:szCs w:val="23"/>
              </w:rPr>
              <w:t>2</w:t>
            </w:r>
          </w:p>
        </w:tc>
      </w:tr>
      <w:tr w:rsidR="006A7940" w:rsidRPr="00F701D2" w14:paraId="005A92A8" w14:textId="77777777" w:rsidTr="006A7940">
        <w:trPr>
          <w:trHeight w:val="552"/>
        </w:trPr>
        <w:tc>
          <w:tcPr>
            <w:tcW w:w="0" w:type="auto"/>
          </w:tcPr>
          <w:p w14:paraId="427EE607" w14:textId="38B662C9" w:rsidR="006A7940" w:rsidRPr="00F701D2" w:rsidRDefault="006A7940" w:rsidP="006A7940">
            <w:pPr>
              <w:pStyle w:val="Default"/>
              <w:jc w:val="both"/>
              <w:rPr>
                <w:szCs w:val="23"/>
              </w:rPr>
            </w:pPr>
            <w:r w:rsidRPr="00F701D2">
              <w:rPr>
                <w:szCs w:val="23"/>
              </w:rPr>
              <w:t>Pruebas</w:t>
            </w:r>
          </w:p>
        </w:tc>
        <w:tc>
          <w:tcPr>
            <w:tcW w:w="2197" w:type="dxa"/>
          </w:tcPr>
          <w:p w14:paraId="194B7F2D" w14:textId="1EA97E9C" w:rsidR="006A7940" w:rsidRPr="00F701D2" w:rsidRDefault="00511197" w:rsidP="006A7940">
            <w:pPr>
              <w:pStyle w:val="Default"/>
              <w:jc w:val="center"/>
              <w:rPr>
                <w:szCs w:val="23"/>
              </w:rPr>
            </w:pPr>
            <w:r w:rsidRPr="00F701D2">
              <w:rPr>
                <w:szCs w:val="23"/>
              </w:rPr>
              <w:t>2</w:t>
            </w:r>
            <w:r w:rsidR="00E02C49">
              <w:rPr>
                <w:szCs w:val="23"/>
              </w:rPr>
              <w:t>0</w:t>
            </w:r>
          </w:p>
        </w:tc>
      </w:tr>
      <w:tr w:rsidR="006A7940" w:rsidRPr="00F701D2" w14:paraId="4A7AF43A" w14:textId="77777777" w:rsidTr="006A7940">
        <w:trPr>
          <w:trHeight w:val="552"/>
        </w:trPr>
        <w:tc>
          <w:tcPr>
            <w:tcW w:w="0" w:type="auto"/>
          </w:tcPr>
          <w:p w14:paraId="2DB8D813" w14:textId="77F213CD" w:rsidR="006A7940" w:rsidRPr="00F701D2" w:rsidRDefault="006A7940" w:rsidP="006A7940">
            <w:pPr>
              <w:pStyle w:val="Default"/>
              <w:jc w:val="both"/>
              <w:rPr>
                <w:szCs w:val="23"/>
              </w:rPr>
            </w:pPr>
            <w:r w:rsidRPr="00F701D2">
              <w:rPr>
                <w:szCs w:val="23"/>
              </w:rPr>
              <w:t>Elaboración del manual de usuario</w:t>
            </w:r>
          </w:p>
        </w:tc>
        <w:tc>
          <w:tcPr>
            <w:tcW w:w="2197" w:type="dxa"/>
          </w:tcPr>
          <w:p w14:paraId="27462EB7" w14:textId="0E2ABCD6" w:rsidR="006A7940" w:rsidRPr="00F701D2" w:rsidRDefault="00E02C49" w:rsidP="006A7940">
            <w:pPr>
              <w:pStyle w:val="Default"/>
              <w:jc w:val="center"/>
              <w:rPr>
                <w:szCs w:val="23"/>
              </w:rPr>
            </w:pPr>
            <w:r>
              <w:rPr>
                <w:szCs w:val="23"/>
              </w:rPr>
              <w:t>3</w:t>
            </w:r>
          </w:p>
        </w:tc>
      </w:tr>
      <w:tr w:rsidR="006A7940" w:rsidRPr="00F701D2" w14:paraId="1D79ECC8" w14:textId="77777777" w:rsidTr="006A7940">
        <w:trPr>
          <w:trHeight w:val="552"/>
        </w:trPr>
        <w:tc>
          <w:tcPr>
            <w:tcW w:w="0" w:type="auto"/>
          </w:tcPr>
          <w:p w14:paraId="79FA95D6" w14:textId="131D3CD4" w:rsidR="006A7940" w:rsidRPr="00F701D2" w:rsidRDefault="006A7940" w:rsidP="006A7940">
            <w:pPr>
              <w:pStyle w:val="Default"/>
              <w:jc w:val="both"/>
              <w:rPr>
                <w:szCs w:val="23"/>
              </w:rPr>
            </w:pPr>
            <w:r w:rsidRPr="00F701D2">
              <w:rPr>
                <w:szCs w:val="23"/>
              </w:rPr>
              <w:t>Elaboración de documentación del proyecto</w:t>
            </w:r>
          </w:p>
        </w:tc>
        <w:tc>
          <w:tcPr>
            <w:tcW w:w="2197" w:type="dxa"/>
          </w:tcPr>
          <w:p w14:paraId="1D533DE3" w14:textId="0F946728" w:rsidR="006A7940" w:rsidRPr="00F701D2" w:rsidRDefault="00E02C49" w:rsidP="006A7940">
            <w:pPr>
              <w:pStyle w:val="Default"/>
              <w:jc w:val="center"/>
              <w:rPr>
                <w:szCs w:val="23"/>
              </w:rPr>
            </w:pPr>
            <w:r>
              <w:rPr>
                <w:szCs w:val="23"/>
              </w:rPr>
              <w:t>3</w:t>
            </w:r>
          </w:p>
        </w:tc>
      </w:tr>
      <w:tr w:rsidR="006A7940" w:rsidRPr="00F701D2" w14:paraId="330047D7" w14:textId="77777777" w:rsidTr="006A7940">
        <w:trPr>
          <w:trHeight w:val="552"/>
        </w:trPr>
        <w:tc>
          <w:tcPr>
            <w:tcW w:w="0" w:type="auto"/>
          </w:tcPr>
          <w:p w14:paraId="1F9DB024" w14:textId="34CF316E" w:rsidR="006A7940" w:rsidRPr="00F701D2" w:rsidRDefault="006A7940" w:rsidP="006A7940">
            <w:pPr>
              <w:pStyle w:val="Default"/>
              <w:jc w:val="both"/>
              <w:rPr>
                <w:b/>
                <w:szCs w:val="23"/>
              </w:rPr>
            </w:pPr>
            <w:r w:rsidRPr="00F701D2">
              <w:rPr>
                <w:b/>
                <w:sz w:val="36"/>
                <w:szCs w:val="23"/>
              </w:rPr>
              <w:t>Total</w:t>
            </w:r>
          </w:p>
        </w:tc>
        <w:tc>
          <w:tcPr>
            <w:tcW w:w="2197" w:type="dxa"/>
          </w:tcPr>
          <w:p w14:paraId="7F7B29D2" w14:textId="2CE05F8F" w:rsidR="006A7940" w:rsidRPr="00F701D2" w:rsidRDefault="00E02C49" w:rsidP="006A7940">
            <w:pPr>
              <w:pStyle w:val="Default"/>
              <w:jc w:val="center"/>
              <w:rPr>
                <w:szCs w:val="23"/>
              </w:rPr>
            </w:pPr>
            <w:r>
              <w:rPr>
                <w:szCs w:val="23"/>
              </w:rPr>
              <w:t>71</w:t>
            </w:r>
          </w:p>
        </w:tc>
      </w:tr>
    </w:tbl>
    <w:p w14:paraId="0A3F5D4B" w14:textId="0ADB6035" w:rsidR="006A7940" w:rsidRPr="00F701D2" w:rsidRDefault="006A7940" w:rsidP="00CB43A7">
      <w:pPr>
        <w:pStyle w:val="Default"/>
        <w:spacing w:line="480" w:lineRule="auto"/>
        <w:ind w:firstLine="708"/>
        <w:jc w:val="both"/>
        <w:rPr>
          <w:szCs w:val="23"/>
        </w:rPr>
      </w:pPr>
    </w:p>
    <w:p w14:paraId="1D068435" w14:textId="313979EF" w:rsidR="006A7940" w:rsidRPr="00F701D2" w:rsidRDefault="006A7940">
      <w:pPr>
        <w:spacing w:line="259" w:lineRule="auto"/>
        <w:rPr>
          <w:szCs w:val="23"/>
        </w:rPr>
      </w:pPr>
      <w:r w:rsidRPr="00F701D2">
        <w:rPr>
          <w:szCs w:val="23"/>
        </w:rPr>
        <w:br w:type="page"/>
      </w:r>
    </w:p>
    <w:p w14:paraId="59883539" w14:textId="77777777" w:rsidR="00DD7931" w:rsidRPr="00F701D2" w:rsidRDefault="00DD7931" w:rsidP="00DD7931">
      <w:pPr>
        <w:autoSpaceDE w:val="0"/>
        <w:autoSpaceDN w:val="0"/>
        <w:adjustRightInd w:val="0"/>
        <w:spacing w:after="0" w:line="240" w:lineRule="auto"/>
        <w:rPr>
          <w:rFonts w:eastAsiaTheme="minorEastAsia" w:cs="Arial"/>
          <w:color w:val="000000"/>
          <w:szCs w:val="24"/>
          <w:lang w:eastAsia="ja-JP"/>
        </w:rPr>
      </w:pPr>
    </w:p>
    <w:p w14:paraId="596E9F1A" w14:textId="77777777" w:rsidR="00DD7931" w:rsidRPr="00F701D2" w:rsidRDefault="00DD7931" w:rsidP="00DD7931">
      <w:pPr>
        <w:pStyle w:val="Ttulo1"/>
        <w:rPr>
          <w:lang w:eastAsia="ja-JP"/>
        </w:rPr>
      </w:pPr>
      <w:bookmarkStart w:id="5" w:name="_Toc9181759"/>
      <w:r w:rsidRPr="00F701D2">
        <w:rPr>
          <w:lang w:eastAsia="ja-JP"/>
        </w:rPr>
        <w:t>Rúbrica de evaluación</w:t>
      </w:r>
      <w:bookmarkEnd w:id="5"/>
      <w:r w:rsidRPr="00F701D2">
        <w:rPr>
          <w:lang w:eastAsia="ja-JP"/>
        </w:rPr>
        <w:t xml:space="preserve"> </w:t>
      </w:r>
    </w:p>
    <w:p w14:paraId="05078FC8" w14:textId="77777777" w:rsidR="00DD7931" w:rsidRPr="00F701D2" w:rsidRDefault="00DD7931">
      <w:pPr>
        <w:spacing w:line="259" w:lineRule="auto"/>
        <w:rPr>
          <w:rFonts w:eastAsiaTheme="minorEastAsia" w:cs="Arial"/>
          <w:color w:val="000000"/>
          <w:szCs w:val="23"/>
          <w:lang w:eastAsia="ja-JP"/>
        </w:rPr>
      </w:pPr>
    </w:p>
    <w:tbl>
      <w:tblPr>
        <w:tblStyle w:val="Tablaconcuadrcula"/>
        <w:tblW w:w="0" w:type="auto"/>
        <w:tblLook w:val="04A0" w:firstRow="1" w:lastRow="0" w:firstColumn="1" w:lastColumn="0" w:noHBand="0" w:noVBand="1"/>
      </w:tblPr>
      <w:tblGrid>
        <w:gridCol w:w="2450"/>
        <w:gridCol w:w="964"/>
        <w:gridCol w:w="1252"/>
        <w:gridCol w:w="1311"/>
        <w:gridCol w:w="2851"/>
      </w:tblGrid>
      <w:tr w:rsidR="00F8554A" w:rsidRPr="00F701D2" w14:paraId="67B5F72B" w14:textId="77777777" w:rsidTr="00E02C49">
        <w:tc>
          <w:tcPr>
            <w:tcW w:w="2450" w:type="dxa"/>
          </w:tcPr>
          <w:p w14:paraId="1A044299" w14:textId="5E63D301" w:rsidR="00F8554A" w:rsidRPr="00F701D2" w:rsidRDefault="00F8554A" w:rsidP="00B35AB2">
            <w:pPr>
              <w:pStyle w:val="Default"/>
            </w:pPr>
            <w:r w:rsidRPr="00F701D2">
              <w:t>Concepto</w:t>
            </w:r>
          </w:p>
        </w:tc>
        <w:tc>
          <w:tcPr>
            <w:tcW w:w="964" w:type="dxa"/>
          </w:tcPr>
          <w:p w14:paraId="307B9CEF" w14:textId="560245B3" w:rsidR="00F8554A" w:rsidRPr="00F701D2" w:rsidRDefault="00F8554A" w:rsidP="00B35AB2">
            <w:pPr>
              <w:pStyle w:val="Default"/>
              <w:ind w:firstLine="0"/>
            </w:pPr>
            <w:r w:rsidRPr="00F701D2">
              <w:t>Puntos</w:t>
            </w:r>
          </w:p>
        </w:tc>
        <w:tc>
          <w:tcPr>
            <w:tcW w:w="1252" w:type="dxa"/>
          </w:tcPr>
          <w:p w14:paraId="11403CE4" w14:textId="22FC9982" w:rsidR="00F8554A" w:rsidRPr="00F701D2" w:rsidRDefault="00F8554A" w:rsidP="00B35AB2">
            <w:pPr>
              <w:pStyle w:val="Default"/>
              <w:ind w:firstLine="0"/>
            </w:pPr>
            <w:r w:rsidRPr="00F701D2">
              <w:t xml:space="preserve">% de avance </w:t>
            </w:r>
          </w:p>
        </w:tc>
        <w:tc>
          <w:tcPr>
            <w:tcW w:w="1311" w:type="dxa"/>
          </w:tcPr>
          <w:p w14:paraId="686CB5EA" w14:textId="66639F34" w:rsidR="00F8554A" w:rsidRPr="00F701D2" w:rsidRDefault="00F8554A" w:rsidP="00B35AB2">
            <w:pPr>
              <w:pStyle w:val="Default"/>
              <w:ind w:firstLine="0"/>
            </w:pPr>
            <w:r w:rsidRPr="00F701D2">
              <w:t>Puntos Obtenidos</w:t>
            </w:r>
          </w:p>
        </w:tc>
        <w:tc>
          <w:tcPr>
            <w:tcW w:w="2851" w:type="dxa"/>
          </w:tcPr>
          <w:p w14:paraId="2D8BCFF7" w14:textId="584A7FEF" w:rsidR="00F8554A" w:rsidRPr="00F701D2" w:rsidRDefault="00F8554A" w:rsidP="00F8554A">
            <w:pPr>
              <w:pStyle w:val="Default"/>
              <w:jc w:val="center"/>
            </w:pPr>
            <w:r w:rsidRPr="00F701D2">
              <w:t>Análisis</w:t>
            </w:r>
          </w:p>
        </w:tc>
      </w:tr>
      <w:tr w:rsidR="00F8554A" w:rsidRPr="00F701D2" w14:paraId="3170D225" w14:textId="77777777" w:rsidTr="00E02C49">
        <w:tc>
          <w:tcPr>
            <w:tcW w:w="2450" w:type="dxa"/>
          </w:tcPr>
          <w:p w14:paraId="5268CDBD" w14:textId="77777777" w:rsidR="00E02C49" w:rsidRDefault="00E02C49" w:rsidP="00E02C49">
            <w:pPr>
              <w:pStyle w:val="Default"/>
            </w:pPr>
            <w:r>
              <w:t>Nickname (Alias) e imagen</w:t>
            </w:r>
          </w:p>
          <w:p w14:paraId="19A99CF6" w14:textId="77777777" w:rsidR="00E02C49" w:rsidRDefault="00E02C49" w:rsidP="00E02C49">
            <w:pPr>
              <w:pStyle w:val="Default"/>
            </w:pPr>
            <w:r>
              <w:t>Nickname dado por jugador: 1</w:t>
            </w:r>
          </w:p>
          <w:p w14:paraId="1AF73FEB" w14:textId="77777777" w:rsidR="00E02C49" w:rsidRDefault="00E02C49" w:rsidP="00E02C49">
            <w:pPr>
              <w:pStyle w:val="Default"/>
            </w:pPr>
            <w:r>
              <w:t>Imagen del nickname desde un directorio escogido por el jugador: 4</w:t>
            </w:r>
          </w:p>
          <w:p w14:paraId="1A5BD6D7" w14:textId="77777777" w:rsidR="00E02C49" w:rsidRDefault="00E02C49" w:rsidP="00E02C49">
            <w:pPr>
              <w:pStyle w:val="Default"/>
            </w:pPr>
            <w:r>
              <w:t>Sin imagen: 1</w:t>
            </w:r>
          </w:p>
          <w:p w14:paraId="504DBFFC" w14:textId="77777777" w:rsidR="00E02C49" w:rsidRDefault="00E02C49" w:rsidP="00E02C49">
            <w:pPr>
              <w:pStyle w:val="Default"/>
            </w:pPr>
            <w:r>
              <w:t>Nickname e imagen tomados desde el listbox: 4</w:t>
            </w:r>
          </w:p>
          <w:p w14:paraId="4AD80E8D" w14:textId="51CB0422" w:rsidR="00F8554A" w:rsidRPr="00F701D2" w:rsidRDefault="00E02C49" w:rsidP="00E02C49">
            <w:pPr>
              <w:pStyle w:val="Default"/>
            </w:pPr>
            <w:r>
              <w:t>Uso de diccionario y archivo para guardar esta información: 2</w:t>
            </w:r>
          </w:p>
        </w:tc>
        <w:tc>
          <w:tcPr>
            <w:tcW w:w="964" w:type="dxa"/>
          </w:tcPr>
          <w:p w14:paraId="5DB32092" w14:textId="504B2F45" w:rsidR="00F8554A" w:rsidRPr="00F701D2" w:rsidRDefault="00E02C49" w:rsidP="00B35AB2">
            <w:pPr>
              <w:pStyle w:val="Default"/>
              <w:ind w:firstLine="0"/>
            </w:pPr>
            <w:r>
              <w:t>12</w:t>
            </w:r>
          </w:p>
        </w:tc>
        <w:tc>
          <w:tcPr>
            <w:tcW w:w="1252" w:type="dxa"/>
          </w:tcPr>
          <w:p w14:paraId="3BF569B7" w14:textId="42601F96" w:rsidR="00F8554A" w:rsidRPr="00F701D2" w:rsidRDefault="00D6367B" w:rsidP="00D6367B">
            <w:pPr>
              <w:pStyle w:val="Default"/>
              <w:ind w:firstLine="0"/>
              <w:jc w:val="center"/>
            </w:pPr>
            <w:r>
              <w:t>100</w:t>
            </w:r>
          </w:p>
        </w:tc>
        <w:tc>
          <w:tcPr>
            <w:tcW w:w="1311" w:type="dxa"/>
          </w:tcPr>
          <w:p w14:paraId="50E561CE" w14:textId="77777777" w:rsidR="00F8554A" w:rsidRPr="00F701D2" w:rsidRDefault="00F8554A" w:rsidP="00F8554A">
            <w:pPr>
              <w:pStyle w:val="Default"/>
              <w:jc w:val="center"/>
            </w:pPr>
          </w:p>
        </w:tc>
        <w:tc>
          <w:tcPr>
            <w:tcW w:w="2851" w:type="dxa"/>
          </w:tcPr>
          <w:p w14:paraId="0AE5EAE4" w14:textId="77777777" w:rsidR="00F8554A" w:rsidRPr="00F701D2" w:rsidRDefault="00F8554A" w:rsidP="00F8554A">
            <w:pPr>
              <w:pStyle w:val="Default"/>
              <w:jc w:val="center"/>
            </w:pPr>
          </w:p>
        </w:tc>
      </w:tr>
      <w:tr w:rsidR="00F8554A" w:rsidRPr="00F701D2" w14:paraId="7692DC8F" w14:textId="77777777" w:rsidTr="00E02C49">
        <w:tc>
          <w:tcPr>
            <w:tcW w:w="2450" w:type="dxa"/>
          </w:tcPr>
          <w:p w14:paraId="503A9A73" w14:textId="7AD5F6CA" w:rsidR="00F8554A" w:rsidRPr="00E02C49" w:rsidRDefault="00E02C49" w:rsidP="00E02C49">
            <w:pPr>
              <w:pStyle w:val="Default"/>
              <w:rPr>
                <w:sz w:val="23"/>
                <w:szCs w:val="23"/>
              </w:rPr>
            </w:pPr>
            <w:r>
              <w:rPr>
                <w:sz w:val="23"/>
                <w:szCs w:val="23"/>
              </w:rPr>
              <w:t xml:space="preserve">Cambio en opción Guardar juego </w:t>
            </w:r>
          </w:p>
        </w:tc>
        <w:tc>
          <w:tcPr>
            <w:tcW w:w="964" w:type="dxa"/>
          </w:tcPr>
          <w:p w14:paraId="734412C7" w14:textId="77EC2CA0" w:rsidR="00F8554A" w:rsidRPr="00F701D2" w:rsidRDefault="00FE7986" w:rsidP="00FE7986">
            <w:pPr>
              <w:pStyle w:val="Default"/>
              <w:ind w:firstLine="0"/>
            </w:pPr>
            <w:r>
              <w:t>12</w:t>
            </w:r>
          </w:p>
        </w:tc>
        <w:tc>
          <w:tcPr>
            <w:tcW w:w="1252" w:type="dxa"/>
          </w:tcPr>
          <w:p w14:paraId="159156CE" w14:textId="3C31B762" w:rsidR="00F8554A" w:rsidRPr="00F701D2" w:rsidRDefault="00666F64" w:rsidP="00D6367B">
            <w:pPr>
              <w:pStyle w:val="Default"/>
              <w:ind w:firstLine="0"/>
              <w:jc w:val="center"/>
            </w:pPr>
            <w:r>
              <w:t>100</w:t>
            </w:r>
          </w:p>
        </w:tc>
        <w:tc>
          <w:tcPr>
            <w:tcW w:w="1311" w:type="dxa"/>
          </w:tcPr>
          <w:p w14:paraId="03BBCFB7" w14:textId="77777777" w:rsidR="00F8554A" w:rsidRPr="00F701D2" w:rsidRDefault="00F8554A" w:rsidP="00F8554A">
            <w:pPr>
              <w:pStyle w:val="Default"/>
              <w:jc w:val="center"/>
            </w:pPr>
          </w:p>
        </w:tc>
        <w:tc>
          <w:tcPr>
            <w:tcW w:w="2851" w:type="dxa"/>
          </w:tcPr>
          <w:p w14:paraId="571C5FC5" w14:textId="77777777" w:rsidR="00F8554A" w:rsidRPr="00F701D2" w:rsidRDefault="00F8554A" w:rsidP="00F8554A">
            <w:pPr>
              <w:pStyle w:val="Default"/>
              <w:jc w:val="center"/>
            </w:pPr>
          </w:p>
        </w:tc>
      </w:tr>
      <w:tr w:rsidR="00F8554A" w:rsidRPr="00F701D2" w14:paraId="1B21688F" w14:textId="77777777" w:rsidTr="00E02C49">
        <w:tc>
          <w:tcPr>
            <w:tcW w:w="2450" w:type="dxa"/>
          </w:tcPr>
          <w:p w14:paraId="7B244B8A" w14:textId="11B7C4A4" w:rsidR="00F8554A" w:rsidRPr="00E02C49" w:rsidRDefault="00E02C49" w:rsidP="00E02C49">
            <w:pPr>
              <w:pStyle w:val="Default"/>
              <w:rPr>
                <w:sz w:val="23"/>
                <w:szCs w:val="23"/>
              </w:rPr>
            </w:pPr>
            <w:r>
              <w:rPr>
                <w:sz w:val="23"/>
                <w:szCs w:val="23"/>
              </w:rPr>
              <w:t xml:space="preserve">Cambio en opción Continuar juego </w:t>
            </w:r>
          </w:p>
        </w:tc>
        <w:tc>
          <w:tcPr>
            <w:tcW w:w="964" w:type="dxa"/>
          </w:tcPr>
          <w:p w14:paraId="3A72D50F" w14:textId="65C84D90" w:rsidR="00F8554A" w:rsidRPr="00F701D2" w:rsidRDefault="00E02C49" w:rsidP="00B35AB2">
            <w:pPr>
              <w:pStyle w:val="Default"/>
              <w:ind w:firstLine="0"/>
            </w:pPr>
            <w:r>
              <w:t>12</w:t>
            </w:r>
          </w:p>
        </w:tc>
        <w:tc>
          <w:tcPr>
            <w:tcW w:w="1252" w:type="dxa"/>
          </w:tcPr>
          <w:p w14:paraId="626477E4" w14:textId="610384F2" w:rsidR="00F8554A" w:rsidRPr="00F701D2" w:rsidRDefault="00D6367B" w:rsidP="00D6367B">
            <w:pPr>
              <w:pStyle w:val="Default"/>
              <w:ind w:firstLine="0"/>
              <w:jc w:val="center"/>
            </w:pPr>
            <w:r>
              <w:t>100</w:t>
            </w:r>
          </w:p>
        </w:tc>
        <w:tc>
          <w:tcPr>
            <w:tcW w:w="1311" w:type="dxa"/>
          </w:tcPr>
          <w:p w14:paraId="43583EB1" w14:textId="77777777" w:rsidR="00F8554A" w:rsidRPr="00F701D2" w:rsidRDefault="00F8554A" w:rsidP="00F8554A">
            <w:pPr>
              <w:pStyle w:val="Default"/>
              <w:jc w:val="center"/>
            </w:pPr>
          </w:p>
        </w:tc>
        <w:tc>
          <w:tcPr>
            <w:tcW w:w="2851" w:type="dxa"/>
          </w:tcPr>
          <w:p w14:paraId="2B69F67A" w14:textId="77777777" w:rsidR="00F8554A" w:rsidRPr="00F701D2" w:rsidRDefault="00F8554A" w:rsidP="00F8554A">
            <w:pPr>
              <w:pStyle w:val="Default"/>
              <w:jc w:val="center"/>
            </w:pPr>
          </w:p>
        </w:tc>
      </w:tr>
      <w:tr w:rsidR="00F8554A" w:rsidRPr="00F701D2" w14:paraId="5F970C00" w14:textId="77777777" w:rsidTr="00E02C49">
        <w:tc>
          <w:tcPr>
            <w:tcW w:w="2450" w:type="dxa"/>
          </w:tcPr>
          <w:p w14:paraId="2B8E8D57" w14:textId="77777777" w:rsidR="00E02C49" w:rsidRDefault="00E02C49" w:rsidP="00E02C49">
            <w:pPr>
              <w:pStyle w:val="Default"/>
            </w:pPr>
            <w:r>
              <w:t>Contraseña:</w:t>
            </w:r>
          </w:p>
          <w:p w14:paraId="16D102F9" w14:textId="77777777" w:rsidR="00E02C49" w:rsidRDefault="00E02C49" w:rsidP="00E02C49">
            <w:pPr>
              <w:pStyle w:val="Default"/>
            </w:pPr>
            <w:r>
              <w:t>Proceso recursivo: 2</w:t>
            </w:r>
          </w:p>
          <w:p w14:paraId="6B6BBF0E" w14:textId="77777777" w:rsidR="00E02C49" w:rsidRDefault="00E02C49" w:rsidP="00E02C49">
            <w:pPr>
              <w:pStyle w:val="Default"/>
            </w:pPr>
            <w:r>
              <w:t>No desplegar en la entrada: 1.5</w:t>
            </w:r>
          </w:p>
          <w:p w14:paraId="1F8D698F" w14:textId="77777777" w:rsidR="00E02C49" w:rsidRDefault="00E02C49" w:rsidP="00E02C49">
            <w:pPr>
              <w:pStyle w:val="Default"/>
            </w:pPr>
            <w:r>
              <w:t>Confirmar contraseña: 1</w:t>
            </w:r>
          </w:p>
          <w:p w14:paraId="6BB4FF4D" w14:textId="0F1754F7" w:rsidR="00F8554A" w:rsidRPr="00F701D2" w:rsidRDefault="00E02C49" w:rsidP="00E02C49">
            <w:pPr>
              <w:pStyle w:val="Default"/>
            </w:pPr>
            <w:r>
              <w:t>Almacenar encriptada: 1.5</w:t>
            </w:r>
          </w:p>
        </w:tc>
        <w:tc>
          <w:tcPr>
            <w:tcW w:w="964" w:type="dxa"/>
          </w:tcPr>
          <w:p w14:paraId="19B32682" w14:textId="2278C3E9" w:rsidR="00F8554A" w:rsidRPr="00F701D2" w:rsidRDefault="00FE7986" w:rsidP="00B35AB2">
            <w:pPr>
              <w:pStyle w:val="Default"/>
              <w:ind w:firstLine="0"/>
            </w:pPr>
            <w:r>
              <w:t>6</w:t>
            </w:r>
          </w:p>
        </w:tc>
        <w:tc>
          <w:tcPr>
            <w:tcW w:w="1252" w:type="dxa"/>
          </w:tcPr>
          <w:p w14:paraId="08D914AF" w14:textId="3407FC7A" w:rsidR="00F8554A" w:rsidRPr="00F701D2" w:rsidRDefault="00666F64" w:rsidP="00D6367B">
            <w:pPr>
              <w:pStyle w:val="Default"/>
              <w:ind w:firstLine="0"/>
              <w:jc w:val="center"/>
            </w:pPr>
            <w:r>
              <w:t>75</w:t>
            </w:r>
          </w:p>
        </w:tc>
        <w:tc>
          <w:tcPr>
            <w:tcW w:w="1311" w:type="dxa"/>
          </w:tcPr>
          <w:p w14:paraId="0AFB2DAF" w14:textId="77777777" w:rsidR="00F8554A" w:rsidRPr="00F701D2" w:rsidRDefault="00F8554A" w:rsidP="00F8554A">
            <w:pPr>
              <w:pStyle w:val="Default"/>
              <w:jc w:val="center"/>
            </w:pPr>
          </w:p>
        </w:tc>
        <w:tc>
          <w:tcPr>
            <w:tcW w:w="2851" w:type="dxa"/>
          </w:tcPr>
          <w:p w14:paraId="61143736" w14:textId="09A0954E" w:rsidR="00F8554A" w:rsidRPr="00F701D2" w:rsidRDefault="00666F64" w:rsidP="00666F64">
            <w:pPr>
              <w:pStyle w:val="Default"/>
              <w:ind w:firstLine="0"/>
            </w:pPr>
            <w:r>
              <w:t>Falta la parte de encriptar</w:t>
            </w:r>
            <w:bookmarkStart w:id="6" w:name="_GoBack"/>
            <w:bookmarkEnd w:id="6"/>
          </w:p>
        </w:tc>
      </w:tr>
      <w:tr w:rsidR="00F8554A" w:rsidRPr="00F701D2" w14:paraId="1F9830B3" w14:textId="77777777" w:rsidTr="00E02C49">
        <w:tc>
          <w:tcPr>
            <w:tcW w:w="2450" w:type="dxa"/>
          </w:tcPr>
          <w:p w14:paraId="40B43FBB" w14:textId="6E639355" w:rsidR="00F8554A" w:rsidRPr="00E02C49" w:rsidRDefault="00E02C49" w:rsidP="00E02C49">
            <w:pPr>
              <w:pStyle w:val="Default"/>
              <w:rPr>
                <w:sz w:val="23"/>
                <w:szCs w:val="23"/>
              </w:rPr>
            </w:pPr>
            <w:r>
              <w:rPr>
                <w:sz w:val="23"/>
                <w:szCs w:val="23"/>
              </w:rPr>
              <w:t xml:space="preserve">Cambiar opción de tamaño en configuración </w:t>
            </w:r>
          </w:p>
        </w:tc>
        <w:tc>
          <w:tcPr>
            <w:tcW w:w="964" w:type="dxa"/>
          </w:tcPr>
          <w:p w14:paraId="5DFDB9B4" w14:textId="43BC4ADF" w:rsidR="00F8554A" w:rsidRPr="00F701D2" w:rsidRDefault="00FE7986" w:rsidP="00B35AB2">
            <w:pPr>
              <w:pStyle w:val="Default"/>
              <w:ind w:firstLine="0"/>
            </w:pPr>
            <w:r>
              <w:t>1</w:t>
            </w:r>
          </w:p>
        </w:tc>
        <w:tc>
          <w:tcPr>
            <w:tcW w:w="1252" w:type="dxa"/>
          </w:tcPr>
          <w:p w14:paraId="69CA273F" w14:textId="2902F3DC" w:rsidR="00F8554A" w:rsidRPr="00F701D2" w:rsidRDefault="00D6367B" w:rsidP="00D6367B">
            <w:pPr>
              <w:pStyle w:val="Default"/>
              <w:ind w:firstLine="0"/>
              <w:jc w:val="center"/>
            </w:pPr>
            <w:r>
              <w:t>100</w:t>
            </w:r>
          </w:p>
        </w:tc>
        <w:tc>
          <w:tcPr>
            <w:tcW w:w="1311" w:type="dxa"/>
          </w:tcPr>
          <w:p w14:paraId="0B509B91" w14:textId="77777777" w:rsidR="00F8554A" w:rsidRPr="00F701D2" w:rsidRDefault="00F8554A" w:rsidP="00F8554A">
            <w:pPr>
              <w:pStyle w:val="Default"/>
              <w:jc w:val="center"/>
            </w:pPr>
          </w:p>
        </w:tc>
        <w:tc>
          <w:tcPr>
            <w:tcW w:w="2851" w:type="dxa"/>
          </w:tcPr>
          <w:p w14:paraId="2E6CD0EF" w14:textId="77777777" w:rsidR="00F8554A" w:rsidRPr="00F701D2" w:rsidRDefault="00F8554A" w:rsidP="00F8554A">
            <w:pPr>
              <w:pStyle w:val="Default"/>
              <w:jc w:val="center"/>
            </w:pPr>
          </w:p>
        </w:tc>
      </w:tr>
      <w:tr w:rsidR="00F8554A" w:rsidRPr="00F701D2" w14:paraId="71EACE0B" w14:textId="77777777" w:rsidTr="00E02C49">
        <w:tc>
          <w:tcPr>
            <w:tcW w:w="2450" w:type="dxa"/>
          </w:tcPr>
          <w:p w14:paraId="49906635" w14:textId="77777777" w:rsidR="00E02C49" w:rsidRDefault="00E02C49" w:rsidP="00E02C49">
            <w:pPr>
              <w:pStyle w:val="Default"/>
              <w:rPr>
                <w:sz w:val="23"/>
                <w:szCs w:val="23"/>
              </w:rPr>
            </w:pPr>
            <w:r>
              <w:rPr>
                <w:sz w:val="23"/>
                <w:szCs w:val="23"/>
              </w:rPr>
              <w:t xml:space="preserve">Uso del multitamaño </w:t>
            </w:r>
          </w:p>
          <w:p w14:paraId="43ADD665" w14:textId="77777777" w:rsidR="00E02C49" w:rsidRDefault="00E02C49" w:rsidP="00E02C49">
            <w:pPr>
              <w:pStyle w:val="Default"/>
              <w:rPr>
                <w:sz w:val="23"/>
                <w:szCs w:val="23"/>
              </w:rPr>
            </w:pPr>
            <w:r>
              <w:rPr>
                <w:sz w:val="23"/>
                <w:szCs w:val="23"/>
              </w:rPr>
              <w:t xml:space="preserve">Avance automático al nivel siguiente (2.5 puntos por 4 niveles): 10 </w:t>
            </w:r>
          </w:p>
          <w:p w14:paraId="7F06C40B" w14:textId="77777777" w:rsidR="00E02C49" w:rsidRDefault="00E02C49" w:rsidP="00E02C49">
            <w:pPr>
              <w:pStyle w:val="Default"/>
              <w:rPr>
                <w:sz w:val="23"/>
                <w:szCs w:val="23"/>
              </w:rPr>
            </w:pPr>
            <w:r>
              <w:rPr>
                <w:sz w:val="23"/>
                <w:szCs w:val="23"/>
              </w:rPr>
              <w:lastRenderedPageBreak/>
              <w:t xml:space="preserve">Retroceso automático al nivel anterior (2.5 puntos por 4 niveles): 10 </w:t>
            </w:r>
          </w:p>
          <w:p w14:paraId="2C910EA2" w14:textId="1239F1D9" w:rsidR="00F8554A" w:rsidRPr="00F701D2" w:rsidRDefault="00E02C49" w:rsidP="00E02C49">
            <w:pPr>
              <w:pStyle w:val="Default"/>
            </w:pPr>
            <w:r>
              <w:rPr>
                <w:sz w:val="23"/>
                <w:szCs w:val="23"/>
              </w:rPr>
              <w:t xml:space="preserve">Actualizar tabla de calificaciones: 5 </w:t>
            </w:r>
          </w:p>
        </w:tc>
        <w:tc>
          <w:tcPr>
            <w:tcW w:w="964" w:type="dxa"/>
          </w:tcPr>
          <w:p w14:paraId="53EB1AE4" w14:textId="47D0730E" w:rsidR="00F8554A" w:rsidRPr="00F701D2" w:rsidRDefault="00FE7986" w:rsidP="00FE7986">
            <w:pPr>
              <w:pStyle w:val="Default"/>
              <w:ind w:firstLine="0"/>
            </w:pPr>
            <w:r>
              <w:lastRenderedPageBreak/>
              <w:t>25</w:t>
            </w:r>
          </w:p>
        </w:tc>
        <w:tc>
          <w:tcPr>
            <w:tcW w:w="1252" w:type="dxa"/>
          </w:tcPr>
          <w:p w14:paraId="7D7385F3" w14:textId="0C2B2A4A" w:rsidR="00F8554A" w:rsidRPr="00F701D2" w:rsidRDefault="00666F64" w:rsidP="00D6367B">
            <w:pPr>
              <w:pStyle w:val="Default"/>
              <w:ind w:firstLine="0"/>
              <w:jc w:val="center"/>
            </w:pPr>
            <w:r>
              <w:t>80</w:t>
            </w:r>
          </w:p>
        </w:tc>
        <w:tc>
          <w:tcPr>
            <w:tcW w:w="1311" w:type="dxa"/>
          </w:tcPr>
          <w:p w14:paraId="53E6B569" w14:textId="77777777" w:rsidR="00F8554A" w:rsidRPr="00F701D2" w:rsidRDefault="00F8554A" w:rsidP="00F8554A">
            <w:pPr>
              <w:pStyle w:val="Default"/>
              <w:jc w:val="center"/>
            </w:pPr>
          </w:p>
        </w:tc>
        <w:tc>
          <w:tcPr>
            <w:tcW w:w="2851" w:type="dxa"/>
          </w:tcPr>
          <w:p w14:paraId="54CA59FB" w14:textId="786C5807" w:rsidR="00F8554A" w:rsidRPr="00F701D2" w:rsidRDefault="00666F64" w:rsidP="00666F64">
            <w:pPr>
              <w:pStyle w:val="Default"/>
              <w:ind w:firstLine="0"/>
            </w:pPr>
            <w:r>
              <w:t>No actualiza la tabla de calificaciones</w:t>
            </w:r>
          </w:p>
        </w:tc>
      </w:tr>
      <w:tr w:rsidR="00F8554A" w:rsidRPr="00F701D2" w14:paraId="5A74F05F" w14:textId="77777777" w:rsidTr="00E02C49">
        <w:tc>
          <w:tcPr>
            <w:tcW w:w="2450" w:type="dxa"/>
          </w:tcPr>
          <w:p w14:paraId="4274A2F3" w14:textId="77777777" w:rsidR="00E02C49" w:rsidRDefault="00E02C49" w:rsidP="00E02C49">
            <w:pPr>
              <w:pStyle w:val="Default"/>
              <w:rPr>
                <w:sz w:val="23"/>
                <w:szCs w:val="23"/>
              </w:rPr>
            </w:pPr>
            <w:r>
              <w:rPr>
                <w:sz w:val="23"/>
                <w:szCs w:val="23"/>
              </w:rPr>
              <w:t xml:space="preserve">Configuración de sonidos desde un directorio escogido por jugador (1 punto por 5 eventos): 5 </w:t>
            </w:r>
          </w:p>
          <w:p w14:paraId="57EF705C" w14:textId="753BDF8C" w:rsidR="00F8554A" w:rsidRPr="00F701D2" w:rsidRDefault="00E02C49" w:rsidP="00E02C49">
            <w:pPr>
              <w:pStyle w:val="Default"/>
            </w:pPr>
            <w:r>
              <w:rPr>
                <w:sz w:val="23"/>
                <w:szCs w:val="23"/>
              </w:rPr>
              <w:t xml:space="preserve">Sin sonido: 1 </w:t>
            </w:r>
          </w:p>
        </w:tc>
        <w:tc>
          <w:tcPr>
            <w:tcW w:w="964" w:type="dxa"/>
          </w:tcPr>
          <w:p w14:paraId="17B656B6" w14:textId="397AE908" w:rsidR="00F8554A" w:rsidRPr="00F701D2" w:rsidRDefault="00FE7986" w:rsidP="00B35AB2">
            <w:pPr>
              <w:pStyle w:val="Default"/>
              <w:ind w:firstLine="0"/>
            </w:pPr>
            <w:r>
              <w:t>6</w:t>
            </w:r>
          </w:p>
        </w:tc>
        <w:tc>
          <w:tcPr>
            <w:tcW w:w="1252" w:type="dxa"/>
          </w:tcPr>
          <w:p w14:paraId="49293D10" w14:textId="0AEF84C2" w:rsidR="00F8554A" w:rsidRPr="00F701D2" w:rsidRDefault="00D6367B" w:rsidP="00D6367B">
            <w:pPr>
              <w:pStyle w:val="Default"/>
              <w:ind w:firstLine="0"/>
              <w:jc w:val="center"/>
            </w:pPr>
            <w:r>
              <w:t>100</w:t>
            </w:r>
          </w:p>
        </w:tc>
        <w:tc>
          <w:tcPr>
            <w:tcW w:w="1311" w:type="dxa"/>
          </w:tcPr>
          <w:p w14:paraId="4E186A73" w14:textId="77777777" w:rsidR="00F8554A" w:rsidRPr="00F701D2" w:rsidRDefault="00F8554A" w:rsidP="00F8554A">
            <w:pPr>
              <w:pStyle w:val="Default"/>
              <w:jc w:val="center"/>
            </w:pPr>
          </w:p>
        </w:tc>
        <w:tc>
          <w:tcPr>
            <w:tcW w:w="2851" w:type="dxa"/>
          </w:tcPr>
          <w:p w14:paraId="19B89D3D" w14:textId="77777777" w:rsidR="00F8554A" w:rsidRPr="00F701D2" w:rsidRDefault="00F8554A" w:rsidP="00F8554A">
            <w:pPr>
              <w:pStyle w:val="Default"/>
              <w:jc w:val="center"/>
            </w:pPr>
          </w:p>
        </w:tc>
      </w:tr>
      <w:tr w:rsidR="00F8554A" w:rsidRPr="00F701D2" w14:paraId="64405D23" w14:textId="77777777" w:rsidTr="00E02C49">
        <w:tc>
          <w:tcPr>
            <w:tcW w:w="2450" w:type="dxa"/>
          </w:tcPr>
          <w:p w14:paraId="01D7802F" w14:textId="77777777" w:rsidR="00E02C49" w:rsidRDefault="00E02C49" w:rsidP="00E02C49">
            <w:pPr>
              <w:pStyle w:val="Default"/>
            </w:pPr>
            <w:r>
              <w:t>Sonidos</w:t>
            </w:r>
          </w:p>
          <w:p w14:paraId="435D3C01" w14:textId="77777777" w:rsidR="00E02C49" w:rsidRDefault="00E02C49" w:rsidP="00E02C49">
            <w:pPr>
              <w:pStyle w:val="Default"/>
            </w:pPr>
            <w:r>
              <w:t>Uso de los sonidos en el juego (2 puntos por 5 eventos)</w:t>
            </w:r>
          </w:p>
          <w:p w14:paraId="4BB32E54" w14:textId="6AD3BD4B" w:rsidR="00F8554A" w:rsidRPr="00F701D2" w:rsidRDefault="00E02C49" w:rsidP="00E02C49">
            <w:pPr>
              <w:pStyle w:val="Default"/>
            </w:pPr>
            <w:r>
              <w:t>Sin sonido: 1</w:t>
            </w:r>
          </w:p>
        </w:tc>
        <w:tc>
          <w:tcPr>
            <w:tcW w:w="964" w:type="dxa"/>
          </w:tcPr>
          <w:p w14:paraId="34053292" w14:textId="3C49B5C8" w:rsidR="00F8554A" w:rsidRPr="00F701D2" w:rsidRDefault="00F8554A" w:rsidP="00B35AB2">
            <w:pPr>
              <w:pStyle w:val="Default"/>
              <w:ind w:firstLine="0"/>
            </w:pPr>
            <w:r w:rsidRPr="00F701D2">
              <w:t>1</w:t>
            </w:r>
            <w:r w:rsidR="00FE7986">
              <w:t>1</w:t>
            </w:r>
          </w:p>
        </w:tc>
        <w:tc>
          <w:tcPr>
            <w:tcW w:w="1252" w:type="dxa"/>
          </w:tcPr>
          <w:p w14:paraId="4671CDA6" w14:textId="05C6FE3D" w:rsidR="00F8554A" w:rsidRPr="00F701D2" w:rsidRDefault="00D6367B" w:rsidP="00D6367B">
            <w:pPr>
              <w:pStyle w:val="Default"/>
              <w:ind w:firstLine="0"/>
              <w:jc w:val="center"/>
            </w:pPr>
            <w:r>
              <w:t>100</w:t>
            </w:r>
          </w:p>
        </w:tc>
        <w:tc>
          <w:tcPr>
            <w:tcW w:w="1311" w:type="dxa"/>
          </w:tcPr>
          <w:p w14:paraId="16EB4581" w14:textId="77777777" w:rsidR="00F8554A" w:rsidRPr="00F701D2" w:rsidRDefault="00F8554A" w:rsidP="00F8554A">
            <w:pPr>
              <w:pStyle w:val="Default"/>
              <w:jc w:val="center"/>
            </w:pPr>
          </w:p>
        </w:tc>
        <w:tc>
          <w:tcPr>
            <w:tcW w:w="2851" w:type="dxa"/>
          </w:tcPr>
          <w:p w14:paraId="5AD6246D" w14:textId="77777777" w:rsidR="00F8554A" w:rsidRPr="00F701D2" w:rsidRDefault="00F8554A" w:rsidP="00F8554A">
            <w:pPr>
              <w:pStyle w:val="Default"/>
              <w:jc w:val="center"/>
            </w:pPr>
          </w:p>
        </w:tc>
      </w:tr>
      <w:tr w:rsidR="00F8554A" w:rsidRPr="00F701D2" w14:paraId="42186889" w14:textId="77777777" w:rsidTr="00E02C49">
        <w:tc>
          <w:tcPr>
            <w:tcW w:w="2450" w:type="dxa"/>
          </w:tcPr>
          <w:p w14:paraId="0776089A" w14:textId="38F088C1" w:rsidR="00F8554A" w:rsidRPr="00F701D2" w:rsidRDefault="00E02C49" w:rsidP="00B35AB2">
            <w:pPr>
              <w:pStyle w:val="Default"/>
            </w:pPr>
            <w:r w:rsidRPr="00E02C49">
              <w:t>Impresión Tabla de calificaciones</w:t>
            </w:r>
          </w:p>
        </w:tc>
        <w:tc>
          <w:tcPr>
            <w:tcW w:w="964" w:type="dxa"/>
          </w:tcPr>
          <w:p w14:paraId="5634C1A1" w14:textId="3D691C3F" w:rsidR="00F8554A" w:rsidRPr="00F701D2" w:rsidRDefault="00FE7986" w:rsidP="00B35AB2">
            <w:pPr>
              <w:pStyle w:val="Default"/>
              <w:ind w:firstLine="0"/>
            </w:pPr>
            <w:r>
              <w:t>10</w:t>
            </w:r>
          </w:p>
        </w:tc>
        <w:tc>
          <w:tcPr>
            <w:tcW w:w="1252" w:type="dxa"/>
          </w:tcPr>
          <w:p w14:paraId="40F5147B" w14:textId="3AEEEA9F" w:rsidR="00F8554A" w:rsidRPr="00F701D2" w:rsidRDefault="00666F64" w:rsidP="00D6367B">
            <w:pPr>
              <w:pStyle w:val="Default"/>
              <w:ind w:firstLine="0"/>
              <w:jc w:val="center"/>
            </w:pPr>
            <w:r>
              <w:t>0</w:t>
            </w:r>
          </w:p>
        </w:tc>
        <w:tc>
          <w:tcPr>
            <w:tcW w:w="1311" w:type="dxa"/>
          </w:tcPr>
          <w:p w14:paraId="151F881B" w14:textId="77777777" w:rsidR="00F8554A" w:rsidRPr="00F701D2" w:rsidRDefault="00F8554A" w:rsidP="00F8554A">
            <w:pPr>
              <w:pStyle w:val="Default"/>
              <w:jc w:val="center"/>
            </w:pPr>
          </w:p>
        </w:tc>
        <w:tc>
          <w:tcPr>
            <w:tcW w:w="2851" w:type="dxa"/>
          </w:tcPr>
          <w:p w14:paraId="75B529FB" w14:textId="0F91C900" w:rsidR="00F8554A" w:rsidRPr="00F701D2" w:rsidRDefault="00666F64" w:rsidP="00666F64">
            <w:pPr>
              <w:pStyle w:val="Default"/>
              <w:ind w:firstLine="0"/>
            </w:pPr>
            <w:r>
              <w:t>No se realizó, pues no tengo tabla de calificaciones</w:t>
            </w:r>
          </w:p>
        </w:tc>
      </w:tr>
      <w:tr w:rsidR="00F8554A" w:rsidRPr="00F701D2" w14:paraId="2E4C965D" w14:textId="77777777" w:rsidTr="00E02C49">
        <w:tc>
          <w:tcPr>
            <w:tcW w:w="2450" w:type="dxa"/>
          </w:tcPr>
          <w:p w14:paraId="5EE21329" w14:textId="76B6E614" w:rsidR="00F8554A" w:rsidRPr="00E02C49" w:rsidRDefault="00E02C49" w:rsidP="00E02C49">
            <w:pPr>
              <w:pStyle w:val="Default"/>
              <w:rPr>
                <w:sz w:val="23"/>
                <w:szCs w:val="23"/>
              </w:rPr>
            </w:pPr>
            <w:r>
              <w:rPr>
                <w:sz w:val="23"/>
                <w:szCs w:val="23"/>
              </w:rPr>
              <w:t xml:space="preserve">Desplegar manual </w:t>
            </w:r>
          </w:p>
        </w:tc>
        <w:tc>
          <w:tcPr>
            <w:tcW w:w="964" w:type="dxa"/>
          </w:tcPr>
          <w:p w14:paraId="2205F638" w14:textId="77F49DC8" w:rsidR="00F8554A" w:rsidRPr="00F701D2" w:rsidRDefault="00FE7986" w:rsidP="00B35AB2">
            <w:pPr>
              <w:pStyle w:val="Default"/>
              <w:ind w:firstLine="0"/>
            </w:pPr>
            <w:r>
              <w:t>5</w:t>
            </w:r>
          </w:p>
        </w:tc>
        <w:tc>
          <w:tcPr>
            <w:tcW w:w="1252" w:type="dxa"/>
          </w:tcPr>
          <w:p w14:paraId="59C39284" w14:textId="3E0B67ED" w:rsidR="00F8554A" w:rsidRPr="00F701D2" w:rsidRDefault="00D6367B" w:rsidP="00D6367B">
            <w:pPr>
              <w:pStyle w:val="Default"/>
              <w:ind w:firstLine="0"/>
              <w:jc w:val="center"/>
            </w:pPr>
            <w:r>
              <w:t>100</w:t>
            </w:r>
          </w:p>
        </w:tc>
        <w:tc>
          <w:tcPr>
            <w:tcW w:w="1311" w:type="dxa"/>
          </w:tcPr>
          <w:p w14:paraId="3ED8B96E" w14:textId="77777777" w:rsidR="00F8554A" w:rsidRPr="00F701D2" w:rsidRDefault="00F8554A" w:rsidP="00F8554A">
            <w:pPr>
              <w:pStyle w:val="Default"/>
              <w:jc w:val="center"/>
            </w:pPr>
          </w:p>
        </w:tc>
        <w:tc>
          <w:tcPr>
            <w:tcW w:w="2851" w:type="dxa"/>
          </w:tcPr>
          <w:p w14:paraId="1B4E84E2" w14:textId="77777777" w:rsidR="00F8554A" w:rsidRPr="00F701D2" w:rsidRDefault="00F8554A" w:rsidP="00F8554A">
            <w:pPr>
              <w:pStyle w:val="Default"/>
              <w:jc w:val="center"/>
            </w:pPr>
          </w:p>
        </w:tc>
      </w:tr>
      <w:tr w:rsidR="00F8554A" w:rsidRPr="00F701D2" w14:paraId="0C051591" w14:textId="77777777" w:rsidTr="00E02C49">
        <w:tc>
          <w:tcPr>
            <w:tcW w:w="2450" w:type="dxa"/>
          </w:tcPr>
          <w:p w14:paraId="0276053B" w14:textId="191A20A9" w:rsidR="00F8554A" w:rsidRPr="00F701D2" w:rsidRDefault="00F8554A" w:rsidP="00B35AB2">
            <w:pPr>
              <w:pStyle w:val="Default"/>
              <w:rPr>
                <w:b/>
              </w:rPr>
            </w:pPr>
            <w:r w:rsidRPr="00F701D2">
              <w:rPr>
                <w:b/>
              </w:rPr>
              <w:t>Total</w:t>
            </w:r>
          </w:p>
        </w:tc>
        <w:tc>
          <w:tcPr>
            <w:tcW w:w="964" w:type="dxa"/>
          </w:tcPr>
          <w:p w14:paraId="04B34A61" w14:textId="1C1B6EB3" w:rsidR="00F8554A" w:rsidRPr="00F701D2" w:rsidRDefault="00632F51" w:rsidP="00B35AB2">
            <w:pPr>
              <w:pStyle w:val="Default"/>
              <w:ind w:firstLine="0"/>
            </w:pPr>
            <w:r w:rsidRPr="00F701D2">
              <w:t>100</w:t>
            </w:r>
          </w:p>
        </w:tc>
        <w:tc>
          <w:tcPr>
            <w:tcW w:w="1252" w:type="dxa"/>
          </w:tcPr>
          <w:p w14:paraId="6D392994" w14:textId="32CD5135" w:rsidR="00F8554A" w:rsidRPr="00F701D2" w:rsidRDefault="00666F64" w:rsidP="00D6367B">
            <w:pPr>
              <w:pStyle w:val="Default"/>
              <w:ind w:firstLine="0"/>
              <w:jc w:val="center"/>
            </w:pPr>
            <w:r>
              <w:t>85.5</w:t>
            </w:r>
          </w:p>
        </w:tc>
        <w:tc>
          <w:tcPr>
            <w:tcW w:w="1311" w:type="dxa"/>
          </w:tcPr>
          <w:p w14:paraId="44FD0865" w14:textId="77777777" w:rsidR="00F8554A" w:rsidRPr="00F701D2" w:rsidRDefault="00F8554A" w:rsidP="00F8554A">
            <w:pPr>
              <w:pStyle w:val="Default"/>
              <w:jc w:val="center"/>
            </w:pPr>
          </w:p>
        </w:tc>
        <w:tc>
          <w:tcPr>
            <w:tcW w:w="2851" w:type="dxa"/>
          </w:tcPr>
          <w:p w14:paraId="3A37DC24" w14:textId="77777777" w:rsidR="00F8554A" w:rsidRPr="00F701D2" w:rsidRDefault="00F8554A" w:rsidP="00F8554A">
            <w:pPr>
              <w:pStyle w:val="Default"/>
              <w:jc w:val="center"/>
            </w:pPr>
          </w:p>
        </w:tc>
      </w:tr>
      <w:tr w:rsidR="00F8554A" w:rsidRPr="00F701D2" w14:paraId="2C9B7D65" w14:textId="77777777" w:rsidTr="00E02C49">
        <w:tc>
          <w:tcPr>
            <w:tcW w:w="2450" w:type="dxa"/>
            <w:tcBorders>
              <w:bottom w:val="single" w:sz="4" w:space="0" w:color="auto"/>
            </w:tcBorders>
          </w:tcPr>
          <w:p w14:paraId="0376A738" w14:textId="52DF268B" w:rsidR="00F8554A" w:rsidRPr="00F701D2" w:rsidRDefault="00F8554A" w:rsidP="00B35AB2">
            <w:pPr>
              <w:pStyle w:val="Default"/>
            </w:pPr>
            <w:r w:rsidRPr="00F701D2">
              <w:t>Funciones adicionales desarrolladas</w:t>
            </w:r>
          </w:p>
        </w:tc>
        <w:tc>
          <w:tcPr>
            <w:tcW w:w="964" w:type="dxa"/>
          </w:tcPr>
          <w:p w14:paraId="79F9C48A" w14:textId="77777777" w:rsidR="00F8554A" w:rsidRPr="00F701D2" w:rsidRDefault="00F8554A" w:rsidP="00B35AB2">
            <w:pPr>
              <w:pStyle w:val="Default"/>
            </w:pPr>
          </w:p>
        </w:tc>
        <w:tc>
          <w:tcPr>
            <w:tcW w:w="1252" w:type="dxa"/>
          </w:tcPr>
          <w:p w14:paraId="7DF5E0FC" w14:textId="77777777" w:rsidR="00F8554A" w:rsidRPr="00F701D2" w:rsidRDefault="00F8554A" w:rsidP="00D6367B">
            <w:pPr>
              <w:pStyle w:val="Default"/>
              <w:ind w:firstLine="0"/>
              <w:jc w:val="center"/>
            </w:pPr>
          </w:p>
        </w:tc>
        <w:tc>
          <w:tcPr>
            <w:tcW w:w="1311" w:type="dxa"/>
          </w:tcPr>
          <w:p w14:paraId="5CC51151" w14:textId="77777777" w:rsidR="00F8554A" w:rsidRPr="00F701D2" w:rsidRDefault="00F8554A" w:rsidP="00F8554A">
            <w:pPr>
              <w:pStyle w:val="Default"/>
              <w:jc w:val="center"/>
            </w:pPr>
          </w:p>
        </w:tc>
        <w:tc>
          <w:tcPr>
            <w:tcW w:w="2851" w:type="dxa"/>
          </w:tcPr>
          <w:p w14:paraId="0F362E50" w14:textId="77777777" w:rsidR="00F8554A" w:rsidRPr="00F701D2" w:rsidRDefault="00F8554A" w:rsidP="00F8554A">
            <w:pPr>
              <w:pStyle w:val="Default"/>
              <w:jc w:val="center"/>
            </w:pPr>
          </w:p>
        </w:tc>
      </w:tr>
    </w:tbl>
    <w:p w14:paraId="2288147E" w14:textId="40161A1E" w:rsidR="00CB43A7" w:rsidRPr="00F701D2" w:rsidRDefault="00CB43A7" w:rsidP="00CB43A7">
      <w:pPr>
        <w:pStyle w:val="Default"/>
        <w:spacing w:line="480" w:lineRule="auto"/>
        <w:ind w:firstLine="708"/>
        <w:jc w:val="both"/>
      </w:pPr>
    </w:p>
    <w:p w14:paraId="36583D61" w14:textId="56899496" w:rsidR="003260BB" w:rsidRPr="00F701D2" w:rsidRDefault="003260BB" w:rsidP="00CB43A7">
      <w:pPr>
        <w:jc w:val="both"/>
        <w:rPr>
          <w:rFonts w:cs="Arial"/>
        </w:rPr>
      </w:pPr>
      <w:r w:rsidRPr="00F701D2">
        <w:rPr>
          <w:rFonts w:cs="Arial"/>
        </w:rPr>
        <w:br w:type="page"/>
      </w:r>
    </w:p>
    <w:p w14:paraId="63761949" w14:textId="1804516E" w:rsidR="00DD7931" w:rsidRPr="00F701D2" w:rsidRDefault="00B57CEE" w:rsidP="00B35AB2">
      <w:pPr>
        <w:pStyle w:val="Ttulo1"/>
      </w:pPr>
      <w:bookmarkStart w:id="7" w:name="_Toc9181760"/>
      <w:r w:rsidRPr="00F701D2">
        <w:lastRenderedPageBreak/>
        <w:t>Referencias Bibliográficas</w:t>
      </w:r>
      <w:bookmarkEnd w:id="7"/>
    </w:p>
    <w:p w14:paraId="542F4253" w14:textId="77777777" w:rsidR="00722B96" w:rsidRPr="00F701D2" w:rsidRDefault="00722B96" w:rsidP="00B57CEE">
      <w:pPr>
        <w:ind w:left="709" w:hanging="709"/>
        <w:rPr>
          <w:rFonts w:ascii="Times New Roman" w:hAnsi="Times New Roman" w:cs="Times New Roman"/>
        </w:rPr>
      </w:pPr>
    </w:p>
    <w:p w14:paraId="68A82629" w14:textId="77777777" w:rsidR="00B2308F" w:rsidRPr="00F701D2" w:rsidRDefault="00B2308F" w:rsidP="00B57CEE">
      <w:pPr>
        <w:ind w:left="709" w:hanging="709"/>
        <w:rPr>
          <w:rFonts w:ascii="Times New Roman" w:hAnsi="Times New Roman" w:cs="Times New Roman"/>
        </w:rPr>
      </w:pPr>
    </w:p>
    <w:p w14:paraId="2CB39FD6" w14:textId="77777777" w:rsidR="005369AC" w:rsidRPr="00F701D2" w:rsidRDefault="005369AC" w:rsidP="00B57CEE">
      <w:pPr>
        <w:ind w:left="709" w:hanging="709"/>
        <w:rPr>
          <w:rFonts w:ascii="Times New Roman" w:hAnsi="Times New Roman" w:cs="Times New Roman"/>
        </w:rPr>
      </w:pPr>
    </w:p>
    <w:sectPr w:rsidR="005369AC" w:rsidRPr="00F701D2">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F50AD" w14:textId="77777777" w:rsidR="00DD7931" w:rsidRDefault="00DD7931" w:rsidP="00DD7931">
      <w:pPr>
        <w:spacing w:after="0" w:line="240" w:lineRule="auto"/>
      </w:pPr>
      <w:r>
        <w:separator/>
      </w:r>
    </w:p>
  </w:endnote>
  <w:endnote w:type="continuationSeparator" w:id="0">
    <w:p w14:paraId="19E67A21" w14:textId="77777777" w:rsidR="00DD7931" w:rsidRDefault="00DD7931" w:rsidP="00DD7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994067"/>
      <w:docPartObj>
        <w:docPartGallery w:val="Page Numbers (Bottom of Page)"/>
        <w:docPartUnique/>
      </w:docPartObj>
    </w:sdtPr>
    <w:sdtEndPr/>
    <w:sdtContent>
      <w:p w14:paraId="51531D95" w14:textId="078ECE13" w:rsidR="00DD7931" w:rsidRDefault="00DD7931">
        <w:pPr>
          <w:pStyle w:val="Piedepgina"/>
          <w:jc w:val="right"/>
        </w:pPr>
        <w:r>
          <w:fldChar w:fldCharType="begin"/>
        </w:r>
        <w:r>
          <w:instrText>PAGE   \* MERGEFORMAT</w:instrText>
        </w:r>
        <w:r>
          <w:fldChar w:fldCharType="separate"/>
        </w:r>
        <w:r>
          <w:rPr>
            <w:lang w:val="es-ES"/>
          </w:rPr>
          <w:t>2</w:t>
        </w:r>
        <w:r>
          <w:fldChar w:fldCharType="end"/>
        </w:r>
      </w:p>
    </w:sdtContent>
  </w:sdt>
  <w:p w14:paraId="46C39039" w14:textId="77777777" w:rsidR="00DD7931" w:rsidRDefault="00DD79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4B3F7" w14:textId="77777777" w:rsidR="00DD7931" w:rsidRDefault="00DD7931" w:rsidP="00DD7931">
      <w:pPr>
        <w:spacing w:after="0" w:line="240" w:lineRule="auto"/>
      </w:pPr>
      <w:r>
        <w:separator/>
      </w:r>
    </w:p>
  </w:footnote>
  <w:footnote w:type="continuationSeparator" w:id="0">
    <w:p w14:paraId="38779DE4" w14:textId="77777777" w:rsidR="00DD7931" w:rsidRDefault="00DD7931" w:rsidP="00DD79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D1"/>
    <w:rsid w:val="00131388"/>
    <w:rsid w:val="00197E21"/>
    <w:rsid w:val="001B21F9"/>
    <w:rsid w:val="001C3AD8"/>
    <w:rsid w:val="001D69D8"/>
    <w:rsid w:val="001F0A4F"/>
    <w:rsid w:val="00221E18"/>
    <w:rsid w:val="002355A6"/>
    <w:rsid w:val="002A221A"/>
    <w:rsid w:val="002A6C13"/>
    <w:rsid w:val="002B3B89"/>
    <w:rsid w:val="003260BB"/>
    <w:rsid w:val="003E6E2F"/>
    <w:rsid w:val="00431902"/>
    <w:rsid w:val="004C69AF"/>
    <w:rsid w:val="00511197"/>
    <w:rsid w:val="00517F68"/>
    <w:rsid w:val="005369AC"/>
    <w:rsid w:val="005D4486"/>
    <w:rsid w:val="00621FBD"/>
    <w:rsid w:val="0063168F"/>
    <w:rsid w:val="00632F51"/>
    <w:rsid w:val="00666F64"/>
    <w:rsid w:val="006A7940"/>
    <w:rsid w:val="006C54D1"/>
    <w:rsid w:val="00701F3C"/>
    <w:rsid w:val="00722B96"/>
    <w:rsid w:val="00835468"/>
    <w:rsid w:val="00884C04"/>
    <w:rsid w:val="00911A13"/>
    <w:rsid w:val="009375E1"/>
    <w:rsid w:val="009427EF"/>
    <w:rsid w:val="009A28E1"/>
    <w:rsid w:val="009C193C"/>
    <w:rsid w:val="00AB7942"/>
    <w:rsid w:val="00AC5B21"/>
    <w:rsid w:val="00AD1987"/>
    <w:rsid w:val="00AE5BAD"/>
    <w:rsid w:val="00B2308F"/>
    <w:rsid w:val="00B35AB2"/>
    <w:rsid w:val="00B57CEE"/>
    <w:rsid w:val="00B91F70"/>
    <w:rsid w:val="00BF260B"/>
    <w:rsid w:val="00C74EFE"/>
    <w:rsid w:val="00C9357B"/>
    <w:rsid w:val="00CB43A7"/>
    <w:rsid w:val="00CB7277"/>
    <w:rsid w:val="00CE1C9A"/>
    <w:rsid w:val="00D2704B"/>
    <w:rsid w:val="00D6367B"/>
    <w:rsid w:val="00DC7246"/>
    <w:rsid w:val="00DD7931"/>
    <w:rsid w:val="00E02C49"/>
    <w:rsid w:val="00E221BD"/>
    <w:rsid w:val="00F701D2"/>
    <w:rsid w:val="00F72644"/>
    <w:rsid w:val="00F771A9"/>
    <w:rsid w:val="00F8554A"/>
    <w:rsid w:val="00FE7986"/>
    <w:rsid w:val="00FF435C"/>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5108C96C"/>
  <w15:chartTrackingRefBased/>
  <w15:docId w15:val="{8B17C57C-EDD7-4F5E-BB3E-D8343DAC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ja-JP" w:bidi="ar-SA"/>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C9A"/>
    <w:rPr>
      <w:rFonts w:ascii="Arial" w:eastAsiaTheme="minorHAnsi" w:hAnsi="Arial"/>
      <w:sz w:val="24"/>
      <w:lang w:eastAsia="en-US"/>
    </w:rPr>
  </w:style>
  <w:style w:type="paragraph" w:styleId="Ttulo1">
    <w:name w:val="heading 1"/>
    <w:basedOn w:val="Normal"/>
    <w:next w:val="Normal"/>
    <w:link w:val="Ttulo1Car"/>
    <w:uiPriority w:val="9"/>
    <w:qFormat/>
    <w:rsid w:val="00722B96"/>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722B96"/>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722B96"/>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771A9"/>
    <w:rPr>
      <w:color w:val="0563C1" w:themeColor="hyperlink"/>
      <w:u w:val="single"/>
    </w:rPr>
  </w:style>
  <w:style w:type="character" w:styleId="Mencinsinresolver">
    <w:name w:val="Unresolved Mention"/>
    <w:basedOn w:val="Fuentedeprrafopredeter"/>
    <w:uiPriority w:val="99"/>
    <w:semiHidden/>
    <w:unhideWhenUsed/>
    <w:rsid w:val="00F771A9"/>
    <w:rPr>
      <w:color w:val="605E5C"/>
      <w:shd w:val="clear" w:color="auto" w:fill="E1DFDD"/>
    </w:rPr>
  </w:style>
  <w:style w:type="paragraph" w:customStyle="1" w:styleId="Default">
    <w:name w:val="Default"/>
    <w:rsid w:val="001C3AD8"/>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6A7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79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7931"/>
    <w:rPr>
      <w:rFonts w:eastAsiaTheme="minorHAnsi"/>
      <w:lang w:val="es-MX" w:eastAsia="en-US"/>
    </w:rPr>
  </w:style>
  <w:style w:type="paragraph" w:styleId="Piedepgina">
    <w:name w:val="footer"/>
    <w:basedOn w:val="Normal"/>
    <w:link w:val="PiedepginaCar"/>
    <w:uiPriority w:val="99"/>
    <w:unhideWhenUsed/>
    <w:rsid w:val="00DD79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7931"/>
    <w:rPr>
      <w:rFonts w:eastAsiaTheme="minorHAnsi"/>
      <w:lang w:val="es-MX" w:eastAsia="en-US"/>
    </w:rPr>
  </w:style>
  <w:style w:type="character" w:customStyle="1" w:styleId="Ttulo1Car">
    <w:name w:val="Título 1 Car"/>
    <w:basedOn w:val="Fuentedeprrafopredeter"/>
    <w:link w:val="Ttulo1"/>
    <w:uiPriority w:val="9"/>
    <w:rsid w:val="00722B96"/>
    <w:rPr>
      <w:rFonts w:ascii="Arial" w:eastAsiaTheme="majorEastAsia" w:hAnsi="Arial" w:cstheme="majorBidi"/>
      <w:b/>
      <w:sz w:val="32"/>
      <w:szCs w:val="32"/>
      <w:lang w:val="es-MX" w:eastAsia="en-US"/>
    </w:rPr>
  </w:style>
  <w:style w:type="character" w:customStyle="1" w:styleId="Ttulo2Car">
    <w:name w:val="Título 2 Car"/>
    <w:basedOn w:val="Fuentedeprrafopredeter"/>
    <w:link w:val="Ttulo2"/>
    <w:uiPriority w:val="9"/>
    <w:rsid w:val="00722B96"/>
    <w:rPr>
      <w:rFonts w:ascii="Arial" w:eastAsiaTheme="majorEastAsia" w:hAnsi="Arial" w:cstheme="majorBidi"/>
      <w:b/>
      <w:sz w:val="28"/>
      <w:szCs w:val="26"/>
      <w:lang w:val="es-MX" w:eastAsia="en-US"/>
    </w:rPr>
  </w:style>
  <w:style w:type="paragraph" w:styleId="TtuloTDC">
    <w:name w:val="TOC Heading"/>
    <w:basedOn w:val="Ttulo1"/>
    <w:next w:val="Normal"/>
    <w:uiPriority w:val="39"/>
    <w:unhideWhenUsed/>
    <w:qFormat/>
    <w:rsid w:val="00DD7931"/>
    <w:pPr>
      <w:spacing w:line="259" w:lineRule="auto"/>
      <w:outlineLvl w:val="9"/>
    </w:pPr>
    <w:rPr>
      <w:rFonts w:asciiTheme="majorHAnsi" w:hAnsiTheme="majorHAnsi"/>
      <w:b w:val="0"/>
      <w:color w:val="2F5496" w:themeColor="accent1" w:themeShade="BF"/>
      <w:lang w:eastAsia="ja-JP"/>
    </w:rPr>
  </w:style>
  <w:style w:type="paragraph" w:styleId="TDC1">
    <w:name w:val="toc 1"/>
    <w:basedOn w:val="Normal"/>
    <w:next w:val="Normal"/>
    <w:autoRedefine/>
    <w:uiPriority w:val="39"/>
    <w:unhideWhenUsed/>
    <w:rsid w:val="00DD7931"/>
    <w:pPr>
      <w:spacing w:after="100"/>
    </w:pPr>
  </w:style>
  <w:style w:type="paragraph" w:styleId="TDC2">
    <w:name w:val="toc 2"/>
    <w:basedOn w:val="Normal"/>
    <w:next w:val="Normal"/>
    <w:autoRedefine/>
    <w:uiPriority w:val="39"/>
    <w:unhideWhenUsed/>
    <w:rsid w:val="00DD7931"/>
    <w:pPr>
      <w:spacing w:after="100"/>
      <w:ind w:left="240"/>
    </w:pPr>
  </w:style>
  <w:style w:type="character" w:customStyle="1" w:styleId="Ttulo3Car">
    <w:name w:val="Título 3 Car"/>
    <w:basedOn w:val="Fuentedeprrafopredeter"/>
    <w:link w:val="Ttulo3"/>
    <w:uiPriority w:val="9"/>
    <w:rsid w:val="00722B96"/>
    <w:rPr>
      <w:rFonts w:ascii="Arial" w:eastAsiaTheme="majorEastAsia" w:hAnsi="Arial" w:cstheme="majorBidi"/>
      <w:b/>
      <w:sz w:val="24"/>
      <w:szCs w:val="24"/>
      <w:lang w:val="es-MX" w:eastAsia="en-US"/>
    </w:rPr>
  </w:style>
  <w:style w:type="paragraph" w:styleId="TDC3">
    <w:name w:val="toc 3"/>
    <w:basedOn w:val="Normal"/>
    <w:next w:val="Normal"/>
    <w:autoRedefine/>
    <w:uiPriority w:val="39"/>
    <w:unhideWhenUsed/>
    <w:rsid w:val="004C69A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398585">
      <w:bodyDiv w:val="1"/>
      <w:marLeft w:val="0"/>
      <w:marRight w:val="0"/>
      <w:marTop w:val="0"/>
      <w:marBottom w:val="0"/>
      <w:divBdr>
        <w:top w:val="none" w:sz="0" w:space="0" w:color="auto"/>
        <w:left w:val="none" w:sz="0" w:space="0" w:color="auto"/>
        <w:bottom w:val="none" w:sz="0" w:space="0" w:color="auto"/>
        <w:right w:val="none" w:sz="0" w:space="0" w:color="auto"/>
      </w:divBdr>
    </w:div>
    <w:div w:id="277221419">
      <w:bodyDiv w:val="1"/>
      <w:marLeft w:val="0"/>
      <w:marRight w:val="0"/>
      <w:marTop w:val="0"/>
      <w:marBottom w:val="0"/>
      <w:divBdr>
        <w:top w:val="none" w:sz="0" w:space="0" w:color="auto"/>
        <w:left w:val="none" w:sz="0" w:space="0" w:color="auto"/>
        <w:bottom w:val="none" w:sz="0" w:space="0" w:color="auto"/>
        <w:right w:val="none" w:sz="0" w:space="0" w:color="auto"/>
      </w:divBdr>
    </w:div>
    <w:div w:id="412630516">
      <w:bodyDiv w:val="1"/>
      <w:marLeft w:val="0"/>
      <w:marRight w:val="0"/>
      <w:marTop w:val="0"/>
      <w:marBottom w:val="0"/>
      <w:divBdr>
        <w:top w:val="none" w:sz="0" w:space="0" w:color="auto"/>
        <w:left w:val="none" w:sz="0" w:space="0" w:color="auto"/>
        <w:bottom w:val="none" w:sz="0" w:space="0" w:color="auto"/>
        <w:right w:val="none" w:sz="0" w:space="0" w:color="auto"/>
      </w:divBdr>
    </w:div>
    <w:div w:id="499077392">
      <w:bodyDiv w:val="1"/>
      <w:marLeft w:val="0"/>
      <w:marRight w:val="0"/>
      <w:marTop w:val="0"/>
      <w:marBottom w:val="0"/>
      <w:divBdr>
        <w:top w:val="none" w:sz="0" w:space="0" w:color="auto"/>
        <w:left w:val="none" w:sz="0" w:space="0" w:color="auto"/>
        <w:bottom w:val="none" w:sz="0" w:space="0" w:color="auto"/>
        <w:right w:val="none" w:sz="0" w:space="0" w:color="auto"/>
      </w:divBdr>
    </w:div>
    <w:div w:id="1168327524">
      <w:bodyDiv w:val="1"/>
      <w:marLeft w:val="0"/>
      <w:marRight w:val="0"/>
      <w:marTop w:val="0"/>
      <w:marBottom w:val="0"/>
      <w:divBdr>
        <w:top w:val="none" w:sz="0" w:space="0" w:color="auto"/>
        <w:left w:val="none" w:sz="0" w:space="0" w:color="auto"/>
        <w:bottom w:val="none" w:sz="0" w:space="0" w:color="auto"/>
        <w:right w:val="none" w:sz="0" w:space="0" w:color="auto"/>
      </w:divBdr>
    </w:div>
    <w:div w:id="1241788795">
      <w:bodyDiv w:val="1"/>
      <w:marLeft w:val="0"/>
      <w:marRight w:val="0"/>
      <w:marTop w:val="0"/>
      <w:marBottom w:val="0"/>
      <w:divBdr>
        <w:top w:val="none" w:sz="0" w:space="0" w:color="auto"/>
        <w:left w:val="none" w:sz="0" w:space="0" w:color="auto"/>
        <w:bottom w:val="none" w:sz="0" w:space="0" w:color="auto"/>
        <w:right w:val="none" w:sz="0" w:space="0" w:color="auto"/>
      </w:divBdr>
      <w:divsChild>
        <w:div w:id="1253516336">
          <w:marLeft w:val="0"/>
          <w:marRight w:val="0"/>
          <w:marTop w:val="0"/>
          <w:marBottom w:val="0"/>
          <w:divBdr>
            <w:top w:val="none" w:sz="0" w:space="0" w:color="auto"/>
            <w:left w:val="none" w:sz="0" w:space="0" w:color="auto"/>
            <w:bottom w:val="none" w:sz="0" w:space="0" w:color="auto"/>
            <w:right w:val="none" w:sz="0" w:space="0" w:color="auto"/>
          </w:divBdr>
          <w:divsChild>
            <w:div w:id="32854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27469907">
      <w:bodyDiv w:val="1"/>
      <w:marLeft w:val="0"/>
      <w:marRight w:val="0"/>
      <w:marTop w:val="0"/>
      <w:marBottom w:val="0"/>
      <w:divBdr>
        <w:top w:val="none" w:sz="0" w:space="0" w:color="auto"/>
        <w:left w:val="none" w:sz="0" w:space="0" w:color="auto"/>
        <w:bottom w:val="none" w:sz="0" w:space="0" w:color="auto"/>
        <w:right w:val="none" w:sz="0" w:space="0" w:color="auto"/>
      </w:divBdr>
    </w:div>
    <w:div w:id="1780223488">
      <w:bodyDiv w:val="1"/>
      <w:marLeft w:val="0"/>
      <w:marRight w:val="0"/>
      <w:marTop w:val="0"/>
      <w:marBottom w:val="0"/>
      <w:divBdr>
        <w:top w:val="none" w:sz="0" w:space="0" w:color="auto"/>
        <w:left w:val="none" w:sz="0" w:space="0" w:color="auto"/>
        <w:bottom w:val="none" w:sz="0" w:space="0" w:color="auto"/>
        <w:right w:val="none" w:sz="0" w:space="0" w:color="auto"/>
      </w:divBdr>
    </w:div>
    <w:div w:id="1908684864">
      <w:bodyDiv w:val="1"/>
      <w:marLeft w:val="0"/>
      <w:marRight w:val="0"/>
      <w:marTop w:val="0"/>
      <w:marBottom w:val="0"/>
      <w:divBdr>
        <w:top w:val="none" w:sz="0" w:space="0" w:color="auto"/>
        <w:left w:val="none" w:sz="0" w:space="0" w:color="auto"/>
        <w:bottom w:val="none" w:sz="0" w:space="0" w:color="auto"/>
        <w:right w:val="none" w:sz="0" w:space="0" w:color="auto"/>
      </w:divBdr>
    </w:div>
    <w:div w:id="1925795523">
      <w:bodyDiv w:val="1"/>
      <w:marLeft w:val="0"/>
      <w:marRight w:val="0"/>
      <w:marTop w:val="0"/>
      <w:marBottom w:val="0"/>
      <w:divBdr>
        <w:top w:val="none" w:sz="0" w:space="0" w:color="auto"/>
        <w:left w:val="none" w:sz="0" w:space="0" w:color="auto"/>
        <w:bottom w:val="none" w:sz="0" w:space="0" w:color="auto"/>
        <w:right w:val="none" w:sz="0" w:space="0" w:color="auto"/>
      </w:divBdr>
    </w:div>
    <w:div w:id="1989698730">
      <w:bodyDiv w:val="1"/>
      <w:marLeft w:val="0"/>
      <w:marRight w:val="0"/>
      <w:marTop w:val="0"/>
      <w:marBottom w:val="0"/>
      <w:divBdr>
        <w:top w:val="none" w:sz="0" w:space="0" w:color="auto"/>
        <w:left w:val="none" w:sz="0" w:space="0" w:color="auto"/>
        <w:bottom w:val="none" w:sz="0" w:space="0" w:color="auto"/>
        <w:right w:val="none" w:sz="0" w:space="0" w:color="auto"/>
      </w:divBdr>
    </w:div>
    <w:div w:id="1990864168">
      <w:bodyDiv w:val="1"/>
      <w:marLeft w:val="0"/>
      <w:marRight w:val="0"/>
      <w:marTop w:val="0"/>
      <w:marBottom w:val="0"/>
      <w:divBdr>
        <w:top w:val="none" w:sz="0" w:space="0" w:color="auto"/>
        <w:left w:val="none" w:sz="0" w:space="0" w:color="auto"/>
        <w:bottom w:val="none" w:sz="0" w:space="0" w:color="auto"/>
        <w:right w:val="none" w:sz="0" w:space="0" w:color="auto"/>
      </w:divBdr>
    </w:div>
    <w:div w:id="2069331390">
      <w:bodyDiv w:val="1"/>
      <w:marLeft w:val="0"/>
      <w:marRight w:val="0"/>
      <w:marTop w:val="0"/>
      <w:marBottom w:val="0"/>
      <w:divBdr>
        <w:top w:val="none" w:sz="0" w:space="0" w:color="auto"/>
        <w:left w:val="none" w:sz="0" w:space="0" w:color="auto"/>
        <w:bottom w:val="none" w:sz="0" w:space="0" w:color="auto"/>
        <w:right w:val="none" w:sz="0" w:space="0" w:color="auto"/>
      </w:divBdr>
      <w:divsChild>
        <w:div w:id="1216962997">
          <w:marLeft w:val="0"/>
          <w:marRight w:val="0"/>
          <w:marTop w:val="0"/>
          <w:marBottom w:val="0"/>
          <w:divBdr>
            <w:top w:val="none" w:sz="0" w:space="0" w:color="auto"/>
            <w:left w:val="none" w:sz="0" w:space="0" w:color="auto"/>
            <w:bottom w:val="none" w:sz="0" w:space="0" w:color="auto"/>
            <w:right w:val="none" w:sz="0" w:space="0" w:color="auto"/>
          </w:divBdr>
          <w:divsChild>
            <w:div w:id="5912079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_KW5SnQWoj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270E6-F5C0-4753-8430-D281DBA1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12</Pages>
  <Words>1198</Words>
  <Characters>6595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BRENES ZUÑIGA BRYAND</dc:creator>
  <cp:keywords/>
  <dc:description/>
  <cp:lastModifiedBy>BRENES ZUÑIGA BRYAND STEVE</cp:lastModifiedBy>
  <cp:revision>17</cp:revision>
  <cp:lastPrinted>2019-05-20T00:09:00Z</cp:lastPrinted>
  <dcterms:created xsi:type="dcterms:W3CDTF">2019-05-06T03:28:00Z</dcterms:created>
  <dcterms:modified xsi:type="dcterms:W3CDTF">2019-06-05T04:16:00Z</dcterms:modified>
</cp:coreProperties>
</file>