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273C7" w14:textId="77777777" w:rsidR="005D6F67" w:rsidRDefault="005D6F67">
      <w:r>
        <w:t>Introduction to Java</w:t>
      </w:r>
    </w:p>
    <w:p w14:paraId="5542C9FD" w14:textId="77777777" w:rsidR="005D6F67" w:rsidRDefault="005D6F67">
      <w:proofErr w:type="spellStart"/>
      <w:r>
        <w:t>CS9053</w:t>
      </w:r>
    </w:p>
    <w:p w14:paraId="3CBFFB56" w14:textId="77777777" w:rsidR="005D6F67" w:rsidRDefault="005D6F67">
      <w:proofErr w:type="spellEnd"/>
      <w:r>
        <w:t>Tuesday 6 PM – 8:30 PM</w:t>
      </w:r>
    </w:p>
    <w:p w14:paraId="1E2D0703" w14:textId="77777777" w:rsidR="005D6F67" w:rsidRDefault="005D6F67">
      <w:r>
        <w:t>Prof. Dean Christakos</w:t>
      </w:r>
    </w:p>
    <w:p w14:paraId="05365076" w14:textId="4072BF47" w:rsidR="00B25934" w:rsidRDefault="005D6F67">
      <w:r>
        <w:t>Final Project</w:t>
      </w:r>
    </w:p>
    <w:p w14:paraId="3534508A" w14:textId="5D8DB297" w:rsidR="005D6F67" w:rsidRDefault="005D6F67">
      <w:r>
        <w:t>Assigned: Nov. 24, 2020</w:t>
      </w:r>
    </w:p>
    <w:p w14:paraId="20093601" w14:textId="0ADEDD76" w:rsidR="005D6F67" w:rsidRDefault="005D6F67">
      <w:r>
        <w:t>Due: Dec 14, 2020</w:t>
      </w:r>
    </w:p>
    <w:p w14:paraId="22E2B815" w14:textId="6EBCCAA7" w:rsidR="005D6F67" w:rsidRDefault="005D6F67"/>
    <w:p w14:paraId="5BB75E61" w14:textId="4C720FEC" w:rsidR="005D6F67" w:rsidRDefault="005D6F67">
      <w:r>
        <w:t>Goal</w:t>
      </w:r>
    </w:p>
    <w:p w14:paraId="4ED9A34E" w14:textId="0E5AC79F" w:rsidR="005D6F67" w:rsidRDefault="005D6F67"/>
    <w:p w14:paraId="4BA8E1E6" w14:textId="51F65CBA" w:rsidR="005D6F67" w:rsidRDefault="005D6F67" w:rsidP="005D6F67">
      <w:pPr>
        <w:autoSpaceDE w:val="0"/>
        <w:autoSpaceDN w:val="0"/>
        <w:adjustRightInd w:val="0"/>
        <w:rPr>
          <w:rFonts w:ascii="Calibri" w:hAnsi="Calibri" w:cs="Calibri"/>
        </w:rPr>
      </w:pPr>
      <w:r>
        <w:t xml:space="preserve">You are going to create the game Yahtzee in Java. This is a relatively simple game to learn and involves 5 dice and 1 to 4 players. In a round, each player takes a turn. On each turn, a player rolls the dice with to get them to one of the 13 categories listed. If the first roll doesn’t fulfill one of the categories, the player may choose to roll any or all of the dice again. If the second roll fails, the player may roll any or all of the dice again. </w:t>
      </w:r>
      <w:r w:rsidRPr="005D6F67">
        <w:rPr>
          <w:rFonts w:ascii="Calibri" w:hAnsi="Calibri" w:cs="Calibri"/>
        </w:rPr>
        <w:t>By the end of the third roll, however, the player must assign the final</w:t>
      </w:r>
      <w:r>
        <w:rPr>
          <w:rFonts w:ascii="Calibri" w:hAnsi="Calibri" w:cs="Calibri"/>
        </w:rPr>
        <w:t xml:space="preserve"> </w:t>
      </w:r>
      <w:r w:rsidRPr="005D6F67">
        <w:rPr>
          <w:rFonts w:ascii="Calibri" w:hAnsi="Calibri" w:cs="Calibri"/>
        </w:rPr>
        <w:t>dice configuration to one of the thirteen categories on the scorecard. If the dice</w:t>
      </w:r>
      <w:r>
        <w:rPr>
          <w:rFonts w:ascii="Calibri" w:hAnsi="Calibri" w:cs="Calibri"/>
        </w:rPr>
        <w:t xml:space="preserve"> </w:t>
      </w:r>
      <w:r w:rsidRPr="005D6F67">
        <w:rPr>
          <w:rFonts w:ascii="Calibri" w:hAnsi="Calibri" w:cs="Calibri"/>
        </w:rPr>
        <w:t>configuration meets the criteria for that category, the player receives the appropriate score</w:t>
      </w:r>
      <w:r>
        <w:rPr>
          <w:rFonts w:ascii="Calibri" w:hAnsi="Calibri" w:cs="Calibri"/>
        </w:rPr>
        <w:t xml:space="preserve"> </w:t>
      </w:r>
      <w:r w:rsidRPr="005D6F67">
        <w:rPr>
          <w:rFonts w:ascii="Calibri" w:hAnsi="Calibri" w:cs="Calibri"/>
        </w:rPr>
        <w:t>for that category; otherwise the score for that category is 0. Since there are thirteen</w:t>
      </w:r>
      <w:r>
        <w:rPr>
          <w:rFonts w:ascii="Calibri" w:hAnsi="Calibri" w:cs="Calibri"/>
        </w:rPr>
        <w:t xml:space="preserve"> </w:t>
      </w:r>
      <w:r w:rsidRPr="005D6F67">
        <w:rPr>
          <w:rFonts w:ascii="Calibri" w:hAnsi="Calibri" w:cs="Calibri"/>
        </w:rPr>
        <w:t xml:space="preserve">categories and each category </w:t>
      </w:r>
      <w:proofErr w:type="gramStart"/>
      <w:r w:rsidRPr="005D6F67">
        <w:rPr>
          <w:rFonts w:ascii="Calibri" w:hAnsi="Calibri" w:cs="Calibri"/>
        </w:rPr>
        <w:t>is</w:t>
      </w:r>
      <w:proofErr w:type="gramEnd"/>
      <w:r w:rsidRPr="005D6F67">
        <w:rPr>
          <w:rFonts w:ascii="Calibri" w:hAnsi="Calibri" w:cs="Calibri"/>
        </w:rPr>
        <w:t xml:space="preserve"> used exactly once, a game consists of thirteen rounds.</w:t>
      </w:r>
      <w:r>
        <w:rPr>
          <w:rFonts w:ascii="Calibri" w:hAnsi="Calibri" w:cs="Calibri"/>
        </w:rPr>
        <w:t xml:space="preserve"> </w:t>
      </w:r>
      <w:r w:rsidRPr="005D6F67">
        <w:rPr>
          <w:rFonts w:ascii="Calibri" w:hAnsi="Calibri" w:cs="Calibri"/>
        </w:rPr>
        <w:t>After the thirteenth round, all players will have received scores for all categories. The</w:t>
      </w:r>
      <w:r>
        <w:rPr>
          <w:rFonts w:ascii="Calibri" w:hAnsi="Calibri" w:cs="Calibri"/>
        </w:rPr>
        <w:t xml:space="preserve"> </w:t>
      </w:r>
      <w:r w:rsidRPr="005D6F67">
        <w:rPr>
          <w:rFonts w:ascii="Calibri" w:hAnsi="Calibri" w:cs="Calibri"/>
        </w:rPr>
        <w:t>player with the total highest score is declared the winner.</w:t>
      </w:r>
      <w:r w:rsidRPr="005D6F67">
        <w:rPr>
          <w:rFonts w:ascii="Calibri" w:hAnsi="Calibri" w:cs="Calibri"/>
        </w:rPr>
        <w:t xml:space="preserve"> </w:t>
      </w:r>
    </w:p>
    <w:p w14:paraId="7350372A" w14:textId="6D7633BF" w:rsidR="00D7405A" w:rsidRDefault="00D7405A">
      <w:pPr>
        <w:rPr>
          <w:rFonts w:ascii="Calibri" w:hAnsi="Calibri" w:cs="Calibri"/>
        </w:rPr>
      </w:pPr>
      <w:r>
        <w:rPr>
          <w:rFonts w:ascii="Calibri" w:hAnsi="Calibri" w:cs="Calibri"/>
        </w:rPr>
        <w:br w:type="page"/>
      </w:r>
    </w:p>
    <w:p w14:paraId="6AAC0E89" w14:textId="22AEACE7" w:rsidR="005D6F67" w:rsidRPr="00B00C93" w:rsidRDefault="00D7405A" w:rsidP="005D6F67">
      <w:pPr>
        <w:autoSpaceDE w:val="0"/>
        <w:autoSpaceDN w:val="0"/>
        <w:adjustRightInd w:val="0"/>
        <w:rPr>
          <w:rFonts w:ascii="Calibri" w:hAnsi="Calibri" w:cs="Calibri"/>
          <w:b/>
        </w:rPr>
      </w:pPr>
      <w:r w:rsidRPr="00B00C93">
        <w:rPr>
          <w:rFonts w:ascii="Calibri" w:hAnsi="Calibri" w:cs="Calibri"/>
          <w:b/>
        </w:rPr>
        <w:lastRenderedPageBreak/>
        <w:t>Scoring</w:t>
      </w:r>
    </w:p>
    <w:p w14:paraId="437EAB16" w14:textId="77777777" w:rsidR="00D7405A" w:rsidRDefault="00D7405A" w:rsidP="005D6F67">
      <w:pPr>
        <w:autoSpaceDE w:val="0"/>
        <w:autoSpaceDN w:val="0"/>
        <w:adjustRightInd w:val="0"/>
        <w:rPr>
          <w:rFonts w:ascii="Calibri" w:hAnsi="Calibri" w:cs="Calibri"/>
        </w:rPr>
      </w:pPr>
    </w:p>
    <w:p w14:paraId="18E7797B" w14:textId="00BB6792" w:rsidR="005D6F67" w:rsidRDefault="00E9130A" w:rsidP="005D6F67">
      <w:pPr>
        <w:autoSpaceDE w:val="0"/>
        <w:autoSpaceDN w:val="0"/>
        <w:adjustRightInd w:val="0"/>
        <w:rPr>
          <w:rFonts w:ascii="Calibri" w:hAnsi="Calibri" w:cs="Calibri"/>
        </w:rPr>
      </w:pPr>
      <w:r>
        <w:rPr>
          <w:rFonts w:ascii="Calibri" w:hAnsi="Calibri" w:cs="Calibri"/>
        </w:rPr>
        <w:t xml:space="preserve">The scoring is described here, based on the Yahtzee rules described in Wikipedia: </w:t>
      </w:r>
      <w:hyperlink r:id="rId5" w:history="1">
        <w:r w:rsidRPr="00772E9F">
          <w:rPr>
            <w:rStyle w:val="Hyperlink"/>
            <w:rFonts w:ascii="Calibri" w:hAnsi="Calibri" w:cs="Calibri"/>
          </w:rPr>
          <w:t>https://en.wikipedia.org/wiki/Yahtzee</w:t>
        </w:r>
      </w:hyperlink>
    </w:p>
    <w:p w14:paraId="0D2D7898" w14:textId="3080FBFF" w:rsidR="00E9130A" w:rsidRDefault="00E9130A" w:rsidP="005D6F67">
      <w:pPr>
        <w:autoSpaceDE w:val="0"/>
        <w:autoSpaceDN w:val="0"/>
        <w:adjustRightInd w:val="0"/>
        <w:rPr>
          <w:rFonts w:ascii="Calibri" w:hAnsi="Calibri" w:cs="Calibri"/>
        </w:rPr>
      </w:pPr>
    </w:p>
    <w:p w14:paraId="5F5022B4" w14:textId="6E8DB54B" w:rsidR="00E9130A" w:rsidRDefault="00E9130A" w:rsidP="005D6F67">
      <w:pPr>
        <w:autoSpaceDE w:val="0"/>
        <w:autoSpaceDN w:val="0"/>
        <w:adjustRightInd w:val="0"/>
        <w:rPr>
          <w:rFonts w:ascii="Calibri" w:hAnsi="Calibri" w:cs="Calibri"/>
        </w:rPr>
      </w:pPr>
      <w:r>
        <w:rPr>
          <w:rFonts w:ascii="Calibri" w:hAnsi="Calibri" w:cs="Calibri"/>
        </w:rPr>
        <w:t xml:space="preserve">We divide the sections into </w:t>
      </w:r>
      <w:r w:rsidRPr="00B00C93">
        <w:rPr>
          <w:rFonts w:ascii="Calibri" w:hAnsi="Calibri" w:cs="Calibri"/>
          <w:b/>
        </w:rPr>
        <w:t>Upper</w:t>
      </w:r>
      <w:r>
        <w:rPr>
          <w:rFonts w:ascii="Calibri" w:hAnsi="Calibri" w:cs="Calibri"/>
        </w:rPr>
        <w:t xml:space="preserve"> and </w:t>
      </w:r>
      <w:r w:rsidRPr="00B00C93">
        <w:rPr>
          <w:rFonts w:ascii="Calibri" w:hAnsi="Calibri" w:cs="Calibri"/>
          <w:b/>
        </w:rPr>
        <w:t>Lower Sections</w:t>
      </w:r>
      <w:r>
        <w:rPr>
          <w:rFonts w:ascii="Calibri" w:hAnsi="Calibri" w:cs="Calibri"/>
        </w:rPr>
        <w:t>.</w:t>
      </w:r>
    </w:p>
    <w:p w14:paraId="4D70F070" w14:textId="00C4CBA3" w:rsidR="00E9130A" w:rsidRDefault="00E9130A" w:rsidP="005D6F67">
      <w:pPr>
        <w:autoSpaceDE w:val="0"/>
        <w:autoSpaceDN w:val="0"/>
        <w:adjustRightInd w:val="0"/>
        <w:rPr>
          <w:rFonts w:ascii="Calibri" w:hAnsi="Calibri" w:cs="Calibri"/>
        </w:rPr>
      </w:pPr>
    </w:p>
    <w:p w14:paraId="18C4E29E" w14:textId="76CFAD5B" w:rsidR="00E9130A" w:rsidRDefault="00E9130A" w:rsidP="005D6F67">
      <w:pPr>
        <w:autoSpaceDE w:val="0"/>
        <w:autoSpaceDN w:val="0"/>
        <w:adjustRightInd w:val="0"/>
        <w:rPr>
          <w:rFonts w:ascii="Calibri" w:hAnsi="Calibri" w:cs="Calibri"/>
        </w:rPr>
      </w:pPr>
      <w:r>
        <w:rPr>
          <w:rFonts w:ascii="Calibri" w:hAnsi="Calibri" w:cs="Calibri"/>
        </w:rPr>
        <w:t xml:space="preserve">The </w:t>
      </w:r>
      <w:r w:rsidRPr="00B00C93">
        <w:rPr>
          <w:rFonts w:ascii="Calibri" w:hAnsi="Calibri" w:cs="Calibri"/>
          <w:b/>
        </w:rPr>
        <w:t>Upper Section</w:t>
      </w:r>
      <w:r>
        <w:rPr>
          <w:rFonts w:ascii="Calibri" w:hAnsi="Calibri" w:cs="Calibri"/>
        </w:rPr>
        <w:t xml:space="preserve"> can have any combination of dice and the score relies on the face of the dice.</w:t>
      </w:r>
    </w:p>
    <w:p w14:paraId="694D6F0F" w14:textId="5AAA707C" w:rsidR="00E9130A" w:rsidRDefault="00E9130A" w:rsidP="005D6F67">
      <w:pPr>
        <w:autoSpaceDE w:val="0"/>
        <w:autoSpaceDN w:val="0"/>
        <w:adjustRightInd w:val="0"/>
        <w:rPr>
          <w:rFonts w:ascii="Calibri" w:hAnsi="Calibri" w:cs="Calibri"/>
        </w:rPr>
      </w:pPr>
    </w:p>
    <w:tbl>
      <w:tblPr>
        <w:tblStyle w:val="TableGrid"/>
        <w:tblW w:w="10435" w:type="dxa"/>
        <w:tblLook w:val="04A0" w:firstRow="1" w:lastRow="0" w:firstColumn="1" w:lastColumn="0" w:noHBand="0" w:noVBand="1"/>
      </w:tblPr>
      <w:tblGrid>
        <w:gridCol w:w="1270"/>
        <w:gridCol w:w="1965"/>
        <w:gridCol w:w="2700"/>
        <w:gridCol w:w="4500"/>
      </w:tblGrid>
      <w:tr w:rsidR="00E9130A" w14:paraId="167F6B89" w14:textId="77777777" w:rsidTr="008E49B7">
        <w:tc>
          <w:tcPr>
            <w:tcW w:w="1270" w:type="dxa"/>
          </w:tcPr>
          <w:p w14:paraId="256FC420" w14:textId="16E8522B" w:rsidR="00E9130A" w:rsidRPr="00E9130A" w:rsidRDefault="00E9130A" w:rsidP="005D6F67">
            <w:pPr>
              <w:autoSpaceDE w:val="0"/>
              <w:autoSpaceDN w:val="0"/>
              <w:adjustRightInd w:val="0"/>
              <w:rPr>
                <w:rFonts w:ascii="Calibri" w:hAnsi="Calibri" w:cs="Calibri"/>
                <w:b/>
              </w:rPr>
            </w:pPr>
            <w:r w:rsidRPr="00E9130A">
              <w:rPr>
                <w:rFonts w:ascii="Calibri" w:hAnsi="Calibri" w:cs="Calibri"/>
                <w:b/>
              </w:rPr>
              <w:t>Categories</w:t>
            </w:r>
          </w:p>
        </w:tc>
        <w:tc>
          <w:tcPr>
            <w:tcW w:w="1965" w:type="dxa"/>
          </w:tcPr>
          <w:p w14:paraId="4BC3B92B" w14:textId="3DE7578C" w:rsidR="00E9130A" w:rsidRPr="00E9130A" w:rsidRDefault="00E9130A" w:rsidP="005D6F67">
            <w:pPr>
              <w:autoSpaceDE w:val="0"/>
              <w:autoSpaceDN w:val="0"/>
              <w:adjustRightInd w:val="0"/>
              <w:rPr>
                <w:rFonts w:ascii="Calibri" w:hAnsi="Calibri" w:cs="Calibri"/>
                <w:b/>
              </w:rPr>
            </w:pPr>
            <w:r w:rsidRPr="00E9130A">
              <w:rPr>
                <w:rFonts w:ascii="Calibri" w:hAnsi="Calibri" w:cs="Calibri"/>
                <w:b/>
              </w:rPr>
              <w:t>Description</w:t>
            </w:r>
          </w:p>
        </w:tc>
        <w:tc>
          <w:tcPr>
            <w:tcW w:w="2700" w:type="dxa"/>
          </w:tcPr>
          <w:p w14:paraId="2EA393A5" w14:textId="1840E8C6" w:rsidR="00E9130A" w:rsidRPr="00E9130A" w:rsidRDefault="00E9130A" w:rsidP="005D6F67">
            <w:pPr>
              <w:autoSpaceDE w:val="0"/>
              <w:autoSpaceDN w:val="0"/>
              <w:adjustRightInd w:val="0"/>
              <w:rPr>
                <w:rFonts w:ascii="Calibri" w:hAnsi="Calibri" w:cs="Calibri"/>
                <w:b/>
              </w:rPr>
            </w:pPr>
            <w:r w:rsidRPr="00E9130A">
              <w:rPr>
                <w:rFonts w:ascii="Calibri" w:hAnsi="Calibri" w:cs="Calibri"/>
                <w:b/>
              </w:rPr>
              <w:t>Scores</w:t>
            </w:r>
          </w:p>
        </w:tc>
        <w:tc>
          <w:tcPr>
            <w:tcW w:w="4500" w:type="dxa"/>
          </w:tcPr>
          <w:p w14:paraId="5463DF6E" w14:textId="05F6401F" w:rsidR="00E9130A" w:rsidRPr="00E9130A" w:rsidRDefault="00E9130A" w:rsidP="005D6F67">
            <w:pPr>
              <w:autoSpaceDE w:val="0"/>
              <w:autoSpaceDN w:val="0"/>
              <w:adjustRightInd w:val="0"/>
              <w:rPr>
                <w:rFonts w:ascii="Calibri" w:hAnsi="Calibri" w:cs="Calibri"/>
                <w:b/>
              </w:rPr>
            </w:pPr>
            <w:r w:rsidRPr="00E9130A">
              <w:rPr>
                <w:rFonts w:ascii="Calibri" w:hAnsi="Calibri" w:cs="Calibri"/>
                <w:b/>
              </w:rPr>
              <w:t>Examples</w:t>
            </w:r>
          </w:p>
        </w:tc>
      </w:tr>
      <w:tr w:rsidR="00E9130A" w14:paraId="52B0CD24" w14:textId="77777777" w:rsidTr="008E49B7">
        <w:tc>
          <w:tcPr>
            <w:tcW w:w="1270" w:type="dxa"/>
          </w:tcPr>
          <w:p w14:paraId="314D21D0" w14:textId="55FB778C" w:rsidR="00E9130A" w:rsidRPr="001F28A5" w:rsidRDefault="00E9130A" w:rsidP="005D6F67">
            <w:pPr>
              <w:autoSpaceDE w:val="0"/>
              <w:autoSpaceDN w:val="0"/>
              <w:adjustRightInd w:val="0"/>
              <w:rPr>
                <w:rFonts w:ascii="Calibri" w:hAnsi="Calibri" w:cs="Calibri"/>
                <w:b/>
              </w:rPr>
            </w:pPr>
            <w:r w:rsidRPr="001F28A5">
              <w:rPr>
                <w:rFonts w:ascii="Calibri" w:hAnsi="Calibri" w:cs="Calibri"/>
                <w:b/>
              </w:rPr>
              <w:t>Aces</w:t>
            </w:r>
          </w:p>
        </w:tc>
        <w:tc>
          <w:tcPr>
            <w:tcW w:w="1965" w:type="dxa"/>
          </w:tcPr>
          <w:p w14:paraId="7717077E" w14:textId="76DF7CA3" w:rsidR="00E9130A" w:rsidRDefault="00E9130A" w:rsidP="005D6F67">
            <w:pPr>
              <w:autoSpaceDE w:val="0"/>
              <w:autoSpaceDN w:val="0"/>
              <w:adjustRightInd w:val="0"/>
              <w:rPr>
                <w:rFonts w:ascii="Calibri" w:hAnsi="Calibri" w:cs="Calibri"/>
              </w:rPr>
            </w:pPr>
            <w:r>
              <w:rPr>
                <w:rFonts w:ascii="Calibri" w:hAnsi="Calibri" w:cs="Calibri"/>
              </w:rPr>
              <w:t>Any Combination</w:t>
            </w:r>
          </w:p>
        </w:tc>
        <w:tc>
          <w:tcPr>
            <w:tcW w:w="2700" w:type="dxa"/>
          </w:tcPr>
          <w:p w14:paraId="4987724C" w14:textId="26892F52" w:rsidR="00E9130A" w:rsidRDefault="00E9130A" w:rsidP="005D6F67">
            <w:pPr>
              <w:autoSpaceDE w:val="0"/>
              <w:autoSpaceDN w:val="0"/>
              <w:adjustRightInd w:val="0"/>
              <w:rPr>
                <w:rFonts w:ascii="Calibri" w:hAnsi="Calibri" w:cs="Calibri"/>
              </w:rPr>
            </w:pPr>
            <w:r>
              <w:rPr>
                <w:rFonts w:ascii="Calibri" w:hAnsi="Calibri" w:cs="Calibri"/>
              </w:rPr>
              <w:t>The sum of the dice with the number 1</w:t>
            </w:r>
          </w:p>
        </w:tc>
        <w:tc>
          <w:tcPr>
            <w:tcW w:w="4500" w:type="dxa"/>
          </w:tcPr>
          <w:p w14:paraId="78FF957D" w14:textId="1FADDB2C" w:rsidR="00E9130A" w:rsidRDefault="00E9130A" w:rsidP="00E9130A">
            <w:r>
              <w:fldChar w:fldCharType="begin"/>
            </w:r>
            <w:r>
              <w:instrText xml:space="preserve"> INCLUDEPICTURE "https://upload.wikimedia.org/wikipedia/commons/thumb/0/09/Dice-1.svg/40px-Dice-1.svg.png" \* MERGEFORMATINET </w:instrText>
            </w:r>
            <w:r>
              <w:fldChar w:fldCharType="separate"/>
            </w:r>
            <w:r>
              <w:rPr>
                <w:noProof/>
              </w:rPr>
              <w:drawing>
                <wp:inline distT="0" distB="0" distL="0" distR="0" wp14:anchorId="6491B1F7" wp14:editId="4A93DA00">
                  <wp:extent cx="508000" cy="508000"/>
                  <wp:effectExtent l="0" t="0" r="0" b="0"/>
                  <wp:docPr id="1" name="Picture 1" descr="Dice-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e-1.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"https://upload.wikimedia.org/wikipedia/commons/thumb/0/09/Dice-1.svg/40px-Dice-1.svg.png" \* MERGEFORMATINET </w:instrText>
            </w:r>
            <w:r>
              <w:fldChar w:fldCharType="separate"/>
            </w:r>
            <w:r>
              <w:rPr>
                <w:noProof/>
              </w:rPr>
              <w:drawing>
                <wp:inline distT="0" distB="0" distL="0" distR="0" wp14:anchorId="5BCCC937" wp14:editId="37407D7B">
                  <wp:extent cx="508000" cy="508000"/>
                  <wp:effectExtent l="0" t="0" r="0" b="0"/>
                  <wp:docPr id="2" name="Picture 2" descr="Dice-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ce-1.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"https://upload.wikimedia.org/wikipedia/commons/thumb/0/09/Dice-1.svg/40px-Dice-1.svg.png" \* MERGEFORMATINET </w:instrText>
            </w:r>
            <w:r>
              <w:fldChar w:fldCharType="separate"/>
            </w:r>
            <w:r>
              <w:rPr>
                <w:noProof/>
              </w:rPr>
              <w:drawing>
                <wp:inline distT="0" distB="0" distL="0" distR="0" wp14:anchorId="37B6DAFB" wp14:editId="09B9C615">
                  <wp:extent cx="508000" cy="508000"/>
                  <wp:effectExtent l="0" t="0" r="0" b="0"/>
                  <wp:docPr id="3" name="Picture 3" descr="Dice-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ce-1.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"https://upload.wikimedia.org/wikipedia/commons/thumb/c/ca/Dice-3.svg/40px-Dice-3.svg.png" \* MERGEFORMATINET </w:instrText>
            </w:r>
            <w:r>
              <w:fldChar w:fldCharType="separate"/>
            </w:r>
            <w:r>
              <w:rPr>
                <w:noProof/>
              </w:rPr>
              <w:drawing>
                <wp:inline distT="0" distB="0" distL="0" distR="0" wp14:anchorId="5F4F1C5A" wp14:editId="1A4AB9CD">
                  <wp:extent cx="508000" cy="508000"/>
                  <wp:effectExtent l="0" t="0" r="0" b="0"/>
                  <wp:docPr id="4" name="Picture 4" descr="Dice-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ce-3.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"https://upload.wikimedia.org/wikipedia/commons/thumb/1/16/Dice-4.svg/40px-Dice-4.svg.png" \* MERGEFORMATINET </w:instrText>
            </w:r>
            <w:r>
              <w:fldChar w:fldCharType="separate"/>
            </w:r>
            <w:r>
              <w:rPr>
                <w:noProof/>
              </w:rPr>
              <w:drawing>
                <wp:inline distT="0" distB="0" distL="0" distR="0" wp14:anchorId="3C9F0177" wp14:editId="6A8216C3">
                  <wp:extent cx="508000" cy="508000"/>
                  <wp:effectExtent l="0" t="0" r="0" b="0"/>
                  <wp:docPr id="5" name="Picture 5" descr="Dice-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ce-4.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p>
          <w:p w14:paraId="6C389B75" w14:textId="30118ED8" w:rsidR="00E9130A" w:rsidRPr="00E9130A" w:rsidRDefault="00E9130A" w:rsidP="00E9130A">
            <w:pPr>
              <w:rPr>
                <w:rFonts w:asciiTheme="minorHAnsi" w:hAnsiTheme="minorHAnsi" w:cstheme="minorBidi"/>
              </w:rPr>
            </w:pPr>
            <w:r>
              <w:t>Score: 3</w:t>
            </w:r>
          </w:p>
        </w:tc>
      </w:tr>
      <w:tr w:rsidR="00E9130A" w14:paraId="08716881" w14:textId="77777777" w:rsidTr="008E49B7">
        <w:tc>
          <w:tcPr>
            <w:tcW w:w="1270" w:type="dxa"/>
          </w:tcPr>
          <w:p w14:paraId="63BABECF" w14:textId="5E1CA30E" w:rsidR="00E9130A" w:rsidRPr="001F28A5" w:rsidRDefault="00E9130A" w:rsidP="00E9130A">
            <w:pPr>
              <w:autoSpaceDE w:val="0"/>
              <w:autoSpaceDN w:val="0"/>
              <w:adjustRightInd w:val="0"/>
              <w:rPr>
                <w:rFonts w:ascii="Calibri" w:hAnsi="Calibri" w:cs="Calibri"/>
                <w:b/>
              </w:rPr>
            </w:pPr>
            <w:r w:rsidRPr="001F28A5">
              <w:rPr>
                <w:rFonts w:ascii="Calibri" w:hAnsi="Calibri" w:cs="Calibri"/>
                <w:b/>
              </w:rPr>
              <w:t>Twos</w:t>
            </w:r>
          </w:p>
        </w:tc>
        <w:tc>
          <w:tcPr>
            <w:tcW w:w="1965" w:type="dxa"/>
          </w:tcPr>
          <w:p w14:paraId="0E36F826" w14:textId="3ED340DC" w:rsidR="00E9130A" w:rsidRDefault="00E9130A" w:rsidP="00E9130A">
            <w:pPr>
              <w:autoSpaceDE w:val="0"/>
              <w:autoSpaceDN w:val="0"/>
              <w:adjustRightInd w:val="0"/>
              <w:rPr>
                <w:rFonts w:ascii="Calibri" w:hAnsi="Calibri" w:cs="Calibri"/>
              </w:rPr>
            </w:pPr>
            <w:r>
              <w:rPr>
                <w:rFonts w:ascii="Calibri" w:hAnsi="Calibri" w:cs="Calibri"/>
              </w:rPr>
              <w:t>Any Combination</w:t>
            </w:r>
          </w:p>
        </w:tc>
        <w:tc>
          <w:tcPr>
            <w:tcW w:w="2700" w:type="dxa"/>
          </w:tcPr>
          <w:p w14:paraId="6DDA8153" w14:textId="43132E9F" w:rsidR="00E9130A" w:rsidRDefault="00E9130A" w:rsidP="00E9130A">
            <w:pPr>
              <w:autoSpaceDE w:val="0"/>
              <w:autoSpaceDN w:val="0"/>
              <w:adjustRightInd w:val="0"/>
              <w:rPr>
                <w:rFonts w:ascii="Calibri" w:hAnsi="Calibri" w:cs="Calibri"/>
              </w:rPr>
            </w:pPr>
            <w:r>
              <w:rPr>
                <w:rFonts w:ascii="Calibri" w:hAnsi="Calibri" w:cs="Calibri"/>
              </w:rPr>
              <w:t xml:space="preserve">The sum of the dice with the number </w:t>
            </w:r>
            <w:r>
              <w:rPr>
                <w:rFonts w:ascii="Calibri" w:hAnsi="Calibri" w:cs="Calibri"/>
              </w:rPr>
              <w:t>2</w:t>
            </w:r>
          </w:p>
        </w:tc>
        <w:tc>
          <w:tcPr>
            <w:tcW w:w="4500" w:type="dxa"/>
          </w:tcPr>
          <w:p w14:paraId="341541A0" w14:textId="262BEFDE" w:rsidR="008E49B7" w:rsidRDefault="008E49B7" w:rsidP="008E49B7">
            <w:r>
              <w:fldChar w:fldCharType="begin"/>
            </w:r>
            <w:r>
              <w:instrText xml:space="preserve"> INCLUDEPICTURE "https://upload.wikimedia.org/wikipedia/commons/thumb/3/34/Dice-2.svg/40px-Dice-2.svg.png" \* MERGEFORMATINET </w:instrText>
            </w:r>
            <w:r>
              <w:fldChar w:fldCharType="separate"/>
            </w:r>
            <w:r>
              <w:rPr>
                <w:noProof/>
              </w:rPr>
              <w:drawing>
                <wp:inline distT="0" distB="0" distL="0" distR="0" wp14:anchorId="5460E7DD" wp14:editId="64950983">
                  <wp:extent cx="508000" cy="508000"/>
                  <wp:effectExtent l="0" t="0" r="0" b="0"/>
                  <wp:docPr id="6" name="Picture 6" descr="Dice-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ce-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"https://upload.wikimedia.org/wikipedia/commons/thumb/3/34/Dice-2.svg/40px-Dice-2.svg.png" \* MERGEFORMATINET </w:instrText>
            </w:r>
            <w:r>
              <w:fldChar w:fldCharType="separate"/>
            </w:r>
            <w:r>
              <w:rPr>
                <w:noProof/>
              </w:rPr>
              <w:drawing>
                <wp:inline distT="0" distB="0" distL="0" distR="0" wp14:anchorId="007F837B" wp14:editId="72549905">
                  <wp:extent cx="508000" cy="508000"/>
                  <wp:effectExtent l="0" t="0" r="0" b="0"/>
                  <wp:docPr id="7" name="Picture 7" descr="Dice-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ce-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"https://upload.wikimedia.org/wikipedia/commons/thumb/3/34/Dice-2.svg/40px-Dice-2.svg.png" \* MERGEFORMATINET </w:instrText>
            </w:r>
            <w:r>
              <w:fldChar w:fldCharType="separate"/>
            </w:r>
            <w:r>
              <w:rPr>
                <w:noProof/>
              </w:rPr>
              <w:drawing>
                <wp:inline distT="0" distB="0" distL="0" distR="0" wp14:anchorId="1DD2758B" wp14:editId="46CF01D4">
                  <wp:extent cx="508000" cy="508000"/>
                  <wp:effectExtent l="0" t="0" r="0" b="0"/>
                  <wp:docPr id="8" name="Picture 8" descr="Dice-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ce-2.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"https://upload.wikimedia.org/wikipedia/commons/thumb/d/dc/Dice-5.svg/40px-Dice-5.svg.png" \* MERGEFORMATINET </w:instrText>
            </w:r>
            <w:r>
              <w:fldChar w:fldCharType="separate"/>
            </w:r>
            <w:r>
              <w:rPr>
                <w:noProof/>
              </w:rPr>
              <w:drawing>
                <wp:inline distT="0" distB="0" distL="0" distR="0" wp14:anchorId="46869585" wp14:editId="2B352BB9">
                  <wp:extent cx="508000" cy="508000"/>
                  <wp:effectExtent l="0" t="0" r="0" b="0"/>
                  <wp:docPr id="9" name="Picture 9" descr="Dice-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ce-5.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r>
              <w:fldChar w:fldCharType="begin"/>
            </w:r>
            <w:r>
              <w:instrText xml:space="preserve"> INCLUDEPICTURE "https://upload.wikimedia.org/wikipedia/commons/thumb/d/d7/Dice-6a.svg/40px-Dice-6a.svg.png" \* MERGEFORMATINET </w:instrText>
            </w:r>
            <w:r>
              <w:fldChar w:fldCharType="separate"/>
            </w:r>
            <w:r>
              <w:rPr>
                <w:noProof/>
              </w:rPr>
              <w:drawing>
                <wp:inline distT="0" distB="0" distL="0" distR="0" wp14:anchorId="469743EA" wp14:editId="32B35E0D">
                  <wp:extent cx="508000" cy="508000"/>
                  <wp:effectExtent l="0" t="0" r="0" b="0"/>
                  <wp:docPr id="10" name="Picture 10" descr="Dice-6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ce-6a.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fldChar w:fldCharType="end"/>
            </w:r>
          </w:p>
          <w:p w14:paraId="72A03DD7" w14:textId="760B0438" w:rsidR="00E9130A" w:rsidRDefault="008E49B7" w:rsidP="00E9130A">
            <w:pPr>
              <w:autoSpaceDE w:val="0"/>
              <w:autoSpaceDN w:val="0"/>
              <w:adjustRightInd w:val="0"/>
              <w:rPr>
                <w:rFonts w:ascii="Calibri" w:hAnsi="Calibri" w:cs="Calibri"/>
              </w:rPr>
            </w:pPr>
            <w:r>
              <w:rPr>
                <w:rFonts w:ascii="Calibri" w:hAnsi="Calibri" w:cs="Calibri"/>
              </w:rPr>
              <w:t>Score: 6</w:t>
            </w:r>
          </w:p>
        </w:tc>
      </w:tr>
      <w:tr w:rsidR="00E9130A" w14:paraId="54E775D3" w14:textId="77777777" w:rsidTr="008E49B7">
        <w:tc>
          <w:tcPr>
            <w:tcW w:w="1270" w:type="dxa"/>
          </w:tcPr>
          <w:p w14:paraId="01C2D909" w14:textId="74CE7F3C" w:rsidR="00E9130A" w:rsidRPr="001F28A5" w:rsidRDefault="00E9130A" w:rsidP="00E9130A">
            <w:pPr>
              <w:autoSpaceDE w:val="0"/>
              <w:autoSpaceDN w:val="0"/>
              <w:adjustRightInd w:val="0"/>
              <w:rPr>
                <w:rFonts w:ascii="Calibri" w:hAnsi="Calibri" w:cs="Calibri"/>
                <w:b/>
              </w:rPr>
            </w:pPr>
            <w:r w:rsidRPr="001F28A5">
              <w:rPr>
                <w:rFonts w:ascii="Calibri" w:hAnsi="Calibri" w:cs="Calibri"/>
                <w:b/>
              </w:rPr>
              <w:t>Threes</w:t>
            </w:r>
          </w:p>
        </w:tc>
        <w:tc>
          <w:tcPr>
            <w:tcW w:w="1965" w:type="dxa"/>
          </w:tcPr>
          <w:p w14:paraId="2B0CDC47" w14:textId="5034AB8E" w:rsidR="00E9130A" w:rsidRDefault="00E9130A" w:rsidP="00E9130A">
            <w:pPr>
              <w:autoSpaceDE w:val="0"/>
              <w:autoSpaceDN w:val="0"/>
              <w:adjustRightInd w:val="0"/>
              <w:rPr>
                <w:rFonts w:ascii="Calibri" w:hAnsi="Calibri" w:cs="Calibri"/>
              </w:rPr>
            </w:pPr>
            <w:r>
              <w:rPr>
                <w:rFonts w:ascii="Calibri" w:hAnsi="Calibri" w:cs="Calibri"/>
              </w:rPr>
              <w:t>Any Combination</w:t>
            </w:r>
          </w:p>
        </w:tc>
        <w:tc>
          <w:tcPr>
            <w:tcW w:w="2700" w:type="dxa"/>
          </w:tcPr>
          <w:p w14:paraId="276B5781" w14:textId="0DE4DFB9" w:rsidR="00E9130A" w:rsidRDefault="00E9130A" w:rsidP="00E9130A">
            <w:pPr>
              <w:autoSpaceDE w:val="0"/>
              <w:autoSpaceDN w:val="0"/>
              <w:adjustRightInd w:val="0"/>
              <w:rPr>
                <w:rFonts w:ascii="Calibri" w:hAnsi="Calibri" w:cs="Calibri"/>
              </w:rPr>
            </w:pPr>
            <w:r>
              <w:rPr>
                <w:rFonts w:ascii="Calibri" w:hAnsi="Calibri" w:cs="Calibri"/>
              </w:rPr>
              <w:t xml:space="preserve">The sum of the dice with the number </w:t>
            </w:r>
            <w:r>
              <w:rPr>
                <w:rFonts w:ascii="Calibri" w:hAnsi="Calibri" w:cs="Calibri"/>
              </w:rPr>
              <w:t>3</w:t>
            </w:r>
          </w:p>
        </w:tc>
        <w:tc>
          <w:tcPr>
            <w:tcW w:w="4500" w:type="dxa"/>
          </w:tcPr>
          <w:p w14:paraId="219778A4" w14:textId="77777777" w:rsidR="00E9130A" w:rsidRDefault="008E49B7" w:rsidP="008E49B7">
            <w:pPr>
              <w:rPr>
                <w:rFonts w:ascii="Arial" w:hAnsi="Arial" w:cs="Arial"/>
                <w:color w:val="202122"/>
                <w:sz w:val="21"/>
                <w:szCs w:val="21"/>
                <w:shd w:val="clear" w:color="auto" w:fill="F8F9FA"/>
              </w:rPr>
            </w:pPr>
            <w:r>
              <w:rPr>
                <w:rFonts w:ascii="Arial" w:hAnsi="Arial" w:cs="Arial"/>
                <w:noProof/>
                <w:color w:val="0B0080"/>
                <w:sz w:val="21"/>
                <w:szCs w:val="21"/>
                <w:shd w:val="clear" w:color="auto" w:fill="F8F9FA"/>
              </w:rPr>
              <w:drawing>
                <wp:inline distT="0" distB="0" distL="0" distR="0" wp14:anchorId="72F7CC38" wp14:editId="28B18509">
                  <wp:extent cx="508000" cy="508000"/>
                  <wp:effectExtent l="0" t="0" r="0" b="0"/>
                  <wp:docPr id="15" name="Picture 15"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27626B45" wp14:editId="1F78D331">
                  <wp:extent cx="508000" cy="508000"/>
                  <wp:effectExtent l="0" t="0" r="0" b="0"/>
                  <wp:docPr id="14" name="Picture 14"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05B9F157" wp14:editId="61C7DAB6">
                  <wp:extent cx="508000" cy="508000"/>
                  <wp:effectExtent l="0" t="0" r="0" b="0"/>
                  <wp:docPr id="13" name="Picture 13"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96C3DB8" wp14:editId="194C26E6">
                  <wp:extent cx="508000" cy="508000"/>
                  <wp:effectExtent l="0" t="0" r="0" b="0"/>
                  <wp:docPr id="12" name="Picture 12"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58888EA3" wp14:editId="511447D1">
                  <wp:extent cx="508000" cy="508000"/>
                  <wp:effectExtent l="0" t="0" r="0" b="0"/>
                  <wp:docPr id="11" name="Picture 11"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5C08B3D2" w14:textId="44DDF1F9" w:rsidR="008E49B7" w:rsidRPr="008E49B7" w:rsidRDefault="008E49B7" w:rsidP="008E49B7">
            <w:pPr>
              <w:rPr>
                <w:rFonts w:asciiTheme="minorHAnsi" w:hAnsiTheme="minorHAnsi" w:cstheme="minorBidi"/>
              </w:rPr>
            </w:pPr>
            <w:r>
              <w:t>Score: 12</w:t>
            </w:r>
          </w:p>
        </w:tc>
      </w:tr>
      <w:tr w:rsidR="00E9130A" w14:paraId="236CAD98" w14:textId="77777777" w:rsidTr="008E49B7">
        <w:tc>
          <w:tcPr>
            <w:tcW w:w="1270" w:type="dxa"/>
          </w:tcPr>
          <w:p w14:paraId="4EA00721" w14:textId="5128CB30" w:rsidR="00E9130A" w:rsidRPr="001F28A5" w:rsidRDefault="00E9130A" w:rsidP="00E9130A">
            <w:pPr>
              <w:autoSpaceDE w:val="0"/>
              <w:autoSpaceDN w:val="0"/>
              <w:adjustRightInd w:val="0"/>
              <w:rPr>
                <w:rFonts w:ascii="Calibri" w:hAnsi="Calibri" w:cs="Calibri"/>
                <w:b/>
              </w:rPr>
            </w:pPr>
            <w:r w:rsidRPr="001F28A5">
              <w:rPr>
                <w:rFonts w:ascii="Calibri" w:hAnsi="Calibri" w:cs="Calibri"/>
                <w:b/>
              </w:rPr>
              <w:t>Fours</w:t>
            </w:r>
          </w:p>
        </w:tc>
        <w:tc>
          <w:tcPr>
            <w:tcW w:w="1965" w:type="dxa"/>
          </w:tcPr>
          <w:p w14:paraId="6C3E50E8" w14:textId="7BAE5CFA" w:rsidR="00E9130A" w:rsidRDefault="00E9130A" w:rsidP="00E9130A">
            <w:pPr>
              <w:autoSpaceDE w:val="0"/>
              <w:autoSpaceDN w:val="0"/>
              <w:adjustRightInd w:val="0"/>
              <w:rPr>
                <w:rFonts w:ascii="Calibri" w:hAnsi="Calibri" w:cs="Calibri"/>
              </w:rPr>
            </w:pPr>
            <w:r>
              <w:rPr>
                <w:rFonts w:ascii="Calibri" w:hAnsi="Calibri" w:cs="Calibri"/>
              </w:rPr>
              <w:t>Any Combination</w:t>
            </w:r>
          </w:p>
        </w:tc>
        <w:tc>
          <w:tcPr>
            <w:tcW w:w="2700" w:type="dxa"/>
          </w:tcPr>
          <w:p w14:paraId="2DB2BEE8" w14:textId="3E75F8BE" w:rsidR="00E9130A" w:rsidRDefault="00E9130A" w:rsidP="00E9130A">
            <w:pPr>
              <w:autoSpaceDE w:val="0"/>
              <w:autoSpaceDN w:val="0"/>
              <w:adjustRightInd w:val="0"/>
              <w:rPr>
                <w:rFonts w:ascii="Calibri" w:hAnsi="Calibri" w:cs="Calibri"/>
              </w:rPr>
            </w:pPr>
            <w:r>
              <w:rPr>
                <w:rFonts w:ascii="Calibri" w:hAnsi="Calibri" w:cs="Calibri"/>
              </w:rPr>
              <w:t xml:space="preserve">The sum of the dice with the number </w:t>
            </w:r>
            <w:r>
              <w:rPr>
                <w:rFonts w:ascii="Calibri" w:hAnsi="Calibri" w:cs="Calibri"/>
              </w:rPr>
              <w:t>4</w:t>
            </w:r>
          </w:p>
        </w:tc>
        <w:tc>
          <w:tcPr>
            <w:tcW w:w="4500" w:type="dxa"/>
          </w:tcPr>
          <w:p w14:paraId="46E486CB" w14:textId="7313CEFB" w:rsidR="008E49B7" w:rsidRDefault="008E49B7" w:rsidP="008E49B7">
            <w:r>
              <w:rPr>
                <w:rFonts w:ascii="Arial" w:hAnsi="Arial" w:cs="Arial"/>
                <w:noProof/>
                <w:color w:val="0B0080"/>
                <w:sz w:val="21"/>
                <w:szCs w:val="21"/>
                <w:shd w:val="clear" w:color="auto" w:fill="F8F9FA"/>
              </w:rPr>
              <w:drawing>
                <wp:inline distT="0" distB="0" distL="0" distR="0" wp14:anchorId="636C7986" wp14:editId="06407D4E">
                  <wp:extent cx="508000" cy="508000"/>
                  <wp:effectExtent l="0" t="0" r="0" b="0"/>
                  <wp:docPr id="20" name="Picture 20"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537F041D" wp14:editId="7AEAAEC6">
                  <wp:extent cx="508000" cy="508000"/>
                  <wp:effectExtent l="0" t="0" r="0" b="0"/>
                  <wp:docPr id="19" name="Picture 19"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ACD9EBB" wp14:editId="63005C93">
                  <wp:extent cx="508000" cy="508000"/>
                  <wp:effectExtent l="0" t="0" r="0" b="0"/>
                  <wp:docPr id="18" name="Picture 18"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D4F4FBD" wp14:editId="466F6062">
                  <wp:extent cx="508000" cy="508000"/>
                  <wp:effectExtent l="0" t="0" r="0" b="0"/>
                  <wp:docPr id="17" name="Picture 17"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76B2DD66" wp14:editId="4D5F8629">
                  <wp:extent cx="508000" cy="508000"/>
                  <wp:effectExtent l="0" t="0" r="0" b="0"/>
                  <wp:docPr id="16" name="Picture 16"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3D52900A" w14:textId="26E37B47" w:rsidR="00E9130A" w:rsidRDefault="008E49B7" w:rsidP="00E9130A">
            <w:pPr>
              <w:autoSpaceDE w:val="0"/>
              <w:autoSpaceDN w:val="0"/>
              <w:adjustRightInd w:val="0"/>
              <w:rPr>
                <w:rFonts w:ascii="Calibri" w:hAnsi="Calibri" w:cs="Calibri"/>
              </w:rPr>
            </w:pPr>
            <w:r>
              <w:rPr>
                <w:rFonts w:ascii="Calibri" w:hAnsi="Calibri" w:cs="Calibri"/>
              </w:rPr>
              <w:t>Score: 8</w:t>
            </w:r>
          </w:p>
        </w:tc>
      </w:tr>
      <w:tr w:rsidR="00E9130A" w14:paraId="6CA01607" w14:textId="77777777" w:rsidTr="008E49B7">
        <w:tc>
          <w:tcPr>
            <w:tcW w:w="1270" w:type="dxa"/>
          </w:tcPr>
          <w:p w14:paraId="1B4C7185" w14:textId="72EE0767" w:rsidR="00E9130A" w:rsidRPr="001F28A5" w:rsidRDefault="00E9130A" w:rsidP="00E9130A">
            <w:pPr>
              <w:autoSpaceDE w:val="0"/>
              <w:autoSpaceDN w:val="0"/>
              <w:adjustRightInd w:val="0"/>
              <w:rPr>
                <w:rFonts w:ascii="Calibri" w:hAnsi="Calibri" w:cs="Calibri"/>
                <w:b/>
              </w:rPr>
            </w:pPr>
            <w:r w:rsidRPr="001F28A5">
              <w:rPr>
                <w:rFonts w:ascii="Calibri" w:hAnsi="Calibri" w:cs="Calibri"/>
                <w:b/>
              </w:rPr>
              <w:t>Fives</w:t>
            </w:r>
          </w:p>
        </w:tc>
        <w:tc>
          <w:tcPr>
            <w:tcW w:w="1965" w:type="dxa"/>
          </w:tcPr>
          <w:p w14:paraId="5EABB1DD" w14:textId="73131808" w:rsidR="00E9130A" w:rsidRDefault="00E9130A" w:rsidP="00E9130A">
            <w:pPr>
              <w:autoSpaceDE w:val="0"/>
              <w:autoSpaceDN w:val="0"/>
              <w:adjustRightInd w:val="0"/>
              <w:rPr>
                <w:rFonts w:ascii="Calibri" w:hAnsi="Calibri" w:cs="Calibri"/>
              </w:rPr>
            </w:pPr>
            <w:r>
              <w:rPr>
                <w:rFonts w:ascii="Calibri" w:hAnsi="Calibri" w:cs="Calibri"/>
              </w:rPr>
              <w:t>Any Combination</w:t>
            </w:r>
          </w:p>
        </w:tc>
        <w:tc>
          <w:tcPr>
            <w:tcW w:w="2700" w:type="dxa"/>
          </w:tcPr>
          <w:p w14:paraId="7BD34E1D" w14:textId="4522FCD2" w:rsidR="00E9130A" w:rsidRDefault="00E9130A" w:rsidP="00E9130A">
            <w:pPr>
              <w:autoSpaceDE w:val="0"/>
              <w:autoSpaceDN w:val="0"/>
              <w:adjustRightInd w:val="0"/>
              <w:rPr>
                <w:rFonts w:ascii="Calibri" w:hAnsi="Calibri" w:cs="Calibri"/>
              </w:rPr>
            </w:pPr>
            <w:r>
              <w:rPr>
                <w:rFonts w:ascii="Calibri" w:hAnsi="Calibri" w:cs="Calibri"/>
              </w:rPr>
              <w:t xml:space="preserve">The sum of the dice with the number </w:t>
            </w:r>
            <w:r>
              <w:rPr>
                <w:rFonts w:ascii="Calibri" w:hAnsi="Calibri" w:cs="Calibri"/>
              </w:rPr>
              <w:t>5</w:t>
            </w:r>
          </w:p>
        </w:tc>
        <w:tc>
          <w:tcPr>
            <w:tcW w:w="4500" w:type="dxa"/>
          </w:tcPr>
          <w:p w14:paraId="1FEDB553" w14:textId="59FED98C" w:rsidR="008E49B7" w:rsidRDefault="008E49B7" w:rsidP="008E49B7">
            <w:r>
              <w:rPr>
                <w:rFonts w:ascii="Arial" w:hAnsi="Arial" w:cs="Arial"/>
                <w:noProof/>
                <w:color w:val="0B0080"/>
                <w:sz w:val="21"/>
                <w:szCs w:val="21"/>
                <w:shd w:val="clear" w:color="auto" w:fill="F8F9FA"/>
              </w:rPr>
              <w:drawing>
                <wp:inline distT="0" distB="0" distL="0" distR="0" wp14:anchorId="6A8CB957" wp14:editId="502296C5">
                  <wp:extent cx="508000" cy="508000"/>
                  <wp:effectExtent l="0" t="0" r="0" b="0"/>
                  <wp:docPr id="25" name="Picture 25"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33AF30B9" wp14:editId="0863104F">
                  <wp:extent cx="508000" cy="508000"/>
                  <wp:effectExtent l="0" t="0" r="0" b="0"/>
                  <wp:docPr id="24" name="Picture 24"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62ECF52F" wp14:editId="3E4D76C3">
                  <wp:extent cx="508000" cy="508000"/>
                  <wp:effectExtent l="0" t="0" r="0" b="0"/>
                  <wp:docPr id="23" name="Picture 23"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3786ECF5" wp14:editId="14A8361E">
                  <wp:extent cx="508000" cy="508000"/>
                  <wp:effectExtent l="0" t="0" r="0" b="0"/>
                  <wp:docPr id="22" name="Picture 22"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E3D4786" wp14:editId="75FC2843">
                  <wp:extent cx="508000" cy="508000"/>
                  <wp:effectExtent l="0" t="0" r="0" b="0"/>
                  <wp:docPr id="21" name="Picture 21"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74689EC6" w14:textId="5A6001FB" w:rsidR="00E9130A" w:rsidRDefault="008E49B7" w:rsidP="00E9130A">
            <w:pPr>
              <w:autoSpaceDE w:val="0"/>
              <w:autoSpaceDN w:val="0"/>
              <w:adjustRightInd w:val="0"/>
              <w:rPr>
                <w:rFonts w:ascii="Calibri" w:hAnsi="Calibri" w:cs="Calibri"/>
              </w:rPr>
            </w:pPr>
            <w:r>
              <w:rPr>
                <w:rFonts w:ascii="Calibri" w:hAnsi="Calibri" w:cs="Calibri"/>
              </w:rPr>
              <w:t>Score: 5</w:t>
            </w:r>
          </w:p>
        </w:tc>
      </w:tr>
      <w:tr w:rsidR="00E9130A" w14:paraId="2EAC7530" w14:textId="77777777" w:rsidTr="008E49B7">
        <w:tc>
          <w:tcPr>
            <w:tcW w:w="1270" w:type="dxa"/>
          </w:tcPr>
          <w:p w14:paraId="5479ED5F" w14:textId="1BEBC25D" w:rsidR="00E9130A" w:rsidRPr="001F28A5" w:rsidRDefault="00E9130A" w:rsidP="00E9130A">
            <w:pPr>
              <w:autoSpaceDE w:val="0"/>
              <w:autoSpaceDN w:val="0"/>
              <w:adjustRightInd w:val="0"/>
              <w:rPr>
                <w:rFonts w:ascii="Calibri" w:hAnsi="Calibri" w:cs="Calibri"/>
                <w:b/>
              </w:rPr>
            </w:pPr>
            <w:r w:rsidRPr="001F28A5">
              <w:rPr>
                <w:rFonts w:ascii="Calibri" w:hAnsi="Calibri" w:cs="Calibri"/>
                <w:b/>
              </w:rPr>
              <w:t>Sixes</w:t>
            </w:r>
          </w:p>
        </w:tc>
        <w:tc>
          <w:tcPr>
            <w:tcW w:w="1965" w:type="dxa"/>
          </w:tcPr>
          <w:p w14:paraId="649445D4" w14:textId="634DFC44" w:rsidR="00E9130A" w:rsidRDefault="00E9130A" w:rsidP="00E9130A">
            <w:pPr>
              <w:autoSpaceDE w:val="0"/>
              <w:autoSpaceDN w:val="0"/>
              <w:adjustRightInd w:val="0"/>
              <w:rPr>
                <w:rFonts w:ascii="Calibri" w:hAnsi="Calibri" w:cs="Calibri"/>
              </w:rPr>
            </w:pPr>
            <w:r>
              <w:rPr>
                <w:rFonts w:ascii="Calibri" w:hAnsi="Calibri" w:cs="Calibri"/>
              </w:rPr>
              <w:t>Any Combination</w:t>
            </w:r>
          </w:p>
        </w:tc>
        <w:tc>
          <w:tcPr>
            <w:tcW w:w="2700" w:type="dxa"/>
          </w:tcPr>
          <w:p w14:paraId="2747BA92" w14:textId="2EECA8E3" w:rsidR="00E9130A" w:rsidRDefault="00E9130A" w:rsidP="00E9130A">
            <w:pPr>
              <w:autoSpaceDE w:val="0"/>
              <w:autoSpaceDN w:val="0"/>
              <w:adjustRightInd w:val="0"/>
              <w:rPr>
                <w:rFonts w:ascii="Calibri" w:hAnsi="Calibri" w:cs="Calibri"/>
              </w:rPr>
            </w:pPr>
            <w:r>
              <w:rPr>
                <w:rFonts w:ascii="Calibri" w:hAnsi="Calibri" w:cs="Calibri"/>
              </w:rPr>
              <w:t xml:space="preserve">The sum of the dice with the number </w:t>
            </w:r>
            <w:r>
              <w:rPr>
                <w:rFonts w:ascii="Calibri" w:hAnsi="Calibri" w:cs="Calibri"/>
              </w:rPr>
              <w:t>6</w:t>
            </w:r>
          </w:p>
        </w:tc>
        <w:tc>
          <w:tcPr>
            <w:tcW w:w="4500" w:type="dxa"/>
          </w:tcPr>
          <w:p w14:paraId="23E5733A" w14:textId="3AFE095C" w:rsidR="008E49B7" w:rsidRDefault="008E49B7" w:rsidP="008E49B7">
            <w:r>
              <w:rPr>
                <w:rFonts w:ascii="Arial" w:hAnsi="Arial" w:cs="Arial"/>
                <w:noProof/>
                <w:color w:val="0B0080"/>
                <w:sz w:val="21"/>
                <w:szCs w:val="21"/>
                <w:shd w:val="clear" w:color="auto" w:fill="F8F9FA"/>
              </w:rPr>
              <w:drawing>
                <wp:inline distT="0" distB="0" distL="0" distR="0" wp14:anchorId="3D3A3611" wp14:editId="6B76789D">
                  <wp:extent cx="508000" cy="508000"/>
                  <wp:effectExtent l="0" t="0" r="0" b="0"/>
                  <wp:docPr id="30" name="Picture 30"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7D390416" wp14:editId="01051A1B">
                  <wp:extent cx="508000" cy="508000"/>
                  <wp:effectExtent l="0" t="0" r="0" b="0"/>
                  <wp:docPr id="29" name="Picture 29"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0F5EBF00" wp14:editId="648E402F">
                  <wp:extent cx="508000" cy="508000"/>
                  <wp:effectExtent l="0" t="0" r="0" b="0"/>
                  <wp:docPr id="28" name="Picture 28" descr="Dice-6a.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ce-6a.svg">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0D211FB" wp14:editId="2167C1A2">
                  <wp:extent cx="508000" cy="508000"/>
                  <wp:effectExtent l="0" t="0" r="0" b="0"/>
                  <wp:docPr id="27" name="Picture 27" descr="Dice-6a.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ce-6a.svg">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56089FC0" wp14:editId="2F6F2FA5">
                  <wp:extent cx="508000" cy="508000"/>
                  <wp:effectExtent l="0" t="0" r="0" b="0"/>
                  <wp:docPr id="26" name="Picture 26" descr="Dice-6a.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ce-6a.svg">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05CD43BE" w14:textId="332CBB59" w:rsidR="00E9130A" w:rsidRDefault="008E49B7" w:rsidP="00E9130A">
            <w:pPr>
              <w:autoSpaceDE w:val="0"/>
              <w:autoSpaceDN w:val="0"/>
              <w:adjustRightInd w:val="0"/>
              <w:rPr>
                <w:rFonts w:ascii="Calibri" w:hAnsi="Calibri" w:cs="Calibri"/>
              </w:rPr>
            </w:pPr>
            <w:r>
              <w:rPr>
                <w:rFonts w:ascii="Calibri" w:hAnsi="Calibri" w:cs="Calibri"/>
              </w:rPr>
              <w:t>Score: 18</w:t>
            </w:r>
          </w:p>
        </w:tc>
      </w:tr>
    </w:tbl>
    <w:p w14:paraId="57AA1D50" w14:textId="77777777" w:rsidR="00E9130A" w:rsidRDefault="00E9130A" w:rsidP="005D6F67">
      <w:pPr>
        <w:autoSpaceDE w:val="0"/>
        <w:autoSpaceDN w:val="0"/>
        <w:adjustRightInd w:val="0"/>
        <w:rPr>
          <w:rFonts w:ascii="Calibri" w:hAnsi="Calibri" w:cs="Calibri"/>
        </w:rPr>
      </w:pPr>
    </w:p>
    <w:p w14:paraId="4ED96107" w14:textId="046C215D" w:rsidR="00E9130A" w:rsidRPr="00B00C93" w:rsidRDefault="00E9130A" w:rsidP="005D6F67">
      <w:pPr>
        <w:autoSpaceDE w:val="0"/>
        <w:autoSpaceDN w:val="0"/>
        <w:adjustRightInd w:val="0"/>
        <w:rPr>
          <w:rFonts w:ascii="Calibri" w:hAnsi="Calibri" w:cs="Calibri"/>
        </w:rPr>
      </w:pPr>
    </w:p>
    <w:p w14:paraId="57807E52" w14:textId="77777777" w:rsidR="00D7405A" w:rsidRPr="00D7405A" w:rsidRDefault="00D7405A" w:rsidP="00D7405A">
      <w:pPr>
        <w:rPr>
          <w:rFonts w:ascii="Calibri" w:hAnsi="Calibri" w:cs="Calibri"/>
        </w:rPr>
      </w:pPr>
      <w:r w:rsidRPr="00D7405A">
        <w:rPr>
          <w:rFonts w:ascii="Calibri" w:hAnsi="Calibri" w:cs="Calibri"/>
          <w:color w:val="202122"/>
          <w:shd w:val="clear" w:color="auto" w:fill="FFFFFF"/>
        </w:rPr>
        <w:t>If a player scores a total of 63 or more points in these six boxes, a bonus of 35 is added to the upper section score. Although 63 points corresponds to scoring exactly three-of-a-kind for each of the six boxes, a common way to get the bonus is by scoring four-of-a-kind for some numbers so that fewer of other numbers are needed. A player can earn the bonus even if they score a "0" in an upper section box.</w:t>
      </w:r>
    </w:p>
    <w:p w14:paraId="3F1918D0" w14:textId="77777777" w:rsidR="00B00C93" w:rsidRDefault="00B00C93" w:rsidP="005D6F67">
      <w:pPr>
        <w:autoSpaceDE w:val="0"/>
        <w:autoSpaceDN w:val="0"/>
        <w:adjustRightInd w:val="0"/>
        <w:rPr>
          <w:rFonts w:ascii="Calibri" w:hAnsi="Calibri" w:cs="Calibri"/>
        </w:rPr>
      </w:pPr>
    </w:p>
    <w:p w14:paraId="7C6A3979" w14:textId="64227ABB" w:rsidR="00D7405A" w:rsidRDefault="00D7405A" w:rsidP="00D7405A">
      <w:pPr>
        <w:autoSpaceDE w:val="0"/>
        <w:autoSpaceDN w:val="0"/>
        <w:adjustRightInd w:val="0"/>
        <w:rPr>
          <w:rFonts w:ascii="Calibri" w:hAnsi="Calibri" w:cs="Calibri"/>
        </w:rPr>
      </w:pPr>
      <w:r>
        <w:rPr>
          <w:rFonts w:ascii="Calibri" w:hAnsi="Calibri" w:cs="Calibri"/>
        </w:rPr>
        <w:t xml:space="preserve">The </w:t>
      </w:r>
      <w:r w:rsidRPr="00B00C93">
        <w:rPr>
          <w:rFonts w:ascii="Calibri" w:hAnsi="Calibri" w:cs="Calibri"/>
          <w:b/>
        </w:rPr>
        <w:t>Lower</w:t>
      </w:r>
      <w:r w:rsidRPr="00B00C93">
        <w:rPr>
          <w:rFonts w:ascii="Calibri" w:hAnsi="Calibri" w:cs="Calibri"/>
          <w:b/>
        </w:rPr>
        <w:t xml:space="preserve"> Section</w:t>
      </w:r>
      <w:r>
        <w:rPr>
          <w:rFonts w:ascii="Calibri" w:hAnsi="Calibri" w:cs="Calibri"/>
        </w:rPr>
        <w:t xml:space="preserve"> </w:t>
      </w:r>
      <w:r>
        <w:rPr>
          <w:rFonts w:ascii="Calibri" w:hAnsi="Calibri" w:cs="Calibri"/>
        </w:rPr>
        <w:t>requires the five dice to fit a specific pattern for each category</w:t>
      </w:r>
    </w:p>
    <w:p w14:paraId="19CB3C91" w14:textId="77777777" w:rsidR="00D7405A" w:rsidRDefault="00D7405A" w:rsidP="00D7405A">
      <w:pPr>
        <w:autoSpaceDE w:val="0"/>
        <w:autoSpaceDN w:val="0"/>
        <w:adjustRightInd w:val="0"/>
        <w:rPr>
          <w:rFonts w:ascii="Calibri" w:hAnsi="Calibri" w:cs="Calibri"/>
        </w:rPr>
      </w:pPr>
    </w:p>
    <w:tbl>
      <w:tblPr>
        <w:tblStyle w:val="TableGrid"/>
        <w:tblW w:w="0" w:type="auto"/>
        <w:tblLook w:val="04A0" w:firstRow="1" w:lastRow="0" w:firstColumn="1" w:lastColumn="0" w:noHBand="0" w:noVBand="1"/>
      </w:tblPr>
      <w:tblGrid>
        <w:gridCol w:w="1795"/>
        <w:gridCol w:w="1890"/>
        <w:gridCol w:w="1350"/>
        <w:gridCol w:w="4315"/>
      </w:tblGrid>
      <w:tr w:rsidR="00D7405A" w14:paraId="11DDBC3B" w14:textId="77777777" w:rsidTr="001F28A5">
        <w:tc>
          <w:tcPr>
            <w:tcW w:w="1795" w:type="dxa"/>
          </w:tcPr>
          <w:p w14:paraId="04B9466F" w14:textId="47FB1E94" w:rsidR="00D7405A" w:rsidRDefault="00D7405A" w:rsidP="00D7405A">
            <w:pPr>
              <w:autoSpaceDE w:val="0"/>
              <w:autoSpaceDN w:val="0"/>
              <w:adjustRightInd w:val="0"/>
              <w:rPr>
                <w:rFonts w:ascii="Calibri" w:hAnsi="Calibri" w:cs="Calibri"/>
              </w:rPr>
            </w:pPr>
            <w:r w:rsidRPr="00E9130A">
              <w:rPr>
                <w:rFonts w:ascii="Calibri" w:hAnsi="Calibri" w:cs="Calibri"/>
                <w:b/>
              </w:rPr>
              <w:lastRenderedPageBreak/>
              <w:t>Categories</w:t>
            </w:r>
          </w:p>
        </w:tc>
        <w:tc>
          <w:tcPr>
            <w:tcW w:w="1890" w:type="dxa"/>
          </w:tcPr>
          <w:p w14:paraId="52CFB424" w14:textId="2A103545" w:rsidR="00D7405A" w:rsidRDefault="00D7405A" w:rsidP="00D7405A">
            <w:pPr>
              <w:autoSpaceDE w:val="0"/>
              <w:autoSpaceDN w:val="0"/>
              <w:adjustRightInd w:val="0"/>
              <w:rPr>
                <w:rFonts w:ascii="Calibri" w:hAnsi="Calibri" w:cs="Calibri"/>
              </w:rPr>
            </w:pPr>
            <w:r w:rsidRPr="00E9130A">
              <w:rPr>
                <w:rFonts w:ascii="Calibri" w:hAnsi="Calibri" w:cs="Calibri"/>
                <w:b/>
              </w:rPr>
              <w:t>Description</w:t>
            </w:r>
          </w:p>
        </w:tc>
        <w:tc>
          <w:tcPr>
            <w:tcW w:w="1350" w:type="dxa"/>
          </w:tcPr>
          <w:p w14:paraId="053E9C2D" w14:textId="4AD86EAF" w:rsidR="00D7405A" w:rsidRDefault="00D7405A" w:rsidP="00D7405A">
            <w:pPr>
              <w:autoSpaceDE w:val="0"/>
              <w:autoSpaceDN w:val="0"/>
              <w:adjustRightInd w:val="0"/>
              <w:rPr>
                <w:rFonts w:ascii="Calibri" w:hAnsi="Calibri" w:cs="Calibri"/>
              </w:rPr>
            </w:pPr>
            <w:r w:rsidRPr="00E9130A">
              <w:rPr>
                <w:rFonts w:ascii="Calibri" w:hAnsi="Calibri" w:cs="Calibri"/>
                <w:b/>
              </w:rPr>
              <w:t>Scores</w:t>
            </w:r>
          </w:p>
        </w:tc>
        <w:tc>
          <w:tcPr>
            <w:tcW w:w="4315" w:type="dxa"/>
          </w:tcPr>
          <w:p w14:paraId="4DFA2EAF" w14:textId="6C1B0883" w:rsidR="00D7405A" w:rsidRDefault="00D7405A" w:rsidP="00D7405A">
            <w:pPr>
              <w:autoSpaceDE w:val="0"/>
              <w:autoSpaceDN w:val="0"/>
              <w:adjustRightInd w:val="0"/>
              <w:rPr>
                <w:rFonts w:ascii="Calibri" w:hAnsi="Calibri" w:cs="Calibri"/>
              </w:rPr>
            </w:pPr>
            <w:r w:rsidRPr="00E9130A">
              <w:rPr>
                <w:rFonts w:ascii="Calibri" w:hAnsi="Calibri" w:cs="Calibri"/>
                <w:b/>
              </w:rPr>
              <w:t>Examples</w:t>
            </w:r>
          </w:p>
        </w:tc>
      </w:tr>
      <w:tr w:rsidR="00D7405A" w14:paraId="54C9BCE6" w14:textId="77777777" w:rsidTr="001F28A5">
        <w:tc>
          <w:tcPr>
            <w:tcW w:w="1795" w:type="dxa"/>
          </w:tcPr>
          <w:p w14:paraId="028ACFF2" w14:textId="54E2D489" w:rsidR="00D7405A" w:rsidRPr="001F28A5" w:rsidRDefault="001F28A5" w:rsidP="00D7405A">
            <w:pPr>
              <w:autoSpaceDE w:val="0"/>
              <w:autoSpaceDN w:val="0"/>
              <w:adjustRightInd w:val="0"/>
              <w:rPr>
                <w:rFonts w:ascii="Calibri" w:hAnsi="Calibri" w:cs="Calibri"/>
                <w:b/>
              </w:rPr>
            </w:pPr>
            <w:r w:rsidRPr="001F28A5">
              <w:rPr>
                <w:rFonts w:ascii="Calibri" w:hAnsi="Calibri" w:cs="Calibri"/>
                <w:b/>
              </w:rPr>
              <w:t>Three of a Kind</w:t>
            </w:r>
          </w:p>
        </w:tc>
        <w:tc>
          <w:tcPr>
            <w:tcW w:w="1890" w:type="dxa"/>
          </w:tcPr>
          <w:p w14:paraId="22582659" w14:textId="01E9E06B" w:rsidR="00D7405A" w:rsidRDefault="001F28A5" w:rsidP="00D7405A">
            <w:pPr>
              <w:autoSpaceDE w:val="0"/>
              <w:autoSpaceDN w:val="0"/>
              <w:adjustRightInd w:val="0"/>
              <w:rPr>
                <w:rFonts w:ascii="Calibri" w:hAnsi="Calibri" w:cs="Calibri"/>
              </w:rPr>
            </w:pPr>
            <w:r>
              <w:rPr>
                <w:rFonts w:ascii="Calibri" w:hAnsi="Calibri" w:cs="Calibri"/>
              </w:rPr>
              <w:t>At least three dice of the same</w:t>
            </w:r>
          </w:p>
        </w:tc>
        <w:tc>
          <w:tcPr>
            <w:tcW w:w="1350" w:type="dxa"/>
          </w:tcPr>
          <w:p w14:paraId="2AC3D6FD" w14:textId="2CC684CE" w:rsidR="00D7405A" w:rsidRDefault="001F28A5" w:rsidP="00D7405A">
            <w:pPr>
              <w:autoSpaceDE w:val="0"/>
              <w:autoSpaceDN w:val="0"/>
              <w:adjustRightInd w:val="0"/>
              <w:rPr>
                <w:rFonts w:ascii="Calibri" w:hAnsi="Calibri" w:cs="Calibri"/>
              </w:rPr>
            </w:pPr>
            <w:r>
              <w:rPr>
                <w:rFonts w:ascii="Calibri" w:hAnsi="Calibri" w:cs="Calibri"/>
              </w:rPr>
              <w:t>Sum of all dice</w:t>
            </w:r>
          </w:p>
        </w:tc>
        <w:tc>
          <w:tcPr>
            <w:tcW w:w="4315" w:type="dxa"/>
          </w:tcPr>
          <w:p w14:paraId="2B4AE1D0" w14:textId="794BAAC1" w:rsidR="001F28A5" w:rsidRDefault="001F28A5" w:rsidP="001F28A5">
            <w:r>
              <w:rPr>
                <w:rFonts w:ascii="Arial" w:hAnsi="Arial" w:cs="Arial"/>
                <w:noProof/>
                <w:color w:val="0B0080"/>
                <w:sz w:val="21"/>
                <w:szCs w:val="21"/>
                <w:shd w:val="clear" w:color="auto" w:fill="F8F9FA"/>
              </w:rPr>
              <w:drawing>
                <wp:inline distT="0" distB="0" distL="0" distR="0" wp14:anchorId="3D0C1CD9" wp14:editId="1FFE4938">
                  <wp:extent cx="508000" cy="508000"/>
                  <wp:effectExtent l="0" t="0" r="0" b="0"/>
                  <wp:docPr id="35" name="Picture 35"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14BB7D43" wp14:editId="77A0A987">
                  <wp:extent cx="508000" cy="508000"/>
                  <wp:effectExtent l="0" t="0" r="0" b="0"/>
                  <wp:docPr id="34" name="Picture 34"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77C1314D" wp14:editId="5B2DAA2B">
                  <wp:extent cx="508000" cy="508000"/>
                  <wp:effectExtent l="0" t="0" r="0" b="0"/>
                  <wp:docPr id="33" name="Picture 33"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98D5F7E" wp14:editId="222D176E">
                  <wp:extent cx="508000" cy="508000"/>
                  <wp:effectExtent l="0" t="0" r="0" b="0"/>
                  <wp:docPr id="32" name="Picture 32"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F953CD0" wp14:editId="4DE4B1DF">
                  <wp:extent cx="508000" cy="508000"/>
                  <wp:effectExtent l="0" t="0" r="0" b="0"/>
                  <wp:docPr id="31" name="Picture 31"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361B6A4C" w14:textId="4440000F" w:rsidR="00D7405A" w:rsidRDefault="001F28A5" w:rsidP="00D7405A">
            <w:pPr>
              <w:autoSpaceDE w:val="0"/>
              <w:autoSpaceDN w:val="0"/>
              <w:adjustRightInd w:val="0"/>
              <w:rPr>
                <w:rFonts w:ascii="Calibri" w:hAnsi="Calibri" w:cs="Calibri"/>
              </w:rPr>
            </w:pPr>
            <w:r>
              <w:rPr>
                <w:rFonts w:ascii="Calibri" w:hAnsi="Calibri" w:cs="Calibri"/>
              </w:rPr>
              <w:t>Score: 17</w:t>
            </w:r>
          </w:p>
        </w:tc>
      </w:tr>
      <w:tr w:rsidR="00D7405A" w14:paraId="3A4FC3A7" w14:textId="77777777" w:rsidTr="001F28A5">
        <w:tc>
          <w:tcPr>
            <w:tcW w:w="1795" w:type="dxa"/>
          </w:tcPr>
          <w:p w14:paraId="5A60B4D8" w14:textId="237362CB" w:rsidR="00D7405A" w:rsidRPr="001F28A5" w:rsidRDefault="001F28A5" w:rsidP="00D7405A">
            <w:pPr>
              <w:autoSpaceDE w:val="0"/>
              <w:autoSpaceDN w:val="0"/>
              <w:adjustRightInd w:val="0"/>
              <w:rPr>
                <w:rFonts w:ascii="Calibri" w:hAnsi="Calibri" w:cs="Calibri"/>
                <w:b/>
              </w:rPr>
            </w:pPr>
            <w:r w:rsidRPr="001F28A5">
              <w:rPr>
                <w:rFonts w:ascii="Calibri" w:hAnsi="Calibri" w:cs="Calibri"/>
                <w:b/>
              </w:rPr>
              <w:t>Four</w:t>
            </w:r>
            <w:r w:rsidRPr="001F28A5">
              <w:rPr>
                <w:rFonts w:ascii="Calibri" w:hAnsi="Calibri" w:cs="Calibri"/>
                <w:b/>
              </w:rPr>
              <w:t xml:space="preserve"> of a Kind</w:t>
            </w:r>
          </w:p>
        </w:tc>
        <w:tc>
          <w:tcPr>
            <w:tcW w:w="1890" w:type="dxa"/>
          </w:tcPr>
          <w:p w14:paraId="4B06B4E2" w14:textId="5B4BBBB9" w:rsidR="00D7405A" w:rsidRDefault="001F28A5" w:rsidP="00D7405A">
            <w:pPr>
              <w:autoSpaceDE w:val="0"/>
              <w:autoSpaceDN w:val="0"/>
              <w:adjustRightInd w:val="0"/>
              <w:rPr>
                <w:rFonts w:ascii="Calibri" w:hAnsi="Calibri" w:cs="Calibri"/>
              </w:rPr>
            </w:pPr>
            <w:r>
              <w:rPr>
                <w:rFonts w:ascii="Calibri" w:hAnsi="Calibri" w:cs="Calibri"/>
              </w:rPr>
              <w:t xml:space="preserve">At least </w:t>
            </w:r>
            <w:r>
              <w:rPr>
                <w:rFonts w:ascii="Calibri" w:hAnsi="Calibri" w:cs="Calibri"/>
              </w:rPr>
              <w:t>four</w:t>
            </w:r>
            <w:r>
              <w:rPr>
                <w:rFonts w:ascii="Calibri" w:hAnsi="Calibri" w:cs="Calibri"/>
              </w:rPr>
              <w:t xml:space="preserve"> dice of the same</w:t>
            </w:r>
          </w:p>
        </w:tc>
        <w:tc>
          <w:tcPr>
            <w:tcW w:w="1350" w:type="dxa"/>
          </w:tcPr>
          <w:p w14:paraId="5B5629F3" w14:textId="284A01A2" w:rsidR="00D7405A" w:rsidRDefault="001F28A5" w:rsidP="00D7405A">
            <w:pPr>
              <w:autoSpaceDE w:val="0"/>
              <w:autoSpaceDN w:val="0"/>
              <w:adjustRightInd w:val="0"/>
              <w:rPr>
                <w:rFonts w:ascii="Calibri" w:hAnsi="Calibri" w:cs="Calibri"/>
              </w:rPr>
            </w:pPr>
            <w:r>
              <w:rPr>
                <w:rFonts w:ascii="Calibri" w:hAnsi="Calibri" w:cs="Calibri"/>
              </w:rPr>
              <w:t>Sum of all dice</w:t>
            </w:r>
          </w:p>
        </w:tc>
        <w:tc>
          <w:tcPr>
            <w:tcW w:w="4315" w:type="dxa"/>
          </w:tcPr>
          <w:p w14:paraId="05D1B932" w14:textId="1E4DA925" w:rsidR="001F28A5" w:rsidRDefault="001F28A5" w:rsidP="001F28A5">
            <w:r>
              <w:rPr>
                <w:rFonts w:ascii="Arial" w:hAnsi="Arial" w:cs="Arial"/>
                <w:noProof/>
                <w:color w:val="0B0080"/>
                <w:sz w:val="21"/>
                <w:szCs w:val="21"/>
                <w:shd w:val="clear" w:color="auto" w:fill="F8F9FA"/>
              </w:rPr>
              <w:drawing>
                <wp:inline distT="0" distB="0" distL="0" distR="0" wp14:anchorId="2140A381" wp14:editId="3A8F160C">
                  <wp:extent cx="508000" cy="508000"/>
                  <wp:effectExtent l="0" t="0" r="0" b="0"/>
                  <wp:docPr id="40" name="Picture 40"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7CD4C3A" wp14:editId="0446E8CB">
                  <wp:extent cx="508000" cy="508000"/>
                  <wp:effectExtent l="0" t="0" r="0" b="0"/>
                  <wp:docPr id="39" name="Picture 39"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29F22809" wp14:editId="6409E15F">
                  <wp:extent cx="508000" cy="508000"/>
                  <wp:effectExtent l="0" t="0" r="0" b="0"/>
                  <wp:docPr id="38" name="Picture 38"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9F6A860" wp14:editId="6C997508">
                  <wp:extent cx="508000" cy="508000"/>
                  <wp:effectExtent l="0" t="0" r="0" b="0"/>
                  <wp:docPr id="37" name="Picture 37"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16A6532E" wp14:editId="4B9C4BED">
                  <wp:extent cx="508000" cy="508000"/>
                  <wp:effectExtent l="0" t="0" r="0" b="0"/>
                  <wp:docPr id="36" name="Picture 36"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1394460B" w14:textId="38359EAA" w:rsidR="00D7405A" w:rsidRDefault="001F28A5" w:rsidP="00D7405A">
            <w:pPr>
              <w:autoSpaceDE w:val="0"/>
              <w:autoSpaceDN w:val="0"/>
              <w:adjustRightInd w:val="0"/>
              <w:rPr>
                <w:rFonts w:ascii="Calibri" w:hAnsi="Calibri" w:cs="Calibri"/>
              </w:rPr>
            </w:pPr>
            <w:r>
              <w:rPr>
                <w:rFonts w:ascii="Calibri" w:hAnsi="Calibri" w:cs="Calibri"/>
              </w:rPr>
              <w:t>Score: 24</w:t>
            </w:r>
          </w:p>
        </w:tc>
      </w:tr>
      <w:tr w:rsidR="00D7405A" w14:paraId="509327CC" w14:textId="77777777" w:rsidTr="001F28A5">
        <w:tc>
          <w:tcPr>
            <w:tcW w:w="1795" w:type="dxa"/>
          </w:tcPr>
          <w:p w14:paraId="2111A53A" w14:textId="46BD2B96" w:rsidR="00D7405A" w:rsidRPr="001F28A5" w:rsidRDefault="001F28A5" w:rsidP="00D7405A">
            <w:pPr>
              <w:autoSpaceDE w:val="0"/>
              <w:autoSpaceDN w:val="0"/>
              <w:adjustRightInd w:val="0"/>
              <w:rPr>
                <w:rFonts w:ascii="Calibri" w:hAnsi="Calibri" w:cs="Calibri"/>
                <w:b/>
              </w:rPr>
            </w:pPr>
            <w:r w:rsidRPr="001F28A5">
              <w:rPr>
                <w:rFonts w:ascii="Calibri" w:hAnsi="Calibri" w:cs="Calibri"/>
                <w:b/>
              </w:rPr>
              <w:t>Full House</w:t>
            </w:r>
          </w:p>
        </w:tc>
        <w:tc>
          <w:tcPr>
            <w:tcW w:w="1890" w:type="dxa"/>
          </w:tcPr>
          <w:p w14:paraId="3CFC6774" w14:textId="443B96C7" w:rsidR="00D7405A" w:rsidRDefault="001F28A5" w:rsidP="00D7405A">
            <w:pPr>
              <w:autoSpaceDE w:val="0"/>
              <w:autoSpaceDN w:val="0"/>
              <w:adjustRightInd w:val="0"/>
              <w:rPr>
                <w:rFonts w:ascii="Calibri" w:hAnsi="Calibri" w:cs="Calibri"/>
              </w:rPr>
            </w:pPr>
            <w:r>
              <w:rPr>
                <w:rFonts w:ascii="Calibri" w:hAnsi="Calibri" w:cs="Calibri"/>
              </w:rPr>
              <w:t>Three of one number and two of another</w:t>
            </w:r>
          </w:p>
        </w:tc>
        <w:tc>
          <w:tcPr>
            <w:tcW w:w="1350" w:type="dxa"/>
          </w:tcPr>
          <w:p w14:paraId="3A19AE9F" w14:textId="4B5EB7FA" w:rsidR="00D7405A" w:rsidRDefault="001F28A5" w:rsidP="00D7405A">
            <w:pPr>
              <w:autoSpaceDE w:val="0"/>
              <w:autoSpaceDN w:val="0"/>
              <w:adjustRightInd w:val="0"/>
              <w:rPr>
                <w:rFonts w:ascii="Calibri" w:hAnsi="Calibri" w:cs="Calibri"/>
              </w:rPr>
            </w:pPr>
            <w:r>
              <w:rPr>
                <w:rFonts w:ascii="Calibri" w:hAnsi="Calibri" w:cs="Calibri"/>
              </w:rPr>
              <w:t>25</w:t>
            </w:r>
          </w:p>
        </w:tc>
        <w:tc>
          <w:tcPr>
            <w:tcW w:w="4315" w:type="dxa"/>
          </w:tcPr>
          <w:p w14:paraId="059C230A" w14:textId="750A47F8" w:rsidR="001F28A5" w:rsidRDefault="001F28A5" w:rsidP="001F28A5">
            <w:r>
              <w:rPr>
                <w:rFonts w:ascii="Arial" w:hAnsi="Arial" w:cs="Arial"/>
                <w:noProof/>
                <w:color w:val="0B0080"/>
                <w:sz w:val="21"/>
                <w:szCs w:val="21"/>
                <w:shd w:val="clear" w:color="auto" w:fill="F8F9FA"/>
              </w:rPr>
              <w:drawing>
                <wp:inline distT="0" distB="0" distL="0" distR="0" wp14:anchorId="3385A1D3" wp14:editId="276BFE5F">
                  <wp:extent cx="508000" cy="508000"/>
                  <wp:effectExtent l="0" t="0" r="0" b="0"/>
                  <wp:docPr id="45" name="Picture 45"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289DEE13" wp14:editId="7BDBAC82">
                  <wp:extent cx="508000" cy="508000"/>
                  <wp:effectExtent l="0" t="0" r="0" b="0"/>
                  <wp:docPr id="44" name="Picture 44"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DC3213F" wp14:editId="39E6D839">
                  <wp:extent cx="508000" cy="508000"/>
                  <wp:effectExtent l="0" t="0" r="0" b="0"/>
                  <wp:docPr id="43" name="Picture 43"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51DF5FA1" wp14:editId="5559E23E">
                  <wp:extent cx="508000" cy="508000"/>
                  <wp:effectExtent l="0" t="0" r="0" b="0"/>
                  <wp:docPr id="42" name="Picture 42"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016472FE" wp14:editId="1C6F4357">
                  <wp:extent cx="508000" cy="508000"/>
                  <wp:effectExtent l="0" t="0" r="0" b="0"/>
                  <wp:docPr id="41" name="Picture 41"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064CEFAB" w14:textId="3CFCB4E6" w:rsidR="00D7405A" w:rsidRDefault="001F28A5" w:rsidP="00D7405A">
            <w:pPr>
              <w:autoSpaceDE w:val="0"/>
              <w:autoSpaceDN w:val="0"/>
              <w:adjustRightInd w:val="0"/>
              <w:rPr>
                <w:rFonts w:ascii="Calibri" w:hAnsi="Calibri" w:cs="Calibri"/>
              </w:rPr>
            </w:pPr>
            <w:r>
              <w:rPr>
                <w:rFonts w:ascii="Calibri" w:hAnsi="Calibri" w:cs="Calibri"/>
              </w:rPr>
              <w:t>Score: 25</w:t>
            </w:r>
          </w:p>
        </w:tc>
      </w:tr>
      <w:tr w:rsidR="00D7405A" w14:paraId="21513B28" w14:textId="77777777" w:rsidTr="001F28A5">
        <w:tc>
          <w:tcPr>
            <w:tcW w:w="1795" w:type="dxa"/>
          </w:tcPr>
          <w:p w14:paraId="386A8B2F" w14:textId="02B197BE" w:rsidR="00D7405A" w:rsidRPr="001F28A5" w:rsidRDefault="001F28A5" w:rsidP="00D7405A">
            <w:pPr>
              <w:autoSpaceDE w:val="0"/>
              <w:autoSpaceDN w:val="0"/>
              <w:adjustRightInd w:val="0"/>
              <w:rPr>
                <w:rFonts w:ascii="Calibri" w:hAnsi="Calibri" w:cs="Calibri"/>
                <w:b/>
              </w:rPr>
            </w:pPr>
            <w:r w:rsidRPr="001F28A5">
              <w:rPr>
                <w:rFonts w:ascii="Calibri" w:hAnsi="Calibri" w:cs="Calibri"/>
                <w:b/>
              </w:rPr>
              <w:t>Small Straight</w:t>
            </w:r>
          </w:p>
        </w:tc>
        <w:tc>
          <w:tcPr>
            <w:tcW w:w="1890" w:type="dxa"/>
          </w:tcPr>
          <w:p w14:paraId="7C97EF45" w14:textId="77777777" w:rsidR="00D7405A" w:rsidRDefault="001F28A5" w:rsidP="00D7405A">
            <w:pPr>
              <w:autoSpaceDE w:val="0"/>
              <w:autoSpaceDN w:val="0"/>
              <w:adjustRightInd w:val="0"/>
              <w:rPr>
                <w:rFonts w:ascii="Calibri" w:hAnsi="Calibri" w:cs="Calibri"/>
              </w:rPr>
            </w:pPr>
            <w:r>
              <w:rPr>
                <w:rFonts w:ascii="Calibri" w:hAnsi="Calibri" w:cs="Calibri"/>
              </w:rPr>
              <w:t>Four sequential dice</w:t>
            </w:r>
          </w:p>
          <w:p w14:paraId="6A6A6E40" w14:textId="72405E50" w:rsidR="001F28A5" w:rsidRDefault="001F28A5" w:rsidP="00D7405A">
            <w:pPr>
              <w:autoSpaceDE w:val="0"/>
              <w:autoSpaceDN w:val="0"/>
              <w:adjustRightInd w:val="0"/>
              <w:rPr>
                <w:rFonts w:ascii="Calibri" w:hAnsi="Calibri" w:cs="Calibri"/>
              </w:rPr>
            </w:pPr>
            <w:r>
              <w:rPr>
                <w:rFonts w:ascii="Calibri" w:hAnsi="Calibri" w:cs="Calibri"/>
              </w:rPr>
              <w:t>(1-2-3-4, 2-3-4-5, or 3-4-5-6)</w:t>
            </w:r>
          </w:p>
        </w:tc>
        <w:tc>
          <w:tcPr>
            <w:tcW w:w="1350" w:type="dxa"/>
          </w:tcPr>
          <w:p w14:paraId="101487D6" w14:textId="52FE70FB" w:rsidR="00D7405A" w:rsidRDefault="001F28A5" w:rsidP="00D7405A">
            <w:pPr>
              <w:autoSpaceDE w:val="0"/>
              <w:autoSpaceDN w:val="0"/>
              <w:adjustRightInd w:val="0"/>
              <w:rPr>
                <w:rFonts w:ascii="Calibri" w:hAnsi="Calibri" w:cs="Calibri"/>
              </w:rPr>
            </w:pPr>
            <w:r>
              <w:rPr>
                <w:rFonts w:ascii="Calibri" w:hAnsi="Calibri" w:cs="Calibri"/>
              </w:rPr>
              <w:t>30</w:t>
            </w:r>
          </w:p>
        </w:tc>
        <w:tc>
          <w:tcPr>
            <w:tcW w:w="4315" w:type="dxa"/>
          </w:tcPr>
          <w:p w14:paraId="77B165F1" w14:textId="0BB94752" w:rsidR="001F28A5" w:rsidRDefault="001F28A5" w:rsidP="001F28A5">
            <w:r>
              <w:rPr>
                <w:rFonts w:ascii="Arial" w:hAnsi="Arial" w:cs="Arial"/>
                <w:noProof/>
                <w:color w:val="0B0080"/>
                <w:sz w:val="21"/>
                <w:szCs w:val="21"/>
                <w:shd w:val="clear" w:color="auto" w:fill="F8F9FA"/>
              </w:rPr>
              <w:drawing>
                <wp:inline distT="0" distB="0" distL="0" distR="0" wp14:anchorId="6AE63552" wp14:editId="11AF4365">
                  <wp:extent cx="508000" cy="508000"/>
                  <wp:effectExtent l="0" t="0" r="0" b="0"/>
                  <wp:docPr id="50" name="Picture 50"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1C987C4F" wp14:editId="735A01E9">
                  <wp:extent cx="508000" cy="508000"/>
                  <wp:effectExtent l="0" t="0" r="0" b="0"/>
                  <wp:docPr id="49" name="Picture 49"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20E59D5F" wp14:editId="1BF4849B">
                  <wp:extent cx="508000" cy="508000"/>
                  <wp:effectExtent l="0" t="0" r="0" b="0"/>
                  <wp:docPr id="48" name="Picture 48"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23D3019B" wp14:editId="33AC7DB6">
                  <wp:extent cx="508000" cy="508000"/>
                  <wp:effectExtent l="0" t="0" r="0" b="0"/>
                  <wp:docPr id="47" name="Picture 47"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70F164B5" wp14:editId="12321590">
                  <wp:extent cx="508000" cy="508000"/>
                  <wp:effectExtent l="0" t="0" r="0" b="0"/>
                  <wp:docPr id="46" name="Picture 46" descr="Dice-6a.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ce-6a.svg">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p>
          <w:p w14:paraId="7EABD682" w14:textId="2465FCCC" w:rsidR="00D7405A" w:rsidRDefault="001F28A5" w:rsidP="00D7405A">
            <w:pPr>
              <w:autoSpaceDE w:val="0"/>
              <w:autoSpaceDN w:val="0"/>
              <w:adjustRightInd w:val="0"/>
              <w:rPr>
                <w:rFonts w:ascii="Calibri" w:hAnsi="Calibri" w:cs="Calibri"/>
              </w:rPr>
            </w:pPr>
            <w:r>
              <w:rPr>
                <w:rFonts w:ascii="Calibri" w:hAnsi="Calibri" w:cs="Calibri"/>
              </w:rPr>
              <w:t>Score: 30</w:t>
            </w:r>
          </w:p>
        </w:tc>
      </w:tr>
      <w:tr w:rsidR="00D7405A" w14:paraId="60F0996D" w14:textId="77777777" w:rsidTr="001F28A5">
        <w:tc>
          <w:tcPr>
            <w:tcW w:w="1795" w:type="dxa"/>
          </w:tcPr>
          <w:p w14:paraId="44571FCF" w14:textId="48B95D72" w:rsidR="00D7405A" w:rsidRPr="001F28A5" w:rsidRDefault="001F28A5" w:rsidP="00D7405A">
            <w:pPr>
              <w:autoSpaceDE w:val="0"/>
              <w:autoSpaceDN w:val="0"/>
              <w:adjustRightInd w:val="0"/>
              <w:rPr>
                <w:rFonts w:ascii="Calibri" w:hAnsi="Calibri" w:cs="Calibri"/>
                <w:b/>
              </w:rPr>
            </w:pPr>
            <w:r w:rsidRPr="001F28A5">
              <w:rPr>
                <w:rFonts w:ascii="Calibri" w:hAnsi="Calibri" w:cs="Calibri"/>
                <w:b/>
              </w:rPr>
              <w:t>Large Straight</w:t>
            </w:r>
          </w:p>
        </w:tc>
        <w:tc>
          <w:tcPr>
            <w:tcW w:w="1890" w:type="dxa"/>
          </w:tcPr>
          <w:p w14:paraId="031F690A" w14:textId="7232E938" w:rsidR="001F28A5" w:rsidRDefault="001F28A5" w:rsidP="001F28A5">
            <w:pPr>
              <w:autoSpaceDE w:val="0"/>
              <w:autoSpaceDN w:val="0"/>
              <w:adjustRightInd w:val="0"/>
              <w:rPr>
                <w:rFonts w:ascii="Calibri" w:hAnsi="Calibri" w:cs="Calibri"/>
              </w:rPr>
            </w:pPr>
            <w:r>
              <w:rPr>
                <w:rFonts w:ascii="Calibri" w:hAnsi="Calibri" w:cs="Calibri"/>
              </w:rPr>
              <w:t>Five</w:t>
            </w:r>
            <w:r>
              <w:rPr>
                <w:rFonts w:ascii="Calibri" w:hAnsi="Calibri" w:cs="Calibri"/>
              </w:rPr>
              <w:t xml:space="preserve"> sequential dice</w:t>
            </w:r>
          </w:p>
          <w:p w14:paraId="5D6C1D77" w14:textId="38938051" w:rsidR="00D7405A" w:rsidRDefault="001F28A5" w:rsidP="001F28A5">
            <w:pPr>
              <w:autoSpaceDE w:val="0"/>
              <w:autoSpaceDN w:val="0"/>
              <w:adjustRightInd w:val="0"/>
              <w:rPr>
                <w:rFonts w:ascii="Calibri" w:hAnsi="Calibri" w:cs="Calibri"/>
              </w:rPr>
            </w:pPr>
            <w:r>
              <w:rPr>
                <w:rFonts w:ascii="Calibri" w:hAnsi="Calibri" w:cs="Calibri"/>
              </w:rPr>
              <w:t>(1-2-3-4</w:t>
            </w:r>
            <w:r>
              <w:rPr>
                <w:rFonts w:ascii="Calibri" w:hAnsi="Calibri" w:cs="Calibri"/>
              </w:rPr>
              <w:t>-5</w:t>
            </w:r>
            <w:r>
              <w:rPr>
                <w:rFonts w:ascii="Calibri" w:hAnsi="Calibri" w:cs="Calibri"/>
              </w:rPr>
              <w:t>, 2-3-4-5</w:t>
            </w:r>
            <w:r>
              <w:rPr>
                <w:rFonts w:ascii="Calibri" w:hAnsi="Calibri" w:cs="Calibri"/>
              </w:rPr>
              <w:t>-6</w:t>
            </w:r>
            <w:r>
              <w:rPr>
                <w:rFonts w:ascii="Calibri" w:hAnsi="Calibri" w:cs="Calibri"/>
              </w:rPr>
              <w:t>)</w:t>
            </w:r>
          </w:p>
        </w:tc>
        <w:tc>
          <w:tcPr>
            <w:tcW w:w="1350" w:type="dxa"/>
          </w:tcPr>
          <w:p w14:paraId="17B35332" w14:textId="0B15D348" w:rsidR="00D7405A" w:rsidRDefault="001F28A5" w:rsidP="00D7405A">
            <w:pPr>
              <w:autoSpaceDE w:val="0"/>
              <w:autoSpaceDN w:val="0"/>
              <w:adjustRightInd w:val="0"/>
              <w:rPr>
                <w:rFonts w:ascii="Calibri" w:hAnsi="Calibri" w:cs="Calibri"/>
              </w:rPr>
            </w:pPr>
            <w:r>
              <w:rPr>
                <w:rFonts w:ascii="Calibri" w:hAnsi="Calibri" w:cs="Calibri"/>
              </w:rPr>
              <w:t>40</w:t>
            </w:r>
          </w:p>
        </w:tc>
        <w:tc>
          <w:tcPr>
            <w:tcW w:w="4315" w:type="dxa"/>
          </w:tcPr>
          <w:p w14:paraId="633EA172" w14:textId="675D1BE6" w:rsidR="001F28A5" w:rsidRDefault="001F28A5" w:rsidP="001F28A5">
            <w:r>
              <w:rPr>
                <w:rFonts w:ascii="Arial" w:hAnsi="Arial" w:cs="Arial"/>
                <w:noProof/>
                <w:color w:val="0B0080"/>
                <w:sz w:val="21"/>
                <w:szCs w:val="21"/>
                <w:shd w:val="clear" w:color="auto" w:fill="F8F9FA"/>
              </w:rPr>
              <w:drawing>
                <wp:inline distT="0" distB="0" distL="0" distR="0" wp14:anchorId="4350A6E8" wp14:editId="2C919064">
                  <wp:extent cx="508000" cy="508000"/>
                  <wp:effectExtent l="0" t="0" r="0" b="0"/>
                  <wp:docPr id="55" name="Picture 55"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081FEE72" wp14:editId="0A26A5A8">
                  <wp:extent cx="508000" cy="508000"/>
                  <wp:effectExtent l="0" t="0" r="0" b="0"/>
                  <wp:docPr id="54" name="Picture 54" descr="Dice-2.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ice-2.svg">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4C0B4EED" wp14:editId="2F3A41BF">
                  <wp:extent cx="508000" cy="508000"/>
                  <wp:effectExtent l="0" t="0" r="0" b="0"/>
                  <wp:docPr id="53" name="Picture 53"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68DFA6D2" wp14:editId="5C7E8360">
                  <wp:extent cx="508000" cy="508000"/>
                  <wp:effectExtent l="0" t="0" r="0" b="0"/>
                  <wp:docPr id="52" name="Picture 52" descr="Dice-4.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ice-4.svg">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670FC67D" wp14:editId="1519CAB4">
                  <wp:extent cx="508000" cy="508000"/>
                  <wp:effectExtent l="0" t="0" r="0" b="0"/>
                  <wp:docPr id="51" name="Picture 51"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558B6D65" w14:textId="1BBC128B" w:rsidR="00D7405A" w:rsidRDefault="001F28A5" w:rsidP="00D7405A">
            <w:pPr>
              <w:autoSpaceDE w:val="0"/>
              <w:autoSpaceDN w:val="0"/>
              <w:adjustRightInd w:val="0"/>
              <w:rPr>
                <w:rFonts w:ascii="Calibri" w:hAnsi="Calibri" w:cs="Calibri"/>
              </w:rPr>
            </w:pPr>
            <w:r>
              <w:rPr>
                <w:rFonts w:ascii="Calibri" w:hAnsi="Calibri" w:cs="Calibri"/>
              </w:rPr>
              <w:t>Score: 40</w:t>
            </w:r>
          </w:p>
        </w:tc>
      </w:tr>
      <w:tr w:rsidR="00D7405A" w14:paraId="291BDB1F" w14:textId="77777777" w:rsidTr="001F28A5">
        <w:tc>
          <w:tcPr>
            <w:tcW w:w="1795" w:type="dxa"/>
          </w:tcPr>
          <w:p w14:paraId="093ACD5B" w14:textId="3F9D97A6" w:rsidR="00D7405A" w:rsidRPr="001F28A5" w:rsidRDefault="001F28A5" w:rsidP="00D7405A">
            <w:pPr>
              <w:autoSpaceDE w:val="0"/>
              <w:autoSpaceDN w:val="0"/>
              <w:adjustRightInd w:val="0"/>
              <w:rPr>
                <w:rFonts w:ascii="Calibri" w:hAnsi="Calibri" w:cs="Calibri"/>
                <w:b/>
              </w:rPr>
            </w:pPr>
            <w:r w:rsidRPr="001F28A5">
              <w:rPr>
                <w:rFonts w:ascii="Calibri" w:hAnsi="Calibri" w:cs="Calibri"/>
                <w:b/>
              </w:rPr>
              <w:t>Yahtzee</w:t>
            </w:r>
          </w:p>
        </w:tc>
        <w:tc>
          <w:tcPr>
            <w:tcW w:w="1890" w:type="dxa"/>
          </w:tcPr>
          <w:p w14:paraId="2FE4DEF9" w14:textId="31ABD285" w:rsidR="00D7405A" w:rsidRDefault="001F28A5" w:rsidP="00D7405A">
            <w:pPr>
              <w:autoSpaceDE w:val="0"/>
              <w:autoSpaceDN w:val="0"/>
              <w:adjustRightInd w:val="0"/>
              <w:rPr>
                <w:rFonts w:ascii="Calibri" w:hAnsi="Calibri" w:cs="Calibri"/>
              </w:rPr>
            </w:pPr>
            <w:r>
              <w:rPr>
                <w:rFonts w:ascii="Calibri" w:hAnsi="Calibri" w:cs="Calibri"/>
              </w:rPr>
              <w:t>All five dice the same</w:t>
            </w:r>
          </w:p>
        </w:tc>
        <w:tc>
          <w:tcPr>
            <w:tcW w:w="1350" w:type="dxa"/>
          </w:tcPr>
          <w:p w14:paraId="7A4AB1CC" w14:textId="2B05E4F8" w:rsidR="00D7405A" w:rsidRDefault="001F28A5" w:rsidP="00D7405A">
            <w:pPr>
              <w:autoSpaceDE w:val="0"/>
              <w:autoSpaceDN w:val="0"/>
              <w:adjustRightInd w:val="0"/>
              <w:rPr>
                <w:rFonts w:ascii="Calibri" w:hAnsi="Calibri" w:cs="Calibri"/>
              </w:rPr>
            </w:pPr>
            <w:r>
              <w:rPr>
                <w:rFonts w:ascii="Calibri" w:hAnsi="Calibri" w:cs="Calibri"/>
              </w:rPr>
              <w:t>50</w:t>
            </w:r>
          </w:p>
        </w:tc>
        <w:tc>
          <w:tcPr>
            <w:tcW w:w="4315" w:type="dxa"/>
          </w:tcPr>
          <w:p w14:paraId="1CC43872" w14:textId="274C56D2" w:rsidR="001F28A5" w:rsidRDefault="001F28A5" w:rsidP="001F28A5">
            <w:r>
              <w:rPr>
                <w:rFonts w:ascii="Arial" w:hAnsi="Arial" w:cs="Arial"/>
                <w:noProof/>
                <w:color w:val="0B0080"/>
                <w:sz w:val="21"/>
                <w:szCs w:val="21"/>
                <w:shd w:val="clear" w:color="auto" w:fill="F8F9FA"/>
              </w:rPr>
              <w:drawing>
                <wp:inline distT="0" distB="0" distL="0" distR="0" wp14:anchorId="37BD9C7A" wp14:editId="063B2D7A">
                  <wp:extent cx="508000" cy="508000"/>
                  <wp:effectExtent l="0" t="0" r="0" b="0"/>
                  <wp:docPr id="60" name="Picture 60"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0028C060" wp14:editId="56DBE211">
                  <wp:extent cx="508000" cy="508000"/>
                  <wp:effectExtent l="0" t="0" r="0" b="0"/>
                  <wp:docPr id="59" name="Picture 59"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3668E45D" wp14:editId="6D870D73">
                  <wp:extent cx="508000" cy="508000"/>
                  <wp:effectExtent l="0" t="0" r="0" b="0"/>
                  <wp:docPr id="58" name="Picture 58"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710D942F" wp14:editId="586D04E8">
                  <wp:extent cx="508000" cy="508000"/>
                  <wp:effectExtent l="0" t="0" r="0" b="0"/>
                  <wp:docPr id="57" name="Picture 57"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30FAB37B" wp14:editId="218B7CE1">
                  <wp:extent cx="508000" cy="508000"/>
                  <wp:effectExtent l="0" t="0" r="0" b="0"/>
                  <wp:docPr id="56" name="Picture 56"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color w:val="202122"/>
                <w:sz w:val="21"/>
                <w:szCs w:val="21"/>
                <w:shd w:val="clear" w:color="auto" w:fill="F8F9FA"/>
              </w:rPr>
              <w:t> </w:t>
            </w:r>
          </w:p>
          <w:p w14:paraId="1E93D9EB" w14:textId="6B15B007" w:rsidR="00D7405A" w:rsidRDefault="001F28A5" w:rsidP="00D7405A">
            <w:pPr>
              <w:autoSpaceDE w:val="0"/>
              <w:autoSpaceDN w:val="0"/>
              <w:adjustRightInd w:val="0"/>
              <w:rPr>
                <w:rFonts w:ascii="Calibri" w:hAnsi="Calibri" w:cs="Calibri"/>
              </w:rPr>
            </w:pPr>
            <w:r>
              <w:rPr>
                <w:rFonts w:ascii="Calibri" w:hAnsi="Calibri" w:cs="Calibri"/>
              </w:rPr>
              <w:t>Score: 50</w:t>
            </w:r>
          </w:p>
        </w:tc>
      </w:tr>
      <w:tr w:rsidR="001F28A5" w14:paraId="5173D8B0" w14:textId="77777777" w:rsidTr="001F28A5">
        <w:tc>
          <w:tcPr>
            <w:tcW w:w="1795" w:type="dxa"/>
          </w:tcPr>
          <w:p w14:paraId="7CDBB359" w14:textId="30F623E7" w:rsidR="001F28A5" w:rsidRPr="001F28A5" w:rsidRDefault="001F28A5" w:rsidP="00D7405A">
            <w:pPr>
              <w:autoSpaceDE w:val="0"/>
              <w:autoSpaceDN w:val="0"/>
              <w:adjustRightInd w:val="0"/>
              <w:rPr>
                <w:rFonts w:ascii="Calibri" w:hAnsi="Calibri" w:cs="Calibri"/>
                <w:b/>
              </w:rPr>
            </w:pPr>
            <w:r w:rsidRPr="001F28A5">
              <w:rPr>
                <w:rFonts w:ascii="Calibri" w:hAnsi="Calibri" w:cs="Calibri"/>
                <w:b/>
              </w:rPr>
              <w:t>Chance</w:t>
            </w:r>
          </w:p>
        </w:tc>
        <w:tc>
          <w:tcPr>
            <w:tcW w:w="1890" w:type="dxa"/>
          </w:tcPr>
          <w:p w14:paraId="137C663B" w14:textId="558EF100" w:rsidR="001F28A5" w:rsidRDefault="001F28A5" w:rsidP="00D7405A">
            <w:pPr>
              <w:autoSpaceDE w:val="0"/>
              <w:autoSpaceDN w:val="0"/>
              <w:adjustRightInd w:val="0"/>
              <w:rPr>
                <w:rFonts w:ascii="Calibri" w:hAnsi="Calibri" w:cs="Calibri"/>
              </w:rPr>
            </w:pPr>
            <w:r>
              <w:rPr>
                <w:rFonts w:ascii="Calibri" w:hAnsi="Calibri" w:cs="Calibri"/>
              </w:rPr>
              <w:t>Any combination</w:t>
            </w:r>
          </w:p>
        </w:tc>
        <w:tc>
          <w:tcPr>
            <w:tcW w:w="1350" w:type="dxa"/>
          </w:tcPr>
          <w:p w14:paraId="266A9384" w14:textId="2C902573" w:rsidR="001F28A5" w:rsidRDefault="001F28A5" w:rsidP="00D7405A">
            <w:pPr>
              <w:autoSpaceDE w:val="0"/>
              <w:autoSpaceDN w:val="0"/>
              <w:adjustRightInd w:val="0"/>
              <w:rPr>
                <w:rFonts w:ascii="Calibri" w:hAnsi="Calibri" w:cs="Calibri"/>
              </w:rPr>
            </w:pPr>
            <w:r>
              <w:rPr>
                <w:rFonts w:ascii="Calibri" w:hAnsi="Calibri" w:cs="Calibri"/>
              </w:rPr>
              <w:t>Sum of all dice</w:t>
            </w:r>
          </w:p>
        </w:tc>
        <w:tc>
          <w:tcPr>
            <w:tcW w:w="4315" w:type="dxa"/>
          </w:tcPr>
          <w:p w14:paraId="1F42EE7B" w14:textId="45035AE4" w:rsidR="001F28A5" w:rsidRDefault="001F28A5" w:rsidP="001F28A5">
            <w:r>
              <w:rPr>
                <w:rFonts w:ascii="Arial" w:hAnsi="Arial" w:cs="Arial"/>
                <w:noProof/>
                <w:color w:val="0B0080"/>
                <w:sz w:val="21"/>
                <w:szCs w:val="21"/>
                <w:shd w:val="clear" w:color="auto" w:fill="F8F9FA"/>
              </w:rPr>
              <w:drawing>
                <wp:inline distT="0" distB="0" distL="0" distR="0" wp14:anchorId="497E09CA" wp14:editId="71117005">
                  <wp:extent cx="508000" cy="508000"/>
                  <wp:effectExtent l="0" t="0" r="0" b="0"/>
                  <wp:docPr id="65" name="Picture 65"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034A6B1F" wp14:editId="53119ED0">
                  <wp:extent cx="508000" cy="508000"/>
                  <wp:effectExtent l="0" t="0" r="0" b="0"/>
                  <wp:docPr id="64" name="Picture 64" descr="Dice-1.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ice-1.sv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58FC247B" wp14:editId="0882970F">
                  <wp:extent cx="508000" cy="508000"/>
                  <wp:effectExtent l="0" t="0" r="0" b="0"/>
                  <wp:docPr id="63" name="Picture 63"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5C106092" wp14:editId="3861358C">
                  <wp:extent cx="508000" cy="508000"/>
                  <wp:effectExtent l="0" t="0" r="0" b="0"/>
                  <wp:docPr id="62" name="Picture 62" descr="Dice-3.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ice-3.svg">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Pr>
                <w:rFonts w:ascii="Arial" w:hAnsi="Arial" w:cs="Arial"/>
                <w:noProof/>
                <w:color w:val="0B0080"/>
                <w:sz w:val="21"/>
                <w:szCs w:val="21"/>
                <w:shd w:val="clear" w:color="auto" w:fill="F8F9FA"/>
              </w:rPr>
              <w:drawing>
                <wp:inline distT="0" distB="0" distL="0" distR="0" wp14:anchorId="7B55A25E" wp14:editId="2947B667">
                  <wp:extent cx="508000" cy="508000"/>
                  <wp:effectExtent l="0" t="0" r="0" b="0"/>
                  <wp:docPr id="61" name="Picture 61" descr="Dice-5.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ice-5.svg">
                            <a:hlinkClick r:id="rId1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p>
          <w:p w14:paraId="61A9FDA0" w14:textId="7483A6D9" w:rsidR="001F28A5" w:rsidRDefault="001F28A5" w:rsidP="00D7405A">
            <w:pPr>
              <w:autoSpaceDE w:val="0"/>
              <w:autoSpaceDN w:val="0"/>
              <w:adjustRightInd w:val="0"/>
              <w:rPr>
                <w:rFonts w:ascii="Calibri" w:hAnsi="Calibri" w:cs="Calibri"/>
              </w:rPr>
            </w:pPr>
            <w:r>
              <w:rPr>
                <w:rFonts w:ascii="Calibri" w:hAnsi="Calibri" w:cs="Calibri"/>
              </w:rPr>
              <w:t>Score: 13</w:t>
            </w:r>
          </w:p>
        </w:tc>
      </w:tr>
    </w:tbl>
    <w:p w14:paraId="7C950A13" w14:textId="77777777" w:rsidR="00D7405A" w:rsidRDefault="00D7405A" w:rsidP="00D7405A">
      <w:pPr>
        <w:autoSpaceDE w:val="0"/>
        <w:autoSpaceDN w:val="0"/>
        <w:adjustRightInd w:val="0"/>
        <w:rPr>
          <w:rFonts w:ascii="Calibri" w:hAnsi="Calibri" w:cs="Calibri"/>
        </w:rPr>
      </w:pPr>
    </w:p>
    <w:p w14:paraId="22AF19E9" w14:textId="20F5F2D2" w:rsidR="00B00C93" w:rsidRDefault="001F28A5" w:rsidP="005D6F67">
      <w:pPr>
        <w:autoSpaceDE w:val="0"/>
        <w:autoSpaceDN w:val="0"/>
        <w:adjustRightInd w:val="0"/>
        <w:rPr>
          <w:rFonts w:ascii="Calibri" w:hAnsi="Calibri" w:cs="Calibri"/>
        </w:rPr>
      </w:pPr>
      <w:r>
        <w:rPr>
          <w:rFonts w:ascii="Calibri" w:hAnsi="Calibri" w:cs="Calibri"/>
        </w:rPr>
        <w:t xml:space="preserve">The astute observer will notice that a Yahtzee is </w:t>
      </w:r>
      <w:r>
        <w:rPr>
          <w:rFonts w:ascii="Calibri" w:hAnsi="Calibri" w:cs="Calibri"/>
          <w:b/>
        </w:rPr>
        <w:t>also</w:t>
      </w:r>
      <w:r>
        <w:rPr>
          <w:rFonts w:ascii="Calibri" w:hAnsi="Calibri" w:cs="Calibri"/>
        </w:rPr>
        <w:t xml:space="preserve"> a “Full House”</w:t>
      </w:r>
      <w:r w:rsidR="00B00C93">
        <w:rPr>
          <w:rFonts w:ascii="Calibri" w:hAnsi="Calibri" w:cs="Calibri"/>
        </w:rPr>
        <w:t>, or can fulfill a “chance” box, and that all of the Lower Section categories could easily be fit into any of the upper section categories. The official rules require that the categories be filled in the following way:</w:t>
      </w:r>
    </w:p>
    <w:p w14:paraId="167138AF" w14:textId="77777777" w:rsidR="00B00C93" w:rsidRDefault="00B00C93" w:rsidP="005D6F67">
      <w:pPr>
        <w:autoSpaceDE w:val="0"/>
        <w:autoSpaceDN w:val="0"/>
        <w:adjustRightInd w:val="0"/>
        <w:rPr>
          <w:rFonts w:ascii="Calibri" w:hAnsi="Calibri" w:cs="Calibri"/>
        </w:rPr>
      </w:pPr>
    </w:p>
    <w:p w14:paraId="6AB71301" w14:textId="77777777" w:rsidR="00B00C93" w:rsidRDefault="00B00C93" w:rsidP="00B00C93">
      <w:pPr>
        <w:pStyle w:val="ListParagraph"/>
        <w:numPr>
          <w:ilvl w:val="0"/>
          <w:numId w:val="1"/>
        </w:numPr>
        <w:autoSpaceDE w:val="0"/>
        <w:autoSpaceDN w:val="0"/>
        <w:adjustRightInd w:val="0"/>
        <w:rPr>
          <w:rFonts w:ascii="Calibri" w:hAnsi="Calibri" w:cs="Calibri"/>
        </w:rPr>
      </w:pPr>
      <w:r w:rsidRPr="00B00C93">
        <w:rPr>
          <w:rFonts w:ascii="Calibri" w:hAnsi="Calibri" w:cs="Calibri"/>
        </w:rPr>
        <w:t>If the corresponding Upper Section box is unused then that category must be used</w:t>
      </w:r>
      <w:r>
        <w:rPr>
          <w:rFonts w:ascii="Calibri" w:hAnsi="Calibri" w:cs="Calibri"/>
        </w:rPr>
        <w:t xml:space="preserve">. </w:t>
      </w:r>
    </w:p>
    <w:p w14:paraId="07D3C778" w14:textId="79025D02" w:rsidR="00B00C93" w:rsidRPr="00B00C93" w:rsidRDefault="00B00C93" w:rsidP="00B00C93">
      <w:pPr>
        <w:pStyle w:val="ListParagraph"/>
        <w:numPr>
          <w:ilvl w:val="0"/>
          <w:numId w:val="1"/>
        </w:numPr>
        <w:autoSpaceDE w:val="0"/>
        <w:autoSpaceDN w:val="0"/>
        <w:adjustRightInd w:val="0"/>
        <w:rPr>
          <w:rFonts w:ascii="Calibri" w:hAnsi="Calibri" w:cs="Calibri"/>
        </w:rPr>
      </w:pPr>
      <w:r w:rsidRPr="00B00C93">
        <w:rPr>
          <w:rFonts w:ascii="Calibri" w:hAnsi="Calibri" w:cs="Calibri"/>
        </w:rPr>
        <w:t xml:space="preserve">If the corresponding Upper Section box has been used already, a Lower Section box must be used. </w:t>
      </w:r>
      <w:r w:rsidRPr="00B00C93">
        <w:rPr>
          <w:rFonts w:ascii="Calibri" w:hAnsi="Calibri" w:cs="Calibri"/>
          <w:color w:val="202122"/>
          <w:shd w:val="clear" w:color="auto" w:fill="FFFFFF"/>
        </w:rPr>
        <w:t>The Yahtzee acts as a Joker so that the Full House, Small Straight and Large Straight categories can be used to score 25, 30 or 40 (respectively).</w:t>
      </w:r>
    </w:p>
    <w:p w14:paraId="6DC6E86A" w14:textId="77777777" w:rsidR="00B00C93" w:rsidRPr="00B00C93" w:rsidRDefault="00B00C93" w:rsidP="00B00C93">
      <w:pPr>
        <w:numPr>
          <w:ilvl w:val="0"/>
          <w:numId w:val="1"/>
        </w:numPr>
        <w:shd w:val="clear" w:color="auto" w:fill="FFFFFF"/>
        <w:spacing w:before="100" w:beforeAutospacing="1" w:after="24"/>
        <w:rPr>
          <w:rFonts w:ascii="Calibri" w:hAnsi="Calibri" w:cs="Calibri"/>
          <w:color w:val="202122"/>
        </w:rPr>
      </w:pPr>
      <w:r w:rsidRPr="00B00C93">
        <w:rPr>
          <w:rFonts w:ascii="Arial" w:hAnsi="Arial" w:cs="Arial"/>
          <w:color w:val="202122"/>
          <w:sz w:val="21"/>
          <w:szCs w:val="21"/>
        </w:rPr>
        <w:t xml:space="preserve">If the </w:t>
      </w:r>
      <w:r w:rsidRPr="00B00C93">
        <w:rPr>
          <w:rFonts w:ascii="Calibri" w:hAnsi="Calibri" w:cs="Calibri"/>
          <w:color w:val="202122"/>
        </w:rPr>
        <w:t>corresponding Upper Section box and all Lower Section boxes have been used, an unused Upper Section box must be used, scoring 0.</w:t>
      </w:r>
    </w:p>
    <w:p w14:paraId="7B2EE584" w14:textId="5E809D5A" w:rsidR="008E65A8" w:rsidRPr="008E65A8" w:rsidRDefault="008E65A8" w:rsidP="00B00C93">
      <w:pPr>
        <w:rPr>
          <w:rFonts w:ascii="Calibri" w:hAnsi="Calibri" w:cs="Calibri"/>
        </w:rPr>
      </w:pPr>
    </w:p>
    <w:p w14:paraId="07217425" w14:textId="789285F9" w:rsidR="008E65A8" w:rsidRDefault="008E65A8" w:rsidP="00B00C93">
      <w:pPr>
        <w:rPr>
          <w:rFonts w:ascii="Calibri" w:hAnsi="Calibri" w:cs="Calibri"/>
        </w:rPr>
      </w:pPr>
      <w:r w:rsidRPr="008E65A8">
        <w:rPr>
          <w:rFonts w:ascii="Calibri" w:hAnsi="Calibri" w:cs="Calibri"/>
        </w:rPr>
        <w:t>The game</w:t>
      </w:r>
    </w:p>
    <w:p w14:paraId="282A9BF7" w14:textId="05AE2BF9" w:rsidR="008E65A8" w:rsidRDefault="008E65A8" w:rsidP="00B00C93">
      <w:pPr>
        <w:rPr>
          <w:rFonts w:ascii="Calibri" w:hAnsi="Calibri" w:cs="Calibri"/>
        </w:rPr>
      </w:pPr>
    </w:p>
    <w:p w14:paraId="05D9AFC0" w14:textId="7DC0AC2D" w:rsidR="008E65A8" w:rsidRDefault="008E65A8" w:rsidP="00B00C93">
      <w:pPr>
        <w:rPr>
          <w:rFonts w:ascii="Calibri" w:hAnsi="Calibri" w:cs="Calibri"/>
        </w:rPr>
      </w:pPr>
      <w:r>
        <w:rPr>
          <w:rFonts w:ascii="Calibri" w:hAnsi="Calibri" w:cs="Calibri"/>
        </w:rPr>
        <w:lastRenderedPageBreak/>
        <w:t>This is probably the best place to start. To keep things simple, this will be a one player game.  You’ll have to create the UI and the internal logic that keeps track of which round/turn a player is on and how many rolls they have on his turn.</w:t>
      </w:r>
    </w:p>
    <w:p w14:paraId="639A250B" w14:textId="2B8C0A03" w:rsidR="008E65A8" w:rsidRDefault="008E65A8" w:rsidP="00B00C93">
      <w:pPr>
        <w:rPr>
          <w:rFonts w:ascii="Calibri" w:hAnsi="Calibri" w:cs="Calibri"/>
        </w:rPr>
      </w:pPr>
    </w:p>
    <w:p w14:paraId="3668E7F6" w14:textId="4E0CB12D" w:rsidR="008E65A8" w:rsidRDefault="008E65A8" w:rsidP="00B00C93">
      <w:pPr>
        <w:rPr>
          <w:rFonts w:ascii="Calibri" w:hAnsi="Calibri" w:cs="Calibri"/>
        </w:rPr>
      </w:pPr>
      <w:r>
        <w:rPr>
          <w:rFonts w:ascii="Calibri" w:hAnsi="Calibri" w:cs="Calibri"/>
        </w:rPr>
        <w:t>Here’s a model for what your game design could look like:</w:t>
      </w:r>
    </w:p>
    <w:p w14:paraId="57F5FBE4" w14:textId="77777777" w:rsidR="008E65A8" w:rsidRDefault="008E65A8" w:rsidP="00B00C93">
      <w:pPr>
        <w:rPr>
          <w:rFonts w:ascii="Calibri" w:hAnsi="Calibri" w:cs="Calibri"/>
        </w:rPr>
      </w:pPr>
    </w:p>
    <w:p w14:paraId="604FB8A0" w14:textId="3319F476" w:rsidR="008E65A8" w:rsidRPr="008E65A8" w:rsidRDefault="008E65A8" w:rsidP="00B00C93">
      <w:pPr>
        <w:rPr>
          <w:rFonts w:ascii="Calibri" w:hAnsi="Calibri" w:cs="Calibri"/>
        </w:rPr>
      </w:pPr>
      <w:r>
        <w:rPr>
          <w:rFonts w:ascii="Calibri" w:hAnsi="Calibri" w:cs="Calibri"/>
          <w:noProof/>
        </w:rPr>
        <w:drawing>
          <wp:inline distT="0" distB="0" distL="0" distR="0" wp14:anchorId="05C417E1" wp14:editId="67D413E9">
            <wp:extent cx="2984771" cy="669713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 Shot 2020-11-24 at 4.31.14 PM.png"/>
                    <pic:cNvPicPr/>
                  </pic:nvPicPr>
                  <pic:blipFill>
                    <a:blip r:embed="rId18">
                      <a:extLst>
                        <a:ext uri="{28A0092B-C50C-407E-A947-70E740481C1C}">
                          <a14:useLocalDpi xmlns:a14="http://schemas.microsoft.com/office/drawing/2010/main" val="0"/>
                        </a:ext>
                      </a:extLst>
                    </a:blip>
                    <a:stretch>
                      <a:fillRect/>
                    </a:stretch>
                  </pic:blipFill>
                  <pic:spPr>
                    <a:xfrm>
                      <a:off x="0" y="0"/>
                      <a:ext cx="2985824" cy="6699495"/>
                    </a:xfrm>
                    <a:prstGeom prst="rect">
                      <a:avLst/>
                    </a:prstGeom>
                  </pic:spPr>
                </pic:pic>
              </a:graphicData>
            </a:graphic>
          </wp:inline>
        </w:drawing>
      </w:r>
    </w:p>
    <w:p w14:paraId="32030C99" w14:textId="12CD2CED" w:rsidR="008E65A8" w:rsidRDefault="008E65A8" w:rsidP="00B00C93">
      <w:pPr>
        <w:rPr>
          <w:rFonts w:ascii="Calibri" w:hAnsi="Calibri" w:cs="Calibri"/>
        </w:rPr>
      </w:pPr>
    </w:p>
    <w:p w14:paraId="6441446E" w14:textId="77777777" w:rsidR="008E65A8" w:rsidRPr="008E65A8" w:rsidRDefault="008E65A8" w:rsidP="00B00C93">
      <w:pPr>
        <w:rPr>
          <w:rFonts w:ascii="Calibri" w:hAnsi="Calibri" w:cs="Calibri"/>
        </w:rPr>
      </w:pPr>
    </w:p>
    <w:p w14:paraId="29CED620" w14:textId="6BA1DC85" w:rsidR="008E65A8" w:rsidRPr="008E65A8" w:rsidRDefault="008E65A8" w:rsidP="00B00C93">
      <w:pPr>
        <w:rPr>
          <w:rFonts w:ascii="Calibri" w:hAnsi="Calibri" w:cs="Calibri"/>
        </w:rPr>
      </w:pPr>
      <w:r w:rsidRPr="008E65A8">
        <w:rPr>
          <w:rFonts w:ascii="Calibri" w:hAnsi="Calibri" w:cs="Calibri"/>
        </w:rPr>
        <w:lastRenderedPageBreak/>
        <w:t>Saving and Loading Games</w:t>
      </w:r>
    </w:p>
    <w:p w14:paraId="04B3CF1C" w14:textId="36EB22FA" w:rsidR="008E65A8" w:rsidRDefault="008E65A8" w:rsidP="00B00C93">
      <w:pPr>
        <w:rPr>
          <w:rFonts w:ascii="Calibri" w:hAnsi="Calibri" w:cs="Calibri"/>
        </w:rPr>
      </w:pPr>
    </w:p>
    <w:p w14:paraId="75A9A3B0" w14:textId="29F20BE8" w:rsidR="008E65A8" w:rsidRDefault="008E65A8" w:rsidP="00B00C93">
      <w:pPr>
        <w:rPr>
          <w:rFonts w:ascii="Calibri" w:hAnsi="Calibri" w:cs="Calibri"/>
        </w:rPr>
      </w:pPr>
      <w:r>
        <w:rPr>
          <w:rFonts w:ascii="Calibri" w:hAnsi="Calibri" w:cs="Calibri"/>
          <w:noProof/>
        </w:rPr>
        <w:drawing>
          <wp:inline distT="0" distB="0" distL="0" distR="0" wp14:anchorId="126655EB" wp14:editId="02C7115F">
            <wp:extent cx="1955800" cy="1943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 Shot 2020-11-24 at 4.40.06 PM.png"/>
                    <pic:cNvPicPr/>
                  </pic:nvPicPr>
                  <pic:blipFill>
                    <a:blip r:embed="rId19">
                      <a:extLst>
                        <a:ext uri="{28A0092B-C50C-407E-A947-70E740481C1C}">
                          <a14:useLocalDpi xmlns:a14="http://schemas.microsoft.com/office/drawing/2010/main" val="0"/>
                        </a:ext>
                      </a:extLst>
                    </a:blip>
                    <a:stretch>
                      <a:fillRect/>
                    </a:stretch>
                  </pic:blipFill>
                  <pic:spPr>
                    <a:xfrm>
                      <a:off x="0" y="0"/>
                      <a:ext cx="1955800" cy="1943100"/>
                    </a:xfrm>
                    <a:prstGeom prst="rect">
                      <a:avLst/>
                    </a:prstGeom>
                  </pic:spPr>
                </pic:pic>
              </a:graphicData>
            </a:graphic>
          </wp:inline>
        </w:drawing>
      </w:r>
    </w:p>
    <w:p w14:paraId="45BF8512" w14:textId="77777777" w:rsidR="008E65A8" w:rsidRDefault="008E65A8" w:rsidP="00B00C93">
      <w:pPr>
        <w:rPr>
          <w:rFonts w:ascii="Calibri" w:hAnsi="Calibri" w:cs="Calibri"/>
        </w:rPr>
      </w:pPr>
      <w:bookmarkStart w:id="0" w:name="_GoBack"/>
      <w:bookmarkEnd w:id="0"/>
    </w:p>
    <w:p w14:paraId="2C90ABF4" w14:textId="2497DD53" w:rsidR="008E65A8" w:rsidRDefault="008E65A8" w:rsidP="00B00C93">
      <w:pPr>
        <w:rPr>
          <w:rFonts w:ascii="Calibri" w:hAnsi="Calibri" w:cs="Calibri"/>
        </w:rPr>
      </w:pPr>
      <w:r>
        <w:rPr>
          <w:rFonts w:ascii="Calibri" w:hAnsi="Calibri" w:cs="Calibri"/>
        </w:rPr>
        <w:t xml:space="preserve">The next feature is a “save game” feature. From the file menu, the user should be able to save the progress of the game. The trick is that the games should be saved in a database, and that database should be located on a remote server. </w:t>
      </w:r>
    </w:p>
    <w:p w14:paraId="7112752B" w14:textId="6C25DF6A" w:rsidR="008E65A8" w:rsidRDefault="008E65A8" w:rsidP="00B00C93">
      <w:pPr>
        <w:rPr>
          <w:rFonts w:ascii="Calibri" w:hAnsi="Calibri" w:cs="Calibri"/>
        </w:rPr>
      </w:pPr>
    </w:p>
    <w:p w14:paraId="03F8DBD3" w14:textId="6BA1BA24" w:rsidR="008E65A8" w:rsidRDefault="008E65A8" w:rsidP="00B00C93">
      <w:pPr>
        <w:rPr>
          <w:rFonts w:ascii="Calibri" w:hAnsi="Calibri" w:cs="Calibri"/>
        </w:rPr>
      </w:pPr>
      <w:r>
        <w:rPr>
          <w:rFonts w:ascii="Calibri" w:hAnsi="Calibri" w:cs="Calibri"/>
        </w:rPr>
        <w:t>To save the game, the game data and state should be marshalled in to an Object, and the object should be sent to the remove server. The server should receive the object and store the data in a database table.</w:t>
      </w:r>
    </w:p>
    <w:p w14:paraId="366EEB71" w14:textId="584B2B56" w:rsidR="008E65A8" w:rsidRDefault="008E65A8" w:rsidP="00B00C93">
      <w:pPr>
        <w:rPr>
          <w:rFonts w:ascii="Calibri" w:hAnsi="Calibri" w:cs="Calibri"/>
        </w:rPr>
      </w:pPr>
    </w:p>
    <w:p w14:paraId="56CA618D" w14:textId="6F718C61" w:rsidR="008E65A8" w:rsidRDefault="008E65A8" w:rsidP="00B00C93">
      <w:pPr>
        <w:rPr>
          <w:rFonts w:ascii="Calibri" w:hAnsi="Calibri" w:cs="Calibri"/>
        </w:rPr>
      </w:pPr>
      <w:r>
        <w:rPr>
          <w:rFonts w:ascii="Calibri" w:hAnsi="Calibri" w:cs="Calibri"/>
          <w:noProof/>
        </w:rPr>
        <w:drawing>
          <wp:inline distT="0" distB="0" distL="0" distR="0" wp14:anchorId="72234ECF" wp14:editId="0B9E99D8">
            <wp:extent cx="4505967" cy="281093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aveGame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5967" cy="2810934"/>
                    </a:xfrm>
                    <a:prstGeom prst="rect">
                      <a:avLst/>
                    </a:prstGeom>
                  </pic:spPr>
                </pic:pic>
              </a:graphicData>
            </a:graphic>
          </wp:inline>
        </w:drawing>
      </w:r>
    </w:p>
    <w:p w14:paraId="7F688C93" w14:textId="68E5D956" w:rsidR="008E65A8" w:rsidRDefault="008E65A8" w:rsidP="00B00C93">
      <w:pPr>
        <w:rPr>
          <w:rFonts w:ascii="Calibri" w:hAnsi="Calibri" w:cs="Calibri"/>
        </w:rPr>
      </w:pPr>
    </w:p>
    <w:p w14:paraId="54CFB4D9" w14:textId="4FF36705" w:rsidR="008E65A8" w:rsidRDefault="008E65A8" w:rsidP="00B00C93">
      <w:pPr>
        <w:rPr>
          <w:rFonts w:ascii="Calibri" w:hAnsi="Calibri" w:cs="Calibri"/>
        </w:rPr>
      </w:pPr>
      <w:r>
        <w:rPr>
          <w:rFonts w:ascii="Calibri" w:hAnsi="Calibri" w:cs="Calibri"/>
        </w:rPr>
        <w:t xml:space="preserve">To retrieve a saved game, the client should send a request to the server. The server should send a list of games indexed by player name and time saved. When the user selects a game, it sends the request to a server, the server receives the requests, gets the data from a database, </w:t>
      </w:r>
      <w:proofErr w:type="spellStart"/>
      <w:r>
        <w:rPr>
          <w:rFonts w:ascii="Calibri" w:hAnsi="Calibri" w:cs="Calibri"/>
        </w:rPr>
        <w:t>marshalls</w:t>
      </w:r>
      <w:proofErr w:type="spellEnd"/>
      <w:r>
        <w:rPr>
          <w:rFonts w:ascii="Calibri" w:hAnsi="Calibri" w:cs="Calibri"/>
        </w:rPr>
        <w:t xml:space="preserve"> it into an object, and sends the object back to the client. </w:t>
      </w:r>
    </w:p>
    <w:p w14:paraId="47C41A29" w14:textId="6FF52BE8" w:rsidR="008E65A8" w:rsidRDefault="008E65A8" w:rsidP="00B00C93">
      <w:pPr>
        <w:rPr>
          <w:rFonts w:ascii="Calibri" w:hAnsi="Calibri" w:cs="Calibri"/>
        </w:rPr>
      </w:pPr>
    </w:p>
    <w:p w14:paraId="2BA262F6" w14:textId="1D5E5000" w:rsidR="008E65A8" w:rsidRDefault="008E65A8" w:rsidP="00B00C93">
      <w:pPr>
        <w:rPr>
          <w:rFonts w:ascii="Calibri" w:hAnsi="Calibri" w:cs="Calibri"/>
        </w:rPr>
      </w:pPr>
      <w:r>
        <w:rPr>
          <w:rFonts w:ascii="Calibri" w:hAnsi="Calibri" w:cs="Calibri"/>
          <w:noProof/>
        </w:rPr>
        <w:lastRenderedPageBreak/>
        <w:drawing>
          <wp:inline distT="0" distB="0" distL="0" distR="0" wp14:anchorId="462FDB9A" wp14:editId="52ADACD3">
            <wp:extent cx="5037667" cy="355004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oadGameDiagram.png"/>
                    <pic:cNvPicPr/>
                  </pic:nvPicPr>
                  <pic:blipFill>
                    <a:blip r:embed="rId21">
                      <a:extLst>
                        <a:ext uri="{28A0092B-C50C-407E-A947-70E740481C1C}">
                          <a14:useLocalDpi xmlns:a14="http://schemas.microsoft.com/office/drawing/2010/main" val="0"/>
                        </a:ext>
                      </a:extLst>
                    </a:blip>
                    <a:stretch>
                      <a:fillRect/>
                    </a:stretch>
                  </pic:blipFill>
                  <pic:spPr>
                    <a:xfrm>
                      <a:off x="0" y="0"/>
                      <a:ext cx="5037667" cy="3550048"/>
                    </a:xfrm>
                    <a:prstGeom prst="rect">
                      <a:avLst/>
                    </a:prstGeom>
                  </pic:spPr>
                </pic:pic>
              </a:graphicData>
            </a:graphic>
          </wp:inline>
        </w:drawing>
      </w:r>
    </w:p>
    <w:p w14:paraId="4BB81472" w14:textId="77777777" w:rsidR="008E65A8" w:rsidRDefault="008E65A8" w:rsidP="00B00C93">
      <w:pPr>
        <w:rPr>
          <w:rFonts w:ascii="Calibri" w:hAnsi="Calibri" w:cs="Calibri"/>
        </w:rPr>
      </w:pPr>
    </w:p>
    <w:p w14:paraId="4874F366" w14:textId="57A4E2E8" w:rsidR="008E65A8" w:rsidRDefault="008E65A8" w:rsidP="00B00C93">
      <w:pPr>
        <w:rPr>
          <w:rFonts w:ascii="Calibri" w:hAnsi="Calibri" w:cs="Calibri"/>
        </w:rPr>
      </w:pPr>
      <w:r>
        <w:rPr>
          <w:rFonts w:ascii="Calibri" w:hAnsi="Calibri" w:cs="Calibri"/>
        </w:rPr>
        <w:t>The client then receives the object and adds its data to the game, and the player picks up where he left off.</w:t>
      </w:r>
    </w:p>
    <w:p w14:paraId="5632F3DC" w14:textId="7BC23083" w:rsidR="008E65A8" w:rsidRDefault="008E65A8" w:rsidP="00B00C93">
      <w:pPr>
        <w:rPr>
          <w:rFonts w:ascii="Calibri" w:hAnsi="Calibri" w:cs="Calibri"/>
        </w:rPr>
      </w:pPr>
    </w:p>
    <w:p w14:paraId="63CC04FA" w14:textId="77777777" w:rsidR="008E65A8" w:rsidRPr="00B00C93" w:rsidRDefault="008E65A8" w:rsidP="00B00C93">
      <w:pPr>
        <w:rPr>
          <w:rFonts w:ascii="Calibri" w:hAnsi="Calibri" w:cs="Calibri"/>
        </w:rPr>
      </w:pPr>
    </w:p>
    <w:p w14:paraId="21B0120A" w14:textId="69009BD9" w:rsidR="00B00C93" w:rsidRDefault="00B00C93" w:rsidP="00B00C93">
      <w:pPr>
        <w:autoSpaceDE w:val="0"/>
        <w:autoSpaceDN w:val="0"/>
        <w:adjustRightInd w:val="0"/>
        <w:rPr>
          <w:rFonts w:ascii="Calibri" w:hAnsi="Calibri" w:cs="Calibri"/>
        </w:rPr>
      </w:pPr>
      <w:r>
        <w:rPr>
          <w:rFonts w:ascii="Calibri" w:hAnsi="Calibri" w:cs="Calibri"/>
        </w:rPr>
        <w:t>Implementation</w:t>
      </w:r>
    </w:p>
    <w:p w14:paraId="5767C041" w14:textId="42475115" w:rsidR="00B00C93" w:rsidRDefault="00B00C93" w:rsidP="00B00C93">
      <w:pPr>
        <w:autoSpaceDE w:val="0"/>
        <w:autoSpaceDN w:val="0"/>
        <w:adjustRightInd w:val="0"/>
        <w:rPr>
          <w:rFonts w:ascii="Calibri" w:hAnsi="Calibri" w:cs="Calibri"/>
        </w:rPr>
      </w:pPr>
    </w:p>
    <w:p w14:paraId="44FE79CE" w14:textId="3AE2A356" w:rsidR="00B00C93" w:rsidRPr="00B00C93" w:rsidRDefault="00B00C93" w:rsidP="00B00C93">
      <w:pPr>
        <w:autoSpaceDE w:val="0"/>
        <w:autoSpaceDN w:val="0"/>
        <w:adjustRightInd w:val="0"/>
        <w:rPr>
          <w:rFonts w:ascii="Calibri" w:hAnsi="Calibri" w:cs="Calibri"/>
        </w:rPr>
      </w:pPr>
      <w:r>
        <w:rPr>
          <w:rFonts w:ascii="Calibri" w:hAnsi="Calibri" w:cs="Calibri"/>
        </w:rPr>
        <w:t>You are going to have a fair amount of flexibility in implementing this.</w:t>
      </w:r>
    </w:p>
    <w:sectPr w:rsidR="00B00C93" w:rsidRPr="00B00C9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A2A"/>
    <w:multiLevelType w:val="hybridMultilevel"/>
    <w:tmpl w:val="3D38E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39634997"/>
    <w:multiLevelType w:val="multilevel"/>
    <w:tmpl w:val="D06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67"/>
    <w:rsid w:val="000E1148"/>
    <w:rsid w:val="001D1461"/>
    <w:rsid w:val="001F28A5"/>
    <w:rsid w:val="001F3CB6"/>
    <w:rsid w:val="00487D86"/>
    <w:rsid w:val="005D6F67"/>
    <w:rsid w:val="008E49B7"/>
    <w:rsid w:val="008E65A8"/>
    <w:rsid w:val="00B00C93"/>
    <w:rsid w:val="00B25934"/>
    <w:rsid w:val="00B45123"/>
    <w:rsid w:val="00CB0F5D"/>
    <w:rsid w:val="00D7405A"/>
    <w:rsid w:val="00E913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F78A"/>
  <w15:chartTrackingRefBased/>
  <w15:docId w15:val="{8972CEFB-147F-174C-AD9B-FB625863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8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30A"/>
    <w:rPr>
      <w:color w:val="0563C1" w:themeColor="hyperlink"/>
      <w:u w:val="single"/>
    </w:rPr>
  </w:style>
  <w:style w:type="character" w:styleId="UnresolvedMention">
    <w:name w:val="Unresolved Mention"/>
    <w:basedOn w:val="DefaultParagraphFont"/>
    <w:uiPriority w:val="99"/>
    <w:semiHidden/>
    <w:unhideWhenUsed/>
    <w:rsid w:val="00E9130A"/>
    <w:rPr>
      <w:color w:val="605E5C"/>
      <w:shd w:val="clear" w:color="auto" w:fill="E1DFDD"/>
    </w:rPr>
  </w:style>
  <w:style w:type="table" w:styleId="TableGrid">
    <w:name w:val="Table Grid"/>
    <w:basedOn w:val="TableNormal"/>
    <w:uiPriority w:val="39"/>
    <w:rsid w:val="00E91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9520">
      <w:bodyDiv w:val="1"/>
      <w:marLeft w:val="0"/>
      <w:marRight w:val="0"/>
      <w:marTop w:val="0"/>
      <w:marBottom w:val="0"/>
      <w:divBdr>
        <w:top w:val="none" w:sz="0" w:space="0" w:color="auto"/>
        <w:left w:val="none" w:sz="0" w:space="0" w:color="auto"/>
        <w:bottom w:val="none" w:sz="0" w:space="0" w:color="auto"/>
        <w:right w:val="none" w:sz="0" w:space="0" w:color="auto"/>
      </w:divBdr>
    </w:div>
    <w:div w:id="181361287">
      <w:bodyDiv w:val="1"/>
      <w:marLeft w:val="0"/>
      <w:marRight w:val="0"/>
      <w:marTop w:val="0"/>
      <w:marBottom w:val="0"/>
      <w:divBdr>
        <w:top w:val="none" w:sz="0" w:space="0" w:color="auto"/>
        <w:left w:val="none" w:sz="0" w:space="0" w:color="auto"/>
        <w:bottom w:val="none" w:sz="0" w:space="0" w:color="auto"/>
        <w:right w:val="none" w:sz="0" w:space="0" w:color="auto"/>
      </w:divBdr>
    </w:div>
    <w:div w:id="227106999">
      <w:bodyDiv w:val="1"/>
      <w:marLeft w:val="0"/>
      <w:marRight w:val="0"/>
      <w:marTop w:val="0"/>
      <w:marBottom w:val="0"/>
      <w:divBdr>
        <w:top w:val="none" w:sz="0" w:space="0" w:color="auto"/>
        <w:left w:val="none" w:sz="0" w:space="0" w:color="auto"/>
        <w:bottom w:val="none" w:sz="0" w:space="0" w:color="auto"/>
        <w:right w:val="none" w:sz="0" w:space="0" w:color="auto"/>
      </w:divBdr>
    </w:div>
    <w:div w:id="255015940">
      <w:bodyDiv w:val="1"/>
      <w:marLeft w:val="0"/>
      <w:marRight w:val="0"/>
      <w:marTop w:val="0"/>
      <w:marBottom w:val="0"/>
      <w:divBdr>
        <w:top w:val="none" w:sz="0" w:space="0" w:color="auto"/>
        <w:left w:val="none" w:sz="0" w:space="0" w:color="auto"/>
        <w:bottom w:val="none" w:sz="0" w:space="0" w:color="auto"/>
        <w:right w:val="none" w:sz="0" w:space="0" w:color="auto"/>
      </w:divBdr>
    </w:div>
    <w:div w:id="448934991">
      <w:bodyDiv w:val="1"/>
      <w:marLeft w:val="0"/>
      <w:marRight w:val="0"/>
      <w:marTop w:val="0"/>
      <w:marBottom w:val="0"/>
      <w:divBdr>
        <w:top w:val="none" w:sz="0" w:space="0" w:color="auto"/>
        <w:left w:val="none" w:sz="0" w:space="0" w:color="auto"/>
        <w:bottom w:val="none" w:sz="0" w:space="0" w:color="auto"/>
        <w:right w:val="none" w:sz="0" w:space="0" w:color="auto"/>
      </w:divBdr>
    </w:div>
    <w:div w:id="555701630">
      <w:bodyDiv w:val="1"/>
      <w:marLeft w:val="0"/>
      <w:marRight w:val="0"/>
      <w:marTop w:val="0"/>
      <w:marBottom w:val="0"/>
      <w:divBdr>
        <w:top w:val="none" w:sz="0" w:space="0" w:color="auto"/>
        <w:left w:val="none" w:sz="0" w:space="0" w:color="auto"/>
        <w:bottom w:val="none" w:sz="0" w:space="0" w:color="auto"/>
        <w:right w:val="none" w:sz="0" w:space="0" w:color="auto"/>
      </w:divBdr>
    </w:div>
    <w:div w:id="565804810">
      <w:bodyDiv w:val="1"/>
      <w:marLeft w:val="0"/>
      <w:marRight w:val="0"/>
      <w:marTop w:val="0"/>
      <w:marBottom w:val="0"/>
      <w:divBdr>
        <w:top w:val="none" w:sz="0" w:space="0" w:color="auto"/>
        <w:left w:val="none" w:sz="0" w:space="0" w:color="auto"/>
        <w:bottom w:val="none" w:sz="0" w:space="0" w:color="auto"/>
        <w:right w:val="none" w:sz="0" w:space="0" w:color="auto"/>
      </w:divBdr>
    </w:div>
    <w:div w:id="718551352">
      <w:bodyDiv w:val="1"/>
      <w:marLeft w:val="0"/>
      <w:marRight w:val="0"/>
      <w:marTop w:val="0"/>
      <w:marBottom w:val="0"/>
      <w:divBdr>
        <w:top w:val="none" w:sz="0" w:space="0" w:color="auto"/>
        <w:left w:val="none" w:sz="0" w:space="0" w:color="auto"/>
        <w:bottom w:val="none" w:sz="0" w:space="0" w:color="auto"/>
        <w:right w:val="none" w:sz="0" w:space="0" w:color="auto"/>
      </w:divBdr>
    </w:div>
    <w:div w:id="781804227">
      <w:bodyDiv w:val="1"/>
      <w:marLeft w:val="0"/>
      <w:marRight w:val="0"/>
      <w:marTop w:val="0"/>
      <w:marBottom w:val="0"/>
      <w:divBdr>
        <w:top w:val="none" w:sz="0" w:space="0" w:color="auto"/>
        <w:left w:val="none" w:sz="0" w:space="0" w:color="auto"/>
        <w:bottom w:val="none" w:sz="0" w:space="0" w:color="auto"/>
        <w:right w:val="none" w:sz="0" w:space="0" w:color="auto"/>
      </w:divBdr>
    </w:div>
    <w:div w:id="862326963">
      <w:bodyDiv w:val="1"/>
      <w:marLeft w:val="0"/>
      <w:marRight w:val="0"/>
      <w:marTop w:val="0"/>
      <w:marBottom w:val="0"/>
      <w:divBdr>
        <w:top w:val="none" w:sz="0" w:space="0" w:color="auto"/>
        <w:left w:val="none" w:sz="0" w:space="0" w:color="auto"/>
        <w:bottom w:val="none" w:sz="0" w:space="0" w:color="auto"/>
        <w:right w:val="none" w:sz="0" w:space="0" w:color="auto"/>
      </w:divBdr>
    </w:div>
    <w:div w:id="919563248">
      <w:bodyDiv w:val="1"/>
      <w:marLeft w:val="0"/>
      <w:marRight w:val="0"/>
      <w:marTop w:val="0"/>
      <w:marBottom w:val="0"/>
      <w:divBdr>
        <w:top w:val="none" w:sz="0" w:space="0" w:color="auto"/>
        <w:left w:val="none" w:sz="0" w:space="0" w:color="auto"/>
        <w:bottom w:val="none" w:sz="0" w:space="0" w:color="auto"/>
        <w:right w:val="none" w:sz="0" w:space="0" w:color="auto"/>
      </w:divBdr>
    </w:div>
    <w:div w:id="1013452972">
      <w:bodyDiv w:val="1"/>
      <w:marLeft w:val="0"/>
      <w:marRight w:val="0"/>
      <w:marTop w:val="0"/>
      <w:marBottom w:val="0"/>
      <w:divBdr>
        <w:top w:val="none" w:sz="0" w:space="0" w:color="auto"/>
        <w:left w:val="none" w:sz="0" w:space="0" w:color="auto"/>
        <w:bottom w:val="none" w:sz="0" w:space="0" w:color="auto"/>
        <w:right w:val="none" w:sz="0" w:space="0" w:color="auto"/>
      </w:divBdr>
    </w:div>
    <w:div w:id="1036810832">
      <w:bodyDiv w:val="1"/>
      <w:marLeft w:val="0"/>
      <w:marRight w:val="0"/>
      <w:marTop w:val="0"/>
      <w:marBottom w:val="0"/>
      <w:divBdr>
        <w:top w:val="none" w:sz="0" w:space="0" w:color="auto"/>
        <w:left w:val="none" w:sz="0" w:space="0" w:color="auto"/>
        <w:bottom w:val="none" w:sz="0" w:space="0" w:color="auto"/>
        <w:right w:val="none" w:sz="0" w:space="0" w:color="auto"/>
      </w:divBdr>
    </w:div>
    <w:div w:id="1116409924">
      <w:bodyDiv w:val="1"/>
      <w:marLeft w:val="0"/>
      <w:marRight w:val="0"/>
      <w:marTop w:val="0"/>
      <w:marBottom w:val="0"/>
      <w:divBdr>
        <w:top w:val="none" w:sz="0" w:space="0" w:color="auto"/>
        <w:left w:val="none" w:sz="0" w:space="0" w:color="auto"/>
        <w:bottom w:val="none" w:sz="0" w:space="0" w:color="auto"/>
        <w:right w:val="none" w:sz="0" w:space="0" w:color="auto"/>
      </w:divBdr>
    </w:div>
    <w:div w:id="1445030566">
      <w:bodyDiv w:val="1"/>
      <w:marLeft w:val="0"/>
      <w:marRight w:val="0"/>
      <w:marTop w:val="0"/>
      <w:marBottom w:val="0"/>
      <w:divBdr>
        <w:top w:val="none" w:sz="0" w:space="0" w:color="auto"/>
        <w:left w:val="none" w:sz="0" w:space="0" w:color="auto"/>
        <w:bottom w:val="none" w:sz="0" w:space="0" w:color="auto"/>
        <w:right w:val="none" w:sz="0" w:space="0" w:color="auto"/>
      </w:divBdr>
    </w:div>
    <w:div w:id="1473714605">
      <w:bodyDiv w:val="1"/>
      <w:marLeft w:val="0"/>
      <w:marRight w:val="0"/>
      <w:marTop w:val="0"/>
      <w:marBottom w:val="0"/>
      <w:divBdr>
        <w:top w:val="none" w:sz="0" w:space="0" w:color="auto"/>
        <w:left w:val="none" w:sz="0" w:space="0" w:color="auto"/>
        <w:bottom w:val="none" w:sz="0" w:space="0" w:color="auto"/>
        <w:right w:val="none" w:sz="0" w:space="0" w:color="auto"/>
      </w:divBdr>
    </w:div>
    <w:div w:id="1495298279">
      <w:bodyDiv w:val="1"/>
      <w:marLeft w:val="0"/>
      <w:marRight w:val="0"/>
      <w:marTop w:val="0"/>
      <w:marBottom w:val="0"/>
      <w:divBdr>
        <w:top w:val="none" w:sz="0" w:space="0" w:color="auto"/>
        <w:left w:val="none" w:sz="0" w:space="0" w:color="auto"/>
        <w:bottom w:val="none" w:sz="0" w:space="0" w:color="auto"/>
        <w:right w:val="none" w:sz="0" w:space="0" w:color="auto"/>
      </w:divBdr>
    </w:div>
    <w:div w:id="1545143268">
      <w:bodyDiv w:val="1"/>
      <w:marLeft w:val="0"/>
      <w:marRight w:val="0"/>
      <w:marTop w:val="0"/>
      <w:marBottom w:val="0"/>
      <w:divBdr>
        <w:top w:val="none" w:sz="0" w:space="0" w:color="auto"/>
        <w:left w:val="none" w:sz="0" w:space="0" w:color="auto"/>
        <w:bottom w:val="none" w:sz="0" w:space="0" w:color="auto"/>
        <w:right w:val="none" w:sz="0" w:space="0" w:color="auto"/>
      </w:divBdr>
    </w:div>
    <w:div w:id="1752655645">
      <w:bodyDiv w:val="1"/>
      <w:marLeft w:val="0"/>
      <w:marRight w:val="0"/>
      <w:marTop w:val="0"/>
      <w:marBottom w:val="0"/>
      <w:divBdr>
        <w:top w:val="none" w:sz="0" w:space="0" w:color="auto"/>
        <w:left w:val="none" w:sz="0" w:space="0" w:color="auto"/>
        <w:bottom w:val="none" w:sz="0" w:space="0" w:color="auto"/>
        <w:right w:val="none" w:sz="0" w:space="0" w:color="auto"/>
      </w:divBdr>
    </w:div>
    <w:div w:id="1817066990">
      <w:bodyDiv w:val="1"/>
      <w:marLeft w:val="0"/>
      <w:marRight w:val="0"/>
      <w:marTop w:val="0"/>
      <w:marBottom w:val="0"/>
      <w:divBdr>
        <w:top w:val="none" w:sz="0" w:space="0" w:color="auto"/>
        <w:left w:val="none" w:sz="0" w:space="0" w:color="auto"/>
        <w:bottom w:val="none" w:sz="0" w:space="0" w:color="auto"/>
        <w:right w:val="none" w:sz="0" w:space="0" w:color="auto"/>
      </w:divBdr>
    </w:div>
    <w:div w:id="2026902189">
      <w:bodyDiv w:val="1"/>
      <w:marLeft w:val="0"/>
      <w:marRight w:val="0"/>
      <w:marTop w:val="0"/>
      <w:marBottom w:val="0"/>
      <w:divBdr>
        <w:top w:val="none" w:sz="0" w:space="0" w:color="auto"/>
        <w:left w:val="none" w:sz="0" w:space="0" w:color="auto"/>
        <w:bottom w:val="none" w:sz="0" w:space="0" w:color="auto"/>
        <w:right w:val="none" w:sz="0" w:space="0" w:color="auto"/>
      </w:divBdr>
    </w:div>
    <w:div w:id="2042314795">
      <w:bodyDiv w:val="1"/>
      <w:marLeft w:val="0"/>
      <w:marRight w:val="0"/>
      <w:marTop w:val="0"/>
      <w:marBottom w:val="0"/>
      <w:divBdr>
        <w:top w:val="none" w:sz="0" w:space="0" w:color="auto"/>
        <w:left w:val="none" w:sz="0" w:space="0" w:color="auto"/>
        <w:bottom w:val="none" w:sz="0" w:space="0" w:color="auto"/>
        <w:right w:val="none" w:sz="0" w:space="0" w:color="auto"/>
      </w:divBdr>
    </w:div>
    <w:div w:id="2084792035">
      <w:bodyDiv w:val="1"/>
      <w:marLeft w:val="0"/>
      <w:marRight w:val="0"/>
      <w:marTop w:val="0"/>
      <w:marBottom w:val="0"/>
      <w:divBdr>
        <w:top w:val="none" w:sz="0" w:space="0" w:color="auto"/>
        <w:left w:val="none" w:sz="0" w:space="0" w:color="auto"/>
        <w:bottom w:val="none" w:sz="0" w:space="0" w:color="auto"/>
        <w:right w:val="none" w:sz="0" w:space="0" w:color="auto"/>
      </w:divBdr>
    </w:div>
    <w:div w:id="209704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File:Dice-4.sv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en.wikipedia.org/wiki/File:Dice-3.svg" TargetMode="External"/><Relationship Id="rId17" Type="http://schemas.openxmlformats.org/officeDocument/2006/relationships/hyperlink" Target="https://en.wikipedia.org/wiki/File:Dice-6a.svg" TargetMode="External"/><Relationship Id="rId2" Type="http://schemas.openxmlformats.org/officeDocument/2006/relationships/styles" Target="styles.xml"/><Relationship Id="rId16" Type="http://schemas.openxmlformats.org/officeDocument/2006/relationships/hyperlink" Target="https://en.wikipedia.org/wiki/File:Dice-2.sv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Yahtzee" TargetMode="External"/><Relationship Id="rId15" Type="http://schemas.openxmlformats.org/officeDocument/2006/relationships/hyperlink" Target="https://en.wikipedia.org/wiki/File:Dice-1.sv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File:Dice-5.sv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2020-11-22T02:52:00Z</dcterms:created>
  <dcterms:modified xsi:type="dcterms:W3CDTF">2020-11-24T21:40:00Z</dcterms:modified>
</cp:coreProperties>
</file>