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386"/>
        <w:gridCol w:w="7685"/>
      </w:tblGrid>
      <w:tr w:rsidR="00904C96" w:rsidRPr="0054544D" w:rsidTr="00542110">
        <w:tc>
          <w:tcPr>
            <w:tcW w:w="1386" w:type="dxa"/>
            <w:hideMark/>
          </w:tcPr>
          <w:p w:rsidR="00904C96" w:rsidRPr="0054544D" w:rsidRDefault="00904C96" w:rsidP="00542110">
            <w:pPr>
              <w:spacing w:after="0" w:line="240" w:lineRule="auto"/>
              <w:rPr>
                <w:rFonts w:ascii="Times New Roman" w:eastAsia="Calibri" w:hAnsi="Times New Roman" w:cs="Times New Roman"/>
                <w:b/>
              </w:rPr>
            </w:pPr>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rsidR="00904C96" w:rsidRPr="0054544D" w:rsidRDefault="00904C96" w:rsidP="00542110">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rsidR="00904C96" w:rsidRPr="0054544D" w:rsidRDefault="00904C96" w:rsidP="00542110">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rsidR="00904C96" w:rsidRPr="0054544D" w:rsidRDefault="00904C96" w:rsidP="00542110">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rsidR="00904C96" w:rsidRPr="0054544D" w:rsidRDefault="00904C96" w:rsidP="00542110">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rsidR="00904C96" w:rsidRPr="0054544D" w:rsidRDefault="00904C96" w:rsidP="00542110">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rsidR="00904C96" w:rsidRPr="0054544D" w:rsidRDefault="00904C96" w:rsidP="00542110">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rsidR="00904C96" w:rsidRPr="0054544D" w:rsidRDefault="00904C96" w:rsidP="00542110">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rsidR="00904C96" w:rsidRPr="0054544D" w:rsidRDefault="00904C96" w:rsidP="00904C96">
      <w:pPr>
        <w:pBdr>
          <w:bottom w:val="thinThickSmallGap" w:sz="24" w:space="1" w:color="auto"/>
        </w:pBdr>
        <w:spacing w:after="0" w:line="240" w:lineRule="auto"/>
        <w:jc w:val="center"/>
        <w:rPr>
          <w:rFonts w:ascii="Times New Roman" w:eastAsia="Calibri" w:hAnsi="Times New Roman" w:cs="Times New Roman"/>
          <w:b/>
          <w:sz w:val="10"/>
        </w:rPr>
      </w:pPr>
    </w:p>
    <w:p w:rsidR="00904C96" w:rsidRPr="0054544D" w:rsidRDefault="00904C96" w:rsidP="00904C96">
      <w:pPr>
        <w:spacing w:after="0" w:line="240" w:lineRule="auto"/>
        <w:rPr>
          <w:rFonts w:ascii="Times New Roman" w:eastAsia="Calibri" w:hAnsi="Times New Roman" w:cs="Times New Roman"/>
          <w:b/>
          <w:sz w:val="36"/>
        </w:rPr>
      </w:pPr>
    </w:p>
    <w:p w:rsidR="00904C96" w:rsidRPr="0054544D" w:rsidRDefault="00904C96" w:rsidP="00904C96">
      <w:pPr>
        <w:spacing w:after="0" w:line="240" w:lineRule="auto"/>
        <w:rPr>
          <w:rFonts w:ascii="Times New Roman" w:eastAsia="Calibri" w:hAnsi="Times New Roman" w:cs="Times New Roman"/>
        </w:rPr>
      </w:pPr>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«Информатика и системы управления»</w:t>
      </w:r>
      <w:r w:rsidRPr="0054544D">
        <w:rPr>
          <w:rFonts w:ascii="Times New Roman" w:eastAsia="Calibri" w:hAnsi="Times New Roman" w:cs="Times New Roman"/>
        </w:rPr>
        <w:t>____________________________________</w:t>
      </w:r>
    </w:p>
    <w:p w:rsidR="00904C96" w:rsidRPr="0054544D" w:rsidRDefault="00904C96" w:rsidP="00904C96">
      <w:pPr>
        <w:spacing w:after="0" w:line="240" w:lineRule="auto"/>
        <w:rPr>
          <w:rFonts w:ascii="Times New Roman" w:eastAsia="Calibri" w:hAnsi="Times New Roman" w:cs="Times New Roman"/>
        </w:rPr>
      </w:pPr>
    </w:p>
    <w:p w:rsidR="00904C96" w:rsidRPr="0054544D" w:rsidRDefault="00904C96" w:rsidP="00904C96">
      <w:pPr>
        <w:spacing w:after="0" w:line="240" w:lineRule="auto"/>
        <w:rPr>
          <w:rFonts w:ascii="Times New Roman" w:eastAsia="Calibri" w:hAnsi="Times New Roman" w:cs="Times New Roman"/>
          <w:iCs/>
        </w:rPr>
      </w:pPr>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rsidR="00904C96" w:rsidRPr="0054544D" w:rsidRDefault="00904C96" w:rsidP="00904C96">
      <w:pPr>
        <w:spacing w:after="0" w:line="240" w:lineRule="auto"/>
        <w:rPr>
          <w:rFonts w:ascii="Times New Roman" w:eastAsia="Calibri" w:hAnsi="Times New Roman" w:cs="Times New Roman"/>
          <w:i/>
        </w:rPr>
      </w:pPr>
    </w:p>
    <w:p w:rsidR="00904C96" w:rsidRPr="0054544D" w:rsidRDefault="00904C96" w:rsidP="00904C96">
      <w:pPr>
        <w:spacing w:after="0" w:line="240" w:lineRule="auto"/>
        <w:rPr>
          <w:rFonts w:ascii="Times New Roman" w:eastAsia="Calibri" w:hAnsi="Times New Roman" w:cs="Times New Roman"/>
          <w:i/>
          <w:sz w:val="18"/>
        </w:rPr>
      </w:pPr>
    </w:p>
    <w:p w:rsidR="00904C96" w:rsidRPr="0054544D" w:rsidRDefault="00904C96" w:rsidP="00904C96">
      <w:pPr>
        <w:spacing w:after="0" w:line="240" w:lineRule="auto"/>
        <w:rPr>
          <w:rFonts w:ascii="Times New Roman" w:eastAsia="Calibri" w:hAnsi="Times New Roman" w:cs="Times New Roman"/>
          <w:i/>
          <w:sz w:val="32"/>
        </w:rPr>
      </w:pPr>
    </w:p>
    <w:p w:rsidR="00904C96" w:rsidRPr="0054544D" w:rsidRDefault="00904C96" w:rsidP="00904C96">
      <w:pPr>
        <w:spacing w:after="0" w:line="240" w:lineRule="auto"/>
        <w:rPr>
          <w:rFonts w:ascii="Times New Roman" w:eastAsia="Calibri" w:hAnsi="Times New Roman" w:cs="Times New Roman"/>
          <w:i/>
          <w:sz w:val="32"/>
        </w:rPr>
      </w:pPr>
    </w:p>
    <w:p w:rsidR="00904C96" w:rsidRPr="0054544D" w:rsidRDefault="00904C96" w:rsidP="00904C96">
      <w:pPr>
        <w:spacing w:after="0" w:line="240" w:lineRule="auto"/>
        <w:rPr>
          <w:rFonts w:ascii="Times New Roman" w:eastAsia="Calibri" w:hAnsi="Times New Roman" w:cs="Times New Roman"/>
          <w:i/>
          <w:sz w:val="32"/>
        </w:rPr>
      </w:pPr>
    </w:p>
    <w:p w:rsidR="00904C96" w:rsidRPr="000E0750" w:rsidRDefault="00904C96" w:rsidP="00904C96">
      <w:pPr>
        <w:spacing w:after="0" w:line="240" w:lineRule="auto"/>
        <w:rPr>
          <w:rFonts w:ascii="Times New Roman" w:eastAsia="Calibri" w:hAnsi="Times New Roman" w:cs="Times New Roman"/>
          <w:sz w:val="32"/>
        </w:rPr>
      </w:pPr>
    </w:p>
    <w:p w:rsidR="00904C96" w:rsidRDefault="00904C96" w:rsidP="00904C96">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Pr>
          <w:rFonts w:ascii="Times New Roman" w:eastAsia="Calibri" w:hAnsi="Times New Roman" w:cs="Times New Roman"/>
          <w:b/>
          <w:sz w:val="28"/>
          <w:szCs w:val="28"/>
          <w:u w:val="single"/>
        </w:rPr>
        <w:t>8</w:t>
      </w:r>
      <w:r>
        <w:rPr>
          <w:rFonts w:ascii="Times New Roman" w:eastAsia="Calibri" w:hAnsi="Times New Roman" w:cs="Times New Roman"/>
          <w:b/>
          <w:sz w:val="28"/>
          <w:szCs w:val="28"/>
        </w:rPr>
        <w:t>__</w:t>
      </w:r>
    </w:p>
    <w:p w:rsidR="00904C96" w:rsidRDefault="00904C96" w:rsidP="00904C96">
      <w:pPr>
        <w:spacing w:after="0" w:line="240" w:lineRule="auto"/>
        <w:rPr>
          <w:rFonts w:ascii="Times New Roman" w:eastAsia="Calibri"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180"/>
        <w:gridCol w:w="391"/>
      </w:tblGrid>
      <w:tr w:rsidR="00904C96" w:rsidTr="00542110">
        <w:trPr>
          <w:trHeight w:val="4474"/>
        </w:trPr>
        <w:tc>
          <w:tcPr>
            <w:tcW w:w="9180" w:type="dxa"/>
          </w:tcPr>
          <w:p w:rsidR="00904C96" w:rsidRDefault="00904C96" w:rsidP="00542110">
            <w:pPr>
              <w:suppressAutoHyphens/>
              <w:autoSpaceDE w:val="0"/>
              <w:autoSpaceDN w:val="0"/>
              <w:adjustRightInd w:val="0"/>
              <w:ind w:right="176"/>
              <w:rPr>
                <w:rFonts w:ascii="Times New Roman" w:eastAsia="Calibri" w:hAnsi="Times New Roman" w:cs="Times New Roman"/>
                <w:b/>
                <w:sz w:val="28"/>
                <w:szCs w:val="28"/>
              </w:rPr>
            </w:pPr>
          </w:p>
          <w:p w:rsidR="00904C96" w:rsidRDefault="00904C96" w:rsidP="00542110">
            <w:pPr>
              <w:shd w:val="clear" w:color="auto" w:fill="FFFFFF"/>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Тема </w:t>
            </w:r>
            <w:r w:rsidRPr="006554AB">
              <w:rPr>
                <w:rFonts w:ascii="Times New Roman" w:eastAsia="Calibri" w:hAnsi="Times New Roman" w:cs="Times New Roman"/>
                <w:b/>
                <w:sz w:val="28"/>
                <w:szCs w:val="28"/>
                <w:u w:val="single"/>
              </w:rPr>
              <w:t>РЕАЛИЗАЦИЯ</w:t>
            </w:r>
            <w:r>
              <w:rPr>
                <w:rFonts w:ascii="Times New Roman" w:eastAsia="Calibri" w:hAnsi="Times New Roman" w:cs="Times New Roman"/>
                <w:b/>
                <w:sz w:val="28"/>
                <w:szCs w:val="28"/>
                <w:u w:val="single"/>
              </w:rPr>
              <w:t xml:space="preserve"> АЛГОРИТМА ОТСЕЧЕНИЯ </w:t>
            </w:r>
            <w:r w:rsidRPr="00CE70B3">
              <w:rPr>
                <w:rFonts w:ascii="Times New Roman" w:eastAsia="Calibri" w:hAnsi="Times New Roman" w:cs="Times New Roman"/>
                <w:b/>
                <w:sz w:val="28"/>
                <w:szCs w:val="28"/>
                <w:u w:val="single"/>
              </w:rPr>
              <w:t xml:space="preserve"> </w:t>
            </w:r>
            <w:r>
              <w:rPr>
                <w:rFonts w:ascii="Times New Roman" w:eastAsia="Calibri" w:hAnsi="Times New Roman" w:cs="Times New Roman"/>
                <w:b/>
                <w:sz w:val="28"/>
                <w:szCs w:val="28"/>
                <w:u w:val="single"/>
              </w:rPr>
              <w:t xml:space="preserve">ОТРЕЗКА </w:t>
            </w:r>
            <w:proofErr w:type="gramStart"/>
            <w:r>
              <w:rPr>
                <w:rFonts w:ascii="Times New Roman" w:eastAsia="Calibri" w:hAnsi="Times New Roman" w:cs="Times New Roman"/>
                <w:b/>
                <w:sz w:val="28"/>
                <w:szCs w:val="28"/>
                <w:u w:val="single"/>
              </w:rPr>
              <w:t>ПРОИЗВОЛЬНЫМ</w:t>
            </w:r>
            <w:proofErr w:type="gramEnd"/>
            <w:r>
              <w:rPr>
                <w:rFonts w:ascii="Times New Roman" w:eastAsia="Calibri" w:hAnsi="Times New Roman" w:cs="Times New Roman"/>
                <w:b/>
                <w:sz w:val="28"/>
                <w:szCs w:val="28"/>
                <w:u w:val="single"/>
              </w:rPr>
              <w:t xml:space="preserve"> ВЫПУКЛЫМ ОТСЕКАТЕЛЕМ (АЛГОРИТМ КИРУСА-БЕКА)</w:t>
            </w:r>
            <w:r w:rsidRPr="00CE70B3">
              <w:rPr>
                <w:rFonts w:ascii="Times New Roman" w:eastAsia="Calibri" w:hAnsi="Times New Roman" w:cs="Times New Roman"/>
                <w:b/>
                <w:sz w:val="28"/>
                <w:szCs w:val="28"/>
                <w:u w:val="single"/>
              </w:rPr>
              <w:t xml:space="preserve"> </w:t>
            </w:r>
          </w:p>
          <w:p w:rsidR="00904C96" w:rsidRDefault="00904C96" w:rsidP="00542110">
            <w:pPr>
              <w:rPr>
                <w:rFonts w:ascii="Times New Roman" w:eastAsia="Calibri" w:hAnsi="Times New Roman" w:cs="Times New Roman"/>
                <w:b/>
                <w:sz w:val="28"/>
                <w:szCs w:val="28"/>
              </w:rPr>
            </w:pPr>
          </w:p>
          <w:p w:rsidR="00904C96" w:rsidRDefault="00904C96" w:rsidP="00542110">
            <w:pPr>
              <w:rPr>
                <w:rFonts w:ascii="Times New Roman" w:eastAsia="Calibri" w:hAnsi="Times New Roman" w:cs="Times New Roman"/>
                <w:b/>
                <w:sz w:val="28"/>
                <w:szCs w:val="28"/>
              </w:rPr>
            </w:pPr>
          </w:p>
          <w:p w:rsidR="00904C96" w:rsidRDefault="00904C96" w:rsidP="00542110">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proofErr w:type="spellStart"/>
            <w:r w:rsidRPr="00465755">
              <w:rPr>
                <w:rFonts w:ascii="Times New Roman" w:eastAsia="Calibri" w:hAnsi="Times New Roman" w:cs="Times New Roman"/>
                <w:b/>
                <w:sz w:val="28"/>
                <w:szCs w:val="28"/>
                <w:u w:val="single"/>
              </w:rPr>
              <w:t>_</w:t>
            </w:r>
            <w:proofErr w:type="gramStart"/>
            <w:r w:rsidRPr="00465755">
              <w:rPr>
                <w:rFonts w:ascii="Times New Roman" w:eastAsia="Calibri" w:hAnsi="Times New Roman" w:cs="Times New Roman"/>
                <w:b/>
                <w:sz w:val="28"/>
                <w:szCs w:val="28"/>
                <w:u w:val="single"/>
              </w:rPr>
              <w:t>Брянская</w:t>
            </w:r>
            <w:proofErr w:type="spellEnd"/>
            <w:proofErr w:type="gramEnd"/>
            <w:r w:rsidRPr="00465755">
              <w:rPr>
                <w:rFonts w:ascii="Times New Roman" w:eastAsia="Calibri" w:hAnsi="Times New Roman" w:cs="Times New Roman"/>
                <w:b/>
                <w:sz w:val="28"/>
                <w:szCs w:val="28"/>
                <w:u w:val="single"/>
              </w:rPr>
              <w:t xml:space="preserve"> Е.В.________</w:t>
            </w:r>
          </w:p>
          <w:p w:rsidR="00904C96" w:rsidRDefault="00904C96" w:rsidP="00542110">
            <w:pPr>
              <w:rPr>
                <w:rFonts w:ascii="Times New Roman" w:eastAsia="Calibri" w:hAnsi="Times New Roman" w:cs="Times New Roman"/>
                <w:b/>
                <w:sz w:val="28"/>
                <w:szCs w:val="28"/>
              </w:rPr>
            </w:pPr>
          </w:p>
          <w:p w:rsidR="00904C96" w:rsidRDefault="00904C96" w:rsidP="00542110">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Группа  </w:t>
            </w:r>
            <w:r w:rsidRPr="00465755">
              <w:rPr>
                <w:rFonts w:ascii="Times New Roman" w:eastAsia="Calibri" w:hAnsi="Times New Roman" w:cs="Times New Roman"/>
                <w:b/>
                <w:sz w:val="28"/>
                <w:szCs w:val="28"/>
                <w:u w:val="single"/>
              </w:rPr>
              <w:t>_ИУ7-42Б_____________</w:t>
            </w:r>
          </w:p>
          <w:p w:rsidR="00904C96" w:rsidRDefault="00904C96" w:rsidP="00542110">
            <w:pPr>
              <w:rPr>
                <w:rFonts w:ascii="Times New Roman" w:eastAsia="Calibri" w:hAnsi="Times New Roman" w:cs="Times New Roman"/>
                <w:b/>
                <w:sz w:val="28"/>
                <w:szCs w:val="28"/>
              </w:rPr>
            </w:pPr>
          </w:p>
          <w:p w:rsidR="00904C96" w:rsidRPr="00465755" w:rsidRDefault="00904C96" w:rsidP="00542110">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rsidR="00904C96" w:rsidRDefault="00904C96" w:rsidP="00542110">
            <w:pPr>
              <w:rPr>
                <w:rFonts w:ascii="Times New Roman" w:eastAsia="Calibri" w:hAnsi="Times New Roman" w:cs="Times New Roman"/>
                <w:b/>
                <w:sz w:val="28"/>
                <w:szCs w:val="28"/>
              </w:rPr>
            </w:pPr>
          </w:p>
          <w:p w:rsidR="00904C96" w:rsidRPr="00A609CC" w:rsidRDefault="00904C96" w:rsidP="00542110">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Преподаватель </w:t>
            </w:r>
            <w:proofErr w:type="spellStart"/>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Куров</w:t>
            </w:r>
            <w:proofErr w:type="spellEnd"/>
            <w:r>
              <w:rPr>
                <w:rFonts w:ascii="Times New Roman" w:eastAsia="Calibri" w:hAnsi="Times New Roman" w:cs="Times New Roman"/>
                <w:b/>
                <w:sz w:val="28"/>
                <w:szCs w:val="28"/>
                <w:u w:val="single"/>
              </w:rPr>
              <w:t xml:space="preserve"> А.В.</w:t>
            </w:r>
          </w:p>
        </w:tc>
        <w:tc>
          <w:tcPr>
            <w:tcW w:w="391" w:type="dxa"/>
            <w:tcBorders>
              <w:left w:val="nil"/>
            </w:tcBorders>
          </w:tcPr>
          <w:p w:rsidR="00904C96" w:rsidRDefault="00904C96" w:rsidP="00542110">
            <w:pPr>
              <w:jc w:val="center"/>
              <w:rPr>
                <w:rFonts w:ascii="Times New Roman" w:eastAsia="Calibri" w:hAnsi="Times New Roman" w:cs="Times New Roman"/>
                <w:b/>
                <w:sz w:val="28"/>
                <w:szCs w:val="28"/>
              </w:rPr>
            </w:pPr>
          </w:p>
          <w:p w:rsidR="00904C96" w:rsidRDefault="00904C96" w:rsidP="00542110">
            <w:pPr>
              <w:jc w:val="center"/>
              <w:rPr>
                <w:rFonts w:ascii="Times New Roman" w:eastAsia="Calibri" w:hAnsi="Times New Roman" w:cs="Times New Roman"/>
                <w:b/>
                <w:sz w:val="28"/>
                <w:szCs w:val="28"/>
              </w:rPr>
            </w:pPr>
          </w:p>
          <w:p w:rsidR="00904C96" w:rsidRDefault="00904C96" w:rsidP="00542110">
            <w:pPr>
              <w:jc w:val="center"/>
              <w:rPr>
                <w:rFonts w:ascii="Times New Roman" w:eastAsia="Calibri" w:hAnsi="Times New Roman" w:cs="Times New Roman"/>
                <w:b/>
                <w:sz w:val="28"/>
                <w:szCs w:val="28"/>
              </w:rPr>
            </w:pPr>
          </w:p>
          <w:p w:rsidR="00904C96" w:rsidRDefault="00904C96" w:rsidP="00542110">
            <w:pPr>
              <w:jc w:val="center"/>
              <w:rPr>
                <w:rFonts w:ascii="Times New Roman" w:eastAsia="Calibri" w:hAnsi="Times New Roman" w:cs="Times New Roman"/>
                <w:b/>
                <w:sz w:val="28"/>
                <w:szCs w:val="28"/>
              </w:rPr>
            </w:pPr>
          </w:p>
        </w:tc>
      </w:tr>
    </w:tbl>
    <w:p w:rsidR="00904C96" w:rsidRDefault="00904C96" w:rsidP="00904C96">
      <w:pPr>
        <w:spacing w:after="0" w:line="240" w:lineRule="auto"/>
        <w:jc w:val="center"/>
        <w:rPr>
          <w:rFonts w:ascii="Times New Roman" w:eastAsia="Calibri" w:hAnsi="Times New Roman" w:cs="Times New Roman"/>
          <w:b/>
          <w:sz w:val="28"/>
          <w:szCs w:val="28"/>
        </w:rPr>
      </w:pPr>
    </w:p>
    <w:p w:rsidR="00904C96" w:rsidRDefault="00904C96" w:rsidP="00904C96">
      <w:pPr>
        <w:spacing w:after="0" w:line="240" w:lineRule="auto"/>
        <w:jc w:val="center"/>
        <w:rPr>
          <w:rFonts w:ascii="Times New Roman" w:eastAsia="Calibri" w:hAnsi="Times New Roman" w:cs="Times New Roman"/>
          <w:b/>
          <w:sz w:val="28"/>
          <w:szCs w:val="28"/>
        </w:rPr>
      </w:pPr>
    </w:p>
    <w:p w:rsidR="00904C96" w:rsidRDefault="00904C96" w:rsidP="00904C96">
      <w:pPr>
        <w:spacing w:after="0" w:line="240" w:lineRule="auto"/>
        <w:rPr>
          <w:rFonts w:ascii="Times New Roman" w:eastAsia="Calibri" w:hAnsi="Times New Roman" w:cs="Times New Roman"/>
          <w:b/>
          <w:sz w:val="28"/>
          <w:szCs w:val="28"/>
        </w:rPr>
      </w:pPr>
    </w:p>
    <w:p w:rsidR="00904C96" w:rsidRPr="0054544D" w:rsidRDefault="00904C96" w:rsidP="00904C96">
      <w:pPr>
        <w:spacing w:after="0" w:line="240" w:lineRule="auto"/>
        <w:rPr>
          <w:rFonts w:ascii="Times New Roman" w:eastAsia="Calibri" w:hAnsi="Times New Roman" w:cs="Times New Roman"/>
          <w:i/>
        </w:rPr>
      </w:pPr>
    </w:p>
    <w:p w:rsidR="00904C96" w:rsidRPr="0054544D" w:rsidRDefault="00904C96" w:rsidP="00904C96">
      <w:pPr>
        <w:spacing w:after="0" w:line="240" w:lineRule="auto"/>
        <w:rPr>
          <w:rFonts w:ascii="Times New Roman" w:eastAsia="Calibri" w:hAnsi="Times New Roman" w:cs="Times New Roman"/>
          <w:i/>
        </w:rPr>
      </w:pPr>
    </w:p>
    <w:p w:rsidR="00904C96" w:rsidRDefault="00904C96" w:rsidP="00904C96">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Москва.</w:t>
      </w:r>
    </w:p>
    <w:p w:rsidR="00904C96" w:rsidRDefault="00904C96" w:rsidP="004055C0">
      <w:pPr>
        <w:jc w:val="center"/>
        <w:rPr>
          <w:rFonts w:ascii="Times New Roman" w:eastAsia="Calibri" w:hAnsi="Times New Roman" w:cs="Times New Roman"/>
          <w:sz w:val="28"/>
        </w:rPr>
      </w:pPr>
      <w:r>
        <w:rPr>
          <w:rFonts w:ascii="Times New Roman" w:eastAsia="Calibri" w:hAnsi="Times New Roman" w:cs="Times New Roman"/>
          <w:sz w:val="28"/>
        </w:rPr>
        <w:t>2020</w:t>
      </w:r>
      <w:bookmarkStart w:id="0" w:name="_GoBack"/>
      <w:bookmarkEnd w:id="0"/>
      <w:r w:rsidRPr="0054544D">
        <w:rPr>
          <w:rFonts w:ascii="Times New Roman" w:eastAsia="Calibri" w:hAnsi="Times New Roman" w:cs="Times New Roman"/>
          <w:sz w:val="28"/>
        </w:rPr>
        <w:t xml:space="preserve"> г.</w:t>
      </w:r>
      <w:r>
        <w:rPr>
          <w:rFonts w:ascii="Times New Roman" w:eastAsia="Calibri" w:hAnsi="Times New Roman" w:cs="Times New Roman"/>
          <w:sz w:val="28"/>
        </w:rPr>
        <w:br w:type="page"/>
      </w:r>
    </w:p>
    <w:p w:rsidR="00904C96" w:rsidRDefault="00904C96" w:rsidP="00BB4D43">
      <w:pPr>
        <w:rPr>
          <w:rFonts w:ascii="Times New Roman" w:eastAsia="Times New Roman" w:hAnsi="Times New Roman" w:cs="Times New Roman"/>
          <w:color w:val="000000"/>
          <w:sz w:val="28"/>
          <w:szCs w:val="28"/>
          <w:lang w:eastAsia="ru-RU"/>
        </w:rPr>
      </w:pPr>
      <w:r w:rsidRPr="00392DED">
        <w:rPr>
          <w:rFonts w:ascii="Times New Roman" w:eastAsia="Times New Roman" w:hAnsi="Times New Roman" w:cs="Times New Roman"/>
          <w:b/>
          <w:color w:val="000000"/>
          <w:sz w:val="28"/>
          <w:szCs w:val="28"/>
          <w:lang w:eastAsia="ru-RU"/>
        </w:rPr>
        <w:lastRenderedPageBreak/>
        <w:t>Цель работы:</w:t>
      </w:r>
      <w:r>
        <w:rPr>
          <w:rFonts w:ascii="Times New Roman" w:eastAsia="Times New Roman" w:hAnsi="Times New Roman" w:cs="Times New Roman"/>
          <w:b/>
          <w:color w:val="000000"/>
          <w:sz w:val="28"/>
          <w:szCs w:val="28"/>
          <w:lang w:eastAsia="ru-RU"/>
        </w:rPr>
        <w:t xml:space="preserve"> </w:t>
      </w:r>
      <w:r w:rsidR="00BB4D43" w:rsidRPr="00BB4D43">
        <w:rPr>
          <w:rFonts w:ascii="Times New Roman" w:eastAsia="Times New Roman" w:hAnsi="Times New Roman" w:cs="Times New Roman"/>
          <w:color w:val="000000"/>
          <w:sz w:val="28"/>
          <w:szCs w:val="28"/>
          <w:lang w:eastAsia="ru-RU"/>
        </w:rPr>
        <w:t>изучение и программная реализация  алгоритма отсечения отрезка</w:t>
      </w:r>
      <w:r w:rsidR="00BB4D43">
        <w:rPr>
          <w:rFonts w:ascii="Times New Roman" w:eastAsia="Times New Roman" w:hAnsi="Times New Roman" w:cs="Times New Roman"/>
          <w:color w:val="000000"/>
          <w:sz w:val="28"/>
          <w:szCs w:val="28"/>
          <w:lang w:eastAsia="ru-RU"/>
        </w:rPr>
        <w:t xml:space="preserve"> </w:t>
      </w:r>
      <w:proofErr w:type="gramStart"/>
      <w:r w:rsidR="00BB4D43" w:rsidRPr="00BB4D43">
        <w:rPr>
          <w:rFonts w:ascii="Times New Roman" w:eastAsia="Times New Roman" w:hAnsi="Times New Roman" w:cs="Times New Roman"/>
          <w:color w:val="000000"/>
          <w:sz w:val="28"/>
          <w:szCs w:val="28"/>
          <w:lang w:eastAsia="ru-RU"/>
        </w:rPr>
        <w:t>произвольным</w:t>
      </w:r>
      <w:proofErr w:type="gramEnd"/>
      <w:r w:rsidR="00BB4D43" w:rsidRPr="00BB4D43">
        <w:rPr>
          <w:rFonts w:ascii="Times New Roman" w:eastAsia="Times New Roman" w:hAnsi="Times New Roman" w:cs="Times New Roman"/>
          <w:color w:val="000000"/>
          <w:sz w:val="28"/>
          <w:szCs w:val="28"/>
          <w:lang w:eastAsia="ru-RU"/>
        </w:rPr>
        <w:t xml:space="preserve"> выпуклым </w:t>
      </w:r>
      <w:proofErr w:type="spellStart"/>
      <w:r w:rsidR="00BB4D43" w:rsidRPr="00BB4D43">
        <w:rPr>
          <w:rFonts w:ascii="Times New Roman" w:eastAsia="Times New Roman" w:hAnsi="Times New Roman" w:cs="Times New Roman"/>
          <w:color w:val="000000"/>
          <w:sz w:val="28"/>
          <w:szCs w:val="28"/>
          <w:lang w:eastAsia="ru-RU"/>
        </w:rPr>
        <w:t>отсекателем</w:t>
      </w:r>
      <w:proofErr w:type="spellEnd"/>
      <w:r w:rsidR="00BB4D43">
        <w:rPr>
          <w:rFonts w:ascii="Times New Roman" w:eastAsia="Times New Roman" w:hAnsi="Times New Roman" w:cs="Times New Roman"/>
          <w:color w:val="000000"/>
          <w:sz w:val="28"/>
          <w:szCs w:val="28"/>
          <w:lang w:eastAsia="ru-RU"/>
        </w:rPr>
        <w:t>.</w:t>
      </w:r>
    </w:p>
    <w:p w:rsidR="00904C96" w:rsidRDefault="00904C96" w:rsidP="00904C96">
      <w:pPr>
        <w:spacing w:line="276" w:lineRule="auto"/>
        <w:jc w:val="both"/>
        <w:rPr>
          <w:rFonts w:ascii="Times New Roman" w:eastAsia="Times New Roman" w:hAnsi="Times New Roman" w:cs="Times New Roman"/>
          <w:color w:val="000000"/>
          <w:sz w:val="28"/>
          <w:szCs w:val="28"/>
          <w:u w:val="single"/>
          <w:lang w:eastAsia="ru-RU"/>
        </w:rPr>
      </w:pPr>
      <w:r w:rsidRPr="005A49E2">
        <w:rPr>
          <w:rFonts w:ascii="Times New Roman" w:eastAsia="Times New Roman" w:hAnsi="Times New Roman" w:cs="Times New Roman"/>
          <w:color w:val="000000"/>
          <w:sz w:val="28"/>
          <w:szCs w:val="28"/>
          <w:u w:val="single"/>
          <w:lang w:eastAsia="ru-RU"/>
        </w:rPr>
        <w:t>Необходимо предусмотреть</w:t>
      </w:r>
      <w:r>
        <w:rPr>
          <w:rFonts w:ascii="Times New Roman" w:eastAsia="Times New Roman" w:hAnsi="Times New Roman" w:cs="Times New Roman"/>
          <w:color w:val="000000"/>
          <w:sz w:val="28"/>
          <w:szCs w:val="28"/>
          <w:u w:val="single"/>
          <w:lang w:eastAsia="ru-RU"/>
        </w:rPr>
        <w:t>:</w:t>
      </w:r>
    </w:p>
    <w:p w:rsidR="00904C96" w:rsidRPr="00CE70B3" w:rsidRDefault="00904C96" w:rsidP="00904C96">
      <w:pPr>
        <w:pStyle w:val="a4"/>
        <w:numPr>
          <w:ilvl w:val="0"/>
          <w:numId w:val="1"/>
        </w:num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Необходимо обеспечить ввод </w:t>
      </w:r>
      <w:proofErr w:type="spellStart"/>
      <w:r>
        <w:rPr>
          <w:rFonts w:ascii="Times New Roman" w:eastAsia="Times New Roman" w:hAnsi="Times New Roman" w:cs="Times New Roman"/>
          <w:color w:val="000000"/>
          <w:sz w:val="28"/>
          <w:szCs w:val="28"/>
          <w:lang w:eastAsia="ru-RU"/>
        </w:rPr>
        <w:t>отсекателя</w:t>
      </w:r>
      <w:proofErr w:type="spellEnd"/>
      <w:r w:rsidR="00BB4D43">
        <w:rPr>
          <w:rFonts w:ascii="Times New Roman" w:eastAsia="Times New Roman" w:hAnsi="Times New Roman" w:cs="Times New Roman"/>
          <w:color w:val="000000"/>
          <w:sz w:val="28"/>
          <w:szCs w:val="28"/>
          <w:lang w:eastAsia="ru-RU"/>
        </w:rPr>
        <w:t xml:space="preserve"> </w:t>
      </w:r>
      <w:r w:rsidR="00BB4D43" w:rsidRPr="00BB4D43">
        <w:rPr>
          <w:rFonts w:ascii="Times New Roman" w:eastAsia="Times New Roman" w:hAnsi="Times New Roman" w:cs="Times New Roman"/>
          <w:color w:val="000000"/>
          <w:sz w:val="28"/>
          <w:szCs w:val="28"/>
          <w:lang w:eastAsia="ru-RU"/>
        </w:rPr>
        <w:t>– произвольного многоугольника</w:t>
      </w:r>
      <w:r>
        <w:rPr>
          <w:rFonts w:ascii="Times New Roman" w:eastAsia="Times New Roman" w:hAnsi="Times New Roman" w:cs="Times New Roman"/>
          <w:color w:val="000000"/>
          <w:sz w:val="28"/>
          <w:szCs w:val="28"/>
          <w:lang w:eastAsia="ru-RU"/>
        </w:rPr>
        <w:t xml:space="preserve">. </w:t>
      </w:r>
      <w:r w:rsidRPr="00CE70B3">
        <w:rPr>
          <w:rFonts w:ascii="Times New Roman" w:eastAsia="Times New Roman" w:hAnsi="Times New Roman" w:cs="Times New Roman"/>
          <w:color w:val="000000"/>
          <w:sz w:val="28"/>
          <w:szCs w:val="28"/>
          <w:lang w:eastAsia="ru-RU"/>
        </w:rPr>
        <w:t xml:space="preserve">Высветить его первым цветом. </w:t>
      </w:r>
    </w:p>
    <w:p w:rsidR="00904C96" w:rsidRDefault="00904C96" w:rsidP="00904C96">
      <w:pPr>
        <w:pStyle w:val="a4"/>
        <w:numPr>
          <w:ilvl w:val="0"/>
          <w:numId w:val="1"/>
        </w:numPr>
        <w:spacing w:line="276" w:lineRule="auto"/>
        <w:jc w:val="both"/>
        <w:rPr>
          <w:rFonts w:ascii="Times New Roman" w:eastAsia="Times New Roman" w:hAnsi="Times New Roman" w:cs="Times New Roman"/>
          <w:color w:val="000000"/>
          <w:sz w:val="28"/>
          <w:szCs w:val="28"/>
          <w:lang w:eastAsia="ru-RU"/>
        </w:rPr>
      </w:pPr>
      <w:r w:rsidRPr="002D0198">
        <w:rPr>
          <w:rFonts w:ascii="Times New Roman" w:eastAsia="Times New Roman" w:hAnsi="Times New Roman" w:cs="Times New Roman"/>
          <w:color w:val="000000"/>
          <w:sz w:val="28"/>
          <w:szCs w:val="28"/>
          <w:lang w:eastAsia="ru-RU"/>
        </w:rPr>
        <w:t>Обеспечить ввод нескольких (до десяти) различных отрезков (высветить их вторым цветом). Отрезки могут иметь произвольное расположение: горизонтальные, вертикальные, имеющие произвольный наклон.</w:t>
      </w:r>
    </w:p>
    <w:p w:rsidR="00904C96" w:rsidRDefault="00904C96" w:rsidP="00904C96">
      <w:pPr>
        <w:pStyle w:val="a4"/>
        <w:numPr>
          <w:ilvl w:val="0"/>
          <w:numId w:val="1"/>
        </w:numPr>
        <w:spacing w:line="276" w:lineRule="auto"/>
        <w:jc w:val="both"/>
        <w:rPr>
          <w:rFonts w:ascii="Times New Roman" w:eastAsia="Times New Roman" w:hAnsi="Times New Roman" w:cs="Times New Roman"/>
          <w:color w:val="000000"/>
          <w:sz w:val="28"/>
          <w:szCs w:val="28"/>
          <w:lang w:eastAsia="ru-RU"/>
        </w:rPr>
      </w:pPr>
      <w:r w:rsidRPr="002D0198">
        <w:rPr>
          <w:rFonts w:ascii="Times New Roman" w:eastAsia="Times New Roman" w:hAnsi="Times New Roman" w:cs="Times New Roman"/>
          <w:color w:val="000000"/>
          <w:sz w:val="28"/>
          <w:szCs w:val="28"/>
          <w:lang w:eastAsia="ru-RU"/>
        </w:rPr>
        <w:t>Ввод осуществлять с помощью мыши и нажатия других клавиш.</w:t>
      </w:r>
    </w:p>
    <w:p w:rsidR="00904C96" w:rsidRDefault="00904C96" w:rsidP="00904C96">
      <w:pPr>
        <w:pStyle w:val="a4"/>
        <w:numPr>
          <w:ilvl w:val="0"/>
          <w:numId w:val="1"/>
        </w:numPr>
        <w:spacing w:line="276" w:lineRule="auto"/>
        <w:jc w:val="both"/>
        <w:rPr>
          <w:rFonts w:ascii="Times New Roman" w:eastAsia="Times New Roman" w:hAnsi="Times New Roman" w:cs="Times New Roman"/>
          <w:color w:val="000000"/>
          <w:sz w:val="28"/>
          <w:szCs w:val="28"/>
          <w:lang w:eastAsia="ru-RU"/>
        </w:rPr>
      </w:pPr>
      <w:r w:rsidRPr="009C2527">
        <w:rPr>
          <w:rFonts w:ascii="Times New Roman" w:eastAsia="Times New Roman" w:hAnsi="Times New Roman" w:cs="Times New Roman"/>
          <w:color w:val="000000"/>
          <w:sz w:val="28"/>
          <w:szCs w:val="28"/>
          <w:lang w:eastAsia="ru-RU"/>
        </w:rPr>
        <w:t>Выполнив отсечение отрезков, показать результат третьим цветом. Исходные отрезки не удалять.</w:t>
      </w:r>
    </w:p>
    <w:p w:rsidR="00904C96" w:rsidRDefault="00904C96">
      <w:pPr>
        <w:spacing w:after="20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904C96" w:rsidRDefault="00904C96" w:rsidP="00904C96">
      <w:pPr>
        <w:shd w:val="clear" w:color="auto" w:fill="FFFFFF"/>
        <w:spacing w:after="0" w:line="276" w:lineRule="auto"/>
        <w:rPr>
          <w:rFonts w:ascii="Times New Roman" w:eastAsia="Times New Roman" w:hAnsi="Times New Roman" w:cs="Times New Roman"/>
          <w:b/>
          <w:color w:val="000000"/>
          <w:sz w:val="32"/>
          <w:szCs w:val="32"/>
          <w:lang w:eastAsia="ru-RU"/>
        </w:rPr>
      </w:pPr>
      <w:r w:rsidRPr="005A49E2">
        <w:rPr>
          <w:rFonts w:ascii="Times New Roman" w:eastAsia="Times New Roman" w:hAnsi="Times New Roman" w:cs="Times New Roman"/>
          <w:b/>
          <w:color w:val="000000"/>
          <w:sz w:val="32"/>
          <w:szCs w:val="32"/>
          <w:lang w:eastAsia="ru-RU"/>
        </w:rPr>
        <w:lastRenderedPageBreak/>
        <w:t>Интерфейс</w:t>
      </w:r>
    </w:p>
    <w:p w:rsidR="00904C96" w:rsidRPr="00144623" w:rsidRDefault="00904C96" w:rsidP="00904C96">
      <w:pPr>
        <w:shd w:val="clear" w:color="auto" w:fill="FFFFFF"/>
        <w:spacing w:after="0" w:line="276" w:lineRule="auto"/>
        <w:rPr>
          <w:rFonts w:ascii="Times New Roman" w:eastAsia="Times New Roman" w:hAnsi="Times New Roman" w:cs="Times New Roman"/>
          <w:b/>
          <w:color w:val="000000"/>
          <w:sz w:val="32"/>
          <w:szCs w:val="32"/>
          <w:lang w:eastAsia="ru-RU"/>
        </w:rPr>
      </w:pPr>
    </w:p>
    <w:p w:rsidR="00904C96" w:rsidRDefault="00904C96" w:rsidP="00904C96">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Пользователю предоставляется следующий интерфейс для работы:</w:t>
      </w:r>
    </w:p>
    <w:p w:rsidR="00904C96" w:rsidRDefault="00904C96" w:rsidP="00904C96">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114925" cy="4080044"/>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19895" cy="4084009"/>
                    </a:xfrm>
                    <a:prstGeom prst="rect">
                      <a:avLst/>
                    </a:prstGeom>
                    <a:noFill/>
                    <a:ln w="9525">
                      <a:noFill/>
                      <a:miter lim="800000"/>
                      <a:headEnd/>
                      <a:tailEnd/>
                    </a:ln>
                  </pic:spPr>
                </pic:pic>
              </a:graphicData>
            </a:graphic>
          </wp:inline>
        </w:drawing>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Пользователь сначала должен ввести </w:t>
      </w:r>
      <w:proofErr w:type="spellStart"/>
      <w:r>
        <w:rPr>
          <w:rFonts w:ascii="Times New Roman" w:hAnsi="Times New Roman" w:cs="Times New Roman"/>
          <w:sz w:val="28"/>
          <w:szCs w:val="28"/>
        </w:rPr>
        <w:t>отсекатель</w:t>
      </w:r>
      <w:proofErr w:type="spellEnd"/>
      <w:r>
        <w:rPr>
          <w:rFonts w:ascii="Times New Roman" w:hAnsi="Times New Roman" w:cs="Times New Roman"/>
          <w:sz w:val="28"/>
          <w:szCs w:val="28"/>
        </w:rPr>
        <w:t xml:space="preserve">. </w:t>
      </w:r>
      <w:r>
        <w:rPr>
          <w:rFonts w:ascii="Times New Roman" w:eastAsia="Times New Roman" w:hAnsi="Times New Roman" w:cs="Times New Roman"/>
          <w:color w:val="000000"/>
          <w:sz w:val="28"/>
          <w:szCs w:val="28"/>
          <w:lang w:eastAsia="ru-RU"/>
        </w:rPr>
        <w:t xml:space="preserve">Ввод вершин осуществляется с помощью мыши, путём нажатия на черный холст. Если нажимается левая кнопка мыши, то рисуется соответствующее ребро, если пользователю нужно изобразить вертикальную или горизонтальную прямую, то он должен сместить курсор на необходимое расстояние и нажать правую кнопку мыши, программа сама скорректирует координаты и выполнит задачу. </w:t>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0288" behindDoc="1" locked="0" layoutInCell="1" allowOverlap="1">
            <wp:simplePos x="0" y="0"/>
            <wp:positionH relativeFrom="column">
              <wp:posOffset>15240</wp:posOffset>
            </wp:positionH>
            <wp:positionV relativeFrom="paragraph">
              <wp:posOffset>27940</wp:posOffset>
            </wp:positionV>
            <wp:extent cx="2037080" cy="457200"/>
            <wp:effectExtent l="19050" t="0" r="1270" b="0"/>
            <wp:wrapTight wrapText="bothSides">
              <wp:wrapPolygon edited="0">
                <wp:start x="-202" y="0"/>
                <wp:lineTo x="-202" y="20700"/>
                <wp:lineTo x="21613" y="20700"/>
                <wp:lineTo x="21613" y="0"/>
                <wp:lineTo x="-202" y="0"/>
              </wp:wrapPolygon>
            </wp:wrapTight>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166" t="37617" r="69460" b="54673"/>
                    <a:stretch>
                      <a:fillRect/>
                    </a:stretch>
                  </pic:blipFill>
                  <pic:spPr bwMode="auto">
                    <a:xfrm>
                      <a:off x="0" y="0"/>
                      <a:ext cx="2037080" cy="457200"/>
                    </a:xfrm>
                    <a:prstGeom prst="rect">
                      <a:avLst/>
                    </a:prstGeom>
                    <a:noFill/>
                    <a:ln w="9525">
                      <a:noFill/>
                      <a:miter lim="800000"/>
                      <a:headEnd/>
                      <a:tailEnd/>
                    </a:ln>
                  </pic:spPr>
                </pic:pic>
              </a:graphicData>
            </a:graphic>
          </wp:anchor>
        </w:drawing>
      </w:r>
      <w:r>
        <w:rPr>
          <w:rFonts w:ascii="Times New Roman" w:eastAsia="Times New Roman" w:hAnsi="Times New Roman" w:cs="Times New Roman"/>
          <w:color w:val="000000"/>
          <w:sz w:val="28"/>
          <w:szCs w:val="28"/>
          <w:lang w:eastAsia="ru-RU"/>
        </w:rPr>
        <w:t xml:space="preserve">Команда «Замкнуть ломаную» автоматически соединяет начальную точку с </w:t>
      </w:r>
      <w:proofErr w:type="gramStart"/>
      <w:r>
        <w:rPr>
          <w:rFonts w:ascii="Times New Roman" w:eastAsia="Times New Roman" w:hAnsi="Times New Roman" w:cs="Times New Roman"/>
          <w:color w:val="000000"/>
          <w:sz w:val="28"/>
          <w:szCs w:val="28"/>
          <w:lang w:eastAsia="ru-RU"/>
        </w:rPr>
        <w:t>конечной</w:t>
      </w:r>
      <w:proofErr w:type="gramEnd"/>
      <w:r>
        <w:rPr>
          <w:rFonts w:ascii="Times New Roman" w:eastAsia="Times New Roman" w:hAnsi="Times New Roman" w:cs="Times New Roman"/>
          <w:color w:val="000000"/>
          <w:sz w:val="28"/>
          <w:szCs w:val="28"/>
          <w:lang w:eastAsia="ru-RU"/>
        </w:rPr>
        <w:t xml:space="preserve">. </w:t>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 может сделать это и самостоятельно, достаточно относительно близко к начальной вершине нажать мышкой (предусмотрена погрешность, попав в которую координаты программно корректируются) и рисуется соответствующее ребро.</w:t>
      </w:r>
    </w:p>
    <w:p w:rsidR="00711E1F" w:rsidRDefault="00711E1F" w:rsidP="00711E1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Чтобы ввести отрезки (до 10 штук), пользователь должен указать их расположение на холсте, используя левую кнопку мыши. Если необходимо ввести горизонтальный или вертикальный отрезок, то тогда нужно сместить </w:t>
      </w:r>
      <w:r>
        <w:rPr>
          <w:rFonts w:ascii="Times New Roman" w:hAnsi="Times New Roman" w:cs="Times New Roman"/>
          <w:sz w:val="28"/>
          <w:szCs w:val="28"/>
        </w:rPr>
        <w:lastRenderedPageBreak/>
        <w:t>курсор на необходимое расстояние и нажать правую кнопку мыши (аналогично вводу рёбер многоугольника).</w:t>
      </w:r>
    </w:p>
    <w:p w:rsidR="00711E1F" w:rsidRDefault="00711E1F" w:rsidP="00711E1F">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2336" behindDoc="1" locked="0" layoutInCell="1" allowOverlap="1">
            <wp:simplePos x="0" y="0"/>
            <wp:positionH relativeFrom="column">
              <wp:posOffset>2948940</wp:posOffset>
            </wp:positionH>
            <wp:positionV relativeFrom="paragraph">
              <wp:posOffset>527050</wp:posOffset>
            </wp:positionV>
            <wp:extent cx="3000375" cy="2324100"/>
            <wp:effectExtent l="19050" t="0" r="9525" b="0"/>
            <wp:wrapTight wrapText="bothSides">
              <wp:wrapPolygon edited="0">
                <wp:start x="-137" y="0"/>
                <wp:lineTo x="-137" y="21423"/>
                <wp:lineTo x="21669" y="21423"/>
                <wp:lineTo x="21669" y="0"/>
                <wp:lineTo x="-137"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000375" cy="2324100"/>
                    </a:xfrm>
                    <a:prstGeom prst="rect">
                      <a:avLst/>
                    </a:prstGeom>
                    <a:noFill/>
                    <a:ln w="9525">
                      <a:noFill/>
                      <a:miter lim="800000"/>
                      <a:headEnd/>
                      <a:tailEnd/>
                    </a:ln>
                  </pic:spPr>
                </pic:pic>
              </a:graphicData>
            </a:graphic>
          </wp:anchor>
        </w:drawing>
      </w:r>
      <w:r>
        <w:rPr>
          <w:rFonts w:ascii="Times New Roman" w:hAnsi="Times New Roman" w:cs="Times New Roman"/>
          <w:sz w:val="28"/>
          <w:szCs w:val="28"/>
        </w:rPr>
        <w:t xml:space="preserve">Также пользователь может выбирать цвет </w:t>
      </w:r>
      <w:proofErr w:type="spellStart"/>
      <w:r>
        <w:rPr>
          <w:rFonts w:ascii="Times New Roman" w:hAnsi="Times New Roman" w:cs="Times New Roman"/>
          <w:sz w:val="28"/>
          <w:szCs w:val="28"/>
        </w:rPr>
        <w:t>отсекателя</w:t>
      </w:r>
      <w:proofErr w:type="spellEnd"/>
      <w:r>
        <w:rPr>
          <w:rFonts w:ascii="Times New Roman" w:hAnsi="Times New Roman" w:cs="Times New Roman"/>
          <w:sz w:val="28"/>
          <w:szCs w:val="28"/>
        </w:rPr>
        <w:t>, отрезков и итогового результата:</w:t>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r w:rsidRPr="00711E1F">
        <w:rPr>
          <w:rFonts w:ascii="Times New Roman" w:eastAsia="Times New Roman" w:hAnsi="Times New Roman" w:cs="Times New Roman"/>
          <w:noProof/>
          <w:color w:val="000000"/>
          <w:sz w:val="28"/>
          <w:szCs w:val="28"/>
          <w:lang w:eastAsia="ru-RU"/>
        </w:rPr>
        <w:drawing>
          <wp:inline distT="0" distB="0" distL="0" distR="0">
            <wp:extent cx="2638425" cy="1704601"/>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117" t="44626" r="65736" b="28505"/>
                    <a:stretch>
                      <a:fillRect/>
                    </a:stretch>
                  </pic:blipFill>
                  <pic:spPr bwMode="auto">
                    <a:xfrm>
                      <a:off x="0" y="0"/>
                      <a:ext cx="2639544" cy="1705324"/>
                    </a:xfrm>
                    <a:prstGeom prst="rect">
                      <a:avLst/>
                    </a:prstGeom>
                    <a:noFill/>
                    <a:ln w="9525">
                      <a:noFill/>
                      <a:miter lim="800000"/>
                      <a:headEnd/>
                      <a:tailEnd/>
                    </a:ln>
                  </pic:spPr>
                </pic:pic>
              </a:graphicData>
            </a:graphic>
          </wp:inline>
        </w:drawing>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p>
    <w:p w:rsidR="00711E1F" w:rsidRDefault="00711E1F" w:rsidP="00711E1F">
      <w:pPr>
        <w:spacing w:line="276" w:lineRule="auto"/>
        <w:jc w:val="both"/>
        <w:rPr>
          <w:rFonts w:ascii="Times New Roman" w:hAnsi="Times New Roman" w:cs="Times New Roman"/>
          <w:sz w:val="28"/>
          <w:szCs w:val="28"/>
        </w:rPr>
      </w:pPr>
      <w:r>
        <w:rPr>
          <w:rFonts w:ascii="Times New Roman" w:eastAsia="Times New Roman" w:hAnsi="Times New Roman" w:cs="Times New Roman"/>
          <w:noProof/>
          <w:color w:val="000000"/>
          <w:sz w:val="28"/>
          <w:szCs w:val="28"/>
          <w:lang w:eastAsia="ru-RU"/>
        </w:rPr>
        <w:drawing>
          <wp:anchor distT="0" distB="0" distL="114300" distR="114300" simplePos="0" relativeHeight="251663360" behindDoc="1" locked="0" layoutInCell="1" allowOverlap="1">
            <wp:simplePos x="0" y="0"/>
            <wp:positionH relativeFrom="column">
              <wp:posOffset>-41910</wp:posOffset>
            </wp:positionH>
            <wp:positionV relativeFrom="paragraph">
              <wp:posOffset>45720</wp:posOffset>
            </wp:positionV>
            <wp:extent cx="2107565" cy="523875"/>
            <wp:effectExtent l="19050" t="0" r="6985" b="0"/>
            <wp:wrapTight wrapText="bothSides">
              <wp:wrapPolygon edited="0">
                <wp:start x="-195" y="0"/>
                <wp:lineTo x="-195" y="21207"/>
                <wp:lineTo x="21672" y="21207"/>
                <wp:lineTo x="21672" y="0"/>
                <wp:lineTo x="-195" y="0"/>
              </wp:wrapPolygon>
            </wp:wrapTight>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207" t="71026" r="67771" b="19920"/>
                    <a:stretch>
                      <a:fillRect/>
                    </a:stretch>
                  </pic:blipFill>
                  <pic:spPr bwMode="auto">
                    <a:xfrm>
                      <a:off x="0" y="0"/>
                      <a:ext cx="2107565" cy="523875"/>
                    </a:xfrm>
                    <a:prstGeom prst="rect">
                      <a:avLst/>
                    </a:prstGeom>
                    <a:noFill/>
                    <a:ln w="9525">
                      <a:noFill/>
                      <a:miter lim="800000"/>
                      <a:headEnd/>
                      <a:tailEnd/>
                    </a:ln>
                  </pic:spPr>
                </pic:pic>
              </a:graphicData>
            </a:graphic>
          </wp:anchor>
        </w:drawing>
      </w:r>
      <w:r>
        <w:rPr>
          <w:rFonts w:ascii="Times New Roman" w:eastAsia="Times New Roman" w:hAnsi="Times New Roman" w:cs="Times New Roman"/>
          <w:color w:val="000000"/>
          <w:sz w:val="28"/>
          <w:szCs w:val="28"/>
          <w:lang w:eastAsia="ru-RU"/>
        </w:rPr>
        <w:t xml:space="preserve">Ещё предусмотрены такие команды, как </w:t>
      </w:r>
      <w:r>
        <w:rPr>
          <w:rFonts w:ascii="Times New Roman" w:hAnsi="Times New Roman" w:cs="Times New Roman"/>
          <w:sz w:val="28"/>
          <w:szCs w:val="28"/>
        </w:rPr>
        <w:t>«Выполнить» и «Очистить» для соответствующих задач.</w:t>
      </w:r>
    </w:p>
    <w:p w:rsidR="00711E1F" w:rsidRDefault="00711E1F" w:rsidP="00711E1F">
      <w:pPr>
        <w:spacing w:line="276" w:lineRule="auto"/>
        <w:jc w:val="both"/>
        <w:rPr>
          <w:rFonts w:ascii="Times New Roman" w:hAnsi="Times New Roman" w:cs="Times New Roman"/>
          <w:sz w:val="28"/>
          <w:szCs w:val="28"/>
        </w:rPr>
      </w:pPr>
    </w:p>
    <w:p w:rsidR="0017428B" w:rsidRDefault="0017428B">
      <w:pPr>
        <w:spacing w:after="200" w:line="276" w:lineRule="auto"/>
        <w:rPr>
          <w:rFonts w:ascii="Times New Roman" w:eastAsia="Times New Roman" w:hAnsi="Times New Roman" w:cs="Times New Roman"/>
          <w:b/>
          <w:color w:val="000000"/>
          <w:sz w:val="32"/>
          <w:szCs w:val="32"/>
          <w:lang w:eastAsia="ru-RU"/>
        </w:rPr>
      </w:pPr>
      <w:r>
        <w:rPr>
          <w:rFonts w:ascii="Times New Roman" w:eastAsia="Times New Roman" w:hAnsi="Times New Roman" w:cs="Times New Roman"/>
          <w:b/>
          <w:color w:val="000000"/>
          <w:sz w:val="32"/>
          <w:szCs w:val="32"/>
          <w:lang w:eastAsia="ru-RU"/>
        </w:rPr>
        <w:br w:type="page"/>
      </w:r>
    </w:p>
    <w:p w:rsidR="00FB138A" w:rsidRPr="00F90E98" w:rsidRDefault="00FB138A" w:rsidP="00FB138A">
      <w:pPr>
        <w:spacing w:line="276" w:lineRule="auto"/>
        <w:jc w:val="both"/>
        <w:rPr>
          <w:rFonts w:ascii="Times New Roman" w:eastAsia="Times New Roman" w:hAnsi="Times New Roman" w:cs="Times New Roman"/>
          <w:b/>
          <w:color w:val="000000"/>
          <w:sz w:val="32"/>
          <w:szCs w:val="32"/>
          <w:lang w:eastAsia="ru-RU"/>
        </w:rPr>
      </w:pPr>
      <w:r>
        <w:rPr>
          <w:rFonts w:ascii="Times New Roman" w:eastAsia="Times New Roman" w:hAnsi="Times New Roman" w:cs="Times New Roman"/>
          <w:b/>
          <w:color w:val="000000"/>
          <w:sz w:val="32"/>
          <w:szCs w:val="32"/>
          <w:lang w:eastAsia="ru-RU"/>
        </w:rPr>
        <w:lastRenderedPageBreak/>
        <w:t>А</w:t>
      </w:r>
      <w:r w:rsidRPr="00F90E98">
        <w:rPr>
          <w:rFonts w:ascii="Times New Roman" w:eastAsia="Times New Roman" w:hAnsi="Times New Roman" w:cs="Times New Roman"/>
          <w:b/>
          <w:color w:val="000000"/>
          <w:sz w:val="32"/>
          <w:szCs w:val="32"/>
          <w:lang w:eastAsia="ru-RU"/>
        </w:rPr>
        <w:t>лгоритм</w:t>
      </w:r>
      <w:r>
        <w:rPr>
          <w:rFonts w:ascii="Times New Roman" w:eastAsia="Times New Roman" w:hAnsi="Times New Roman" w:cs="Times New Roman"/>
          <w:b/>
          <w:color w:val="000000"/>
          <w:sz w:val="32"/>
          <w:szCs w:val="32"/>
          <w:lang w:eastAsia="ru-RU"/>
        </w:rPr>
        <w:t xml:space="preserve"> </w:t>
      </w:r>
      <w:proofErr w:type="spellStart"/>
      <w:r>
        <w:rPr>
          <w:rFonts w:ascii="Times New Roman" w:eastAsia="Times New Roman" w:hAnsi="Times New Roman" w:cs="Times New Roman"/>
          <w:b/>
          <w:color w:val="000000"/>
          <w:sz w:val="32"/>
          <w:szCs w:val="32"/>
          <w:lang w:eastAsia="ru-RU"/>
        </w:rPr>
        <w:t>Кируса</w:t>
      </w:r>
      <w:proofErr w:type="spellEnd"/>
      <w:r>
        <w:rPr>
          <w:rFonts w:ascii="Times New Roman" w:eastAsia="Times New Roman" w:hAnsi="Times New Roman" w:cs="Times New Roman"/>
          <w:b/>
          <w:color w:val="000000"/>
          <w:sz w:val="32"/>
          <w:szCs w:val="32"/>
          <w:lang w:eastAsia="ru-RU"/>
        </w:rPr>
        <w:t xml:space="preserve"> - Бека</w:t>
      </w:r>
    </w:p>
    <w:p w:rsidR="00FB138A" w:rsidRDefault="00FB138A" w:rsidP="00FB138A">
      <w:pPr>
        <w:spacing w:line="276" w:lineRule="auto"/>
        <w:jc w:val="both"/>
        <w:rPr>
          <w:rFonts w:ascii="Times New Roman" w:eastAsia="Times New Roman" w:hAnsi="Times New Roman" w:cs="Times New Roman"/>
          <w:i/>
          <w:color w:val="000000"/>
          <w:sz w:val="32"/>
          <w:szCs w:val="32"/>
          <w:lang w:eastAsia="ru-RU"/>
        </w:rPr>
      </w:pPr>
      <w:r w:rsidRPr="00F807B3">
        <w:rPr>
          <w:rFonts w:ascii="Times New Roman" w:eastAsia="Times New Roman" w:hAnsi="Times New Roman" w:cs="Times New Roman"/>
          <w:i/>
          <w:color w:val="000000"/>
          <w:sz w:val="32"/>
          <w:szCs w:val="32"/>
          <w:lang w:eastAsia="ru-RU"/>
        </w:rPr>
        <w:t>Об алгоритме</w:t>
      </w:r>
    </w:p>
    <w:p w:rsidR="00995E5F" w:rsidRDefault="00AD250E" w:rsidP="00995E5F">
      <w:pPr>
        <w:spacing w:line="276" w:lineRule="auto"/>
        <w:jc w:val="both"/>
        <w:rPr>
          <w:rFonts w:ascii="Times New Roman" w:eastAsia="Times New Roman" w:hAnsi="Times New Roman" w:cs="Times New Roman"/>
          <w:color w:val="000000"/>
          <w:sz w:val="28"/>
          <w:szCs w:val="28"/>
          <w:lang w:eastAsia="ru-RU"/>
        </w:rPr>
      </w:pPr>
      <w:r w:rsidRPr="00995E5F">
        <w:rPr>
          <w:rFonts w:ascii="Times New Roman" w:eastAsia="Times New Roman" w:hAnsi="Times New Roman" w:cs="Times New Roman"/>
          <w:color w:val="000000"/>
          <w:sz w:val="28"/>
          <w:szCs w:val="28"/>
          <w:lang w:eastAsia="ru-RU"/>
        </w:rPr>
        <w:t xml:space="preserve">Отсекающей областью в данном алгоритме является выпуклый многоугольник. </w:t>
      </w:r>
      <w:r w:rsidR="004911FD">
        <w:rPr>
          <w:rFonts w:ascii="Times New Roman" w:eastAsia="Times New Roman" w:hAnsi="Times New Roman" w:cs="Times New Roman"/>
          <w:color w:val="000000"/>
          <w:sz w:val="28"/>
          <w:szCs w:val="28"/>
          <w:lang w:eastAsia="ru-RU"/>
        </w:rPr>
        <w:t xml:space="preserve">Это одно из ключевых условий, которое проверяется на начальном этапе работы. </w:t>
      </w:r>
    </w:p>
    <w:p w:rsidR="00367766" w:rsidRDefault="00995E5F" w:rsidP="00995E5F">
      <w:pPr>
        <w:spacing w:line="276" w:lineRule="auto"/>
        <w:jc w:val="both"/>
        <w:rPr>
          <w:rFonts w:ascii="Times New Roman" w:eastAsia="Times New Roman" w:hAnsi="Times New Roman" w:cs="Times New Roman"/>
          <w:color w:val="000000"/>
          <w:sz w:val="28"/>
          <w:szCs w:val="28"/>
          <w:lang w:eastAsia="ru-RU"/>
        </w:rPr>
      </w:pPr>
      <w:r w:rsidRPr="00995E5F">
        <w:rPr>
          <w:rFonts w:ascii="Times New Roman" w:eastAsia="Times New Roman" w:hAnsi="Times New Roman" w:cs="Times New Roman"/>
          <w:color w:val="000000"/>
          <w:sz w:val="28"/>
          <w:szCs w:val="28"/>
          <w:lang w:eastAsia="ru-RU"/>
        </w:rPr>
        <w:t xml:space="preserve">В этом алгоритме важна ориентация отрезков для осуществления анализа </w:t>
      </w:r>
      <w:r>
        <w:rPr>
          <w:rFonts w:ascii="Times New Roman" w:eastAsia="Times New Roman" w:hAnsi="Times New Roman" w:cs="Times New Roman"/>
          <w:color w:val="000000"/>
          <w:sz w:val="28"/>
          <w:szCs w:val="28"/>
          <w:lang w:eastAsia="ru-RU"/>
        </w:rPr>
        <w:t xml:space="preserve">их </w:t>
      </w:r>
      <w:r w:rsidRPr="00995E5F">
        <w:rPr>
          <w:rFonts w:ascii="Times New Roman" w:eastAsia="Times New Roman" w:hAnsi="Times New Roman" w:cs="Times New Roman"/>
          <w:color w:val="000000"/>
          <w:sz w:val="28"/>
          <w:szCs w:val="28"/>
          <w:lang w:eastAsia="ru-RU"/>
        </w:rPr>
        <w:t>видимости</w:t>
      </w:r>
      <w:r>
        <w:rPr>
          <w:rFonts w:ascii="Times New Roman" w:eastAsia="Times New Roman" w:hAnsi="Times New Roman" w:cs="Times New Roman"/>
          <w:color w:val="000000"/>
          <w:sz w:val="28"/>
          <w:szCs w:val="28"/>
          <w:lang w:eastAsia="ru-RU"/>
        </w:rPr>
        <w:t xml:space="preserve"> (на основе скалярных произведений)</w:t>
      </w:r>
      <w:r w:rsidRPr="00995E5F">
        <w:rPr>
          <w:rFonts w:ascii="Times New Roman" w:eastAsia="Times New Roman" w:hAnsi="Times New Roman" w:cs="Times New Roman"/>
          <w:color w:val="000000"/>
          <w:sz w:val="28"/>
          <w:szCs w:val="28"/>
          <w:lang w:eastAsia="ru-RU"/>
        </w:rPr>
        <w:t>.</w:t>
      </w:r>
      <w:r w:rsidR="00367766">
        <w:rPr>
          <w:rFonts w:ascii="Times New Roman" w:eastAsia="Times New Roman" w:hAnsi="Times New Roman" w:cs="Times New Roman"/>
          <w:color w:val="000000"/>
          <w:sz w:val="28"/>
          <w:szCs w:val="28"/>
          <w:lang w:eastAsia="ru-RU"/>
        </w:rPr>
        <w:t xml:space="preserve"> В скалярном произведении используется косинус, знак которого зависит от угла между </w:t>
      </w:r>
      <w:r w:rsidR="00C22736">
        <w:rPr>
          <w:rFonts w:ascii="Times New Roman" w:eastAsia="Times New Roman" w:hAnsi="Times New Roman" w:cs="Times New Roman"/>
          <w:color w:val="000000"/>
          <w:sz w:val="28"/>
          <w:szCs w:val="28"/>
          <w:lang w:eastAsia="ru-RU"/>
        </w:rPr>
        <w:t>векторами, таким образом, распознаётся положение отрез</w:t>
      </w:r>
      <w:r w:rsidR="00367766">
        <w:rPr>
          <w:rFonts w:ascii="Times New Roman" w:eastAsia="Times New Roman" w:hAnsi="Times New Roman" w:cs="Times New Roman"/>
          <w:color w:val="000000"/>
          <w:sz w:val="28"/>
          <w:szCs w:val="28"/>
          <w:lang w:eastAsia="ru-RU"/>
        </w:rPr>
        <w:t>к</w:t>
      </w:r>
      <w:r w:rsidR="00C22736">
        <w:rPr>
          <w:rFonts w:ascii="Times New Roman" w:eastAsia="Times New Roman" w:hAnsi="Times New Roman" w:cs="Times New Roman"/>
          <w:color w:val="000000"/>
          <w:sz w:val="28"/>
          <w:szCs w:val="28"/>
          <w:lang w:eastAsia="ru-RU"/>
        </w:rPr>
        <w:t>а</w:t>
      </w:r>
      <w:r w:rsidR="00020DE0">
        <w:rPr>
          <w:rFonts w:ascii="Times New Roman" w:eastAsia="Times New Roman" w:hAnsi="Times New Roman" w:cs="Times New Roman"/>
          <w:color w:val="000000"/>
          <w:sz w:val="28"/>
          <w:szCs w:val="28"/>
          <w:lang w:eastAsia="ru-RU"/>
        </w:rPr>
        <w:t xml:space="preserve"> по отношению  к </w:t>
      </w:r>
      <w:proofErr w:type="spellStart"/>
      <w:r w:rsidR="00020DE0">
        <w:rPr>
          <w:rFonts w:ascii="Times New Roman" w:eastAsia="Times New Roman" w:hAnsi="Times New Roman" w:cs="Times New Roman"/>
          <w:color w:val="000000"/>
          <w:sz w:val="28"/>
          <w:szCs w:val="28"/>
          <w:lang w:eastAsia="ru-RU"/>
        </w:rPr>
        <w:t>отсекателю</w:t>
      </w:r>
      <w:proofErr w:type="spellEnd"/>
      <w:r w:rsidR="00020DE0">
        <w:rPr>
          <w:rFonts w:ascii="Times New Roman" w:eastAsia="Times New Roman" w:hAnsi="Times New Roman" w:cs="Times New Roman"/>
          <w:color w:val="000000"/>
          <w:sz w:val="28"/>
          <w:szCs w:val="28"/>
          <w:lang w:eastAsia="ru-RU"/>
        </w:rPr>
        <w:t xml:space="preserve">, и </w:t>
      </w:r>
      <w:r w:rsidR="00C22736">
        <w:rPr>
          <w:rFonts w:ascii="Times New Roman" w:eastAsia="Times New Roman" w:hAnsi="Times New Roman" w:cs="Times New Roman"/>
          <w:color w:val="000000"/>
          <w:sz w:val="28"/>
          <w:szCs w:val="28"/>
          <w:lang w:eastAsia="ru-RU"/>
        </w:rPr>
        <w:t>делается вывод о том, продолжать</w:t>
      </w:r>
      <w:r w:rsidR="00020DE0">
        <w:rPr>
          <w:rFonts w:ascii="Times New Roman" w:eastAsia="Times New Roman" w:hAnsi="Times New Roman" w:cs="Times New Roman"/>
          <w:color w:val="000000"/>
          <w:sz w:val="28"/>
          <w:szCs w:val="28"/>
          <w:lang w:eastAsia="ru-RU"/>
        </w:rPr>
        <w:t xml:space="preserve"> анализ или нет.</w:t>
      </w:r>
    </w:p>
    <w:p w:rsidR="00367766" w:rsidRDefault="00367766"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Сами отрезки представляются в виде параметрического уравнения: </w:t>
      </w:r>
    </w:p>
    <w:p w:rsidR="00FB138A" w:rsidRPr="00367766" w:rsidRDefault="00367766"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P</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t</m:t>
            </m:r>
          </m:e>
        </m:d>
        <m:r>
          <w:rPr>
            <w:rFonts w:ascii="Cambria Math" w:eastAsia="Times New Roman" w:hAnsi="Cambria Math" w:cs="Times New Roman"/>
            <w:color w:val="000000"/>
            <w:sz w:val="28"/>
            <w:szCs w:val="28"/>
            <w:lang w:eastAsia="ru-RU"/>
          </w:rPr>
          <m:t>=P1+(P2-P1)t</m:t>
        </m:r>
      </m:oMath>
      <w:r>
        <w:rPr>
          <w:rFonts w:ascii="Times New Roman" w:eastAsia="Times New Roman" w:hAnsi="Times New Roman" w:cs="Times New Roman"/>
          <w:color w:val="000000"/>
          <w:sz w:val="28"/>
          <w:szCs w:val="28"/>
          <w:lang w:eastAsia="ru-RU"/>
        </w:rPr>
        <w:t>, где 0</w:t>
      </w:r>
      <w:r w:rsidRPr="00367766">
        <w:rPr>
          <w:rFonts w:ascii="Times New Roman" w:eastAsia="Times New Roman" w:hAnsi="Times New Roman" w:cs="Times New Roman"/>
          <w:color w:val="000000"/>
          <w:sz w:val="28"/>
          <w:szCs w:val="28"/>
          <w:lang w:eastAsia="ru-RU"/>
        </w:rPr>
        <w:t xml:space="preserve"> &lt;= </w:t>
      </w:r>
      <w:r>
        <w:rPr>
          <w:rFonts w:ascii="Times New Roman" w:eastAsia="Times New Roman" w:hAnsi="Times New Roman" w:cs="Times New Roman"/>
          <w:color w:val="000000"/>
          <w:sz w:val="28"/>
          <w:szCs w:val="28"/>
          <w:lang w:val="en-US" w:eastAsia="ru-RU"/>
        </w:rPr>
        <w:t>t</w:t>
      </w:r>
      <w:r w:rsidRPr="00367766">
        <w:rPr>
          <w:rFonts w:ascii="Times New Roman" w:eastAsia="Times New Roman" w:hAnsi="Times New Roman" w:cs="Times New Roman"/>
          <w:color w:val="000000"/>
          <w:sz w:val="28"/>
          <w:szCs w:val="28"/>
          <w:lang w:eastAsia="ru-RU"/>
        </w:rPr>
        <w:t xml:space="preserve"> &lt;= 1</w:t>
      </w:r>
    </w:p>
    <w:p w:rsidR="00367766" w:rsidRDefault="00367766"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Анализ расположения текущего отрезка производится также и по величине </w:t>
      </w:r>
      <w:r>
        <w:rPr>
          <w:rFonts w:ascii="Times New Roman" w:eastAsia="Times New Roman" w:hAnsi="Times New Roman" w:cs="Times New Roman"/>
          <w:color w:val="000000"/>
          <w:sz w:val="28"/>
          <w:szCs w:val="28"/>
          <w:lang w:val="en-US" w:eastAsia="ru-RU"/>
        </w:rPr>
        <w:t>t</w:t>
      </w:r>
      <w:r w:rsidR="005542F5">
        <w:rPr>
          <w:rFonts w:ascii="Times New Roman" w:eastAsia="Times New Roman" w:hAnsi="Times New Roman" w:cs="Times New Roman"/>
          <w:color w:val="000000"/>
          <w:sz w:val="28"/>
          <w:szCs w:val="28"/>
          <w:lang w:eastAsia="ru-RU"/>
        </w:rPr>
        <w:t xml:space="preserve"> (определяет точку пересечения отрезка с границей отсекателя)</w:t>
      </w:r>
      <w:r>
        <w:rPr>
          <w:rFonts w:ascii="Times New Roman" w:eastAsia="Times New Roman" w:hAnsi="Times New Roman" w:cs="Times New Roman"/>
          <w:color w:val="000000"/>
          <w:sz w:val="28"/>
          <w:szCs w:val="28"/>
          <w:lang w:eastAsia="ru-RU"/>
        </w:rPr>
        <w:t>.</w:t>
      </w:r>
      <w:r w:rsidR="00D50FE3">
        <w:rPr>
          <w:rFonts w:ascii="Times New Roman" w:eastAsia="Times New Roman" w:hAnsi="Times New Roman" w:cs="Times New Roman"/>
          <w:color w:val="000000"/>
          <w:sz w:val="28"/>
          <w:szCs w:val="28"/>
          <w:lang w:eastAsia="ru-RU"/>
        </w:rPr>
        <w:t xml:space="preserve"> В этом алгоритме используются</w:t>
      </w:r>
      <w:r>
        <w:rPr>
          <w:rFonts w:ascii="Times New Roman" w:eastAsia="Times New Roman" w:hAnsi="Times New Roman" w:cs="Times New Roman"/>
          <w:color w:val="000000"/>
          <w:sz w:val="28"/>
          <w:szCs w:val="28"/>
          <w:lang w:eastAsia="ru-RU"/>
        </w:rPr>
        <w:t xml:space="preserve"> </w:t>
      </w:r>
      <w:r w:rsidR="00D50FE3">
        <w:rPr>
          <w:rFonts w:ascii="Times New Roman" w:eastAsia="Times New Roman" w:hAnsi="Times New Roman" w:cs="Times New Roman"/>
          <w:color w:val="000000"/>
          <w:sz w:val="28"/>
          <w:szCs w:val="28"/>
          <w:lang w:eastAsia="ru-RU"/>
        </w:rPr>
        <w:t>внутренние нормали к каждому ребру многоугольника. Поэтому их также необходимо найти, и важно следить за тем, чтобы нормаль являлась внутренней.</w:t>
      </w:r>
    </w:p>
    <w:p w:rsidR="00D50FE3" w:rsidRDefault="00D50FE3"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самом начале работы предполагается, что отрезок видимый.</w:t>
      </w:r>
      <w:r w:rsidR="003364D9">
        <w:rPr>
          <w:rFonts w:ascii="Times New Roman" w:eastAsia="Times New Roman" w:hAnsi="Times New Roman" w:cs="Times New Roman"/>
          <w:color w:val="000000"/>
          <w:sz w:val="28"/>
          <w:szCs w:val="28"/>
          <w:lang w:eastAsia="ru-RU"/>
        </w:rPr>
        <w:t xml:space="preserve"> </w:t>
      </w:r>
      <w:r w:rsidR="00B575EF">
        <w:rPr>
          <w:rFonts w:ascii="Times New Roman" w:eastAsia="Times New Roman" w:hAnsi="Times New Roman" w:cs="Times New Roman"/>
          <w:color w:val="000000"/>
          <w:sz w:val="28"/>
          <w:szCs w:val="28"/>
          <w:lang w:eastAsia="ru-RU"/>
        </w:rPr>
        <w:t>Используются</w:t>
      </w:r>
      <w:r w:rsidR="003364D9">
        <w:rPr>
          <w:rFonts w:ascii="Times New Roman" w:eastAsia="Times New Roman" w:hAnsi="Times New Roman" w:cs="Times New Roman"/>
          <w:color w:val="000000"/>
          <w:sz w:val="28"/>
          <w:szCs w:val="28"/>
          <w:lang w:eastAsia="ru-RU"/>
        </w:rPr>
        <w:t xml:space="preserve"> такие величины, как </w:t>
      </w:r>
      <w:r w:rsidR="003364D9">
        <w:rPr>
          <w:rFonts w:ascii="Times New Roman" w:eastAsia="Times New Roman" w:hAnsi="Times New Roman" w:cs="Times New Roman"/>
          <w:color w:val="000000"/>
          <w:sz w:val="28"/>
          <w:szCs w:val="28"/>
          <w:lang w:val="en-US" w:eastAsia="ru-RU"/>
        </w:rPr>
        <w:t>D</w:t>
      </w:r>
      <w:r w:rsidR="003364D9" w:rsidRPr="003364D9">
        <w:rPr>
          <w:rFonts w:ascii="Times New Roman" w:eastAsia="Times New Roman" w:hAnsi="Times New Roman" w:cs="Times New Roman"/>
          <w:color w:val="000000"/>
          <w:sz w:val="28"/>
          <w:szCs w:val="28"/>
          <w:lang w:eastAsia="ru-RU"/>
        </w:rPr>
        <w:t xml:space="preserve"> – </w:t>
      </w:r>
      <w:r w:rsidR="003364D9">
        <w:rPr>
          <w:rFonts w:ascii="Times New Roman" w:eastAsia="Times New Roman" w:hAnsi="Times New Roman" w:cs="Times New Roman"/>
          <w:color w:val="000000"/>
          <w:sz w:val="28"/>
          <w:szCs w:val="28"/>
          <w:lang w:eastAsia="ru-RU"/>
        </w:rPr>
        <w:t xml:space="preserve">директриса, показывает направление текущего отрезка, </w:t>
      </w:r>
      <w:proofErr w:type="spellStart"/>
      <w:r w:rsidR="003364D9">
        <w:rPr>
          <w:rFonts w:ascii="Times New Roman" w:eastAsia="Times New Roman" w:hAnsi="Times New Roman" w:cs="Times New Roman"/>
          <w:color w:val="000000"/>
          <w:sz w:val="28"/>
          <w:szCs w:val="28"/>
          <w:lang w:val="en-US" w:eastAsia="ru-RU"/>
        </w:rPr>
        <w:t>wi</w:t>
      </w:r>
      <w:proofErr w:type="spellEnd"/>
      <w:r w:rsidR="003364D9">
        <w:rPr>
          <w:rFonts w:ascii="Times New Roman" w:eastAsia="Times New Roman" w:hAnsi="Times New Roman" w:cs="Times New Roman"/>
          <w:color w:val="000000"/>
          <w:sz w:val="28"/>
          <w:szCs w:val="28"/>
          <w:lang w:eastAsia="ru-RU"/>
        </w:rPr>
        <w:t xml:space="preserve"> – вектор, соединяющий конец отрезка Р</w:t>
      </w:r>
      <w:proofErr w:type="gramStart"/>
      <w:r w:rsidR="003364D9">
        <w:rPr>
          <w:rFonts w:ascii="Times New Roman" w:eastAsia="Times New Roman" w:hAnsi="Times New Roman" w:cs="Times New Roman"/>
          <w:color w:val="000000"/>
          <w:sz w:val="28"/>
          <w:szCs w:val="28"/>
          <w:lang w:eastAsia="ru-RU"/>
        </w:rPr>
        <w:t>1</w:t>
      </w:r>
      <w:proofErr w:type="gramEnd"/>
      <w:r w:rsidR="003364D9">
        <w:rPr>
          <w:rFonts w:ascii="Times New Roman" w:eastAsia="Times New Roman" w:hAnsi="Times New Roman" w:cs="Times New Roman"/>
          <w:color w:val="000000"/>
          <w:sz w:val="28"/>
          <w:szCs w:val="28"/>
          <w:lang w:eastAsia="ru-RU"/>
        </w:rPr>
        <w:t xml:space="preserve"> и какую-либо точку на текущей стороне многоугольника. </w:t>
      </w:r>
    </w:p>
    <w:p w:rsidR="003364D9" w:rsidRDefault="00CE201A"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Далее вычисляется скалярное произведение</w:t>
      </w:r>
      <w:r w:rsidR="003364D9">
        <w:rPr>
          <w:rFonts w:ascii="Times New Roman" w:eastAsia="Times New Roman" w:hAnsi="Times New Roman" w:cs="Times New Roman"/>
          <w:color w:val="000000"/>
          <w:sz w:val="28"/>
          <w:szCs w:val="28"/>
          <w:lang w:eastAsia="ru-RU"/>
        </w:rPr>
        <w:t xml:space="preserve"> нормали и </w:t>
      </w:r>
      <w:r>
        <w:rPr>
          <w:rFonts w:ascii="Times New Roman" w:eastAsia="Times New Roman" w:hAnsi="Times New Roman" w:cs="Times New Roman"/>
          <w:color w:val="000000"/>
          <w:sz w:val="28"/>
          <w:szCs w:val="28"/>
          <w:lang w:val="en-US" w:eastAsia="ru-RU"/>
        </w:rPr>
        <w:t>D</w:t>
      </w:r>
      <w:r w:rsidRPr="00CE201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нормали и </w:t>
      </w:r>
      <w:proofErr w:type="spellStart"/>
      <w:r>
        <w:rPr>
          <w:rFonts w:ascii="Times New Roman" w:eastAsia="Times New Roman" w:hAnsi="Times New Roman" w:cs="Times New Roman"/>
          <w:color w:val="000000"/>
          <w:sz w:val="28"/>
          <w:szCs w:val="28"/>
          <w:lang w:val="en-US" w:eastAsia="ru-RU"/>
        </w:rPr>
        <w:t>wi</w:t>
      </w:r>
      <w:proofErr w:type="spellEnd"/>
      <w:r>
        <w:rPr>
          <w:rFonts w:ascii="Times New Roman" w:eastAsia="Times New Roman" w:hAnsi="Times New Roman" w:cs="Times New Roman"/>
          <w:color w:val="000000"/>
          <w:sz w:val="28"/>
          <w:szCs w:val="28"/>
          <w:lang w:eastAsia="ru-RU"/>
        </w:rPr>
        <w:t xml:space="preserve">, анализируя их знак, проводится заключение о расположении отрезка, подсчитываются значения  параметра </w:t>
      </w:r>
      <w:r>
        <w:rPr>
          <w:rFonts w:ascii="Times New Roman" w:eastAsia="Times New Roman" w:hAnsi="Times New Roman" w:cs="Times New Roman"/>
          <w:color w:val="000000"/>
          <w:sz w:val="28"/>
          <w:szCs w:val="28"/>
          <w:lang w:val="en-US" w:eastAsia="ru-RU"/>
        </w:rPr>
        <w:t>t</w:t>
      </w:r>
      <w:r w:rsidRPr="00CE201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Причём эти значения разделяются на те, что </w:t>
      </w:r>
      <w:r w:rsidR="00CB12B2">
        <w:rPr>
          <w:rFonts w:ascii="Times New Roman" w:eastAsia="Times New Roman" w:hAnsi="Times New Roman" w:cs="Times New Roman"/>
          <w:color w:val="000000"/>
          <w:sz w:val="28"/>
          <w:szCs w:val="28"/>
          <w:lang w:eastAsia="ru-RU"/>
        </w:rPr>
        <w:t xml:space="preserve">определяют начало видимой части (нормаль * </w:t>
      </w:r>
      <w:r w:rsidR="00CB12B2">
        <w:rPr>
          <w:rFonts w:ascii="Times New Roman" w:eastAsia="Times New Roman" w:hAnsi="Times New Roman" w:cs="Times New Roman"/>
          <w:color w:val="000000"/>
          <w:sz w:val="28"/>
          <w:szCs w:val="28"/>
          <w:lang w:val="en-US" w:eastAsia="ru-RU"/>
        </w:rPr>
        <w:t>D</w:t>
      </w:r>
      <w:r w:rsidR="00CB12B2" w:rsidRPr="00CB12B2">
        <w:rPr>
          <w:rFonts w:ascii="Times New Roman" w:eastAsia="Times New Roman" w:hAnsi="Times New Roman" w:cs="Times New Roman"/>
          <w:color w:val="000000"/>
          <w:sz w:val="28"/>
          <w:szCs w:val="28"/>
          <w:lang w:eastAsia="ru-RU"/>
        </w:rPr>
        <w:t xml:space="preserve"> &gt; 0</w:t>
      </w:r>
      <w:r w:rsidR="00953129" w:rsidRPr="00953129">
        <w:rPr>
          <w:rFonts w:ascii="Times New Roman" w:eastAsia="Times New Roman" w:hAnsi="Times New Roman" w:cs="Times New Roman"/>
          <w:color w:val="000000"/>
          <w:sz w:val="28"/>
          <w:szCs w:val="28"/>
          <w:lang w:eastAsia="ru-RU"/>
        </w:rPr>
        <w:t xml:space="preserve"> </w:t>
      </w:r>
      <w:r w:rsidR="00953129">
        <w:rPr>
          <w:rFonts w:ascii="Times New Roman" w:eastAsia="Times New Roman" w:hAnsi="Times New Roman" w:cs="Times New Roman"/>
          <w:color w:val="000000"/>
          <w:sz w:val="28"/>
          <w:szCs w:val="28"/>
          <w:lang w:eastAsia="ru-RU"/>
        </w:rPr>
        <w:t xml:space="preserve">и </w:t>
      </w:r>
      <w:r w:rsidR="00953129">
        <w:rPr>
          <w:rFonts w:ascii="Times New Roman" w:eastAsia="Times New Roman" w:hAnsi="Times New Roman" w:cs="Times New Roman"/>
          <w:color w:val="000000"/>
          <w:sz w:val="28"/>
          <w:szCs w:val="28"/>
          <w:lang w:val="en-US" w:eastAsia="ru-RU"/>
        </w:rPr>
        <w:t>t</w:t>
      </w:r>
      <w:r w:rsidR="00953129" w:rsidRPr="00953129">
        <w:rPr>
          <w:rFonts w:ascii="Times New Roman" w:eastAsia="Times New Roman" w:hAnsi="Times New Roman" w:cs="Times New Roman"/>
          <w:color w:val="000000"/>
          <w:sz w:val="28"/>
          <w:szCs w:val="28"/>
          <w:lang w:eastAsia="ru-RU"/>
        </w:rPr>
        <w:t xml:space="preserve"> &lt; 1</w:t>
      </w:r>
      <w:r w:rsidR="00CB12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и </w:t>
      </w:r>
      <w:r w:rsidR="00CB12B2">
        <w:rPr>
          <w:rFonts w:ascii="Times New Roman" w:eastAsia="Times New Roman" w:hAnsi="Times New Roman" w:cs="Times New Roman"/>
          <w:color w:val="000000"/>
          <w:sz w:val="28"/>
          <w:szCs w:val="28"/>
          <w:lang w:eastAsia="ru-RU"/>
        </w:rPr>
        <w:t>на те, что определяют конец</w:t>
      </w:r>
      <w:r w:rsidR="00953129" w:rsidRPr="00953129">
        <w:rPr>
          <w:rFonts w:ascii="Times New Roman" w:eastAsia="Times New Roman" w:hAnsi="Times New Roman" w:cs="Times New Roman"/>
          <w:color w:val="000000"/>
          <w:sz w:val="28"/>
          <w:szCs w:val="28"/>
          <w:lang w:eastAsia="ru-RU"/>
        </w:rPr>
        <w:t xml:space="preserve"> (</w:t>
      </w:r>
      <w:r w:rsidR="00953129">
        <w:rPr>
          <w:rFonts w:ascii="Times New Roman" w:eastAsia="Times New Roman" w:hAnsi="Times New Roman" w:cs="Times New Roman"/>
          <w:color w:val="000000"/>
          <w:sz w:val="28"/>
          <w:szCs w:val="28"/>
          <w:lang w:eastAsia="ru-RU"/>
        </w:rPr>
        <w:t xml:space="preserve">нормаль * </w:t>
      </w:r>
      <w:r w:rsidR="00953129">
        <w:rPr>
          <w:rFonts w:ascii="Times New Roman" w:eastAsia="Times New Roman" w:hAnsi="Times New Roman" w:cs="Times New Roman"/>
          <w:color w:val="000000"/>
          <w:sz w:val="28"/>
          <w:szCs w:val="28"/>
          <w:lang w:val="en-US" w:eastAsia="ru-RU"/>
        </w:rPr>
        <w:t>D</w:t>
      </w:r>
      <w:r w:rsidR="00953129">
        <w:rPr>
          <w:rFonts w:ascii="Times New Roman" w:eastAsia="Times New Roman" w:hAnsi="Times New Roman" w:cs="Times New Roman"/>
          <w:color w:val="000000"/>
          <w:sz w:val="28"/>
          <w:szCs w:val="28"/>
          <w:lang w:eastAsia="ru-RU"/>
        </w:rPr>
        <w:t xml:space="preserve"> </w:t>
      </w:r>
      <w:r w:rsidR="00953129" w:rsidRPr="00953129">
        <w:rPr>
          <w:rFonts w:ascii="Times New Roman" w:eastAsia="Times New Roman" w:hAnsi="Times New Roman" w:cs="Times New Roman"/>
          <w:color w:val="000000"/>
          <w:sz w:val="28"/>
          <w:szCs w:val="28"/>
          <w:lang w:eastAsia="ru-RU"/>
        </w:rPr>
        <w:t>&lt;</w:t>
      </w:r>
      <w:r w:rsidR="00953129" w:rsidRPr="00CB12B2">
        <w:rPr>
          <w:rFonts w:ascii="Times New Roman" w:eastAsia="Times New Roman" w:hAnsi="Times New Roman" w:cs="Times New Roman"/>
          <w:color w:val="000000"/>
          <w:sz w:val="28"/>
          <w:szCs w:val="28"/>
          <w:lang w:eastAsia="ru-RU"/>
        </w:rPr>
        <w:t xml:space="preserve"> 0</w:t>
      </w:r>
      <w:r w:rsidR="00953129" w:rsidRPr="00953129">
        <w:rPr>
          <w:rFonts w:ascii="Times New Roman" w:eastAsia="Times New Roman" w:hAnsi="Times New Roman" w:cs="Times New Roman"/>
          <w:color w:val="000000"/>
          <w:sz w:val="28"/>
          <w:szCs w:val="28"/>
          <w:lang w:eastAsia="ru-RU"/>
        </w:rPr>
        <w:t xml:space="preserve"> </w:t>
      </w:r>
      <w:r w:rsidR="00953129">
        <w:rPr>
          <w:rFonts w:ascii="Times New Roman" w:eastAsia="Times New Roman" w:hAnsi="Times New Roman" w:cs="Times New Roman"/>
          <w:color w:val="000000"/>
          <w:sz w:val="28"/>
          <w:szCs w:val="28"/>
          <w:lang w:eastAsia="ru-RU"/>
        </w:rPr>
        <w:t xml:space="preserve">и </w:t>
      </w:r>
      <w:r w:rsidR="00953129">
        <w:rPr>
          <w:rFonts w:ascii="Times New Roman" w:eastAsia="Times New Roman" w:hAnsi="Times New Roman" w:cs="Times New Roman"/>
          <w:color w:val="000000"/>
          <w:sz w:val="28"/>
          <w:szCs w:val="28"/>
          <w:lang w:val="en-US" w:eastAsia="ru-RU"/>
        </w:rPr>
        <w:t>t</w:t>
      </w:r>
      <w:r w:rsidR="00953129">
        <w:rPr>
          <w:rFonts w:ascii="Times New Roman" w:eastAsia="Times New Roman" w:hAnsi="Times New Roman" w:cs="Times New Roman"/>
          <w:color w:val="000000"/>
          <w:sz w:val="28"/>
          <w:szCs w:val="28"/>
          <w:lang w:eastAsia="ru-RU"/>
        </w:rPr>
        <w:t xml:space="preserve"> </w:t>
      </w:r>
      <w:r w:rsidR="00953129" w:rsidRPr="00953129">
        <w:rPr>
          <w:rFonts w:ascii="Times New Roman" w:eastAsia="Times New Roman" w:hAnsi="Times New Roman" w:cs="Times New Roman"/>
          <w:color w:val="000000"/>
          <w:sz w:val="28"/>
          <w:szCs w:val="28"/>
          <w:lang w:eastAsia="ru-RU"/>
        </w:rPr>
        <w:t>&gt; 0)</w:t>
      </w:r>
      <w:r>
        <w:rPr>
          <w:rFonts w:ascii="Times New Roman" w:eastAsia="Times New Roman" w:hAnsi="Times New Roman" w:cs="Times New Roman"/>
          <w:color w:val="000000"/>
          <w:sz w:val="28"/>
          <w:szCs w:val="28"/>
          <w:lang w:eastAsia="ru-RU"/>
        </w:rPr>
        <w:t xml:space="preserve">. На основе этого выбирается максимальное значение </w:t>
      </w:r>
      <w:r>
        <w:rPr>
          <w:rFonts w:ascii="Times New Roman" w:eastAsia="Times New Roman" w:hAnsi="Times New Roman" w:cs="Times New Roman"/>
          <w:color w:val="000000"/>
          <w:sz w:val="28"/>
          <w:szCs w:val="28"/>
          <w:lang w:val="en-US" w:eastAsia="ru-RU"/>
        </w:rPr>
        <w:t>t</w:t>
      </w:r>
      <w:r w:rsidRPr="00CE201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(для первой группы) и минимальное (для второй). Таким образом, определяется видимая часть.</w:t>
      </w:r>
    </w:p>
    <w:p w:rsidR="00E11BD9" w:rsidRPr="00E11BD9" w:rsidRDefault="00883B36"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Ес</w:t>
      </w:r>
      <w:r w:rsidR="001079D9">
        <w:rPr>
          <w:rFonts w:ascii="Times New Roman" w:eastAsia="Times New Roman" w:hAnsi="Times New Roman" w:cs="Times New Roman"/>
          <w:color w:val="000000"/>
          <w:sz w:val="28"/>
          <w:szCs w:val="28"/>
          <w:lang w:eastAsia="ru-RU"/>
        </w:rPr>
        <w:t xml:space="preserve">ли </w:t>
      </w:r>
      <w:r>
        <w:rPr>
          <w:rFonts w:ascii="Times New Roman" w:eastAsia="Times New Roman" w:hAnsi="Times New Roman" w:cs="Times New Roman"/>
          <w:color w:val="000000"/>
          <w:sz w:val="28"/>
          <w:szCs w:val="28"/>
          <w:lang w:eastAsia="ru-RU"/>
        </w:rPr>
        <w:t xml:space="preserve">скалярное произведение нормали и </w:t>
      </w:r>
      <w:r>
        <w:rPr>
          <w:rFonts w:ascii="Times New Roman" w:eastAsia="Times New Roman" w:hAnsi="Times New Roman" w:cs="Times New Roman"/>
          <w:color w:val="000000"/>
          <w:sz w:val="28"/>
          <w:szCs w:val="28"/>
          <w:lang w:val="en-US" w:eastAsia="ru-RU"/>
        </w:rPr>
        <w:t>D</w:t>
      </w:r>
      <w:r w:rsidR="00E11BD9">
        <w:rPr>
          <w:rFonts w:ascii="Times New Roman" w:eastAsia="Times New Roman" w:hAnsi="Times New Roman" w:cs="Times New Roman"/>
          <w:color w:val="000000"/>
          <w:sz w:val="28"/>
          <w:szCs w:val="28"/>
          <w:lang w:eastAsia="ru-RU"/>
        </w:rPr>
        <w:t xml:space="preserve"> не равно нулю</w:t>
      </w:r>
      <w:r w:rsidR="001079D9">
        <w:rPr>
          <w:rFonts w:ascii="Times New Roman" w:eastAsia="Times New Roman" w:hAnsi="Times New Roman" w:cs="Times New Roman"/>
          <w:color w:val="000000"/>
          <w:sz w:val="28"/>
          <w:szCs w:val="28"/>
          <w:lang w:eastAsia="ru-RU"/>
        </w:rPr>
        <w:t xml:space="preserve">, то </w:t>
      </w:r>
      <w:r w:rsidR="00E11BD9">
        <w:rPr>
          <w:rFonts w:ascii="Times New Roman" w:eastAsia="Times New Roman" w:hAnsi="Times New Roman" w:cs="Times New Roman"/>
          <w:color w:val="000000"/>
          <w:sz w:val="28"/>
          <w:szCs w:val="28"/>
          <w:lang w:eastAsia="ru-RU"/>
        </w:rPr>
        <w:t xml:space="preserve">можно посчитать параметр </w:t>
      </w:r>
      <w:r w:rsidR="00E11BD9">
        <w:rPr>
          <w:rFonts w:ascii="Times New Roman" w:eastAsia="Times New Roman" w:hAnsi="Times New Roman" w:cs="Times New Roman"/>
          <w:color w:val="000000"/>
          <w:sz w:val="28"/>
          <w:szCs w:val="28"/>
          <w:lang w:val="en-US" w:eastAsia="ru-RU"/>
        </w:rPr>
        <w:t>t</w:t>
      </w:r>
      <w:r w:rsidR="005B2909">
        <w:rPr>
          <w:rFonts w:ascii="Times New Roman" w:eastAsia="Times New Roman" w:hAnsi="Times New Roman" w:cs="Times New Roman"/>
          <w:color w:val="000000"/>
          <w:sz w:val="28"/>
          <w:szCs w:val="28"/>
          <w:lang w:eastAsia="ru-RU"/>
        </w:rPr>
        <w:t xml:space="preserve">, допустимыми значениями которого являются: для нижней границы </w:t>
      </w:r>
      <w:r w:rsidR="005B2909">
        <w:rPr>
          <w:rFonts w:ascii="Times New Roman" w:eastAsia="Times New Roman" w:hAnsi="Times New Roman" w:cs="Times New Roman"/>
          <w:color w:val="000000"/>
          <w:sz w:val="28"/>
          <w:szCs w:val="28"/>
          <w:lang w:val="en-US" w:eastAsia="ru-RU"/>
        </w:rPr>
        <w:t>t</w:t>
      </w:r>
      <w:r w:rsidR="005B2909" w:rsidRPr="005B2909">
        <w:rPr>
          <w:rFonts w:ascii="Times New Roman" w:eastAsia="Times New Roman" w:hAnsi="Times New Roman" w:cs="Times New Roman"/>
          <w:color w:val="000000"/>
          <w:sz w:val="28"/>
          <w:szCs w:val="28"/>
          <w:lang w:eastAsia="ru-RU"/>
        </w:rPr>
        <w:t xml:space="preserve"> &lt;= 1, </w:t>
      </w:r>
      <w:r w:rsidR="005B2909">
        <w:rPr>
          <w:rFonts w:ascii="Times New Roman" w:eastAsia="Times New Roman" w:hAnsi="Times New Roman" w:cs="Times New Roman"/>
          <w:color w:val="000000"/>
          <w:sz w:val="28"/>
          <w:szCs w:val="28"/>
          <w:lang w:eastAsia="ru-RU"/>
        </w:rPr>
        <w:t xml:space="preserve">а для верхней </w:t>
      </w:r>
      <w:r w:rsidR="005B2909">
        <w:rPr>
          <w:rFonts w:ascii="Times New Roman" w:eastAsia="Times New Roman" w:hAnsi="Times New Roman" w:cs="Times New Roman"/>
          <w:color w:val="000000"/>
          <w:sz w:val="28"/>
          <w:szCs w:val="28"/>
          <w:lang w:val="en-US" w:eastAsia="ru-RU"/>
        </w:rPr>
        <w:t>t</w:t>
      </w:r>
      <w:r w:rsidR="005B2909" w:rsidRPr="005B2909">
        <w:rPr>
          <w:rFonts w:ascii="Times New Roman" w:eastAsia="Times New Roman" w:hAnsi="Times New Roman" w:cs="Times New Roman"/>
          <w:color w:val="000000"/>
          <w:sz w:val="28"/>
          <w:szCs w:val="28"/>
          <w:lang w:eastAsia="ru-RU"/>
        </w:rPr>
        <w:t xml:space="preserve"> &gt;= 0</w:t>
      </w:r>
      <w:r w:rsidR="00E11BD9">
        <w:rPr>
          <w:rFonts w:ascii="Times New Roman" w:eastAsia="Times New Roman" w:hAnsi="Times New Roman" w:cs="Times New Roman"/>
          <w:color w:val="000000"/>
          <w:sz w:val="28"/>
          <w:szCs w:val="28"/>
          <w:lang w:eastAsia="ru-RU"/>
        </w:rPr>
        <w:t xml:space="preserve">. </w:t>
      </w:r>
      <w:r w:rsidR="00E11BD9" w:rsidRPr="00E11BD9">
        <w:rPr>
          <w:rFonts w:ascii="Times New Roman" w:eastAsia="Times New Roman" w:hAnsi="Times New Roman" w:cs="Times New Roman"/>
          <w:color w:val="000000"/>
          <w:sz w:val="28"/>
          <w:szCs w:val="28"/>
          <w:lang w:eastAsia="ru-RU"/>
        </w:rPr>
        <w:t xml:space="preserve"> </w:t>
      </w:r>
      <w:r w:rsidR="00860CAA">
        <w:rPr>
          <w:rFonts w:ascii="Times New Roman" w:eastAsia="Times New Roman" w:hAnsi="Times New Roman" w:cs="Times New Roman"/>
          <w:color w:val="000000"/>
          <w:sz w:val="28"/>
          <w:szCs w:val="28"/>
          <w:lang w:eastAsia="ru-RU"/>
        </w:rPr>
        <w:t xml:space="preserve">Если оказалось, что </w:t>
      </w:r>
      <w:r w:rsidR="00860CAA">
        <w:rPr>
          <w:rFonts w:ascii="Times New Roman" w:eastAsia="Times New Roman" w:hAnsi="Times New Roman" w:cs="Times New Roman"/>
          <w:color w:val="000000"/>
          <w:sz w:val="28"/>
          <w:szCs w:val="28"/>
          <w:lang w:val="en-US" w:eastAsia="ru-RU"/>
        </w:rPr>
        <w:t>t</w:t>
      </w:r>
      <w:r w:rsidR="00860CAA" w:rsidRPr="00860CAA">
        <w:rPr>
          <w:rFonts w:ascii="Times New Roman" w:eastAsia="Times New Roman" w:hAnsi="Times New Roman" w:cs="Times New Roman"/>
          <w:color w:val="000000"/>
          <w:sz w:val="28"/>
          <w:szCs w:val="28"/>
          <w:lang w:eastAsia="ru-RU"/>
        </w:rPr>
        <w:t xml:space="preserve"> </w:t>
      </w:r>
      <w:r w:rsidR="00860CAA">
        <w:rPr>
          <w:rFonts w:ascii="Times New Roman" w:eastAsia="Times New Roman" w:hAnsi="Times New Roman" w:cs="Times New Roman"/>
          <w:color w:val="000000"/>
          <w:sz w:val="28"/>
          <w:szCs w:val="28"/>
          <w:lang w:eastAsia="ru-RU"/>
        </w:rPr>
        <w:t>имеет недопустимые значения, то отрезок полностью невидимый, и алгоритм завершается.</w:t>
      </w:r>
    </w:p>
    <w:p w:rsidR="00F44577" w:rsidRPr="00212196" w:rsidRDefault="001079D9"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Если же оно</w:t>
      </w:r>
      <w:r w:rsidR="00212196">
        <w:rPr>
          <w:rFonts w:ascii="Times New Roman" w:eastAsia="Times New Roman" w:hAnsi="Times New Roman" w:cs="Times New Roman"/>
          <w:color w:val="000000"/>
          <w:sz w:val="28"/>
          <w:szCs w:val="28"/>
          <w:lang w:eastAsia="ru-RU"/>
        </w:rPr>
        <w:t xml:space="preserve"> равно нулю, значит</w:t>
      </w:r>
      <w:r w:rsidR="00407115">
        <w:rPr>
          <w:rFonts w:ascii="Times New Roman" w:eastAsia="Times New Roman" w:hAnsi="Times New Roman" w:cs="Times New Roman"/>
          <w:color w:val="000000"/>
          <w:sz w:val="28"/>
          <w:szCs w:val="28"/>
          <w:lang w:eastAsia="ru-RU"/>
        </w:rPr>
        <w:t>,</w:t>
      </w:r>
      <w:r w:rsidR="00212196">
        <w:rPr>
          <w:rFonts w:ascii="Times New Roman" w:eastAsia="Times New Roman" w:hAnsi="Times New Roman" w:cs="Times New Roman"/>
          <w:color w:val="000000"/>
          <w:sz w:val="28"/>
          <w:szCs w:val="28"/>
          <w:lang w:eastAsia="ru-RU"/>
        </w:rPr>
        <w:t xml:space="preserve"> отрезок</w:t>
      </w:r>
      <w:r>
        <w:rPr>
          <w:rFonts w:ascii="Times New Roman" w:eastAsia="Times New Roman" w:hAnsi="Times New Roman" w:cs="Times New Roman"/>
          <w:color w:val="000000"/>
          <w:sz w:val="28"/>
          <w:szCs w:val="28"/>
          <w:lang w:eastAsia="ru-RU"/>
        </w:rPr>
        <w:t xml:space="preserve"> параллелен </w:t>
      </w:r>
      <w:r w:rsidR="00212196">
        <w:rPr>
          <w:rFonts w:ascii="Times New Roman" w:eastAsia="Times New Roman" w:hAnsi="Times New Roman" w:cs="Times New Roman"/>
          <w:color w:val="000000"/>
          <w:sz w:val="28"/>
          <w:szCs w:val="28"/>
          <w:lang w:eastAsia="ru-RU"/>
        </w:rPr>
        <w:t xml:space="preserve">текущему ребру </w:t>
      </w:r>
      <w:proofErr w:type="spellStart"/>
      <w:r w:rsidR="00212196">
        <w:rPr>
          <w:rFonts w:ascii="Times New Roman" w:eastAsia="Times New Roman" w:hAnsi="Times New Roman" w:cs="Times New Roman"/>
          <w:color w:val="000000"/>
          <w:sz w:val="28"/>
          <w:szCs w:val="28"/>
          <w:lang w:eastAsia="ru-RU"/>
        </w:rPr>
        <w:t>отсекателя</w:t>
      </w:r>
      <w:proofErr w:type="spellEnd"/>
      <w:r w:rsidR="00212196">
        <w:rPr>
          <w:rFonts w:ascii="Times New Roman" w:eastAsia="Times New Roman" w:hAnsi="Times New Roman" w:cs="Times New Roman"/>
          <w:color w:val="000000"/>
          <w:sz w:val="28"/>
          <w:szCs w:val="28"/>
          <w:lang w:eastAsia="ru-RU"/>
        </w:rPr>
        <w:t xml:space="preserve">. Точку </w:t>
      </w:r>
      <w:r w:rsidR="00407115">
        <w:rPr>
          <w:rFonts w:ascii="Times New Roman" w:eastAsia="Times New Roman" w:hAnsi="Times New Roman" w:cs="Times New Roman"/>
          <w:color w:val="000000"/>
          <w:sz w:val="28"/>
          <w:szCs w:val="28"/>
          <w:lang w:eastAsia="ru-RU"/>
        </w:rPr>
        <w:t xml:space="preserve">пересечения </w:t>
      </w:r>
      <w:r w:rsidR="00212196">
        <w:rPr>
          <w:rFonts w:ascii="Times New Roman" w:eastAsia="Times New Roman" w:hAnsi="Times New Roman" w:cs="Times New Roman"/>
          <w:color w:val="000000"/>
          <w:sz w:val="28"/>
          <w:szCs w:val="28"/>
          <w:lang w:eastAsia="ru-RU"/>
        </w:rPr>
        <w:t>в</w:t>
      </w:r>
      <w:r w:rsidR="00407115">
        <w:rPr>
          <w:rFonts w:ascii="Times New Roman" w:eastAsia="Times New Roman" w:hAnsi="Times New Roman" w:cs="Times New Roman"/>
          <w:color w:val="000000"/>
          <w:sz w:val="28"/>
          <w:szCs w:val="28"/>
          <w:lang w:eastAsia="ru-RU"/>
        </w:rPr>
        <w:t xml:space="preserve"> этом случае определить нельзя</w:t>
      </w:r>
      <w:r w:rsidR="00212196">
        <w:rPr>
          <w:rFonts w:ascii="Times New Roman" w:eastAsia="Times New Roman" w:hAnsi="Times New Roman" w:cs="Times New Roman"/>
          <w:color w:val="000000"/>
          <w:sz w:val="28"/>
          <w:szCs w:val="28"/>
          <w:lang w:eastAsia="ru-RU"/>
        </w:rPr>
        <w:t xml:space="preserve"> (возникает деление на ноль), поэтому анализируется скалярное произведение нормали и </w:t>
      </w:r>
      <w:proofErr w:type="spellStart"/>
      <w:r w:rsidR="00212196">
        <w:rPr>
          <w:rFonts w:ascii="Times New Roman" w:eastAsia="Times New Roman" w:hAnsi="Times New Roman" w:cs="Times New Roman"/>
          <w:color w:val="000000"/>
          <w:sz w:val="28"/>
          <w:szCs w:val="28"/>
          <w:lang w:val="en-US" w:eastAsia="ru-RU"/>
        </w:rPr>
        <w:t>wi</w:t>
      </w:r>
      <w:proofErr w:type="spellEnd"/>
      <w:r w:rsidR="00212196">
        <w:rPr>
          <w:rFonts w:ascii="Times New Roman" w:eastAsia="Times New Roman" w:hAnsi="Times New Roman" w:cs="Times New Roman"/>
          <w:color w:val="000000"/>
          <w:sz w:val="28"/>
          <w:szCs w:val="28"/>
          <w:lang w:eastAsia="ru-RU"/>
        </w:rPr>
        <w:t xml:space="preserve">. Если оно отрицательно, то </w:t>
      </w:r>
      <w:r w:rsidR="00407115">
        <w:rPr>
          <w:rFonts w:ascii="Times New Roman" w:eastAsia="Times New Roman" w:hAnsi="Times New Roman" w:cs="Times New Roman"/>
          <w:color w:val="000000"/>
          <w:sz w:val="28"/>
          <w:szCs w:val="28"/>
          <w:lang w:eastAsia="ru-RU"/>
        </w:rPr>
        <w:t>отрезок невидим, работа с этим отрезком прекращается. Если же нет, то осуществляется анализ уже относительно следующего ребра.</w:t>
      </w:r>
    </w:p>
    <w:p w:rsidR="001224F3" w:rsidRPr="00CE201A" w:rsidRDefault="001224F3"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Перед </w:t>
      </w:r>
      <w:proofErr w:type="spellStart"/>
      <w:r>
        <w:rPr>
          <w:rFonts w:ascii="Times New Roman" w:eastAsia="Times New Roman" w:hAnsi="Times New Roman" w:cs="Times New Roman"/>
          <w:color w:val="000000"/>
          <w:sz w:val="28"/>
          <w:szCs w:val="28"/>
          <w:lang w:eastAsia="ru-RU"/>
        </w:rPr>
        <w:t>отрисовкой</w:t>
      </w:r>
      <w:proofErr w:type="spellEnd"/>
      <w:r>
        <w:rPr>
          <w:rFonts w:ascii="Times New Roman" w:eastAsia="Times New Roman" w:hAnsi="Times New Roman" w:cs="Times New Roman"/>
          <w:color w:val="000000"/>
          <w:sz w:val="28"/>
          <w:szCs w:val="28"/>
          <w:lang w:eastAsia="ru-RU"/>
        </w:rPr>
        <w:t xml:space="preserve"> итогового результата </w:t>
      </w:r>
      <w:r w:rsidR="00874F54">
        <w:rPr>
          <w:rFonts w:ascii="Times New Roman" w:eastAsia="Times New Roman" w:hAnsi="Times New Roman" w:cs="Times New Roman"/>
          <w:color w:val="000000"/>
          <w:sz w:val="28"/>
          <w:szCs w:val="28"/>
          <w:lang w:eastAsia="ru-RU"/>
        </w:rPr>
        <w:t>проверяе</w:t>
      </w:r>
      <w:r>
        <w:rPr>
          <w:rFonts w:ascii="Times New Roman" w:eastAsia="Times New Roman" w:hAnsi="Times New Roman" w:cs="Times New Roman"/>
          <w:color w:val="000000"/>
          <w:sz w:val="28"/>
          <w:szCs w:val="28"/>
          <w:lang w:eastAsia="ru-RU"/>
        </w:rPr>
        <w:t xml:space="preserve">тся </w:t>
      </w:r>
      <w:r w:rsidR="00323300">
        <w:rPr>
          <w:rFonts w:ascii="Times New Roman" w:eastAsia="Times New Roman" w:hAnsi="Times New Roman" w:cs="Times New Roman"/>
          <w:color w:val="000000"/>
          <w:sz w:val="28"/>
          <w:szCs w:val="28"/>
          <w:lang w:eastAsia="ru-RU"/>
        </w:rPr>
        <w:t xml:space="preserve">правильность </w:t>
      </w:r>
      <w:r w:rsidR="00874F54">
        <w:rPr>
          <w:rFonts w:ascii="Times New Roman" w:eastAsia="Times New Roman" w:hAnsi="Times New Roman" w:cs="Times New Roman"/>
          <w:color w:val="000000"/>
          <w:sz w:val="28"/>
          <w:szCs w:val="28"/>
          <w:lang w:eastAsia="ru-RU"/>
        </w:rPr>
        <w:t>границ</w:t>
      </w:r>
      <w:r w:rsidR="00971273">
        <w:rPr>
          <w:rFonts w:ascii="Times New Roman" w:eastAsia="Times New Roman" w:hAnsi="Times New Roman" w:cs="Times New Roman"/>
          <w:color w:val="000000"/>
          <w:sz w:val="28"/>
          <w:szCs w:val="28"/>
          <w:lang w:eastAsia="ru-RU"/>
        </w:rPr>
        <w:t xml:space="preserve"> видимой области</w:t>
      </w:r>
      <w:r w:rsidR="00874F54">
        <w:rPr>
          <w:rFonts w:ascii="Times New Roman" w:eastAsia="Times New Roman" w:hAnsi="Times New Roman" w:cs="Times New Roman"/>
          <w:color w:val="000000"/>
          <w:sz w:val="28"/>
          <w:szCs w:val="28"/>
          <w:lang w:eastAsia="ru-RU"/>
        </w:rPr>
        <w:t xml:space="preserve"> (левая не должна превышать правую)</w:t>
      </w:r>
      <w:r w:rsidR="00B575EF">
        <w:rPr>
          <w:rFonts w:ascii="Times New Roman" w:eastAsia="Times New Roman" w:hAnsi="Times New Roman" w:cs="Times New Roman"/>
          <w:color w:val="000000"/>
          <w:sz w:val="28"/>
          <w:szCs w:val="28"/>
          <w:lang w:eastAsia="ru-RU"/>
        </w:rPr>
        <w:t>, это делается для того, чтобы избежать ситуации изображения невидимого отрезка</w:t>
      </w:r>
      <w:r w:rsidR="00874F54">
        <w:rPr>
          <w:rFonts w:ascii="Times New Roman" w:eastAsia="Times New Roman" w:hAnsi="Times New Roman" w:cs="Times New Roman"/>
          <w:color w:val="000000"/>
          <w:sz w:val="28"/>
          <w:szCs w:val="28"/>
          <w:lang w:eastAsia="ru-RU"/>
        </w:rPr>
        <w:t>.</w:t>
      </w:r>
    </w:p>
    <w:p w:rsidR="00E25196" w:rsidRDefault="00E25196" w:rsidP="00995E5F">
      <w:pPr>
        <w:spacing w:line="276" w:lineRule="auto"/>
        <w:jc w:val="both"/>
        <w:rPr>
          <w:rFonts w:ascii="Times New Roman" w:eastAsia="Times New Roman" w:hAnsi="Times New Roman" w:cs="Times New Roman"/>
          <w:color w:val="000000"/>
          <w:sz w:val="28"/>
          <w:szCs w:val="28"/>
          <w:lang w:eastAsia="ru-RU"/>
        </w:rPr>
      </w:pPr>
    </w:p>
    <w:p w:rsidR="00E25196" w:rsidRPr="0017428B" w:rsidRDefault="0017428B" w:rsidP="00995E5F">
      <w:pPr>
        <w:spacing w:line="276" w:lineRule="auto"/>
        <w:jc w:val="both"/>
        <w:rPr>
          <w:rFonts w:ascii="Times New Roman" w:eastAsia="Times New Roman" w:hAnsi="Times New Roman" w:cs="Times New Roman"/>
          <w:i/>
          <w:color w:val="000000"/>
          <w:sz w:val="32"/>
          <w:szCs w:val="32"/>
          <w:lang w:eastAsia="ru-RU"/>
        </w:rPr>
      </w:pPr>
      <w:r w:rsidRPr="0017428B">
        <w:rPr>
          <w:rFonts w:ascii="Times New Roman" w:eastAsia="Times New Roman" w:hAnsi="Times New Roman" w:cs="Times New Roman"/>
          <w:i/>
          <w:color w:val="000000"/>
          <w:sz w:val="32"/>
          <w:szCs w:val="32"/>
          <w:lang w:eastAsia="ru-RU"/>
        </w:rPr>
        <w:t>Код программы:</w:t>
      </w:r>
    </w:p>
    <w:p w:rsidR="0017428B" w:rsidRDefault="0017428B"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Перед тем, как начать работу алгор</w:t>
      </w:r>
      <w:r w:rsidR="004911FD">
        <w:rPr>
          <w:rFonts w:ascii="Times New Roman" w:eastAsia="Times New Roman" w:hAnsi="Times New Roman" w:cs="Times New Roman"/>
          <w:color w:val="000000"/>
          <w:sz w:val="28"/>
          <w:szCs w:val="28"/>
          <w:lang w:eastAsia="ru-RU"/>
        </w:rPr>
        <w:t>итма,</w:t>
      </w:r>
      <w:r>
        <w:rPr>
          <w:rFonts w:ascii="Times New Roman" w:eastAsia="Times New Roman" w:hAnsi="Times New Roman" w:cs="Times New Roman"/>
          <w:color w:val="000000"/>
          <w:sz w:val="28"/>
          <w:szCs w:val="28"/>
          <w:lang w:eastAsia="ru-RU"/>
        </w:rPr>
        <w:t xml:space="preserve"> нужно убедиться в том, что </w:t>
      </w:r>
      <w:proofErr w:type="spellStart"/>
      <w:r>
        <w:rPr>
          <w:rFonts w:ascii="Times New Roman" w:eastAsia="Times New Roman" w:hAnsi="Times New Roman" w:cs="Times New Roman"/>
          <w:color w:val="000000"/>
          <w:sz w:val="28"/>
          <w:szCs w:val="28"/>
          <w:lang w:eastAsia="ru-RU"/>
        </w:rPr>
        <w:t>отсекатель</w:t>
      </w:r>
      <w:proofErr w:type="spellEnd"/>
      <w:r>
        <w:rPr>
          <w:rFonts w:ascii="Times New Roman" w:eastAsia="Times New Roman" w:hAnsi="Times New Roman" w:cs="Times New Roman"/>
          <w:color w:val="000000"/>
          <w:sz w:val="28"/>
          <w:szCs w:val="28"/>
          <w:lang w:eastAsia="ru-RU"/>
        </w:rPr>
        <w:t xml:space="preserve"> – выпуклый многоугольник. Проверка осуществляется путём вычисления векторных произведений смежных сторон (важно учитывать направление, так как важен знак). </w:t>
      </w:r>
    </w:p>
    <w:p w:rsidR="00E25196" w:rsidRDefault="0017428B"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Если все значения равны нулю, то многоугольник вырождается в отрезок; если есть как положительные, так и отрицательные значения – многоугольник невыпуклый (дальнейшая работа производиться не будет); и многоугольник выпуклый, если все знаки неотрицательные или неположительные. </w:t>
      </w:r>
    </w:p>
    <w:p w:rsidR="00E61408" w:rsidRPr="00E61408" w:rsidRDefault="00E61408" w:rsidP="00995E5F">
      <w:pPr>
        <w:spacing w:line="276" w:lineRule="auto"/>
        <w:jc w:val="both"/>
        <w:rPr>
          <w:rFonts w:ascii="Times New Roman" w:eastAsia="Times New Roman" w:hAnsi="Times New Roman" w:cs="Times New Roman"/>
          <w:color w:val="000000"/>
          <w:sz w:val="28"/>
          <w:szCs w:val="28"/>
          <w:u w:val="single"/>
          <w:lang w:eastAsia="ru-RU"/>
        </w:rPr>
      </w:pPr>
      <w:r w:rsidRPr="00E61408">
        <w:rPr>
          <w:rFonts w:ascii="Times New Roman" w:eastAsia="Times New Roman" w:hAnsi="Times New Roman" w:cs="Times New Roman"/>
          <w:color w:val="000000"/>
          <w:sz w:val="28"/>
          <w:szCs w:val="28"/>
          <w:u w:val="single"/>
          <w:lang w:eastAsia="ru-RU"/>
        </w:rPr>
        <w:t>Определение выпуклости:</w:t>
      </w:r>
    </w:p>
    <w:p w:rsidR="0017428B" w:rsidRDefault="009853C0"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4384" behindDoc="1" locked="0" layoutInCell="1" allowOverlap="1">
            <wp:simplePos x="0" y="0"/>
            <wp:positionH relativeFrom="column">
              <wp:posOffset>38735</wp:posOffset>
            </wp:positionH>
            <wp:positionV relativeFrom="paragraph">
              <wp:posOffset>85725</wp:posOffset>
            </wp:positionV>
            <wp:extent cx="2066925" cy="219075"/>
            <wp:effectExtent l="19050" t="0" r="9525" b="0"/>
            <wp:wrapTight wrapText="bothSides">
              <wp:wrapPolygon edited="0">
                <wp:start x="-199" y="0"/>
                <wp:lineTo x="-199" y="20661"/>
                <wp:lineTo x="21700" y="20661"/>
                <wp:lineTo x="21700" y="0"/>
                <wp:lineTo x="-199" y="0"/>
              </wp:wrapPolygon>
            </wp:wrapTight>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2854" t="20798" r="60075" b="75498"/>
                    <a:stretch>
                      <a:fillRect/>
                    </a:stretch>
                  </pic:blipFill>
                  <pic:spPr bwMode="auto">
                    <a:xfrm>
                      <a:off x="0" y="0"/>
                      <a:ext cx="2066925" cy="219075"/>
                    </a:xfrm>
                    <a:prstGeom prst="rect">
                      <a:avLst/>
                    </a:prstGeom>
                    <a:noFill/>
                    <a:ln w="9525">
                      <a:noFill/>
                      <a:miter lim="800000"/>
                      <a:headEnd/>
                      <a:tailEnd/>
                    </a:ln>
                  </pic:spPr>
                </pic:pic>
              </a:graphicData>
            </a:graphic>
          </wp:anchor>
        </w:drawing>
      </w:r>
    </w:p>
    <w:p w:rsidR="009853C0" w:rsidRDefault="009853C0"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6186315" cy="1438275"/>
            <wp:effectExtent l="19050" t="0" r="4935"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2448" t="29915" r="20310" b="46438"/>
                    <a:stretch>
                      <a:fillRect/>
                    </a:stretch>
                  </pic:blipFill>
                  <pic:spPr bwMode="auto">
                    <a:xfrm>
                      <a:off x="0" y="0"/>
                      <a:ext cx="6186315" cy="1438275"/>
                    </a:xfrm>
                    <a:prstGeom prst="rect">
                      <a:avLst/>
                    </a:prstGeom>
                    <a:noFill/>
                    <a:ln w="9525">
                      <a:noFill/>
                      <a:miter lim="800000"/>
                      <a:headEnd/>
                      <a:tailEnd/>
                    </a:ln>
                  </pic:spPr>
                </pic:pic>
              </a:graphicData>
            </a:graphic>
          </wp:inline>
        </w:drawing>
      </w:r>
    </w:p>
    <w:p w:rsidR="005F5148" w:rsidRDefault="005F5148" w:rsidP="00995E5F">
      <w:pPr>
        <w:spacing w:line="276" w:lineRule="auto"/>
        <w:jc w:val="both"/>
        <w:rPr>
          <w:rFonts w:ascii="Times New Roman" w:eastAsia="Times New Roman" w:hAnsi="Times New Roman" w:cs="Times New Roman"/>
          <w:color w:val="000000"/>
          <w:sz w:val="28"/>
          <w:szCs w:val="28"/>
          <w:u w:val="single"/>
          <w:lang w:eastAsia="ru-RU"/>
        </w:rPr>
      </w:pPr>
      <w:r w:rsidRPr="005F5148">
        <w:rPr>
          <w:rFonts w:ascii="Times New Roman" w:eastAsia="Times New Roman" w:hAnsi="Times New Roman" w:cs="Times New Roman"/>
          <w:color w:val="000000"/>
          <w:sz w:val="28"/>
          <w:szCs w:val="28"/>
          <w:u w:val="single"/>
          <w:lang w:eastAsia="ru-RU"/>
        </w:rPr>
        <w:t>Нахождение нормали:</w:t>
      </w:r>
    </w:p>
    <w:p w:rsidR="00133F6A" w:rsidRDefault="00133F6A"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Нормаль находится через уравнение прямой, проходящей через текущее ребро многоугольника. Если </w:t>
      </w:r>
      <w:r w:rsidR="00B575EF">
        <w:rPr>
          <w:rFonts w:ascii="Times New Roman" w:eastAsia="Times New Roman" w:hAnsi="Times New Roman" w:cs="Times New Roman"/>
          <w:color w:val="000000"/>
          <w:sz w:val="28"/>
          <w:szCs w:val="28"/>
          <w:lang w:eastAsia="ru-RU"/>
        </w:rPr>
        <w:t xml:space="preserve">векторные произведения сторон </w:t>
      </w:r>
      <w:proofErr w:type="spellStart"/>
      <w:r w:rsidR="00B575EF">
        <w:rPr>
          <w:rFonts w:ascii="Times New Roman" w:eastAsia="Times New Roman" w:hAnsi="Times New Roman" w:cs="Times New Roman"/>
          <w:color w:val="000000"/>
          <w:sz w:val="28"/>
          <w:szCs w:val="28"/>
          <w:lang w:eastAsia="ru-RU"/>
        </w:rPr>
        <w:t>отсекателя</w:t>
      </w:r>
      <w:proofErr w:type="spellEnd"/>
      <w:r w:rsidR="00B575EF">
        <w:rPr>
          <w:rFonts w:ascii="Times New Roman" w:eastAsia="Times New Roman" w:hAnsi="Times New Roman" w:cs="Times New Roman"/>
          <w:color w:val="000000"/>
          <w:sz w:val="28"/>
          <w:szCs w:val="28"/>
          <w:lang w:eastAsia="ru-RU"/>
        </w:rPr>
        <w:t xml:space="preserve"> имели отрицательный знак (на этапе проверки на выпуклость), то получаются внешние нормали, и их надо умножить на -1, чтобы получить </w:t>
      </w:r>
      <w:r w:rsidR="00B575EF">
        <w:rPr>
          <w:rFonts w:ascii="Times New Roman" w:eastAsia="Times New Roman" w:hAnsi="Times New Roman" w:cs="Times New Roman"/>
          <w:color w:val="000000"/>
          <w:sz w:val="28"/>
          <w:szCs w:val="28"/>
          <w:lang w:eastAsia="ru-RU"/>
        </w:rPr>
        <w:lastRenderedPageBreak/>
        <w:t>внутренние. В другом случае ничего делать не надо, так как нормали получаются внутренними сразу.</w:t>
      </w:r>
    </w:p>
    <w:p w:rsidR="00E61408" w:rsidRDefault="009853C0"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4697105" cy="1333500"/>
            <wp:effectExtent l="19050" t="0" r="824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2448" t="27920" r="39711" b="52992"/>
                    <a:stretch>
                      <a:fillRect/>
                    </a:stretch>
                  </pic:blipFill>
                  <pic:spPr bwMode="auto">
                    <a:xfrm>
                      <a:off x="0" y="0"/>
                      <a:ext cx="4697105" cy="1333500"/>
                    </a:xfrm>
                    <a:prstGeom prst="rect">
                      <a:avLst/>
                    </a:prstGeom>
                    <a:noFill/>
                    <a:ln w="9525">
                      <a:noFill/>
                      <a:miter lim="800000"/>
                      <a:headEnd/>
                      <a:tailEnd/>
                    </a:ln>
                  </pic:spPr>
                </pic:pic>
              </a:graphicData>
            </a:graphic>
          </wp:inline>
        </w:drawing>
      </w:r>
    </w:p>
    <w:p w:rsidR="00265572" w:rsidRPr="00265572" w:rsidRDefault="00265572" w:rsidP="00995E5F">
      <w:pPr>
        <w:spacing w:line="276" w:lineRule="auto"/>
        <w:jc w:val="both"/>
        <w:rPr>
          <w:rFonts w:ascii="Times New Roman" w:eastAsia="Times New Roman" w:hAnsi="Times New Roman" w:cs="Times New Roman"/>
          <w:color w:val="000000"/>
          <w:sz w:val="28"/>
          <w:szCs w:val="28"/>
          <w:u w:val="single"/>
          <w:lang w:eastAsia="ru-RU"/>
        </w:rPr>
      </w:pPr>
      <w:r w:rsidRPr="00265572">
        <w:rPr>
          <w:rFonts w:ascii="Times New Roman" w:eastAsia="Times New Roman" w:hAnsi="Times New Roman" w:cs="Times New Roman"/>
          <w:color w:val="000000"/>
          <w:sz w:val="28"/>
          <w:szCs w:val="28"/>
          <w:u w:val="single"/>
          <w:lang w:eastAsia="ru-RU"/>
        </w:rPr>
        <w:t>Алгоритм:</w:t>
      </w:r>
    </w:p>
    <w:p w:rsidR="005146A7" w:rsidRDefault="00C22736"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2721855" cy="1685925"/>
            <wp:effectExtent l="19050" t="0" r="229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22608" t="32194" r="55906" b="44159"/>
                    <a:stretch>
                      <a:fillRect/>
                    </a:stretch>
                  </pic:blipFill>
                  <pic:spPr bwMode="auto">
                    <a:xfrm>
                      <a:off x="0" y="0"/>
                      <a:ext cx="2726961" cy="1689088"/>
                    </a:xfrm>
                    <a:prstGeom prst="rect">
                      <a:avLst/>
                    </a:prstGeom>
                    <a:noFill/>
                    <a:ln w="9525">
                      <a:noFill/>
                      <a:miter lim="800000"/>
                      <a:headEnd/>
                      <a:tailEnd/>
                    </a:ln>
                  </pic:spPr>
                </pic:pic>
              </a:graphicData>
            </a:graphic>
          </wp:inline>
        </w:drawing>
      </w:r>
    </w:p>
    <w:p w:rsidR="002B25B7" w:rsidRDefault="00900F0C"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4114800" cy="2518873"/>
            <wp:effectExtent l="1905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22448" t="23077" r="43239" b="39601"/>
                    <a:stretch>
                      <a:fillRect/>
                    </a:stretch>
                  </pic:blipFill>
                  <pic:spPr bwMode="auto">
                    <a:xfrm>
                      <a:off x="0" y="0"/>
                      <a:ext cx="4114800" cy="2518873"/>
                    </a:xfrm>
                    <a:prstGeom prst="rect">
                      <a:avLst/>
                    </a:prstGeom>
                    <a:noFill/>
                    <a:ln w="9525">
                      <a:noFill/>
                      <a:miter lim="800000"/>
                      <a:headEnd/>
                      <a:tailEnd/>
                    </a:ln>
                  </pic:spPr>
                </pic:pic>
              </a:graphicData>
            </a:graphic>
          </wp:inline>
        </w:drawing>
      </w:r>
    </w:p>
    <w:p w:rsidR="00900F0C" w:rsidRDefault="00900F0C"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3997234" cy="1371600"/>
            <wp:effectExtent l="19050" t="0" r="3266"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22608" t="27635" r="44682" b="52422"/>
                    <a:stretch>
                      <a:fillRect/>
                    </a:stretch>
                  </pic:blipFill>
                  <pic:spPr bwMode="auto">
                    <a:xfrm>
                      <a:off x="0" y="0"/>
                      <a:ext cx="3997234" cy="1371600"/>
                    </a:xfrm>
                    <a:prstGeom prst="rect">
                      <a:avLst/>
                    </a:prstGeom>
                    <a:noFill/>
                    <a:ln w="9525">
                      <a:noFill/>
                      <a:miter lim="800000"/>
                      <a:headEnd/>
                      <a:tailEnd/>
                    </a:ln>
                  </pic:spPr>
                </pic:pic>
              </a:graphicData>
            </a:graphic>
          </wp:inline>
        </w:drawing>
      </w:r>
    </w:p>
    <w:p w:rsidR="00971273" w:rsidRDefault="00971273" w:rsidP="00995E5F">
      <w:pPr>
        <w:spacing w:line="276" w:lineRule="auto"/>
        <w:jc w:val="both"/>
        <w:rPr>
          <w:rFonts w:ascii="Times New Roman" w:eastAsia="Times New Roman" w:hAnsi="Times New Roman" w:cs="Times New Roman"/>
          <w:color w:val="000000"/>
          <w:sz w:val="28"/>
          <w:szCs w:val="28"/>
          <w:u w:val="single"/>
          <w:lang w:eastAsia="ru-RU"/>
        </w:rPr>
      </w:pPr>
    </w:p>
    <w:p w:rsidR="00971273" w:rsidRDefault="00971273" w:rsidP="00995E5F">
      <w:pPr>
        <w:spacing w:line="276" w:lineRule="auto"/>
        <w:jc w:val="both"/>
        <w:rPr>
          <w:rFonts w:ascii="Times New Roman" w:eastAsia="Times New Roman" w:hAnsi="Times New Roman" w:cs="Times New Roman"/>
          <w:color w:val="000000"/>
          <w:sz w:val="28"/>
          <w:szCs w:val="28"/>
          <w:u w:val="single"/>
          <w:lang w:eastAsia="ru-RU"/>
        </w:rPr>
      </w:pPr>
    </w:p>
    <w:p w:rsidR="00265572" w:rsidRPr="00847229" w:rsidRDefault="00847229"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u w:val="single"/>
          <w:lang w:eastAsia="ru-RU"/>
        </w:rPr>
        <w:lastRenderedPageBreak/>
        <w:t>Вспомогательные функции:</w:t>
      </w:r>
      <w:r w:rsidRPr="00847229">
        <w:rPr>
          <w:rFonts w:ascii="Times New Roman" w:eastAsia="Times New Roman" w:hAnsi="Times New Roman" w:cs="Times New Roman"/>
          <w:color w:val="000000"/>
          <w:sz w:val="28"/>
          <w:szCs w:val="28"/>
          <w:lang w:eastAsia="ru-RU"/>
        </w:rPr>
        <w:t xml:space="preserve"> в</w:t>
      </w:r>
      <w:r w:rsidR="00265572" w:rsidRPr="00847229">
        <w:rPr>
          <w:rFonts w:ascii="Times New Roman" w:eastAsia="Times New Roman" w:hAnsi="Times New Roman" w:cs="Times New Roman"/>
          <w:color w:val="000000"/>
          <w:sz w:val="28"/>
          <w:szCs w:val="28"/>
          <w:lang w:eastAsia="ru-RU"/>
        </w:rPr>
        <w:t>екторное произведение</w:t>
      </w:r>
      <w:r w:rsidRPr="00847229">
        <w:rPr>
          <w:rFonts w:ascii="Times New Roman" w:eastAsia="Times New Roman" w:hAnsi="Times New Roman" w:cs="Times New Roman"/>
          <w:color w:val="000000"/>
          <w:sz w:val="28"/>
          <w:szCs w:val="28"/>
          <w:lang w:eastAsia="ru-RU"/>
        </w:rPr>
        <w:t>, умножение вектора на число</w:t>
      </w:r>
      <w:r w:rsidR="00E673B0">
        <w:rPr>
          <w:rFonts w:ascii="Times New Roman" w:eastAsia="Times New Roman" w:hAnsi="Times New Roman" w:cs="Times New Roman"/>
          <w:color w:val="000000"/>
          <w:sz w:val="28"/>
          <w:szCs w:val="28"/>
          <w:lang w:eastAsia="ru-RU"/>
        </w:rPr>
        <w:t>, скалярное произведение</w:t>
      </w:r>
      <w:r w:rsidR="00265572" w:rsidRPr="00847229">
        <w:rPr>
          <w:rFonts w:ascii="Times New Roman" w:eastAsia="Times New Roman" w:hAnsi="Times New Roman" w:cs="Times New Roman"/>
          <w:color w:val="000000"/>
          <w:sz w:val="28"/>
          <w:szCs w:val="28"/>
          <w:lang w:eastAsia="ru-RU"/>
        </w:rPr>
        <w:t>:</w:t>
      </w:r>
    </w:p>
    <w:p w:rsidR="00847229" w:rsidRDefault="00265572" w:rsidP="00995E5F">
      <w:pPr>
        <w:spacing w:line="276" w:lineRule="auto"/>
        <w:jc w:val="both"/>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4114800" cy="5143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2608" t="37037" r="45644" b="55912"/>
                    <a:stretch>
                      <a:fillRect/>
                    </a:stretch>
                  </pic:blipFill>
                  <pic:spPr bwMode="auto">
                    <a:xfrm>
                      <a:off x="0" y="0"/>
                      <a:ext cx="4114800" cy="514350"/>
                    </a:xfrm>
                    <a:prstGeom prst="rect">
                      <a:avLst/>
                    </a:prstGeom>
                    <a:noFill/>
                    <a:ln w="9525">
                      <a:noFill/>
                      <a:miter lim="800000"/>
                      <a:headEnd/>
                      <a:tailEnd/>
                    </a:ln>
                  </pic:spPr>
                </pic:pic>
              </a:graphicData>
            </a:graphic>
          </wp:inline>
        </w:drawing>
      </w:r>
    </w:p>
    <w:p w:rsidR="00847229" w:rsidRDefault="00847229"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3162300" cy="48650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22288" t="48808" r="52699" b="44342"/>
                    <a:stretch>
                      <a:fillRect/>
                    </a:stretch>
                  </pic:blipFill>
                  <pic:spPr bwMode="auto">
                    <a:xfrm>
                      <a:off x="0" y="0"/>
                      <a:ext cx="3162300" cy="486508"/>
                    </a:xfrm>
                    <a:prstGeom prst="rect">
                      <a:avLst/>
                    </a:prstGeom>
                    <a:noFill/>
                    <a:ln w="9525">
                      <a:noFill/>
                      <a:miter lim="800000"/>
                      <a:headEnd/>
                      <a:tailEnd/>
                    </a:ln>
                  </pic:spPr>
                </pic:pic>
              </a:graphicData>
            </a:graphic>
          </wp:inline>
        </w:drawing>
      </w:r>
    </w:p>
    <w:p w:rsidR="00E673B0" w:rsidRDefault="00E673B0" w:rsidP="00995E5F">
      <w:pPr>
        <w:spacing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4114800" cy="522183"/>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22448" t="51942" r="45965" b="40923"/>
                    <a:stretch>
                      <a:fillRect/>
                    </a:stretch>
                  </pic:blipFill>
                  <pic:spPr bwMode="auto">
                    <a:xfrm>
                      <a:off x="0" y="0"/>
                      <a:ext cx="4114800" cy="522183"/>
                    </a:xfrm>
                    <a:prstGeom prst="rect">
                      <a:avLst/>
                    </a:prstGeom>
                    <a:noFill/>
                    <a:ln w="9525">
                      <a:noFill/>
                      <a:miter lim="800000"/>
                      <a:headEnd/>
                      <a:tailEnd/>
                    </a:ln>
                  </pic:spPr>
                </pic:pic>
              </a:graphicData>
            </a:graphic>
          </wp:inline>
        </w:drawing>
      </w:r>
    </w:p>
    <w:p w:rsidR="00847229" w:rsidRPr="00367766" w:rsidRDefault="00847229" w:rsidP="00995E5F">
      <w:pPr>
        <w:spacing w:line="276" w:lineRule="auto"/>
        <w:jc w:val="both"/>
        <w:rPr>
          <w:rFonts w:ascii="Times New Roman" w:eastAsia="Times New Roman" w:hAnsi="Times New Roman" w:cs="Times New Roman"/>
          <w:color w:val="000000"/>
          <w:sz w:val="28"/>
          <w:szCs w:val="28"/>
          <w:lang w:eastAsia="ru-RU"/>
        </w:rPr>
      </w:pPr>
    </w:p>
    <w:p w:rsidR="00FB138A" w:rsidRDefault="00FB138A" w:rsidP="00FB138A">
      <w:pPr>
        <w:spacing w:line="276" w:lineRule="auto"/>
        <w:jc w:val="both"/>
        <w:rPr>
          <w:rFonts w:ascii="Times New Roman" w:eastAsia="Times New Roman" w:hAnsi="Times New Roman" w:cs="Times New Roman"/>
          <w:i/>
          <w:color w:val="000000"/>
          <w:sz w:val="32"/>
          <w:szCs w:val="32"/>
          <w:lang w:eastAsia="ru-RU"/>
        </w:rPr>
      </w:pPr>
      <w:r w:rsidRPr="00381429">
        <w:rPr>
          <w:rFonts w:ascii="Times New Roman" w:eastAsia="Times New Roman" w:hAnsi="Times New Roman" w:cs="Times New Roman"/>
          <w:i/>
          <w:color w:val="000000"/>
          <w:sz w:val="32"/>
          <w:szCs w:val="32"/>
          <w:lang w:eastAsia="ru-RU"/>
        </w:rPr>
        <w:t>Примеры работы:</w:t>
      </w:r>
    </w:p>
    <w:tbl>
      <w:tblPr>
        <w:tblStyle w:val="a3"/>
        <w:tblW w:w="0" w:type="auto"/>
        <w:tblLook w:val="04A0"/>
      </w:tblPr>
      <w:tblGrid>
        <w:gridCol w:w="4771"/>
        <w:gridCol w:w="4800"/>
      </w:tblGrid>
      <w:tr w:rsidR="008B2270" w:rsidTr="002E4CCD">
        <w:tc>
          <w:tcPr>
            <w:tcW w:w="4771" w:type="dxa"/>
          </w:tcPr>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r w:rsidRPr="00C96E9F">
              <w:rPr>
                <w:rFonts w:ascii="Times New Roman" w:eastAsia="Times New Roman" w:hAnsi="Times New Roman" w:cs="Times New Roman"/>
                <w:i/>
                <w:noProof/>
                <w:color w:val="000000"/>
                <w:sz w:val="32"/>
                <w:szCs w:val="32"/>
                <w:lang w:eastAsia="ru-RU"/>
              </w:rPr>
              <w:drawing>
                <wp:inline distT="0" distB="0" distL="0" distR="0">
                  <wp:extent cx="2845412" cy="2038350"/>
                  <wp:effectExtent l="19050" t="0" r="0" b="0"/>
                  <wp:docPr id="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l="39444" t="30583" r="16462" b="29778"/>
                          <a:stretch>
                            <a:fillRect/>
                          </a:stretch>
                        </pic:blipFill>
                        <pic:spPr bwMode="auto">
                          <a:xfrm>
                            <a:off x="0" y="0"/>
                            <a:ext cx="2845412" cy="2038350"/>
                          </a:xfrm>
                          <a:prstGeom prst="rect">
                            <a:avLst/>
                          </a:prstGeom>
                          <a:noFill/>
                          <a:ln w="9525">
                            <a:noFill/>
                            <a:miter lim="800000"/>
                            <a:headEnd/>
                            <a:tailEnd/>
                          </a:ln>
                        </pic:spPr>
                      </pic:pic>
                    </a:graphicData>
                  </a:graphic>
                </wp:inline>
              </w:drawing>
            </w:r>
          </w:p>
        </w:tc>
        <w:tc>
          <w:tcPr>
            <w:tcW w:w="4800" w:type="dxa"/>
          </w:tcPr>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855759" cy="2038350"/>
                  <wp:effectExtent l="19050" t="0" r="1741"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l="39165" t="31388" r="16533" b="28974"/>
                          <a:stretch>
                            <a:fillRect/>
                          </a:stretch>
                        </pic:blipFill>
                        <pic:spPr bwMode="auto">
                          <a:xfrm>
                            <a:off x="0" y="0"/>
                            <a:ext cx="2855759" cy="2038350"/>
                          </a:xfrm>
                          <a:prstGeom prst="rect">
                            <a:avLst/>
                          </a:prstGeom>
                          <a:noFill/>
                          <a:ln w="9525">
                            <a:noFill/>
                            <a:miter lim="800000"/>
                            <a:headEnd/>
                            <a:tailEnd/>
                          </a:ln>
                        </pic:spPr>
                      </pic:pic>
                    </a:graphicData>
                  </a:graphic>
                </wp:inline>
              </w:drawing>
            </w:r>
          </w:p>
        </w:tc>
      </w:tr>
      <w:tr w:rsidR="008B2270" w:rsidTr="002E4CCD">
        <w:tc>
          <w:tcPr>
            <w:tcW w:w="4771" w:type="dxa"/>
          </w:tcPr>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952750" cy="1895475"/>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l="39166" t="26358" r="11075" b="33602"/>
                          <a:stretch>
                            <a:fillRect/>
                          </a:stretch>
                        </pic:blipFill>
                        <pic:spPr bwMode="auto">
                          <a:xfrm>
                            <a:off x="0" y="0"/>
                            <a:ext cx="2952750" cy="1895475"/>
                          </a:xfrm>
                          <a:prstGeom prst="rect">
                            <a:avLst/>
                          </a:prstGeom>
                          <a:noFill/>
                          <a:ln w="9525">
                            <a:noFill/>
                            <a:miter lim="800000"/>
                            <a:headEnd/>
                            <a:tailEnd/>
                          </a:ln>
                        </pic:spPr>
                      </pic:pic>
                    </a:graphicData>
                  </a:graphic>
                </wp:inline>
              </w:drawing>
            </w:r>
          </w:p>
        </w:tc>
        <w:tc>
          <w:tcPr>
            <w:tcW w:w="4800" w:type="dxa"/>
          </w:tcPr>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962275" cy="188595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l="38684" t="25554" r="11396" b="34608"/>
                          <a:stretch>
                            <a:fillRect/>
                          </a:stretch>
                        </pic:blipFill>
                        <pic:spPr bwMode="auto">
                          <a:xfrm>
                            <a:off x="0" y="0"/>
                            <a:ext cx="2962275" cy="1885950"/>
                          </a:xfrm>
                          <a:prstGeom prst="rect">
                            <a:avLst/>
                          </a:prstGeom>
                          <a:noFill/>
                          <a:ln w="9525">
                            <a:noFill/>
                            <a:miter lim="800000"/>
                            <a:headEnd/>
                            <a:tailEnd/>
                          </a:ln>
                        </pic:spPr>
                      </pic:pic>
                    </a:graphicData>
                  </a:graphic>
                </wp:inline>
              </w:drawing>
            </w:r>
          </w:p>
        </w:tc>
      </w:tr>
      <w:tr w:rsidR="008B2270" w:rsidTr="002E4CCD">
        <w:tc>
          <w:tcPr>
            <w:tcW w:w="4771" w:type="dxa"/>
          </w:tcPr>
          <w:p w:rsidR="00C96E9F" w:rsidRDefault="003F58AF"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lastRenderedPageBreak/>
              <w:drawing>
                <wp:inline distT="0" distB="0" distL="0" distR="0">
                  <wp:extent cx="2514600" cy="265747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l="47191" t="15694" r="10433" b="28169"/>
                          <a:stretch>
                            <a:fillRect/>
                          </a:stretch>
                        </pic:blipFill>
                        <pic:spPr bwMode="auto">
                          <a:xfrm>
                            <a:off x="0" y="0"/>
                            <a:ext cx="2514600" cy="2657475"/>
                          </a:xfrm>
                          <a:prstGeom prst="rect">
                            <a:avLst/>
                          </a:prstGeom>
                          <a:noFill/>
                          <a:ln w="9525">
                            <a:noFill/>
                            <a:miter lim="800000"/>
                            <a:headEnd/>
                            <a:tailEnd/>
                          </a:ln>
                        </pic:spPr>
                      </pic:pic>
                    </a:graphicData>
                  </a:graphic>
                </wp:inline>
              </w:drawing>
            </w:r>
          </w:p>
        </w:tc>
        <w:tc>
          <w:tcPr>
            <w:tcW w:w="4800" w:type="dxa"/>
          </w:tcPr>
          <w:p w:rsidR="00C96E9F" w:rsidRDefault="003F58AF"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14625" cy="2657475"/>
                  <wp:effectExtent l="19050" t="0" r="9525" b="0"/>
                  <wp:docPr id="9" name="Рисунок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cstate="print"/>
                          <a:srcRect l="38001" t="16008" r="23817" b="27854"/>
                          <a:stretch>
                            <a:fillRect/>
                          </a:stretch>
                        </pic:blipFill>
                        <pic:spPr>
                          <a:xfrm>
                            <a:off x="0" y="0"/>
                            <a:ext cx="2714625" cy="2657475"/>
                          </a:xfrm>
                          <a:prstGeom prst="rect">
                            <a:avLst/>
                          </a:prstGeom>
                        </pic:spPr>
                      </pic:pic>
                    </a:graphicData>
                  </a:graphic>
                </wp:inline>
              </w:drawing>
            </w:r>
          </w:p>
        </w:tc>
      </w:tr>
      <w:tr w:rsidR="008B2270" w:rsidTr="002E4CCD">
        <w:tc>
          <w:tcPr>
            <w:tcW w:w="4771" w:type="dxa"/>
          </w:tcPr>
          <w:p w:rsidR="00C96E9F" w:rsidRDefault="0067608C"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90825" cy="2733675"/>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l="35474" t="10508" r="5442" b="17103"/>
                          <a:stretch>
                            <a:fillRect/>
                          </a:stretch>
                        </pic:blipFill>
                        <pic:spPr bwMode="auto">
                          <a:xfrm>
                            <a:off x="0" y="0"/>
                            <a:ext cx="2790825" cy="2733675"/>
                          </a:xfrm>
                          <a:prstGeom prst="rect">
                            <a:avLst/>
                          </a:prstGeom>
                          <a:noFill/>
                          <a:ln w="9525">
                            <a:noFill/>
                            <a:miter lim="800000"/>
                            <a:headEnd/>
                            <a:tailEnd/>
                          </a:ln>
                        </pic:spPr>
                      </pic:pic>
                    </a:graphicData>
                  </a:graphic>
                </wp:inline>
              </w:drawing>
            </w:r>
          </w:p>
        </w:tc>
        <w:tc>
          <w:tcPr>
            <w:tcW w:w="4800" w:type="dxa"/>
          </w:tcPr>
          <w:p w:rsidR="00C96E9F" w:rsidRDefault="00000F34"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89914" cy="273367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l="35474" t="10463" r="5402" b="16901"/>
                          <a:stretch>
                            <a:fillRect/>
                          </a:stretch>
                        </pic:blipFill>
                        <pic:spPr bwMode="auto">
                          <a:xfrm>
                            <a:off x="0" y="0"/>
                            <a:ext cx="2789914" cy="2733675"/>
                          </a:xfrm>
                          <a:prstGeom prst="rect">
                            <a:avLst/>
                          </a:prstGeom>
                          <a:noFill/>
                          <a:ln w="9525">
                            <a:noFill/>
                            <a:miter lim="800000"/>
                            <a:headEnd/>
                            <a:tailEnd/>
                          </a:ln>
                        </pic:spPr>
                      </pic:pic>
                    </a:graphicData>
                  </a:graphic>
                </wp:inline>
              </w:drawing>
            </w:r>
          </w:p>
        </w:tc>
      </w:tr>
      <w:tr w:rsidR="008B2270" w:rsidTr="002E4CCD">
        <w:tc>
          <w:tcPr>
            <w:tcW w:w="4771" w:type="dxa"/>
          </w:tcPr>
          <w:p w:rsidR="00C96E9F" w:rsidRDefault="00000F34"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90825" cy="3091376"/>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l="36758" t="12475" r="11075" b="15091"/>
                          <a:stretch>
                            <a:fillRect/>
                          </a:stretch>
                        </pic:blipFill>
                        <pic:spPr bwMode="auto">
                          <a:xfrm>
                            <a:off x="0" y="0"/>
                            <a:ext cx="2794521" cy="3095471"/>
                          </a:xfrm>
                          <a:prstGeom prst="rect">
                            <a:avLst/>
                          </a:prstGeom>
                          <a:noFill/>
                          <a:ln w="9525">
                            <a:noFill/>
                            <a:miter lim="800000"/>
                            <a:headEnd/>
                            <a:tailEnd/>
                          </a:ln>
                        </pic:spPr>
                      </pic:pic>
                    </a:graphicData>
                  </a:graphic>
                </wp:inline>
              </w:drawing>
            </w:r>
          </w:p>
        </w:tc>
        <w:tc>
          <w:tcPr>
            <w:tcW w:w="4800" w:type="dxa"/>
          </w:tcPr>
          <w:p w:rsidR="00C96E9F" w:rsidRDefault="00000F34"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90825" cy="3090674"/>
                  <wp:effectExtent l="1905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l="35634" t="11871" r="11408" b="14487"/>
                          <a:stretch>
                            <a:fillRect/>
                          </a:stretch>
                        </pic:blipFill>
                        <pic:spPr bwMode="auto">
                          <a:xfrm>
                            <a:off x="0" y="0"/>
                            <a:ext cx="2791460" cy="3091377"/>
                          </a:xfrm>
                          <a:prstGeom prst="rect">
                            <a:avLst/>
                          </a:prstGeom>
                          <a:noFill/>
                          <a:ln w="9525">
                            <a:noFill/>
                            <a:miter lim="800000"/>
                            <a:headEnd/>
                            <a:tailEnd/>
                          </a:ln>
                        </pic:spPr>
                      </pic:pic>
                    </a:graphicData>
                  </a:graphic>
                </wp:inline>
              </w:drawing>
            </w:r>
          </w:p>
        </w:tc>
      </w:tr>
      <w:tr w:rsidR="008B2270" w:rsidTr="002E4CCD">
        <w:tc>
          <w:tcPr>
            <w:tcW w:w="4771" w:type="dxa"/>
          </w:tcPr>
          <w:p w:rsidR="00C96E9F" w:rsidRDefault="008B2270"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lastRenderedPageBreak/>
              <w:drawing>
                <wp:inline distT="0" distB="0" distL="0" distR="0">
                  <wp:extent cx="2794635" cy="2133600"/>
                  <wp:effectExtent l="1905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l="36758" t="21650" r="6337" b="23821"/>
                          <a:stretch>
                            <a:fillRect/>
                          </a:stretch>
                        </pic:blipFill>
                        <pic:spPr bwMode="auto">
                          <a:xfrm>
                            <a:off x="0" y="0"/>
                            <a:ext cx="2794635" cy="2133600"/>
                          </a:xfrm>
                          <a:prstGeom prst="rect">
                            <a:avLst/>
                          </a:prstGeom>
                          <a:noFill/>
                          <a:ln w="9525">
                            <a:noFill/>
                            <a:miter lim="800000"/>
                            <a:headEnd/>
                            <a:tailEnd/>
                          </a:ln>
                        </pic:spPr>
                      </pic:pic>
                    </a:graphicData>
                  </a:graphic>
                </wp:inline>
              </w:drawing>
            </w:r>
          </w:p>
        </w:tc>
        <w:tc>
          <w:tcPr>
            <w:tcW w:w="4800" w:type="dxa"/>
          </w:tcPr>
          <w:p w:rsidR="00C96E9F" w:rsidRDefault="008B2270" w:rsidP="00FB138A">
            <w:pPr>
              <w:spacing w:line="276" w:lineRule="auto"/>
              <w:jc w:val="both"/>
              <w:rPr>
                <w:rFonts w:ascii="Times New Roman" w:eastAsia="Times New Roman" w:hAnsi="Times New Roman" w:cs="Times New Roman"/>
                <w:i/>
                <w:color w:val="000000"/>
                <w:sz w:val="32"/>
                <w:szCs w:val="32"/>
                <w:lang w:eastAsia="ru-RU"/>
              </w:rPr>
            </w:pPr>
            <w:r>
              <w:rPr>
                <w:rFonts w:ascii="Times New Roman" w:eastAsia="Times New Roman" w:hAnsi="Times New Roman" w:cs="Times New Roman"/>
                <w:i/>
                <w:noProof/>
                <w:color w:val="000000"/>
                <w:sz w:val="32"/>
                <w:szCs w:val="32"/>
                <w:lang w:eastAsia="ru-RU"/>
              </w:rPr>
              <w:drawing>
                <wp:inline distT="0" distB="0" distL="0" distR="0">
                  <wp:extent cx="2714625" cy="2140199"/>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l="38202" t="20926" r="7060" b="24979"/>
                          <a:stretch>
                            <a:fillRect/>
                          </a:stretch>
                        </pic:blipFill>
                        <pic:spPr bwMode="auto">
                          <a:xfrm>
                            <a:off x="0" y="0"/>
                            <a:ext cx="2714625" cy="2140199"/>
                          </a:xfrm>
                          <a:prstGeom prst="rect">
                            <a:avLst/>
                          </a:prstGeom>
                          <a:noFill/>
                          <a:ln w="9525">
                            <a:noFill/>
                            <a:miter lim="800000"/>
                            <a:headEnd/>
                            <a:tailEnd/>
                          </a:ln>
                        </pic:spPr>
                      </pic:pic>
                    </a:graphicData>
                  </a:graphic>
                </wp:inline>
              </w:drawing>
            </w:r>
          </w:p>
        </w:tc>
      </w:tr>
    </w:tbl>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p>
    <w:p w:rsidR="00C96E9F" w:rsidRDefault="00C96E9F" w:rsidP="00FB138A">
      <w:pPr>
        <w:spacing w:line="276" w:lineRule="auto"/>
        <w:jc w:val="both"/>
        <w:rPr>
          <w:rFonts w:ascii="Times New Roman" w:eastAsia="Times New Roman" w:hAnsi="Times New Roman" w:cs="Times New Roman"/>
          <w:i/>
          <w:color w:val="000000"/>
          <w:sz w:val="32"/>
          <w:szCs w:val="32"/>
          <w:lang w:eastAsia="ru-RU"/>
        </w:rPr>
      </w:pPr>
    </w:p>
    <w:p w:rsidR="00FB138A" w:rsidRPr="00D01A26" w:rsidRDefault="00FB138A" w:rsidP="00FB138A">
      <w:pPr>
        <w:spacing w:line="276" w:lineRule="auto"/>
        <w:jc w:val="both"/>
        <w:rPr>
          <w:rFonts w:ascii="Times New Roman" w:eastAsia="Times New Roman" w:hAnsi="Times New Roman" w:cs="Times New Roman"/>
          <w:b/>
          <w:color w:val="000000"/>
          <w:sz w:val="32"/>
          <w:szCs w:val="32"/>
          <w:lang w:eastAsia="ru-RU"/>
        </w:rPr>
      </w:pPr>
      <w:r w:rsidRPr="00D01A26">
        <w:rPr>
          <w:rFonts w:ascii="Times New Roman" w:eastAsia="Times New Roman" w:hAnsi="Times New Roman" w:cs="Times New Roman"/>
          <w:b/>
          <w:color w:val="000000"/>
          <w:sz w:val="32"/>
          <w:szCs w:val="32"/>
          <w:lang w:eastAsia="ru-RU"/>
        </w:rPr>
        <w:t>Вывод</w:t>
      </w:r>
    </w:p>
    <w:p w:rsidR="00FB138A" w:rsidRDefault="00FF2396" w:rsidP="00F62891">
      <w:pPr>
        <w:spacing w:line="276" w:lineRule="auto"/>
        <w:jc w:val="both"/>
        <w:rPr>
          <w:rFonts w:ascii="Times New Roman" w:hAnsi="Times New Roman" w:cs="Times New Roman"/>
          <w:sz w:val="28"/>
          <w:szCs w:val="28"/>
        </w:rPr>
      </w:pPr>
      <w:r>
        <w:rPr>
          <w:rFonts w:ascii="Times New Roman" w:hAnsi="Times New Roman" w:cs="Times New Roman"/>
          <w:sz w:val="28"/>
          <w:szCs w:val="28"/>
        </w:rPr>
        <w:t>В ходе лабораторной работы был изучен и реализован алгоритм отсечения отрезка произвольным выпуклым много</w:t>
      </w:r>
      <w:r w:rsidR="00410749">
        <w:rPr>
          <w:rFonts w:ascii="Times New Roman" w:hAnsi="Times New Roman" w:cs="Times New Roman"/>
          <w:sz w:val="28"/>
          <w:szCs w:val="28"/>
        </w:rPr>
        <w:t>уг</w:t>
      </w:r>
      <w:r w:rsidR="005B2909">
        <w:rPr>
          <w:rFonts w:ascii="Times New Roman" w:hAnsi="Times New Roman" w:cs="Times New Roman"/>
          <w:sz w:val="28"/>
          <w:szCs w:val="28"/>
        </w:rPr>
        <w:t xml:space="preserve">ольником (алгоритм </w:t>
      </w:r>
      <w:proofErr w:type="spellStart"/>
      <w:r w:rsidR="005B2909">
        <w:rPr>
          <w:rFonts w:ascii="Times New Roman" w:hAnsi="Times New Roman" w:cs="Times New Roman"/>
          <w:sz w:val="28"/>
          <w:szCs w:val="28"/>
        </w:rPr>
        <w:t>Кируса-Бека</w:t>
      </w:r>
      <w:proofErr w:type="spellEnd"/>
      <w:r w:rsidR="005B2909" w:rsidRPr="005B2909">
        <w:rPr>
          <w:rFonts w:ascii="Times New Roman" w:hAnsi="Times New Roman" w:cs="Times New Roman"/>
          <w:sz w:val="28"/>
          <w:szCs w:val="28"/>
        </w:rPr>
        <w:t>),</w:t>
      </w:r>
      <w:r w:rsidR="00410749">
        <w:rPr>
          <w:rFonts w:ascii="Times New Roman" w:hAnsi="Times New Roman" w:cs="Times New Roman"/>
          <w:sz w:val="28"/>
          <w:szCs w:val="28"/>
        </w:rPr>
        <w:t xml:space="preserve"> </w:t>
      </w:r>
      <w:r w:rsidR="005B2909">
        <w:rPr>
          <w:rFonts w:ascii="Times New Roman" w:hAnsi="Times New Roman" w:cs="Times New Roman"/>
          <w:sz w:val="28"/>
          <w:szCs w:val="28"/>
        </w:rPr>
        <w:t>работа</w:t>
      </w:r>
      <w:r w:rsidR="00F62891">
        <w:rPr>
          <w:rFonts w:ascii="Times New Roman" w:hAnsi="Times New Roman" w:cs="Times New Roman"/>
          <w:sz w:val="28"/>
          <w:szCs w:val="28"/>
        </w:rPr>
        <w:t xml:space="preserve"> </w:t>
      </w:r>
      <w:r w:rsidR="005B2909">
        <w:rPr>
          <w:rFonts w:ascii="Times New Roman" w:hAnsi="Times New Roman" w:cs="Times New Roman"/>
          <w:sz w:val="28"/>
          <w:szCs w:val="28"/>
        </w:rPr>
        <w:t xml:space="preserve">которого </w:t>
      </w:r>
      <w:r w:rsidR="00F62891">
        <w:rPr>
          <w:rFonts w:ascii="Times New Roman" w:hAnsi="Times New Roman" w:cs="Times New Roman"/>
          <w:sz w:val="28"/>
          <w:szCs w:val="28"/>
        </w:rPr>
        <w:t>основывается на двух скалярных произведениях.</w:t>
      </w:r>
    </w:p>
    <w:p w:rsidR="00711E1F" w:rsidRDefault="00711E1F" w:rsidP="00711E1F">
      <w:pPr>
        <w:spacing w:line="276" w:lineRule="auto"/>
        <w:jc w:val="both"/>
        <w:rPr>
          <w:rFonts w:ascii="Times New Roman" w:eastAsia="Times New Roman" w:hAnsi="Times New Roman" w:cs="Times New Roman"/>
          <w:color w:val="000000"/>
          <w:sz w:val="28"/>
          <w:szCs w:val="28"/>
          <w:lang w:eastAsia="ru-RU"/>
        </w:rPr>
      </w:pPr>
    </w:p>
    <w:p w:rsidR="00711E1F" w:rsidRPr="009C2527" w:rsidRDefault="00711E1F" w:rsidP="00904C96">
      <w:pPr>
        <w:spacing w:line="276" w:lineRule="auto"/>
        <w:jc w:val="both"/>
        <w:rPr>
          <w:rFonts w:ascii="Times New Roman" w:eastAsia="Times New Roman" w:hAnsi="Times New Roman" w:cs="Times New Roman"/>
          <w:color w:val="000000"/>
          <w:sz w:val="28"/>
          <w:szCs w:val="28"/>
          <w:lang w:eastAsia="ru-RU"/>
        </w:rPr>
      </w:pPr>
    </w:p>
    <w:p w:rsidR="00904C96" w:rsidRPr="00904C96" w:rsidRDefault="00904C96" w:rsidP="00904C96">
      <w:pPr>
        <w:spacing w:line="276" w:lineRule="auto"/>
        <w:jc w:val="both"/>
        <w:rPr>
          <w:rFonts w:ascii="Times New Roman" w:eastAsia="Times New Roman" w:hAnsi="Times New Roman" w:cs="Times New Roman"/>
          <w:color w:val="000000"/>
          <w:sz w:val="28"/>
          <w:szCs w:val="28"/>
          <w:lang w:eastAsia="ru-RU"/>
        </w:rPr>
      </w:pPr>
    </w:p>
    <w:p w:rsidR="00904C96" w:rsidRDefault="00904C96" w:rsidP="00904C96">
      <w:pPr>
        <w:spacing w:line="276" w:lineRule="auto"/>
        <w:jc w:val="both"/>
        <w:rPr>
          <w:rFonts w:ascii="Times New Roman" w:eastAsia="Times New Roman" w:hAnsi="Times New Roman" w:cs="Times New Roman"/>
          <w:color w:val="000000"/>
          <w:sz w:val="28"/>
          <w:szCs w:val="28"/>
          <w:lang w:eastAsia="ru-RU"/>
        </w:rPr>
      </w:pPr>
    </w:p>
    <w:p w:rsidR="00904C96" w:rsidRDefault="00904C96" w:rsidP="00904C96"/>
    <w:sectPr w:rsidR="00904C96" w:rsidSect="001022B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4E5" w:rsidRDefault="00A074E5" w:rsidP="0017428B">
      <w:pPr>
        <w:spacing w:after="0" w:line="240" w:lineRule="auto"/>
      </w:pPr>
      <w:r>
        <w:separator/>
      </w:r>
    </w:p>
  </w:endnote>
  <w:endnote w:type="continuationSeparator" w:id="0">
    <w:p w:rsidR="00A074E5" w:rsidRDefault="00A074E5" w:rsidP="001742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4E5" w:rsidRDefault="00A074E5" w:rsidP="0017428B">
      <w:pPr>
        <w:spacing w:after="0" w:line="240" w:lineRule="auto"/>
      </w:pPr>
      <w:r>
        <w:separator/>
      </w:r>
    </w:p>
  </w:footnote>
  <w:footnote w:type="continuationSeparator" w:id="0">
    <w:p w:rsidR="00A074E5" w:rsidRDefault="00A074E5" w:rsidP="001742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565C3"/>
    <w:multiLevelType w:val="hybridMultilevel"/>
    <w:tmpl w:val="3C68AA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904C96"/>
    <w:rsid w:val="00000F34"/>
    <w:rsid w:val="00020DE0"/>
    <w:rsid w:val="001022B9"/>
    <w:rsid w:val="001079D9"/>
    <w:rsid w:val="001224F3"/>
    <w:rsid w:val="00133F6A"/>
    <w:rsid w:val="0017428B"/>
    <w:rsid w:val="001F13C8"/>
    <w:rsid w:val="00212196"/>
    <w:rsid w:val="002475F5"/>
    <w:rsid w:val="00265572"/>
    <w:rsid w:val="002B25B7"/>
    <w:rsid w:val="002E4CCD"/>
    <w:rsid w:val="00305349"/>
    <w:rsid w:val="00323300"/>
    <w:rsid w:val="003364D9"/>
    <w:rsid w:val="00367766"/>
    <w:rsid w:val="00381E14"/>
    <w:rsid w:val="003D5290"/>
    <w:rsid w:val="003F58AF"/>
    <w:rsid w:val="004055C0"/>
    <w:rsid w:val="00407115"/>
    <w:rsid w:val="00410749"/>
    <w:rsid w:val="00485598"/>
    <w:rsid w:val="004911FD"/>
    <w:rsid w:val="005146A7"/>
    <w:rsid w:val="005542F5"/>
    <w:rsid w:val="005B2909"/>
    <w:rsid w:val="005F5148"/>
    <w:rsid w:val="006541B0"/>
    <w:rsid w:val="006676E2"/>
    <w:rsid w:val="0067608C"/>
    <w:rsid w:val="00711E1F"/>
    <w:rsid w:val="0074354A"/>
    <w:rsid w:val="00775906"/>
    <w:rsid w:val="00847229"/>
    <w:rsid w:val="00860CAA"/>
    <w:rsid w:val="00874F54"/>
    <w:rsid w:val="00883B36"/>
    <w:rsid w:val="008B2270"/>
    <w:rsid w:val="00900F0C"/>
    <w:rsid w:val="00904C96"/>
    <w:rsid w:val="00953129"/>
    <w:rsid w:val="00971273"/>
    <w:rsid w:val="009751E1"/>
    <w:rsid w:val="009853C0"/>
    <w:rsid w:val="00995E5F"/>
    <w:rsid w:val="00A074E5"/>
    <w:rsid w:val="00AD250E"/>
    <w:rsid w:val="00B575EF"/>
    <w:rsid w:val="00BB4D43"/>
    <w:rsid w:val="00BC16E1"/>
    <w:rsid w:val="00C22736"/>
    <w:rsid w:val="00C40B1A"/>
    <w:rsid w:val="00C441B4"/>
    <w:rsid w:val="00C96E9F"/>
    <w:rsid w:val="00CB12B2"/>
    <w:rsid w:val="00CE201A"/>
    <w:rsid w:val="00D32BCA"/>
    <w:rsid w:val="00D50FE3"/>
    <w:rsid w:val="00E11BD9"/>
    <w:rsid w:val="00E25196"/>
    <w:rsid w:val="00E61408"/>
    <w:rsid w:val="00E61D86"/>
    <w:rsid w:val="00E673B0"/>
    <w:rsid w:val="00F15343"/>
    <w:rsid w:val="00F44577"/>
    <w:rsid w:val="00F62891"/>
    <w:rsid w:val="00FB138A"/>
    <w:rsid w:val="00FF239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96"/>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04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904C96"/>
    <w:pPr>
      <w:ind w:left="720"/>
      <w:contextualSpacing/>
    </w:pPr>
  </w:style>
  <w:style w:type="paragraph" w:styleId="a5">
    <w:name w:val="Balloon Text"/>
    <w:basedOn w:val="a"/>
    <w:link w:val="a6"/>
    <w:uiPriority w:val="99"/>
    <w:semiHidden/>
    <w:unhideWhenUsed/>
    <w:rsid w:val="00904C9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04C96"/>
    <w:rPr>
      <w:rFonts w:ascii="Tahoma" w:hAnsi="Tahoma" w:cs="Tahoma"/>
      <w:sz w:val="16"/>
      <w:szCs w:val="16"/>
    </w:rPr>
  </w:style>
  <w:style w:type="character" w:styleId="a7">
    <w:name w:val="Placeholder Text"/>
    <w:basedOn w:val="a0"/>
    <w:uiPriority w:val="99"/>
    <w:semiHidden/>
    <w:rsid w:val="00367766"/>
    <w:rPr>
      <w:color w:val="808080"/>
    </w:rPr>
  </w:style>
  <w:style w:type="paragraph" w:styleId="a8">
    <w:name w:val="header"/>
    <w:basedOn w:val="a"/>
    <w:link w:val="a9"/>
    <w:uiPriority w:val="99"/>
    <w:semiHidden/>
    <w:unhideWhenUsed/>
    <w:rsid w:val="0017428B"/>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17428B"/>
  </w:style>
  <w:style w:type="paragraph" w:styleId="aa">
    <w:name w:val="footer"/>
    <w:basedOn w:val="a"/>
    <w:link w:val="ab"/>
    <w:uiPriority w:val="99"/>
    <w:semiHidden/>
    <w:unhideWhenUsed/>
    <w:rsid w:val="0017428B"/>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17428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0F3EBD-40E9-4366-B02F-FB7C1A63A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10</Pages>
  <Words>963</Words>
  <Characters>5494</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Bryanskaya</dc:creator>
  <cp:lastModifiedBy>Bryanskaya</cp:lastModifiedBy>
  <cp:revision>13</cp:revision>
  <dcterms:created xsi:type="dcterms:W3CDTF">2020-04-30T11:03:00Z</dcterms:created>
  <dcterms:modified xsi:type="dcterms:W3CDTF">2020-05-06T08:37:00Z</dcterms:modified>
</cp:coreProperties>
</file>