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438"/>
      </w:tblGrid>
      <w:tr w:rsidR="00D10036" w:rsidRPr="00AF70CE" w:rsidTr="00D06F8C">
        <w:tc>
          <w:tcPr>
            <w:tcW w:w="1384" w:type="dxa"/>
          </w:tcPr>
          <w:p w:rsidR="00D10036" w:rsidRPr="00AF70CE" w:rsidRDefault="00D10036" w:rsidP="00D06F8C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высшего образования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имени Н.Э. Баумана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D10036" w:rsidRPr="00AF70CE" w:rsidRDefault="00D10036" w:rsidP="00D06F8C">
            <w:pPr>
              <w:spacing w:after="0"/>
              <w:jc w:val="center"/>
              <w:rPr>
                <w:b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D10036" w:rsidRPr="00AF70CE" w:rsidRDefault="00D10036" w:rsidP="00D10036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0036" w:rsidRPr="0033703E" w:rsidRDefault="00D10036" w:rsidP="0033703E">
      <w:pPr>
        <w:rPr>
          <w:rFonts w:ascii="Times New Roman" w:hAnsi="Times New Roman"/>
          <w:bCs/>
          <w:sz w:val="28"/>
          <w:szCs w:val="28"/>
        </w:rPr>
      </w:pPr>
      <w:r w:rsidRPr="00051E58">
        <w:rPr>
          <w:rFonts w:ascii="Times New Roman" w:eastAsia="Times New Roman" w:hAnsi="Times New Roman"/>
          <w:sz w:val="24"/>
          <w:szCs w:val="20"/>
        </w:rPr>
        <w:t xml:space="preserve">ФАКУЛЬТЕТ </w:t>
      </w:r>
      <w:r w:rsidR="0033703E">
        <w:rPr>
          <w:rFonts w:ascii="Times New Roman" w:eastAsia="Times New Roman" w:hAnsi="Times New Roman"/>
          <w:sz w:val="28"/>
          <w:szCs w:val="28"/>
          <w:u w:val="single"/>
        </w:rPr>
        <w:t xml:space="preserve">  </w:t>
      </w:r>
      <w:r w:rsidR="0033703E" w:rsidRPr="0033703E">
        <w:rPr>
          <w:rFonts w:ascii="Times New Roman" w:hAnsi="Times New Roman"/>
          <w:bCs/>
          <w:sz w:val="28"/>
          <w:szCs w:val="28"/>
          <w:u w:val="single"/>
        </w:rPr>
        <w:t>«</w:t>
      </w:r>
      <w:r w:rsidR="0033703E" w:rsidRPr="0033703E">
        <w:rPr>
          <w:rFonts w:ascii="Times New Roman" w:eastAsia="Times New Roman" w:hAnsi="Times New Roman"/>
          <w:sz w:val="28"/>
          <w:szCs w:val="28"/>
          <w:u w:val="single"/>
        </w:rPr>
        <w:t>Информатика и системы управления»</w:t>
      </w:r>
      <w:r w:rsidR="0033703E" w:rsidRPr="00E50D3A">
        <w:rPr>
          <w:bCs/>
          <w:sz w:val="28"/>
          <w:szCs w:val="28"/>
        </w:rPr>
        <w:t>______________</w:t>
      </w:r>
      <w:r w:rsidR="0033703E">
        <w:rPr>
          <w:bCs/>
          <w:sz w:val="28"/>
          <w:szCs w:val="28"/>
        </w:rPr>
        <w:t>_________</w:t>
      </w:r>
    </w:p>
    <w:p w:rsidR="00D10036" w:rsidRPr="005C42CF" w:rsidRDefault="00D10036" w:rsidP="00D10036">
      <w:pPr>
        <w:rPr>
          <w:rFonts w:ascii="Times New Roman" w:eastAsia="Times New Roman" w:hAnsi="Times New Roman"/>
          <w:sz w:val="20"/>
          <w:szCs w:val="20"/>
        </w:rPr>
      </w:pPr>
    </w:p>
    <w:p w:rsidR="00D10036" w:rsidRPr="0033703E" w:rsidRDefault="00D10036" w:rsidP="00D10036">
      <w:pPr>
        <w:rPr>
          <w:rFonts w:ascii="Times New Roman" w:hAnsi="Times New Roman"/>
          <w:bCs/>
          <w:sz w:val="24"/>
          <w:szCs w:val="24"/>
        </w:rPr>
      </w:pPr>
      <w:r w:rsidRPr="00051E58">
        <w:rPr>
          <w:rFonts w:ascii="Times New Roman" w:eastAsia="Times New Roman" w:hAnsi="Times New Roman"/>
          <w:sz w:val="24"/>
          <w:szCs w:val="20"/>
        </w:rPr>
        <w:t>КАФЕДРА _</w:t>
      </w:r>
      <w:r w:rsidR="0033703E" w:rsidRPr="0033703E">
        <w:rPr>
          <w:rFonts w:ascii="Times New Roman" w:eastAsia="Times New Roman" w:hAnsi="Times New Roman"/>
          <w:sz w:val="28"/>
          <w:szCs w:val="28"/>
          <w:u w:val="single"/>
        </w:rPr>
        <w:t>«Программное обеспечение ЭВМ и информационные технологии»</w:t>
      </w:r>
      <w:r w:rsidRPr="0033703E">
        <w:rPr>
          <w:rFonts w:ascii="Times New Roman" w:eastAsia="Times New Roman" w:hAnsi="Times New Roman"/>
          <w:sz w:val="24"/>
          <w:szCs w:val="20"/>
          <w:u w:val="single"/>
        </w:rPr>
        <w:t>_</w:t>
      </w:r>
    </w:p>
    <w:p w:rsidR="00D10036" w:rsidRDefault="00D10036" w:rsidP="00D10036">
      <w:pPr>
        <w:rPr>
          <w:rFonts w:ascii="Times New Roman" w:hAnsi="Times New Roman"/>
          <w:bCs/>
          <w:sz w:val="24"/>
          <w:szCs w:val="24"/>
        </w:rPr>
      </w:pPr>
    </w:p>
    <w:p w:rsidR="00D10036" w:rsidRPr="00051E58" w:rsidRDefault="00D10036" w:rsidP="00D10036">
      <w:pPr>
        <w:rPr>
          <w:rFonts w:ascii="Times New Roman" w:hAnsi="Times New Roman"/>
          <w:bCs/>
          <w:sz w:val="24"/>
          <w:szCs w:val="24"/>
        </w:rPr>
      </w:pPr>
    </w:p>
    <w:p w:rsidR="00D10036" w:rsidRPr="00051E58" w:rsidRDefault="00D10036" w:rsidP="00D10036">
      <w:pPr>
        <w:jc w:val="center"/>
        <w:rPr>
          <w:rFonts w:ascii="Times New Roman" w:hAnsi="Times New Roman"/>
          <w:b/>
          <w:bCs/>
          <w:sz w:val="36"/>
          <w:szCs w:val="28"/>
          <w:u w:val="single"/>
        </w:rPr>
      </w:pPr>
      <w:r w:rsidRPr="00051E58">
        <w:rPr>
          <w:rFonts w:ascii="Times New Roman" w:hAnsi="Times New Roman"/>
          <w:b/>
          <w:bCs/>
          <w:sz w:val="36"/>
          <w:szCs w:val="28"/>
          <w:u w:val="single"/>
        </w:rPr>
        <w:t>ОТЧЕТ ПО (УЧЕБНОЙ/ПРОИЗВОДСТВЕННОЙ) ПРАКТИКЕ</w:t>
      </w:r>
    </w:p>
    <w:p w:rsidR="00D10036" w:rsidRPr="00051E58" w:rsidRDefault="00D10036" w:rsidP="00D10036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D10036" w:rsidRPr="00051E58" w:rsidRDefault="00D10036" w:rsidP="00D10036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D10036" w:rsidRPr="009D1E81" w:rsidRDefault="00D10036" w:rsidP="00D10036">
      <w:pPr>
        <w:rPr>
          <w:rFonts w:ascii="Times New Roman" w:hAnsi="Times New Roman"/>
          <w:bCs/>
          <w:sz w:val="28"/>
          <w:szCs w:val="28"/>
        </w:rPr>
      </w:pPr>
      <w:r w:rsidRPr="009D1E81">
        <w:rPr>
          <w:rFonts w:ascii="Times New Roman" w:eastAsia="Times New Roman" w:hAnsi="Times New Roman"/>
          <w:bCs/>
          <w:sz w:val="28"/>
          <w:szCs w:val="28"/>
        </w:rPr>
        <w:t>Студент</w:t>
      </w:r>
      <w:r w:rsidRPr="009D1E81">
        <w:rPr>
          <w:rFonts w:ascii="Times New Roman" w:hAnsi="Times New Roman"/>
          <w:bCs/>
          <w:sz w:val="28"/>
          <w:szCs w:val="28"/>
        </w:rPr>
        <w:t>___</w:t>
      </w:r>
      <w:r w:rsidR="00E46239" w:rsidRPr="009D1E81">
        <w:rPr>
          <w:rFonts w:ascii="Times New Roman" w:hAnsi="Times New Roman"/>
          <w:bCs/>
          <w:sz w:val="28"/>
          <w:szCs w:val="28"/>
          <w:u w:val="single"/>
        </w:rPr>
        <w:t>Брянская Екатерина Вадимовна</w:t>
      </w:r>
      <w:r w:rsidRPr="009D1E81">
        <w:rPr>
          <w:rFonts w:ascii="Times New Roman" w:hAnsi="Times New Roman"/>
          <w:bCs/>
          <w:sz w:val="28"/>
          <w:szCs w:val="28"/>
        </w:rPr>
        <w:t>______________</w:t>
      </w:r>
      <w:r w:rsidR="00E46239" w:rsidRPr="009D1E81">
        <w:rPr>
          <w:rFonts w:ascii="Times New Roman" w:hAnsi="Times New Roman"/>
          <w:bCs/>
          <w:sz w:val="28"/>
          <w:szCs w:val="28"/>
        </w:rPr>
        <w:t>_________________</w:t>
      </w:r>
    </w:p>
    <w:p w:rsidR="00D10036" w:rsidRPr="009D1E81" w:rsidRDefault="00D10036" w:rsidP="00D10036">
      <w:pPr>
        <w:jc w:val="center"/>
        <w:rPr>
          <w:rFonts w:ascii="Times New Roman" w:hAnsi="Times New Roman"/>
          <w:bCs/>
          <w:i/>
          <w:szCs w:val="28"/>
        </w:rPr>
      </w:pPr>
      <w:r w:rsidRPr="009D1E81">
        <w:rPr>
          <w:rFonts w:ascii="Times New Roman" w:hAnsi="Times New Roman"/>
          <w:bCs/>
          <w:i/>
          <w:szCs w:val="28"/>
        </w:rPr>
        <w:t>фамилия, имя, отчество</w:t>
      </w:r>
    </w:p>
    <w:p w:rsidR="00D10036" w:rsidRPr="009D1E81" w:rsidRDefault="00D10036" w:rsidP="00D10036">
      <w:pPr>
        <w:jc w:val="center"/>
        <w:rPr>
          <w:rFonts w:ascii="Times New Roman" w:hAnsi="Times New Roman"/>
          <w:bCs/>
          <w:i/>
          <w:sz w:val="16"/>
          <w:szCs w:val="16"/>
        </w:rPr>
      </w:pPr>
    </w:p>
    <w:p w:rsidR="00D10036" w:rsidRPr="009D1E81" w:rsidRDefault="00D10036" w:rsidP="00D10036">
      <w:pPr>
        <w:rPr>
          <w:rFonts w:ascii="Times New Roman" w:hAnsi="Times New Roman"/>
          <w:bCs/>
          <w:sz w:val="28"/>
          <w:szCs w:val="28"/>
        </w:rPr>
      </w:pPr>
      <w:r w:rsidRPr="009D1E81">
        <w:rPr>
          <w:rFonts w:ascii="Times New Roman" w:eastAsia="Times New Roman" w:hAnsi="Times New Roman"/>
          <w:bCs/>
          <w:sz w:val="28"/>
          <w:szCs w:val="28"/>
        </w:rPr>
        <w:t>Группа</w:t>
      </w:r>
      <w:r w:rsidRPr="009D1E81">
        <w:rPr>
          <w:rFonts w:ascii="Times New Roman" w:hAnsi="Times New Roman"/>
          <w:bCs/>
          <w:sz w:val="28"/>
          <w:szCs w:val="28"/>
        </w:rPr>
        <w:t>___</w:t>
      </w:r>
      <w:r w:rsidR="002F41A6">
        <w:rPr>
          <w:rFonts w:ascii="Times New Roman" w:hAnsi="Times New Roman"/>
          <w:bCs/>
          <w:sz w:val="28"/>
          <w:szCs w:val="28"/>
          <w:u w:val="single"/>
        </w:rPr>
        <w:t>ИУ7-</w:t>
      </w:r>
      <w:r w:rsidR="002F41A6">
        <w:rPr>
          <w:rFonts w:ascii="Times New Roman" w:hAnsi="Times New Roman"/>
          <w:bCs/>
          <w:sz w:val="28"/>
          <w:szCs w:val="28"/>
          <w:u w:val="single"/>
          <w:lang w:val="en-US"/>
        </w:rPr>
        <w:t>4</w:t>
      </w:r>
      <w:bookmarkStart w:id="0" w:name="_GoBack"/>
      <w:bookmarkEnd w:id="0"/>
      <w:r w:rsidR="00E46239" w:rsidRPr="009D1E81">
        <w:rPr>
          <w:rFonts w:ascii="Times New Roman" w:hAnsi="Times New Roman"/>
          <w:bCs/>
          <w:sz w:val="28"/>
          <w:szCs w:val="28"/>
          <w:u w:val="single"/>
        </w:rPr>
        <w:t>2Б</w:t>
      </w:r>
      <w:r w:rsidR="00E46239" w:rsidRPr="009D1E81">
        <w:rPr>
          <w:rFonts w:ascii="Times New Roman" w:hAnsi="Times New Roman"/>
          <w:bCs/>
          <w:sz w:val="28"/>
          <w:szCs w:val="28"/>
        </w:rPr>
        <w:t>_______</w:t>
      </w:r>
      <w:r w:rsidRPr="009D1E81">
        <w:rPr>
          <w:rFonts w:ascii="Times New Roman" w:hAnsi="Times New Roman"/>
          <w:bCs/>
          <w:sz w:val="28"/>
          <w:szCs w:val="28"/>
        </w:rPr>
        <w:t>__</w:t>
      </w:r>
    </w:p>
    <w:p w:rsidR="00D10036" w:rsidRPr="009D1E81" w:rsidRDefault="00D10036" w:rsidP="00D10036">
      <w:pPr>
        <w:jc w:val="center"/>
        <w:rPr>
          <w:rFonts w:ascii="Times New Roman" w:hAnsi="Times New Roman"/>
          <w:bCs/>
          <w:sz w:val="16"/>
          <w:szCs w:val="16"/>
        </w:rPr>
      </w:pPr>
    </w:p>
    <w:p w:rsidR="00D10036" w:rsidRPr="009D1E81" w:rsidRDefault="00D10036" w:rsidP="00D10036">
      <w:pPr>
        <w:rPr>
          <w:rFonts w:ascii="Times New Roman" w:hAnsi="Times New Roman"/>
          <w:bCs/>
          <w:sz w:val="28"/>
          <w:szCs w:val="28"/>
        </w:rPr>
      </w:pPr>
      <w:r w:rsidRPr="009D1E81">
        <w:rPr>
          <w:rFonts w:ascii="Times New Roman" w:eastAsia="Times New Roman" w:hAnsi="Times New Roman"/>
          <w:bCs/>
          <w:sz w:val="28"/>
          <w:szCs w:val="28"/>
        </w:rPr>
        <w:t>Тип практики</w:t>
      </w:r>
      <w:r w:rsidRPr="009D1E81">
        <w:rPr>
          <w:rFonts w:ascii="Times New Roman" w:hAnsi="Times New Roman"/>
          <w:bCs/>
          <w:sz w:val="28"/>
          <w:szCs w:val="28"/>
        </w:rPr>
        <w:t xml:space="preserve"> ___</w:t>
      </w:r>
      <w:r w:rsidR="00E46239" w:rsidRPr="009D1E81">
        <w:rPr>
          <w:rFonts w:ascii="Times New Roman" w:hAnsi="Times New Roman"/>
          <w:bCs/>
          <w:sz w:val="28"/>
          <w:szCs w:val="28"/>
          <w:u w:val="single"/>
        </w:rPr>
        <w:t>учебная</w:t>
      </w:r>
      <w:r w:rsidRPr="009D1E81">
        <w:rPr>
          <w:rFonts w:ascii="Times New Roman" w:hAnsi="Times New Roman"/>
          <w:bCs/>
          <w:sz w:val="28"/>
          <w:szCs w:val="28"/>
        </w:rPr>
        <w:t>_____________________</w:t>
      </w:r>
      <w:r w:rsidR="009D1E81">
        <w:rPr>
          <w:rFonts w:ascii="Times New Roman" w:hAnsi="Times New Roman"/>
          <w:bCs/>
          <w:sz w:val="28"/>
          <w:szCs w:val="28"/>
        </w:rPr>
        <w:t>________________________</w:t>
      </w:r>
    </w:p>
    <w:p w:rsidR="00D10036" w:rsidRPr="009D1E81" w:rsidRDefault="00D10036" w:rsidP="00D10036">
      <w:pPr>
        <w:ind w:firstLine="708"/>
        <w:rPr>
          <w:rFonts w:ascii="Times New Roman" w:hAnsi="Times New Roman"/>
          <w:bCs/>
          <w:sz w:val="16"/>
          <w:szCs w:val="16"/>
        </w:rPr>
      </w:pPr>
    </w:p>
    <w:p w:rsidR="00D10036" w:rsidRPr="009D1E81" w:rsidRDefault="00D10036" w:rsidP="00D10036">
      <w:pPr>
        <w:rPr>
          <w:rFonts w:ascii="Times New Roman" w:hAnsi="Times New Roman"/>
          <w:bCs/>
          <w:sz w:val="28"/>
          <w:szCs w:val="28"/>
        </w:rPr>
      </w:pPr>
      <w:r w:rsidRPr="009D1E81">
        <w:rPr>
          <w:rFonts w:ascii="Times New Roman" w:eastAsia="Times New Roman" w:hAnsi="Times New Roman"/>
          <w:bCs/>
          <w:sz w:val="28"/>
          <w:szCs w:val="28"/>
        </w:rPr>
        <w:t xml:space="preserve">Название предприятия </w:t>
      </w:r>
      <w:r w:rsidRPr="009D1E81">
        <w:rPr>
          <w:rFonts w:ascii="Times New Roman" w:hAnsi="Times New Roman"/>
          <w:bCs/>
          <w:sz w:val="28"/>
          <w:szCs w:val="28"/>
        </w:rPr>
        <w:t>______________________________</w:t>
      </w:r>
      <w:r w:rsidR="009D1E81">
        <w:rPr>
          <w:rFonts w:ascii="Times New Roman" w:hAnsi="Times New Roman"/>
          <w:bCs/>
          <w:sz w:val="28"/>
          <w:szCs w:val="28"/>
        </w:rPr>
        <w:t>_________________</w:t>
      </w:r>
    </w:p>
    <w:p w:rsidR="00D10036" w:rsidRPr="009D1E81" w:rsidRDefault="00D10036" w:rsidP="00D10036">
      <w:pPr>
        <w:jc w:val="center"/>
        <w:rPr>
          <w:rFonts w:ascii="Times New Roman" w:hAnsi="Times New Roman"/>
          <w:bCs/>
          <w:sz w:val="16"/>
          <w:szCs w:val="16"/>
        </w:rPr>
      </w:pPr>
    </w:p>
    <w:p w:rsidR="00D10036" w:rsidRPr="009D1E81" w:rsidRDefault="00D10036" w:rsidP="00D10036">
      <w:pPr>
        <w:rPr>
          <w:rFonts w:ascii="Times New Roman" w:hAnsi="Times New Roman"/>
          <w:bCs/>
          <w:sz w:val="16"/>
          <w:szCs w:val="16"/>
        </w:rPr>
      </w:pPr>
    </w:p>
    <w:p w:rsidR="00D10036" w:rsidRPr="009D1E81" w:rsidRDefault="00D10036" w:rsidP="00D10036">
      <w:pPr>
        <w:rPr>
          <w:rFonts w:ascii="Times New Roman" w:hAnsi="Times New Roman"/>
          <w:b/>
          <w:sz w:val="28"/>
        </w:rPr>
      </w:pPr>
      <w:r w:rsidRPr="009D1E81">
        <w:rPr>
          <w:rFonts w:ascii="Times New Roman" w:eastAsia="Times New Roman" w:hAnsi="Times New Roman"/>
          <w:bCs/>
          <w:sz w:val="28"/>
          <w:szCs w:val="28"/>
        </w:rPr>
        <w:t>Студент</w:t>
      </w:r>
      <w:r w:rsidRPr="009D1E81">
        <w:rPr>
          <w:rFonts w:ascii="Times New Roman" w:hAnsi="Times New Roman"/>
          <w:sz w:val="28"/>
        </w:rPr>
        <w:tab/>
      </w:r>
      <w:r w:rsidRPr="009D1E81">
        <w:rPr>
          <w:rFonts w:ascii="Times New Roman" w:hAnsi="Times New Roman"/>
          <w:sz w:val="28"/>
        </w:rPr>
        <w:tab/>
      </w:r>
      <w:r w:rsidRPr="009D1E81">
        <w:rPr>
          <w:rFonts w:ascii="Times New Roman" w:hAnsi="Times New Roman"/>
          <w:sz w:val="28"/>
        </w:rPr>
        <w:tab/>
        <w:t>___________________</w:t>
      </w:r>
      <w:r w:rsidR="00E46239" w:rsidRPr="009D1E81">
        <w:rPr>
          <w:rFonts w:ascii="Times New Roman" w:hAnsi="Times New Roman"/>
          <w:sz w:val="28"/>
          <w:u w:val="single"/>
        </w:rPr>
        <w:t>Брянская Е.В.</w:t>
      </w:r>
      <w:r w:rsidR="00E46239" w:rsidRPr="009D1E81">
        <w:rPr>
          <w:rFonts w:ascii="Times New Roman" w:hAnsi="Times New Roman"/>
          <w:sz w:val="28"/>
        </w:rPr>
        <w:t>___</w:t>
      </w:r>
      <w:r w:rsidRPr="009D1E81">
        <w:rPr>
          <w:rFonts w:ascii="Times New Roman" w:hAnsi="Times New Roman"/>
          <w:sz w:val="28"/>
        </w:rPr>
        <w:t>____</w:t>
      </w:r>
      <w:r w:rsidR="009D1E81" w:rsidRPr="009D1E81">
        <w:rPr>
          <w:rFonts w:ascii="Times New Roman" w:hAnsi="Times New Roman"/>
          <w:sz w:val="28"/>
        </w:rPr>
        <w:t>_________</w:t>
      </w:r>
    </w:p>
    <w:p w:rsidR="00D10036" w:rsidRPr="009D1E81" w:rsidRDefault="00D10036" w:rsidP="00D10036">
      <w:pPr>
        <w:ind w:left="709" w:right="565" w:firstLine="709"/>
        <w:rPr>
          <w:rFonts w:ascii="Times New Roman" w:hAnsi="Times New Roman"/>
          <w:i/>
          <w:sz w:val="24"/>
          <w:szCs w:val="18"/>
        </w:rPr>
      </w:pPr>
      <w:r w:rsidRPr="009D1E81">
        <w:rPr>
          <w:rFonts w:ascii="Times New Roman" w:hAnsi="Times New Roman"/>
          <w:i/>
          <w:sz w:val="24"/>
          <w:szCs w:val="18"/>
        </w:rPr>
        <w:tab/>
      </w:r>
      <w:r w:rsidRPr="009D1E81">
        <w:rPr>
          <w:rFonts w:ascii="Times New Roman" w:hAnsi="Times New Roman"/>
          <w:i/>
          <w:sz w:val="24"/>
          <w:szCs w:val="18"/>
        </w:rPr>
        <w:tab/>
      </w:r>
      <w:r w:rsidRPr="009D1E81">
        <w:rPr>
          <w:rFonts w:ascii="Times New Roman" w:hAnsi="Times New Roman"/>
          <w:i/>
          <w:sz w:val="24"/>
          <w:szCs w:val="18"/>
        </w:rPr>
        <w:tab/>
      </w:r>
      <w:r w:rsidRPr="009D1E81">
        <w:rPr>
          <w:rFonts w:ascii="Times New Roman" w:hAnsi="Times New Roman"/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0036" w:rsidRPr="009D1E81" w:rsidRDefault="00D10036" w:rsidP="00D10036">
      <w:pPr>
        <w:rPr>
          <w:sz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Руководитель практики</w:t>
      </w:r>
      <w:r w:rsidRPr="00051E58">
        <w:rPr>
          <w:rFonts w:ascii="Times New Roman" w:eastAsia="Times New Roman" w:hAnsi="Times New Roman"/>
          <w:bCs/>
          <w:sz w:val="28"/>
          <w:szCs w:val="28"/>
        </w:rPr>
        <w:tab/>
      </w:r>
      <w:r w:rsidRPr="006F7B35">
        <w:rPr>
          <w:sz w:val="28"/>
        </w:rPr>
        <w:tab/>
      </w:r>
      <w:r w:rsidRPr="009D1E81">
        <w:rPr>
          <w:sz w:val="28"/>
        </w:rPr>
        <w:t>_____________________________________</w:t>
      </w:r>
      <w:r w:rsidR="009D1E81" w:rsidRPr="009D1E81">
        <w:rPr>
          <w:sz w:val="28"/>
        </w:rPr>
        <w:t>_____</w:t>
      </w:r>
      <w:r w:rsidRPr="009D1E81">
        <w:rPr>
          <w:sz w:val="28"/>
        </w:rPr>
        <w:t xml:space="preserve"> </w:t>
      </w:r>
    </w:p>
    <w:p w:rsidR="00D10036" w:rsidRPr="006F7B35" w:rsidRDefault="00D10036" w:rsidP="00D10036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D10036" w:rsidRDefault="00D10036" w:rsidP="00D10036">
      <w:pPr>
        <w:rPr>
          <w:i/>
          <w:sz w:val="16"/>
          <w:szCs w:val="16"/>
        </w:rPr>
      </w:pPr>
    </w:p>
    <w:p w:rsidR="00D10036" w:rsidRPr="005C42CF" w:rsidRDefault="00D10036" w:rsidP="00D10036">
      <w:pPr>
        <w:rPr>
          <w:i/>
          <w:sz w:val="16"/>
          <w:szCs w:val="16"/>
        </w:rPr>
      </w:pPr>
    </w:p>
    <w:p w:rsidR="00D10036" w:rsidRPr="00E50D3A" w:rsidRDefault="00D10036" w:rsidP="00D10036">
      <w:pPr>
        <w:rPr>
          <w:sz w:val="28"/>
          <w:szCs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Оценка</w:t>
      </w:r>
      <w:r>
        <w:rPr>
          <w:sz w:val="28"/>
          <w:szCs w:val="28"/>
        </w:rPr>
        <w:t xml:space="preserve">  __________________________________   </w:t>
      </w:r>
    </w:p>
    <w:p w:rsidR="00D10036" w:rsidRPr="005C42CF" w:rsidRDefault="00D10036" w:rsidP="00D10036">
      <w:pPr>
        <w:jc w:val="center"/>
        <w:rPr>
          <w:i/>
          <w:sz w:val="16"/>
          <w:szCs w:val="16"/>
        </w:rPr>
      </w:pPr>
    </w:p>
    <w:p w:rsidR="00D10036" w:rsidRPr="005C42CF" w:rsidRDefault="00D10036" w:rsidP="00D10036">
      <w:pPr>
        <w:jc w:val="center"/>
        <w:rPr>
          <w:i/>
          <w:sz w:val="16"/>
          <w:szCs w:val="16"/>
        </w:rPr>
      </w:pPr>
    </w:p>
    <w:p w:rsidR="00D10036" w:rsidRPr="009D1E81" w:rsidRDefault="00D10036" w:rsidP="00D10036">
      <w:pPr>
        <w:jc w:val="center"/>
        <w:rPr>
          <w:rFonts w:ascii="Times New Roman" w:hAnsi="Times New Roman"/>
          <w:i/>
          <w:sz w:val="28"/>
        </w:rPr>
      </w:pPr>
      <w:r w:rsidRPr="009D1E81">
        <w:rPr>
          <w:rFonts w:ascii="Times New Roman" w:hAnsi="Times New Roman"/>
          <w:i/>
          <w:sz w:val="28"/>
        </w:rPr>
        <w:t>2020 г.</w:t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219132608"/>
        <w:docPartObj>
          <w:docPartGallery w:val="Table of Contents"/>
          <w:docPartUnique/>
        </w:docPartObj>
      </w:sdtPr>
      <w:sdtEndPr/>
      <w:sdtContent>
        <w:p w:rsidR="00523E8A" w:rsidRDefault="00523E8A">
          <w:pPr>
            <w:pStyle w:val="a4"/>
          </w:pPr>
          <w:r>
            <w:t>Оглавление</w:t>
          </w:r>
        </w:p>
        <w:p w:rsidR="001B43C3" w:rsidRDefault="0007198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523E8A">
            <w:instrText xml:space="preserve"> TOC \o "1-3" \h \z \u </w:instrText>
          </w:r>
          <w:r>
            <w:fldChar w:fldCharType="separate"/>
          </w:r>
          <w:hyperlink w:anchor="_Toc45909877" w:history="1">
            <w:r w:rsidR="001B43C3" w:rsidRPr="006C73D5">
              <w:rPr>
                <w:rStyle w:val="a3"/>
                <w:noProof/>
              </w:rPr>
              <w:t>Введение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_Toc45909877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4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2F41A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878" w:history="1">
            <w:r w:rsidR="001B43C3" w:rsidRPr="006C73D5">
              <w:rPr>
                <w:rStyle w:val="a3"/>
                <w:noProof/>
              </w:rPr>
              <w:t>1. Аналитический раздел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_Toc45909878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6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79" w:history="1">
            <w:r w:rsidRPr="006C73D5">
              <w:rPr>
                <w:rStyle w:val="a3"/>
                <w:noProof/>
              </w:rPr>
              <w:t>1.1 Объекты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0" w:history="1">
            <w:r w:rsidRPr="006C73D5">
              <w:rPr>
                <w:rStyle w:val="a3"/>
                <w:noProof/>
              </w:rPr>
              <w:t>1.2 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1" w:history="1">
            <w:r w:rsidRPr="006C73D5">
              <w:rPr>
                <w:rStyle w:val="a3"/>
                <w:noProof/>
              </w:rPr>
              <w:t>1.2.1 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2" w:history="1">
            <w:r w:rsidRPr="006C73D5">
              <w:rPr>
                <w:rStyle w:val="a3"/>
                <w:noProof/>
              </w:rPr>
              <w:t>1.2.2 Алгоритм, использующий z-буфер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3" w:history="1">
            <w:r w:rsidRPr="006C73D5">
              <w:rPr>
                <w:rStyle w:val="a3"/>
                <w:noProof/>
              </w:rPr>
              <w:t>1.2.3 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4" w:history="1">
            <w:r w:rsidRPr="006C73D5">
              <w:rPr>
                <w:rStyle w:val="a3"/>
                <w:noProof/>
              </w:rPr>
              <w:t>1.2.4 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5" w:history="1">
            <w:r w:rsidRPr="006C73D5">
              <w:rPr>
                <w:rStyle w:val="a3"/>
                <w:noProof/>
              </w:rPr>
              <w:t>1.2.5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6" w:history="1">
            <w:r w:rsidRPr="006C73D5">
              <w:rPr>
                <w:rStyle w:val="a3"/>
                <w:noProof/>
              </w:rPr>
              <w:t>1.3 Анализ алгоритмов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7" w:history="1">
            <w:r w:rsidRPr="006C73D5">
              <w:rPr>
                <w:rStyle w:val="a3"/>
                <w:noProof/>
              </w:rPr>
              <w:t>1.3.1 Простая закраска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8" w:history="1">
            <w:r w:rsidRPr="006C73D5">
              <w:rPr>
                <w:rStyle w:val="a3"/>
                <w:noProof/>
              </w:rPr>
              <w:t>1.3.2 Закраска методом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89" w:history="1">
            <w:r w:rsidRPr="006C73D5">
              <w:rPr>
                <w:rStyle w:val="a3"/>
                <w:noProof/>
              </w:rPr>
              <w:t>1.3.3 Закраска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0" w:history="1">
            <w:r w:rsidRPr="006C73D5">
              <w:rPr>
                <w:rStyle w:val="a3"/>
                <w:noProof/>
              </w:rPr>
              <w:t>1.3.4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1" w:history="1">
            <w:r w:rsidRPr="006C73D5">
              <w:rPr>
                <w:rStyle w:val="a3"/>
                <w:noProof/>
              </w:rPr>
              <w:t>1.4 Анализ алгоритмов построения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2" w:history="1">
            <w:r w:rsidRPr="006C73D5">
              <w:rPr>
                <w:rStyle w:val="a3"/>
                <w:noProof/>
              </w:rPr>
              <w:t>1.5 Анализ моделей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3" w:history="1">
            <w:r w:rsidRPr="006C73D5">
              <w:rPr>
                <w:rStyle w:val="a3"/>
                <w:noProof/>
              </w:rPr>
              <w:t>1.5.1 Модель Ламберта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4" w:history="1">
            <w:r w:rsidRPr="006C73D5">
              <w:rPr>
                <w:rStyle w:val="a3"/>
                <w:noProof/>
              </w:rPr>
              <w:t>1.5.2 Модель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5" w:history="1">
            <w:r w:rsidRPr="006C73D5">
              <w:rPr>
                <w:rStyle w:val="a3"/>
                <w:noProof/>
              </w:rPr>
              <w:t>1.5.3 Модель Блинна-Фонга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6" w:history="1">
            <w:r w:rsidRPr="006C73D5">
              <w:rPr>
                <w:rStyle w:val="a3"/>
                <w:noProof/>
              </w:rPr>
              <w:t>1.5.4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7" w:history="1">
            <w:r w:rsidRPr="006C73D5">
              <w:rPr>
                <w:rStyle w:val="a3"/>
                <w:noProof/>
              </w:rPr>
              <w:t>1.6 Физическая модель поведения объектов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898" w:history="1">
            <w:r w:rsidRPr="006C73D5">
              <w:rPr>
                <w:rStyle w:val="a3"/>
                <w:noProof/>
              </w:rPr>
              <w:t>1.7 Вывод из аналитической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2F41A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899" w:history="1">
            <w:r w:rsidR="001B43C3" w:rsidRPr="006C73D5">
              <w:rPr>
                <w:rStyle w:val="a3"/>
                <w:noProof/>
              </w:rPr>
              <w:t>2. Конструкторский раздел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_Toc45909899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20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0" w:history="1">
            <w:r w:rsidRPr="006C73D5">
              <w:rPr>
                <w:rStyle w:val="a3"/>
                <w:noProof/>
              </w:rPr>
              <w:t>2.1 Возможности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1" w:history="1">
            <w:r w:rsidRPr="006C73D5">
              <w:rPr>
                <w:rStyle w:val="a3"/>
                <w:noProof/>
              </w:rPr>
              <w:t>2.2 Общий 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2" w:history="1">
            <w:r w:rsidRPr="006C73D5">
              <w:rPr>
                <w:rStyle w:val="a3"/>
                <w:noProof/>
              </w:rPr>
              <w:t xml:space="preserve">2.3 Алгоритм </w:t>
            </w:r>
            <w:r w:rsidRPr="006C73D5">
              <w:rPr>
                <w:rStyle w:val="a3"/>
                <w:noProof/>
                <w:lang w:val="en-US"/>
              </w:rPr>
              <w:t>z</w:t>
            </w:r>
            <w:r w:rsidRPr="006C73D5">
              <w:rPr>
                <w:rStyle w:val="a3"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3" w:history="1">
            <w:r w:rsidRPr="006C73D5">
              <w:rPr>
                <w:rStyle w:val="a3"/>
                <w:noProof/>
              </w:rPr>
              <w:t>2.4 Алгоритм закраски по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4" w:history="1">
            <w:r w:rsidRPr="006C73D5">
              <w:rPr>
                <w:rStyle w:val="a3"/>
                <w:noProof/>
              </w:rPr>
              <w:t>2.5 Физика песка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5" w:history="1">
            <w:r w:rsidRPr="006C73D5">
              <w:rPr>
                <w:rStyle w:val="a3"/>
                <w:noProof/>
              </w:rPr>
              <w:t>2.6 Создание полигональной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6" w:history="1">
            <w:r w:rsidRPr="006C73D5">
              <w:rPr>
                <w:rStyle w:val="a3"/>
                <w:noProof/>
              </w:rPr>
              <w:t>2.7 Строение объектов сцены и отношения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2F41A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07" w:history="1">
            <w:r w:rsidR="001B43C3" w:rsidRPr="006C73D5">
              <w:rPr>
                <w:rStyle w:val="a3"/>
                <w:noProof/>
              </w:rPr>
              <w:t>3.Технологический раздел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_Toc45909907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27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8" w:history="1">
            <w:r w:rsidRPr="006C73D5">
              <w:rPr>
                <w:rStyle w:val="a3"/>
                <w:noProof/>
              </w:rPr>
              <w:t>3.1 Выбор и обоснование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09" w:history="1">
            <w:r w:rsidRPr="006C73D5">
              <w:rPr>
                <w:rStyle w:val="a3"/>
                <w:noProof/>
              </w:rPr>
              <w:t>3.2 Формат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1B43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Style w:val="a3"/>
              <w:noProof/>
            </w:rPr>
            <w:tab/>
          </w:r>
          <w:hyperlink w:anchor="_Toc45909910" w:history="1">
            <w:r w:rsidRPr="006C73D5">
              <w:rPr>
                <w:rStyle w:val="a3"/>
                <w:noProof/>
              </w:rPr>
              <w:t>3.3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3C3" w:rsidRDefault="002F41A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11" w:history="1">
            <w:r w:rsidR="001B43C3" w:rsidRPr="006C73D5">
              <w:rPr>
                <w:rStyle w:val="a3"/>
                <w:noProof/>
              </w:rPr>
              <w:t>Заключение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_Toc45909911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29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2F41A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12" w:history="1">
            <w:r w:rsidR="001B43C3" w:rsidRPr="006C73D5">
              <w:rPr>
                <w:rStyle w:val="a3"/>
                <w:noProof/>
              </w:rPr>
              <w:t>Список использованной литературы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_Toc45909912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30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1B43C3" w:rsidRDefault="002F41A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909913" w:history="1">
            <w:r w:rsidR="001B43C3" w:rsidRPr="006C73D5">
              <w:rPr>
                <w:rStyle w:val="a3"/>
                <w:noProof/>
              </w:rPr>
              <w:t>Приложение</w:t>
            </w:r>
            <w:r w:rsidR="001B43C3">
              <w:rPr>
                <w:noProof/>
                <w:webHidden/>
              </w:rPr>
              <w:tab/>
            </w:r>
            <w:r w:rsidR="001B43C3">
              <w:rPr>
                <w:noProof/>
                <w:webHidden/>
              </w:rPr>
              <w:fldChar w:fldCharType="begin"/>
            </w:r>
            <w:r w:rsidR="001B43C3">
              <w:rPr>
                <w:noProof/>
                <w:webHidden/>
              </w:rPr>
              <w:instrText xml:space="preserve"> PAGEREF _Toc45909913 \h </w:instrText>
            </w:r>
            <w:r w:rsidR="001B43C3">
              <w:rPr>
                <w:noProof/>
                <w:webHidden/>
              </w:rPr>
            </w:r>
            <w:r w:rsidR="001B43C3">
              <w:rPr>
                <w:noProof/>
                <w:webHidden/>
              </w:rPr>
              <w:fldChar w:fldCharType="separate"/>
            </w:r>
            <w:r w:rsidR="001B43C3">
              <w:rPr>
                <w:noProof/>
                <w:webHidden/>
              </w:rPr>
              <w:t>31</w:t>
            </w:r>
            <w:r w:rsidR="001B43C3">
              <w:rPr>
                <w:noProof/>
                <w:webHidden/>
              </w:rPr>
              <w:fldChar w:fldCharType="end"/>
            </w:r>
          </w:hyperlink>
        </w:p>
        <w:p w:rsidR="00D10036" w:rsidRPr="001B6421" w:rsidRDefault="00071981" w:rsidP="00D10036">
          <w:r>
            <w:fldChar w:fldCharType="end"/>
          </w:r>
        </w:p>
      </w:sdtContent>
    </w:sdt>
    <w:p w:rsidR="00D10036" w:rsidRDefault="00D10036" w:rsidP="00D10036">
      <w:pPr>
        <w:pStyle w:val="1"/>
        <w:jc w:val="left"/>
      </w:pPr>
      <w:r>
        <w:br w:type="page"/>
      </w:r>
      <w:bookmarkStart w:id="1" w:name="_Toc44536621"/>
      <w:bookmarkStart w:id="2" w:name="_Toc44536880"/>
      <w:bookmarkStart w:id="3" w:name="_Toc44536895"/>
      <w:bookmarkStart w:id="4" w:name="_Toc45909877"/>
      <w:r w:rsidRPr="001B6421">
        <w:lastRenderedPageBreak/>
        <w:t>Введение</w:t>
      </w:r>
      <w:bookmarkEnd w:id="1"/>
      <w:bookmarkEnd w:id="2"/>
      <w:bookmarkEnd w:id="3"/>
      <w:bookmarkEnd w:id="4"/>
    </w:p>
    <w:p w:rsidR="00D10036" w:rsidRDefault="006606D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06D9">
        <w:rPr>
          <w:rFonts w:ascii="Times New Roman" w:hAnsi="Times New Roman"/>
          <w:sz w:val="28"/>
          <w:szCs w:val="28"/>
        </w:rPr>
        <w:t xml:space="preserve">В современном мире </w:t>
      </w:r>
      <w:r>
        <w:rPr>
          <w:rFonts w:ascii="Times New Roman" w:hAnsi="Times New Roman"/>
          <w:sz w:val="28"/>
          <w:szCs w:val="28"/>
        </w:rPr>
        <w:t xml:space="preserve">роль компьютерной графики огромна, она применима везде, где </w:t>
      </w:r>
      <w:r w:rsidRPr="006606D9">
        <w:rPr>
          <w:rFonts w:ascii="Times New Roman" w:hAnsi="Times New Roman"/>
          <w:sz w:val="28"/>
          <w:szCs w:val="28"/>
        </w:rPr>
        <w:t>нужно создание и обработка изображений и каких-либо цифровых данных.</w:t>
      </w:r>
      <w:r w:rsidR="00EA2997">
        <w:rPr>
          <w:rFonts w:ascii="Times New Roman" w:hAnsi="Times New Roman"/>
          <w:sz w:val="28"/>
          <w:szCs w:val="28"/>
        </w:rPr>
        <w:t xml:space="preserve"> Спецэффекты в фильмах</w:t>
      </w:r>
      <w:r w:rsidR="00FC4DE9">
        <w:rPr>
          <w:rFonts w:ascii="Times New Roman" w:hAnsi="Times New Roman"/>
          <w:sz w:val="28"/>
          <w:szCs w:val="28"/>
        </w:rPr>
        <w:t xml:space="preserve">, реклама, компьютерные игры </w:t>
      </w:r>
      <w:r w:rsidR="00217469">
        <w:rPr>
          <w:rFonts w:ascii="Times New Roman" w:hAnsi="Times New Roman"/>
          <w:sz w:val="28"/>
          <w:szCs w:val="28"/>
        </w:rPr>
        <w:t>–</w:t>
      </w:r>
      <w:r w:rsidR="00FC4DE9">
        <w:rPr>
          <w:rFonts w:ascii="Times New Roman" w:hAnsi="Times New Roman"/>
          <w:sz w:val="28"/>
          <w:szCs w:val="28"/>
        </w:rPr>
        <w:t xml:space="preserve"> </w:t>
      </w:r>
      <w:r w:rsidR="00217469">
        <w:rPr>
          <w:rFonts w:ascii="Times New Roman" w:hAnsi="Times New Roman"/>
          <w:sz w:val="28"/>
          <w:szCs w:val="28"/>
        </w:rPr>
        <w:t>всё это проявления компьютерной графики, которая используется повсеместно. Она применяется в большинстве инженерных и научных дисциплинах для передачи информации, её наглядного восприятия.</w:t>
      </w:r>
    </w:p>
    <w:p w:rsidR="00A120A5" w:rsidRDefault="00A120A5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Одной из основных задач компьютерной графики является создание наиболее приближенного к </w:t>
      </w:r>
      <w:r w:rsidR="00E46239">
        <w:rPr>
          <w:rFonts w:ascii="Times New Roman" w:hAnsi="Times New Roman"/>
          <w:sz w:val="28"/>
          <w:szCs w:val="28"/>
        </w:rPr>
        <w:t xml:space="preserve">реальной жизни изображения. </w:t>
      </w:r>
      <w:r w:rsidR="001E7959">
        <w:rPr>
          <w:rFonts w:ascii="Times New Roman" w:hAnsi="Times New Roman"/>
          <w:sz w:val="28"/>
          <w:szCs w:val="28"/>
        </w:rPr>
        <w:t>В процессе работы</w:t>
      </w:r>
      <w:r>
        <w:rPr>
          <w:rFonts w:ascii="Times New Roman" w:hAnsi="Times New Roman"/>
          <w:sz w:val="28"/>
          <w:szCs w:val="28"/>
        </w:rPr>
        <w:t xml:space="preserve"> необходимо учитывать свойства не только самого объекта, но и окружающих</w:t>
      </w:r>
      <w:r w:rsidR="001E7959">
        <w:rPr>
          <w:rFonts w:ascii="Times New Roman" w:hAnsi="Times New Roman"/>
          <w:sz w:val="28"/>
          <w:szCs w:val="28"/>
        </w:rPr>
        <w:t xml:space="preserve"> тел, среды. Существует</w:t>
      </w:r>
      <w:r>
        <w:rPr>
          <w:rFonts w:ascii="Times New Roman" w:hAnsi="Times New Roman"/>
          <w:sz w:val="28"/>
          <w:szCs w:val="28"/>
        </w:rPr>
        <w:t xml:space="preserve"> мн</w:t>
      </w:r>
      <w:r w:rsidR="001E7959">
        <w:rPr>
          <w:rFonts w:ascii="Times New Roman" w:hAnsi="Times New Roman"/>
          <w:sz w:val="28"/>
          <w:szCs w:val="28"/>
        </w:rPr>
        <w:t>ого алгоритмов, которые р</w:t>
      </w:r>
      <w:r w:rsidR="00DB090D">
        <w:rPr>
          <w:rFonts w:ascii="Times New Roman" w:hAnsi="Times New Roman"/>
          <w:sz w:val="28"/>
          <w:szCs w:val="28"/>
        </w:rPr>
        <w:t>ешают данную задачу, но зачастую они</w:t>
      </w:r>
      <w:r w:rsidR="001E7959">
        <w:rPr>
          <w:rFonts w:ascii="Times New Roman" w:hAnsi="Times New Roman"/>
          <w:sz w:val="28"/>
          <w:szCs w:val="28"/>
        </w:rPr>
        <w:t xml:space="preserve"> достаточно затратны как по вре</w:t>
      </w:r>
      <w:r w:rsidR="00E46239">
        <w:rPr>
          <w:rFonts w:ascii="Times New Roman" w:hAnsi="Times New Roman"/>
          <w:sz w:val="28"/>
          <w:szCs w:val="28"/>
        </w:rPr>
        <w:t>мени</w:t>
      </w:r>
      <w:r w:rsidR="001E7959">
        <w:rPr>
          <w:rFonts w:ascii="Times New Roman" w:hAnsi="Times New Roman"/>
          <w:sz w:val="28"/>
          <w:szCs w:val="28"/>
        </w:rPr>
        <w:t>, так и по используемой памяти. Поэтому</w:t>
      </w:r>
      <w:r w:rsidR="00E35ED1">
        <w:rPr>
          <w:rFonts w:ascii="Times New Roman" w:hAnsi="Times New Roman"/>
          <w:sz w:val="28"/>
          <w:szCs w:val="28"/>
        </w:rPr>
        <w:t xml:space="preserve"> при моделировании какого-либо объекта или процесса</w:t>
      </w:r>
      <w:r w:rsidR="001E7959">
        <w:rPr>
          <w:rFonts w:ascii="Times New Roman" w:hAnsi="Times New Roman"/>
          <w:sz w:val="28"/>
          <w:szCs w:val="28"/>
        </w:rPr>
        <w:t xml:space="preserve"> необходимо корректно подбирать </w:t>
      </w:r>
      <w:r w:rsidR="00E46239">
        <w:rPr>
          <w:rFonts w:ascii="Times New Roman" w:hAnsi="Times New Roman"/>
          <w:sz w:val="28"/>
          <w:szCs w:val="28"/>
        </w:rPr>
        <w:t>алго</w:t>
      </w:r>
      <w:r w:rsidR="00E35ED1">
        <w:rPr>
          <w:rFonts w:ascii="Times New Roman" w:hAnsi="Times New Roman"/>
          <w:sz w:val="28"/>
          <w:szCs w:val="28"/>
        </w:rPr>
        <w:t>ритм</w:t>
      </w:r>
      <w:r w:rsidR="00E46239">
        <w:rPr>
          <w:rFonts w:ascii="Times New Roman" w:hAnsi="Times New Roman"/>
          <w:sz w:val="28"/>
          <w:szCs w:val="28"/>
        </w:rPr>
        <w:t>, исходя из конкретной цели.</w:t>
      </w:r>
    </w:p>
    <w:p w:rsidR="00E46239" w:rsidRDefault="00E4623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239">
        <w:rPr>
          <w:rFonts w:ascii="Times New Roman" w:hAnsi="Times New Roman"/>
          <w:sz w:val="28"/>
          <w:szCs w:val="28"/>
          <w:u w:val="single"/>
        </w:rPr>
        <w:t>Цель данной работы</w:t>
      </w:r>
      <w:r>
        <w:rPr>
          <w:rFonts w:ascii="Times New Roman" w:hAnsi="Times New Roman"/>
          <w:sz w:val="28"/>
          <w:szCs w:val="28"/>
        </w:rPr>
        <w:t xml:space="preserve"> - р</w:t>
      </w:r>
      <w:r w:rsidRPr="00E46239">
        <w:rPr>
          <w:rFonts w:ascii="Times New Roman" w:hAnsi="Times New Roman"/>
          <w:sz w:val="28"/>
          <w:szCs w:val="28"/>
        </w:rPr>
        <w:t>азработать программу моделирования работы песочных часов</w:t>
      </w:r>
      <w:r>
        <w:rPr>
          <w:rFonts w:ascii="Times New Roman" w:hAnsi="Times New Roman"/>
          <w:sz w:val="28"/>
          <w:szCs w:val="28"/>
        </w:rPr>
        <w:t>.</w:t>
      </w:r>
      <w:r w:rsidR="009D28EA">
        <w:rPr>
          <w:rFonts w:ascii="Times New Roman" w:hAnsi="Times New Roman"/>
          <w:sz w:val="28"/>
          <w:szCs w:val="28"/>
        </w:rPr>
        <w:t xml:space="preserve"> </w:t>
      </w:r>
    </w:p>
    <w:p w:rsidR="007D2CDB" w:rsidRDefault="00F1528C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Измерительное время пользователь выбирает</w:t>
      </w:r>
      <w:r w:rsidR="007D2CDB" w:rsidRPr="007D2CDB">
        <w:rPr>
          <w:rFonts w:ascii="Times New Roman" w:hAnsi="Times New Roman"/>
          <w:sz w:val="28"/>
          <w:szCs w:val="28"/>
        </w:rPr>
        <w:t xml:space="preserve"> из предлагаемых вариантов. Программа д</w:t>
      </w:r>
      <w:r>
        <w:rPr>
          <w:rFonts w:ascii="Times New Roman" w:hAnsi="Times New Roman"/>
          <w:sz w:val="28"/>
          <w:szCs w:val="28"/>
        </w:rPr>
        <w:t>аёт возможность задания</w:t>
      </w:r>
      <w:r w:rsidR="007D2CDB" w:rsidRPr="007D2CDB">
        <w:rPr>
          <w:rFonts w:ascii="Times New Roman" w:hAnsi="Times New Roman"/>
          <w:sz w:val="28"/>
          <w:szCs w:val="28"/>
        </w:rPr>
        <w:t xml:space="preserve"> в соответствующем текстовом поле положения источника освещения, камеры, её перемещения вокруг объекта. Пользователь может начать повторный отсчет по истечении времени работы прибора. Программа должна предусматривать построение теней часов и песка в них. При разработке программы необходимо учитывать прозрачность стекла и блики от источников освещения.</w:t>
      </w:r>
    </w:p>
    <w:p w:rsidR="005A37C0" w:rsidRDefault="00E35ED1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5A37C0">
        <w:rPr>
          <w:rFonts w:ascii="Times New Roman" w:hAnsi="Times New Roman"/>
          <w:sz w:val="28"/>
          <w:szCs w:val="28"/>
        </w:rPr>
        <w:t xml:space="preserve"> достижения поставленной цели </w:t>
      </w:r>
      <w:r>
        <w:rPr>
          <w:rFonts w:ascii="Times New Roman" w:hAnsi="Times New Roman"/>
          <w:sz w:val="28"/>
          <w:szCs w:val="28"/>
        </w:rPr>
        <w:t xml:space="preserve">необходимо решить следующие </w:t>
      </w:r>
      <w:r w:rsidR="005A37C0">
        <w:rPr>
          <w:rFonts w:ascii="Times New Roman" w:hAnsi="Times New Roman"/>
          <w:sz w:val="28"/>
          <w:szCs w:val="28"/>
        </w:rPr>
        <w:t>задач</w:t>
      </w:r>
      <w:r>
        <w:rPr>
          <w:rFonts w:ascii="Times New Roman" w:hAnsi="Times New Roman"/>
          <w:sz w:val="28"/>
          <w:szCs w:val="28"/>
        </w:rPr>
        <w:t>и</w:t>
      </w:r>
      <w:r w:rsidR="005A37C0">
        <w:rPr>
          <w:rFonts w:ascii="Times New Roman" w:hAnsi="Times New Roman"/>
          <w:sz w:val="28"/>
          <w:szCs w:val="28"/>
        </w:rPr>
        <w:t>:</w:t>
      </w:r>
    </w:p>
    <w:p w:rsidR="005A37C0" w:rsidRPr="00B451E4" w:rsidRDefault="00B451E4" w:rsidP="005A37C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451E4">
        <w:rPr>
          <w:rFonts w:ascii="Times New Roman" w:hAnsi="Times New Roman"/>
          <w:sz w:val="28"/>
          <w:szCs w:val="28"/>
        </w:rPr>
        <w:t>описать из каких объектов</w:t>
      </w:r>
      <w:r>
        <w:rPr>
          <w:rFonts w:ascii="Times New Roman" w:hAnsi="Times New Roman"/>
          <w:sz w:val="28"/>
          <w:szCs w:val="28"/>
        </w:rPr>
        <w:t xml:space="preserve"> состоит сцена, как они </w:t>
      </w:r>
      <w:r w:rsidRPr="00B451E4">
        <w:rPr>
          <w:rFonts w:ascii="Times New Roman" w:hAnsi="Times New Roman"/>
          <w:sz w:val="28"/>
          <w:szCs w:val="28"/>
        </w:rPr>
        <w:t>представляют</w:t>
      </w:r>
      <w:r>
        <w:rPr>
          <w:rFonts w:ascii="Times New Roman" w:hAnsi="Times New Roman"/>
          <w:sz w:val="28"/>
          <w:szCs w:val="28"/>
        </w:rPr>
        <w:t>ся</w:t>
      </w:r>
      <w:r w:rsidR="009F2D41">
        <w:rPr>
          <w:rFonts w:ascii="Times New Roman" w:hAnsi="Times New Roman"/>
          <w:sz w:val="28"/>
          <w:szCs w:val="28"/>
        </w:rPr>
        <w:t xml:space="preserve"> и как будут заданы в программе;</w:t>
      </w:r>
    </w:p>
    <w:p w:rsidR="00596E68" w:rsidRPr="0096108F" w:rsidRDefault="00E14D34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6108F">
        <w:rPr>
          <w:rFonts w:ascii="Times New Roman" w:hAnsi="Times New Roman"/>
          <w:sz w:val="28"/>
          <w:szCs w:val="28"/>
        </w:rPr>
        <w:t xml:space="preserve">проанализировать алгоритмы </w:t>
      </w:r>
      <w:r w:rsidR="0096108F" w:rsidRPr="0096108F">
        <w:rPr>
          <w:rFonts w:ascii="Times New Roman" w:hAnsi="Times New Roman"/>
          <w:sz w:val="28"/>
          <w:szCs w:val="28"/>
        </w:rPr>
        <w:t>для визуализации трёхмерной сцены, при необходимости рассмотреть модификации</w:t>
      </w:r>
      <w:r w:rsidR="009F2D41">
        <w:rPr>
          <w:rFonts w:ascii="Times New Roman" w:hAnsi="Times New Roman"/>
          <w:sz w:val="28"/>
          <w:szCs w:val="28"/>
        </w:rPr>
        <w:t>, и обосновать</w:t>
      </w:r>
      <w:r w:rsidR="0096108F">
        <w:rPr>
          <w:rFonts w:ascii="Times New Roman" w:hAnsi="Times New Roman"/>
          <w:sz w:val="28"/>
          <w:szCs w:val="28"/>
        </w:rPr>
        <w:t xml:space="preserve"> выбор</w:t>
      </w:r>
      <w:r w:rsidR="009F2D41">
        <w:rPr>
          <w:rFonts w:ascii="Times New Roman" w:hAnsi="Times New Roman"/>
          <w:sz w:val="28"/>
          <w:szCs w:val="28"/>
        </w:rPr>
        <w:t xml:space="preserve"> конкретного алгоритма;</w:t>
      </w:r>
    </w:p>
    <w:p w:rsidR="00596E68" w:rsidRPr="0089795D" w:rsidRDefault="0089795D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lastRenderedPageBreak/>
        <w:t>разработать фи</w:t>
      </w:r>
      <w:r w:rsidR="009F2D41">
        <w:rPr>
          <w:rFonts w:ascii="Times New Roman" w:hAnsi="Times New Roman"/>
          <w:sz w:val="28"/>
          <w:szCs w:val="28"/>
        </w:rPr>
        <w:t>зическую модель песочных часов, наиболее приближенную</w:t>
      </w:r>
      <w:r w:rsidRPr="0089795D">
        <w:rPr>
          <w:rFonts w:ascii="Times New Roman" w:hAnsi="Times New Roman"/>
          <w:sz w:val="28"/>
          <w:szCs w:val="28"/>
        </w:rPr>
        <w:t xml:space="preserve"> к реальности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E46239" w:rsidRDefault="0089795D" w:rsidP="006606D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t>реализовать выбранные алгоритмы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B24F43" w:rsidRPr="00B24F43" w:rsidRDefault="00B24F43" w:rsidP="006606D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интерфейс, отвечающий заданным требованиям и предоставляющий пользователю заявленные возможности</w:t>
      </w:r>
      <w:r w:rsidR="009F2D41">
        <w:rPr>
          <w:rFonts w:ascii="Times New Roman" w:hAnsi="Times New Roman"/>
          <w:sz w:val="28"/>
          <w:szCs w:val="28"/>
        </w:rPr>
        <w:t>.</w:t>
      </w:r>
    </w:p>
    <w:p w:rsidR="009F2D41" w:rsidRDefault="009F2D41">
      <w:pPr>
        <w:spacing w:after="20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br w:type="page"/>
      </w:r>
    </w:p>
    <w:p w:rsidR="00D10036" w:rsidRDefault="00C55920" w:rsidP="00FA3212">
      <w:pPr>
        <w:pStyle w:val="1"/>
        <w:spacing w:line="360" w:lineRule="auto"/>
        <w:jc w:val="both"/>
      </w:pPr>
      <w:bookmarkStart w:id="5" w:name="_Toc45909878"/>
      <w:r>
        <w:lastRenderedPageBreak/>
        <w:t>1.</w:t>
      </w:r>
      <w:r w:rsidR="009A2408">
        <w:t xml:space="preserve"> Аналитический раздел</w:t>
      </w:r>
      <w:bookmarkEnd w:id="5"/>
    </w:p>
    <w:p w:rsidR="00DB090D" w:rsidRDefault="00DB090D" w:rsidP="00FA3212">
      <w:pPr>
        <w:pStyle w:val="1"/>
        <w:spacing w:line="360" w:lineRule="auto"/>
        <w:jc w:val="both"/>
      </w:pPr>
      <w:bookmarkStart w:id="6" w:name="_Toc45909879"/>
      <w:r>
        <w:t>1.1 Объекты сцены</w:t>
      </w:r>
      <w:bookmarkEnd w:id="6"/>
    </w:p>
    <w:p w:rsidR="00DB090D" w:rsidRDefault="00DB090D" w:rsidP="000971F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B090D">
        <w:rPr>
          <w:rFonts w:ascii="Times New Roman" w:hAnsi="Times New Roman"/>
          <w:sz w:val="28"/>
          <w:szCs w:val="28"/>
        </w:rPr>
        <w:t>Сцена состоит из следующих объектов:</w:t>
      </w:r>
    </w:p>
    <w:p w:rsidR="009F2D41" w:rsidRDefault="000971FB" w:rsidP="009F2D4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ограничивающая плоскость – расположена параллельно плоскости </w:t>
      </w:r>
      <w:r w:rsidRPr="000971FB">
        <w:rPr>
          <w:rFonts w:ascii="Times New Roman" w:hAnsi="Times New Roman"/>
          <w:sz w:val="28"/>
          <w:szCs w:val="28"/>
        </w:rPr>
        <w:t>oxz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0971FB" w:rsidRDefault="009F2D41" w:rsidP="00941D5E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971FB" w:rsidRPr="009F2D41">
        <w:rPr>
          <w:rFonts w:ascii="Times New Roman" w:hAnsi="Times New Roman"/>
          <w:sz w:val="28"/>
          <w:szCs w:val="28"/>
        </w:rPr>
        <w:t>есочные часы – располагаются на ограничивающей плоскости</w:t>
      </w:r>
      <w:r>
        <w:rPr>
          <w:rFonts w:ascii="Times New Roman" w:hAnsi="Times New Roman"/>
          <w:sz w:val="28"/>
          <w:szCs w:val="28"/>
        </w:rPr>
        <w:t>. В них</w:t>
      </w:r>
      <w:r w:rsidR="00941D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0971FB">
        <w:rPr>
          <w:rFonts w:ascii="Times New Roman" w:hAnsi="Times New Roman"/>
          <w:sz w:val="28"/>
          <w:szCs w:val="28"/>
        </w:rPr>
        <w:t>ожно выделить следующие составляющие:</w:t>
      </w:r>
    </w:p>
    <w:p w:rsidR="000971FB" w:rsidRDefault="00E67413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стеклянная часть – её свойства необходимо учитывать при изображении теней</w:t>
      </w:r>
      <w:r w:rsidR="005C1BEC">
        <w:rPr>
          <w:rFonts w:ascii="Times New Roman" w:hAnsi="Times New Roman"/>
          <w:sz w:val="28"/>
          <w:szCs w:val="28"/>
        </w:rPr>
        <w:t>, бликов</w:t>
      </w:r>
      <w:r>
        <w:rPr>
          <w:rFonts w:ascii="Times New Roman" w:hAnsi="Times New Roman"/>
          <w:sz w:val="28"/>
          <w:szCs w:val="28"/>
        </w:rPr>
        <w:t>, моделировании песка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0971FB" w:rsidRDefault="000971FB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</w:t>
      </w:r>
      <w:r w:rsidR="00E67413">
        <w:rPr>
          <w:rFonts w:ascii="Times New Roman" w:hAnsi="Times New Roman"/>
          <w:sz w:val="28"/>
          <w:szCs w:val="28"/>
        </w:rPr>
        <w:t xml:space="preserve"> – совокупность мелких песчинок, которая приходит </w:t>
      </w:r>
      <w:r w:rsidR="009A1D85">
        <w:rPr>
          <w:rFonts w:ascii="Times New Roman" w:hAnsi="Times New Roman"/>
          <w:sz w:val="28"/>
          <w:szCs w:val="28"/>
        </w:rPr>
        <w:t>в движение при отсчете времени;</w:t>
      </w:r>
    </w:p>
    <w:p w:rsidR="000971FB" w:rsidRDefault="000971FB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непрозрачные подставки (сверху и снизу)</w:t>
      </w:r>
      <w:r w:rsidR="00E67413">
        <w:rPr>
          <w:rFonts w:ascii="Times New Roman" w:hAnsi="Times New Roman"/>
          <w:sz w:val="28"/>
          <w:szCs w:val="28"/>
        </w:rPr>
        <w:t xml:space="preserve"> – представляют собой параллелепипеды</w:t>
      </w:r>
      <w:r w:rsidR="00164D6B">
        <w:rPr>
          <w:rFonts w:ascii="Times New Roman" w:hAnsi="Times New Roman"/>
          <w:sz w:val="28"/>
          <w:szCs w:val="28"/>
        </w:rPr>
        <w:t>, основания которых параллельны ограничивающей плоскости, а боковые ребра перпендикулярны ей</w:t>
      </w:r>
      <w:r w:rsidR="00FC78BB">
        <w:rPr>
          <w:rFonts w:ascii="Times New Roman" w:hAnsi="Times New Roman"/>
          <w:sz w:val="28"/>
          <w:szCs w:val="28"/>
        </w:rPr>
        <w:t>;</w:t>
      </w:r>
    </w:p>
    <w:p w:rsidR="00893AF2" w:rsidRDefault="00164D6B" w:rsidP="00893AF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 освещения – </w:t>
      </w:r>
      <w:r w:rsidR="00FC78BB">
        <w:rPr>
          <w:rFonts w:ascii="Times New Roman" w:hAnsi="Times New Roman"/>
          <w:sz w:val="28"/>
          <w:szCs w:val="28"/>
        </w:rPr>
        <w:t>предполагается, что источник находится в бесконечности. Н</w:t>
      </w:r>
      <w:r>
        <w:rPr>
          <w:rFonts w:ascii="Times New Roman" w:hAnsi="Times New Roman"/>
          <w:sz w:val="28"/>
          <w:szCs w:val="28"/>
        </w:rPr>
        <w:t xml:space="preserve">ачальное положение </w:t>
      </w:r>
      <w:r w:rsidR="00FC78BB">
        <w:rPr>
          <w:rFonts w:ascii="Times New Roman" w:hAnsi="Times New Roman"/>
          <w:sz w:val="28"/>
          <w:szCs w:val="28"/>
        </w:rPr>
        <w:t xml:space="preserve">источника </w:t>
      </w:r>
      <w:r>
        <w:rPr>
          <w:rFonts w:ascii="Times New Roman" w:hAnsi="Times New Roman"/>
          <w:sz w:val="28"/>
          <w:szCs w:val="28"/>
        </w:rPr>
        <w:t xml:space="preserve">указывается по умолчанию, но пользователь может его </w:t>
      </w:r>
      <w:r w:rsidR="00FC78BB">
        <w:rPr>
          <w:rFonts w:ascii="Times New Roman" w:hAnsi="Times New Roman"/>
          <w:sz w:val="28"/>
          <w:szCs w:val="28"/>
        </w:rPr>
        <w:t>поменять;</w:t>
      </w:r>
    </w:p>
    <w:p w:rsidR="00164D6B" w:rsidRDefault="00164D6B" w:rsidP="00893AF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камера </w:t>
      </w:r>
      <w:r w:rsidR="00941D5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начальное положение указывается по умолчанию, но пользователь может его изменить, ука</w:t>
      </w:r>
      <w:r w:rsidR="00FC78BB">
        <w:rPr>
          <w:rFonts w:ascii="Times New Roman" w:hAnsi="Times New Roman"/>
          <w:sz w:val="28"/>
          <w:szCs w:val="28"/>
        </w:rPr>
        <w:t>зав координаты в соответствующих текстовых</w:t>
      </w:r>
      <w:r>
        <w:rPr>
          <w:rFonts w:ascii="Times New Roman" w:hAnsi="Times New Roman"/>
          <w:sz w:val="28"/>
          <w:szCs w:val="28"/>
        </w:rPr>
        <w:t xml:space="preserve"> поля</w:t>
      </w:r>
      <w:r w:rsidR="00FC78BB">
        <w:rPr>
          <w:rFonts w:ascii="Times New Roman" w:hAnsi="Times New Roman"/>
          <w:sz w:val="28"/>
          <w:szCs w:val="28"/>
        </w:rPr>
        <w:t>х.</w:t>
      </w:r>
    </w:p>
    <w:p w:rsidR="00FE6737" w:rsidRDefault="00FC78BB" w:rsidP="00FE67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Непрозрачные подставки и</w:t>
      </w:r>
      <w:r w:rsidR="00FE6737">
        <w:rPr>
          <w:rFonts w:ascii="Times New Roman" w:hAnsi="Times New Roman"/>
          <w:sz w:val="28"/>
          <w:szCs w:val="28"/>
        </w:rPr>
        <w:t xml:space="preserve"> стеклянная часть часов будут описыват</w:t>
      </w:r>
      <w:r w:rsidR="00376BBA">
        <w:rPr>
          <w:rFonts w:ascii="Times New Roman" w:hAnsi="Times New Roman"/>
          <w:sz w:val="28"/>
          <w:szCs w:val="28"/>
        </w:rPr>
        <w:t>ься с помощью каркасной модели.</w:t>
      </w:r>
    </w:p>
    <w:p w:rsidR="00651F19" w:rsidRDefault="00651F19" w:rsidP="00FE67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Песок </w:t>
      </w:r>
      <w:r w:rsidR="00941D5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разбивается</w:t>
      </w:r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на части: </w:t>
      </w:r>
    </w:p>
    <w:p w:rsidR="00651F19" w:rsidRDefault="00651F19" w:rsidP="00651F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песок, который ещё не пересыпался, и песок, который уже пересыпался – будут представляться в виде полигональной сетки</w:t>
      </w:r>
      <w:r w:rsidR="00376BBA">
        <w:rPr>
          <w:rFonts w:ascii="Times New Roman" w:hAnsi="Times New Roman"/>
          <w:sz w:val="28"/>
          <w:szCs w:val="28"/>
        </w:rPr>
        <w:t>;</w:t>
      </w:r>
    </w:p>
    <w:p w:rsidR="00651F19" w:rsidRDefault="00651F19" w:rsidP="00651F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движущиеся частички – представляются в виде каркаса треугольных пирамид</w:t>
      </w:r>
      <w:r w:rsidR="00376BBA">
        <w:rPr>
          <w:rFonts w:ascii="Times New Roman" w:hAnsi="Times New Roman"/>
          <w:sz w:val="28"/>
          <w:szCs w:val="28"/>
        </w:rPr>
        <w:t>;</w:t>
      </w:r>
    </w:p>
    <w:p w:rsidR="007123A4" w:rsidRPr="00651F19" w:rsidRDefault="00651F19" w:rsidP="00164D6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3A0D3C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пользование объёмной модели в данной задаче</w:t>
      </w:r>
      <w:r w:rsidR="003A0D3C">
        <w:rPr>
          <w:rFonts w:ascii="Times New Roman" w:hAnsi="Times New Roman"/>
          <w:sz w:val="28"/>
          <w:szCs w:val="28"/>
        </w:rPr>
        <w:t xml:space="preserve"> не рационально в силу </w:t>
      </w:r>
      <w:r w:rsidR="00376BBA">
        <w:rPr>
          <w:rFonts w:ascii="Times New Roman" w:hAnsi="Times New Roman"/>
          <w:sz w:val="28"/>
          <w:szCs w:val="28"/>
        </w:rPr>
        <w:t xml:space="preserve">наличия в ней </w:t>
      </w:r>
      <w:r w:rsidR="003A0D3C">
        <w:rPr>
          <w:rFonts w:ascii="Times New Roman" w:hAnsi="Times New Roman"/>
          <w:sz w:val="28"/>
          <w:szCs w:val="28"/>
        </w:rPr>
        <w:t>излишней информации для данных объектов и затрат по памяти.</w:t>
      </w:r>
    </w:p>
    <w:p w:rsidR="0069442E" w:rsidRDefault="0069442E" w:rsidP="00FA3212">
      <w:pPr>
        <w:pStyle w:val="1"/>
        <w:spacing w:line="360" w:lineRule="auto"/>
        <w:jc w:val="both"/>
      </w:pPr>
      <w:bookmarkStart w:id="7" w:name="_Toc45909880"/>
      <w:r>
        <w:lastRenderedPageBreak/>
        <w:t>1.2</w:t>
      </w:r>
      <w:r w:rsidRPr="0069442E">
        <w:t xml:space="preserve"> </w:t>
      </w:r>
      <w:r w:rsidR="00F417D9">
        <w:t>Анализ алгоритмов</w:t>
      </w:r>
      <w:r w:rsidRPr="0069442E">
        <w:t xml:space="preserve"> удаления невидимых линий и поверхностей</w:t>
      </w:r>
      <w:bookmarkEnd w:id="7"/>
    </w:p>
    <w:p w:rsidR="005E7AE3" w:rsidRDefault="005E7AE3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</w:t>
      </w:r>
      <w:r w:rsidR="007E1DA1">
        <w:rPr>
          <w:rFonts w:ascii="Times New Roman" w:hAnsi="Times New Roman"/>
          <w:sz w:val="28"/>
          <w:szCs w:val="28"/>
        </w:rPr>
        <w:t>а удаления невидимых линий</w:t>
      </w:r>
      <w:r>
        <w:rPr>
          <w:rFonts w:ascii="Times New Roman" w:hAnsi="Times New Roman"/>
          <w:sz w:val="28"/>
          <w:szCs w:val="28"/>
        </w:rPr>
        <w:t xml:space="preserve"> и поверхностей является достаточно сложной, поэтому сущест</w:t>
      </w:r>
      <w:r w:rsidR="00376BBA">
        <w:rPr>
          <w:rFonts w:ascii="Times New Roman" w:hAnsi="Times New Roman"/>
          <w:sz w:val="28"/>
          <w:szCs w:val="28"/>
        </w:rPr>
        <w:t xml:space="preserve">вует много алгоритмов </w:t>
      </w:r>
      <w:r>
        <w:rPr>
          <w:rFonts w:ascii="Times New Roman" w:hAnsi="Times New Roman"/>
          <w:sz w:val="28"/>
          <w:szCs w:val="28"/>
        </w:rPr>
        <w:t>её</w:t>
      </w:r>
      <w:r w:rsidR="00376BBA">
        <w:rPr>
          <w:rFonts w:ascii="Times New Roman" w:hAnsi="Times New Roman"/>
          <w:sz w:val="28"/>
          <w:szCs w:val="28"/>
        </w:rPr>
        <w:t xml:space="preserve"> решения</w:t>
      </w:r>
      <w:r>
        <w:rPr>
          <w:rFonts w:ascii="Times New Roman" w:hAnsi="Times New Roman"/>
          <w:sz w:val="28"/>
          <w:szCs w:val="28"/>
        </w:rPr>
        <w:t>.</w:t>
      </w:r>
      <w:r w:rsidR="00376BBA">
        <w:rPr>
          <w:rFonts w:ascii="Times New Roman" w:hAnsi="Times New Roman"/>
          <w:sz w:val="28"/>
          <w:szCs w:val="28"/>
        </w:rPr>
        <w:t xml:space="preserve"> При этом универсального решения, которое можно считать наилучшим для любой задачи, нет, поэтом в каждом конкретном случае необходимо обосновывать выбор алгоритма, исходя из цели моделирования.</w:t>
      </w:r>
    </w:p>
    <w:p w:rsidR="00E50D6C" w:rsidRDefault="00376BBA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данной практической работы наиболее сложной проблемой является достижение реалистичной визуализации процесса пересыпания песка из одной части стеклянной колбы в другую.</w:t>
      </w:r>
      <w:r w:rsidR="00E50D6C">
        <w:rPr>
          <w:rFonts w:ascii="Times New Roman" w:hAnsi="Times New Roman"/>
          <w:sz w:val="28"/>
          <w:szCs w:val="28"/>
        </w:rPr>
        <w:t xml:space="preserve"> Для этого н</w:t>
      </w:r>
      <w:r>
        <w:rPr>
          <w:rFonts w:ascii="Times New Roman" w:hAnsi="Times New Roman"/>
          <w:sz w:val="28"/>
          <w:szCs w:val="28"/>
        </w:rPr>
        <w:t>ужно добиться плавности</w:t>
      </w:r>
      <w:r w:rsidR="00E50D6C">
        <w:rPr>
          <w:rFonts w:ascii="Times New Roman" w:hAnsi="Times New Roman"/>
          <w:sz w:val="28"/>
          <w:szCs w:val="28"/>
        </w:rPr>
        <w:t xml:space="preserve"> и равномерности движения частиц, </w:t>
      </w:r>
      <w:r w:rsidR="00EF6320">
        <w:rPr>
          <w:rFonts w:ascii="Times New Roman" w:hAnsi="Times New Roman"/>
          <w:sz w:val="28"/>
          <w:szCs w:val="28"/>
        </w:rPr>
        <w:t>так как именно эти факторы будут влиять на</w:t>
      </w:r>
      <w:r w:rsidR="00801A15">
        <w:rPr>
          <w:rFonts w:ascii="Times New Roman" w:hAnsi="Times New Roman"/>
          <w:sz w:val="28"/>
          <w:szCs w:val="28"/>
        </w:rPr>
        <w:t xml:space="preserve"> качество анимации.</w:t>
      </w:r>
      <w:r w:rsidR="00047258">
        <w:rPr>
          <w:rFonts w:ascii="Times New Roman" w:hAnsi="Times New Roman"/>
          <w:sz w:val="28"/>
          <w:szCs w:val="28"/>
        </w:rPr>
        <w:t xml:space="preserve"> </w:t>
      </w:r>
      <w:r w:rsidR="00EF6320">
        <w:rPr>
          <w:rFonts w:ascii="Times New Roman" w:hAnsi="Times New Roman"/>
          <w:sz w:val="28"/>
          <w:szCs w:val="28"/>
        </w:rPr>
        <w:t xml:space="preserve">Ещё одним важным критерием выбора алгоритма </w:t>
      </w:r>
      <w:r w:rsidR="00E43F5D">
        <w:rPr>
          <w:rFonts w:ascii="Times New Roman" w:hAnsi="Times New Roman"/>
          <w:sz w:val="28"/>
          <w:szCs w:val="28"/>
        </w:rPr>
        <w:t xml:space="preserve"> </w:t>
      </w:r>
      <w:r w:rsidR="00EF6320">
        <w:rPr>
          <w:rFonts w:ascii="Times New Roman" w:hAnsi="Times New Roman"/>
          <w:sz w:val="28"/>
          <w:szCs w:val="28"/>
        </w:rPr>
        <w:t xml:space="preserve">удаления невидимых линий </w:t>
      </w:r>
      <w:r w:rsidR="00E43F5D">
        <w:rPr>
          <w:rFonts w:ascii="Times New Roman" w:hAnsi="Times New Roman"/>
          <w:sz w:val="28"/>
          <w:szCs w:val="28"/>
        </w:rPr>
        <w:t>является быстродействие</w:t>
      </w:r>
      <w:r w:rsidR="00801A15">
        <w:rPr>
          <w:rFonts w:ascii="Times New Roman" w:hAnsi="Times New Roman"/>
          <w:sz w:val="28"/>
          <w:szCs w:val="28"/>
        </w:rPr>
        <w:t>.</w:t>
      </w:r>
    </w:p>
    <w:p w:rsidR="007E1DA1" w:rsidRDefault="007E1DA1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некоторые из основных алгоритмов удаления невидимых линий и поверхностей, проанализируем их и выберем наиболее подходящий. </w:t>
      </w:r>
    </w:p>
    <w:p w:rsidR="007E1DA1" w:rsidRPr="00941D5E" w:rsidRDefault="007E1DA1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9442E" w:rsidRDefault="0028740B" w:rsidP="00FA3212">
      <w:pPr>
        <w:pStyle w:val="1"/>
        <w:spacing w:line="360" w:lineRule="auto"/>
        <w:jc w:val="both"/>
      </w:pPr>
      <w:bookmarkStart w:id="8" w:name="_Toc45909881"/>
      <w:r>
        <w:t>1.2.1 Алгоритм Робертса</w:t>
      </w:r>
      <w:bookmarkEnd w:id="8"/>
    </w:p>
    <w:p w:rsidR="00657190" w:rsidRDefault="00657190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Плюсом данного алгоритма является то, что </w:t>
      </w:r>
      <w:r w:rsidR="00EF6320">
        <w:rPr>
          <w:rFonts w:ascii="Times New Roman" w:hAnsi="Times New Roman"/>
          <w:sz w:val="28"/>
          <w:szCs w:val="28"/>
        </w:rPr>
        <w:t xml:space="preserve">используемые в нём </w:t>
      </w:r>
      <w:r>
        <w:rPr>
          <w:rFonts w:ascii="Times New Roman" w:hAnsi="Times New Roman"/>
          <w:sz w:val="28"/>
          <w:szCs w:val="28"/>
        </w:rPr>
        <w:t>м</w:t>
      </w:r>
      <w:r w:rsidR="00582B8B" w:rsidRPr="00582B8B">
        <w:rPr>
          <w:rFonts w:ascii="Times New Roman" w:hAnsi="Times New Roman"/>
          <w:sz w:val="28"/>
          <w:szCs w:val="28"/>
        </w:rPr>
        <w:t>атематичес</w:t>
      </w:r>
      <w:r w:rsidR="00EF6320">
        <w:rPr>
          <w:rFonts w:ascii="Times New Roman" w:hAnsi="Times New Roman"/>
          <w:sz w:val="28"/>
          <w:szCs w:val="28"/>
        </w:rPr>
        <w:t>кие методы</w:t>
      </w:r>
      <w:r w:rsidR="00582B8B" w:rsidRPr="00582B8B">
        <w:rPr>
          <w:rFonts w:ascii="Times New Roman" w:hAnsi="Times New Roman"/>
          <w:sz w:val="28"/>
          <w:szCs w:val="28"/>
        </w:rPr>
        <w:t xml:space="preserve"> являются достаточно мощными и точными</w:t>
      </w:r>
      <w:r>
        <w:rPr>
          <w:rFonts w:ascii="Times New Roman" w:hAnsi="Times New Roman"/>
          <w:sz w:val="28"/>
          <w:szCs w:val="28"/>
        </w:rPr>
        <w:t>, а</w:t>
      </w:r>
      <w:r w:rsidR="007022B1">
        <w:rPr>
          <w:rFonts w:ascii="Times New Roman" w:hAnsi="Times New Roman"/>
          <w:sz w:val="28"/>
          <w:szCs w:val="28"/>
        </w:rPr>
        <w:t xml:space="preserve"> сам алгоритм прост для понимания. </w:t>
      </w:r>
    </w:p>
    <w:p w:rsidR="007022B1" w:rsidRDefault="007022B1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удаляются те рёбра или грани, которые экранируются самим телом, далее те, что экранируются другими телами сцены. И если тела, связаны отношением взаимного </w:t>
      </w:r>
      <w:r w:rsidR="00941D5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протыкания</w:t>
      </w:r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то удаляются невидимые линии пересечения тел. </w:t>
      </w:r>
    </w:p>
    <w:p w:rsidR="00657190" w:rsidRPr="00C80CA3" w:rsidRDefault="00657190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минусам алгоритма следует отнести тот факт, что </w:t>
      </w:r>
      <w:r w:rsidR="007F6209">
        <w:rPr>
          <w:rFonts w:ascii="Times New Roman" w:hAnsi="Times New Roman"/>
          <w:sz w:val="28"/>
          <w:szCs w:val="28"/>
        </w:rPr>
        <w:t>вычислительная ёмкость растёт как квадрат числа объектов.</w:t>
      </w:r>
      <w:r w:rsidR="00297EE6">
        <w:rPr>
          <w:rFonts w:ascii="Times New Roman" w:hAnsi="Times New Roman"/>
          <w:sz w:val="28"/>
          <w:szCs w:val="28"/>
        </w:rPr>
        <w:t xml:space="preserve"> То есть при большом количестве объектов на сцене алгоритм</w:t>
      </w:r>
      <w:r w:rsidR="00EF6320">
        <w:rPr>
          <w:rFonts w:ascii="Times New Roman" w:hAnsi="Times New Roman"/>
          <w:sz w:val="28"/>
          <w:szCs w:val="28"/>
        </w:rPr>
        <w:t xml:space="preserve"> будет работать достаточно медленно, однако</w:t>
      </w:r>
      <w:r w:rsidR="00297EE6">
        <w:rPr>
          <w:rFonts w:ascii="Times New Roman" w:hAnsi="Times New Roman"/>
          <w:sz w:val="28"/>
          <w:szCs w:val="28"/>
        </w:rPr>
        <w:t xml:space="preserve"> существуют различные</w:t>
      </w:r>
      <w:r w:rsidR="00EF6320">
        <w:rPr>
          <w:rFonts w:ascii="Times New Roman" w:hAnsi="Times New Roman"/>
          <w:sz w:val="28"/>
          <w:szCs w:val="28"/>
        </w:rPr>
        <w:t xml:space="preserve"> способы его </w:t>
      </w:r>
      <w:r w:rsidR="00386341">
        <w:rPr>
          <w:rFonts w:ascii="Times New Roman" w:hAnsi="Times New Roman"/>
          <w:sz w:val="28"/>
          <w:szCs w:val="28"/>
        </w:rPr>
        <w:t xml:space="preserve">оптимизации, например, с использованием предварительной приоритетной сортировки вдоль оси </w:t>
      </w:r>
      <w:r w:rsidR="00386341">
        <w:rPr>
          <w:rFonts w:ascii="Times New Roman" w:hAnsi="Times New Roman"/>
          <w:sz w:val="28"/>
          <w:szCs w:val="28"/>
          <w:lang w:val="en-US"/>
        </w:rPr>
        <w:t>z</w:t>
      </w:r>
      <w:r w:rsidR="00C80CA3" w:rsidRPr="00C80CA3">
        <w:rPr>
          <w:rFonts w:ascii="Times New Roman" w:hAnsi="Times New Roman"/>
          <w:sz w:val="28"/>
          <w:szCs w:val="28"/>
        </w:rPr>
        <w:t>[1]</w:t>
      </w:r>
      <w:r w:rsidR="00386341" w:rsidRPr="00386341">
        <w:rPr>
          <w:rFonts w:ascii="Times New Roman" w:hAnsi="Times New Roman"/>
          <w:sz w:val="28"/>
          <w:szCs w:val="28"/>
        </w:rPr>
        <w:t>.</w:t>
      </w:r>
    </w:p>
    <w:p w:rsidR="0028740B" w:rsidRPr="00651F19" w:rsidRDefault="0028740B" w:rsidP="00FA3212">
      <w:pPr>
        <w:pStyle w:val="1"/>
        <w:spacing w:line="360" w:lineRule="auto"/>
        <w:jc w:val="both"/>
      </w:pPr>
      <w:bookmarkStart w:id="9" w:name="_Toc45909882"/>
      <w:r>
        <w:lastRenderedPageBreak/>
        <w:t xml:space="preserve">1.2.2 Алгоритм, использующий </w:t>
      </w:r>
      <w:r w:rsidRPr="008B4EF9">
        <w:t>z-</w:t>
      </w:r>
      <w:r>
        <w:t>буфер</w:t>
      </w:r>
      <w:bookmarkEnd w:id="9"/>
    </w:p>
    <w:p w:rsidR="00386341" w:rsidRDefault="00367F7A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67F7A">
        <w:rPr>
          <w:rFonts w:ascii="Times New Roman" w:hAnsi="Times New Roman"/>
          <w:sz w:val="28"/>
          <w:szCs w:val="28"/>
        </w:rPr>
        <w:t xml:space="preserve">К достоинствам можно отнести то, что это один из простейших алгоритмов удаления невидимых линий и поверхностей. </w:t>
      </w:r>
      <w:r w:rsidR="008864BC">
        <w:rPr>
          <w:rFonts w:ascii="Times New Roman" w:hAnsi="Times New Roman"/>
          <w:sz w:val="28"/>
          <w:szCs w:val="28"/>
        </w:rPr>
        <w:t xml:space="preserve">Также он позволяет визуализировать пересечения этих поверхностей. </w:t>
      </w:r>
      <w:r w:rsidRPr="00367F7A">
        <w:rPr>
          <w:rFonts w:ascii="Times New Roman" w:hAnsi="Times New Roman"/>
          <w:sz w:val="28"/>
          <w:szCs w:val="28"/>
        </w:rPr>
        <w:t xml:space="preserve">Элементы сцены не нужно сортировать, </w:t>
      </w:r>
      <w:r>
        <w:rPr>
          <w:rFonts w:ascii="Times New Roman" w:hAnsi="Times New Roman"/>
          <w:sz w:val="28"/>
          <w:szCs w:val="28"/>
        </w:rPr>
        <w:t>следовательно, на это не тратит</w:t>
      </w:r>
      <w:r w:rsidRPr="00367F7A">
        <w:rPr>
          <w:rFonts w:ascii="Times New Roman" w:hAnsi="Times New Roman"/>
          <w:sz w:val="28"/>
          <w:szCs w:val="28"/>
        </w:rPr>
        <w:t>ся время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A5D05" w:rsidRDefault="00DA5D05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 может быть любой сложности, а так как размеры изображения ограничены размером экрана, то трудоёмкость линейно зависит от числа поверхностей.</w:t>
      </w:r>
    </w:p>
    <w:p w:rsidR="00367F7A" w:rsidRPr="00367F7A" w:rsidRDefault="00367F7A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</w:t>
      </w:r>
      <w:r w:rsidR="00EF6320">
        <w:rPr>
          <w:rFonts w:ascii="Times New Roman" w:hAnsi="Times New Roman"/>
          <w:sz w:val="28"/>
          <w:szCs w:val="28"/>
        </w:rPr>
        <w:t xml:space="preserve">у этого алгоритма </w:t>
      </w:r>
      <w:r>
        <w:rPr>
          <w:rFonts w:ascii="Times New Roman" w:hAnsi="Times New Roman"/>
          <w:sz w:val="28"/>
          <w:szCs w:val="28"/>
        </w:rPr>
        <w:t>есть и существенные недостатки</w:t>
      </w:r>
      <w:r w:rsidR="00EF632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864BC">
        <w:rPr>
          <w:rFonts w:ascii="Times New Roman" w:hAnsi="Times New Roman"/>
          <w:sz w:val="28"/>
          <w:szCs w:val="28"/>
        </w:rPr>
        <w:t xml:space="preserve">большой объём </w:t>
      </w:r>
      <w:r w:rsidR="00DA5D05">
        <w:rPr>
          <w:rFonts w:ascii="Times New Roman" w:hAnsi="Times New Roman"/>
          <w:sz w:val="28"/>
          <w:szCs w:val="28"/>
        </w:rPr>
        <w:t xml:space="preserve">требуемой </w:t>
      </w:r>
      <w:r w:rsidR="008864BC">
        <w:rPr>
          <w:rFonts w:ascii="Times New Roman" w:hAnsi="Times New Roman"/>
          <w:sz w:val="28"/>
          <w:szCs w:val="28"/>
        </w:rPr>
        <w:t>памяти</w:t>
      </w:r>
      <w:r w:rsidR="00EF6320">
        <w:rPr>
          <w:rFonts w:ascii="Times New Roman" w:hAnsi="Times New Roman"/>
          <w:sz w:val="28"/>
          <w:szCs w:val="28"/>
        </w:rPr>
        <w:t xml:space="preserve"> и</w:t>
      </w:r>
      <w:r w:rsidR="00DA5D05">
        <w:rPr>
          <w:rFonts w:ascii="Times New Roman" w:hAnsi="Times New Roman"/>
          <w:sz w:val="28"/>
          <w:szCs w:val="28"/>
        </w:rPr>
        <w:t xml:space="preserve"> трудоёмкость реализации таких эффекто</w:t>
      </w:r>
      <w:r w:rsidR="00FA3212">
        <w:rPr>
          <w:rFonts w:ascii="Times New Roman" w:hAnsi="Times New Roman"/>
          <w:sz w:val="28"/>
          <w:szCs w:val="28"/>
        </w:rPr>
        <w:t>в, как п</w:t>
      </w:r>
      <w:r w:rsidR="00EF6320">
        <w:rPr>
          <w:rFonts w:ascii="Times New Roman" w:hAnsi="Times New Roman"/>
          <w:sz w:val="28"/>
          <w:szCs w:val="28"/>
        </w:rPr>
        <w:t>розрачность и освещение, правда существуют и</w:t>
      </w:r>
      <w:r w:rsidR="00FA3212">
        <w:rPr>
          <w:rFonts w:ascii="Times New Roman" w:hAnsi="Times New Roman"/>
          <w:sz w:val="28"/>
          <w:szCs w:val="28"/>
        </w:rPr>
        <w:t xml:space="preserve"> специальные модификации, направленные на разрешение проблемы с их визуализацией.</w:t>
      </w:r>
    </w:p>
    <w:p w:rsidR="00386341" w:rsidRPr="00941D5E" w:rsidRDefault="00386341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28740B" w:rsidRDefault="0028740B" w:rsidP="00FA3212">
      <w:pPr>
        <w:pStyle w:val="1"/>
        <w:spacing w:line="360" w:lineRule="auto"/>
        <w:jc w:val="both"/>
      </w:pPr>
      <w:bookmarkStart w:id="10" w:name="_Toc45909883"/>
      <w:r>
        <w:t xml:space="preserve">1.2.3 Алгоритм </w:t>
      </w:r>
      <w:r w:rsidR="0062309A">
        <w:t xml:space="preserve">обратной </w:t>
      </w:r>
      <w:r>
        <w:t>трассировки лучей</w:t>
      </w:r>
      <w:bookmarkEnd w:id="10"/>
    </w:p>
    <w:p w:rsidR="0005401E" w:rsidRPr="00EF6320" w:rsidRDefault="00EF6320" w:rsidP="000540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алгоритме считается, что точка зрения находится в бесконечности на положительной полуоси z и поэтому все световые лучи параллельны этой оси. Траектория каждого луча отслеживается, чтобы определить, какие именно объекты сцены, если таковые существуют, пересекаются с данным лучом. </w:t>
      </w:r>
    </w:p>
    <w:p w:rsidR="0062309A" w:rsidRPr="00EF6320" w:rsidRDefault="0062309A" w:rsidP="00C40B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6320">
        <w:rPr>
          <w:rFonts w:ascii="Times New Roman" w:hAnsi="Times New Roman"/>
          <w:sz w:val="28"/>
          <w:szCs w:val="28"/>
        </w:rPr>
        <w:t>Этот алгоритм позволяет получать такие эффекты как отражение, преломление и т.д.</w:t>
      </w:r>
      <w:r w:rsidR="00871F47" w:rsidRPr="00EF6320">
        <w:rPr>
          <w:rFonts w:ascii="Times New Roman" w:hAnsi="Times New Roman"/>
          <w:sz w:val="28"/>
          <w:szCs w:val="28"/>
        </w:rPr>
        <w:t xml:space="preserve"> Другими словами, изображение становится более реалистичным.</w:t>
      </w:r>
      <w:r w:rsidR="00480AE9" w:rsidRPr="00EF6320">
        <w:rPr>
          <w:rFonts w:ascii="Times New Roman" w:hAnsi="Times New Roman"/>
          <w:sz w:val="28"/>
          <w:szCs w:val="28"/>
        </w:rPr>
        <w:t xml:space="preserve"> Расчёт отдельной точки изображения произво</w:t>
      </w:r>
      <w:r w:rsidR="00B844E3" w:rsidRPr="00EF6320">
        <w:rPr>
          <w:rFonts w:ascii="Times New Roman" w:hAnsi="Times New Roman"/>
          <w:sz w:val="28"/>
          <w:szCs w:val="28"/>
        </w:rPr>
        <w:t>дится независимо от других</w:t>
      </w:r>
      <w:r w:rsidR="00480AE9" w:rsidRPr="00EF6320">
        <w:rPr>
          <w:rFonts w:ascii="Times New Roman" w:hAnsi="Times New Roman"/>
          <w:sz w:val="28"/>
          <w:szCs w:val="28"/>
        </w:rPr>
        <w:t>, поэтому в этом алгоритме поддерживается высокая степень параллельности вычислений</w:t>
      </w:r>
      <w:r w:rsidR="00B844E3" w:rsidRPr="00EF6320">
        <w:rPr>
          <w:rFonts w:ascii="Times New Roman" w:hAnsi="Times New Roman"/>
          <w:sz w:val="28"/>
          <w:szCs w:val="28"/>
        </w:rPr>
        <w:t>.</w:t>
      </w:r>
    </w:p>
    <w:p w:rsidR="00871F47" w:rsidRPr="00EF6320" w:rsidRDefault="00EF6320" w:rsidP="00C40B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недостаткам</w:t>
      </w:r>
      <w:r w:rsidR="00871F47" w:rsidRPr="00EF6320">
        <w:rPr>
          <w:rFonts w:ascii="Times New Roman" w:hAnsi="Times New Roman"/>
          <w:sz w:val="28"/>
          <w:szCs w:val="28"/>
        </w:rPr>
        <w:t xml:space="preserve"> алгоритма</w:t>
      </w:r>
      <w:r>
        <w:rPr>
          <w:rFonts w:ascii="Times New Roman" w:hAnsi="Times New Roman"/>
          <w:sz w:val="28"/>
          <w:szCs w:val="28"/>
        </w:rPr>
        <w:t xml:space="preserve"> обратной трассировки лучей следует</w:t>
      </w:r>
      <w:r w:rsidR="00871F47" w:rsidRPr="00EF6320">
        <w:rPr>
          <w:rFonts w:ascii="Times New Roman" w:hAnsi="Times New Roman"/>
          <w:sz w:val="28"/>
          <w:szCs w:val="28"/>
        </w:rPr>
        <w:t xml:space="preserve"> отнести высокую вычислительную стоимость расчетов.</w:t>
      </w:r>
      <w:r w:rsidR="00480AE9" w:rsidRPr="00EF6320">
        <w:rPr>
          <w:rFonts w:ascii="Times New Roman" w:hAnsi="Times New Roman"/>
          <w:sz w:val="28"/>
          <w:szCs w:val="28"/>
        </w:rPr>
        <w:t xml:space="preserve"> Каждая</w:t>
      </w:r>
      <w:r w:rsidR="003B28DA">
        <w:rPr>
          <w:rFonts w:ascii="Times New Roman" w:hAnsi="Times New Roman"/>
          <w:sz w:val="28"/>
          <w:szCs w:val="28"/>
        </w:rPr>
        <w:t xml:space="preserve"> точка изображения требует множества</w:t>
      </w:r>
      <w:r w:rsidR="00480AE9" w:rsidRPr="00EF6320">
        <w:rPr>
          <w:rFonts w:ascii="Times New Roman" w:hAnsi="Times New Roman"/>
          <w:sz w:val="28"/>
          <w:szCs w:val="28"/>
        </w:rPr>
        <w:t xml:space="preserve"> вычислительных операций. </w:t>
      </w:r>
      <w:r w:rsidR="00130428" w:rsidRPr="00EF6320">
        <w:rPr>
          <w:rFonts w:ascii="Times New Roman" w:hAnsi="Times New Roman"/>
          <w:sz w:val="28"/>
          <w:szCs w:val="28"/>
        </w:rPr>
        <w:t>Очень много времени тратится на поиск пересечений, что зач</w:t>
      </w:r>
      <w:r w:rsidR="003B28DA">
        <w:rPr>
          <w:rFonts w:ascii="Times New Roman" w:hAnsi="Times New Roman"/>
          <w:sz w:val="28"/>
          <w:szCs w:val="28"/>
        </w:rPr>
        <w:t>астую тормозит работу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алгоритма</w:t>
      </w:r>
      <w:r w:rsidR="00B844E3" w:rsidRPr="00EF6320">
        <w:rPr>
          <w:rFonts w:ascii="Times New Roman" w:hAnsi="Times New Roman"/>
          <w:sz w:val="28"/>
          <w:szCs w:val="28"/>
        </w:rPr>
        <w:t>[1]</w:t>
      </w:r>
      <w:r w:rsidR="0005401E" w:rsidRPr="00EF6320">
        <w:rPr>
          <w:rFonts w:ascii="Times New Roman" w:hAnsi="Times New Roman"/>
          <w:sz w:val="28"/>
          <w:szCs w:val="28"/>
        </w:rPr>
        <w:t>.</w:t>
      </w:r>
    </w:p>
    <w:p w:rsidR="0069442E" w:rsidRPr="00941D5E" w:rsidRDefault="0069442E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835FD2" w:rsidRDefault="00835FD2" w:rsidP="0075456D">
      <w:pPr>
        <w:pStyle w:val="1"/>
        <w:spacing w:line="360" w:lineRule="auto"/>
        <w:jc w:val="both"/>
      </w:pPr>
      <w:bookmarkStart w:id="11" w:name="_Toc45909884"/>
      <w:r>
        <w:lastRenderedPageBreak/>
        <w:t>1.2.4 Алгоритм Варнока</w:t>
      </w:r>
      <w:bookmarkEnd w:id="11"/>
    </w:p>
    <w:p w:rsidR="007D2CDB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Единой версии этого алгоритма не существует. Но все модификации основываю</w:t>
      </w:r>
      <w:r w:rsidR="007B4648" w:rsidRPr="007B4648">
        <w:rPr>
          <w:rFonts w:ascii="Times New Roman" w:hAnsi="Times New Roman"/>
          <w:sz w:val="28"/>
          <w:szCs w:val="28"/>
        </w:rPr>
        <w:t xml:space="preserve">тся на </w:t>
      </w:r>
      <w:r w:rsidR="0014001D">
        <w:rPr>
          <w:rFonts w:ascii="Times New Roman" w:hAnsi="Times New Roman"/>
          <w:sz w:val="28"/>
          <w:szCs w:val="28"/>
        </w:rPr>
        <w:t xml:space="preserve">рекурсивном </w:t>
      </w:r>
      <w:r w:rsidR="007B4648" w:rsidRPr="007B4648">
        <w:rPr>
          <w:rFonts w:ascii="Times New Roman" w:hAnsi="Times New Roman"/>
          <w:sz w:val="28"/>
          <w:szCs w:val="28"/>
        </w:rPr>
        <w:t>разбиении окна</w:t>
      </w:r>
      <w:r w:rsidR="003B28DA">
        <w:rPr>
          <w:rFonts w:ascii="Times New Roman" w:hAnsi="Times New Roman"/>
          <w:sz w:val="28"/>
          <w:szCs w:val="28"/>
        </w:rPr>
        <w:t xml:space="preserve"> изображения</w:t>
      </w:r>
      <w:r w:rsidR="0014001D">
        <w:rPr>
          <w:rFonts w:ascii="Times New Roman" w:hAnsi="Times New Roman"/>
          <w:sz w:val="28"/>
          <w:szCs w:val="28"/>
        </w:rPr>
        <w:t xml:space="preserve">. </w:t>
      </w:r>
    </w:p>
    <w:p w:rsidR="007D2CDB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окна определяются </w:t>
      </w:r>
      <w:r w:rsidR="007D2CDB">
        <w:rPr>
          <w:rFonts w:ascii="Times New Roman" w:hAnsi="Times New Roman"/>
          <w:sz w:val="28"/>
          <w:szCs w:val="28"/>
        </w:rPr>
        <w:t xml:space="preserve">многоугольники, которые связаны с ним, и те, у которых легко определить видимость, изображаются. Если нет, то разбиение на подокна продолжается до тех пор, пока либо нельзя будет принять однозначное решение, либо размер окна не станет равным одному пикселю. </w:t>
      </w:r>
    </w:p>
    <w:p w:rsidR="007D2CDB" w:rsidRDefault="007D2CDB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каждом этапе разбиения осуществляется определение расположения многоугольников относительно текущего окна. </w:t>
      </w:r>
    </w:p>
    <w:p w:rsidR="0075456D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Насколько быстро будет работать</w:t>
      </w:r>
      <w:r w:rsidR="003B28DA">
        <w:rPr>
          <w:rFonts w:ascii="Times New Roman" w:hAnsi="Times New Roman"/>
          <w:sz w:val="28"/>
          <w:szCs w:val="28"/>
        </w:rPr>
        <w:t xml:space="preserve"> данный</w:t>
      </w:r>
      <w:r>
        <w:rPr>
          <w:rFonts w:ascii="Times New Roman" w:hAnsi="Times New Roman"/>
          <w:sz w:val="28"/>
          <w:szCs w:val="28"/>
        </w:rPr>
        <w:t xml:space="preserve"> алгоритм,</w:t>
      </w:r>
      <w:r w:rsidR="007D2CDB">
        <w:rPr>
          <w:rFonts w:ascii="Times New Roman" w:hAnsi="Times New Roman"/>
          <w:sz w:val="28"/>
          <w:szCs w:val="28"/>
        </w:rPr>
        <w:t xml:space="preserve"> зависит от сложности сцены. </w:t>
      </w:r>
      <w:r w:rsidR="00047258">
        <w:rPr>
          <w:rFonts w:ascii="Times New Roman" w:hAnsi="Times New Roman"/>
          <w:sz w:val="28"/>
          <w:szCs w:val="28"/>
        </w:rPr>
        <w:t>Так как было решено использовать полигональную сетку, то это может затормозить выполнение алгоритма.</w:t>
      </w:r>
    </w:p>
    <w:p w:rsidR="0075456D" w:rsidRPr="00941D5E" w:rsidRDefault="0075456D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1D4A0A" w:rsidRDefault="00F417D9" w:rsidP="00A2202C">
      <w:pPr>
        <w:pStyle w:val="1"/>
        <w:spacing w:line="360" w:lineRule="auto"/>
        <w:jc w:val="left"/>
      </w:pPr>
      <w:bookmarkStart w:id="12" w:name="_Toc45909885"/>
      <w:r>
        <w:t xml:space="preserve">1.2.5 </w:t>
      </w:r>
      <w:r w:rsidR="001D4A0A">
        <w:t>Вывод</w:t>
      </w:r>
      <w:bookmarkEnd w:id="12"/>
      <w:r w:rsidR="003B28DA">
        <w:t xml:space="preserve"> </w:t>
      </w:r>
    </w:p>
    <w:p w:rsidR="00F4567E" w:rsidRPr="00A2202C" w:rsidRDefault="00A2202C" w:rsidP="00A2202C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A2202C">
        <w:rPr>
          <w:rFonts w:ascii="Times New Roman" w:eastAsia="Times New Roman" w:hAnsi="Times New Roman"/>
          <w:bCs/>
          <w:sz w:val="28"/>
          <w:szCs w:val="28"/>
        </w:rPr>
        <w:t>Для наибольшей наглядности была составлена Таблица 1:</w:t>
      </w:r>
    </w:p>
    <w:p w:rsidR="00F4567E" w:rsidRPr="00F4567E" w:rsidRDefault="00F4567E" w:rsidP="00F4567E">
      <w:pPr>
        <w:pStyle w:val="aa"/>
        <w:keepNext/>
        <w:rPr>
          <w:rFonts w:ascii="Times New Roman" w:hAnsi="Times New Roman"/>
          <w:b w:val="0"/>
          <w:sz w:val="28"/>
          <w:szCs w:val="28"/>
        </w:rPr>
      </w:pPr>
      <w:r w:rsidRPr="00F4567E">
        <w:rPr>
          <w:rFonts w:ascii="Times New Roman" w:hAnsi="Times New Roman"/>
          <w:b w:val="0"/>
          <w:sz w:val="28"/>
          <w:szCs w:val="28"/>
        </w:rPr>
        <w:t xml:space="preserve">Таблица </w: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begin"/>
      </w:r>
      <w:r w:rsidRPr="00F4567E">
        <w:rPr>
          <w:rFonts w:ascii="Times New Roman" w:hAnsi="Times New Roman"/>
          <w:b w:val="0"/>
          <w:sz w:val="28"/>
          <w:szCs w:val="28"/>
        </w:rPr>
        <w:instrText xml:space="preserve"> SEQ Таблица \* ARABIC </w:instrTex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1</w:t>
      </w:r>
      <w:r w:rsidR="00071981" w:rsidRPr="00F4567E">
        <w:rPr>
          <w:rFonts w:ascii="Times New Roman" w:hAnsi="Times New Roman"/>
          <w:b w:val="0"/>
          <w:sz w:val="28"/>
          <w:szCs w:val="28"/>
        </w:rPr>
        <w:fldChar w:fldCharType="end"/>
      </w:r>
      <w:r w:rsidRPr="00F4567E">
        <w:rPr>
          <w:rFonts w:ascii="Times New Roman" w:hAnsi="Times New Roman"/>
          <w:b w:val="0"/>
          <w:sz w:val="28"/>
          <w:szCs w:val="28"/>
        </w:rPr>
        <w:t xml:space="preserve"> - Сравнение алгоритмов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1984"/>
        <w:gridCol w:w="1985"/>
        <w:gridCol w:w="1949"/>
      </w:tblGrid>
      <w:tr w:rsidR="00F8121D" w:rsidTr="00F37281">
        <w:trPr>
          <w:trHeight w:val="1891"/>
        </w:trPr>
        <w:tc>
          <w:tcPr>
            <w:tcW w:w="2093" w:type="dxa"/>
          </w:tcPr>
          <w:p w:rsidR="00D70F49" w:rsidRPr="00D70F49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Алгоритм Робертса</w:t>
            </w:r>
          </w:p>
        </w:tc>
        <w:tc>
          <w:tcPr>
            <w:tcW w:w="1984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z-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буфера</w:t>
            </w:r>
          </w:p>
        </w:tc>
        <w:tc>
          <w:tcPr>
            <w:tcW w:w="1985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Алгоритм обратной трассировки лучей</w:t>
            </w:r>
          </w:p>
        </w:tc>
        <w:tc>
          <w:tcPr>
            <w:tcW w:w="1949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Алгоритм Варнока</w:t>
            </w:r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Пространство, в котором работает алгоритм</w:t>
            </w:r>
          </w:p>
        </w:tc>
        <w:tc>
          <w:tcPr>
            <w:tcW w:w="1843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Объектное пространство</w:t>
            </w:r>
          </w:p>
        </w:tc>
        <w:tc>
          <w:tcPr>
            <w:tcW w:w="1984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85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49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количество </w:t>
            </w:r>
            <w:r w:rsidR="00F3296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граней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;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количество пикселей</w:t>
            </w:r>
          </w:p>
        </w:tc>
        <w:tc>
          <w:tcPr>
            <w:tcW w:w="1843" w:type="dxa"/>
          </w:tcPr>
          <w:p w:rsidR="00D70F49" w:rsidRPr="00422B03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lastRenderedPageBreak/>
              <w:t>O(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D70F49" w:rsidRPr="003D6F38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N)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D70F49" w:rsidRPr="00D70F49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  <w:tc>
          <w:tcPr>
            <w:tcW w:w="1949" w:type="dxa"/>
          </w:tcPr>
          <w:p w:rsidR="00D70F49" w:rsidRPr="00D76F46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Эффективность для сложных сцен</w:t>
            </w:r>
          </w:p>
        </w:tc>
        <w:tc>
          <w:tcPr>
            <w:tcW w:w="1843" w:type="dxa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4" w:type="dxa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5" w:type="dxa"/>
          </w:tcPr>
          <w:p w:rsidR="00D70F49" w:rsidRPr="00D70F49" w:rsidRDefault="00EA293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49" w:type="dxa"/>
          </w:tcPr>
          <w:p w:rsidR="00D70F49" w:rsidRPr="00D70F49" w:rsidRDefault="001B0BA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  <w:tr w:rsidR="003D6F38" w:rsidTr="00422B03">
        <w:tc>
          <w:tcPr>
            <w:tcW w:w="2093" w:type="dxa"/>
          </w:tcPr>
          <w:p w:rsidR="003D6F38" w:rsidRPr="00F37281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 реализации</w:t>
            </w:r>
          </w:p>
        </w:tc>
        <w:tc>
          <w:tcPr>
            <w:tcW w:w="1843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4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5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  <w:tc>
          <w:tcPr>
            <w:tcW w:w="1949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</w:tbl>
    <w:p w:rsidR="00D70F49" w:rsidRPr="00941D5E" w:rsidRDefault="00D70F49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1D4A0A" w:rsidRDefault="000E26AD" w:rsidP="00164D6B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0E26AD">
        <w:rPr>
          <w:rFonts w:ascii="Times New Roman" w:eastAsia="Times New Roman" w:hAnsi="Times New Roman"/>
          <w:bCs/>
          <w:sz w:val="28"/>
          <w:szCs w:val="28"/>
        </w:rPr>
        <w:t>Проанализировав алгоритмы удаления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невидимых линий и поверхностей, можно 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сделать вывод, что наиболее предпочтительным </w:t>
      </w:r>
      <w:r w:rsidR="00941D5E">
        <w:rPr>
          <w:rFonts w:ascii="Times New Roman" w:eastAsia="Times New Roman" w:hAnsi="Times New Roman"/>
          <w:bCs/>
          <w:sz w:val="28"/>
          <w:szCs w:val="28"/>
        </w:rPr>
        <w:t xml:space="preserve">для данной задачи 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является алгоритм с использованием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буфера, так как он позволяет работать со сценой любой сложности и обеспечивает её обработку за меньшее время. Кроме того, при работе с освещением и закраской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>буфер легко подстраивается под модификации.</w:t>
      </w:r>
    </w:p>
    <w:p w:rsidR="009E7B3F" w:rsidRPr="00941D5E" w:rsidRDefault="009E7B3F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253D7" w:rsidRDefault="007253D7" w:rsidP="007253D7">
      <w:pPr>
        <w:pStyle w:val="1"/>
        <w:spacing w:line="360" w:lineRule="auto"/>
        <w:jc w:val="left"/>
      </w:pPr>
      <w:bookmarkStart w:id="13" w:name="_Toc45909886"/>
      <w:r w:rsidRPr="007253D7">
        <w:t xml:space="preserve">1.3 Анализ </w:t>
      </w:r>
      <w:r w:rsidR="005B16C6">
        <w:t>алгоритмов закраски</w:t>
      </w:r>
      <w:bookmarkEnd w:id="13"/>
    </w:p>
    <w:p w:rsidR="005B16C6" w:rsidRDefault="005B16C6" w:rsidP="005B16C6">
      <w:pPr>
        <w:pStyle w:val="1"/>
        <w:spacing w:line="360" w:lineRule="auto"/>
        <w:jc w:val="both"/>
      </w:pPr>
      <w:bookmarkStart w:id="14" w:name="_Toc45909887"/>
      <w:r w:rsidRPr="005B16C6">
        <w:t>1.3.1 Простая закраска</w:t>
      </w:r>
      <w:bookmarkEnd w:id="14"/>
    </w:p>
    <w:p w:rsidR="00CC429D" w:rsidRDefault="005E04CA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Один из самых быстрых алгоритмов.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В </w:t>
      </w:r>
      <w:r w:rsidR="003B28DA">
        <w:rPr>
          <w:rFonts w:ascii="Times New Roman" w:eastAsia="Times New Roman" w:hAnsi="Times New Roman"/>
          <w:bCs/>
          <w:sz w:val="28"/>
          <w:szCs w:val="28"/>
        </w:rPr>
        <w:t xml:space="preserve">его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>основе л</w:t>
      </w:r>
      <w:r w:rsidR="005B16C6">
        <w:rPr>
          <w:rFonts w:ascii="Times New Roman" w:eastAsia="Times New Roman" w:hAnsi="Times New Roman"/>
          <w:bCs/>
          <w:sz w:val="28"/>
          <w:szCs w:val="28"/>
        </w:rPr>
        <w:t>ежит закон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 Ламберта</w:t>
      </w:r>
      <w:r w:rsidR="00CC429D">
        <w:rPr>
          <w:rFonts w:ascii="Times New Roman" w:eastAsia="Times New Roman" w:hAnsi="Times New Roman"/>
          <w:bCs/>
          <w:sz w:val="28"/>
          <w:szCs w:val="28"/>
        </w:rPr>
        <w:t>, который говорит о том, что интенсивность отражённого света пропорциональна косинусу угла между направлением света и нормалью к поверхности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. </w:t>
      </w:r>
    </w:p>
    <w:p w:rsidR="005B16C6" w:rsidRDefault="005B16C6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5B16C6">
        <w:rPr>
          <w:rFonts w:ascii="Times New Roman" w:eastAsia="Times New Roman" w:hAnsi="Times New Roman"/>
          <w:bCs/>
          <w:sz w:val="28"/>
          <w:szCs w:val="28"/>
        </w:rPr>
        <w:t>Поверхность предметов, которая была изображена с помощью этого алгоритма</w:t>
      </w:r>
      <w:r>
        <w:rPr>
          <w:rFonts w:ascii="Times New Roman" w:eastAsia="Times New Roman" w:hAnsi="Times New Roman"/>
          <w:bCs/>
          <w:sz w:val="28"/>
          <w:szCs w:val="28"/>
        </w:rPr>
        <w:t>,</w:t>
      </w:r>
      <w:r w:rsidRPr="005B16C6">
        <w:rPr>
          <w:rFonts w:ascii="Times New Roman" w:eastAsia="Times New Roman" w:hAnsi="Times New Roman"/>
          <w:bCs/>
          <w:sz w:val="28"/>
          <w:szCs w:val="28"/>
        </w:rPr>
        <w:t xml:space="preserve"> выглядит визуально матовой и блеклой.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Это происходит потому, что вся грань закрашивается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с постоянной интенсивностью </w:t>
      </w:r>
      <w:r w:rsidR="008436D4" w:rsidRPr="008436D4">
        <w:rPr>
          <w:rFonts w:ascii="Times New Roman" w:eastAsia="Times New Roman" w:hAnsi="Times New Roman"/>
          <w:bCs/>
          <w:sz w:val="28"/>
          <w:szCs w:val="28"/>
        </w:rPr>
        <w:t>[</w:t>
      </w:r>
      <w:r w:rsidR="008436D4" w:rsidRPr="00100486">
        <w:rPr>
          <w:rFonts w:ascii="Times New Roman" w:eastAsia="Times New Roman" w:hAnsi="Times New Roman"/>
          <w:bCs/>
          <w:sz w:val="28"/>
          <w:szCs w:val="28"/>
        </w:rPr>
        <w:t>1]</w:t>
      </w:r>
      <w:r w:rsidR="00100486">
        <w:rPr>
          <w:rFonts w:ascii="Times New Roman" w:eastAsia="Times New Roman" w:hAnsi="Times New Roman"/>
          <w:bCs/>
          <w:sz w:val="28"/>
          <w:szCs w:val="28"/>
        </w:rPr>
        <w:t>.</w:t>
      </w:r>
      <w:r w:rsidR="005E04CA">
        <w:rPr>
          <w:rFonts w:ascii="Times New Roman" w:eastAsia="Times New Roman" w:hAnsi="Times New Roman"/>
          <w:bCs/>
          <w:sz w:val="28"/>
          <w:szCs w:val="28"/>
        </w:rPr>
        <w:t xml:space="preserve"> </w:t>
      </w:r>
    </w:p>
    <w:p w:rsidR="00CC429D" w:rsidRPr="00941D5E" w:rsidRDefault="00CC429D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CC429D" w:rsidRDefault="00CC429D" w:rsidP="00CC429D">
      <w:pPr>
        <w:pStyle w:val="1"/>
        <w:spacing w:line="360" w:lineRule="auto"/>
        <w:jc w:val="both"/>
      </w:pPr>
      <w:bookmarkStart w:id="15" w:name="_Toc45909888"/>
      <w:r>
        <w:t>1.3.2 Закраска методом Гуро</w:t>
      </w:r>
      <w:bookmarkEnd w:id="15"/>
    </w:p>
    <w:p w:rsidR="00100486" w:rsidRDefault="00CC429D" w:rsidP="00CC429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29D">
        <w:rPr>
          <w:rFonts w:ascii="Times New Roman" w:hAnsi="Times New Roman"/>
          <w:sz w:val="28"/>
          <w:szCs w:val="28"/>
        </w:rPr>
        <w:t>Благодаря этому алгоритму можно получить сглаженное изображение</w:t>
      </w:r>
      <w:r>
        <w:rPr>
          <w:rFonts w:ascii="Times New Roman" w:hAnsi="Times New Roman"/>
          <w:sz w:val="28"/>
          <w:szCs w:val="28"/>
        </w:rPr>
        <w:t xml:space="preserve">. Сначала определяется интенсивность вершин, а затем с помощью билинейной интерполяции вычисляется интенсивность соответствующего пикселя. </w:t>
      </w:r>
    </w:p>
    <w:p w:rsidR="00CC429D" w:rsidRDefault="003B28DA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Недостаток алгоритма – появление полос Маха, которое</w:t>
      </w:r>
      <w:r w:rsidR="00100486">
        <w:rPr>
          <w:rFonts w:ascii="Times New Roman" w:hAnsi="Times New Roman"/>
          <w:sz w:val="28"/>
          <w:szCs w:val="28"/>
        </w:rPr>
        <w:t xml:space="preserve"> можно исправить, если увеличить число обрабатываемых граней, но это приводит к замедлению процесса визуализации </w:t>
      </w:r>
      <w:r w:rsidR="00100486">
        <w:rPr>
          <w:rFonts w:ascii="Times New Roman" w:eastAsia="Times New Roman" w:hAnsi="Times New Roman"/>
          <w:bCs/>
          <w:sz w:val="28"/>
          <w:szCs w:val="28"/>
        </w:rPr>
        <w:t>[3].</w:t>
      </w:r>
    </w:p>
    <w:p w:rsidR="00100486" w:rsidRDefault="009A758B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Закраску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Гуро лучше всего использовать с простой моделью с диффузным отражением, 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так </w:t>
      </w:r>
      <w:r w:rsidR="00100486">
        <w:rPr>
          <w:rFonts w:ascii="Times New Roman" w:eastAsia="Times New Roman" w:hAnsi="Times New Roman"/>
          <w:bCs/>
          <w:sz w:val="28"/>
          <w:szCs w:val="28"/>
        </w:rPr>
        <w:t>получается более реалистичное изображение</w:t>
      </w:r>
      <w:r w:rsidR="00100486" w:rsidRPr="00100486">
        <w:rPr>
          <w:rFonts w:ascii="Times New Roman" w:eastAsia="Times New Roman" w:hAnsi="Times New Roman"/>
          <w:bCs/>
          <w:sz w:val="28"/>
          <w:szCs w:val="28"/>
        </w:rPr>
        <w:t xml:space="preserve"> [1]</w:t>
      </w:r>
      <w:r w:rsidR="00100486">
        <w:rPr>
          <w:rFonts w:ascii="Times New Roman" w:eastAsia="Times New Roman" w:hAnsi="Times New Roman"/>
          <w:bCs/>
          <w:sz w:val="28"/>
          <w:szCs w:val="28"/>
        </w:rPr>
        <w:t>.</w:t>
      </w:r>
    </w:p>
    <w:p w:rsidR="009A758B" w:rsidRPr="00941D5E" w:rsidRDefault="009A758B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A758B" w:rsidRDefault="005A5155" w:rsidP="009A758B">
      <w:pPr>
        <w:pStyle w:val="1"/>
        <w:spacing w:line="360" w:lineRule="auto"/>
        <w:jc w:val="left"/>
      </w:pPr>
      <w:bookmarkStart w:id="16" w:name="_Toc45909889"/>
      <w:r>
        <w:t>1.3.3 Закраска</w:t>
      </w:r>
      <w:r w:rsidR="009A758B">
        <w:t xml:space="preserve"> Фонг</w:t>
      </w:r>
      <w:r>
        <w:t>а</w:t>
      </w:r>
      <w:bookmarkEnd w:id="16"/>
    </w:p>
    <w:p w:rsidR="00AB212B" w:rsidRPr="005A5155" w:rsidRDefault="00AB212B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>В закраске по Фонгу интерполирование происходит по вектору нормали, в отличие от закраски по Гуро, где используется значение интенсивности.</w:t>
      </w:r>
      <w:r w:rsidR="005A5155" w:rsidRPr="005A5155">
        <w:rPr>
          <w:rFonts w:ascii="Times New Roman" w:hAnsi="Times New Roman"/>
          <w:sz w:val="28"/>
          <w:szCs w:val="28"/>
        </w:rPr>
        <w:t xml:space="preserve"> Тем самым изображение становится более реалистичным, а зеркальные блики выглядят более правдоподобно. </w:t>
      </w:r>
    </w:p>
    <w:p w:rsidR="005A5155" w:rsidRPr="005A5155" w:rsidRDefault="005A5155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>Но у этого метода есть существенный недостаток: большие вычислительные затраты</w:t>
      </w:r>
      <w:r w:rsidR="00F417D9">
        <w:rPr>
          <w:rFonts w:ascii="Times New Roman" w:hAnsi="Times New Roman"/>
          <w:sz w:val="28"/>
          <w:szCs w:val="28"/>
        </w:rPr>
        <w:t xml:space="preserve">, так как сначала производится работа с нормалями, а затем по ним находятся соответствующие интенсивности </w:t>
      </w:r>
      <w:r w:rsidRPr="005A5155">
        <w:rPr>
          <w:rFonts w:ascii="Times New Roman" w:hAnsi="Times New Roman"/>
          <w:sz w:val="28"/>
          <w:szCs w:val="28"/>
        </w:rPr>
        <w:t>[1].</w:t>
      </w:r>
    </w:p>
    <w:p w:rsidR="005B223E" w:rsidRPr="00941D5E" w:rsidRDefault="005B223E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B223E" w:rsidRDefault="00F417D9" w:rsidP="005B223E">
      <w:pPr>
        <w:pStyle w:val="1"/>
        <w:spacing w:line="360" w:lineRule="auto"/>
        <w:jc w:val="both"/>
      </w:pPr>
      <w:bookmarkStart w:id="17" w:name="_Toc45909890"/>
      <w:r>
        <w:t xml:space="preserve">1.3.4 </w:t>
      </w:r>
      <w:r w:rsidR="005B223E">
        <w:t>Вывод</w:t>
      </w:r>
      <w:bookmarkEnd w:id="17"/>
    </w:p>
    <w:p w:rsidR="005E04CA" w:rsidRDefault="000966EF" w:rsidP="003C76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C76C3">
        <w:rPr>
          <w:rFonts w:ascii="Times New Roman" w:hAnsi="Times New Roman"/>
          <w:sz w:val="28"/>
          <w:szCs w:val="28"/>
        </w:rPr>
        <w:t>Так как в текущей задаче будут использоваться полигональные сетки</w:t>
      </w:r>
      <w:r w:rsidR="003C76C3">
        <w:rPr>
          <w:rFonts w:ascii="Times New Roman" w:hAnsi="Times New Roman"/>
          <w:sz w:val="28"/>
          <w:szCs w:val="28"/>
        </w:rPr>
        <w:t xml:space="preserve"> и, ж</w:t>
      </w:r>
      <w:r w:rsidR="00995F2C">
        <w:rPr>
          <w:rFonts w:ascii="Times New Roman" w:hAnsi="Times New Roman"/>
          <w:sz w:val="28"/>
          <w:szCs w:val="28"/>
        </w:rPr>
        <w:t>елательно, чтобы были</w:t>
      </w:r>
      <w:r w:rsidR="003C76C3">
        <w:rPr>
          <w:rFonts w:ascii="Times New Roman" w:hAnsi="Times New Roman"/>
          <w:sz w:val="28"/>
          <w:szCs w:val="28"/>
        </w:rPr>
        <w:t xml:space="preserve"> сглажены границы многоугольников, то лучше всего подойдёт алгоритм закраски по Гуро.</w:t>
      </w:r>
    </w:p>
    <w:p w:rsidR="009E7B3F" w:rsidRPr="00941D5E" w:rsidRDefault="009E7B3F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8436D4" w:rsidRPr="00F417D9" w:rsidRDefault="00F417D9" w:rsidP="00F417D9">
      <w:pPr>
        <w:pStyle w:val="1"/>
        <w:spacing w:line="360" w:lineRule="auto"/>
        <w:jc w:val="both"/>
      </w:pPr>
      <w:bookmarkStart w:id="18" w:name="_Toc45909891"/>
      <w:r>
        <w:t>1.4 Анализ алгоритмов построения теней</w:t>
      </w:r>
      <w:bookmarkEnd w:id="18"/>
    </w:p>
    <w:p w:rsidR="00871D36" w:rsidRDefault="000C40B7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придания естественности</w:t>
      </w:r>
      <w:r w:rsidR="00EB15ED">
        <w:rPr>
          <w:rFonts w:ascii="Times New Roman" w:hAnsi="Times New Roman"/>
          <w:sz w:val="28"/>
          <w:szCs w:val="28"/>
        </w:rPr>
        <w:t xml:space="preserve"> необходимо учитывать тени от объектов. Из всех алгоритмов, выполняющих данную задачу, </w:t>
      </w:r>
      <w:r w:rsidR="00871D36">
        <w:rPr>
          <w:rFonts w:ascii="Times New Roman" w:hAnsi="Times New Roman"/>
          <w:sz w:val="28"/>
          <w:szCs w:val="28"/>
        </w:rPr>
        <w:t>нужно выбрать наиболее подходящий для реализации текущей трёхмерной сцены.</w:t>
      </w:r>
    </w:p>
    <w:p w:rsidR="000C40B7" w:rsidRDefault="000C40B7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построение теней производится в два этапа</w:t>
      </w:r>
      <w:r w:rsidR="00DC0ADE">
        <w:rPr>
          <w:rFonts w:ascii="Times New Roman" w:hAnsi="Times New Roman"/>
          <w:sz w:val="28"/>
          <w:szCs w:val="28"/>
        </w:rPr>
        <w:t xml:space="preserve"> удаления невидимых поверхностей (относительно положения наблюдателя и каждого источника освещения).</w:t>
      </w:r>
      <w:r w:rsidR="00DA75E5">
        <w:rPr>
          <w:rFonts w:ascii="Times New Roman" w:hAnsi="Times New Roman"/>
          <w:sz w:val="28"/>
          <w:szCs w:val="28"/>
        </w:rPr>
        <w:t xml:space="preserve"> Поэтому построение теней лучше всего внедрить в выбранный алгоритм удаления невидимых поверхностей</w:t>
      </w:r>
      <w:r w:rsidR="001F1E4E">
        <w:rPr>
          <w:rFonts w:ascii="Times New Roman" w:hAnsi="Times New Roman"/>
          <w:sz w:val="28"/>
          <w:szCs w:val="28"/>
        </w:rPr>
        <w:t xml:space="preserve"> </w:t>
      </w:r>
      <w:r w:rsidR="001F1E4E" w:rsidRPr="001F1E4E">
        <w:rPr>
          <w:rFonts w:ascii="Times New Roman" w:hAnsi="Times New Roman"/>
          <w:sz w:val="28"/>
          <w:szCs w:val="28"/>
        </w:rPr>
        <w:t>[1]</w:t>
      </w:r>
      <w:r w:rsidR="00DA75E5">
        <w:rPr>
          <w:rFonts w:ascii="Times New Roman" w:hAnsi="Times New Roman"/>
          <w:sz w:val="28"/>
          <w:szCs w:val="28"/>
        </w:rPr>
        <w:t xml:space="preserve">.  </w:t>
      </w:r>
    </w:p>
    <w:p w:rsidR="00C907C8" w:rsidRDefault="00C907C8" w:rsidP="00C907C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 построении теней может использоваться матрица теней, в которой помечаются затеняемые многоугольники и многоугольники, отбрасывающие тень. </w:t>
      </w:r>
    </w:p>
    <w:p w:rsidR="00C907C8" w:rsidRPr="00C907C8" w:rsidRDefault="00C907C8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Определять видимость объектов сцены можно с помощью алгоритмов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C907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буфера, Робертса и других. Удобнее работать с алгоритмом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C907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буфера, так как он позволит сделать это быстрее.</w:t>
      </w:r>
    </w:p>
    <w:p w:rsidR="00DC0ADE" w:rsidRDefault="00DC0ADE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 помнить тот факт, что положение т</w:t>
      </w:r>
      <w:r w:rsidR="00DA75E5">
        <w:rPr>
          <w:rFonts w:ascii="Times New Roman" w:hAnsi="Times New Roman"/>
          <w:sz w:val="28"/>
          <w:szCs w:val="28"/>
        </w:rPr>
        <w:t>еней зависит только от расположения</w:t>
      </w:r>
      <w:r>
        <w:rPr>
          <w:rFonts w:ascii="Times New Roman" w:hAnsi="Times New Roman"/>
          <w:sz w:val="28"/>
          <w:szCs w:val="28"/>
        </w:rPr>
        <w:t xml:space="preserve"> источника</w:t>
      </w:r>
      <w:r w:rsidR="00995F2C">
        <w:rPr>
          <w:rFonts w:ascii="Times New Roman" w:hAnsi="Times New Roman"/>
          <w:sz w:val="28"/>
          <w:szCs w:val="28"/>
        </w:rPr>
        <w:t xml:space="preserve"> освещения</w:t>
      </w:r>
      <w:r>
        <w:rPr>
          <w:rFonts w:ascii="Times New Roman" w:hAnsi="Times New Roman"/>
          <w:sz w:val="28"/>
          <w:szCs w:val="28"/>
        </w:rPr>
        <w:t>, а не от наблюдателя.</w:t>
      </w:r>
    </w:p>
    <w:p w:rsidR="006118E2" w:rsidRPr="00941D5E" w:rsidRDefault="006118E2" w:rsidP="00941D5E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118E2" w:rsidRDefault="006118E2" w:rsidP="006118E2">
      <w:pPr>
        <w:pStyle w:val="1"/>
        <w:spacing w:line="360" w:lineRule="auto"/>
        <w:jc w:val="both"/>
      </w:pPr>
      <w:bookmarkStart w:id="19" w:name="_Toc45909892"/>
      <w:r>
        <w:t xml:space="preserve">1.5 Анализ </w:t>
      </w:r>
      <w:r w:rsidR="00D06F8C">
        <w:t>моделей</w:t>
      </w:r>
      <w:r>
        <w:t xml:space="preserve"> освещ</w:t>
      </w:r>
      <w:r w:rsidR="00D06F8C">
        <w:t>ения</w:t>
      </w:r>
      <w:bookmarkEnd w:id="19"/>
    </w:p>
    <w:p w:rsidR="00872A74" w:rsidRDefault="00872A74" w:rsidP="003415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415E3">
        <w:rPr>
          <w:rFonts w:ascii="Times New Roman" w:hAnsi="Times New Roman"/>
          <w:sz w:val="28"/>
          <w:szCs w:val="28"/>
        </w:rPr>
        <w:t>Освещение тоже играет не последнюю роль в данной зада</w:t>
      </w:r>
      <w:r w:rsidR="00995F2C">
        <w:rPr>
          <w:rFonts w:ascii="Times New Roman" w:hAnsi="Times New Roman"/>
          <w:sz w:val="28"/>
          <w:szCs w:val="28"/>
        </w:rPr>
        <w:t xml:space="preserve">че, а в силу того, что </w:t>
      </w:r>
      <w:r w:rsidRPr="003415E3">
        <w:rPr>
          <w:rFonts w:ascii="Times New Roman" w:hAnsi="Times New Roman"/>
          <w:sz w:val="28"/>
          <w:szCs w:val="28"/>
        </w:rPr>
        <w:t xml:space="preserve">будет </w:t>
      </w:r>
      <w:r w:rsidR="003415E3" w:rsidRPr="003415E3">
        <w:rPr>
          <w:rFonts w:ascii="Times New Roman" w:hAnsi="Times New Roman"/>
          <w:sz w:val="28"/>
          <w:szCs w:val="28"/>
        </w:rPr>
        <w:t>моделироваться</w:t>
      </w:r>
      <w:r w:rsidRPr="003415E3">
        <w:rPr>
          <w:rFonts w:ascii="Times New Roman" w:hAnsi="Times New Roman"/>
          <w:sz w:val="28"/>
          <w:szCs w:val="28"/>
        </w:rPr>
        <w:t xml:space="preserve"> стекло, нужно подо</w:t>
      </w:r>
      <w:r w:rsidR="003415E3" w:rsidRPr="003415E3">
        <w:rPr>
          <w:rFonts w:ascii="Times New Roman" w:hAnsi="Times New Roman"/>
          <w:sz w:val="28"/>
          <w:szCs w:val="28"/>
        </w:rPr>
        <w:t>брать соот</w:t>
      </w:r>
      <w:r w:rsidR="003415E3">
        <w:rPr>
          <w:rFonts w:ascii="Times New Roman" w:hAnsi="Times New Roman"/>
          <w:sz w:val="28"/>
          <w:szCs w:val="28"/>
        </w:rPr>
        <w:t xml:space="preserve">ветствующую </w:t>
      </w:r>
      <w:r w:rsidR="003415E3" w:rsidRPr="003415E3">
        <w:rPr>
          <w:rFonts w:ascii="Times New Roman" w:hAnsi="Times New Roman"/>
          <w:sz w:val="28"/>
          <w:szCs w:val="28"/>
        </w:rPr>
        <w:t>м</w:t>
      </w:r>
      <w:r w:rsidR="003415E3">
        <w:rPr>
          <w:rFonts w:ascii="Times New Roman" w:hAnsi="Times New Roman"/>
          <w:sz w:val="28"/>
          <w:szCs w:val="28"/>
        </w:rPr>
        <w:t>одель</w:t>
      </w:r>
      <w:r w:rsidR="003415E3" w:rsidRPr="003415E3">
        <w:rPr>
          <w:rFonts w:ascii="Times New Roman" w:hAnsi="Times New Roman"/>
          <w:sz w:val="28"/>
          <w:szCs w:val="28"/>
        </w:rPr>
        <w:t>.</w:t>
      </w:r>
    </w:p>
    <w:p w:rsidR="003415E3" w:rsidRPr="009D1E81" w:rsidRDefault="003415E3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6118E2" w:rsidRDefault="00D06F8C" w:rsidP="00E769DD">
      <w:pPr>
        <w:pStyle w:val="1"/>
        <w:spacing w:line="360" w:lineRule="auto"/>
        <w:jc w:val="both"/>
      </w:pPr>
      <w:bookmarkStart w:id="20" w:name="_Toc45909893"/>
      <w:r>
        <w:t>1.5.1 Модель Ламберта</w:t>
      </w:r>
      <w:bookmarkEnd w:id="20"/>
    </w:p>
    <w:p w:rsidR="00FC60C4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Является одной из самых простых моделей освещения</w:t>
      </w:r>
      <w:r w:rsidR="003D62B0">
        <w:rPr>
          <w:rFonts w:ascii="Times New Roman" w:hAnsi="Times New Roman"/>
          <w:sz w:val="28"/>
          <w:szCs w:val="28"/>
        </w:rPr>
        <w:t xml:space="preserve"> (Рисунок 1)</w:t>
      </w:r>
      <w:r w:rsidRPr="00237890">
        <w:rPr>
          <w:rFonts w:ascii="Times New Roman" w:hAnsi="Times New Roman"/>
          <w:sz w:val="28"/>
          <w:szCs w:val="28"/>
        </w:rPr>
        <w:t xml:space="preserve">. Она моделирует идеальное диффузное освещение, сама поверхность выглядит одинаково яркой со всех направлений. </w:t>
      </w:r>
    </w:p>
    <w:p w:rsidR="005547BC" w:rsidRPr="009D1E81" w:rsidRDefault="005547BC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547BC" w:rsidRDefault="005547BC" w:rsidP="005547BC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10611" cy="1484416"/>
            <wp:effectExtent l="19050" t="0" r="86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588" t="31724" r="28470" b="40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51" cy="148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2B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1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– Модель Ламберта</w:t>
      </w:r>
    </w:p>
    <w:p w:rsidR="005547BC" w:rsidRPr="009D1E81" w:rsidRDefault="005547BC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FC60C4" w:rsidRDefault="00FC60C4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</m:oMath>
      <w:r>
        <w:rPr>
          <w:rFonts w:ascii="Times New Roman" w:hAnsi="Times New Roman"/>
          <w:sz w:val="28"/>
        </w:rPr>
        <w:t>, где</w:t>
      </w:r>
    </w:p>
    <w:p w:rsidR="00FC60C4" w:rsidRDefault="002F41A6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 w:rsidR="00FC60C4">
        <w:rPr>
          <w:rFonts w:ascii="Times New Roman" w:hAnsi="Times New Roman"/>
          <w:sz w:val="28"/>
        </w:rPr>
        <w:t xml:space="preserve"> – коэффициент диффузного освещения</w:t>
      </w:r>
    </w:p>
    <w:p w:rsidR="00FC60C4" w:rsidRDefault="002F41A6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</w:p>
    <w:p w:rsidR="00FC60C4" w:rsidRPr="00FC60C4" w:rsidRDefault="002F41A6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направление из точки на источник </w:t>
      </w:r>
    </w:p>
    <w:p w:rsidR="00237890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Считается, что при попадании на поверхность свет равномерно рассеивается по всем направлениям. В основе расчетов лежит закон Ламберта.</w:t>
      </w:r>
    </w:p>
    <w:p w:rsidR="00237890" w:rsidRPr="009D1E81" w:rsidRDefault="00237890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237890" w:rsidRDefault="00237890" w:rsidP="00237890">
      <w:pPr>
        <w:pStyle w:val="1"/>
        <w:spacing w:line="360" w:lineRule="auto"/>
        <w:jc w:val="both"/>
      </w:pPr>
      <w:bookmarkStart w:id="21" w:name="_Toc45909894"/>
      <w:r>
        <w:t>1.5.2 Модель Фонга</w:t>
      </w:r>
      <w:bookmarkEnd w:id="21"/>
    </w:p>
    <w:p w:rsidR="00237890" w:rsidRPr="00F226BB" w:rsidRDefault="00317456" w:rsidP="00F226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Представляет </w:t>
      </w:r>
      <w:r w:rsidR="00237890" w:rsidRPr="00F226BB">
        <w:rPr>
          <w:rFonts w:ascii="Times New Roman" w:hAnsi="Times New Roman"/>
          <w:sz w:val="28"/>
          <w:szCs w:val="28"/>
        </w:rPr>
        <w:t>классическую модель освещения, комбинируя диффузну</w:t>
      </w:r>
      <w:r>
        <w:rPr>
          <w:rFonts w:ascii="Times New Roman" w:hAnsi="Times New Roman"/>
          <w:sz w:val="28"/>
          <w:szCs w:val="28"/>
        </w:rPr>
        <w:t>ю составляющую (модель Ламберта</w:t>
      </w:r>
      <w:r w:rsidR="00237890" w:rsidRPr="00F226BB">
        <w:rPr>
          <w:rFonts w:ascii="Times New Roman" w:hAnsi="Times New Roman"/>
          <w:sz w:val="28"/>
          <w:szCs w:val="28"/>
        </w:rPr>
        <w:t>) и зеркальную составляющую. Таким образом, на объекте может появиться ещё и блик</w:t>
      </w:r>
      <w:r w:rsidR="00F226BB" w:rsidRPr="00F226BB">
        <w:rPr>
          <w:rFonts w:ascii="Times New Roman" w:hAnsi="Times New Roman"/>
          <w:sz w:val="28"/>
          <w:szCs w:val="28"/>
        </w:rPr>
        <w:t>, что придаёт больше реалистичности изображению. Нахождение блика на объекте определяется из закона равенства углов падения и отражения. Если наблюдатель находится вблизи углов отражения, то яркость соответствующей точки повышается [6].</w:t>
      </w:r>
    </w:p>
    <w:p w:rsidR="0036528A" w:rsidRDefault="0036528A" w:rsidP="00E174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4165A">
        <w:rPr>
          <w:rFonts w:ascii="Times New Roman" w:hAnsi="Times New Roman"/>
          <w:sz w:val="28"/>
          <w:szCs w:val="28"/>
        </w:rPr>
        <w:t xml:space="preserve">Падающий и отраженный лучи лежат в одной плоскости с нормалью к отражающей поверхности в точке падения, и </w:t>
      </w:r>
      <w:r>
        <w:rPr>
          <w:rFonts w:ascii="Times New Roman" w:hAnsi="Times New Roman"/>
          <w:sz w:val="28"/>
          <w:szCs w:val="28"/>
        </w:rPr>
        <w:t>она</w:t>
      </w:r>
      <w:r w:rsidRPr="0074165A">
        <w:rPr>
          <w:rFonts w:ascii="Times New Roman" w:hAnsi="Times New Roman"/>
          <w:sz w:val="28"/>
          <w:szCs w:val="28"/>
        </w:rPr>
        <w:t xml:space="preserve"> делит угол между лучами на д</w:t>
      </w:r>
      <w:r>
        <w:rPr>
          <w:rFonts w:ascii="Times New Roman" w:hAnsi="Times New Roman"/>
          <w:sz w:val="28"/>
          <w:szCs w:val="28"/>
        </w:rPr>
        <w:t>ве равные части</w:t>
      </w:r>
      <w:r w:rsidR="003D62B0">
        <w:rPr>
          <w:rFonts w:ascii="Times New Roman" w:hAnsi="Times New Roman"/>
          <w:sz w:val="28"/>
          <w:szCs w:val="28"/>
        </w:rPr>
        <w:t xml:space="preserve"> (Рисунок 2</w:t>
      </w:r>
      <w:r>
        <w:rPr>
          <w:rFonts w:ascii="Times New Roman" w:hAnsi="Times New Roman"/>
          <w:sz w:val="28"/>
          <w:szCs w:val="28"/>
        </w:rPr>
        <w:t>)</w:t>
      </w:r>
      <w:r w:rsidRPr="0074165A">
        <w:rPr>
          <w:rFonts w:ascii="Times New Roman" w:hAnsi="Times New Roman"/>
          <w:sz w:val="28"/>
          <w:szCs w:val="28"/>
        </w:rPr>
        <w:t xml:space="preserve">, где 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V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наблюдателя,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L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источник,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R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 – отраженный луч.</w:t>
      </w:r>
    </w:p>
    <w:p w:rsidR="00E174AE" w:rsidRPr="00E174AE" w:rsidRDefault="00E174AE" w:rsidP="00E174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5547BC" w:rsidRDefault="005547BC" w:rsidP="005547BC">
      <w:pPr>
        <w:keepNext/>
        <w:jc w:val="center"/>
      </w:pPr>
      <w:r w:rsidRPr="005006F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4768" cy="1389413"/>
            <wp:effectExtent l="19050" t="0" r="1732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084" t="27978" r="50544" b="44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68" cy="138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2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Модель Фонга</w:t>
      </w:r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36528A" w:rsidRPr="0091640C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модель учитывает фоновую, рассеянную</w:t>
      </w:r>
      <w:r w:rsidRPr="0074165A">
        <w:rPr>
          <w:rFonts w:ascii="Times New Roman" w:hAnsi="Times New Roman"/>
          <w:sz w:val="28"/>
          <w:szCs w:val="28"/>
        </w:rPr>
        <w:t xml:space="preserve"> компонент</w:t>
      </w:r>
      <w:r>
        <w:rPr>
          <w:rFonts w:ascii="Times New Roman" w:hAnsi="Times New Roman"/>
          <w:sz w:val="28"/>
          <w:szCs w:val="28"/>
        </w:rPr>
        <w:t>ы</w:t>
      </w:r>
      <w:r w:rsidRPr="0074165A">
        <w:rPr>
          <w:rFonts w:ascii="Times New Roman" w:hAnsi="Times New Roman"/>
          <w:sz w:val="28"/>
          <w:szCs w:val="28"/>
        </w:rPr>
        <w:t xml:space="preserve"> освещения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74165A">
        <w:rPr>
          <w:rFonts w:ascii="Times New Roman" w:hAnsi="Times New Roman"/>
          <w:sz w:val="28"/>
          <w:szCs w:val="28"/>
        </w:rPr>
        <w:t xml:space="preserve"> глянцевые блики.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1640C">
        <w:rPr>
          <w:rFonts w:ascii="Times New Roman" w:hAnsi="Times New Roman"/>
          <w:sz w:val="28"/>
          <w:szCs w:val="28"/>
        </w:rPr>
        <w:t xml:space="preserve">Для удобства все векторы </w:t>
      </w:r>
      <w:r w:rsidR="00317456">
        <w:rPr>
          <w:rFonts w:ascii="Times New Roman" w:hAnsi="Times New Roman"/>
          <w:sz w:val="28"/>
          <w:szCs w:val="28"/>
        </w:rPr>
        <w:t xml:space="preserve">считаются единичными, чтобы </w:t>
      </w:r>
      <w:r w:rsidRPr="0091640C">
        <w:rPr>
          <w:rFonts w:ascii="Times New Roman" w:hAnsi="Times New Roman"/>
          <w:sz w:val="28"/>
          <w:szCs w:val="28"/>
        </w:rPr>
        <w:t>сказать, что косинус угла между ними совпадает со скалярным произведением.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Интенсивность по модели Фонга рассчитывается следующим образом: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</w:t>
      </w: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8"/>
              </w:rPr>
              <m:t>p</m:t>
            </m:r>
          </m:sup>
        </m:sSup>
      </m:oMath>
      <w:r>
        <w:rPr>
          <w:rFonts w:ascii="Times New Roman" w:hAnsi="Times New Roman"/>
          <w:sz w:val="28"/>
        </w:rPr>
        <w:t>, где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фонового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2F41A6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мощность фонового освещения (заранее задаётся для всей сцены)</w:t>
      </w:r>
      <w:r w:rsidR="009D1E81">
        <w:rPr>
          <w:rFonts w:ascii="Times New Roman" w:hAnsi="Times New Roman"/>
          <w:sz w:val="28"/>
        </w:rPr>
        <w:t>;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диффузного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2F41A6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  <w:r w:rsidR="009D1E81">
        <w:rPr>
          <w:rFonts w:ascii="Times New Roman" w:hAnsi="Times New Roman"/>
          <w:sz w:val="28"/>
        </w:rPr>
        <w:t>;</w:t>
      </w:r>
    </w:p>
    <w:p w:rsidR="0036528A" w:rsidRDefault="002F41A6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из точки на источник</w:t>
      </w:r>
      <w:r w:rsidR="009D1E81">
        <w:rPr>
          <w:rFonts w:ascii="Times New Roman" w:hAnsi="Times New Roman"/>
          <w:sz w:val="28"/>
        </w:rPr>
        <w:t>;</w:t>
      </w:r>
      <w:r w:rsidR="0036528A">
        <w:rPr>
          <w:rFonts w:ascii="Times New Roman" w:hAnsi="Times New Roman"/>
          <w:sz w:val="28"/>
        </w:rPr>
        <w:t xml:space="preserve"> </w:t>
      </w:r>
    </w:p>
    <w:p w:rsidR="0036528A" w:rsidRDefault="002F41A6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коэффициент зеркального освещения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2F41A6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V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на наблюдателя</w:t>
      </w:r>
      <w:r w:rsidR="009D1E81">
        <w:rPr>
          <w:rFonts w:ascii="Times New Roman" w:hAnsi="Times New Roman"/>
          <w:sz w:val="28"/>
        </w:rPr>
        <w:t>;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p</m:t>
        </m:r>
      </m:oMath>
      <w:r>
        <w:rPr>
          <w:rFonts w:ascii="Times New Roman" w:hAnsi="Times New Roman"/>
          <w:sz w:val="28"/>
        </w:rPr>
        <w:t xml:space="preserve"> – коэффициент блеска</w:t>
      </w:r>
      <w:r w:rsidR="009D1E81">
        <w:rPr>
          <w:rFonts w:ascii="Times New Roman" w:hAnsi="Times New Roman"/>
          <w:sz w:val="28"/>
        </w:rPr>
        <w:t>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фиксированном положении поверхности относите</w:t>
      </w:r>
      <w:r w:rsidR="009A1D85">
        <w:rPr>
          <w:rFonts w:ascii="Times New Roman" w:hAnsi="Times New Roman"/>
          <w:sz w:val="28"/>
        </w:rPr>
        <w:t>льно источника освещения фоновую</w:t>
      </w:r>
      <w:r>
        <w:rPr>
          <w:rFonts w:ascii="Times New Roman" w:hAnsi="Times New Roman"/>
          <w:sz w:val="28"/>
        </w:rPr>
        <w:t xml:space="preserve"> и расс</w:t>
      </w:r>
      <w:r w:rsidR="009A1D85">
        <w:rPr>
          <w:rFonts w:ascii="Times New Roman" w:hAnsi="Times New Roman"/>
          <w:sz w:val="28"/>
        </w:rPr>
        <w:t>еянную составляющие можно вы</w:t>
      </w:r>
      <w:r>
        <w:rPr>
          <w:rFonts w:ascii="Times New Roman" w:hAnsi="Times New Roman"/>
          <w:sz w:val="28"/>
        </w:rPr>
        <w:t>чи</w:t>
      </w:r>
      <w:r w:rsidR="009A1D85">
        <w:rPr>
          <w:rFonts w:ascii="Times New Roman" w:hAnsi="Times New Roman"/>
          <w:sz w:val="28"/>
        </w:rPr>
        <w:t>сли</w:t>
      </w:r>
      <w:r>
        <w:rPr>
          <w:rFonts w:ascii="Times New Roman" w:hAnsi="Times New Roman"/>
          <w:sz w:val="28"/>
        </w:rPr>
        <w:t>ть только один раз, так как они не зависят от положения наблюдателя. А зеркальная компонента зависит, поэтому её надо вычислять каждый раз, когда меняется положение наблюдателя.</w:t>
      </w:r>
    </w:p>
    <w:p w:rsidR="00317456" w:rsidRDefault="00317456" w:rsidP="0031745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t>Модель Фонга учитывает только свойства текущей точки и источника освещения, а такие эффекты как рассеивание, отражение от других тел игнорируются.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2" w:name="_Toc45909895"/>
      <w:r>
        <w:t xml:space="preserve">1.5.3 </w:t>
      </w:r>
      <w:r w:rsidR="00B73A58">
        <w:t>Модель Блинна-Фонга</w:t>
      </w:r>
      <w:bookmarkEnd w:id="22"/>
    </w:p>
    <w:p w:rsidR="00B73A58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Есть большое сходство с</w:t>
      </w:r>
      <w:r w:rsidR="00B73A58" w:rsidRPr="006E44A5">
        <w:rPr>
          <w:rFonts w:ascii="Times New Roman" w:hAnsi="Times New Roman"/>
          <w:sz w:val="28"/>
          <w:szCs w:val="28"/>
        </w:rPr>
        <w:t xml:space="preserve"> модель</w:t>
      </w:r>
      <w:r>
        <w:rPr>
          <w:rFonts w:ascii="Times New Roman" w:hAnsi="Times New Roman"/>
          <w:sz w:val="28"/>
          <w:szCs w:val="28"/>
        </w:rPr>
        <w:t>ю</w:t>
      </w:r>
      <w:r w:rsidR="00B73A58" w:rsidRPr="006E44A5">
        <w:rPr>
          <w:rFonts w:ascii="Times New Roman" w:hAnsi="Times New Roman"/>
          <w:sz w:val="28"/>
          <w:szCs w:val="28"/>
        </w:rPr>
        <w:t xml:space="preserve"> Фонга, только она исключает расч</w:t>
      </w:r>
      <w:r w:rsidR="00995F2C">
        <w:rPr>
          <w:rFonts w:ascii="Times New Roman" w:hAnsi="Times New Roman"/>
          <w:sz w:val="28"/>
          <w:szCs w:val="28"/>
        </w:rPr>
        <w:t>ёт отражённого луча, что сильно</w:t>
      </w:r>
      <w:r w:rsidR="00B73A58" w:rsidRPr="006E44A5">
        <w:rPr>
          <w:rFonts w:ascii="Times New Roman" w:hAnsi="Times New Roman"/>
          <w:sz w:val="28"/>
          <w:szCs w:val="28"/>
        </w:rPr>
        <w:t xml:space="preserve"> упрощает вычисления, тем самым, экономится время работы. Но существенной разницы нет.</w:t>
      </w:r>
    </w:p>
    <w:p w:rsidR="00DE219E" w:rsidRPr="006E44A5" w:rsidRDefault="00DE219E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t>В этой модели используетс</w:t>
      </w:r>
      <w:r w:rsidR="009E3360" w:rsidRPr="006E44A5">
        <w:rPr>
          <w:rFonts w:ascii="Times New Roman" w:hAnsi="Times New Roman"/>
          <w:sz w:val="28"/>
          <w:szCs w:val="28"/>
        </w:rPr>
        <w:t>я медианный вектор, который является единичным</w:t>
      </w:r>
      <w:r w:rsidRPr="006E44A5">
        <w:rPr>
          <w:rFonts w:ascii="Times New Roman" w:hAnsi="Times New Roman"/>
          <w:sz w:val="28"/>
          <w:szCs w:val="28"/>
        </w:rPr>
        <w:t xml:space="preserve"> и находится посередине между вектором, указывающим направление обзора</w:t>
      </w:r>
      <w:r w:rsidR="009E3360" w:rsidRPr="006E44A5">
        <w:rPr>
          <w:rFonts w:ascii="Times New Roman" w:hAnsi="Times New Roman"/>
          <w:sz w:val="28"/>
          <w:szCs w:val="28"/>
        </w:rPr>
        <w:t>, и вектором направления освещения.</w:t>
      </w:r>
    </w:p>
    <w:p w:rsidR="00005A7E" w:rsidRPr="006E44A5" w:rsidRDefault="006E44A5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lastRenderedPageBreak/>
        <w:t>Чем ближе такой</w:t>
      </w:r>
      <w:r w:rsidR="00005A7E" w:rsidRPr="006E44A5">
        <w:rPr>
          <w:rFonts w:ascii="Times New Roman" w:hAnsi="Times New Roman"/>
          <w:sz w:val="28"/>
          <w:szCs w:val="28"/>
        </w:rPr>
        <w:t xml:space="preserve"> вектор к нормали поверхности, тем больше будет вклад зеркальной компоненты.</w:t>
      </w:r>
    </w:p>
    <w:p w:rsidR="006E44A5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тому, что</w:t>
      </w:r>
      <w:r w:rsidR="006E44A5" w:rsidRPr="006E44A5">
        <w:rPr>
          <w:rFonts w:ascii="Times New Roman" w:hAnsi="Times New Roman"/>
          <w:sz w:val="28"/>
          <w:szCs w:val="28"/>
        </w:rPr>
        <w:t xml:space="preserve"> измеряется угол между нормалью и медианным вектором (а не между вектором направления наблюдения и вектором отражения, как </w:t>
      </w:r>
      <w:r w:rsidR="00995F2C">
        <w:rPr>
          <w:rFonts w:ascii="Times New Roman" w:hAnsi="Times New Roman"/>
          <w:sz w:val="28"/>
          <w:szCs w:val="28"/>
        </w:rPr>
        <w:t xml:space="preserve">в модели Фонга), не будет </w:t>
      </w:r>
      <w:r w:rsidR="006E44A5" w:rsidRPr="006E44A5">
        <w:rPr>
          <w:rFonts w:ascii="Times New Roman" w:hAnsi="Times New Roman"/>
          <w:sz w:val="28"/>
          <w:szCs w:val="28"/>
        </w:rPr>
        <w:t>проблемы с резкой границей области зеркального отражения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43AD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7</w:t>
      </w:r>
      <w:r w:rsidRPr="005843AD">
        <w:rPr>
          <w:rFonts w:ascii="Times New Roman" w:hAnsi="Times New Roman"/>
          <w:sz w:val="28"/>
          <w:szCs w:val="28"/>
        </w:rPr>
        <w:t>]</w:t>
      </w:r>
      <w:r w:rsidR="006E44A5" w:rsidRPr="006E44A5">
        <w:rPr>
          <w:rFonts w:ascii="Times New Roman" w:hAnsi="Times New Roman"/>
          <w:sz w:val="28"/>
          <w:szCs w:val="28"/>
        </w:rPr>
        <w:t>.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3" w:name="_Toc45909896"/>
      <w:r>
        <w:t>1.5.4 Вывод</w:t>
      </w:r>
      <w:bookmarkEnd w:id="23"/>
    </w:p>
    <w:p w:rsidR="00872A74" w:rsidRPr="005F6E95" w:rsidRDefault="005F6E95" w:rsidP="005F6E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6E95">
        <w:rPr>
          <w:rFonts w:ascii="Times New Roman" w:hAnsi="Times New Roman"/>
          <w:sz w:val="28"/>
          <w:szCs w:val="28"/>
        </w:rPr>
        <w:t>В качестве подходящей модели освещения была выбрана модель Фонга, она позволяет изобразить более реалистичное изображение, чем модель Ламберта, так как учитывает зеркальную составляющую. Модель Блинна-Фонга тоже позволяет создать правдоподобное изображение, но требует дополнит</w:t>
      </w:r>
      <w:r>
        <w:rPr>
          <w:rFonts w:ascii="Times New Roman" w:hAnsi="Times New Roman"/>
          <w:sz w:val="28"/>
          <w:szCs w:val="28"/>
        </w:rPr>
        <w:t>ельных расчётов, что может сказаться на скорости работы.</w:t>
      </w:r>
    </w:p>
    <w:p w:rsidR="00751221" w:rsidRPr="009D1E81" w:rsidRDefault="00751221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03BE7" w:rsidRDefault="009E7B3F" w:rsidP="009D77E0">
      <w:pPr>
        <w:pStyle w:val="1"/>
        <w:spacing w:line="360" w:lineRule="auto"/>
        <w:jc w:val="both"/>
      </w:pPr>
      <w:bookmarkStart w:id="24" w:name="_Toc45909897"/>
      <w:r>
        <w:t>1.6</w:t>
      </w:r>
      <w:r w:rsidR="00703BE7">
        <w:t xml:space="preserve"> Физическая м</w:t>
      </w:r>
      <w:r w:rsidR="009E5279">
        <w:t>одель поведения объектов</w:t>
      </w:r>
      <w:r w:rsidR="00703BE7">
        <w:t xml:space="preserve"> сцены</w:t>
      </w:r>
      <w:bookmarkEnd w:id="24"/>
    </w:p>
    <w:p w:rsidR="001371DE" w:rsidRPr="004214B4" w:rsidRDefault="001371DE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14B4">
        <w:rPr>
          <w:rFonts w:ascii="Times New Roman" w:hAnsi="Times New Roman"/>
          <w:sz w:val="28"/>
          <w:szCs w:val="28"/>
        </w:rPr>
        <w:t xml:space="preserve">Как было уже упомянуто, основной целью является моделирование реалистичного процесса работы песочных часов. Вместе с этим большое внимание уделяется эффективности </w:t>
      </w:r>
      <w:r w:rsidR="00995F2C">
        <w:rPr>
          <w:rFonts w:ascii="Times New Roman" w:hAnsi="Times New Roman"/>
          <w:sz w:val="28"/>
          <w:szCs w:val="28"/>
        </w:rPr>
        <w:t>отобранных</w:t>
      </w:r>
      <w:r w:rsidR="00F81D85" w:rsidRPr="004214B4">
        <w:rPr>
          <w:rFonts w:ascii="Times New Roman" w:hAnsi="Times New Roman"/>
          <w:sz w:val="28"/>
          <w:szCs w:val="28"/>
        </w:rPr>
        <w:t xml:space="preserve"> алгоритмов</w:t>
      </w:r>
      <w:r w:rsidRPr="004214B4">
        <w:rPr>
          <w:rFonts w:ascii="Times New Roman" w:hAnsi="Times New Roman"/>
          <w:sz w:val="28"/>
          <w:szCs w:val="28"/>
        </w:rPr>
        <w:t xml:space="preserve">. Задача непростая, так как песок будет состоять из большого числа частиц, </w:t>
      </w:r>
      <w:r w:rsidR="00995F2C">
        <w:rPr>
          <w:rFonts w:ascii="Times New Roman" w:hAnsi="Times New Roman"/>
          <w:sz w:val="28"/>
          <w:szCs w:val="28"/>
        </w:rPr>
        <w:t xml:space="preserve">каждая из которых </w:t>
      </w:r>
      <w:r w:rsidRPr="004214B4">
        <w:rPr>
          <w:rFonts w:ascii="Times New Roman" w:hAnsi="Times New Roman"/>
          <w:sz w:val="28"/>
          <w:szCs w:val="28"/>
        </w:rPr>
        <w:t xml:space="preserve">обладает скоростью, размером и т.д. </w:t>
      </w:r>
      <w:r w:rsidR="00995F2C">
        <w:rPr>
          <w:rFonts w:ascii="Times New Roman" w:hAnsi="Times New Roman"/>
          <w:sz w:val="28"/>
          <w:szCs w:val="28"/>
        </w:rPr>
        <w:t>и которые должны равномерно пересыпаться.</w:t>
      </w:r>
    </w:p>
    <w:p w:rsidR="00F81D85" w:rsidRDefault="00995F2C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начальном положении часов</w:t>
      </w:r>
      <w:r w:rsidR="00F81D85" w:rsidRPr="004214B4">
        <w:rPr>
          <w:rFonts w:ascii="Times New Roman" w:hAnsi="Times New Roman"/>
          <w:sz w:val="28"/>
          <w:szCs w:val="28"/>
        </w:rPr>
        <w:t xml:space="preserve"> весь песок находится в верхней части</w:t>
      </w:r>
      <w:r>
        <w:rPr>
          <w:rFonts w:ascii="Times New Roman" w:hAnsi="Times New Roman"/>
          <w:sz w:val="28"/>
          <w:szCs w:val="28"/>
        </w:rPr>
        <w:t xml:space="preserve"> колбы</w:t>
      </w:r>
      <w:r w:rsidR="00F81D85" w:rsidRPr="004214B4">
        <w:rPr>
          <w:rFonts w:ascii="Times New Roman" w:hAnsi="Times New Roman"/>
          <w:sz w:val="28"/>
          <w:szCs w:val="28"/>
        </w:rPr>
        <w:t>. Далее с течением времени он</w:t>
      </w:r>
      <w:r w:rsidR="004214B4" w:rsidRPr="004214B4">
        <w:rPr>
          <w:rFonts w:ascii="Times New Roman" w:hAnsi="Times New Roman"/>
          <w:sz w:val="28"/>
          <w:szCs w:val="28"/>
        </w:rPr>
        <w:t xml:space="preserve"> пересыпается в нижнюю</w:t>
      </w:r>
      <w:r w:rsidR="00F81D85" w:rsidRPr="004214B4">
        <w:rPr>
          <w:rFonts w:ascii="Times New Roman" w:hAnsi="Times New Roman"/>
          <w:sz w:val="28"/>
          <w:szCs w:val="28"/>
        </w:rPr>
        <w:t xml:space="preserve">. То есть, объём песка в верхней части должен равномерно уменьшаться, причём должны соблюдаться соответствующие физические законы. Аналогичная картина будет наблюдаться в нижней части, только количество песка должно увеличиваться. </w:t>
      </w:r>
      <w:r w:rsidR="00213DC2">
        <w:rPr>
          <w:rFonts w:ascii="Times New Roman" w:hAnsi="Times New Roman"/>
          <w:sz w:val="28"/>
          <w:szCs w:val="28"/>
        </w:rPr>
        <w:t xml:space="preserve">При моделировании теней необходимо учитывать тот факт, что и движущийся песок отбрасывает тень, доля анимации должна присутствовать и здесь. Время пересыпания должно соответствовать реальному. </w:t>
      </w:r>
    </w:p>
    <w:p w:rsidR="00AA149D" w:rsidRPr="005547BC" w:rsidRDefault="009E5279" w:rsidP="005547B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</w:t>
      </w:r>
      <w:r w:rsidRPr="00E67A41">
        <w:rPr>
          <w:rFonts w:ascii="Times New Roman" w:hAnsi="Times New Roman"/>
          <w:sz w:val="28"/>
        </w:rPr>
        <w:t xml:space="preserve">есок будет </w:t>
      </w:r>
      <w:r>
        <w:rPr>
          <w:rFonts w:ascii="Times New Roman" w:hAnsi="Times New Roman"/>
          <w:sz w:val="28"/>
        </w:rPr>
        <w:t>разделён</w:t>
      </w:r>
      <w:r w:rsidRPr="00E67A41">
        <w:rPr>
          <w:rFonts w:ascii="Times New Roman" w:hAnsi="Times New Roman"/>
          <w:sz w:val="28"/>
        </w:rPr>
        <w:t xml:space="preserve"> на три части: верхнюю, пересыпающуюся и нижнюю. </w:t>
      </w:r>
      <w:r w:rsidR="003D62B0">
        <w:rPr>
          <w:rFonts w:ascii="Times New Roman" w:hAnsi="Times New Roman"/>
          <w:sz w:val="28"/>
        </w:rPr>
        <w:t>На Рисунке 3</w:t>
      </w:r>
      <w:r>
        <w:rPr>
          <w:rFonts w:ascii="Times New Roman" w:hAnsi="Times New Roman"/>
          <w:sz w:val="28"/>
        </w:rPr>
        <w:t xml:space="preserve"> показаны песочные часы в действии, можно различить все выделенные для работы части.</w:t>
      </w:r>
    </w:p>
    <w:p w:rsidR="005547BC" w:rsidRPr="005547BC" w:rsidRDefault="005547BC" w:rsidP="005547BC">
      <w:pPr>
        <w:keepNext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1218064" cy="1805050"/>
            <wp:effectExtent l="19050" t="0" r="1136" b="0"/>
            <wp:docPr id="11" name="Рисунок 4" descr="Песочные часы — купить необычный оригинальный подарок в Gif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есочные часы — купить необычный оригинальный подарок в Gift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836" t="3348" r="30343" b="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13" cy="181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1B43C3">
        <w:rPr>
          <w:rFonts w:ascii="Times New Roman" w:hAnsi="Times New Roman"/>
          <w:b w:val="0"/>
          <w:noProof/>
          <w:sz w:val="28"/>
          <w:szCs w:val="28"/>
        </w:rPr>
        <w:t>3</w:t>
      </w:r>
      <w:r w:rsidR="00071981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Песочные часы</w:t>
      </w:r>
    </w:p>
    <w:p w:rsidR="00AA149D" w:rsidRPr="009D1E81" w:rsidRDefault="00AA149D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Pr="00595C37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595C37">
        <w:rPr>
          <w:rFonts w:ascii="Times New Roman" w:hAnsi="Times New Roman"/>
          <w:sz w:val="28"/>
          <w:u w:val="single"/>
        </w:rPr>
        <w:t>Верхняя часть: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Разбивается на две составляющие: повторяющая форму часов боковая поверхность и образующая выемку в верхней части всего объёма. Обе компоненты задаются с помощью каркасной модели.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Боковая поверхность представляет собой перевёрнутую усечённую пирамиду с маленьким основанием в месте соприкосновения верхней и нижней части часов.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Поверхность, образующая выемку в песке, задаётся однородной полигональной сеткой, определяемой уравнением: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>(x, z)= 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</m:oMath>
      <w:r w:rsidRPr="00CC0857"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коэффициенты </w:t>
      </w:r>
      <w:r>
        <w:rPr>
          <w:rFonts w:ascii="Times New Roman" w:hAnsi="Times New Roman"/>
          <w:sz w:val="28"/>
          <w:lang w:val="en-US"/>
        </w:rPr>
        <w:t>m</w:t>
      </w:r>
      <w:r w:rsidRPr="00CC085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k</w:t>
      </w:r>
      <w:r w:rsidRPr="00CC0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зависят от времени</w:t>
      </w:r>
      <w:r w:rsidRPr="00CC0857">
        <w:rPr>
          <w:rFonts w:ascii="Times New Roman" w:hAnsi="Times New Roman"/>
          <w:sz w:val="28"/>
        </w:rPr>
        <w:t xml:space="preserve">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течением времени, когда глубина выемки достигнет своего максимума, вся система верхней части песка начнёт </w:t>
      </w:r>
      <w:r w:rsidRPr="00CC0857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проседать</w:t>
      </w:r>
      <w:r w:rsidRPr="00CC0857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, то есть уменьшаться в объёме. Другими словами, высота усечённой пирамиды будет равномерно уменьшаться, и поверхность с выемкой будет вместе с ней опускаться вниз. Так будет </w:t>
      </w:r>
      <w:r>
        <w:rPr>
          <w:rFonts w:ascii="Times New Roman" w:hAnsi="Times New Roman"/>
          <w:sz w:val="28"/>
        </w:rPr>
        <w:lastRenderedPageBreak/>
        <w:t>продолжаться до тех пор, пока всё содержимое часов не окажется в нижней части.</w:t>
      </w:r>
    </w:p>
    <w:p w:rsidR="009E5279" w:rsidRPr="009D1E81" w:rsidRDefault="009E5279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CC0857">
        <w:rPr>
          <w:rFonts w:ascii="Times New Roman" w:hAnsi="Times New Roman"/>
          <w:sz w:val="28"/>
          <w:u w:val="single"/>
        </w:rPr>
        <w:t xml:space="preserve">Нижняя часть: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 w:rsidRPr="00CC0857">
        <w:rPr>
          <w:rFonts w:ascii="Times New Roman" w:hAnsi="Times New Roman"/>
          <w:sz w:val="28"/>
        </w:rPr>
        <w:t>Процессы</w:t>
      </w:r>
      <w:r>
        <w:rPr>
          <w:rFonts w:ascii="Times New Roman" w:hAnsi="Times New Roman"/>
          <w:sz w:val="28"/>
        </w:rPr>
        <w:t xml:space="preserve"> и представление песка аналогичны тем, что были описаны в верхней части, только вместо выемки будет наблюдаться растущая со временем горка из песка, поверхность которой описывается следующим образом: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y(x, z)=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</m:oMath>
      <w:r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коэффициенты </w:t>
      </w:r>
      <w:r>
        <w:rPr>
          <w:rFonts w:ascii="Times New Roman" w:hAnsi="Times New Roman"/>
          <w:sz w:val="28"/>
          <w:lang w:val="en-US"/>
        </w:rPr>
        <w:t>m</w:t>
      </w:r>
      <w:r w:rsidRPr="00CC085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k</w:t>
      </w:r>
      <w:r w:rsidRPr="00CC0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зависят от времени</w:t>
      </w:r>
      <w:r w:rsidRPr="00CC0857">
        <w:rPr>
          <w:rFonts w:ascii="Times New Roman" w:hAnsi="Times New Roman"/>
          <w:sz w:val="28"/>
        </w:rPr>
        <w:t xml:space="preserve">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течением времени, горка расти перестанет, но будет продолжать увеличиваться объём пересыпанного песка, и вся система нижней части будет равномерно подниматься (увеличивается высота усеченной пирамиды, которая описывает боковую поверхность уже нижней части песка, и поднимается поверхность с горкой). Процесс продолжается до тех пор, пока не пересыплется весь песок.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Время, которое затрачивается на каждый из процессов, совпадает с временными затратами, описанными в предыдущем пункте.</w:t>
      </w:r>
    </w:p>
    <w:p w:rsidR="009E5279" w:rsidRPr="009D1E81" w:rsidRDefault="009E5279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A702FE">
        <w:rPr>
          <w:rFonts w:ascii="Times New Roman" w:hAnsi="Times New Roman"/>
          <w:sz w:val="28"/>
          <w:u w:val="single"/>
        </w:rPr>
        <w:t>Пересыпающаяся часть: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 w:rsidRPr="00A702FE">
        <w:rPr>
          <w:rFonts w:ascii="Times New Roman" w:hAnsi="Times New Roman"/>
          <w:sz w:val="28"/>
        </w:rPr>
        <w:t>Как было упомянуто выше</w:t>
      </w:r>
      <w:r>
        <w:rPr>
          <w:rFonts w:ascii="Times New Roman" w:hAnsi="Times New Roman"/>
          <w:sz w:val="28"/>
        </w:rPr>
        <w:t>, эта часть представляет собой совокупность частиц, которые имеют форму треугольных пирамид, описанны</w:t>
      </w:r>
      <w:r w:rsidR="00941D5E">
        <w:rPr>
          <w:rFonts w:ascii="Times New Roman" w:hAnsi="Times New Roman"/>
          <w:sz w:val="28"/>
        </w:rPr>
        <w:t xml:space="preserve">х </w:t>
      </w:r>
      <w:r>
        <w:rPr>
          <w:rFonts w:ascii="Times New Roman" w:hAnsi="Times New Roman"/>
          <w:sz w:val="28"/>
        </w:rPr>
        <w:t>с помощью каркасной модели.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частицы будут падать с ускорением, и их скорость бу</w:t>
      </w:r>
      <w:r w:rsidR="005B5F4C">
        <w:rPr>
          <w:rFonts w:ascii="Times New Roman" w:hAnsi="Times New Roman"/>
          <w:sz w:val="28"/>
        </w:rPr>
        <w:t>дет изменяться по закону</w:t>
      </w:r>
      <w:r>
        <w:rPr>
          <w:rFonts w:ascii="Times New Roman" w:hAnsi="Times New Roman"/>
          <w:sz w:val="28"/>
        </w:rPr>
        <w:t xml:space="preserve">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v=at</m:t>
        </m:r>
      </m:oMath>
      <w:r w:rsidRPr="00A1384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  <w:lang w:val="en-US"/>
        </w:rPr>
        <w:t>v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скорость, </w:t>
      </w:r>
      <w:r>
        <w:rPr>
          <w:rFonts w:ascii="Times New Roman" w:hAnsi="Times New Roman"/>
          <w:sz w:val="28"/>
          <w:lang w:val="en-US"/>
        </w:rPr>
        <w:t>a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ускорение, </w:t>
      </w:r>
      <w:r>
        <w:rPr>
          <w:rFonts w:ascii="Times New Roman" w:hAnsi="Times New Roman"/>
          <w:sz w:val="28"/>
          <w:lang w:val="en-US"/>
        </w:rPr>
        <w:t>t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время.</w:t>
      </w:r>
    </w:p>
    <w:p w:rsidR="005547BC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соответственно ордината будет меняться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соответствии с формулой: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</w:t>
      </w:r>
      <m:oMath>
        <m:r>
          <w:rPr>
            <w:rFonts w:ascii="Cambria Math" w:hAnsi="Cambria Math"/>
            <w:sz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A13849"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y</m:t>
        </m:r>
      </m:oMath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начальная и текущая ординаты.</w:t>
      </w:r>
    </w:p>
    <w:p w:rsidR="00061C50" w:rsidRDefault="00061C50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C08CF" w:rsidRDefault="00712492" w:rsidP="00BC08CF">
      <w:pPr>
        <w:pStyle w:val="1"/>
        <w:spacing w:line="360" w:lineRule="auto"/>
        <w:jc w:val="both"/>
      </w:pPr>
      <w:bookmarkStart w:id="25" w:name="_Toc45909898"/>
      <w:r>
        <w:lastRenderedPageBreak/>
        <w:t>1.7</w:t>
      </w:r>
      <w:r w:rsidR="00BC08CF">
        <w:t xml:space="preserve"> Вывод из аналитической части</w:t>
      </w:r>
      <w:bookmarkEnd w:id="25"/>
    </w:p>
    <w:p w:rsidR="00BC08CF" w:rsidRPr="00BC08CF" w:rsidRDefault="00BC08CF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08CF">
        <w:rPr>
          <w:rFonts w:ascii="Times New Roman" w:hAnsi="Times New Roman"/>
          <w:sz w:val="28"/>
          <w:szCs w:val="28"/>
        </w:rPr>
        <w:t xml:space="preserve">В данном разделе были рассмотрены алгоритмы удаления невидимых линий и поверхностей, закраски, алгоритмы построения теней, проанализирована физическая модель песочных часов. </w:t>
      </w:r>
    </w:p>
    <w:p w:rsidR="00BC08CF" w:rsidRDefault="00BC08CF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08CF">
        <w:rPr>
          <w:rFonts w:ascii="Times New Roman" w:hAnsi="Times New Roman"/>
          <w:sz w:val="28"/>
          <w:szCs w:val="28"/>
        </w:rPr>
        <w:t xml:space="preserve">В результате анализа для моделирования был выбран алгоритм z-буфера (удаление невидимых линий и поверхностей), </w:t>
      </w:r>
      <w:r w:rsidR="004C0A92">
        <w:rPr>
          <w:rFonts w:ascii="Times New Roman" w:hAnsi="Times New Roman"/>
          <w:sz w:val="28"/>
          <w:szCs w:val="28"/>
        </w:rPr>
        <w:t xml:space="preserve">метод Гуро (закраска), построение теней будет осуществляться с помощью </w:t>
      </w:r>
      <w:r w:rsidR="004C0A92" w:rsidRPr="00BC08CF">
        <w:rPr>
          <w:rFonts w:ascii="Times New Roman" w:hAnsi="Times New Roman"/>
          <w:sz w:val="28"/>
          <w:szCs w:val="28"/>
        </w:rPr>
        <w:t>z-буфера</w:t>
      </w:r>
      <w:r w:rsidR="004C0A92">
        <w:rPr>
          <w:rFonts w:ascii="Times New Roman" w:hAnsi="Times New Roman"/>
          <w:sz w:val="28"/>
          <w:szCs w:val="28"/>
        </w:rPr>
        <w:t>, а песок будет представляться в виде системы частиц, которая подчиняется соответствующим физическим законам.</w:t>
      </w:r>
    </w:p>
    <w:p w:rsidR="004C0A92" w:rsidRPr="004C0A92" w:rsidRDefault="004C0A92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Входным данным является измерительное время, которое пользователь выбирает из предлагаемого списка. </w:t>
      </w:r>
      <w:r w:rsidR="0058610C">
        <w:rPr>
          <w:rFonts w:ascii="Times New Roman" w:hAnsi="Times New Roman"/>
          <w:sz w:val="28"/>
          <w:szCs w:val="28"/>
        </w:rPr>
        <w:t>Пользователь может поменять расположение камеры, источника освещения.</w:t>
      </w:r>
      <w:r w:rsidR="001B347D">
        <w:rPr>
          <w:rFonts w:ascii="Times New Roman" w:hAnsi="Times New Roman"/>
          <w:sz w:val="28"/>
          <w:szCs w:val="28"/>
        </w:rPr>
        <w:t xml:space="preserve"> Все изменения, которые могут быть внесены пользователем, должны быть учтены при разработке графического интерфейса программного продукта.</w:t>
      </w:r>
    </w:p>
    <w:p w:rsidR="009A2408" w:rsidRDefault="00D10036" w:rsidP="007253D7">
      <w:pPr>
        <w:pStyle w:val="1"/>
        <w:spacing w:line="360" w:lineRule="auto"/>
        <w:jc w:val="left"/>
      </w:pPr>
      <w:r>
        <w:br w:type="page"/>
      </w:r>
      <w:bookmarkStart w:id="26" w:name="_Toc45909899"/>
      <w:bookmarkStart w:id="27" w:name="_Toc44536623"/>
      <w:bookmarkStart w:id="28" w:name="_Toc44536882"/>
      <w:bookmarkStart w:id="29" w:name="_Toc44536897"/>
      <w:r w:rsidR="009A2408">
        <w:lastRenderedPageBreak/>
        <w:t>2. Конструкторский раздел</w:t>
      </w:r>
      <w:bookmarkEnd w:id="26"/>
    </w:p>
    <w:p w:rsidR="00AF0595" w:rsidRDefault="00A54A8A" w:rsidP="003B7B2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7B26">
        <w:rPr>
          <w:rFonts w:ascii="Times New Roman" w:hAnsi="Times New Roman"/>
          <w:sz w:val="28"/>
          <w:szCs w:val="28"/>
        </w:rPr>
        <w:t xml:space="preserve">В </w:t>
      </w:r>
      <w:r w:rsidR="00941D5E">
        <w:rPr>
          <w:rFonts w:ascii="Times New Roman" w:hAnsi="Times New Roman"/>
          <w:sz w:val="28"/>
          <w:szCs w:val="28"/>
        </w:rPr>
        <w:t>данном</w:t>
      </w:r>
      <w:r w:rsidRPr="003B7B26">
        <w:rPr>
          <w:rFonts w:ascii="Times New Roman" w:hAnsi="Times New Roman"/>
          <w:sz w:val="28"/>
          <w:szCs w:val="28"/>
        </w:rPr>
        <w:t xml:space="preserve"> разделе описаны </w:t>
      </w:r>
      <w:r w:rsidR="003B7B26" w:rsidRPr="003B7B26">
        <w:rPr>
          <w:rFonts w:ascii="Times New Roman" w:hAnsi="Times New Roman"/>
          <w:sz w:val="28"/>
          <w:szCs w:val="28"/>
        </w:rPr>
        <w:t>используемые методы и алгоритмы.</w:t>
      </w:r>
    </w:p>
    <w:p w:rsidR="003B7B26" w:rsidRDefault="003B7B26" w:rsidP="007376E4">
      <w:pPr>
        <w:pStyle w:val="1"/>
        <w:spacing w:line="360" w:lineRule="auto"/>
        <w:jc w:val="both"/>
      </w:pPr>
      <w:bookmarkStart w:id="30" w:name="_Toc45909900"/>
      <w:r>
        <w:t>2.1 Возможности программы</w:t>
      </w:r>
      <w:bookmarkEnd w:id="30"/>
    </w:p>
    <w:p w:rsidR="002D7C26" w:rsidRPr="00BD532B" w:rsidRDefault="002D7C26" w:rsidP="00BD53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>Программа предоставляет возможность:</w:t>
      </w:r>
    </w:p>
    <w:p w:rsidR="002D7C26" w:rsidRPr="00BD532B" w:rsidRDefault="002D7C26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>выбора из предлагаемого списка измерительного времени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BD532B" w:rsidRPr="00BD532B" w:rsidRDefault="002D7C26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D7C26">
        <w:rPr>
          <w:rFonts w:ascii="Times New Roman" w:hAnsi="Times New Roman"/>
          <w:sz w:val="28"/>
          <w:szCs w:val="28"/>
        </w:rPr>
        <w:t>задания в соответствующем текстовом поле положения источника освещения</w:t>
      </w:r>
      <w:r w:rsidR="00941D5E">
        <w:rPr>
          <w:rFonts w:ascii="Times New Roman" w:hAnsi="Times New Roman"/>
          <w:sz w:val="28"/>
          <w:szCs w:val="28"/>
        </w:rPr>
        <w:t xml:space="preserve"> и</w:t>
      </w:r>
      <w:r w:rsidRPr="002D7C26">
        <w:rPr>
          <w:rFonts w:ascii="Times New Roman" w:hAnsi="Times New Roman"/>
          <w:sz w:val="28"/>
          <w:szCs w:val="28"/>
        </w:rPr>
        <w:t xml:space="preserve"> камеры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BD532B" w:rsidRPr="00BD532B" w:rsidRDefault="00BD532B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</w:t>
      </w:r>
      <w:r w:rsidR="00941D5E">
        <w:rPr>
          <w:rFonts w:ascii="Times New Roman" w:hAnsi="Times New Roman"/>
          <w:sz w:val="28"/>
          <w:szCs w:val="28"/>
        </w:rPr>
        <w:t xml:space="preserve">ения </w:t>
      </w:r>
      <w:r>
        <w:rPr>
          <w:rFonts w:ascii="Times New Roman" w:hAnsi="Times New Roman"/>
          <w:sz w:val="28"/>
          <w:szCs w:val="28"/>
        </w:rPr>
        <w:t>камер</w:t>
      </w:r>
      <w:r w:rsidR="00941D5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вокруг объекта</w:t>
      </w:r>
      <w:r w:rsidR="00941D5E">
        <w:rPr>
          <w:rFonts w:ascii="Times New Roman" w:hAnsi="Times New Roman"/>
          <w:sz w:val="28"/>
          <w:szCs w:val="28"/>
        </w:rPr>
        <w:t>;</w:t>
      </w:r>
    </w:p>
    <w:p w:rsidR="00BD532B" w:rsidRPr="00BD532B" w:rsidRDefault="00BD532B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повторного</w:t>
      </w:r>
      <w:r w:rsidR="002D7C26" w:rsidRPr="002D7C26">
        <w:rPr>
          <w:rFonts w:ascii="Times New Roman" w:hAnsi="Times New Roman"/>
          <w:sz w:val="28"/>
          <w:szCs w:val="28"/>
        </w:rPr>
        <w:t xml:space="preserve"> отсчет</w:t>
      </w:r>
      <w:r>
        <w:rPr>
          <w:rFonts w:ascii="Times New Roman" w:hAnsi="Times New Roman"/>
          <w:sz w:val="28"/>
          <w:szCs w:val="28"/>
        </w:rPr>
        <w:t>а</w:t>
      </w:r>
      <w:r w:rsidR="002D7C26" w:rsidRPr="002D7C26">
        <w:rPr>
          <w:rFonts w:ascii="Times New Roman" w:hAnsi="Times New Roman"/>
          <w:sz w:val="28"/>
          <w:szCs w:val="28"/>
        </w:rPr>
        <w:t xml:space="preserve"> по истечении времени работы прибора</w:t>
      </w:r>
      <w:r w:rsidR="00941D5E">
        <w:rPr>
          <w:rFonts w:ascii="Times New Roman" w:hAnsi="Times New Roman"/>
          <w:sz w:val="28"/>
          <w:szCs w:val="28"/>
        </w:rPr>
        <w:t>.</w:t>
      </w:r>
    </w:p>
    <w:p w:rsidR="002D7C26" w:rsidRPr="009D1E81" w:rsidRDefault="002D7C26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3B7B26" w:rsidRDefault="003B7B26" w:rsidP="007376E4">
      <w:pPr>
        <w:pStyle w:val="1"/>
        <w:spacing w:line="360" w:lineRule="auto"/>
        <w:jc w:val="both"/>
      </w:pPr>
      <w:bookmarkStart w:id="31" w:name="_Toc45909901"/>
      <w:r>
        <w:t>2.2 Общий алгоритм работы программы</w:t>
      </w:r>
      <w:bookmarkEnd w:id="31"/>
    </w:p>
    <w:p w:rsidR="006A2D06" w:rsidRDefault="00BD532B" w:rsidP="00AF05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0595">
        <w:rPr>
          <w:rFonts w:ascii="Times New Roman" w:hAnsi="Times New Roman"/>
          <w:sz w:val="28"/>
          <w:szCs w:val="28"/>
        </w:rPr>
        <w:t>Общий алгоритм выглядит следующим образом</w:t>
      </w:r>
      <w:r w:rsidR="00712492">
        <w:rPr>
          <w:rFonts w:ascii="Times New Roman" w:hAnsi="Times New Roman"/>
          <w:sz w:val="28"/>
          <w:szCs w:val="28"/>
        </w:rPr>
        <w:t xml:space="preserve"> (Рисунок 4</w:t>
      </w:r>
      <w:r w:rsidR="00B14377">
        <w:rPr>
          <w:rFonts w:ascii="Times New Roman" w:hAnsi="Times New Roman"/>
          <w:sz w:val="28"/>
          <w:szCs w:val="28"/>
        </w:rPr>
        <w:t>)</w:t>
      </w:r>
      <w:r w:rsidRPr="00AF0595">
        <w:rPr>
          <w:rFonts w:ascii="Times New Roman" w:hAnsi="Times New Roman"/>
          <w:sz w:val="28"/>
          <w:szCs w:val="28"/>
        </w:rPr>
        <w:t>:</w:t>
      </w:r>
    </w:p>
    <w:p w:rsidR="007169F0" w:rsidRDefault="00E349D7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9967" cy="7187609"/>
            <wp:effectExtent l="19050" t="0" r="0" b="0"/>
            <wp:docPr id="1" name="Рисунок 0" descr="Общий 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алгоритм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404" cy="71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F0" w:rsidRDefault="007169F0" w:rsidP="009A1D85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7169F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4</w:t>
      </w:r>
      <w:r w:rsidRPr="007169F0">
        <w:rPr>
          <w:rFonts w:ascii="Times New Roman" w:hAnsi="Times New Roman"/>
          <w:b w:val="0"/>
          <w:sz w:val="28"/>
          <w:szCs w:val="28"/>
        </w:rPr>
        <w:t xml:space="preserve"> - Общий алгоритм работы</w:t>
      </w:r>
    </w:p>
    <w:p w:rsidR="009A1D85" w:rsidRPr="009D1E81" w:rsidRDefault="009A1D85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2E7C2A" w:rsidRPr="00E349D7" w:rsidRDefault="002E7C2A" w:rsidP="007169F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сигнала может выступать команда перемещения камеры вокруг объекта, смены положения источника освещения, начала работы, повторного отсчёта времени (только при окончании уже запущенного процесса)</w:t>
      </w:r>
      <w:r w:rsidR="00EE302C">
        <w:rPr>
          <w:rFonts w:ascii="Times New Roman" w:hAnsi="Times New Roman"/>
          <w:sz w:val="28"/>
          <w:szCs w:val="28"/>
        </w:rPr>
        <w:t>, завершения работы.</w:t>
      </w:r>
    </w:p>
    <w:p w:rsidR="00BE6B8D" w:rsidRDefault="00AE60F0" w:rsidP="00D53606">
      <w:pPr>
        <w:pStyle w:val="1"/>
        <w:spacing w:line="360" w:lineRule="auto"/>
        <w:jc w:val="both"/>
      </w:pPr>
      <w:bookmarkStart w:id="32" w:name="_Toc44884883"/>
      <w:bookmarkStart w:id="33" w:name="_Toc45909902"/>
      <w:r>
        <w:lastRenderedPageBreak/>
        <w:t>2.3</w:t>
      </w:r>
      <w:r w:rsidR="00AF0595">
        <w:t xml:space="preserve"> Алгоритм </w:t>
      </w:r>
      <w:r w:rsidR="00AF0595">
        <w:rPr>
          <w:lang w:val="en-US"/>
        </w:rPr>
        <w:t>z</w:t>
      </w:r>
      <w:r w:rsidR="00AF0595" w:rsidRPr="00FE65FB">
        <w:t>-</w:t>
      </w:r>
      <w:r w:rsidR="00AF0595">
        <w:t>буфера</w:t>
      </w:r>
      <w:bookmarkEnd w:id="32"/>
      <w:bookmarkEnd w:id="33"/>
    </w:p>
    <w:p w:rsidR="00B14377" w:rsidRPr="00B14377" w:rsidRDefault="00B14377" w:rsidP="00B143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4377">
        <w:rPr>
          <w:rFonts w:ascii="Times New Roman" w:hAnsi="Times New Roman"/>
          <w:sz w:val="28"/>
          <w:szCs w:val="28"/>
        </w:rPr>
        <w:t>Блок-схема этого алгоритм</w:t>
      </w:r>
      <w:r w:rsidR="00712492">
        <w:rPr>
          <w:rFonts w:ascii="Times New Roman" w:hAnsi="Times New Roman"/>
          <w:sz w:val="28"/>
          <w:szCs w:val="28"/>
        </w:rPr>
        <w:t>а представлена ниже на Рисунке 5</w:t>
      </w:r>
      <w:r w:rsidRPr="00B14377">
        <w:rPr>
          <w:rFonts w:ascii="Times New Roman" w:hAnsi="Times New Roman"/>
          <w:sz w:val="28"/>
          <w:szCs w:val="28"/>
        </w:rPr>
        <w:t>:</w:t>
      </w:r>
    </w:p>
    <w:p w:rsidR="007169F0" w:rsidRDefault="003E44FF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14457" cy="7325832"/>
            <wp:effectExtent l="19050" t="0" r="443" b="0"/>
            <wp:docPr id="5" name="Рисунок 4" descr="zбуфер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буфер (1).png"/>
                    <pic:cNvPicPr/>
                  </pic:nvPicPr>
                  <pic:blipFill>
                    <a:blip r:embed="rId11" cstate="print"/>
                    <a:srcRect t="1618" b="1551"/>
                    <a:stretch>
                      <a:fillRect/>
                    </a:stretch>
                  </pic:blipFill>
                  <pic:spPr>
                    <a:xfrm>
                      <a:off x="0" y="0"/>
                      <a:ext cx="4914457" cy="73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76" w:rsidRPr="00C06010" w:rsidRDefault="007169F0" w:rsidP="00C06010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C0601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5</w:t>
      </w:r>
      <w:r w:rsidRPr="00C06010">
        <w:rPr>
          <w:rFonts w:ascii="Times New Roman" w:hAnsi="Times New Roman"/>
          <w:b w:val="0"/>
          <w:sz w:val="28"/>
          <w:szCs w:val="28"/>
        </w:rPr>
        <w:t xml:space="preserve"> - Алгоритм </w:t>
      </w:r>
      <w:r w:rsidRPr="00C06010">
        <w:rPr>
          <w:rFonts w:ascii="Times New Roman" w:hAnsi="Times New Roman"/>
          <w:b w:val="0"/>
          <w:sz w:val="28"/>
          <w:szCs w:val="28"/>
          <w:lang w:val="en-US"/>
        </w:rPr>
        <w:t>z</w:t>
      </w:r>
      <w:r w:rsidRPr="00D50AA6">
        <w:rPr>
          <w:rFonts w:ascii="Times New Roman" w:hAnsi="Times New Roman"/>
          <w:b w:val="0"/>
          <w:sz w:val="28"/>
          <w:szCs w:val="28"/>
        </w:rPr>
        <w:t>-</w:t>
      </w:r>
      <w:r w:rsidRPr="00C06010">
        <w:rPr>
          <w:rFonts w:ascii="Times New Roman" w:hAnsi="Times New Roman"/>
          <w:b w:val="0"/>
          <w:sz w:val="28"/>
          <w:szCs w:val="28"/>
        </w:rPr>
        <w:t>буфера</w:t>
      </w:r>
    </w:p>
    <w:p w:rsidR="00BE6B8D" w:rsidRPr="00BE6B8D" w:rsidRDefault="00BE6B8D" w:rsidP="003E44F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BE6B8D">
        <w:rPr>
          <w:rFonts w:ascii="Times New Roman" w:hAnsi="Times New Roman"/>
          <w:sz w:val="28"/>
          <w:szCs w:val="28"/>
        </w:rPr>
        <w:t xml:space="preserve">рудоёмкость </w:t>
      </w:r>
      <w:r>
        <w:rPr>
          <w:rFonts w:ascii="Times New Roman" w:hAnsi="Times New Roman"/>
          <w:sz w:val="28"/>
          <w:szCs w:val="28"/>
        </w:rPr>
        <w:t xml:space="preserve">этого алгоритма </w:t>
      </w:r>
      <w:r w:rsidRPr="00BE6B8D">
        <w:rPr>
          <w:rFonts w:ascii="Times New Roman" w:hAnsi="Times New Roman"/>
          <w:sz w:val="28"/>
          <w:szCs w:val="28"/>
        </w:rPr>
        <w:t>линейно зависит от числа поверхностей</w:t>
      </w:r>
      <w:r>
        <w:rPr>
          <w:rFonts w:ascii="Times New Roman" w:hAnsi="Times New Roman"/>
          <w:sz w:val="28"/>
          <w:szCs w:val="28"/>
        </w:rPr>
        <w:t xml:space="preserve"> на сцене</w:t>
      </w:r>
      <w:r w:rsidRPr="00BE6B8D">
        <w:rPr>
          <w:rFonts w:ascii="Times New Roman" w:hAnsi="Times New Roman"/>
          <w:sz w:val="28"/>
          <w:szCs w:val="28"/>
        </w:rPr>
        <w:t>.</w:t>
      </w:r>
    </w:p>
    <w:p w:rsidR="00AC6544" w:rsidRDefault="00913E1E" w:rsidP="009229FB">
      <w:pPr>
        <w:pStyle w:val="1"/>
        <w:spacing w:line="360" w:lineRule="auto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204470</wp:posOffset>
            </wp:positionV>
            <wp:extent cx="2649220" cy="6358255"/>
            <wp:effectExtent l="19050" t="0" r="0" b="0"/>
            <wp:wrapTight wrapText="bothSides">
              <wp:wrapPolygon edited="0">
                <wp:start x="-155" y="0"/>
                <wp:lineTo x="-155" y="21550"/>
                <wp:lineTo x="21590" y="21550"/>
                <wp:lineTo x="21590" y="0"/>
                <wp:lineTo x="-155" y="0"/>
              </wp:wrapPolygon>
            </wp:wrapTight>
            <wp:docPr id="6" name="Рисунок 5" descr="метод Гур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тод Гур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994">
        <w:t xml:space="preserve"> </w:t>
      </w:r>
      <w:bookmarkStart w:id="34" w:name="_Toc44884884"/>
      <w:bookmarkStart w:id="35" w:name="_Toc45909903"/>
      <w:r w:rsidR="00AE60F0">
        <w:t>2.4</w:t>
      </w:r>
      <w:r w:rsidR="004E7C97">
        <w:t xml:space="preserve"> </w:t>
      </w:r>
      <w:r w:rsidR="00AC6544">
        <w:t>Алгоритм закраски по Гуро</w:t>
      </w:r>
      <w:bookmarkEnd w:id="34"/>
      <w:bookmarkEnd w:id="35"/>
    </w:p>
    <w:p w:rsidR="0048375D" w:rsidRDefault="0048375D" w:rsidP="0048375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определяется</w:t>
      </w:r>
      <w:r w:rsidR="0027557A">
        <w:rPr>
          <w:rFonts w:ascii="Times New Roman" w:hAnsi="Times New Roman"/>
          <w:sz w:val="28"/>
          <w:szCs w:val="28"/>
        </w:rPr>
        <w:t xml:space="preserve"> интенсивность вершин, а затем</w:t>
      </w:r>
      <w:r>
        <w:rPr>
          <w:rFonts w:ascii="Times New Roman" w:hAnsi="Times New Roman"/>
          <w:sz w:val="28"/>
          <w:szCs w:val="28"/>
        </w:rPr>
        <w:t xml:space="preserve"> вычисляется интенсивность соответствующего пикселя.</w:t>
      </w:r>
      <w:r w:rsidR="00B14377">
        <w:rPr>
          <w:rFonts w:ascii="Times New Roman" w:hAnsi="Times New Roman"/>
          <w:sz w:val="28"/>
          <w:szCs w:val="28"/>
        </w:rPr>
        <w:t xml:space="preserve"> Блок</w:t>
      </w:r>
      <w:r w:rsidR="00712492">
        <w:rPr>
          <w:rFonts w:ascii="Times New Roman" w:hAnsi="Times New Roman"/>
          <w:sz w:val="28"/>
          <w:szCs w:val="28"/>
        </w:rPr>
        <w:t>-схема представлена на Рисунке 6</w:t>
      </w:r>
      <w:r w:rsidR="00B1437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7557A" w:rsidRDefault="0027557A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метод хорошо сочетается с построчным сканированием. Для каждой сканирующей строки определяются её точки пересечения с рёбрами. В этих точках интенсивность вычисляется с помощью линейной интерполяции интенсивностей в вершинах рёбра. Затем для всех пикселей, находящихся внутри многоугольника и лежащих на сканирующей строке, аналогично вычисляется интенсивность.</w:t>
      </w:r>
    </w:p>
    <w:p w:rsidR="00AF0595" w:rsidRDefault="002F41A6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78.1pt;margin-top:143.35pt;width:208.6pt;height:42.2pt;z-index:251666432;visibility:visible" wrapcoords="-78 0 -78 21214 21600 21214 21600 0 -7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" stroked="f">
            <v:textbox style="mso-fit-shape-to-text:t" inset="0,0,0,0">
              <w:txbxContent>
                <w:p w:rsidR="00E174AE" w:rsidRPr="00C06010" w:rsidRDefault="00E174AE" w:rsidP="00C06010">
                  <w:pPr>
                    <w:pStyle w:val="aa"/>
                    <w:jc w:val="center"/>
                    <w:rPr>
                      <w:rFonts w:ascii="Times New Roman" w:eastAsia="Times New Roman" w:hAnsi="Times New Roman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6</w:t>
                  </w: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Алгоритм закраски по Гуро</w:t>
                  </w:r>
                </w:p>
              </w:txbxContent>
            </v:textbox>
            <w10:wrap type="tight"/>
          </v:shape>
        </w:pict>
      </w:r>
      <w:r w:rsidR="0048375D">
        <w:rPr>
          <w:rFonts w:ascii="Times New Roman" w:hAnsi="Times New Roman"/>
          <w:sz w:val="28"/>
          <w:szCs w:val="28"/>
        </w:rPr>
        <w:t xml:space="preserve">Можно заранее высчитать нормали к каждой вершине, чтобы не делать эти вычисления в процессе работы алгоритма. </w:t>
      </w:r>
      <w:r w:rsidR="0048375D" w:rsidRPr="0048375D">
        <w:rPr>
          <w:rFonts w:ascii="Times New Roman" w:hAnsi="Times New Roman"/>
          <w:sz w:val="28"/>
          <w:szCs w:val="28"/>
        </w:rPr>
        <w:t>Интенсивность в вершинах полигона определя</w:t>
      </w:r>
      <w:r w:rsidR="00913E1E">
        <w:rPr>
          <w:rFonts w:ascii="Times New Roman" w:hAnsi="Times New Roman"/>
          <w:sz w:val="28"/>
          <w:szCs w:val="28"/>
        </w:rPr>
        <w:t xml:space="preserve">ется как скалярное произведение </w:t>
      </w:r>
      <w:r w:rsidR="0048375D" w:rsidRPr="0048375D">
        <w:rPr>
          <w:rFonts w:ascii="Times New Roman" w:hAnsi="Times New Roman"/>
          <w:sz w:val="28"/>
          <w:szCs w:val="28"/>
        </w:rPr>
        <w:t>вектора светового луча и нормали в вершине.</w:t>
      </w:r>
    </w:p>
    <w:p w:rsidR="009A011F" w:rsidRDefault="009A011F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5B5F4C" w:rsidRPr="005B5F4C" w:rsidRDefault="006A2D06" w:rsidP="005B5F4C">
      <w:pPr>
        <w:pStyle w:val="1"/>
        <w:spacing w:line="360" w:lineRule="auto"/>
        <w:jc w:val="both"/>
      </w:pPr>
      <w:bookmarkStart w:id="36" w:name="_Toc45909904"/>
      <w:r>
        <w:lastRenderedPageBreak/>
        <w:t>2.5</w:t>
      </w:r>
      <w:r w:rsidR="009A011F">
        <w:t xml:space="preserve"> Физика песка</w:t>
      </w:r>
      <w:bookmarkEnd w:id="36"/>
    </w:p>
    <w:p w:rsidR="005B5F4C" w:rsidRDefault="00712492" w:rsidP="00E67A4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</w:t>
      </w:r>
      <w:r w:rsidR="005B5F4C">
        <w:rPr>
          <w:rFonts w:ascii="Times New Roman" w:hAnsi="Times New Roman"/>
          <w:sz w:val="28"/>
        </w:rPr>
        <w:t xml:space="preserve"> изображена блок-схема процесса пересыпания песка в модели:</w:t>
      </w:r>
    </w:p>
    <w:p w:rsidR="00FF22E4" w:rsidRDefault="00E81F1B" w:rsidP="00FF22E4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91225" cy="5238617"/>
            <wp:effectExtent l="19050" t="0" r="9525" b="0"/>
            <wp:docPr id="13" name="Рисунок 12" descr="Работа песочных ча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песочных часов.png"/>
                    <pic:cNvPicPr/>
                  </pic:nvPicPr>
                  <pic:blipFill>
                    <a:blip r:embed="rId13" cstate="print"/>
                    <a:srcRect l="1555" t="1818" r="2048" b="227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2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FB" w:rsidRDefault="00FF22E4" w:rsidP="00FF22E4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FF22E4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7</w:t>
      </w:r>
      <w:r w:rsidRPr="00FF22E4">
        <w:rPr>
          <w:rFonts w:ascii="Times New Roman" w:hAnsi="Times New Roman"/>
          <w:b w:val="0"/>
          <w:sz w:val="28"/>
          <w:szCs w:val="28"/>
        </w:rPr>
        <w:t xml:space="preserve"> – Процесс пересыпания песка</w:t>
      </w:r>
    </w:p>
    <w:p w:rsidR="00FF22E4" w:rsidRDefault="00DB592B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Изначально </w:t>
      </w:r>
      <w:r w:rsidRPr="004214B4">
        <w:rPr>
          <w:rFonts w:ascii="Times New Roman" w:hAnsi="Times New Roman"/>
          <w:sz w:val="28"/>
          <w:szCs w:val="28"/>
        </w:rPr>
        <w:t>весь песок находится в верхней части</w:t>
      </w:r>
      <w:r w:rsidR="00E81F1B">
        <w:rPr>
          <w:rFonts w:ascii="Times New Roman" w:hAnsi="Times New Roman"/>
          <w:sz w:val="28"/>
          <w:szCs w:val="28"/>
        </w:rPr>
        <w:t xml:space="preserve"> часов</w:t>
      </w:r>
      <w:r w:rsidRPr="004214B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Постепенно он пересыпается в нижнюю. Весь процесс происходит до тех пор, пока песок остаётся в верхней колбе. </w:t>
      </w:r>
      <w:r w:rsidR="00450FAE">
        <w:rPr>
          <w:rFonts w:ascii="Times New Roman" w:hAnsi="Times New Roman"/>
          <w:sz w:val="28"/>
          <w:szCs w:val="28"/>
        </w:rPr>
        <w:t>Количество песка в верхней части долж</w:t>
      </w:r>
      <w:r w:rsidRPr="004214B4">
        <w:rPr>
          <w:rFonts w:ascii="Times New Roman" w:hAnsi="Times New Roman"/>
          <w:sz w:val="28"/>
          <w:szCs w:val="28"/>
        </w:rPr>
        <w:t>н</w:t>
      </w:r>
      <w:r w:rsidR="00450FAE">
        <w:rPr>
          <w:rFonts w:ascii="Times New Roman" w:hAnsi="Times New Roman"/>
          <w:sz w:val="28"/>
          <w:szCs w:val="28"/>
        </w:rPr>
        <w:t>о</w:t>
      </w:r>
      <w:r w:rsidRPr="004214B4">
        <w:rPr>
          <w:rFonts w:ascii="Times New Roman" w:hAnsi="Times New Roman"/>
          <w:sz w:val="28"/>
          <w:szCs w:val="28"/>
        </w:rPr>
        <w:t xml:space="preserve"> равномерно уменьшаться</w:t>
      </w:r>
      <w:r w:rsidR="00450FAE">
        <w:rPr>
          <w:rFonts w:ascii="Times New Roman" w:hAnsi="Times New Roman"/>
          <w:sz w:val="28"/>
          <w:szCs w:val="28"/>
        </w:rPr>
        <w:t>, в нижней, наоборот, у</w:t>
      </w:r>
      <w:r>
        <w:rPr>
          <w:rFonts w:ascii="Times New Roman" w:hAnsi="Times New Roman"/>
          <w:sz w:val="28"/>
          <w:szCs w:val="28"/>
        </w:rPr>
        <w:t xml:space="preserve">величиваться. </w:t>
      </w:r>
      <w:r w:rsidR="00450FAE">
        <w:rPr>
          <w:rFonts w:ascii="Times New Roman" w:hAnsi="Times New Roman"/>
          <w:sz w:val="28"/>
          <w:szCs w:val="28"/>
        </w:rPr>
        <w:t>Отдельное внимание уделено формированию выемке в песке в верхней колбе и горке в нижней.</w:t>
      </w:r>
    </w:p>
    <w:p w:rsidR="00712492" w:rsidRPr="009D1E81" w:rsidRDefault="00712492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12492" w:rsidRDefault="00712492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12492" w:rsidRDefault="00712492" w:rsidP="00712492">
      <w:pPr>
        <w:pStyle w:val="1"/>
        <w:spacing w:line="360" w:lineRule="auto"/>
        <w:jc w:val="both"/>
      </w:pPr>
      <w:bookmarkStart w:id="37" w:name="_Toc45909905"/>
      <w:r>
        <w:lastRenderedPageBreak/>
        <w:t>2.6 Создание полигональной сетки</w:t>
      </w:r>
      <w:bookmarkEnd w:id="37"/>
    </w:p>
    <w:p w:rsidR="00712492" w:rsidRPr="00D36BA4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В ходе работы программы будет активно использоваться полигональная сетка. Это совокупность вершин, рёбер и граней, которые определяют форму многогранного объекта в трёхмерной компьютерной графике и объёмном моделировании.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4488815</wp:posOffset>
            </wp:positionH>
            <wp:positionV relativeFrom="paragraph">
              <wp:posOffset>583565</wp:posOffset>
            </wp:positionV>
            <wp:extent cx="1630680" cy="3338195"/>
            <wp:effectExtent l="19050" t="0" r="0" b="0"/>
            <wp:wrapTight wrapText="bothSides">
              <wp:wrapPolygon edited="0">
                <wp:start x="-252" y="0"/>
                <wp:lineTo x="-252" y="21448"/>
                <wp:lineTo x="20692" y="21448"/>
                <wp:lineTo x="20692" y="0"/>
                <wp:lineTo x="-252" y="0"/>
              </wp:wrapPolygon>
            </wp:wrapTight>
            <wp:docPr id="7" name="Рисунок 1" descr="1.3. Генерация рельефа для виртуальных глобусов - Интерактивная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3. Генерация рельефа для виртуальных глобусов - Интерактивная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4962" r="-1597" b="3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6BA4">
        <w:rPr>
          <w:rFonts w:ascii="Times New Roman" w:hAnsi="Times New Roman"/>
          <w:sz w:val="28"/>
          <w:szCs w:val="28"/>
        </w:rPr>
        <w:t xml:space="preserve">Гранями обычно являются треугольники, четырёхугольники или многоугольники, при этом у каждой грани высчитывается нормаль. </w:t>
      </w:r>
    </w:p>
    <w:p w:rsidR="00712492" w:rsidRPr="00D36BA4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Наиболее удобно использовать треугольник, так как: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любой многоугольник можно разделить на несколько треугольников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</w:t>
      </w:r>
      <w:r>
        <w:rPr>
          <w:rFonts w:ascii="Times New Roman" w:hAnsi="Times New Roman"/>
          <w:sz w:val="28"/>
          <w:szCs w:val="28"/>
        </w:rPr>
        <w:t>льник также можно разбить на другие треугольники меньшей площади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треугольник не может быть невыпуклым, и это свойство упрощает работу</w:t>
      </w:r>
    </w:p>
    <w:p w:rsidR="00712492" w:rsidRDefault="002F41A6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Text Box 7" o:spid="_x0000_s1027" type="#_x0000_t202" style="position:absolute;left:0;text-align:left;margin-left:358.7pt;margin-top:84pt;width:138.15pt;height:58.3pt;z-index:251672576;visibility:visible" wrapcoords="-117 0 -117 21323 21600 21323 21600 0 -11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" stroked="f">
            <v:textbox style="mso-fit-shape-to-text:t" inset="0,0,0,0">
              <w:txbxContent>
                <w:p w:rsidR="00E174AE" w:rsidRPr="00B14377" w:rsidRDefault="00E174AE" w:rsidP="00712492">
                  <w:pPr>
                    <w:pStyle w:val="aa"/>
                    <w:jc w:val="center"/>
                    <w:rPr>
                      <w:rFonts w:ascii="Times New Roman" w:hAnsi="Times New Roman"/>
                      <w:b w:val="0"/>
                      <w:noProof/>
                      <w:sz w:val="28"/>
                      <w:szCs w:val="28"/>
                    </w:rPr>
                  </w:pP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8</w:t>
                  </w: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Использование полигональной сетки</w:t>
                  </w:r>
                </w:p>
              </w:txbxContent>
            </v:textbox>
            <w10:wrap type="tight"/>
          </v:shape>
        </w:pict>
      </w:r>
      <w:r w:rsidR="00712492" w:rsidRPr="00D36BA4">
        <w:rPr>
          <w:rFonts w:ascii="Times New Roman" w:hAnsi="Times New Roman"/>
          <w:sz w:val="28"/>
          <w:szCs w:val="28"/>
        </w:rPr>
        <w:t>позволяют эффективно использовать память, так как можно организовать хранение так, чтобы для каждого следующего треугольника нужно будет добавлять только одну вершину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использования полигональной сетки приведены на Рисунке 8.</w:t>
      </w:r>
    </w:p>
    <w:p w:rsidR="00712492" w:rsidRPr="009D1E81" w:rsidRDefault="00712492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DB592B" w:rsidRP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полигональной сетки осуществляется следующим образом: зная число разбиений по осям, можно по рассматриваемой формуле плоскости найти неизвестное, тем самым заполнив </w:t>
      </w:r>
      <w:r w:rsidR="00941D5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ячейку</w:t>
      </w:r>
      <w:r w:rsidR="00941D5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сетки. Далее все полученные точки соединяются в четырёхугольники, и в каждом четырёхугольнике строится диагональ, которая разбивает его на два треугольника. Все параметры разбиения заданы таким образом, чтобы обеспечить не только качественную визуализацию, но и минимальные, насколько это возможно затраты по памяти.</w:t>
      </w:r>
    </w:p>
    <w:p w:rsidR="00FE65FB" w:rsidRDefault="00712492" w:rsidP="00FE65FB">
      <w:pPr>
        <w:pStyle w:val="1"/>
        <w:spacing w:line="360" w:lineRule="auto"/>
        <w:jc w:val="both"/>
      </w:pPr>
      <w:bookmarkStart w:id="38" w:name="_Toc45909906"/>
      <w:r>
        <w:lastRenderedPageBreak/>
        <w:t>2.7</w:t>
      </w:r>
      <w:r w:rsidR="00FE65FB">
        <w:t xml:space="preserve"> </w:t>
      </w:r>
      <w:r w:rsidR="000539D5">
        <w:t>Строение объектов сцены и отношения между ними</w:t>
      </w:r>
      <w:bookmarkEnd w:id="38"/>
    </w:p>
    <w:p w:rsidR="00FE65FB" w:rsidRPr="00AA3596" w:rsidRDefault="000E7547" w:rsidP="00AA359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9 </w:t>
      </w:r>
      <w:r w:rsidR="000539D5">
        <w:rPr>
          <w:rFonts w:ascii="Times New Roman" w:hAnsi="Times New Roman"/>
          <w:sz w:val="28"/>
          <w:szCs w:val="28"/>
        </w:rPr>
        <w:t>представлена схема взаимодействия объектов сцены и показаны их составляющие.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539D5" w:rsidRDefault="00053AFC" w:rsidP="000539D5">
      <w:pPr>
        <w:keepNext/>
        <w:spacing w:after="200"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013126" cy="7467600"/>
            <wp:effectExtent l="19050" t="0" r="6674" b="0"/>
            <wp:docPr id="16" name="Рисунок 15" descr="Описание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исание классов.png"/>
                    <pic:cNvPicPr/>
                  </pic:nvPicPr>
                  <pic:blipFill>
                    <a:blip r:embed="rId15" cstate="print"/>
                    <a:srcRect l="2022" t="1521" r="2177" b="1521"/>
                    <a:stretch>
                      <a:fillRect/>
                    </a:stretch>
                  </pic:blipFill>
                  <pic:spPr>
                    <a:xfrm>
                      <a:off x="0" y="0"/>
                      <a:ext cx="6013126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08" w:rsidRPr="000539D5" w:rsidRDefault="000539D5" w:rsidP="000539D5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0539D5">
        <w:rPr>
          <w:rFonts w:ascii="Times New Roman" w:hAnsi="Times New Roman"/>
          <w:b w:val="0"/>
          <w:sz w:val="28"/>
          <w:szCs w:val="28"/>
        </w:rPr>
        <w:t>Рисунок 9 - Объекты сцены</w:t>
      </w:r>
      <w:r w:rsidR="009A2408" w:rsidRPr="003B7B26">
        <w:rPr>
          <w:rFonts w:ascii="Times New Roman" w:hAnsi="Times New Roman"/>
          <w:sz w:val="28"/>
          <w:szCs w:val="28"/>
        </w:rPr>
        <w:br w:type="page"/>
      </w:r>
    </w:p>
    <w:p w:rsidR="009A2408" w:rsidRDefault="00A64D38" w:rsidP="00A64D38">
      <w:pPr>
        <w:pStyle w:val="1"/>
        <w:spacing w:line="360" w:lineRule="auto"/>
        <w:jc w:val="both"/>
      </w:pPr>
      <w:bookmarkStart w:id="39" w:name="_Toc45909907"/>
      <w:r>
        <w:lastRenderedPageBreak/>
        <w:t>3.</w:t>
      </w:r>
      <w:r w:rsidR="009A2408" w:rsidRPr="00056E8B">
        <w:t>Технологический</w:t>
      </w:r>
      <w:r w:rsidR="009A2408" w:rsidRPr="009A2408">
        <w:t xml:space="preserve"> раздел</w:t>
      </w:r>
      <w:bookmarkEnd w:id="39"/>
    </w:p>
    <w:p w:rsidR="00056E8B" w:rsidRDefault="00A64D38" w:rsidP="00A64D38">
      <w:pPr>
        <w:pStyle w:val="1"/>
        <w:spacing w:line="360" w:lineRule="auto"/>
        <w:jc w:val="both"/>
      </w:pPr>
      <w:bookmarkStart w:id="40" w:name="_Toc45909908"/>
      <w:r>
        <w:t>3.1 Выбор и обоснование языка программирования и среды разработки</w:t>
      </w:r>
      <w:bookmarkEnd w:id="40"/>
    </w:p>
    <w:p w:rsidR="00950B65" w:rsidRPr="00E22302" w:rsidRDefault="00950B65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 xml:space="preserve">При выборе языка программирования важно учитывать много факторов в </w:t>
      </w:r>
      <w:r w:rsidR="00E22302">
        <w:rPr>
          <w:rFonts w:ascii="Times New Roman" w:hAnsi="Times New Roman"/>
          <w:sz w:val="28"/>
        </w:rPr>
        <w:t xml:space="preserve">зависимости от задачи. </w:t>
      </w:r>
      <w:r w:rsidR="00EA5E06">
        <w:rPr>
          <w:rFonts w:ascii="Times New Roman" w:hAnsi="Times New Roman"/>
          <w:sz w:val="28"/>
        </w:rPr>
        <w:t>Из-за специфики модели в</w:t>
      </w:r>
      <w:r w:rsidRPr="00E22302">
        <w:rPr>
          <w:rFonts w:ascii="Times New Roman" w:hAnsi="Times New Roman"/>
          <w:sz w:val="28"/>
        </w:rPr>
        <w:t xml:space="preserve"> приложении на сцене будет большое количество объектов</w:t>
      </w:r>
      <w:r w:rsidR="00E22302" w:rsidRPr="00E22302">
        <w:rPr>
          <w:rFonts w:ascii="Times New Roman" w:hAnsi="Times New Roman"/>
          <w:sz w:val="28"/>
        </w:rPr>
        <w:t xml:space="preserve">. К тому же происходящее на сцене будет </w:t>
      </w:r>
      <w:r w:rsidR="004E39AD">
        <w:rPr>
          <w:rFonts w:ascii="Times New Roman" w:hAnsi="Times New Roman"/>
          <w:sz w:val="28"/>
        </w:rPr>
        <w:t>постоянно изменяться, что даёт дополнительную нагрузку.</w:t>
      </w:r>
    </w:p>
    <w:p w:rsidR="00A64D38" w:rsidRPr="00E22302" w:rsidRDefault="00655429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>В качестве языка программирования</w:t>
      </w:r>
      <w:r w:rsidR="00EA5E06">
        <w:rPr>
          <w:rFonts w:ascii="Times New Roman" w:hAnsi="Times New Roman"/>
          <w:sz w:val="28"/>
        </w:rPr>
        <w:t xml:space="preserve"> (ЯП)</w:t>
      </w:r>
      <w:r w:rsidRPr="00E22302">
        <w:rPr>
          <w:rFonts w:ascii="Times New Roman" w:hAnsi="Times New Roman"/>
          <w:sz w:val="28"/>
        </w:rPr>
        <w:t xml:space="preserve"> был выбран Си++. На это есть несколько причин: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п</w:t>
      </w:r>
      <w:r w:rsidR="00950B65" w:rsidRPr="00827408">
        <w:rPr>
          <w:rFonts w:ascii="Times New Roman" w:hAnsi="Times New Roman"/>
          <w:sz w:val="28"/>
        </w:rPr>
        <w:t>ри разработке этого программного продукта предусматривается использование объектно-ориентированного подход</w:t>
      </w:r>
      <w:r w:rsidRPr="00827408">
        <w:rPr>
          <w:rFonts w:ascii="Times New Roman" w:hAnsi="Times New Roman"/>
          <w:sz w:val="28"/>
        </w:rPr>
        <w:t>а</w:t>
      </w:r>
      <w:r w:rsidR="00950B65" w:rsidRPr="00827408">
        <w:rPr>
          <w:rFonts w:ascii="Times New Roman" w:hAnsi="Times New Roman"/>
          <w:sz w:val="28"/>
        </w:rPr>
        <w:t xml:space="preserve">, а </w:t>
      </w:r>
      <w:r w:rsidR="00EA5E06">
        <w:rPr>
          <w:rFonts w:ascii="Times New Roman" w:hAnsi="Times New Roman"/>
          <w:sz w:val="28"/>
        </w:rPr>
        <w:t>его как раз поддерживает этот ЯП;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э</w:t>
      </w:r>
      <w:r w:rsidR="00E22302" w:rsidRPr="00827408">
        <w:rPr>
          <w:rFonts w:ascii="Times New Roman" w:hAnsi="Times New Roman"/>
          <w:sz w:val="28"/>
        </w:rPr>
        <w:t>тот язык обладает большой производительностью</w:t>
      </w:r>
      <w:r w:rsidRPr="00827408">
        <w:rPr>
          <w:rFonts w:ascii="Times New Roman" w:hAnsi="Times New Roman"/>
          <w:sz w:val="28"/>
        </w:rPr>
        <w:t>, что важно в данной задаче</w:t>
      </w:r>
      <w:r w:rsidR="00EA5E06">
        <w:rPr>
          <w:rFonts w:ascii="Times New Roman" w:hAnsi="Times New Roman"/>
          <w:sz w:val="28"/>
        </w:rPr>
        <w:t>;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предоставляет большое число шаблонов и библиотек, которые ускоряют работу и улучшают эффективность алгоритмов</w:t>
      </w:r>
      <w:r w:rsidR="00EA5E06">
        <w:rPr>
          <w:rFonts w:ascii="Times New Roman" w:hAnsi="Times New Roman"/>
          <w:sz w:val="28"/>
        </w:rPr>
        <w:t>;</w:t>
      </w:r>
    </w:p>
    <w:p w:rsidR="004E39AD" w:rsidRP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накопившийся опыт работы с этим языком во время обучения, что упростит задачу, также в свободном доступе в большом количестве есть необходимая литература и документация</w:t>
      </w:r>
      <w:r w:rsidR="00EA5E06">
        <w:rPr>
          <w:rFonts w:ascii="Times New Roman" w:hAnsi="Times New Roman"/>
          <w:sz w:val="28"/>
        </w:rPr>
        <w:t>.</w:t>
      </w:r>
    </w:p>
    <w:p w:rsidR="00827408" w:rsidRDefault="00827408" w:rsidP="00827408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среды разработки был выбран </w:t>
      </w:r>
      <w:r>
        <w:rPr>
          <w:rFonts w:ascii="Times New Roman" w:hAnsi="Times New Roman"/>
          <w:sz w:val="28"/>
          <w:lang w:val="en-US"/>
        </w:rPr>
        <w:t>QtCreator</w:t>
      </w:r>
      <w:r>
        <w:rPr>
          <w:rFonts w:ascii="Times New Roman" w:hAnsi="Times New Roman"/>
          <w:sz w:val="28"/>
        </w:rPr>
        <w:t>, который</w:t>
      </w:r>
      <w:r w:rsidR="00EA5E06">
        <w:rPr>
          <w:rFonts w:ascii="Times New Roman" w:hAnsi="Times New Roman"/>
          <w:sz w:val="28"/>
        </w:rPr>
        <w:t>:</w:t>
      </w:r>
    </w:p>
    <w:p w:rsidR="00827408" w:rsidRP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хорошо знаком, так как активно использовался во время обучения</w:t>
      </w:r>
      <w:r w:rsidR="00EA5E06">
        <w:rPr>
          <w:rFonts w:ascii="Times New Roman" w:hAnsi="Times New Roman"/>
          <w:sz w:val="28"/>
        </w:rPr>
        <w:t>;</w:t>
      </w:r>
    </w:p>
    <w:p w:rsid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предоставляет удобную графическую библиотеку</w:t>
      </w:r>
      <w:r w:rsidR="00EA5E06"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</w:t>
      </w:r>
      <w:r w:rsidR="00827408">
        <w:rPr>
          <w:rFonts w:ascii="Times New Roman" w:hAnsi="Times New Roman"/>
          <w:sz w:val="28"/>
        </w:rPr>
        <w:t xml:space="preserve"> работать с графическим интерфейсо</w:t>
      </w:r>
      <w:r w:rsidR="00FA5B3B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является бесплатным приложением.</w:t>
      </w:r>
    </w:p>
    <w:p w:rsidR="00FA5B3B" w:rsidRPr="009D1E81" w:rsidRDefault="00FA5B3B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D50AA6" w:rsidRPr="00D50AA6" w:rsidRDefault="00A64D38" w:rsidP="00D50AA6">
      <w:pPr>
        <w:pStyle w:val="1"/>
        <w:spacing w:line="360" w:lineRule="auto"/>
        <w:jc w:val="both"/>
      </w:pPr>
      <w:bookmarkStart w:id="41" w:name="_Toc45909909"/>
      <w:r>
        <w:t>3.2 Формат входных данных</w:t>
      </w:r>
      <w:bookmarkEnd w:id="41"/>
    </w:p>
    <w:p w:rsidR="00D50AA6" w:rsidRDefault="008D2125" w:rsidP="008D212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D50AA6">
        <w:rPr>
          <w:rFonts w:ascii="Times New Roman" w:hAnsi="Times New Roman"/>
          <w:sz w:val="28"/>
          <w:szCs w:val="28"/>
        </w:rPr>
        <w:t>ходным данным выступает</w:t>
      </w:r>
      <w:r>
        <w:rPr>
          <w:rFonts w:ascii="Times New Roman" w:hAnsi="Times New Roman"/>
          <w:sz w:val="28"/>
          <w:szCs w:val="28"/>
        </w:rPr>
        <w:t xml:space="preserve"> измерительное время, которое пользователь выбирает из предлагаемого списка. </w:t>
      </w:r>
    </w:p>
    <w:p w:rsidR="008D2125" w:rsidRPr="004C0A92" w:rsidRDefault="008D2125" w:rsidP="008D212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Пользователь </w:t>
      </w:r>
      <w:r w:rsidR="00D50AA6">
        <w:rPr>
          <w:rFonts w:ascii="Times New Roman" w:hAnsi="Times New Roman"/>
          <w:sz w:val="28"/>
          <w:szCs w:val="28"/>
        </w:rPr>
        <w:t>также может задать через интерфейс</w:t>
      </w:r>
      <w:r>
        <w:rPr>
          <w:rFonts w:ascii="Times New Roman" w:hAnsi="Times New Roman"/>
          <w:sz w:val="28"/>
          <w:szCs w:val="28"/>
        </w:rPr>
        <w:t xml:space="preserve"> расположение камеры, источника освещения.</w:t>
      </w:r>
    </w:p>
    <w:p w:rsidR="00FA5B3B" w:rsidRPr="009D1E81" w:rsidRDefault="00FA5B3B" w:rsidP="009D1E81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A64D38" w:rsidRDefault="00A64D38" w:rsidP="00A64D38">
      <w:pPr>
        <w:pStyle w:val="1"/>
        <w:spacing w:line="360" w:lineRule="auto"/>
        <w:jc w:val="both"/>
      </w:pPr>
      <w:bookmarkStart w:id="42" w:name="_Toc45909910"/>
      <w:r>
        <w:t xml:space="preserve">3.3 </w:t>
      </w:r>
      <w:r w:rsidR="006A6A35">
        <w:t>Описание интерфейса</w:t>
      </w:r>
      <w:bookmarkEnd w:id="42"/>
    </w:p>
    <w:p w:rsidR="006A6A35" w:rsidRDefault="006A6A35" w:rsidP="006A6A3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изменять </w:t>
      </w:r>
      <w:r w:rsidRPr="006A6A35">
        <w:rPr>
          <w:rFonts w:ascii="Times New Roman" w:hAnsi="Times New Roman"/>
          <w:sz w:val="28"/>
          <w:szCs w:val="28"/>
        </w:rPr>
        <w:t>положение источника освещения, камеры через графический интерфейс. Как было указано выше, через него также задаётся измерительное время. Кроме того, можно, не дублируя данные, повторить отсчёт времени (</w:t>
      </w:r>
      <w:r>
        <w:rPr>
          <w:rFonts w:ascii="Times New Roman" w:hAnsi="Times New Roman"/>
          <w:sz w:val="28"/>
          <w:szCs w:val="28"/>
        </w:rPr>
        <w:t xml:space="preserve">после того, как текущий процесс </w:t>
      </w:r>
      <w:r w:rsidRPr="006A6A35">
        <w:rPr>
          <w:rFonts w:ascii="Times New Roman" w:hAnsi="Times New Roman"/>
          <w:sz w:val="28"/>
          <w:szCs w:val="28"/>
        </w:rPr>
        <w:t>завершился), нажав на соответствующую кнопку.</w:t>
      </w:r>
    </w:p>
    <w:p w:rsidR="00D10036" w:rsidRPr="0041624C" w:rsidRDefault="009A2408" w:rsidP="0041624C">
      <w:pPr>
        <w:pStyle w:val="1"/>
        <w:spacing w:line="360" w:lineRule="auto"/>
        <w:jc w:val="both"/>
      </w:pPr>
      <w:r>
        <w:br w:type="page"/>
      </w:r>
      <w:bookmarkStart w:id="43" w:name="_Toc45909911"/>
      <w:r w:rsidR="00D10036" w:rsidRPr="009A2408">
        <w:lastRenderedPageBreak/>
        <w:t>Заключение</w:t>
      </w:r>
      <w:bookmarkEnd w:id="27"/>
      <w:bookmarkEnd w:id="28"/>
      <w:bookmarkEnd w:id="29"/>
      <w:bookmarkEnd w:id="43"/>
    </w:p>
    <w:p w:rsidR="00F0369C" w:rsidRPr="007D63BC" w:rsidRDefault="00F0369C" w:rsidP="007D63BC">
      <w:pPr>
        <w:spacing w:line="360" w:lineRule="auto"/>
        <w:jc w:val="both"/>
        <w:rPr>
          <w:rFonts w:ascii="Times New Roman" w:hAnsi="Times New Roman"/>
          <w:sz w:val="28"/>
        </w:rPr>
      </w:pPr>
      <w:r w:rsidRPr="007D63BC">
        <w:rPr>
          <w:rFonts w:ascii="Times New Roman" w:hAnsi="Times New Roman"/>
          <w:sz w:val="28"/>
        </w:rPr>
        <w:t>В процессе выполнения поставленной задачи была визуализирована трёхмерная сцена</w:t>
      </w:r>
      <w:r w:rsidR="00A12D96" w:rsidRPr="007D63BC">
        <w:rPr>
          <w:rFonts w:ascii="Times New Roman" w:hAnsi="Times New Roman"/>
          <w:sz w:val="28"/>
        </w:rPr>
        <w:t xml:space="preserve"> с множеством объектов. Были изучены, проанализированы и реализованы алгоритмы удаления невидимых линий и поверхностей, закраски, построения теней. Все алгоритмы выбирались, исходя из поставленной задачи. Была разработана физическая модель поведения объектов на сцене с учётом особенностей всей системы.</w:t>
      </w:r>
    </w:p>
    <w:p w:rsidR="00A12D96" w:rsidRPr="007D63BC" w:rsidRDefault="00FA529E" w:rsidP="007D63B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проверить корректность работы физической модели</w:t>
      </w:r>
      <w:r w:rsidR="00941D5E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была написана программа в двумерном представлении, где была смоделирована работа песочных часов, с учётом всех особенностей и возможностей, которые были заявлены ранее.</w:t>
      </w:r>
    </w:p>
    <w:p w:rsidR="00D10036" w:rsidRDefault="00D10036" w:rsidP="00D10036">
      <w:pPr>
        <w:pStyle w:val="1"/>
        <w:jc w:val="left"/>
      </w:pPr>
      <w:r>
        <w:br w:type="page"/>
      </w:r>
      <w:bookmarkStart w:id="44" w:name="_Toc44536624"/>
      <w:bookmarkStart w:id="45" w:name="_Toc44536883"/>
      <w:bookmarkStart w:id="46" w:name="_Toc44536898"/>
      <w:bookmarkStart w:id="47" w:name="_Toc45909912"/>
      <w:r>
        <w:lastRenderedPageBreak/>
        <w:t>Список использованной литературы</w:t>
      </w:r>
      <w:bookmarkEnd w:id="44"/>
      <w:bookmarkEnd w:id="45"/>
      <w:bookmarkEnd w:id="46"/>
      <w:bookmarkEnd w:id="47"/>
    </w:p>
    <w:p w:rsidR="003A0D3C" w:rsidRDefault="003A0D3C" w:rsidP="001514C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14CF">
        <w:rPr>
          <w:rFonts w:ascii="Times New Roman" w:hAnsi="Times New Roman"/>
          <w:sz w:val="28"/>
          <w:szCs w:val="28"/>
        </w:rPr>
        <w:t>Роджерс Д. Алгоритмические основы машинной графики: Пер. с агл. – М.: Мир, 1989. – 512 с.</w:t>
      </w:r>
    </w:p>
    <w:p w:rsidR="001514CF" w:rsidRDefault="001514CF" w:rsidP="001514CF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Методы представления дискретных</w:t>
      </w:r>
      <w:r>
        <w:rPr>
          <w:sz w:val="28"/>
          <w:szCs w:val="28"/>
        </w:rPr>
        <w:t xml:space="preserve"> трехмерных</w:t>
      </w:r>
      <w:r w:rsidRPr="00F65E31">
        <w:rPr>
          <w:sz w:val="28"/>
          <w:szCs w:val="28"/>
        </w:rPr>
        <w:t xml:space="preserve"> данных [Электронный ресурс]. – Режим доступа: </w:t>
      </w:r>
    </w:p>
    <w:p w:rsidR="001514CF" w:rsidRPr="00F65E31" w:rsidRDefault="002F41A6" w:rsidP="001514CF">
      <w:pPr>
        <w:pStyle w:val="a7"/>
        <w:spacing w:line="360" w:lineRule="auto"/>
        <w:jc w:val="both"/>
        <w:rPr>
          <w:sz w:val="28"/>
          <w:szCs w:val="28"/>
        </w:rPr>
      </w:pPr>
      <w:hyperlink r:id="rId16" w:history="1">
        <w:r w:rsidR="001514CF" w:rsidRPr="00217B3F">
          <w:rPr>
            <w:rStyle w:val="a3"/>
            <w:sz w:val="28"/>
            <w:szCs w:val="28"/>
          </w:rPr>
          <w:t>https://www.graphicon.ru/oldgr/ru/library/multires_rep/index.html</w:t>
        </w:r>
      </w:hyperlink>
      <w:r w:rsidR="001514CF">
        <w:rPr>
          <w:sz w:val="28"/>
          <w:szCs w:val="28"/>
        </w:rPr>
        <w:t xml:space="preserve"> (дата обращения 02.07.20</w:t>
      </w:r>
      <w:r w:rsidR="001514CF" w:rsidRPr="00F65E31">
        <w:rPr>
          <w:sz w:val="28"/>
          <w:szCs w:val="28"/>
        </w:rPr>
        <w:t>)</w:t>
      </w:r>
    </w:p>
    <w:p w:rsidR="001514CF" w:rsidRPr="008436D4" w:rsidRDefault="008436D4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436D4">
        <w:rPr>
          <w:rFonts w:ascii="Times New Roman" w:hAnsi="Times New Roman"/>
          <w:sz w:val="28"/>
          <w:szCs w:val="28"/>
        </w:rPr>
        <w:t>Алгоритмы закраски [Электронный ресурс]. – Режим доступа:</w:t>
      </w:r>
    </w:p>
    <w:p w:rsidR="00C22666" w:rsidRPr="00C22666" w:rsidRDefault="002F41A6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7" w:history="1">
        <w:r w:rsidR="008436D4" w:rsidRPr="008436D4">
          <w:rPr>
            <w:rStyle w:val="a3"/>
            <w:rFonts w:ascii="Times New Roman" w:hAnsi="Times New Roman"/>
            <w:sz w:val="28"/>
            <w:szCs w:val="28"/>
          </w:rPr>
          <w:t>https://studbooks.net/2248060/informatika/odnotonnaya_zakraska_metod_graneniya</w:t>
        </w:r>
      </w:hyperlink>
      <w:r w:rsidR="008436D4" w:rsidRPr="008436D4">
        <w:rPr>
          <w:rFonts w:ascii="Times New Roman" w:hAnsi="Times New Roman"/>
          <w:sz w:val="28"/>
          <w:szCs w:val="28"/>
        </w:rPr>
        <w:t xml:space="preserve"> (дата обращения 03.07.20)</w:t>
      </w:r>
    </w:p>
    <w:p w:rsidR="008436D4" w:rsidRDefault="00C22666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алгоритмов построения теней в реальном времени </w:t>
      </w:r>
      <w:r w:rsidRPr="008436D4">
        <w:rPr>
          <w:rFonts w:ascii="Times New Roman" w:hAnsi="Times New Roman"/>
          <w:sz w:val="28"/>
          <w:szCs w:val="28"/>
        </w:rPr>
        <w:t>[Электронный ресурс]. – Режим доступа:</w:t>
      </w:r>
    </w:p>
    <w:p w:rsidR="00C22666" w:rsidRDefault="002F41A6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8" w:history="1">
        <w:r w:rsidR="00C22666" w:rsidRPr="00C22666">
          <w:rPr>
            <w:rStyle w:val="a3"/>
            <w:rFonts w:ascii="Times New Roman" w:hAnsi="Times New Roman"/>
            <w:sz w:val="28"/>
            <w:szCs w:val="28"/>
          </w:rPr>
          <w:t>https://www.ixbt.com/video/realtimeshadows.shtml</w:t>
        </w:r>
      </w:hyperlink>
      <w:r w:rsidR="00C22666" w:rsidRPr="00C22666">
        <w:rPr>
          <w:rFonts w:ascii="Times New Roman" w:hAnsi="Times New Roman"/>
          <w:sz w:val="28"/>
          <w:szCs w:val="28"/>
        </w:rPr>
        <w:t xml:space="preserve"> (дата обращения 04.07.20)</w:t>
      </w:r>
    </w:p>
    <w:p w:rsidR="00C22666" w:rsidRPr="00F226BB" w:rsidRDefault="006118E2" w:rsidP="00C226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Ошаровская Е.В., Солодка В.И. Синтез трехмерных объектов с помощью полигональных сеток</w:t>
      </w:r>
      <w:r w:rsidR="00E43F5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Цифровые технологии, </w:t>
      </w:r>
      <w:r w:rsidR="00E43F5D">
        <w:rPr>
          <w:rFonts w:ascii="Times New Roman" w:hAnsi="Times New Roman"/>
          <w:sz w:val="28"/>
          <w:szCs w:val="28"/>
        </w:rPr>
        <w:t xml:space="preserve">2012, </w:t>
      </w:r>
      <w:r w:rsidR="00D70F49">
        <w:rPr>
          <w:rFonts w:ascii="Times New Roman" w:hAnsi="Times New Roman"/>
          <w:sz w:val="28"/>
          <w:szCs w:val="28"/>
        </w:rPr>
        <w:t xml:space="preserve">№ </w:t>
      </w:r>
      <w:r w:rsidR="00E43F5D">
        <w:rPr>
          <w:rFonts w:ascii="Times New Roman" w:hAnsi="Times New Roman"/>
          <w:sz w:val="28"/>
          <w:szCs w:val="28"/>
        </w:rPr>
        <w:t>12, 2-9</w:t>
      </w:r>
    </w:p>
    <w:p w:rsidR="00F226BB" w:rsidRPr="00F226BB" w:rsidRDefault="00F226BB" w:rsidP="00F226BB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t>Простые модели освещения [Электронный ресурс]. – Режим доступа:</w:t>
      </w:r>
    </w:p>
    <w:p w:rsidR="00F226BB" w:rsidRDefault="002F41A6" w:rsidP="00F226BB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19" w:history="1">
        <w:r w:rsidR="00F226BB" w:rsidRPr="00F226BB">
          <w:rPr>
            <w:rStyle w:val="a3"/>
            <w:rFonts w:ascii="Times New Roman" w:hAnsi="Times New Roman"/>
            <w:sz w:val="28"/>
            <w:szCs w:val="28"/>
          </w:rPr>
          <w:t>http://grafika.me/node/344</w:t>
        </w:r>
      </w:hyperlink>
      <w:r w:rsidR="00F226BB" w:rsidRPr="00F226BB">
        <w:rPr>
          <w:rFonts w:ascii="Times New Roman" w:hAnsi="Times New Roman"/>
          <w:sz w:val="28"/>
          <w:szCs w:val="28"/>
        </w:rPr>
        <w:t xml:space="preserve"> (дата обращения 05.07.20)</w:t>
      </w:r>
    </w:p>
    <w:p w:rsidR="00F226BB" w:rsidRPr="005843AD" w:rsidRDefault="005843AD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843AD">
        <w:rPr>
          <w:rFonts w:ascii="Times New Roman" w:hAnsi="Times New Roman"/>
          <w:sz w:val="28"/>
          <w:szCs w:val="28"/>
        </w:rPr>
        <w:t>Продвинутое освещение. Модель Блинна-Фонга [Электронный ресурс]. – Режим доступа:</w:t>
      </w:r>
    </w:p>
    <w:p w:rsidR="005843AD" w:rsidRDefault="002F41A6" w:rsidP="005843AD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20" w:history="1">
        <w:r w:rsidR="005843AD" w:rsidRPr="005843AD">
          <w:rPr>
            <w:rStyle w:val="a3"/>
            <w:rFonts w:ascii="Times New Roman" w:hAnsi="Times New Roman"/>
            <w:sz w:val="28"/>
            <w:szCs w:val="28"/>
          </w:rPr>
          <w:t>https://habr.com/ru/post/353054/</w:t>
        </w:r>
      </w:hyperlink>
      <w:r w:rsidR="005843AD" w:rsidRPr="005843AD">
        <w:rPr>
          <w:rFonts w:ascii="Times New Roman" w:hAnsi="Times New Roman"/>
          <w:sz w:val="28"/>
          <w:szCs w:val="28"/>
        </w:rPr>
        <w:t xml:space="preserve"> (дата обращения 06.07.20)</w:t>
      </w:r>
    </w:p>
    <w:p w:rsidR="005843AD" w:rsidRPr="00D76F46" w:rsidRDefault="00B14377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Куров А.В., Курс лекций по дисциплине </w:t>
      </w:r>
      <w:r w:rsidRPr="00B1437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B1437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437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Текст</w:t>
      </w:r>
      <w:r w:rsidRPr="00B14377">
        <w:rPr>
          <w:rFonts w:ascii="Times New Roman" w:hAnsi="Times New Roman"/>
          <w:sz w:val="28"/>
          <w:szCs w:val="28"/>
        </w:rPr>
        <w:t>]</w:t>
      </w:r>
    </w:p>
    <w:p w:rsidR="00F37281" w:rsidRPr="0060135F" w:rsidRDefault="00D76F46" w:rsidP="0060135F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Польский</w:t>
      </w:r>
      <w:r w:rsidR="00F37281">
        <w:rPr>
          <w:rFonts w:ascii="Times New Roman" w:hAnsi="Times New Roman"/>
          <w:sz w:val="28"/>
          <w:szCs w:val="28"/>
        </w:rPr>
        <w:t xml:space="preserve"> С.В., Компьютерная графика: учебн.-методич. Пособие. – М. : ГОУ ВПО МГУЛ, 2008. – 38 с.</w:t>
      </w:r>
    </w:p>
    <w:p w:rsidR="00D10036" w:rsidRDefault="00D10036" w:rsidP="00D10036">
      <w:pPr>
        <w:pStyle w:val="1"/>
        <w:jc w:val="left"/>
      </w:pPr>
      <w:r>
        <w:br w:type="page"/>
      </w:r>
      <w:bookmarkStart w:id="48" w:name="_Toc44536625"/>
      <w:bookmarkStart w:id="49" w:name="_Toc44536884"/>
      <w:bookmarkStart w:id="50" w:name="_Toc44536899"/>
      <w:bookmarkStart w:id="51" w:name="_Toc45909913"/>
      <w:r>
        <w:lastRenderedPageBreak/>
        <w:t>Приложение</w:t>
      </w:r>
      <w:bookmarkEnd w:id="48"/>
      <w:bookmarkEnd w:id="49"/>
      <w:bookmarkEnd w:id="50"/>
      <w:bookmarkEnd w:id="51"/>
    </w:p>
    <w:p w:rsidR="00D10036" w:rsidRPr="001B6421" w:rsidRDefault="00D10036" w:rsidP="00D10036"/>
    <w:p w:rsidR="00D06F8C" w:rsidRDefault="00D06F8C"/>
    <w:sectPr w:rsidR="00D06F8C" w:rsidSect="006606D9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C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F72C36"/>
    <w:multiLevelType w:val="multilevel"/>
    <w:tmpl w:val="A434F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FC248B"/>
    <w:multiLevelType w:val="hybridMultilevel"/>
    <w:tmpl w:val="51F0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153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5C4C37"/>
    <w:multiLevelType w:val="hybridMultilevel"/>
    <w:tmpl w:val="CBFADC2A"/>
    <w:lvl w:ilvl="0" w:tplc="274E4D6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89000D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A7CBB"/>
    <w:multiLevelType w:val="hybridMultilevel"/>
    <w:tmpl w:val="661A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B3C93"/>
    <w:multiLevelType w:val="hybridMultilevel"/>
    <w:tmpl w:val="85BCE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A4BC0"/>
    <w:multiLevelType w:val="hybridMultilevel"/>
    <w:tmpl w:val="AF72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E111F"/>
    <w:multiLevelType w:val="hybridMultilevel"/>
    <w:tmpl w:val="C4847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5413D"/>
    <w:multiLevelType w:val="hybridMultilevel"/>
    <w:tmpl w:val="504C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1697F"/>
    <w:multiLevelType w:val="hybridMultilevel"/>
    <w:tmpl w:val="F2EE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515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046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804128"/>
    <w:multiLevelType w:val="hybridMultilevel"/>
    <w:tmpl w:val="A08C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D37A6"/>
    <w:multiLevelType w:val="hybridMultilevel"/>
    <w:tmpl w:val="430A3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27B77"/>
    <w:multiLevelType w:val="hybridMultilevel"/>
    <w:tmpl w:val="29F60CE2"/>
    <w:lvl w:ilvl="0" w:tplc="8B58399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326B2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3710C"/>
    <w:multiLevelType w:val="multilevel"/>
    <w:tmpl w:val="501A8B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8234CDF"/>
    <w:multiLevelType w:val="hybridMultilevel"/>
    <w:tmpl w:val="97A29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C2D25"/>
    <w:multiLevelType w:val="multilevel"/>
    <w:tmpl w:val="356CD448"/>
    <w:lvl w:ilvl="0">
      <w:start w:val="1"/>
      <w:numFmt w:val="decimal"/>
      <w:lvlText w:val="%1."/>
      <w:lvlJc w:val="left"/>
      <w:pPr>
        <w:ind w:left="375" w:hanging="375"/>
      </w:pPr>
      <w:rPr>
        <w:rFonts w:ascii="Calibri" w:eastAsia="Calibri" w:hAnsi="Calibri" w:cs="Times New Roman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AB72D68"/>
    <w:multiLevelType w:val="hybridMultilevel"/>
    <w:tmpl w:val="94CCE0C4"/>
    <w:lvl w:ilvl="0" w:tplc="AEDE2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7B1EB6"/>
    <w:multiLevelType w:val="multilevel"/>
    <w:tmpl w:val="4EE2893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361ADE"/>
    <w:multiLevelType w:val="hybridMultilevel"/>
    <w:tmpl w:val="51F0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84B33"/>
    <w:multiLevelType w:val="hybridMultilevel"/>
    <w:tmpl w:val="34B8E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6"/>
  </w:num>
  <w:num w:numId="2">
    <w:abstractNumId w:val="23"/>
  </w:num>
  <w:num w:numId="3">
    <w:abstractNumId w:val="10"/>
  </w:num>
  <w:num w:numId="4">
    <w:abstractNumId w:val="21"/>
  </w:num>
  <w:num w:numId="5">
    <w:abstractNumId w:val="19"/>
  </w:num>
  <w:num w:numId="6">
    <w:abstractNumId w:val="6"/>
  </w:num>
  <w:num w:numId="7">
    <w:abstractNumId w:val="24"/>
  </w:num>
  <w:num w:numId="8">
    <w:abstractNumId w:val="2"/>
  </w:num>
  <w:num w:numId="9">
    <w:abstractNumId w:val="14"/>
  </w:num>
  <w:num w:numId="10">
    <w:abstractNumId w:val="11"/>
  </w:num>
  <w:num w:numId="11">
    <w:abstractNumId w:val="25"/>
  </w:num>
  <w:num w:numId="12">
    <w:abstractNumId w:val="12"/>
  </w:num>
  <w:num w:numId="13">
    <w:abstractNumId w:val="3"/>
  </w:num>
  <w:num w:numId="14">
    <w:abstractNumId w:val="18"/>
  </w:num>
  <w:num w:numId="15">
    <w:abstractNumId w:val="16"/>
  </w:num>
  <w:num w:numId="16">
    <w:abstractNumId w:val="8"/>
  </w:num>
  <w:num w:numId="17">
    <w:abstractNumId w:val="15"/>
  </w:num>
  <w:num w:numId="18">
    <w:abstractNumId w:val="20"/>
  </w:num>
  <w:num w:numId="19">
    <w:abstractNumId w:val="13"/>
  </w:num>
  <w:num w:numId="20">
    <w:abstractNumId w:val="17"/>
  </w:num>
  <w:num w:numId="21">
    <w:abstractNumId w:val="0"/>
  </w:num>
  <w:num w:numId="22">
    <w:abstractNumId w:val="1"/>
  </w:num>
  <w:num w:numId="23">
    <w:abstractNumId w:val="4"/>
  </w:num>
  <w:num w:numId="24">
    <w:abstractNumId w:val="22"/>
  </w:num>
  <w:num w:numId="25">
    <w:abstractNumId w:val="9"/>
  </w:num>
  <w:num w:numId="26">
    <w:abstractNumId w:val="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10036"/>
    <w:rsid w:val="00004D1C"/>
    <w:rsid w:val="000053CB"/>
    <w:rsid w:val="00005A7E"/>
    <w:rsid w:val="0001289C"/>
    <w:rsid w:val="0001482C"/>
    <w:rsid w:val="000151BE"/>
    <w:rsid w:val="000207B9"/>
    <w:rsid w:val="00033CED"/>
    <w:rsid w:val="00047258"/>
    <w:rsid w:val="000539D5"/>
    <w:rsid w:val="00053AFC"/>
    <w:rsid w:val="0005401E"/>
    <w:rsid w:val="00056E8B"/>
    <w:rsid w:val="00061C50"/>
    <w:rsid w:val="00071981"/>
    <w:rsid w:val="00073479"/>
    <w:rsid w:val="00080754"/>
    <w:rsid w:val="000966EF"/>
    <w:rsid w:val="000971FB"/>
    <w:rsid w:val="000A642F"/>
    <w:rsid w:val="000C40B7"/>
    <w:rsid w:val="000C6C7C"/>
    <w:rsid w:val="000E26AD"/>
    <w:rsid w:val="000E6B46"/>
    <w:rsid w:val="000E7547"/>
    <w:rsid w:val="00100486"/>
    <w:rsid w:val="00102AF4"/>
    <w:rsid w:val="00114019"/>
    <w:rsid w:val="00115F89"/>
    <w:rsid w:val="00130428"/>
    <w:rsid w:val="001371DE"/>
    <w:rsid w:val="0014001D"/>
    <w:rsid w:val="00142ABD"/>
    <w:rsid w:val="001514CF"/>
    <w:rsid w:val="00164D6B"/>
    <w:rsid w:val="001810D9"/>
    <w:rsid w:val="00190F51"/>
    <w:rsid w:val="001B0BAD"/>
    <w:rsid w:val="001B347D"/>
    <w:rsid w:val="001B43C3"/>
    <w:rsid w:val="001C79F6"/>
    <w:rsid w:val="001D4A0A"/>
    <w:rsid w:val="001E6E66"/>
    <w:rsid w:val="001E7959"/>
    <w:rsid w:val="001F13C8"/>
    <w:rsid w:val="001F1E4E"/>
    <w:rsid w:val="00201954"/>
    <w:rsid w:val="0021165C"/>
    <w:rsid w:val="00213DC2"/>
    <w:rsid w:val="00215DB7"/>
    <w:rsid w:val="00217469"/>
    <w:rsid w:val="00227487"/>
    <w:rsid w:val="002346A1"/>
    <w:rsid w:val="00235486"/>
    <w:rsid w:val="00237890"/>
    <w:rsid w:val="00254A06"/>
    <w:rsid w:val="0027557A"/>
    <w:rsid w:val="0028740B"/>
    <w:rsid w:val="00297EE6"/>
    <w:rsid w:val="002B2CFC"/>
    <w:rsid w:val="002C4B07"/>
    <w:rsid w:val="002D7C26"/>
    <w:rsid w:val="002E7C2A"/>
    <w:rsid w:val="002F41A6"/>
    <w:rsid w:val="003039D9"/>
    <w:rsid w:val="00310276"/>
    <w:rsid w:val="00317456"/>
    <w:rsid w:val="0033703E"/>
    <w:rsid w:val="00337ACC"/>
    <w:rsid w:val="003415E3"/>
    <w:rsid w:val="003626D2"/>
    <w:rsid w:val="0036528A"/>
    <w:rsid w:val="00367F7A"/>
    <w:rsid w:val="00376BBA"/>
    <w:rsid w:val="00386341"/>
    <w:rsid w:val="003923D0"/>
    <w:rsid w:val="003A0D3C"/>
    <w:rsid w:val="003B28DA"/>
    <w:rsid w:val="003B7B26"/>
    <w:rsid w:val="003C76C3"/>
    <w:rsid w:val="003D62B0"/>
    <w:rsid w:val="003D6F38"/>
    <w:rsid w:val="003E44FF"/>
    <w:rsid w:val="003F2832"/>
    <w:rsid w:val="003F5C86"/>
    <w:rsid w:val="0041217B"/>
    <w:rsid w:val="0041624C"/>
    <w:rsid w:val="004214B4"/>
    <w:rsid w:val="00422B03"/>
    <w:rsid w:val="00423D23"/>
    <w:rsid w:val="00450FAE"/>
    <w:rsid w:val="004665EF"/>
    <w:rsid w:val="00480AE9"/>
    <w:rsid w:val="0048375D"/>
    <w:rsid w:val="004856E3"/>
    <w:rsid w:val="004B1282"/>
    <w:rsid w:val="004C0A92"/>
    <w:rsid w:val="004C41A1"/>
    <w:rsid w:val="004E0EFC"/>
    <w:rsid w:val="004E10F9"/>
    <w:rsid w:val="004E39AD"/>
    <w:rsid w:val="004E4E8C"/>
    <w:rsid w:val="004E7C97"/>
    <w:rsid w:val="004F5843"/>
    <w:rsid w:val="005006FE"/>
    <w:rsid w:val="0052251B"/>
    <w:rsid w:val="00523E8A"/>
    <w:rsid w:val="00534F63"/>
    <w:rsid w:val="005547BC"/>
    <w:rsid w:val="0055488C"/>
    <w:rsid w:val="00582B8B"/>
    <w:rsid w:val="005843AD"/>
    <w:rsid w:val="0058610C"/>
    <w:rsid w:val="005871AD"/>
    <w:rsid w:val="00593824"/>
    <w:rsid w:val="00595C37"/>
    <w:rsid w:val="00596E68"/>
    <w:rsid w:val="005A37C0"/>
    <w:rsid w:val="005A5155"/>
    <w:rsid w:val="005B16C6"/>
    <w:rsid w:val="005B223E"/>
    <w:rsid w:val="005B5F4C"/>
    <w:rsid w:val="005C1BEC"/>
    <w:rsid w:val="005E04CA"/>
    <w:rsid w:val="005E0E6A"/>
    <w:rsid w:val="005E19C5"/>
    <w:rsid w:val="005E7AE3"/>
    <w:rsid w:val="005F1DD8"/>
    <w:rsid w:val="005F6E95"/>
    <w:rsid w:val="0060135F"/>
    <w:rsid w:val="006118E2"/>
    <w:rsid w:val="00621179"/>
    <w:rsid w:val="0062309A"/>
    <w:rsid w:val="00643C8E"/>
    <w:rsid w:val="00651C15"/>
    <w:rsid w:val="00651F19"/>
    <w:rsid w:val="00655429"/>
    <w:rsid w:val="00655B2B"/>
    <w:rsid w:val="00657190"/>
    <w:rsid w:val="006606D9"/>
    <w:rsid w:val="00675BD8"/>
    <w:rsid w:val="0069442E"/>
    <w:rsid w:val="006A2D06"/>
    <w:rsid w:val="006A6A35"/>
    <w:rsid w:val="006E44A5"/>
    <w:rsid w:val="006E5184"/>
    <w:rsid w:val="006F3E00"/>
    <w:rsid w:val="006F7607"/>
    <w:rsid w:val="007022B1"/>
    <w:rsid w:val="00703BE7"/>
    <w:rsid w:val="00707AE6"/>
    <w:rsid w:val="007123A4"/>
    <w:rsid w:val="00712492"/>
    <w:rsid w:val="007169F0"/>
    <w:rsid w:val="007253D7"/>
    <w:rsid w:val="0073702E"/>
    <w:rsid w:val="007376E4"/>
    <w:rsid w:val="0074165A"/>
    <w:rsid w:val="00751221"/>
    <w:rsid w:val="0075456D"/>
    <w:rsid w:val="00796C00"/>
    <w:rsid w:val="007A2E10"/>
    <w:rsid w:val="007B4648"/>
    <w:rsid w:val="007B7FCE"/>
    <w:rsid w:val="007C7A13"/>
    <w:rsid w:val="007D2CDB"/>
    <w:rsid w:val="007D63BC"/>
    <w:rsid w:val="007E1DA1"/>
    <w:rsid w:val="007F6209"/>
    <w:rsid w:val="00801A15"/>
    <w:rsid w:val="00810D11"/>
    <w:rsid w:val="00826B73"/>
    <w:rsid w:val="00827408"/>
    <w:rsid w:val="00835FD2"/>
    <w:rsid w:val="008436D4"/>
    <w:rsid w:val="008515D6"/>
    <w:rsid w:val="00871D36"/>
    <w:rsid w:val="00871F47"/>
    <w:rsid w:val="00872A74"/>
    <w:rsid w:val="00885348"/>
    <w:rsid w:val="008864BC"/>
    <w:rsid w:val="00893AF2"/>
    <w:rsid w:val="0089795D"/>
    <w:rsid w:val="008B4EF9"/>
    <w:rsid w:val="008D2125"/>
    <w:rsid w:val="008F170E"/>
    <w:rsid w:val="008F6994"/>
    <w:rsid w:val="00907A30"/>
    <w:rsid w:val="00913E1E"/>
    <w:rsid w:val="0091640C"/>
    <w:rsid w:val="009229FB"/>
    <w:rsid w:val="00941D5E"/>
    <w:rsid w:val="00950B65"/>
    <w:rsid w:val="0096108F"/>
    <w:rsid w:val="00972A33"/>
    <w:rsid w:val="009751E1"/>
    <w:rsid w:val="00995F2C"/>
    <w:rsid w:val="009A011F"/>
    <w:rsid w:val="009A1D85"/>
    <w:rsid w:val="009A2408"/>
    <w:rsid w:val="009A758B"/>
    <w:rsid w:val="009B723F"/>
    <w:rsid w:val="009B7DA8"/>
    <w:rsid w:val="009C2B08"/>
    <w:rsid w:val="009D1E81"/>
    <w:rsid w:val="009D28EA"/>
    <w:rsid w:val="009D77E0"/>
    <w:rsid w:val="009E3360"/>
    <w:rsid w:val="009E5279"/>
    <w:rsid w:val="009E7B3F"/>
    <w:rsid w:val="009F2D41"/>
    <w:rsid w:val="00A120A5"/>
    <w:rsid w:val="00A12D96"/>
    <w:rsid w:val="00A13849"/>
    <w:rsid w:val="00A2202C"/>
    <w:rsid w:val="00A26485"/>
    <w:rsid w:val="00A36C80"/>
    <w:rsid w:val="00A465B4"/>
    <w:rsid w:val="00A5029C"/>
    <w:rsid w:val="00A54A8A"/>
    <w:rsid w:val="00A64D38"/>
    <w:rsid w:val="00A65EDF"/>
    <w:rsid w:val="00A702FE"/>
    <w:rsid w:val="00A7145E"/>
    <w:rsid w:val="00A8088F"/>
    <w:rsid w:val="00A82211"/>
    <w:rsid w:val="00A852AB"/>
    <w:rsid w:val="00AA149D"/>
    <w:rsid w:val="00AA3596"/>
    <w:rsid w:val="00AB212B"/>
    <w:rsid w:val="00AC3297"/>
    <w:rsid w:val="00AC6544"/>
    <w:rsid w:val="00AC7C9F"/>
    <w:rsid w:val="00AE3BAD"/>
    <w:rsid w:val="00AE60F0"/>
    <w:rsid w:val="00AF0595"/>
    <w:rsid w:val="00B14377"/>
    <w:rsid w:val="00B24F43"/>
    <w:rsid w:val="00B451E4"/>
    <w:rsid w:val="00B524C6"/>
    <w:rsid w:val="00B73A58"/>
    <w:rsid w:val="00B844E3"/>
    <w:rsid w:val="00B9219B"/>
    <w:rsid w:val="00BC08CF"/>
    <w:rsid w:val="00BD532B"/>
    <w:rsid w:val="00BE6B8D"/>
    <w:rsid w:val="00C06010"/>
    <w:rsid w:val="00C22666"/>
    <w:rsid w:val="00C40BA8"/>
    <w:rsid w:val="00C55920"/>
    <w:rsid w:val="00C7142E"/>
    <w:rsid w:val="00C80CA3"/>
    <w:rsid w:val="00C85C51"/>
    <w:rsid w:val="00C87347"/>
    <w:rsid w:val="00C907C8"/>
    <w:rsid w:val="00CC0857"/>
    <w:rsid w:val="00CC429D"/>
    <w:rsid w:val="00CE30F7"/>
    <w:rsid w:val="00D06F8C"/>
    <w:rsid w:val="00D10036"/>
    <w:rsid w:val="00D24BD3"/>
    <w:rsid w:val="00D36BA4"/>
    <w:rsid w:val="00D50AA6"/>
    <w:rsid w:val="00D52D71"/>
    <w:rsid w:val="00D53606"/>
    <w:rsid w:val="00D703E2"/>
    <w:rsid w:val="00D70F49"/>
    <w:rsid w:val="00D76F46"/>
    <w:rsid w:val="00DA49BC"/>
    <w:rsid w:val="00DA5D05"/>
    <w:rsid w:val="00DA75E5"/>
    <w:rsid w:val="00DB00F3"/>
    <w:rsid w:val="00DB090D"/>
    <w:rsid w:val="00DB592B"/>
    <w:rsid w:val="00DC0ADE"/>
    <w:rsid w:val="00DE219E"/>
    <w:rsid w:val="00DF2893"/>
    <w:rsid w:val="00DF6F1C"/>
    <w:rsid w:val="00E00C8D"/>
    <w:rsid w:val="00E14D34"/>
    <w:rsid w:val="00E174AE"/>
    <w:rsid w:val="00E22302"/>
    <w:rsid w:val="00E3241B"/>
    <w:rsid w:val="00E349D7"/>
    <w:rsid w:val="00E35ED1"/>
    <w:rsid w:val="00E361A2"/>
    <w:rsid w:val="00E43F5D"/>
    <w:rsid w:val="00E46239"/>
    <w:rsid w:val="00E50D6C"/>
    <w:rsid w:val="00E5444D"/>
    <w:rsid w:val="00E67413"/>
    <w:rsid w:val="00E67A41"/>
    <w:rsid w:val="00E746D9"/>
    <w:rsid w:val="00E769DD"/>
    <w:rsid w:val="00E81F1B"/>
    <w:rsid w:val="00EA2936"/>
    <w:rsid w:val="00EA2997"/>
    <w:rsid w:val="00EA5E06"/>
    <w:rsid w:val="00EB15ED"/>
    <w:rsid w:val="00ED64C9"/>
    <w:rsid w:val="00EE302C"/>
    <w:rsid w:val="00EF6320"/>
    <w:rsid w:val="00F0369C"/>
    <w:rsid w:val="00F03DAA"/>
    <w:rsid w:val="00F1528C"/>
    <w:rsid w:val="00F226BB"/>
    <w:rsid w:val="00F32961"/>
    <w:rsid w:val="00F37281"/>
    <w:rsid w:val="00F417D9"/>
    <w:rsid w:val="00F4567E"/>
    <w:rsid w:val="00F53EAE"/>
    <w:rsid w:val="00F8121D"/>
    <w:rsid w:val="00F81D85"/>
    <w:rsid w:val="00F97929"/>
    <w:rsid w:val="00FA207F"/>
    <w:rsid w:val="00FA3212"/>
    <w:rsid w:val="00FA529E"/>
    <w:rsid w:val="00FA5B3B"/>
    <w:rsid w:val="00FA5DDE"/>
    <w:rsid w:val="00FC4109"/>
    <w:rsid w:val="00FC4DE9"/>
    <w:rsid w:val="00FC60C4"/>
    <w:rsid w:val="00FC78BB"/>
    <w:rsid w:val="00FD03C7"/>
    <w:rsid w:val="00FE65FB"/>
    <w:rsid w:val="00FE6737"/>
    <w:rsid w:val="00F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EFC04A47-92AA-4AB1-B487-BE50B9FD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036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D10036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0036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Hyperlink"/>
    <w:uiPriority w:val="99"/>
    <w:unhideWhenUsed/>
    <w:rsid w:val="00D1003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ED64C9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D10036"/>
    <w:pPr>
      <w:tabs>
        <w:tab w:val="clear" w:pos="426"/>
      </w:tabs>
      <w:spacing w:before="480" w:after="0" w:line="276" w:lineRule="auto"/>
      <w:jc w:val="left"/>
      <w:outlineLvl w:val="9"/>
    </w:pPr>
    <w:rPr>
      <w:rFonts w:ascii="Cambria" w:hAnsi="Cambria"/>
      <w:color w:val="365F91"/>
    </w:rPr>
  </w:style>
  <w:style w:type="paragraph" w:styleId="a5">
    <w:name w:val="Balloon Text"/>
    <w:basedOn w:val="a"/>
    <w:link w:val="a6"/>
    <w:uiPriority w:val="99"/>
    <w:semiHidden/>
    <w:unhideWhenUsed/>
    <w:rsid w:val="00523E8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E8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A37C0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1514CF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AC654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AE3BAD"/>
    <w:pPr>
      <w:spacing w:after="200"/>
    </w:pPr>
    <w:rPr>
      <w:b/>
      <w:bCs/>
      <w:color w:val="4F81BD" w:themeColor="accent1"/>
      <w:sz w:val="18"/>
      <w:szCs w:val="18"/>
    </w:rPr>
  </w:style>
  <w:style w:type="table" w:styleId="ab">
    <w:name w:val="Table Grid"/>
    <w:basedOn w:val="a1"/>
    <w:uiPriority w:val="59"/>
    <w:rsid w:val="00D7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ixbt.com/video/realtimeshadows.s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udbooks.net/2248060/informatika/odnotonnaya_zakraska_metod_graneni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raphicon.ru/oldgr/ru/library/multires_rep/index.html" TargetMode="External"/><Relationship Id="rId20" Type="http://schemas.openxmlformats.org/officeDocument/2006/relationships/hyperlink" Target="https://habr.com/ru/post/35305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grafika.me/node/3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3C92A8-D5E5-436B-80D0-A6928DF3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4602</Words>
  <Characters>26237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7</cp:revision>
  <cp:lastPrinted>2020-07-17T17:22:00Z</cp:lastPrinted>
  <dcterms:created xsi:type="dcterms:W3CDTF">2020-07-17T13:51:00Z</dcterms:created>
  <dcterms:modified xsi:type="dcterms:W3CDTF">2020-12-12T19:20:00Z</dcterms:modified>
</cp:coreProperties>
</file>