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22050" w14:textId="77777777" w:rsidR="00E57870" w:rsidRPr="002E75EE" w:rsidRDefault="00E57870" w:rsidP="00E57870">
      <w:pPr>
        <w:jc w:val="both"/>
        <w:rPr>
          <w:rFonts w:ascii="Century Gothic" w:hAnsi="Century Gothic"/>
          <w:sz w:val="20"/>
          <w:szCs w:val="20"/>
        </w:rPr>
      </w:pPr>
      <w:r w:rsidRPr="002E75EE">
        <w:rPr>
          <w:rFonts w:ascii="Century Gothic" w:eastAsia="Century Gothic" w:hAnsi="Century Gothic" w:cs="Century Gothic"/>
          <w:sz w:val="20"/>
          <w:szCs w:val="20"/>
          <w:highlight w:val="white"/>
        </w:rPr>
        <w:t xml:space="preserve">Yo, __________________________________________________________________________mayor de edad identificado(a) con </w:t>
      </w:r>
      <w:proofErr w:type="spellStart"/>
      <w:r w:rsidRPr="002E75EE">
        <w:rPr>
          <w:rFonts w:ascii="Century Gothic" w:eastAsia="Century Gothic" w:hAnsi="Century Gothic" w:cs="Century Gothic"/>
          <w:sz w:val="20"/>
          <w:szCs w:val="20"/>
          <w:highlight w:val="white"/>
        </w:rPr>
        <w:t>C.C____________________________________de</w:t>
      </w:r>
      <w:proofErr w:type="spellEnd"/>
      <w:r w:rsidRPr="002E75EE">
        <w:rPr>
          <w:rFonts w:ascii="Century Gothic" w:eastAsia="Century Gothic" w:hAnsi="Century Gothic" w:cs="Century Gothic"/>
          <w:sz w:val="20"/>
          <w:szCs w:val="20"/>
          <w:highlight w:val="white"/>
        </w:rPr>
        <w:t xml:space="preserve"> __________________________actuando en nombre propio, en pleno uso de mis facultades</w:t>
      </w:r>
      <w:r w:rsidRPr="002E75EE">
        <w:rPr>
          <w:rFonts w:ascii="Century Gothic" w:eastAsia="Century Gothic" w:hAnsi="Century Gothic" w:cs="Century Gothic"/>
          <w:sz w:val="20"/>
          <w:szCs w:val="20"/>
        </w:rPr>
        <w:t xml:space="preserve">, </w:t>
      </w:r>
      <w:r w:rsidRPr="002E75EE">
        <w:rPr>
          <w:rFonts w:ascii="Century Gothic" w:eastAsia="Century Gothic" w:hAnsi="Century Gothic" w:cs="Century Gothic"/>
          <w:sz w:val="20"/>
          <w:szCs w:val="20"/>
          <w:highlight w:val="white"/>
        </w:rPr>
        <w:t xml:space="preserve">libre y consciente, declaro que el personal de </w:t>
      </w:r>
      <w:r w:rsidRPr="002E75EE">
        <w:rPr>
          <w:rFonts w:ascii="Century Gothic" w:hAnsi="Century Gothic"/>
          <w:b/>
          <w:bCs/>
          <w:sz w:val="20"/>
          <w:szCs w:val="20"/>
          <w:highlight w:val="white"/>
        </w:rPr>
        <w:t>DHI COLOMBIA - BARRANQUILLA S.A.S</w:t>
      </w:r>
      <w:r w:rsidRPr="002E75EE">
        <w:rPr>
          <w:rFonts w:ascii="Century Gothic" w:eastAsia="Century Gothic" w:hAnsi="Century Gothic" w:cs="Century Gothic"/>
          <w:sz w:val="20"/>
          <w:szCs w:val="20"/>
          <w:highlight w:val="white"/>
        </w:rPr>
        <w:t>, para que realice en mi persona un procedimiento</w:t>
      </w:r>
      <w:r w:rsidRPr="002E75EE">
        <w:rPr>
          <w:rFonts w:ascii="Century Gothic" w:eastAsia="Century Gothic" w:hAnsi="Century Gothic" w:cs="Century Gothic"/>
          <w:b/>
          <w:bCs/>
          <w:sz w:val="20"/>
          <w:szCs w:val="20"/>
        </w:rPr>
        <w:t xml:space="preserve"> </w:t>
      </w:r>
      <w:r w:rsidRPr="002E75EE">
        <w:rPr>
          <w:rFonts w:ascii="Century Gothic" w:eastAsia="Century Gothic" w:hAnsi="Century Gothic" w:cs="Century Gothic"/>
          <w:sz w:val="20"/>
          <w:szCs w:val="20"/>
        </w:rPr>
        <w:t xml:space="preserve">llamado </w:t>
      </w:r>
      <w:r w:rsidRPr="002E75EE">
        <w:rPr>
          <w:rFonts w:ascii="Century Gothic" w:eastAsia="Century Gothic" w:hAnsi="Century Gothic" w:cs="Century Gothic"/>
          <w:b/>
          <w:bCs/>
          <w:sz w:val="20"/>
          <w:szCs w:val="20"/>
        </w:rPr>
        <w:t>NANOPORE.</w:t>
      </w:r>
      <w:r w:rsidRPr="002E75EE">
        <w:rPr>
          <w:rFonts w:ascii="Century Gothic" w:eastAsia="Century Gothic" w:hAnsi="Century Gothic" w:cs="Century Gothic"/>
          <w:sz w:val="20"/>
          <w:szCs w:val="20"/>
        </w:rPr>
        <w:t xml:space="preserve"> En términos generales e</w:t>
      </w:r>
      <w:r w:rsidRPr="002E75EE">
        <w:rPr>
          <w:rFonts w:ascii="Century Gothic" w:eastAsia="Century Gothic" w:hAnsi="Century Gothic" w:cs="Century Gothic"/>
          <w:sz w:val="20"/>
          <w:szCs w:val="20"/>
          <w:lang w:val="es-CO"/>
        </w:rPr>
        <w:t>l propósito del NANOPORE</w:t>
      </w:r>
      <w:r w:rsidRPr="002E75EE">
        <w:rPr>
          <w:rFonts w:ascii="Century Gothic" w:hAnsi="Century Gothic"/>
          <w:sz w:val="20"/>
          <w:szCs w:val="20"/>
        </w:rPr>
        <w:t xml:space="preserve"> es estimular la producción del colágeno, la regeneración celular y la penetración controlada de principios activos en la piel, mejorando su apariencia, textura y salud.</w:t>
      </w:r>
    </w:p>
    <w:p w14:paraId="059E93D4" w14:textId="77777777" w:rsidR="00E57870" w:rsidRPr="002E75EE" w:rsidRDefault="00E57870" w:rsidP="00E57870">
      <w:pPr>
        <w:pStyle w:val="Textoindependiente"/>
        <w:spacing w:before="157" w:line="242" w:lineRule="auto"/>
        <w:ind w:left="0" w:right="115"/>
        <w:jc w:val="both"/>
        <w:rPr>
          <w:rFonts w:ascii="Century Gothic" w:eastAsia="Century Gothic" w:hAnsi="Century Gothic" w:cs="Century Gothic"/>
        </w:rPr>
      </w:pPr>
      <w:r w:rsidRPr="002E75EE">
        <w:rPr>
          <w:rFonts w:ascii="Century Gothic" w:eastAsia="Century Gothic" w:hAnsi="Century Gothic" w:cs="Century Gothic"/>
        </w:rPr>
        <w:t xml:space="preserve">Los pasos necesarios para el tratamiento de mi condición han sido explicados por mi médico tratante. Estoy plenamente consciente de otras </w:t>
      </w:r>
      <w:r w:rsidRPr="002E75EE">
        <w:rPr>
          <w:rFonts w:ascii="Century Gothic" w:eastAsia="Century Gothic" w:hAnsi="Century Gothic" w:cs="Century Gothic"/>
          <w:b/>
          <w:bCs/>
        </w:rPr>
        <w:t>ALTERNATIVAS DE TRATAMIENTO</w:t>
      </w:r>
      <w:r w:rsidRPr="002E75EE">
        <w:rPr>
          <w:rFonts w:ascii="Century Gothic" w:eastAsia="Century Gothic" w:hAnsi="Century Gothic" w:cs="Century Gothic"/>
        </w:rPr>
        <w:t xml:space="preserve"> para manejo de calidad de piel como </w:t>
      </w:r>
      <w:proofErr w:type="gramStart"/>
      <w:r w:rsidRPr="002E75EE">
        <w:rPr>
          <w:rFonts w:ascii="Century Gothic" w:eastAsia="Century Gothic" w:hAnsi="Century Gothic" w:cs="Century Gothic"/>
        </w:rPr>
        <w:t>peeling químicos</w:t>
      </w:r>
      <w:proofErr w:type="gramEnd"/>
      <w:r w:rsidRPr="002E75EE">
        <w:rPr>
          <w:rFonts w:ascii="Century Gothic" w:eastAsia="Century Gothic" w:hAnsi="Century Gothic" w:cs="Century Gothic"/>
        </w:rPr>
        <w:t>, mesoterapia con agujas para aplicación de sustancias destinadas a estimular la producción de colágeno para mejorar la piel.</w:t>
      </w:r>
    </w:p>
    <w:p w14:paraId="2F99DBBF" w14:textId="77777777" w:rsidR="00E57870" w:rsidRPr="002E75EE" w:rsidRDefault="00E57870" w:rsidP="00E57870">
      <w:pPr>
        <w:pStyle w:val="Textoindependiente"/>
        <w:spacing w:before="157" w:line="242" w:lineRule="auto"/>
        <w:ind w:right="115"/>
        <w:jc w:val="both"/>
        <w:rPr>
          <w:rFonts w:ascii="Century Gothic" w:eastAsia="Century Gothic" w:hAnsi="Century Gothic" w:cs="Century Gothic"/>
          <w:b/>
          <w:bCs/>
        </w:rPr>
      </w:pPr>
      <w:r w:rsidRPr="002E75EE">
        <w:rPr>
          <w:rFonts w:ascii="Century Gothic" w:eastAsia="Century Gothic" w:hAnsi="Century Gothic" w:cs="Century Gothic"/>
          <w:b/>
          <w:bCs/>
        </w:rPr>
        <w:t>BENEFICIOS</w:t>
      </w:r>
    </w:p>
    <w:p w14:paraId="3C8FFCE9" w14:textId="77777777" w:rsidR="00E57870" w:rsidRPr="002E75EE" w:rsidRDefault="00E57870" w:rsidP="00E57870">
      <w:pPr>
        <w:pStyle w:val="Textoindependiente"/>
        <w:numPr>
          <w:ilvl w:val="0"/>
          <w:numId w:val="2"/>
        </w:numPr>
        <w:spacing w:before="157" w:line="242" w:lineRule="auto"/>
        <w:ind w:right="115"/>
        <w:jc w:val="both"/>
        <w:rPr>
          <w:rFonts w:ascii="Century Gothic" w:eastAsia="Century Gothic" w:hAnsi="Century Gothic" w:cs="Century Gothic"/>
          <w:b/>
          <w:bCs/>
        </w:rPr>
      </w:pPr>
      <w:r w:rsidRPr="002E75EE">
        <w:rPr>
          <w:rFonts w:ascii="Century Gothic" w:hAnsi="Century Gothic"/>
        </w:rPr>
        <w:t>Estimulación de colágeno y elastina.</w:t>
      </w:r>
    </w:p>
    <w:p w14:paraId="7AE65E44" w14:textId="77777777" w:rsidR="00E57870" w:rsidRPr="002E75EE" w:rsidRDefault="00E57870" w:rsidP="00E57870">
      <w:pPr>
        <w:pStyle w:val="Textoindependiente"/>
        <w:numPr>
          <w:ilvl w:val="0"/>
          <w:numId w:val="2"/>
        </w:numPr>
        <w:spacing w:before="157" w:line="242" w:lineRule="auto"/>
        <w:ind w:right="115"/>
        <w:jc w:val="both"/>
        <w:rPr>
          <w:rFonts w:ascii="Century Gothic" w:eastAsia="Century Gothic" w:hAnsi="Century Gothic" w:cs="Century Gothic"/>
          <w:b/>
          <w:bCs/>
        </w:rPr>
      </w:pPr>
      <w:r w:rsidRPr="002E75EE">
        <w:rPr>
          <w:rFonts w:ascii="Century Gothic" w:hAnsi="Century Gothic"/>
        </w:rPr>
        <w:t>Mejora de cicatrices de acné, estrías y arrugas finas.</w:t>
      </w:r>
    </w:p>
    <w:p w14:paraId="72BB5EEC" w14:textId="77777777" w:rsidR="00E57870" w:rsidRPr="002E75EE" w:rsidRDefault="00E57870" w:rsidP="00E57870">
      <w:pPr>
        <w:pStyle w:val="Textoindependiente"/>
        <w:numPr>
          <w:ilvl w:val="0"/>
          <w:numId w:val="2"/>
        </w:numPr>
        <w:spacing w:before="157" w:line="242" w:lineRule="auto"/>
        <w:ind w:right="115"/>
        <w:jc w:val="both"/>
        <w:rPr>
          <w:rFonts w:ascii="Century Gothic" w:eastAsia="Century Gothic" w:hAnsi="Century Gothic" w:cs="Century Gothic"/>
          <w:b/>
          <w:bCs/>
        </w:rPr>
      </w:pPr>
      <w:r w:rsidRPr="002E75EE">
        <w:rPr>
          <w:rFonts w:ascii="Century Gothic" w:hAnsi="Century Gothic"/>
        </w:rPr>
        <w:t>Atenuación de manchas y uniformidad del tono de piel.</w:t>
      </w:r>
    </w:p>
    <w:p w14:paraId="19356645" w14:textId="77777777" w:rsidR="00E57870" w:rsidRPr="002E75EE" w:rsidRDefault="00E57870" w:rsidP="00E57870">
      <w:pPr>
        <w:pStyle w:val="Textoindependiente"/>
        <w:numPr>
          <w:ilvl w:val="0"/>
          <w:numId w:val="2"/>
        </w:numPr>
        <w:spacing w:before="157" w:line="242" w:lineRule="auto"/>
        <w:ind w:right="115"/>
        <w:jc w:val="both"/>
        <w:rPr>
          <w:rFonts w:ascii="Century Gothic" w:eastAsia="Century Gothic" w:hAnsi="Century Gothic" w:cs="Century Gothic"/>
          <w:b/>
          <w:bCs/>
        </w:rPr>
      </w:pPr>
      <w:r w:rsidRPr="002E75EE">
        <w:rPr>
          <w:rFonts w:ascii="Century Gothic" w:hAnsi="Century Gothic"/>
        </w:rPr>
        <w:t>Rejuvenecimiento cutáneo y mayor luminosidad.</w:t>
      </w:r>
    </w:p>
    <w:p w14:paraId="30A11326" w14:textId="77777777" w:rsidR="00E57870" w:rsidRPr="002E75EE" w:rsidRDefault="00E57870" w:rsidP="00E57870">
      <w:pPr>
        <w:pStyle w:val="Textoindependiente"/>
        <w:numPr>
          <w:ilvl w:val="0"/>
          <w:numId w:val="2"/>
        </w:numPr>
        <w:spacing w:before="157" w:line="242" w:lineRule="auto"/>
        <w:ind w:right="115"/>
        <w:jc w:val="both"/>
        <w:rPr>
          <w:rFonts w:ascii="Century Gothic" w:eastAsia="Century Gothic" w:hAnsi="Century Gothic" w:cs="Century Gothic"/>
          <w:b/>
          <w:bCs/>
        </w:rPr>
      </w:pPr>
      <w:r w:rsidRPr="002E75EE">
        <w:rPr>
          <w:rFonts w:ascii="Century Gothic" w:hAnsi="Century Gothic"/>
        </w:rPr>
        <w:t>Mejora de la absorción de productos tópicos.</w:t>
      </w:r>
    </w:p>
    <w:p w14:paraId="2E68677B" w14:textId="77777777" w:rsidR="00E57870" w:rsidRPr="002E75EE" w:rsidRDefault="00E57870" w:rsidP="00E57870">
      <w:pPr>
        <w:pStyle w:val="Textoindependiente"/>
        <w:spacing w:before="4"/>
        <w:ind w:left="0"/>
        <w:jc w:val="both"/>
        <w:rPr>
          <w:rFonts w:ascii="Century Gothic" w:eastAsia="Century Gothic" w:hAnsi="Century Gothic" w:cs="Century Gothic"/>
        </w:rPr>
      </w:pPr>
    </w:p>
    <w:p w14:paraId="7656A8E1" w14:textId="77777777" w:rsidR="00E57870" w:rsidRPr="00E57870" w:rsidRDefault="00E57870" w:rsidP="00E57870">
      <w:pPr>
        <w:pStyle w:val="Textoindependiente"/>
        <w:spacing w:before="157" w:line="242" w:lineRule="auto"/>
        <w:ind w:right="115"/>
        <w:jc w:val="both"/>
        <w:rPr>
          <w:rFonts w:ascii="Century Gothic" w:eastAsia="Century Gothic" w:hAnsi="Century Gothic" w:cs="Century Gothic"/>
          <w:b/>
          <w:bCs/>
        </w:rPr>
      </w:pPr>
      <w:r w:rsidRPr="00E57870">
        <w:rPr>
          <w:rFonts w:ascii="Century Gothic" w:eastAsia="Century Gothic" w:hAnsi="Century Gothic" w:cs="Century Gothic"/>
          <w:b/>
          <w:bCs/>
        </w:rPr>
        <w:t>RIESGOS Y COMPLICACIONES</w:t>
      </w:r>
    </w:p>
    <w:p w14:paraId="7599BFB6" w14:textId="77777777" w:rsidR="00E57870" w:rsidRPr="002E75EE" w:rsidRDefault="00E57870" w:rsidP="00E57870">
      <w:pPr>
        <w:jc w:val="both"/>
        <w:rPr>
          <w:rFonts w:ascii="Century Gothic" w:hAnsi="Century Gothic"/>
          <w:b/>
          <w:bCs/>
          <w:sz w:val="20"/>
          <w:szCs w:val="20"/>
        </w:rPr>
      </w:pPr>
    </w:p>
    <w:p w14:paraId="265CB29D" w14:textId="77777777" w:rsidR="00E57870" w:rsidRPr="002E75EE" w:rsidRDefault="00E57870" w:rsidP="00E57870">
      <w:pPr>
        <w:pStyle w:val="Textoindependiente"/>
        <w:numPr>
          <w:ilvl w:val="0"/>
          <w:numId w:val="2"/>
        </w:numPr>
        <w:jc w:val="both"/>
        <w:rPr>
          <w:rFonts w:ascii="Century Gothic" w:hAnsi="Century Gothic"/>
        </w:rPr>
      </w:pPr>
      <w:r w:rsidRPr="002E75EE">
        <w:rPr>
          <w:rFonts w:ascii="Century Gothic" w:hAnsi="Century Gothic"/>
        </w:rPr>
        <w:t>Eritema o enrojecimiento temporal.</w:t>
      </w:r>
    </w:p>
    <w:p w14:paraId="4D3CF080" w14:textId="77777777" w:rsidR="00E57870" w:rsidRPr="002E75EE" w:rsidRDefault="00E57870" w:rsidP="00E57870">
      <w:pPr>
        <w:pStyle w:val="Textoindependiente"/>
        <w:numPr>
          <w:ilvl w:val="0"/>
          <w:numId w:val="2"/>
        </w:numPr>
        <w:jc w:val="both"/>
        <w:rPr>
          <w:rFonts w:ascii="Century Gothic" w:hAnsi="Century Gothic"/>
        </w:rPr>
      </w:pPr>
      <w:r w:rsidRPr="002E75EE">
        <w:rPr>
          <w:rFonts w:ascii="Century Gothic" w:hAnsi="Century Gothic"/>
        </w:rPr>
        <w:t>Edema (inflamación leve).</w:t>
      </w:r>
    </w:p>
    <w:p w14:paraId="35E33292" w14:textId="77777777" w:rsidR="00E57870" w:rsidRPr="002E75EE" w:rsidRDefault="00E57870" w:rsidP="00E57870">
      <w:pPr>
        <w:pStyle w:val="Textoindependiente"/>
        <w:numPr>
          <w:ilvl w:val="0"/>
          <w:numId w:val="2"/>
        </w:numPr>
        <w:jc w:val="both"/>
        <w:rPr>
          <w:rFonts w:ascii="Century Gothic" w:hAnsi="Century Gothic"/>
        </w:rPr>
      </w:pPr>
      <w:r w:rsidRPr="002E75EE">
        <w:rPr>
          <w:rFonts w:ascii="Century Gothic" w:hAnsi="Century Gothic"/>
        </w:rPr>
        <w:t>Sensación de ardor o prurito transitorio.</w:t>
      </w:r>
    </w:p>
    <w:p w14:paraId="6817DD3C" w14:textId="77777777" w:rsidR="00E57870" w:rsidRPr="002E75EE" w:rsidRDefault="00E57870" w:rsidP="00E57870">
      <w:pPr>
        <w:pStyle w:val="Textoindependiente"/>
        <w:numPr>
          <w:ilvl w:val="0"/>
          <w:numId w:val="2"/>
        </w:numPr>
        <w:jc w:val="both"/>
        <w:rPr>
          <w:rFonts w:ascii="Century Gothic" w:hAnsi="Century Gothic"/>
        </w:rPr>
      </w:pPr>
      <w:r w:rsidRPr="002E75EE">
        <w:rPr>
          <w:rFonts w:ascii="Century Gothic" w:hAnsi="Century Gothic"/>
        </w:rPr>
        <w:t>Aparición de pequeños hematomas o costras.</w:t>
      </w:r>
    </w:p>
    <w:p w14:paraId="768F2A99" w14:textId="77777777" w:rsidR="00E57870" w:rsidRPr="002E75EE" w:rsidRDefault="00E57870" w:rsidP="00E57870">
      <w:pPr>
        <w:pStyle w:val="Textoindependiente"/>
        <w:numPr>
          <w:ilvl w:val="0"/>
          <w:numId w:val="2"/>
        </w:numPr>
        <w:jc w:val="both"/>
        <w:rPr>
          <w:rFonts w:ascii="Century Gothic" w:hAnsi="Century Gothic"/>
        </w:rPr>
      </w:pPr>
      <w:r w:rsidRPr="002E75EE">
        <w:rPr>
          <w:rFonts w:ascii="Century Gothic" w:hAnsi="Century Gothic"/>
        </w:rPr>
        <w:t xml:space="preserve">Hiperpigmentación </w:t>
      </w:r>
      <w:proofErr w:type="spellStart"/>
      <w:r w:rsidRPr="002E75EE">
        <w:rPr>
          <w:rFonts w:ascii="Century Gothic" w:hAnsi="Century Gothic"/>
        </w:rPr>
        <w:t>postinflamatoria</w:t>
      </w:r>
      <w:proofErr w:type="spellEnd"/>
      <w:r w:rsidRPr="002E75EE">
        <w:rPr>
          <w:rFonts w:ascii="Century Gothic" w:hAnsi="Century Gothic"/>
        </w:rPr>
        <w:t xml:space="preserve"> (raro).</w:t>
      </w:r>
    </w:p>
    <w:p w14:paraId="6D622DAF" w14:textId="77777777" w:rsidR="00E57870" w:rsidRPr="002E75EE" w:rsidRDefault="00E57870" w:rsidP="00E57870">
      <w:pPr>
        <w:pStyle w:val="Textoindependiente"/>
        <w:numPr>
          <w:ilvl w:val="0"/>
          <w:numId w:val="2"/>
        </w:numPr>
        <w:jc w:val="both"/>
        <w:rPr>
          <w:rFonts w:ascii="Century Gothic" w:hAnsi="Century Gothic"/>
        </w:rPr>
      </w:pPr>
      <w:r w:rsidRPr="002E75EE">
        <w:rPr>
          <w:rFonts w:ascii="Century Gothic" w:hAnsi="Century Gothic"/>
        </w:rPr>
        <w:t>Infección cutánea si no se cumplen medidas de asepsia.</w:t>
      </w:r>
    </w:p>
    <w:p w14:paraId="6A7F8763" w14:textId="77777777" w:rsidR="00E57870" w:rsidRPr="002E75EE" w:rsidRDefault="00E57870" w:rsidP="00E57870">
      <w:pPr>
        <w:pStyle w:val="Textoindependiente"/>
        <w:ind w:left="820"/>
        <w:jc w:val="both"/>
        <w:rPr>
          <w:rFonts w:ascii="Century Gothic" w:hAnsi="Century Gothic"/>
        </w:rPr>
      </w:pPr>
    </w:p>
    <w:p w14:paraId="3979C1B3" w14:textId="77777777" w:rsidR="00E57870" w:rsidRDefault="00E57870" w:rsidP="00E57870">
      <w:pPr>
        <w:spacing w:after="160" w:line="256" w:lineRule="auto"/>
        <w:jc w:val="both"/>
        <w:rPr>
          <w:rFonts w:ascii="Century Gothic" w:hAnsi="Century Gothic"/>
          <w:sz w:val="20"/>
          <w:szCs w:val="20"/>
          <w:highlight w:val="white"/>
        </w:rPr>
      </w:pPr>
      <w:r w:rsidRPr="002E75EE">
        <w:rPr>
          <w:rFonts w:ascii="Century Gothic" w:hAnsi="Century Gothic"/>
          <w:sz w:val="20"/>
          <w:szCs w:val="20"/>
          <w:highlight w:val="white"/>
        </w:rPr>
        <w:t>Entiendo que existe la posibilidad de una pobre respuesta al tratamiento dependiendo de condiciones médicas, la edad, cuidados de la piel, nutricionales y factores desconocidos, entiendo que los resultados varían debido a las diferencias individuales. Un factor significativo de la tasa de éxito depende del seguimiento y ser responsable y juicioso con todas las instrucciones antes y después del procedimiento. Doy fe de no haber omitido o alterado datos al exponer mi historial y antecedentes médicos especialmente los referidos a alergias y enfermedades o riesgos personales.</w:t>
      </w:r>
    </w:p>
    <w:p w14:paraId="0F08B69D" w14:textId="77777777" w:rsidR="00E57870" w:rsidRDefault="00E57870" w:rsidP="00E57870">
      <w:pPr>
        <w:spacing w:after="160" w:line="256" w:lineRule="auto"/>
        <w:jc w:val="both"/>
        <w:rPr>
          <w:rFonts w:ascii="Century Gothic" w:hAnsi="Century Gothic"/>
          <w:sz w:val="20"/>
          <w:szCs w:val="20"/>
          <w:highlight w:val="white"/>
        </w:rPr>
      </w:pPr>
      <w:r w:rsidRPr="002E75EE">
        <w:rPr>
          <w:rFonts w:ascii="Century Gothic" w:hAnsi="Century Gothic"/>
          <w:sz w:val="20"/>
          <w:szCs w:val="20"/>
          <w:highlight w:val="white"/>
        </w:rPr>
        <w:t xml:space="preserve">Acepto que me fue informado que el no seguir las recomendaciones establecidas en cuanto al tiempo entre cada sesión, podría alterar la calidad del resultado. El objetivo del procedimiento propuesto es mejorar la calidad de mi piel. Estoy plenamente consciente de las instrucciones </w:t>
      </w:r>
      <w:proofErr w:type="spellStart"/>
      <w:r w:rsidRPr="002E75EE">
        <w:rPr>
          <w:rFonts w:ascii="Century Gothic" w:hAnsi="Century Gothic"/>
          <w:sz w:val="20"/>
          <w:szCs w:val="20"/>
          <w:highlight w:val="white"/>
        </w:rPr>
        <w:t>pre-procedimiento</w:t>
      </w:r>
      <w:proofErr w:type="spellEnd"/>
      <w:r w:rsidRPr="002E75EE">
        <w:rPr>
          <w:rFonts w:ascii="Century Gothic" w:hAnsi="Century Gothic"/>
          <w:sz w:val="20"/>
          <w:szCs w:val="20"/>
          <w:highlight w:val="white"/>
        </w:rPr>
        <w:t xml:space="preserve"> y </w:t>
      </w:r>
      <w:proofErr w:type="spellStart"/>
      <w:r w:rsidRPr="002E75EE">
        <w:rPr>
          <w:rFonts w:ascii="Century Gothic" w:hAnsi="Century Gothic"/>
          <w:sz w:val="20"/>
          <w:szCs w:val="20"/>
          <w:highlight w:val="white"/>
        </w:rPr>
        <w:t>post-procedimiento</w:t>
      </w:r>
      <w:proofErr w:type="spellEnd"/>
      <w:r w:rsidRPr="002E75EE">
        <w:rPr>
          <w:rFonts w:ascii="Century Gothic" w:hAnsi="Century Gothic"/>
          <w:sz w:val="20"/>
          <w:szCs w:val="20"/>
          <w:highlight w:val="white"/>
        </w:rPr>
        <w:t xml:space="preserve"> que se me han explicado; debo tomar todos los medicamentos necesarios aconsejados y seguir fielmente las instrucciones con respecto a este tratamiento. Debo informar directamente al</w:t>
      </w:r>
      <w:r w:rsidRPr="002E75EE">
        <w:rPr>
          <w:rFonts w:ascii="Century Gothic" w:hAnsi="Century Gothic"/>
          <w:sz w:val="20"/>
          <w:szCs w:val="20"/>
        </w:rPr>
        <w:t xml:space="preserve"> </w:t>
      </w:r>
      <w:r w:rsidRPr="002E75EE">
        <w:rPr>
          <w:rFonts w:ascii="Century Gothic" w:hAnsi="Century Gothic"/>
          <w:sz w:val="20"/>
          <w:szCs w:val="20"/>
          <w:highlight w:val="white"/>
        </w:rPr>
        <w:t>médico cualquier condición extraña que pueda surgir para evaluar mis progresos con el tratamiento.</w:t>
      </w:r>
    </w:p>
    <w:p w14:paraId="5071D307" w14:textId="77777777" w:rsidR="00E57870" w:rsidRPr="002E75EE" w:rsidRDefault="00E57870" w:rsidP="00E57870">
      <w:pPr>
        <w:spacing w:after="160" w:line="256" w:lineRule="auto"/>
        <w:jc w:val="both"/>
        <w:rPr>
          <w:rFonts w:ascii="Century Gothic" w:hAnsi="Century Gothic"/>
          <w:sz w:val="20"/>
          <w:szCs w:val="20"/>
          <w:highlight w:val="white"/>
        </w:rPr>
      </w:pPr>
    </w:p>
    <w:p w14:paraId="5C525C8E" w14:textId="77777777" w:rsidR="00E57870" w:rsidRPr="002E75EE" w:rsidRDefault="00E57870" w:rsidP="00E57870">
      <w:pPr>
        <w:jc w:val="both"/>
        <w:rPr>
          <w:rFonts w:ascii="Century Gothic" w:hAnsi="Century Gothic"/>
          <w:color w:val="000000"/>
          <w:sz w:val="20"/>
          <w:szCs w:val="20"/>
        </w:rPr>
      </w:pPr>
    </w:p>
    <w:p w14:paraId="20F8B4BA" w14:textId="77777777" w:rsidR="00E57870" w:rsidRPr="002E75EE" w:rsidRDefault="00E57870" w:rsidP="00E57870">
      <w:pPr>
        <w:jc w:val="both"/>
        <w:rPr>
          <w:rFonts w:ascii="Century Gothic" w:eastAsia="Century Gothic" w:hAnsi="Century Gothic" w:cs="Century Gothic"/>
          <w:b/>
          <w:sz w:val="20"/>
          <w:szCs w:val="20"/>
        </w:rPr>
      </w:pPr>
      <w:r w:rsidRPr="002E75EE">
        <w:rPr>
          <w:rFonts w:ascii="Century Gothic" w:eastAsia="Century Gothic" w:hAnsi="Century Gothic" w:cs="Century Gothic"/>
          <w:b/>
          <w:sz w:val="20"/>
          <w:szCs w:val="20"/>
        </w:rPr>
        <w:lastRenderedPageBreak/>
        <w:t>CONTRAINDICACIONES ABSOLUTAS</w:t>
      </w:r>
    </w:p>
    <w:p w14:paraId="0039F6FA" w14:textId="77777777" w:rsidR="00E57870" w:rsidRPr="002E75EE" w:rsidRDefault="00E57870" w:rsidP="00E57870">
      <w:pPr>
        <w:jc w:val="both"/>
        <w:rPr>
          <w:rFonts w:ascii="Century Gothic" w:eastAsia="Century Gothic" w:hAnsi="Century Gothic" w:cs="Century Gothic"/>
          <w:b/>
          <w:sz w:val="20"/>
          <w:szCs w:val="20"/>
        </w:rPr>
      </w:pPr>
    </w:p>
    <w:p w14:paraId="4AC47929" w14:textId="77777777" w:rsidR="00E57870" w:rsidRPr="002E75EE" w:rsidRDefault="00E57870" w:rsidP="00E57870">
      <w:pPr>
        <w:jc w:val="both"/>
        <w:rPr>
          <w:rFonts w:ascii="Century Gothic" w:eastAsia="Century Gothic" w:hAnsi="Century Gothic" w:cs="Century Gothic"/>
          <w:bCs/>
          <w:sz w:val="20"/>
          <w:szCs w:val="20"/>
        </w:rPr>
      </w:pPr>
      <w:r w:rsidRPr="002E75EE">
        <w:rPr>
          <w:rFonts w:ascii="Century Gothic" w:eastAsia="Century Gothic" w:hAnsi="Century Gothic" w:cs="Century Gothic"/>
          <w:bCs/>
          <w:sz w:val="20"/>
          <w:szCs w:val="20"/>
        </w:rPr>
        <w:tab/>
        <w:t>•</w:t>
      </w:r>
      <w:r w:rsidRPr="002E75EE">
        <w:rPr>
          <w:rFonts w:ascii="Century Gothic" w:eastAsia="Century Gothic" w:hAnsi="Century Gothic" w:cs="Century Gothic"/>
          <w:bCs/>
          <w:sz w:val="20"/>
          <w:szCs w:val="20"/>
        </w:rPr>
        <w:tab/>
        <w:t>Embarazo y lactancia.</w:t>
      </w:r>
    </w:p>
    <w:p w14:paraId="6E68F767" w14:textId="77777777" w:rsidR="00E57870" w:rsidRPr="002E75EE" w:rsidRDefault="00E57870" w:rsidP="00E57870">
      <w:pPr>
        <w:jc w:val="both"/>
        <w:rPr>
          <w:rFonts w:ascii="Century Gothic" w:eastAsia="Century Gothic" w:hAnsi="Century Gothic" w:cs="Century Gothic"/>
          <w:bCs/>
          <w:sz w:val="20"/>
          <w:szCs w:val="20"/>
        </w:rPr>
      </w:pPr>
      <w:r w:rsidRPr="002E75EE">
        <w:rPr>
          <w:rFonts w:ascii="Century Gothic" w:eastAsia="Century Gothic" w:hAnsi="Century Gothic" w:cs="Century Gothic"/>
          <w:bCs/>
          <w:sz w:val="20"/>
          <w:szCs w:val="20"/>
        </w:rPr>
        <w:tab/>
        <w:t>•</w:t>
      </w:r>
      <w:r w:rsidRPr="002E75EE">
        <w:rPr>
          <w:rFonts w:ascii="Century Gothic" w:eastAsia="Century Gothic" w:hAnsi="Century Gothic" w:cs="Century Gothic"/>
          <w:bCs/>
          <w:sz w:val="20"/>
          <w:szCs w:val="20"/>
        </w:rPr>
        <w:tab/>
        <w:t>Cáncer de piel o lesiones sospechosas.</w:t>
      </w:r>
    </w:p>
    <w:p w14:paraId="4BE82D05" w14:textId="77777777" w:rsidR="00E57870" w:rsidRPr="002E75EE" w:rsidRDefault="00E57870" w:rsidP="00E57870">
      <w:pPr>
        <w:jc w:val="both"/>
        <w:rPr>
          <w:rFonts w:ascii="Century Gothic" w:eastAsia="Century Gothic" w:hAnsi="Century Gothic" w:cs="Century Gothic"/>
          <w:bCs/>
          <w:sz w:val="20"/>
          <w:szCs w:val="20"/>
        </w:rPr>
      </w:pPr>
      <w:r w:rsidRPr="002E75EE">
        <w:rPr>
          <w:rFonts w:ascii="Century Gothic" w:eastAsia="Century Gothic" w:hAnsi="Century Gothic" w:cs="Century Gothic"/>
          <w:bCs/>
          <w:sz w:val="20"/>
          <w:szCs w:val="20"/>
        </w:rPr>
        <w:tab/>
        <w:t>•</w:t>
      </w:r>
      <w:r w:rsidRPr="002E75EE">
        <w:rPr>
          <w:rFonts w:ascii="Century Gothic" w:eastAsia="Century Gothic" w:hAnsi="Century Gothic" w:cs="Century Gothic"/>
          <w:bCs/>
          <w:sz w:val="20"/>
          <w:szCs w:val="20"/>
        </w:rPr>
        <w:tab/>
        <w:t>Infecciones activas en la zona a tratar.</w:t>
      </w:r>
    </w:p>
    <w:p w14:paraId="2513E35F" w14:textId="77777777" w:rsidR="00E57870" w:rsidRPr="002E75EE" w:rsidRDefault="00E57870" w:rsidP="00E57870">
      <w:pPr>
        <w:jc w:val="both"/>
        <w:rPr>
          <w:rFonts w:ascii="Century Gothic" w:eastAsia="Century Gothic" w:hAnsi="Century Gothic" w:cs="Century Gothic"/>
          <w:bCs/>
          <w:sz w:val="20"/>
          <w:szCs w:val="20"/>
        </w:rPr>
      </w:pPr>
      <w:r w:rsidRPr="002E75EE">
        <w:rPr>
          <w:rFonts w:ascii="Century Gothic" w:eastAsia="Century Gothic" w:hAnsi="Century Gothic" w:cs="Century Gothic"/>
          <w:bCs/>
          <w:sz w:val="20"/>
          <w:szCs w:val="20"/>
        </w:rPr>
        <w:tab/>
        <w:t>•</w:t>
      </w:r>
      <w:r w:rsidRPr="002E75EE">
        <w:rPr>
          <w:rFonts w:ascii="Century Gothic" w:eastAsia="Century Gothic" w:hAnsi="Century Gothic" w:cs="Century Gothic"/>
          <w:bCs/>
          <w:sz w:val="20"/>
          <w:szCs w:val="20"/>
        </w:rPr>
        <w:tab/>
        <w:t>Enfermedades autoinmunes graves o descompensadas.</w:t>
      </w:r>
    </w:p>
    <w:p w14:paraId="07068317" w14:textId="77777777" w:rsidR="00E57870" w:rsidRPr="002E75EE" w:rsidRDefault="00E57870" w:rsidP="00E57870">
      <w:pPr>
        <w:jc w:val="both"/>
        <w:rPr>
          <w:rFonts w:ascii="Century Gothic" w:hAnsi="Century Gothic"/>
          <w:vanish/>
          <w:color w:val="000000"/>
          <w:sz w:val="20"/>
          <w:szCs w:val="20"/>
          <w:lang w:val="es-ES_tradnl"/>
        </w:rPr>
      </w:pPr>
      <w:r w:rsidRPr="002E75EE">
        <w:rPr>
          <w:rFonts w:ascii="Century Gothic" w:eastAsia="Century Gothic" w:hAnsi="Century Gothic" w:cs="Century Gothic"/>
          <w:bCs/>
          <w:sz w:val="20"/>
          <w:szCs w:val="20"/>
        </w:rPr>
        <w:tab/>
        <w:t>•</w:t>
      </w:r>
      <w:r w:rsidRPr="002E75EE">
        <w:rPr>
          <w:rFonts w:ascii="Century Gothic" w:eastAsia="Century Gothic" w:hAnsi="Century Gothic" w:cs="Century Gothic"/>
          <w:bCs/>
          <w:sz w:val="20"/>
          <w:szCs w:val="20"/>
        </w:rPr>
        <w:tab/>
        <w:t xml:space="preserve">Tratamiento con </w:t>
      </w:r>
      <w:proofErr w:type="spellStart"/>
      <w:r w:rsidRPr="002E75EE">
        <w:rPr>
          <w:rFonts w:ascii="Century Gothic" w:eastAsia="Century Gothic" w:hAnsi="Century Gothic" w:cs="Century Gothic"/>
          <w:bCs/>
          <w:sz w:val="20"/>
          <w:szCs w:val="20"/>
        </w:rPr>
        <w:t>isotretinoína</w:t>
      </w:r>
      <w:proofErr w:type="spellEnd"/>
      <w:r w:rsidRPr="002E75EE">
        <w:rPr>
          <w:rFonts w:ascii="Century Gothic" w:eastAsia="Century Gothic" w:hAnsi="Century Gothic" w:cs="Century Gothic"/>
          <w:bCs/>
          <w:sz w:val="20"/>
          <w:szCs w:val="20"/>
        </w:rPr>
        <w:t xml:space="preserve"> en los últimos 6 meses.</w:t>
      </w:r>
      <w:r w:rsidRPr="002E75EE">
        <w:rPr>
          <w:rFonts w:ascii="Century Gothic" w:hAnsi="Century Gothic"/>
          <w:color w:val="000000"/>
          <w:sz w:val="20"/>
          <w:szCs w:val="20"/>
          <w:lang w:val="es-ES_tradnl"/>
        </w:rPr>
        <w:t xml:space="preserve">        </w:t>
      </w:r>
    </w:p>
    <w:p w14:paraId="1FDFB916" w14:textId="77777777" w:rsidR="00E57870" w:rsidRPr="002E75EE" w:rsidRDefault="00E57870" w:rsidP="00E57870">
      <w:pPr>
        <w:jc w:val="both"/>
        <w:rPr>
          <w:rFonts w:ascii="Century Gothic" w:hAnsi="Century Gothic"/>
          <w:vanish/>
          <w:color w:val="000000"/>
          <w:sz w:val="20"/>
          <w:szCs w:val="20"/>
          <w:lang w:val="es-ES_tradnl"/>
        </w:rPr>
      </w:pPr>
    </w:p>
    <w:p w14:paraId="64CC4F84" w14:textId="77777777" w:rsidR="00E57870" w:rsidRPr="002E75EE" w:rsidRDefault="00E57870" w:rsidP="00E57870">
      <w:pPr>
        <w:pStyle w:val="Textoindependiente2"/>
        <w:jc w:val="both"/>
        <w:rPr>
          <w:rFonts w:ascii="Century Gothic" w:hAnsi="Century Gothic"/>
          <w:vanish/>
          <w:sz w:val="20"/>
          <w:szCs w:val="20"/>
        </w:rPr>
      </w:pPr>
    </w:p>
    <w:p w14:paraId="0D136295" w14:textId="77777777" w:rsidR="00E57870" w:rsidRPr="002E75EE" w:rsidRDefault="00E57870" w:rsidP="00E57870">
      <w:pPr>
        <w:widowControl/>
        <w:numPr>
          <w:ilvl w:val="0"/>
          <w:numId w:val="1"/>
        </w:numPr>
        <w:autoSpaceDE/>
        <w:autoSpaceDN/>
        <w:jc w:val="both"/>
        <w:rPr>
          <w:rFonts w:ascii="Century Gothic" w:eastAsia="Arial Unicode MS" w:hAnsi="Century Gothic"/>
          <w:color w:val="000000"/>
          <w:sz w:val="20"/>
          <w:szCs w:val="20"/>
          <w:lang w:val="es-ES_tradnl"/>
        </w:rPr>
      </w:pPr>
    </w:p>
    <w:p w14:paraId="3BB9A99F" w14:textId="77777777" w:rsidR="00E57870" w:rsidRPr="002E75EE" w:rsidRDefault="00E57870" w:rsidP="00E57870">
      <w:pPr>
        <w:ind w:left="720" w:hanging="720"/>
        <w:jc w:val="both"/>
        <w:rPr>
          <w:rFonts w:ascii="Century Gothic" w:hAnsi="Century Gothic"/>
          <w:vanish/>
          <w:color w:val="000000"/>
          <w:sz w:val="20"/>
          <w:szCs w:val="20"/>
        </w:rPr>
      </w:pPr>
    </w:p>
    <w:p w14:paraId="5CAD1B24" w14:textId="77777777" w:rsidR="00E57870" w:rsidRPr="002E75EE" w:rsidRDefault="00E57870" w:rsidP="00E57870">
      <w:pPr>
        <w:jc w:val="both"/>
        <w:rPr>
          <w:rFonts w:ascii="Century Gothic" w:hAnsi="Century Gothic"/>
          <w:vanish/>
          <w:color w:val="000000"/>
          <w:sz w:val="20"/>
          <w:szCs w:val="20"/>
        </w:rPr>
      </w:pPr>
    </w:p>
    <w:p w14:paraId="77F720DF" w14:textId="77777777" w:rsidR="00E57870" w:rsidRPr="002E75EE" w:rsidRDefault="00E57870" w:rsidP="00E57870">
      <w:pPr>
        <w:jc w:val="both"/>
        <w:rPr>
          <w:rFonts w:ascii="Century Gothic" w:hAnsi="Century Gothic" w:cs="Arial"/>
          <w:sz w:val="20"/>
          <w:szCs w:val="20"/>
          <w:lang w:val="es-ES_tradnl"/>
        </w:rPr>
      </w:pPr>
    </w:p>
    <w:p w14:paraId="5EB50152" w14:textId="77777777" w:rsidR="00E57870" w:rsidRPr="002E75EE" w:rsidRDefault="00E57870" w:rsidP="00E57870">
      <w:pPr>
        <w:jc w:val="both"/>
        <w:rPr>
          <w:rFonts w:ascii="Century Gothic" w:eastAsia="Century Gothic" w:hAnsi="Century Gothic" w:cs="Century Gothic"/>
          <w:b/>
          <w:sz w:val="20"/>
          <w:szCs w:val="20"/>
        </w:rPr>
      </w:pPr>
      <w:r w:rsidRPr="002E75EE">
        <w:rPr>
          <w:rFonts w:ascii="Century Gothic" w:eastAsia="Century Gothic" w:hAnsi="Century Gothic" w:cs="Century Gothic"/>
          <w:b/>
          <w:sz w:val="20"/>
          <w:szCs w:val="20"/>
        </w:rPr>
        <w:t>CONTRAINDICACIONES RELATIVAS</w:t>
      </w:r>
    </w:p>
    <w:p w14:paraId="61009FCC" w14:textId="77777777" w:rsidR="00E57870" w:rsidRPr="002E75EE" w:rsidRDefault="00E57870" w:rsidP="00E57870">
      <w:pPr>
        <w:pStyle w:val="Prrafodelista"/>
        <w:jc w:val="both"/>
        <w:rPr>
          <w:rFonts w:ascii="Century Gothic" w:eastAsia="Century Gothic" w:hAnsi="Century Gothic" w:cs="Century Gothic"/>
          <w:bCs/>
          <w:sz w:val="20"/>
          <w:szCs w:val="20"/>
        </w:rPr>
      </w:pPr>
      <w:r w:rsidRPr="002E75EE">
        <w:rPr>
          <w:rFonts w:ascii="Century Gothic" w:eastAsia="Century Gothic" w:hAnsi="Century Gothic" w:cs="Century Gothic"/>
          <w:bCs/>
          <w:sz w:val="20"/>
          <w:szCs w:val="20"/>
        </w:rPr>
        <w:tab/>
        <w:t>•</w:t>
      </w:r>
      <w:r w:rsidRPr="002E75EE">
        <w:rPr>
          <w:rFonts w:ascii="Century Gothic" w:eastAsia="Century Gothic" w:hAnsi="Century Gothic" w:cs="Century Gothic"/>
          <w:bCs/>
          <w:sz w:val="20"/>
          <w:szCs w:val="20"/>
        </w:rPr>
        <w:tab/>
        <w:t>Diabetes no controlada.</w:t>
      </w:r>
    </w:p>
    <w:p w14:paraId="6FFF3C5C" w14:textId="77777777" w:rsidR="00E57870" w:rsidRPr="002E75EE" w:rsidRDefault="00E57870" w:rsidP="00E57870">
      <w:pPr>
        <w:pStyle w:val="Prrafodelista"/>
        <w:jc w:val="both"/>
        <w:rPr>
          <w:rFonts w:ascii="Century Gothic" w:eastAsia="Century Gothic" w:hAnsi="Century Gothic" w:cs="Century Gothic"/>
          <w:bCs/>
          <w:sz w:val="20"/>
          <w:szCs w:val="20"/>
        </w:rPr>
      </w:pPr>
      <w:r w:rsidRPr="002E75EE">
        <w:rPr>
          <w:rFonts w:ascii="Century Gothic" w:eastAsia="Century Gothic" w:hAnsi="Century Gothic" w:cs="Century Gothic"/>
          <w:bCs/>
          <w:sz w:val="20"/>
          <w:szCs w:val="20"/>
        </w:rPr>
        <w:tab/>
        <w:t>•</w:t>
      </w:r>
      <w:r w:rsidRPr="002E75EE">
        <w:rPr>
          <w:rFonts w:ascii="Century Gothic" w:eastAsia="Century Gothic" w:hAnsi="Century Gothic" w:cs="Century Gothic"/>
          <w:bCs/>
          <w:sz w:val="20"/>
          <w:szCs w:val="20"/>
        </w:rPr>
        <w:tab/>
        <w:t>Historia de cicatrización queloide.</w:t>
      </w:r>
    </w:p>
    <w:p w14:paraId="2DBB7ACD" w14:textId="77777777" w:rsidR="00E57870" w:rsidRPr="002E75EE" w:rsidRDefault="00E57870" w:rsidP="00E57870">
      <w:pPr>
        <w:pStyle w:val="Prrafodelista"/>
        <w:jc w:val="both"/>
        <w:rPr>
          <w:rFonts w:ascii="Century Gothic" w:eastAsia="Century Gothic" w:hAnsi="Century Gothic" w:cs="Century Gothic"/>
          <w:bCs/>
          <w:sz w:val="20"/>
          <w:szCs w:val="20"/>
        </w:rPr>
      </w:pPr>
      <w:r w:rsidRPr="002E75EE">
        <w:rPr>
          <w:rFonts w:ascii="Century Gothic" w:eastAsia="Century Gothic" w:hAnsi="Century Gothic" w:cs="Century Gothic"/>
          <w:bCs/>
          <w:sz w:val="20"/>
          <w:szCs w:val="20"/>
        </w:rPr>
        <w:tab/>
        <w:t>•</w:t>
      </w:r>
      <w:r w:rsidRPr="002E75EE">
        <w:rPr>
          <w:rFonts w:ascii="Century Gothic" w:eastAsia="Century Gothic" w:hAnsi="Century Gothic" w:cs="Century Gothic"/>
          <w:bCs/>
          <w:sz w:val="20"/>
          <w:szCs w:val="20"/>
        </w:rPr>
        <w:tab/>
        <w:t>Piel muy sensible o con rosácea activa.</w:t>
      </w:r>
    </w:p>
    <w:p w14:paraId="0C62DB2D" w14:textId="77777777" w:rsidR="00E57870" w:rsidRPr="002E75EE" w:rsidRDefault="00E57870" w:rsidP="00E57870">
      <w:pPr>
        <w:pStyle w:val="Prrafodelista"/>
        <w:jc w:val="both"/>
        <w:rPr>
          <w:rFonts w:ascii="Century Gothic" w:eastAsia="Century Gothic" w:hAnsi="Century Gothic" w:cs="Century Gothic"/>
          <w:bCs/>
          <w:sz w:val="20"/>
          <w:szCs w:val="20"/>
        </w:rPr>
      </w:pPr>
      <w:r w:rsidRPr="002E75EE">
        <w:rPr>
          <w:rFonts w:ascii="Century Gothic" w:eastAsia="Century Gothic" w:hAnsi="Century Gothic" w:cs="Century Gothic"/>
          <w:bCs/>
          <w:sz w:val="20"/>
          <w:szCs w:val="20"/>
        </w:rPr>
        <w:t>•</w:t>
      </w:r>
      <w:r w:rsidRPr="002E75EE">
        <w:rPr>
          <w:rFonts w:ascii="Century Gothic" w:eastAsia="Century Gothic" w:hAnsi="Century Gothic" w:cs="Century Gothic"/>
          <w:bCs/>
          <w:sz w:val="20"/>
          <w:szCs w:val="20"/>
        </w:rPr>
        <w:tab/>
        <w:t>Tratamientos recientes con peelings o láser.</w:t>
      </w:r>
    </w:p>
    <w:p w14:paraId="477EF283" w14:textId="77777777" w:rsidR="00E57870" w:rsidRPr="002E75EE" w:rsidRDefault="00E57870" w:rsidP="00E57870">
      <w:pPr>
        <w:pStyle w:val="Prrafodelista"/>
        <w:jc w:val="both"/>
        <w:rPr>
          <w:rFonts w:ascii="Century Gothic" w:eastAsia="Century Gothic" w:hAnsi="Century Gothic" w:cs="Century Gothic"/>
          <w:bCs/>
          <w:sz w:val="20"/>
          <w:szCs w:val="20"/>
        </w:rPr>
      </w:pPr>
    </w:p>
    <w:p w14:paraId="6C2A6906" w14:textId="77777777" w:rsidR="00E57870" w:rsidRPr="002E75EE" w:rsidRDefault="00E57870" w:rsidP="00E57870">
      <w:pPr>
        <w:jc w:val="both"/>
        <w:rPr>
          <w:rFonts w:ascii="Century Gothic" w:eastAsia="Century Gothic" w:hAnsi="Century Gothic" w:cs="Century Gothic"/>
          <w:bCs/>
          <w:sz w:val="20"/>
          <w:szCs w:val="20"/>
        </w:rPr>
      </w:pPr>
    </w:p>
    <w:p w14:paraId="320BF86D" w14:textId="77777777" w:rsidR="00E57870" w:rsidRPr="002E75EE" w:rsidRDefault="00E57870" w:rsidP="00E57870">
      <w:pPr>
        <w:jc w:val="both"/>
        <w:rPr>
          <w:rFonts w:ascii="Century Gothic" w:hAnsi="Century Gothic"/>
          <w:b/>
          <w:bCs/>
          <w:i/>
          <w:iCs/>
          <w:sz w:val="20"/>
          <w:szCs w:val="20"/>
          <w:highlight w:val="white"/>
          <w:u w:val="single"/>
        </w:rPr>
      </w:pPr>
      <w:r w:rsidRPr="002E75EE">
        <w:rPr>
          <w:rFonts w:ascii="Century Gothic" w:hAnsi="Century Gothic"/>
          <w:b/>
          <w:bCs/>
          <w:i/>
          <w:iCs/>
          <w:sz w:val="20"/>
          <w:szCs w:val="20"/>
          <w:highlight w:val="white"/>
          <w:u w:val="single"/>
        </w:rPr>
        <w:t>FRECUENCIA E INTENSIDAD DE LAS SESIONES:</w:t>
      </w:r>
    </w:p>
    <w:p w14:paraId="10464125" w14:textId="77777777" w:rsidR="00E57870" w:rsidRPr="002E75EE" w:rsidRDefault="00E57870" w:rsidP="00E57870">
      <w:pPr>
        <w:jc w:val="both"/>
        <w:rPr>
          <w:rFonts w:ascii="Century Gothic" w:hAnsi="Century Gothic"/>
          <w:b/>
          <w:bCs/>
          <w:i/>
          <w:iCs/>
          <w:sz w:val="20"/>
          <w:szCs w:val="20"/>
          <w:highlight w:val="white"/>
          <w:u w:val="single"/>
        </w:rPr>
      </w:pPr>
    </w:p>
    <w:p w14:paraId="723DF038" w14:textId="77777777" w:rsidR="00E57870" w:rsidRPr="002E75EE" w:rsidRDefault="00E57870" w:rsidP="00E57870">
      <w:pPr>
        <w:spacing w:after="160" w:line="256" w:lineRule="auto"/>
        <w:contextualSpacing/>
        <w:jc w:val="both"/>
        <w:rPr>
          <w:rFonts w:ascii="Century Gothic" w:hAnsi="Century Gothic"/>
          <w:sz w:val="20"/>
          <w:szCs w:val="20"/>
          <w:highlight w:val="white"/>
        </w:rPr>
      </w:pPr>
      <w:r w:rsidRPr="002E75EE">
        <w:rPr>
          <w:rFonts w:ascii="Century Gothic" w:hAnsi="Century Gothic"/>
          <w:b/>
          <w:bCs/>
          <w:sz w:val="20"/>
          <w:szCs w:val="20"/>
          <w:highlight w:val="white"/>
        </w:rPr>
        <w:t>SESIONES CON TERAPIA CAPILAR</w:t>
      </w:r>
    </w:p>
    <w:p w14:paraId="4D3594FF" w14:textId="77777777" w:rsidR="00E57870" w:rsidRPr="002E75EE" w:rsidRDefault="00E57870" w:rsidP="00E57870">
      <w:pPr>
        <w:pStyle w:val="Prrafodelista"/>
        <w:widowControl/>
        <w:autoSpaceDE/>
        <w:autoSpaceDN/>
        <w:spacing w:after="160" w:line="256" w:lineRule="auto"/>
        <w:jc w:val="both"/>
        <w:rPr>
          <w:rFonts w:ascii="Century Gothic" w:hAnsi="Century Gothic"/>
          <w:b/>
          <w:bCs/>
          <w:sz w:val="20"/>
          <w:szCs w:val="20"/>
        </w:rPr>
      </w:pPr>
      <w:r w:rsidRPr="002E75EE">
        <w:rPr>
          <w:rFonts w:ascii="Century Gothic" w:eastAsia="Century Gothic" w:hAnsi="Century Gothic" w:cs="Century Gothic"/>
          <w:bCs/>
          <w:sz w:val="20"/>
          <w:szCs w:val="20"/>
        </w:rPr>
        <w:t>Generalmente entre 4 y 6 sesiones, espaciadas cada 3 a 4 semanas, dependiendo de la indicación y respuesta individual del paciente.</w:t>
      </w:r>
    </w:p>
    <w:p w14:paraId="1BA1CFD5" w14:textId="77777777" w:rsidR="00E57870" w:rsidRPr="002E75EE" w:rsidRDefault="00E57870" w:rsidP="00E57870">
      <w:pPr>
        <w:jc w:val="both"/>
        <w:rPr>
          <w:rFonts w:ascii="Century Gothic" w:eastAsia="Century Gothic" w:hAnsi="Century Gothic" w:cs="Century Gothic"/>
          <w:b/>
          <w:sz w:val="20"/>
          <w:szCs w:val="20"/>
        </w:rPr>
      </w:pPr>
      <w:r w:rsidRPr="002E75EE">
        <w:rPr>
          <w:rFonts w:ascii="Century Gothic" w:eastAsia="Century Gothic" w:hAnsi="Century Gothic" w:cs="Century Gothic"/>
          <w:b/>
          <w:sz w:val="20"/>
          <w:szCs w:val="20"/>
        </w:rPr>
        <w:t xml:space="preserve">RECOMENDACIONES </w:t>
      </w:r>
      <w:proofErr w:type="gramStart"/>
      <w:r w:rsidRPr="002E75EE">
        <w:rPr>
          <w:rFonts w:ascii="Century Gothic" w:eastAsia="Century Gothic" w:hAnsi="Century Gothic" w:cs="Century Gothic"/>
          <w:b/>
          <w:sz w:val="20"/>
          <w:szCs w:val="20"/>
        </w:rPr>
        <w:t>PRE PROCEDIMIENTO</w:t>
      </w:r>
      <w:proofErr w:type="gramEnd"/>
    </w:p>
    <w:p w14:paraId="29AEE603" w14:textId="77777777" w:rsidR="00E57870" w:rsidRPr="002E75EE" w:rsidRDefault="00E57870" w:rsidP="00E57870">
      <w:pPr>
        <w:jc w:val="both"/>
        <w:rPr>
          <w:rFonts w:ascii="Century Gothic" w:eastAsia="Century Gothic" w:hAnsi="Century Gothic" w:cs="Century Gothic"/>
          <w:b/>
          <w:sz w:val="20"/>
          <w:szCs w:val="20"/>
        </w:rPr>
      </w:pPr>
    </w:p>
    <w:p w14:paraId="35BACD71" w14:textId="77777777" w:rsidR="00E57870" w:rsidRPr="002E75EE" w:rsidRDefault="00E57870" w:rsidP="00E57870">
      <w:pPr>
        <w:widowControl/>
        <w:autoSpaceDE/>
        <w:autoSpaceDN/>
        <w:spacing w:line="360" w:lineRule="auto"/>
        <w:ind w:left="360"/>
        <w:jc w:val="both"/>
        <w:rPr>
          <w:rFonts w:ascii="Century Gothic" w:hAnsi="Century Gothic"/>
          <w:sz w:val="20"/>
          <w:szCs w:val="20"/>
        </w:rPr>
      </w:pPr>
      <w:r w:rsidRPr="002E75EE">
        <w:rPr>
          <w:rFonts w:ascii="Century Gothic" w:hAnsi="Century Gothic"/>
          <w:sz w:val="20"/>
          <w:szCs w:val="20"/>
        </w:rPr>
        <w:tab/>
        <w:t>•</w:t>
      </w:r>
      <w:r w:rsidRPr="002E75EE">
        <w:rPr>
          <w:rFonts w:ascii="Century Gothic" w:hAnsi="Century Gothic"/>
          <w:sz w:val="20"/>
          <w:szCs w:val="20"/>
        </w:rPr>
        <w:tab/>
        <w:t>No usar maquillaje el día de la sesión.</w:t>
      </w:r>
    </w:p>
    <w:p w14:paraId="5A684569" w14:textId="77777777" w:rsidR="00E57870" w:rsidRPr="002E75EE" w:rsidRDefault="00E57870" w:rsidP="00E57870">
      <w:pPr>
        <w:widowControl/>
        <w:autoSpaceDE/>
        <w:autoSpaceDN/>
        <w:spacing w:line="360" w:lineRule="auto"/>
        <w:ind w:left="360"/>
        <w:jc w:val="both"/>
        <w:rPr>
          <w:rFonts w:ascii="Century Gothic" w:hAnsi="Century Gothic"/>
          <w:sz w:val="20"/>
          <w:szCs w:val="20"/>
        </w:rPr>
      </w:pPr>
      <w:r w:rsidRPr="002E75EE">
        <w:rPr>
          <w:rFonts w:ascii="Century Gothic" w:hAnsi="Century Gothic"/>
          <w:sz w:val="20"/>
          <w:szCs w:val="20"/>
        </w:rPr>
        <w:tab/>
        <w:t>•</w:t>
      </w:r>
      <w:r w:rsidRPr="002E75EE">
        <w:rPr>
          <w:rFonts w:ascii="Century Gothic" w:hAnsi="Century Gothic"/>
          <w:sz w:val="20"/>
          <w:szCs w:val="20"/>
        </w:rPr>
        <w:tab/>
        <w:t>Evitar exposición solar excesiva 48 horas antes.</w:t>
      </w:r>
    </w:p>
    <w:p w14:paraId="6D3BB36B" w14:textId="77777777" w:rsidR="00E57870" w:rsidRPr="002E75EE" w:rsidRDefault="00E57870" w:rsidP="00E57870">
      <w:pPr>
        <w:widowControl/>
        <w:autoSpaceDE/>
        <w:autoSpaceDN/>
        <w:spacing w:line="360" w:lineRule="auto"/>
        <w:ind w:left="360"/>
        <w:jc w:val="both"/>
        <w:rPr>
          <w:rFonts w:ascii="Century Gothic" w:hAnsi="Century Gothic" w:cs="Arial"/>
          <w:color w:val="000000"/>
          <w:sz w:val="20"/>
          <w:szCs w:val="20"/>
          <w:lang w:val="es-MX"/>
        </w:rPr>
      </w:pPr>
      <w:r w:rsidRPr="002E75EE">
        <w:rPr>
          <w:rFonts w:ascii="Century Gothic" w:hAnsi="Century Gothic"/>
          <w:sz w:val="20"/>
          <w:szCs w:val="20"/>
        </w:rPr>
        <w:tab/>
        <w:t>•</w:t>
      </w:r>
      <w:r w:rsidRPr="002E75EE">
        <w:rPr>
          <w:rFonts w:ascii="Century Gothic" w:hAnsi="Century Gothic"/>
          <w:sz w:val="20"/>
          <w:szCs w:val="20"/>
        </w:rPr>
        <w:tab/>
        <w:t>Suspender retinoides tópicos o ácidos exfoliantes al menos 3 días previos.</w:t>
      </w:r>
    </w:p>
    <w:p w14:paraId="265F0DC1" w14:textId="77777777" w:rsidR="00E57870" w:rsidRPr="002E75EE" w:rsidRDefault="00E57870" w:rsidP="00E57870">
      <w:pPr>
        <w:jc w:val="both"/>
        <w:rPr>
          <w:rFonts w:ascii="Century Gothic" w:eastAsia="Century Gothic" w:hAnsi="Century Gothic" w:cs="Century Gothic"/>
          <w:b/>
          <w:sz w:val="20"/>
          <w:szCs w:val="20"/>
        </w:rPr>
      </w:pPr>
      <w:r w:rsidRPr="002E75EE">
        <w:rPr>
          <w:rFonts w:ascii="Century Gothic" w:eastAsia="Century Gothic" w:hAnsi="Century Gothic" w:cs="Century Gothic"/>
          <w:b/>
          <w:sz w:val="20"/>
          <w:szCs w:val="20"/>
        </w:rPr>
        <w:t>RECOMENDACIONES POST PROCEDIMIENTO</w:t>
      </w:r>
    </w:p>
    <w:p w14:paraId="279F5E96" w14:textId="77777777" w:rsidR="00E57870" w:rsidRPr="002E75EE" w:rsidRDefault="00E57870" w:rsidP="00E57870">
      <w:pPr>
        <w:jc w:val="both"/>
        <w:rPr>
          <w:rFonts w:ascii="Century Gothic" w:eastAsia="Century Gothic" w:hAnsi="Century Gothic" w:cs="Century Gothic"/>
          <w:bCs/>
          <w:sz w:val="20"/>
          <w:szCs w:val="20"/>
        </w:rPr>
      </w:pPr>
      <w:r w:rsidRPr="002E75EE">
        <w:rPr>
          <w:rFonts w:ascii="Century Gothic" w:eastAsia="Century Gothic" w:hAnsi="Century Gothic" w:cs="Century Gothic"/>
          <w:bCs/>
          <w:sz w:val="20"/>
          <w:szCs w:val="20"/>
        </w:rPr>
        <w:tab/>
        <w:t>•</w:t>
      </w:r>
      <w:r w:rsidRPr="002E75EE">
        <w:rPr>
          <w:rFonts w:ascii="Century Gothic" w:eastAsia="Century Gothic" w:hAnsi="Century Gothic" w:cs="Century Gothic"/>
          <w:bCs/>
          <w:sz w:val="20"/>
          <w:szCs w:val="20"/>
        </w:rPr>
        <w:tab/>
        <w:t xml:space="preserve">Mantener hidratación y </w:t>
      </w:r>
      <w:proofErr w:type="spellStart"/>
      <w:r w:rsidRPr="002E75EE">
        <w:rPr>
          <w:rFonts w:ascii="Century Gothic" w:eastAsia="Century Gothic" w:hAnsi="Century Gothic" w:cs="Century Gothic"/>
          <w:bCs/>
          <w:sz w:val="20"/>
          <w:szCs w:val="20"/>
        </w:rPr>
        <w:t>fotoprotección</w:t>
      </w:r>
      <w:proofErr w:type="spellEnd"/>
      <w:r w:rsidRPr="002E75EE">
        <w:rPr>
          <w:rFonts w:ascii="Century Gothic" w:eastAsia="Century Gothic" w:hAnsi="Century Gothic" w:cs="Century Gothic"/>
          <w:bCs/>
          <w:sz w:val="20"/>
          <w:szCs w:val="20"/>
        </w:rPr>
        <w:t xml:space="preserve"> estricta.</w:t>
      </w:r>
    </w:p>
    <w:p w14:paraId="27FC602F" w14:textId="77777777" w:rsidR="00E57870" w:rsidRPr="002E75EE" w:rsidRDefault="00E57870" w:rsidP="00E57870">
      <w:pPr>
        <w:jc w:val="both"/>
        <w:rPr>
          <w:rFonts w:ascii="Century Gothic" w:eastAsia="Century Gothic" w:hAnsi="Century Gothic" w:cs="Century Gothic"/>
          <w:bCs/>
          <w:sz w:val="20"/>
          <w:szCs w:val="20"/>
        </w:rPr>
      </w:pPr>
      <w:r w:rsidRPr="002E75EE">
        <w:rPr>
          <w:rFonts w:ascii="Century Gothic" w:eastAsia="Century Gothic" w:hAnsi="Century Gothic" w:cs="Century Gothic"/>
          <w:bCs/>
          <w:sz w:val="20"/>
          <w:szCs w:val="20"/>
        </w:rPr>
        <w:tab/>
        <w:t>•</w:t>
      </w:r>
      <w:r w:rsidRPr="002E75EE">
        <w:rPr>
          <w:rFonts w:ascii="Century Gothic" w:eastAsia="Century Gothic" w:hAnsi="Century Gothic" w:cs="Century Gothic"/>
          <w:bCs/>
          <w:sz w:val="20"/>
          <w:szCs w:val="20"/>
        </w:rPr>
        <w:tab/>
        <w:t>No exponerse directamente al sol por 72 horas.</w:t>
      </w:r>
    </w:p>
    <w:p w14:paraId="1802ADB0" w14:textId="77777777" w:rsidR="00E57870" w:rsidRPr="002E75EE" w:rsidRDefault="00E57870" w:rsidP="00E57870">
      <w:pPr>
        <w:jc w:val="both"/>
        <w:rPr>
          <w:rFonts w:ascii="Century Gothic" w:eastAsia="Century Gothic" w:hAnsi="Century Gothic" w:cs="Century Gothic"/>
          <w:bCs/>
          <w:sz w:val="20"/>
          <w:szCs w:val="20"/>
        </w:rPr>
      </w:pPr>
      <w:r w:rsidRPr="002E75EE">
        <w:rPr>
          <w:rFonts w:ascii="Century Gothic" w:eastAsia="Century Gothic" w:hAnsi="Century Gothic" w:cs="Century Gothic"/>
          <w:bCs/>
          <w:sz w:val="20"/>
          <w:szCs w:val="20"/>
        </w:rPr>
        <w:tab/>
        <w:t>•</w:t>
      </w:r>
      <w:r w:rsidRPr="002E75EE">
        <w:rPr>
          <w:rFonts w:ascii="Century Gothic" w:eastAsia="Century Gothic" w:hAnsi="Century Gothic" w:cs="Century Gothic"/>
          <w:bCs/>
          <w:sz w:val="20"/>
          <w:szCs w:val="20"/>
        </w:rPr>
        <w:tab/>
        <w:t>Evitar maquillaje durante las primeras 24 horas.</w:t>
      </w:r>
    </w:p>
    <w:p w14:paraId="39CDFEC5" w14:textId="77777777" w:rsidR="00E57870" w:rsidRPr="002E75EE" w:rsidRDefault="00E57870" w:rsidP="00E57870">
      <w:pPr>
        <w:jc w:val="both"/>
        <w:rPr>
          <w:rFonts w:ascii="Century Gothic" w:eastAsia="Century Gothic" w:hAnsi="Century Gothic" w:cs="Century Gothic"/>
          <w:bCs/>
          <w:sz w:val="20"/>
          <w:szCs w:val="20"/>
        </w:rPr>
      </w:pPr>
      <w:r w:rsidRPr="002E75EE">
        <w:rPr>
          <w:rFonts w:ascii="Century Gothic" w:eastAsia="Century Gothic" w:hAnsi="Century Gothic" w:cs="Century Gothic"/>
          <w:bCs/>
          <w:sz w:val="20"/>
          <w:szCs w:val="20"/>
        </w:rPr>
        <w:tab/>
        <w:t>•</w:t>
      </w:r>
      <w:r w:rsidRPr="002E75EE">
        <w:rPr>
          <w:rFonts w:ascii="Century Gothic" w:eastAsia="Century Gothic" w:hAnsi="Century Gothic" w:cs="Century Gothic"/>
          <w:bCs/>
          <w:sz w:val="20"/>
          <w:szCs w:val="20"/>
        </w:rPr>
        <w:tab/>
        <w:t>No frotar ni rascar la zona tratada.</w:t>
      </w:r>
    </w:p>
    <w:p w14:paraId="2EB3B07F" w14:textId="77777777" w:rsidR="00E57870" w:rsidRPr="002E75EE" w:rsidRDefault="00E57870" w:rsidP="00E57870">
      <w:pPr>
        <w:jc w:val="both"/>
        <w:rPr>
          <w:rFonts w:ascii="Century Gothic" w:eastAsia="Century Gothic" w:hAnsi="Century Gothic" w:cs="Century Gothic"/>
          <w:bCs/>
          <w:sz w:val="20"/>
          <w:szCs w:val="20"/>
        </w:rPr>
      </w:pPr>
      <w:r w:rsidRPr="002E75EE">
        <w:rPr>
          <w:rFonts w:ascii="Century Gothic" w:eastAsia="Century Gothic" w:hAnsi="Century Gothic" w:cs="Century Gothic"/>
          <w:bCs/>
          <w:sz w:val="20"/>
          <w:szCs w:val="20"/>
        </w:rPr>
        <w:tab/>
        <w:t>•</w:t>
      </w:r>
      <w:r w:rsidRPr="002E75EE">
        <w:rPr>
          <w:rFonts w:ascii="Century Gothic" w:eastAsia="Century Gothic" w:hAnsi="Century Gothic" w:cs="Century Gothic"/>
          <w:bCs/>
          <w:sz w:val="20"/>
          <w:szCs w:val="20"/>
        </w:rPr>
        <w:tab/>
        <w:t>Usar productos recomendados por el especialista.</w:t>
      </w:r>
    </w:p>
    <w:p w14:paraId="3E86C550" w14:textId="77777777" w:rsidR="00E57870" w:rsidRPr="002E75EE" w:rsidRDefault="00E57870" w:rsidP="00E57870">
      <w:pPr>
        <w:jc w:val="both"/>
        <w:rPr>
          <w:rFonts w:ascii="Century Gothic" w:hAnsi="Century Gothic" w:cs="Arial"/>
          <w:sz w:val="20"/>
          <w:szCs w:val="20"/>
        </w:rPr>
      </w:pPr>
      <w:r w:rsidRPr="002E75EE">
        <w:rPr>
          <w:rFonts w:ascii="Century Gothic" w:hAnsi="Century Gothic" w:cs="Arial"/>
          <w:sz w:val="20"/>
          <w:szCs w:val="20"/>
        </w:rPr>
        <w:t xml:space="preserve"> </w:t>
      </w:r>
    </w:p>
    <w:p w14:paraId="534C6B59" w14:textId="77777777" w:rsidR="00E57870" w:rsidRPr="002E75EE" w:rsidRDefault="00E57870" w:rsidP="00E57870">
      <w:pPr>
        <w:pStyle w:val="Textoindependiente"/>
        <w:spacing w:line="261" w:lineRule="auto"/>
        <w:ind w:left="0"/>
        <w:jc w:val="both"/>
        <w:rPr>
          <w:rFonts w:ascii="Century Gothic" w:eastAsia="Century Gothic" w:hAnsi="Century Gothic" w:cs="Century Gothic"/>
        </w:rPr>
      </w:pPr>
      <w:r w:rsidRPr="002E75EE">
        <w:rPr>
          <w:rFonts w:ascii="Century Gothic" w:eastAsia="Century Gothic" w:hAnsi="Century Gothic" w:cs="Century Gothic"/>
        </w:rPr>
        <w:t>Ya que voy a someterme a un servicio médico, autorizó tomar registro fotográfico antes y después de mi procedimiento. Autorizo el uso de mis fotografías para:</w:t>
      </w:r>
    </w:p>
    <w:p w14:paraId="35BF14A4" w14:textId="77777777" w:rsidR="00E57870" w:rsidRPr="002E75EE" w:rsidRDefault="00E57870" w:rsidP="00E57870">
      <w:pPr>
        <w:pStyle w:val="Textoindependiente"/>
        <w:spacing w:line="261" w:lineRule="auto"/>
        <w:jc w:val="both"/>
        <w:rPr>
          <w:rFonts w:ascii="Century Gothic" w:eastAsia="Century Gothic" w:hAnsi="Century Gothic" w:cs="Century Gothic"/>
        </w:rPr>
      </w:pPr>
    </w:p>
    <w:p w14:paraId="7E87B336" w14:textId="77777777" w:rsidR="00E57870" w:rsidRPr="002E75EE" w:rsidRDefault="00E57870" w:rsidP="00E57870">
      <w:pPr>
        <w:pStyle w:val="Textoindependiente"/>
        <w:tabs>
          <w:tab w:val="left" w:pos="7236"/>
        </w:tabs>
        <w:spacing w:before="152"/>
        <w:ind w:left="5167"/>
        <w:jc w:val="both"/>
        <w:rPr>
          <w:rFonts w:ascii="Century Gothic" w:eastAsia="Century Gothic" w:hAnsi="Century Gothic" w:cs="Century Gothic"/>
          <w:b/>
        </w:rPr>
      </w:pPr>
      <w:r w:rsidRPr="002E75EE">
        <w:rPr>
          <w:rFonts w:ascii="Century Gothic" w:eastAsia="Century Gothic" w:hAnsi="Century Gothic" w:cs="Century Gothic"/>
          <w:b/>
        </w:rPr>
        <w:t>SI</w:t>
      </w:r>
      <w:r w:rsidRPr="002E75EE">
        <w:rPr>
          <w:rFonts w:ascii="Century Gothic" w:eastAsia="Century Gothic" w:hAnsi="Century Gothic" w:cs="Century Gothic"/>
          <w:b/>
        </w:rPr>
        <w:tab/>
        <w:t>NO</w:t>
      </w:r>
    </w:p>
    <w:p w14:paraId="36F32471" w14:textId="77777777" w:rsidR="00E57870" w:rsidRPr="002E75EE" w:rsidRDefault="00E57870" w:rsidP="00E57870">
      <w:pPr>
        <w:pStyle w:val="Textoindependiente"/>
        <w:tabs>
          <w:tab w:val="left" w:pos="5167"/>
        </w:tabs>
        <w:spacing w:before="18"/>
        <w:jc w:val="both"/>
        <w:rPr>
          <w:rFonts w:ascii="Century Gothic" w:eastAsia="Century Gothic" w:hAnsi="Century Gothic" w:cs="Century Gothic"/>
        </w:rPr>
      </w:pPr>
      <w:r w:rsidRPr="002E75EE">
        <w:rPr>
          <w:rFonts w:ascii="Century Gothic" w:eastAsia="Century Gothic" w:hAnsi="Century Gothic" w:cs="Century Gothic"/>
          <w:noProof/>
        </w:rPr>
        <mc:AlternateContent>
          <mc:Choice Requires="wps">
            <w:drawing>
              <wp:anchor distT="0" distB="0" distL="114300" distR="114300" simplePos="0" relativeHeight="251659264" behindDoc="0" locked="0" layoutInCell="1" allowOverlap="1" wp14:anchorId="5029E5CF" wp14:editId="726214D5">
                <wp:simplePos x="0" y="0"/>
                <wp:positionH relativeFrom="page">
                  <wp:posOffset>5410835</wp:posOffset>
                </wp:positionH>
                <wp:positionV relativeFrom="paragraph">
                  <wp:posOffset>151765</wp:posOffset>
                </wp:positionV>
                <wp:extent cx="192405" cy="0"/>
                <wp:effectExtent l="0" t="0" r="0" b="0"/>
                <wp:wrapNone/>
                <wp:docPr id="2121359910"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 cy="0"/>
                        </a:xfrm>
                        <a:prstGeom prst="line">
                          <a:avLst/>
                        </a:prstGeom>
                        <a:noFill/>
                        <a:ln w="63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B38B83" id="Line 6"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6.05pt,11.95pt" to="441.2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" strokeweight=".17569mm">
                <w10:wrap anchorx="page"/>
              </v:line>
            </w:pict>
          </mc:Fallback>
        </mc:AlternateContent>
      </w:r>
      <w:r w:rsidRPr="002E75EE">
        <w:rPr>
          <w:rFonts w:ascii="Century Gothic" w:eastAsia="Century Gothic" w:hAnsi="Century Gothic" w:cs="Century Gothic"/>
        </w:rPr>
        <w:t>Seminarios Universe sante</w:t>
      </w:r>
      <w:r w:rsidRPr="002E75EE">
        <w:rPr>
          <w:rFonts w:ascii="Century Gothic" w:eastAsia="Century Gothic" w:hAnsi="Century Gothic" w:cs="Century Gothic"/>
        </w:rPr>
        <w:tab/>
        <w:t>x_</w:t>
      </w:r>
    </w:p>
    <w:p w14:paraId="28C9C66A" w14:textId="77777777" w:rsidR="00E57870" w:rsidRPr="002E75EE" w:rsidRDefault="00E57870" w:rsidP="00E57870">
      <w:pPr>
        <w:pStyle w:val="Textoindependiente"/>
        <w:tabs>
          <w:tab w:val="left" w:pos="5112"/>
          <w:tab w:val="left" w:pos="5167"/>
          <w:tab w:val="left" w:pos="5519"/>
        </w:tabs>
        <w:spacing w:before="19" w:line="259" w:lineRule="auto"/>
        <w:ind w:right="4060"/>
        <w:jc w:val="both"/>
        <w:rPr>
          <w:rFonts w:ascii="Century Gothic" w:eastAsia="Century Gothic" w:hAnsi="Century Gothic" w:cs="Century Gothic"/>
        </w:rPr>
      </w:pPr>
      <w:r w:rsidRPr="002E75EE">
        <w:rPr>
          <w:rFonts w:ascii="Century Gothic" w:eastAsia="Century Gothic" w:hAnsi="Century Gothic" w:cs="Century Gothic"/>
          <w:noProof/>
        </w:rPr>
        <mc:AlternateContent>
          <mc:Choice Requires="wps">
            <w:drawing>
              <wp:anchor distT="0" distB="0" distL="114300" distR="114300" simplePos="0" relativeHeight="251660288" behindDoc="0" locked="0" layoutInCell="1" allowOverlap="1" wp14:anchorId="37C61907" wp14:editId="45BAFFE1">
                <wp:simplePos x="0" y="0"/>
                <wp:positionH relativeFrom="page">
                  <wp:posOffset>5410835</wp:posOffset>
                </wp:positionH>
                <wp:positionV relativeFrom="paragraph">
                  <wp:posOffset>152400</wp:posOffset>
                </wp:positionV>
                <wp:extent cx="192405" cy="0"/>
                <wp:effectExtent l="0" t="0" r="0" b="0"/>
                <wp:wrapNone/>
                <wp:docPr id="67759811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 cy="0"/>
                        </a:xfrm>
                        <a:prstGeom prst="line">
                          <a:avLst/>
                        </a:prstGeom>
                        <a:noFill/>
                        <a:ln w="63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6A0605" id="Line 5"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6.05pt,12pt" to="441.2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" strokeweight=".17569mm">
                <w10:wrap anchorx="page"/>
              </v:line>
            </w:pict>
          </mc:Fallback>
        </mc:AlternateContent>
      </w:r>
      <w:r w:rsidRPr="002E75EE">
        <w:rPr>
          <w:rFonts w:ascii="Century Gothic" w:eastAsia="Century Gothic" w:hAnsi="Century Gothic" w:cs="Century Gothic"/>
          <w:noProof/>
        </w:rPr>
        <mc:AlternateContent>
          <mc:Choice Requires="wps">
            <w:drawing>
              <wp:anchor distT="0" distB="0" distL="114300" distR="114300" simplePos="0" relativeHeight="251661312" behindDoc="0" locked="0" layoutInCell="1" allowOverlap="1" wp14:anchorId="31F72884" wp14:editId="71DA1842">
                <wp:simplePos x="0" y="0"/>
                <wp:positionH relativeFrom="page">
                  <wp:posOffset>5446395</wp:posOffset>
                </wp:positionH>
                <wp:positionV relativeFrom="paragraph">
                  <wp:posOffset>318770</wp:posOffset>
                </wp:positionV>
                <wp:extent cx="191770" cy="0"/>
                <wp:effectExtent l="0" t="0" r="0" b="0"/>
                <wp:wrapNone/>
                <wp:docPr id="144917187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770" cy="0"/>
                        </a:xfrm>
                        <a:prstGeom prst="line">
                          <a:avLst/>
                        </a:prstGeom>
                        <a:noFill/>
                        <a:ln w="63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A8E015" id="Line 4"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8.85pt,25.1pt" to="443.95pt,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" strokeweight=".17569mm">
                <w10:wrap anchorx="page"/>
              </v:line>
            </w:pict>
          </mc:Fallback>
        </mc:AlternateContent>
      </w:r>
      <w:r w:rsidRPr="002E75EE">
        <w:rPr>
          <w:rFonts w:ascii="Century Gothic" w:eastAsia="Century Gothic" w:hAnsi="Century Gothic" w:cs="Century Gothic"/>
        </w:rPr>
        <w:t>Reuniones médicas y del personal de Universe sante</w:t>
      </w:r>
      <w:r w:rsidRPr="002E75EE">
        <w:rPr>
          <w:rFonts w:ascii="Century Gothic" w:eastAsia="Century Gothic" w:hAnsi="Century Gothic" w:cs="Century Gothic"/>
        </w:rPr>
        <w:tab/>
      </w:r>
      <w:r w:rsidRPr="002E75EE">
        <w:rPr>
          <w:rFonts w:ascii="Century Gothic" w:eastAsia="Century Gothic" w:hAnsi="Century Gothic" w:cs="Century Gothic"/>
        </w:rPr>
        <w:tab/>
        <w:t>x_ Página web de Universe sante (cara visible)</w:t>
      </w:r>
      <w:r w:rsidRPr="002E75EE">
        <w:rPr>
          <w:rFonts w:ascii="Century Gothic" w:eastAsia="Century Gothic" w:hAnsi="Century Gothic" w:cs="Century Gothic"/>
        </w:rPr>
        <w:tab/>
        <w:t>x_</w:t>
      </w:r>
      <w:r w:rsidRPr="002E75EE">
        <w:rPr>
          <w:rFonts w:ascii="Century Gothic" w:eastAsia="Century Gothic" w:hAnsi="Century Gothic" w:cs="Century Gothic"/>
        </w:rPr>
        <w:tab/>
        <w:t xml:space="preserve"> </w:t>
      </w:r>
      <w:r w:rsidRPr="002E75EE">
        <w:rPr>
          <w:rFonts w:ascii="Century Gothic" w:eastAsia="Century Gothic" w:hAnsi="Century Gothic" w:cs="Century Gothic"/>
        </w:rPr>
        <w:tab/>
      </w:r>
    </w:p>
    <w:p w14:paraId="5FCD8F4C" w14:textId="77777777" w:rsidR="00E57870" w:rsidRPr="002E75EE" w:rsidRDefault="00E57870" w:rsidP="00E57870">
      <w:pPr>
        <w:pStyle w:val="Textoindependiente"/>
        <w:tabs>
          <w:tab w:val="left" w:pos="5167"/>
          <w:tab w:val="left" w:pos="5339"/>
          <w:tab w:val="left" w:pos="5519"/>
          <w:tab w:val="left" w:pos="5689"/>
        </w:tabs>
        <w:spacing w:line="259" w:lineRule="auto"/>
        <w:ind w:right="3890"/>
        <w:jc w:val="both"/>
        <w:rPr>
          <w:rFonts w:ascii="Century Gothic" w:eastAsia="Century Gothic" w:hAnsi="Century Gothic" w:cs="Century Gothic"/>
        </w:rPr>
      </w:pPr>
      <w:r w:rsidRPr="002E75EE">
        <w:rPr>
          <w:rFonts w:ascii="Century Gothic" w:eastAsia="Century Gothic" w:hAnsi="Century Gothic" w:cs="Century Gothic"/>
          <w:noProof/>
        </w:rPr>
        <mc:AlternateContent>
          <mc:Choice Requires="wps">
            <w:drawing>
              <wp:anchor distT="0" distB="0" distL="114300" distR="114300" simplePos="0" relativeHeight="251662336" behindDoc="0" locked="0" layoutInCell="1" allowOverlap="1" wp14:anchorId="56E180AE" wp14:editId="241271D9">
                <wp:simplePos x="0" y="0"/>
                <wp:positionH relativeFrom="page">
                  <wp:posOffset>5446395</wp:posOffset>
                </wp:positionH>
                <wp:positionV relativeFrom="paragraph">
                  <wp:posOffset>140335</wp:posOffset>
                </wp:positionV>
                <wp:extent cx="191770" cy="0"/>
                <wp:effectExtent l="0" t="0" r="0" b="0"/>
                <wp:wrapNone/>
                <wp:docPr id="38976763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770" cy="0"/>
                        </a:xfrm>
                        <a:prstGeom prst="line">
                          <a:avLst/>
                        </a:prstGeom>
                        <a:noFill/>
                        <a:ln w="63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6BCBF3" id="Line 3"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8.85pt,11.05pt" to="443.9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" strokeweight=".17569mm">
                <w10:wrap anchorx="page"/>
              </v:line>
            </w:pict>
          </mc:Fallback>
        </mc:AlternateContent>
      </w:r>
      <w:r w:rsidRPr="002E75EE">
        <w:rPr>
          <w:rFonts w:ascii="Century Gothic" w:eastAsia="Century Gothic" w:hAnsi="Century Gothic" w:cs="Century Gothic"/>
          <w:noProof/>
        </w:rPr>
        <mc:AlternateContent>
          <mc:Choice Requires="wps">
            <w:drawing>
              <wp:anchor distT="0" distB="0" distL="114300" distR="114300" simplePos="0" relativeHeight="251663360" behindDoc="0" locked="0" layoutInCell="1" allowOverlap="1" wp14:anchorId="72A6551D" wp14:editId="721C3E15">
                <wp:simplePos x="0" y="0"/>
                <wp:positionH relativeFrom="page">
                  <wp:posOffset>5410835</wp:posOffset>
                </wp:positionH>
                <wp:positionV relativeFrom="paragraph">
                  <wp:posOffset>306705</wp:posOffset>
                </wp:positionV>
                <wp:extent cx="192405" cy="0"/>
                <wp:effectExtent l="0" t="0" r="0" b="0"/>
                <wp:wrapNone/>
                <wp:docPr id="98391939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 cy="0"/>
                        </a:xfrm>
                        <a:prstGeom prst="line">
                          <a:avLst/>
                        </a:prstGeom>
                        <a:noFill/>
                        <a:ln w="63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996E6B" id="Line 2"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6.05pt,24.15pt" to="441.2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" strokeweight=".17569mm">
                <w10:wrap anchorx="page"/>
              </v:line>
            </w:pict>
          </mc:Fallback>
        </mc:AlternateContent>
      </w:r>
      <w:r w:rsidRPr="002E75EE">
        <w:rPr>
          <w:rFonts w:ascii="Century Gothic" w:eastAsia="Century Gothic" w:hAnsi="Century Gothic" w:cs="Century Gothic"/>
        </w:rPr>
        <w:t>Página web de Universe sante (cara cubierta)</w:t>
      </w:r>
      <w:r w:rsidRPr="002E75EE">
        <w:rPr>
          <w:rFonts w:ascii="Century Gothic" w:eastAsia="Century Gothic" w:hAnsi="Century Gothic" w:cs="Century Gothic"/>
        </w:rPr>
        <w:tab/>
        <w:t xml:space="preserve">x_ </w:t>
      </w:r>
      <w:r w:rsidRPr="002E75EE">
        <w:rPr>
          <w:rFonts w:ascii="Century Gothic" w:eastAsia="Century Gothic" w:hAnsi="Century Gothic" w:cs="Century Gothic"/>
        </w:rPr>
        <w:tab/>
      </w:r>
      <w:r w:rsidRPr="002E75EE">
        <w:rPr>
          <w:rFonts w:ascii="Century Gothic" w:eastAsia="Century Gothic" w:hAnsi="Century Gothic" w:cs="Century Gothic"/>
        </w:rPr>
        <w:tab/>
        <w:t xml:space="preserve">              Publicaciones exclusivamente en revistas científicas</w:t>
      </w:r>
      <w:r w:rsidRPr="002E75EE">
        <w:rPr>
          <w:rFonts w:ascii="Century Gothic" w:eastAsia="Century Gothic" w:hAnsi="Century Gothic" w:cs="Century Gothic"/>
        </w:rPr>
        <w:tab/>
      </w:r>
      <w:r w:rsidRPr="002E75EE">
        <w:rPr>
          <w:rFonts w:ascii="Century Gothic" w:eastAsia="Century Gothic" w:hAnsi="Century Gothic" w:cs="Century Gothic"/>
        </w:rPr>
        <w:tab/>
        <w:t xml:space="preserve">x_  </w:t>
      </w:r>
      <w:r w:rsidRPr="002E75EE">
        <w:rPr>
          <w:rFonts w:ascii="Century Gothic" w:eastAsia="Century Gothic" w:hAnsi="Century Gothic" w:cs="Century Gothic"/>
        </w:rPr>
        <w:tab/>
      </w:r>
      <w:r w:rsidRPr="002E75EE">
        <w:rPr>
          <w:rFonts w:ascii="Century Gothic" w:eastAsia="Century Gothic" w:hAnsi="Century Gothic" w:cs="Century Gothic"/>
        </w:rPr>
        <w:tab/>
      </w:r>
    </w:p>
    <w:p w14:paraId="6BFF38B0" w14:textId="77777777" w:rsidR="00E57870" w:rsidRPr="002E75EE" w:rsidRDefault="00E57870" w:rsidP="00E57870">
      <w:pPr>
        <w:pStyle w:val="Textoindependiente"/>
        <w:spacing w:line="259" w:lineRule="auto"/>
        <w:ind w:right="117"/>
        <w:jc w:val="both"/>
        <w:rPr>
          <w:rFonts w:ascii="Century Gothic" w:eastAsia="Century Gothic" w:hAnsi="Century Gothic" w:cs="Century Gothic"/>
        </w:rPr>
      </w:pPr>
      <w:r w:rsidRPr="002E75EE">
        <w:rPr>
          <w:rFonts w:ascii="Century Gothic" w:eastAsia="Century Gothic" w:hAnsi="Century Gothic" w:cs="Century Gothic"/>
        </w:rPr>
        <w:t>Reconozco que mi autorización es de gran valor, científica y económica y que retirarlas podría causar un gran daño a los intereses. Yo he optado por el procedimiento con NANOPORE. Entiendo que pueden requerirse más sesiones, para lograr el mejor resultado posible.</w:t>
      </w:r>
    </w:p>
    <w:p w14:paraId="392EAF39" w14:textId="77777777" w:rsidR="00E57870" w:rsidRPr="002E75EE" w:rsidRDefault="00E57870" w:rsidP="00E57870">
      <w:pPr>
        <w:pStyle w:val="Textoindependiente"/>
        <w:spacing w:line="259" w:lineRule="auto"/>
        <w:ind w:right="117"/>
        <w:jc w:val="both"/>
        <w:rPr>
          <w:rFonts w:ascii="Century Gothic" w:eastAsia="Century Gothic" w:hAnsi="Century Gothic" w:cs="Century Gothic"/>
        </w:rPr>
      </w:pPr>
    </w:p>
    <w:p w14:paraId="4F04FE24" w14:textId="77777777" w:rsidR="00E57870" w:rsidRDefault="00E57870" w:rsidP="00E57870">
      <w:pPr>
        <w:pStyle w:val="Textoindependiente"/>
        <w:spacing w:before="154" w:line="261" w:lineRule="auto"/>
        <w:ind w:left="0" w:right="118"/>
        <w:jc w:val="both"/>
        <w:rPr>
          <w:rFonts w:ascii="Century Gothic" w:eastAsia="Century Gothic" w:hAnsi="Century Gothic" w:cs="Century Gothic"/>
        </w:rPr>
      </w:pPr>
      <w:r w:rsidRPr="002E75EE">
        <w:rPr>
          <w:rFonts w:ascii="Century Gothic" w:eastAsia="Century Gothic" w:hAnsi="Century Gothic" w:cs="Century Gothic"/>
        </w:rPr>
        <w:t xml:space="preserve"> Doy mi consentimiento de utilizar mis datos de contacto con fines informativos en caso de   cualquier eventualidad.</w:t>
      </w:r>
      <w:r>
        <w:rPr>
          <w:rFonts w:ascii="Century Gothic" w:hAnsi="Century Gothic"/>
        </w:rPr>
        <w:t xml:space="preserve"> </w:t>
      </w:r>
      <w:r w:rsidRPr="002E75EE">
        <w:rPr>
          <w:rFonts w:ascii="Century Gothic" w:hAnsi="Century Gothic"/>
        </w:rPr>
        <w:t xml:space="preserve">Doy mi consentimiento para que, en cumplimiento de las </w:t>
      </w:r>
      <w:r w:rsidRPr="002E75EE">
        <w:rPr>
          <w:rFonts w:ascii="Century Gothic" w:hAnsi="Century Gothic"/>
        </w:rPr>
        <w:lastRenderedPageBreak/>
        <w:t>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y la videograbación del procedimiento.</w:t>
      </w:r>
    </w:p>
    <w:p w14:paraId="0D967C27" w14:textId="77777777" w:rsidR="00E57870" w:rsidRPr="002E75EE" w:rsidRDefault="00E57870" w:rsidP="00E57870">
      <w:pPr>
        <w:pStyle w:val="Textoindependiente"/>
        <w:spacing w:before="154" w:line="261" w:lineRule="auto"/>
        <w:ind w:left="0" w:right="118"/>
        <w:jc w:val="both"/>
        <w:rPr>
          <w:rFonts w:ascii="Century Gothic" w:eastAsia="Century Gothic" w:hAnsi="Century Gothic" w:cs="Century Gothic"/>
        </w:rPr>
      </w:pPr>
      <w:r w:rsidRPr="002E75EE">
        <w:rPr>
          <w:rFonts w:ascii="Century Gothic" w:eastAsia="Century Gothic" w:hAnsi="Century Gothic" w:cs="Century Gothic"/>
        </w:rPr>
        <w:t>Certifico y reconozco que he leído este consentimiento y que entiendo completamente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r>
        <w:rPr>
          <w:rFonts w:ascii="Century Gothic" w:eastAsia="Century Gothic" w:hAnsi="Century Gothic" w:cs="Century Gothic"/>
        </w:rPr>
        <w:t xml:space="preserve"> </w:t>
      </w:r>
      <w:r w:rsidRPr="002E75EE">
        <w:rPr>
          <w:rFonts w:ascii="Century Gothic" w:hAnsi="Century Gothic"/>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_______________________________________________________ y a sus asociados/asistentes que realicen los procedimientos adicionales que juzguen necesarios. </w:t>
      </w:r>
    </w:p>
    <w:p w14:paraId="6125AC2C" w14:textId="77777777" w:rsidR="00E57870" w:rsidRPr="002E75EE" w:rsidRDefault="00E57870" w:rsidP="00E57870">
      <w:pPr>
        <w:spacing w:after="160" w:line="254" w:lineRule="auto"/>
        <w:jc w:val="both"/>
        <w:rPr>
          <w:rFonts w:ascii="Century Gothic" w:hAnsi="Century Gothic"/>
          <w:sz w:val="20"/>
          <w:szCs w:val="20"/>
          <w:highlight w:val="white"/>
        </w:rPr>
      </w:pPr>
      <w:r w:rsidRPr="002E75EE">
        <w:rPr>
          <w:rFonts w:ascii="Century Gothic" w:hAnsi="Century Gothic"/>
          <w:sz w:val="20"/>
          <w:szCs w:val="20"/>
          <w:highlight w:val="white"/>
        </w:rPr>
        <w:t>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r>
        <w:rPr>
          <w:rFonts w:ascii="Century Gothic" w:hAnsi="Century Gothic"/>
          <w:sz w:val="20"/>
          <w:szCs w:val="20"/>
          <w:highlight w:val="white"/>
        </w:rPr>
        <w:t xml:space="preserve"> R</w:t>
      </w:r>
      <w:proofErr w:type="spellStart"/>
      <w:r w:rsidRPr="002E75EE">
        <w:rPr>
          <w:rFonts w:ascii="Century Gothic" w:eastAsia="Century Gothic" w:hAnsi="Century Gothic" w:cs="Century Gothic"/>
          <w:sz w:val="20"/>
          <w:szCs w:val="20"/>
          <w:highlight w:val="white"/>
          <w:lang w:val="es-MX"/>
        </w:rPr>
        <w:t>econozco</w:t>
      </w:r>
      <w:proofErr w:type="spellEnd"/>
      <w:r w:rsidRPr="002E75EE">
        <w:rPr>
          <w:rFonts w:ascii="Century Gothic" w:eastAsia="Century Gothic" w:hAnsi="Century Gothic" w:cs="Century Gothic"/>
          <w:sz w:val="20"/>
          <w:szCs w:val="20"/>
          <w:highlight w:val="white"/>
          <w:lang w:val="es-MX"/>
        </w:rPr>
        <w:t xml:space="preserve"> y declaro que se ha dado cumplimiento a lo estipulado en el estatuto del consumidor, al suministrarse por parte de </w:t>
      </w:r>
      <w:r w:rsidRPr="002E75EE">
        <w:rPr>
          <w:rFonts w:ascii="Century Gothic" w:eastAsia="Century Gothic" w:hAnsi="Century Gothic" w:cs="Century Gothic"/>
          <w:b/>
          <w:bCs/>
          <w:sz w:val="20"/>
          <w:szCs w:val="20"/>
          <w:highlight w:val="white"/>
          <w:lang w:val="es-MX"/>
        </w:rPr>
        <w:t>DHI</w:t>
      </w:r>
      <w:r w:rsidRPr="002E75EE">
        <w:rPr>
          <w:rFonts w:ascii="Century Gothic" w:eastAsia="Century Gothic" w:hAnsi="Century Gothic" w:cs="Century Gothic"/>
          <w:sz w:val="20"/>
          <w:szCs w:val="20"/>
          <w:highlight w:val="white"/>
          <w:lang w:val="es-MX"/>
        </w:rPr>
        <w:t xml:space="preserve"> una información</w:t>
      </w:r>
      <w:r w:rsidRPr="002E75EE">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7D4B032D" w14:textId="77777777" w:rsidR="00E57870" w:rsidRPr="008649F7" w:rsidRDefault="00E57870" w:rsidP="00E57870">
      <w:pPr>
        <w:spacing w:after="160" w:line="256" w:lineRule="auto"/>
        <w:jc w:val="both"/>
        <w:rPr>
          <w:rFonts w:ascii="Century Gothic" w:hAnsi="Century Gothic"/>
          <w:sz w:val="20"/>
          <w:szCs w:val="20"/>
          <w:highlight w:val="white"/>
        </w:rPr>
      </w:pPr>
      <w:r w:rsidRPr="002E75EE">
        <w:rPr>
          <w:rFonts w:ascii="Century Gothic" w:eastAsia="Century Gothic" w:hAnsi="Century Gothic" w:cs="Century Gothic"/>
          <w:sz w:val="20"/>
          <w:szCs w:val="20"/>
          <w:highlight w:val="white"/>
        </w:rPr>
        <w:t xml:space="preserve">Confirmo que me han explicado detalladamente en palabras entendibles y sencillas, el efecto y la naturaleza del procedimiento que me practicarán; así como sus mecanismos de aplicación, de acción, efectos secundarios, contraindicaciones o posibles riesgos o complicaciones y las molestias que se pueden sentir, aun teniendo un periodo </w:t>
      </w:r>
      <w:proofErr w:type="spellStart"/>
      <w:r w:rsidRPr="002E75EE">
        <w:rPr>
          <w:rFonts w:ascii="Century Gothic" w:eastAsia="Century Gothic" w:hAnsi="Century Gothic" w:cs="Century Gothic"/>
          <w:sz w:val="20"/>
          <w:szCs w:val="20"/>
          <w:highlight w:val="white"/>
        </w:rPr>
        <w:t>post-tratamiento</w:t>
      </w:r>
      <w:proofErr w:type="spellEnd"/>
      <w:r w:rsidRPr="002E75EE">
        <w:rPr>
          <w:rFonts w:ascii="Century Gothic" w:eastAsia="Century Gothic" w:hAnsi="Century Gothic" w:cs="Century Gothic"/>
          <w:sz w:val="20"/>
          <w:szCs w:val="20"/>
          <w:highlight w:val="white"/>
        </w:rPr>
        <w:t xml:space="preserve"> normal y que me han detallado en iguales términos los productos que me aplicarán dentro del tratamiento.</w:t>
      </w:r>
    </w:p>
    <w:p w14:paraId="41C5C477" w14:textId="77777777" w:rsidR="00E57870" w:rsidRPr="002E75EE" w:rsidRDefault="00E57870" w:rsidP="00E57870">
      <w:pPr>
        <w:spacing w:after="160" w:line="256" w:lineRule="auto"/>
        <w:jc w:val="both"/>
        <w:rPr>
          <w:rFonts w:ascii="Century Gothic" w:hAnsi="Century Gothic"/>
          <w:sz w:val="20"/>
          <w:szCs w:val="20"/>
          <w:highlight w:val="white"/>
          <w:lang w:val="es-MX"/>
        </w:rPr>
      </w:pPr>
      <w:r w:rsidRPr="002E75EE">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Pr="002E75EE">
        <w:rPr>
          <w:rFonts w:ascii="Century Gothic" w:hAnsi="Century Gothic"/>
          <w:sz w:val="20"/>
          <w:szCs w:val="20"/>
          <w:highlight w:val="white"/>
          <w:lang w:val="es"/>
        </w:rPr>
        <w:t xml:space="preserve">DHI </w:t>
      </w:r>
      <w:r w:rsidRPr="002E75EE">
        <w:rPr>
          <w:rFonts w:ascii="Century Gothic" w:hAnsi="Century Gothic"/>
          <w:sz w:val="20"/>
          <w:szCs w:val="20"/>
          <w:lang w:val="es"/>
        </w:rPr>
        <w:t>GLOBAL HAIR RESTAURATION COLOMBIA S.A.S</w:t>
      </w:r>
      <w:r w:rsidRPr="002E75EE">
        <w:rPr>
          <w:rFonts w:ascii="Century Gothic" w:hAnsi="Century Gothic"/>
          <w:sz w:val="20"/>
          <w:szCs w:val="20"/>
          <w:highlight w:val="white"/>
          <w:lang w:val="es"/>
        </w:rPr>
        <w:t xml:space="preserve">. con </w:t>
      </w:r>
      <w:proofErr w:type="spellStart"/>
      <w:r w:rsidRPr="002E75EE">
        <w:rPr>
          <w:rFonts w:ascii="Century Gothic" w:hAnsi="Century Gothic"/>
          <w:sz w:val="20"/>
          <w:szCs w:val="20"/>
          <w:highlight w:val="white"/>
          <w:lang w:val="es"/>
        </w:rPr>
        <w:t>Nit</w:t>
      </w:r>
      <w:proofErr w:type="spellEnd"/>
      <w:r w:rsidRPr="002E75EE">
        <w:rPr>
          <w:rFonts w:ascii="Century Gothic" w:hAnsi="Century Gothic"/>
          <w:sz w:val="20"/>
          <w:szCs w:val="20"/>
          <w:highlight w:val="white"/>
          <w:lang w:val="es"/>
        </w:rPr>
        <w:t xml:space="preserve"> </w:t>
      </w:r>
      <w:r w:rsidRPr="002E75EE">
        <w:rPr>
          <w:rFonts w:ascii="Century Gothic" w:hAnsi="Century Gothic"/>
          <w:sz w:val="20"/>
          <w:szCs w:val="20"/>
          <w:lang w:val="es"/>
        </w:rPr>
        <w:t xml:space="preserve">901.831.565-3 </w:t>
      </w:r>
      <w:r w:rsidRPr="002E75EE">
        <w:rPr>
          <w:rFonts w:ascii="Century Gothic" w:hAnsi="Century Gothic"/>
          <w:bCs/>
          <w:sz w:val="20"/>
          <w:szCs w:val="20"/>
          <w:highlight w:val="white"/>
          <w:lang w:val="es"/>
        </w:rPr>
        <w:t>para efectos que pueda conocer y revisar (i.) mi historia clínica, (</w:t>
      </w:r>
      <w:proofErr w:type="spellStart"/>
      <w:r w:rsidRPr="002E75EE">
        <w:rPr>
          <w:rFonts w:ascii="Century Gothic" w:hAnsi="Century Gothic"/>
          <w:bCs/>
          <w:sz w:val="20"/>
          <w:szCs w:val="20"/>
          <w:highlight w:val="white"/>
          <w:lang w:val="es"/>
        </w:rPr>
        <w:t>ii</w:t>
      </w:r>
      <w:proofErr w:type="spellEnd"/>
      <w:r w:rsidRPr="002E75EE">
        <w:rPr>
          <w:rFonts w:ascii="Century Gothic" w:hAnsi="Century Gothic"/>
          <w:bCs/>
          <w:sz w:val="20"/>
          <w:szCs w:val="20"/>
          <w:highlight w:val="white"/>
          <w:lang w:val="es"/>
        </w:rPr>
        <w:t>.) almacenarla con fines de archivo y conservación y (</w:t>
      </w:r>
      <w:proofErr w:type="spellStart"/>
      <w:r w:rsidRPr="002E75EE">
        <w:rPr>
          <w:rFonts w:ascii="Century Gothic" w:hAnsi="Century Gothic"/>
          <w:bCs/>
          <w:sz w:val="20"/>
          <w:szCs w:val="20"/>
          <w:highlight w:val="white"/>
          <w:lang w:val="es"/>
        </w:rPr>
        <w:t>iii</w:t>
      </w:r>
      <w:proofErr w:type="spellEnd"/>
      <w:r w:rsidRPr="002E75EE">
        <w:rPr>
          <w:rFonts w:ascii="Century Gothic" w:hAnsi="Century Gothic"/>
          <w:bCs/>
          <w:sz w:val="20"/>
          <w:szCs w:val="20"/>
          <w:highlight w:val="white"/>
          <w:lang w:val="es"/>
        </w:rPr>
        <w:t xml:space="preserve">.) auditarla con el propósito de verificar estándares de calidad,  y a su vez constatar que el diligenciamiento se haya realizado en los términos previstos en los artículo 5, 6, 7, 8, 9, 10 y 11 </w:t>
      </w:r>
      <w:r w:rsidRPr="002E75EE">
        <w:rPr>
          <w:rFonts w:ascii="Century Gothic" w:hAnsi="Century Gothic"/>
          <w:sz w:val="20"/>
          <w:szCs w:val="20"/>
          <w:highlight w:val="white"/>
          <w:lang w:val="es-MX"/>
        </w:rPr>
        <w:t xml:space="preserve">de la Resolución 1995 de 1999. </w:t>
      </w:r>
    </w:p>
    <w:p w14:paraId="5B0EF174" w14:textId="77777777" w:rsidR="00E57870" w:rsidRPr="002E75EE" w:rsidRDefault="00E57870" w:rsidP="00E57870">
      <w:pPr>
        <w:pStyle w:val="Textoindependiente"/>
        <w:spacing w:before="154" w:line="259" w:lineRule="auto"/>
        <w:ind w:left="0" w:right="119"/>
        <w:jc w:val="both"/>
        <w:rPr>
          <w:rFonts w:ascii="Century Gothic" w:eastAsia="Century Gothic" w:hAnsi="Century Gothic" w:cs="Century Gothic"/>
        </w:rPr>
      </w:pPr>
    </w:p>
    <w:p w14:paraId="6751E261" w14:textId="77777777" w:rsidR="00E57870" w:rsidRPr="002E75EE" w:rsidRDefault="00E57870" w:rsidP="00E57870">
      <w:pPr>
        <w:pStyle w:val="Textoindependiente"/>
        <w:spacing w:before="9"/>
        <w:ind w:left="0"/>
        <w:jc w:val="both"/>
        <w:rPr>
          <w:rFonts w:ascii="Century Gothic" w:eastAsia="Century Gothic" w:hAnsi="Century Gothic" w:cs="Century Gothic"/>
        </w:rPr>
      </w:pPr>
    </w:p>
    <w:p w14:paraId="4B668B03" w14:textId="4F1AB7B3" w:rsidR="00E57870" w:rsidRPr="002E75EE" w:rsidRDefault="00E57870" w:rsidP="00E57870">
      <w:pPr>
        <w:pStyle w:val="Textoindependiente"/>
        <w:spacing w:line="259" w:lineRule="auto"/>
        <w:ind w:right="117"/>
        <w:jc w:val="both"/>
        <w:rPr>
          <w:rFonts w:ascii="Century Gothic" w:eastAsia="Century Gothic" w:hAnsi="Century Gothic" w:cs="Century Gothic"/>
        </w:rPr>
      </w:pPr>
      <w:r w:rsidRPr="002E75EE">
        <w:rPr>
          <w:rFonts w:ascii="Century Gothic" w:eastAsia="Century Gothic" w:hAnsi="Century Gothic" w:cs="Century Gothic"/>
        </w:rPr>
        <w:t xml:space="preserve">Acepto realizar las sesiones de </w:t>
      </w:r>
      <w:r w:rsidRPr="002E75EE">
        <w:rPr>
          <w:rFonts w:ascii="Century Gothic" w:eastAsia="Century Gothic" w:hAnsi="Century Gothic" w:cs="Century Gothic"/>
        </w:rPr>
        <w:t>NANOPORE recomendadas</w:t>
      </w:r>
      <w:r w:rsidRPr="002E75EE">
        <w:rPr>
          <w:rFonts w:ascii="Century Gothic" w:eastAsia="Century Gothic" w:hAnsi="Century Gothic" w:cs="Century Gothic"/>
        </w:rPr>
        <w:t xml:space="preserve"> en la consulta </w:t>
      </w:r>
    </w:p>
    <w:p w14:paraId="37EFE1E2" w14:textId="77777777" w:rsidR="00E57870" w:rsidRPr="002E75EE" w:rsidRDefault="00E57870" w:rsidP="00E57870">
      <w:pPr>
        <w:pStyle w:val="Textoindependiente"/>
        <w:spacing w:line="259" w:lineRule="auto"/>
        <w:ind w:right="117"/>
        <w:jc w:val="both"/>
        <w:rPr>
          <w:rFonts w:ascii="Century Gothic" w:eastAsia="Century Gothic" w:hAnsi="Century Gothic" w:cs="Century Gothic"/>
        </w:rPr>
      </w:pPr>
    </w:p>
    <w:p w14:paraId="08B9753E" w14:textId="77777777" w:rsidR="00E57870" w:rsidRPr="002E75EE" w:rsidRDefault="00E57870" w:rsidP="00E57870">
      <w:pPr>
        <w:pStyle w:val="Textoindependiente"/>
        <w:spacing w:line="259" w:lineRule="auto"/>
        <w:ind w:right="117"/>
        <w:jc w:val="both"/>
        <w:rPr>
          <w:rFonts w:ascii="Century Gothic" w:eastAsia="Century Gothic" w:hAnsi="Century Gothic" w:cs="Century Gothic"/>
        </w:rPr>
      </w:pPr>
      <w:r w:rsidRPr="002E75EE">
        <w:rPr>
          <w:rFonts w:ascii="Century Gothic" w:eastAsia="Century Gothic" w:hAnsi="Century Gothic" w:cs="Century Gothic"/>
        </w:rPr>
        <w:t>médica. SI ________. NO _______________.</w:t>
      </w:r>
    </w:p>
    <w:p w14:paraId="4DD392B4" w14:textId="77777777" w:rsidR="00E57870" w:rsidRPr="002E75EE" w:rsidRDefault="00E57870" w:rsidP="00E57870">
      <w:pPr>
        <w:pStyle w:val="Textoindependiente"/>
        <w:ind w:left="0"/>
        <w:jc w:val="both"/>
        <w:rPr>
          <w:rFonts w:ascii="Century Gothic" w:eastAsia="Century Gothic" w:hAnsi="Century Gothic" w:cs="Century Gothic"/>
        </w:rPr>
      </w:pPr>
    </w:p>
    <w:p w14:paraId="48AFF2A9" w14:textId="77777777" w:rsidR="00E57870" w:rsidRPr="00E57870" w:rsidRDefault="00E57870" w:rsidP="00E57870">
      <w:pPr>
        <w:jc w:val="both"/>
        <w:rPr>
          <w:rFonts w:ascii="Century Gothic" w:eastAsia="Century Gothic" w:hAnsi="Century Gothic" w:cs="Century Gothic"/>
          <w:b/>
          <w:sz w:val="20"/>
          <w:szCs w:val="20"/>
        </w:rPr>
      </w:pPr>
      <w:r w:rsidRPr="00E57870">
        <w:rPr>
          <w:rFonts w:ascii="Century Gothic" w:eastAsia="Century Gothic" w:hAnsi="Century Gothic" w:cs="Century Gothic"/>
          <w:b/>
          <w:sz w:val="20"/>
          <w:szCs w:val="20"/>
        </w:rPr>
        <w:t>Ciudad:</w:t>
      </w:r>
      <w:r w:rsidRPr="00E57870">
        <w:rPr>
          <w:rFonts w:ascii="Century Gothic" w:eastAsia="Century Gothic" w:hAnsi="Century Gothic" w:cs="Century Gothic"/>
          <w:b/>
          <w:sz w:val="20"/>
          <w:szCs w:val="20"/>
        </w:rPr>
        <w:tab/>
        <w:t xml:space="preserve">Fecha:  </w:t>
      </w:r>
      <w:r w:rsidRPr="00E57870">
        <w:rPr>
          <w:rFonts w:ascii="Century Gothic" w:eastAsia="Century Gothic" w:hAnsi="Century Gothic" w:cs="Century Gothic"/>
          <w:b/>
          <w:sz w:val="20"/>
          <w:szCs w:val="20"/>
        </w:rPr>
        <w:tab/>
      </w:r>
    </w:p>
    <w:p w14:paraId="20FD0D1F" w14:textId="77777777" w:rsidR="00E57870" w:rsidRPr="002E75EE" w:rsidRDefault="00E57870" w:rsidP="00E57870">
      <w:pPr>
        <w:pStyle w:val="Textoindependiente"/>
        <w:ind w:left="0"/>
        <w:jc w:val="both"/>
        <w:rPr>
          <w:rFonts w:ascii="Century Gothic" w:eastAsia="Century Gothic" w:hAnsi="Century Gothic" w:cs="Century Gothic"/>
        </w:rPr>
      </w:pPr>
    </w:p>
    <w:p w14:paraId="26ED1BEE" w14:textId="77777777" w:rsidR="00E57870" w:rsidRPr="002E75EE" w:rsidRDefault="00E57870" w:rsidP="00E57870">
      <w:pPr>
        <w:pStyle w:val="Textoindependiente"/>
        <w:ind w:left="0"/>
        <w:jc w:val="both"/>
        <w:rPr>
          <w:rFonts w:ascii="Century Gothic" w:eastAsia="Century Gothic" w:hAnsi="Century Gothic" w:cs="Century Gothic"/>
        </w:rPr>
      </w:pPr>
    </w:p>
    <w:p w14:paraId="71553FBE" w14:textId="77777777" w:rsidR="00E57870" w:rsidRPr="002E75EE" w:rsidRDefault="00E57870" w:rsidP="00E57870">
      <w:pPr>
        <w:pStyle w:val="Textoindependiente"/>
        <w:ind w:left="0"/>
        <w:jc w:val="both"/>
        <w:rPr>
          <w:rFonts w:ascii="Century Gothic" w:eastAsia="Century Gothic" w:hAnsi="Century Gothic" w:cs="Century Gothic"/>
        </w:rPr>
      </w:pPr>
    </w:p>
    <w:p w14:paraId="6E7B4465" w14:textId="77777777" w:rsidR="00E57870" w:rsidRPr="002E75EE" w:rsidRDefault="00E57870" w:rsidP="00E57870">
      <w:pPr>
        <w:pStyle w:val="Textoindependiente"/>
        <w:spacing w:before="1"/>
        <w:ind w:left="0"/>
        <w:jc w:val="both"/>
        <w:rPr>
          <w:rFonts w:ascii="Century Gothic" w:eastAsia="Century Gothic" w:hAnsi="Century Gothic" w:cs="Century Gothic"/>
        </w:rPr>
      </w:pPr>
    </w:p>
    <w:p w14:paraId="09FBD7F2" w14:textId="77777777" w:rsidR="00E57870" w:rsidRPr="002E75EE" w:rsidRDefault="00E57870" w:rsidP="00E57870">
      <w:pPr>
        <w:ind w:hanging="2"/>
        <w:jc w:val="both"/>
        <w:rPr>
          <w:rFonts w:ascii="Century Gothic" w:eastAsia="Century Gothic" w:hAnsi="Century Gothic" w:cs="Century Gothic"/>
          <w:sz w:val="20"/>
          <w:szCs w:val="20"/>
        </w:rPr>
      </w:pPr>
      <w:r w:rsidRPr="002E75EE">
        <w:rPr>
          <w:rFonts w:ascii="Century Gothic" w:eastAsia="Century Gothic" w:hAnsi="Century Gothic" w:cs="Century Gothic"/>
          <w:b/>
          <w:sz w:val="20"/>
          <w:szCs w:val="20"/>
        </w:rPr>
        <w:t>Firma paciente                                                                   Firma Profesional</w:t>
      </w:r>
    </w:p>
    <w:p w14:paraId="1D981F21" w14:textId="77777777" w:rsidR="00E57870" w:rsidRPr="002E75EE" w:rsidRDefault="00E57870" w:rsidP="00E57870">
      <w:pPr>
        <w:ind w:hanging="2"/>
        <w:jc w:val="both"/>
        <w:rPr>
          <w:rFonts w:ascii="Century Gothic" w:eastAsia="Century Gothic" w:hAnsi="Century Gothic" w:cs="Century Gothic"/>
          <w:sz w:val="20"/>
          <w:szCs w:val="20"/>
        </w:rPr>
      </w:pPr>
      <w:r w:rsidRPr="002E75EE">
        <w:rPr>
          <w:rFonts w:ascii="Century Gothic" w:eastAsia="Century Gothic" w:hAnsi="Century Gothic" w:cs="Century Gothic"/>
          <w:b/>
          <w:sz w:val="20"/>
          <w:szCs w:val="20"/>
        </w:rPr>
        <w:t xml:space="preserve">C.C                                                                                        </w:t>
      </w:r>
      <w:proofErr w:type="spellStart"/>
      <w:r w:rsidRPr="002E75EE">
        <w:rPr>
          <w:rFonts w:ascii="Century Gothic" w:eastAsia="Century Gothic" w:hAnsi="Century Gothic" w:cs="Century Gothic"/>
          <w:b/>
          <w:sz w:val="20"/>
          <w:szCs w:val="20"/>
        </w:rPr>
        <w:t>C.C</w:t>
      </w:r>
      <w:proofErr w:type="spellEnd"/>
      <w:r w:rsidRPr="002E75EE">
        <w:rPr>
          <w:rFonts w:ascii="Century Gothic" w:eastAsia="Century Gothic" w:hAnsi="Century Gothic" w:cs="Century Gothic"/>
          <w:b/>
          <w:sz w:val="20"/>
          <w:szCs w:val="20"/>
        </w:rPr>
        <w:t xml:space="preserve">.                                                                           </w:t>
      </w:r>
    </w:p>
    <w:p w14:paraId="6FEF0203" w14:textId="77777777" w:rsidR="00E57870" w:rsidRPr="002E75EE" w:rsidRDefault="00E57870" w:rsidP="00E57870">
      <w:pPr>
        <w:ind w:hanging="2"/>
        <w:jc w:val="both"/>
        <w:rPr>
          <w:rFonts w:ascii="Century Gothic" w:eastAsia="Century Gothic" w:hAnsi="Century Gothic" w:cs="Century Gothic"/>
          <w:sz w:val="20"/>
          <w:szCs w:val="20"/>
        </w:rPr>
      </w:pPr>
      <w:r w:rsidRPr="002E75EE">
        <w:rPr>
          <w:rFonts w:ascii="Century Gothic" w:eastAsia="Century Gothic" w:hAnsi="Century Gothic" w:cs="Century Gothic"/>
          <w:b/>
          <w:sz w:val="20"/>
          <w:szCs w:val="20"/>
        </w:rPr>
        <w:t xml:space="preserve">Nombre del paciente                                                        Nombre del profesional  </w:t>
      </w:r>
    </w:p>
    <w:p w14:paraId="3F2D22CD" w14:textId="77777777" w:rsidR="00E57870" w:rsidRPr="002E75EE" w:rsidRDefault="00E57870" w:rsidP="00E57870">
      <w:pPr>
        <w:ind w:hanging="2"/>
        <w:jc w:val="both"/>
        <w:rPr>
          <w:rFonts w:ascii="Century Gothic" w:eastAsia="Century Gothic" w:hAnsi="Century Gothic" w:cs="Century Gothic"/>
          <w:sz w:val="20"/>
          <w:szCs w:val="20"/>
        </w:rPr>
      </w:pPr>
      <w:r w:rsidRPr="002E75EE">
        <w:rPr>
          <w:rFonts w:ascii="Century Gothic" w:eastAsia="Century Gothic" w:hAnsi="Century Gothic" w:cs="Century Gothic"/>
          <w:b/>
          <w:sz w:val="20"/>
          <w:szCs w:val="20"/>
        </w:rPr>
        <w:t xml:space="preserve">   </w:t>
      </w:r>
    </w:p>
    <w:p w14:paraId="419CFA19" w14:textId="77777777" w:rsidR="00E57870" w:rsidRPr="002E75EE" w:rsidRDefault="00E57870" w:rsidP="00E57870">
      <w:pPr>
        <w:ind w:hanging="2"/>
        <w:jc w:val="both"/>
        <w:rPr>
          <w:rFonts w:ascii="Century Gothic" w:hAnsi="Century Gothic"/>
          <w:sz w:val="20"/>
          <w:szCs w:val="20"/>
        </w:rPr>
      </w:pPr>
    </w:p>
    <w:p w14:paraId="3E3372F0" w14:textId="77777777" w:rsidR="00E57870" w:rsidRPr="002E75EE" w:rsidRDefault="00E57870" w:rsidP="00E57870">
      <w:pPr>
        <w:ind w:hanging="2"/>
        <w:jc w:val="both"/>
        <w:rPr>
          <w:rFonts w:ascii="Century Gothic" w:hAnsi="Century Gothic"/>
          <w:sz w:val="20"/>
          <w:szCs w:val="20"/>
        </w:rPr>
      </w:pPr>
    </w:p>
    <w:p w14:paraId="56CD4391" w14:textId="77777777" w:rsidR="00E57870" w:rsidRPr="002E75EE" w:rsidRDefault="00E57870" w:rsidP="00E57870">
      <w:pPr>
        <w:jc w:val="both"/>
        <w:rPr>
          <w:rFonts w:ascii="Century Gothic" w:eastAsia="Century Gothic" w:hAnsi="Century Gothic" w:cs="Century Gothic"/>
          <w:b/>
          <w:sz w:val="20"/>
          <w:szCs w:val="20"/>
        </w:rPr>
      </w:pPr>
    </w:p>
    <w:p w14:paraId="1BA5FE79" w14:textId="77777777" w:rsidR="00E57870" w:rsidRPr="002E75EE" w:rsidRDefault="00E57870" w:rsidP="00E57870">
      <w:pPr>
        <w:jc w:val="both"/>
        <w:rPr>
          <w:rFonts w:ascii="Century Gothic" w:eastAsia="Century Gothic" w:hAnsi="Century Gothic" w:cs="Century Gothic"/>
          <w:b/>
          <w:sz w:val="20"/>
          <w:szCs w:val="20"/>
        </w:rPr>
      </w:pPr>
    </w:p>
    <w:p w14:paraId="4A2037E8" w14:textId="77777777" w:rsidR="00E57870" w:rsidRDefault="00E57870" w:rsidP="00E57870">
      <w:pPr>
        <w:jc w:val="both"/>
        <w:rPr>
          <w:rFonts w:ascii="Century Gothic" w:eastAsia="Century Gothic" w:hAnsi="Century Gothic" w:cs="Century Gothic"/>
          <w:b/>
          <w:sz w:val="20"/>
          <w:szCs w:val="20"/>
        </w:rPr>
      </w:pPr>
    </w:p>
    <w:p w14:paraId="510D91DA" w14:textId="77777777" w:rsidR="00E57870" w:rsidRDefault="00E57870" w:rsidP="00E57870">
      <w:pPr>
        <w:jc w:val="both"/>
        <w:rPr>
          <w:rFonts w:ascii="Century Gothic" w:eastAsia="Century Gothic" w:hAnsi="Century Gothic" w:cs="Century Gothic"/>
          <w:b/>
          <w:sz w:val="20"/>
          <w:szCs w:val="20"/>
        </w:rPr>
      </w:pPr>
    </w:p>
    <w:p w14:paraId="10A1387B" w14:textId="77777777" w:rsidR="00E57870" w:rsidRDefault="00E57870" w:rsidP="00E57870">
      <w:pPr>
        <w:jc w:val="both"/>
        <w:rPr>
          <w:rFonts w:ascii="Century Gothic" w:eastAsia="Century Gothic" w:hAnsi="Century Gothic" w:cs="Century Gothic"/>
          <w:b/>
          <w:sz w:val="20"/>
          <w:szCs w:val="20"/>
        </w:rPr>
      </w:pPr>
    </w:p>
    <w:p w14:paraId="140089D3" w14:textId="77777777" w:rsidR="00E57870" w:rsidRDefault="00E57870" w:rsidP="00E57870">
      <w:pPr>
        <w:jc w:val="both"/>
        <w:rPr>
          <w:rFonts w:ascii="Century Gothic" w:eastAsia="Century Gothic" w:hAnsi="Century Gothic" w:cs="Century Gothic"/>
          <w:b/>
          <w:sz w:val="20"/>
          <w:szCs w:val="20"/>
        </w:rPr>
      </w:pPr>
    </w:p>
    <w:p w14:paraId="73B40D89" w14:textId="77777777" w:rsidR="00E57870" w:rsidRDefault="00E57870" w:rsidP="00E57870">
      <w:pPr>
        <w:jc w:val="both"/>
        <w:rPr>
          <w:rFonts w:ascii="Century Gothic" w:eastAsia="Century Gothic" w:hAnsi="Century Gothic" w:cs="Century Gothic"/>
          <w:b/>
          <w:sz w:val="20"/>
          <w:szCs w:val="20"/>
        </w:rPr>
      </w:pPr>
    </w:p>
    <w:p w14:paraId="5D782F36" w14:textId="77777777" w:rsidR="00E57870" w:rsidRDefault="00E57870" w:rsidP="00E57870">
      <w:pPr>
        <w:jc w:val="both"/>
        <w:rPr>
          <w:rFonts w:ascii="Century Gothic" w:eastAsia="Century Gothic" w:hAnsi="Century Gothic" w:cs="Century Gothic"/>
          <w:b/>
          <w:sz w:val="20"/>
          <w:szCs w:val="20"/>
        </w:rPr>
      </w:pPr>
    </w:p>
    <w:p w14:paraId="66B820ED" w14:textId="77777777" w:rsidR="00E57870" w:rsidRDefault="00E57870" w:rsidP="00E57870">
      <w:pPr>
        <w:jc w:val="both"/>
        <w:rPr>
          <w:rFonts w:ascii="Century Gothic" w:eastAsia="Century Gothic" w:hAnsi="Century Gothic" w:cs="Century Gothic"/>
          <w:b/>
          <w:sz w:val="20"/>
          <w:szCs w:val="20"/>
        </w:rPr>
      </w:pPr>
    </w:p>
    <w:p w14:paraId="40D41D08" w14:textId="77777777" w:rsidR="00E57870" w:rsidRDefault="00E57870" w:rsidP="00E57870">
      <w:pPr>
        <w:jc w:val="both"/>
        <w:rPr>
          <w:rFonts w:ascii="Century Gothic" w:eastAsia="Century Gothic" w:hAnsi="Century Gothic" w:cs="Century Gothic"/>
          <w:b/>
          <w:sz w:val="20"/>
          <w:szCs w:val="20"/>
        </w:rPr>
      </w:pPr>
    </w:p>
    <w:p w14:paraId="246A9C31" w14:textId="77777777" w:rsidR="00E57870" w:rsidRDefault="00E57870" w:rsidP="00E57870">
      <w:pPr>
        <w:jc w:val="both"/>
        <w:rPr>
          <w:rFonts w:ascii="Century Gothic" w:eastAsia="Century Gothic" w:hAnsi="Century Gothic" w:cs="Century Gothic"/>
          <w:b/>
          <w:sz w:val="20"/>
          <w:szCs w:val="20"/>
        </w:rPr>
      </w:pPr>
    </w:p>
    <w:p w14:paraId="28F6C6F0" w14:textId="77777777" w:rsidR="00E57870" w:rsidRDefault="00E57870" w:rsidP="00E57870">
      <w:pPr>
        <w:jc w:val="both"/>
        <w:rPr>
          <w:rFonts w:ascii="Century Gothic" w:eastAsia="Century Gothic" w:hAnsi="Century Gothic" w:cs="Century Gothic"/>
          <w:b/>
          <w:sz w:val="20"/>
          <w:szCs w:val="20"/>
        </w:rPr>
      </w:pPr>
    </w:p>
    <w:p w14:paraId="1E3AB570" w14:textId="77777777" w:rsidR="00E57870" w:rsidRDefault="00E57870" w:rsidP="00E57870">
      <w:pPr>
        <w:jc w:val="both"/>
        <w:rPr>
          <w:rFonts w:ascii="Century Gothic" w:eastAsia="Century Gothic" w:hAnsi="Century Gothic" w:cs="Century Gothic"/>
          <w:b/>
          <w:sz w:val="20"/>
          <w:szCs w:val="20"/>
        </w:rPr>
      </w:pPr>
    </w:p>
    <w:p w14:paraId="4D4F51C5" w14:textId="77777777" w:rsidR="00E57870" w:rsidRDefault="00E57870" w:rsidP="00E57870">
      <w:pPr>
        <w:jc w:val="both"/>
        <w:rPr>
          <w:rFonts w:ascii="Century Gothic" w:eastAsia="Century Gothic" w:hAnsi="Century Gothic" w:cs="Century Gothic"/>
          <w:b/>
          <w:sz w:val="20"/>
          <w:szCs w:val="20"/>
        </w:rPr>
      </w:pPr>
    </w:p>
    <w:p w14:paraId="7700C25D" w14:textId="77777777" w:rsidR="00E57870" w:rsidRDefault="00E57870" w:rsidP="00E57870">
      <w:pPr>
        <w:jc w:val="both"/>
        <w:rPr>
          <w:rFonts w:ascii="Century Gothic" w:eastAsia="Century Gothic" w:hAnsi="Century Gothic" w:cs="Century Gothic"/>
          <w:b/>
          <w:sz w:val="20"/>
          <w:szCs w:val="20"/>
        </w:rPr>
      </w:pPr>
    </w:p>
    <w:p w14:paraId="732D54C8" w14:textId="77777777" w:rsidR="00E57870" w:rsidRDefault="00E57870" w:rsidP="00E57870">
      <w:pPr>
        <w:jc w:val="both"/>
        <w:rPr>
          <w:rFonts w:ascii="Century Gothic" w:eastAsia="Century Gothic" w:hAnsi="Century Gothic" w:cs="Century Gothic"/>
          <w:b/>
          <w:sz w:val="20"/>
          <w:szCs w:val="20"/>
        </w:rPr>
      </w:pPr>
    </w:p>
    <w:p w14:paraId="2D1A652F" w14:textId="77777777" w:rsidR="00E57870" w:rsidRDefault="00E57870" w:rsidP="00E57870">
      <w:pPr>
        <w:jc w:val="both"/>
        <w:rPr>
          <w:rFonts w:ascii="Century Gothic" w:eastAsia="Century Gothic" w:hAnsi="Century Gothic" w:cs="Century Gothic"/>
          <w:b/>
          <w:sz w:val="20"/>
          <w:szCs w:val="20"/>
        </w:rPr>
      </w:pPr>
    </w:p>
    <w:p w14:paraId="68A87E89" w14:textId="77777777" w:rsidR="00E57870" w:rsidRDefault="00E57870" w:rsidP="00E57870">
      <w:pPr>
        <w:jc w:val="both"/>
        <w:rPr>
          <w:rFonts w:ascii="Century Gothic" w:eastAsia="Century Gothic" w:hAnsi="Century Gothic" w:cs="Century Gothic"/>
          <w:b/>
          <w:sz w:val="20"/>
          <w:szCs w:val="20"/>
        </w:rPr>
      </w:pPr>
    </w:p>
    <w:p w14:paraId="230B2C08" w14:textId="77777777" w:rsidR="00E57870" w:rsidRDefault="00E57870" w:rsidP="00E57870">
      <w:pPr>
        <w:jc w:val="both"/>
        <w:rPr>
          <w:rFonts w:ascii="Century Gothic" w:eastAsia="Century Gothic" w:hAnsi="Century Gothic" w:cs="Century Gothic"/>
          <w:b/>
          <w:sz w:val="20"/>
          <w:szCs w:val="20"/>
        </w:rPr>
      </w:pPr>
    </w:p>
    <w:p w14:paraId="7EA4F5B6" w14:textId="77777777" w:rsidR="00E57870" w:rsidRDefault="00E57870" w:rsidP="00E57870">
      <w:pPr>
        <w:jc w:val="both"/>
        <w:rPr>
          <w:rFonts w:ascii="Century Gothic" w:eastAsia="Century Gothic" w:hAnsi="Century Gothic" w:cs="Century Gothic"/>
          <w:b/>
          <w:sz w:val="20"/>
          <w:szCs w:val="20"/>
        </w:rPr>
      </w:pPr>
    </w:p>
    <w:p w14:paraId="197339E9" w14:textId="77777777" w:rsidR="00E57870" w:rsidRDefault="00E57870" w:rsidP="00E57870">
      <w:pPr>
        <w:jc w:val="both"/>
        <w:rPr>
          <w:rFonts w:ascii="Century Gothic" w:eastAsia="Century Gothic" w:hAnsi="Century Gothic" w:cs="Century Gothic"/>
          <w:b/>
          <w:sz w:val="20"/>
          <w:szCs w:val="20"/>
        </w:rPr>
      </w:pPr>
    </w:p>
    <w:p w14:paraId="74815D9B" w14:textId="77777777" w:rsidR="00E57870" w:rsidRDefault="00E57870" w:rsidP="00E57870">
      <w:pPr>
        <w:jc w:val="both"/>
        <w:rPr>
          <w:rFonts w:ascii="Century Gothic" w:eastAsia="Century Gothic" w:hAnsi="Century Gothic" w:cs="Century Gothic"/>
          <w:b/>
          <w:sz w:val="20"/>
          <w:szCs w:val="20"/>
        </w:rPr>
      </w:pPr>
    </w:p>
    <w:p w14:paraId="21F10BD5" w14:textId="77777777" w:rsidR="00E57870" w:rsidRDefault="00E57870" w:rsidP="00E57870">
      <w:pPr>
        <w:jc w:val="both"/>
        <w:rPr>
          <w:rFonts w:ascii="Century Gothic" w:eastAsia="Century Gothic" w:hAnsi="Century Gothic" w:cs="Century Gothic"/>
          <w:b/>
          <w:sz w:val="20"/>
          <w:szCs w:val="20"/>
        </w:rPr>
      </w:pPr>
    </w:p>
    <w:p w14:paraId="375F9C0F" w14:textId="77777777" w:rsidR="00E57870" w:rsidRDefault="00E57870" w:rsidP="00E57870">
      <w:pPr>
        <w:jc w:val="both"/>
        <w:rPr>
          <w:rFonts w:ascii="Century Gothic" w:eastAsia="Century Gothic" w:hAnsi="Century Gothic" w:cs="Century Gothic"/>
          <w:b/>
          <w:sz w:val="20"/>
          <w:szCs w:val="20"/>
        </w:rPr>
      </w:pPr>
    </w:p>
    <w:p w14:paraId="69F2AF55" w14:textId="77777777" w:rsidR="00E57870" w:rsidRDefault="00E57870" w:rsidP="00E57870">
      <w:pPr>
        <w:jc w:val="both"/>
        <w:rPr>
          <w:rFonts w:ascii="Century Gothic" w:eastAsia="Century Gothic" w:hAnsi="Century Gothic" w:cs="Century Gothic"/>
          <w:b/>
          <w:sz w:val="20"/>
          <w:szCs w:val="20"/>
        </w:rPr>
      </w:pPr>
    </w:p>
    <w:p w14:paraId="1E3D3F73" w14:textId="77777777" w:rsidR="00E57870" w:rsidRDefault="00E57870" w:rsidP="00E57870">
      <w:pPr>
        <w:jc w:val="both"/>
        <w:rPr>
          <w:rFonts w:ascii="Century Gothic" w:eastAsia="Century Gothic" w:hAnsi="Century Gothic" w:cs="Century Gothic"/>
          <w:b/>
          <w:sz w:val="20"/>
          <w:szCs w:val="20"/>
        </w:rPr>
      </w:pPr>
    </w:p>
    <w:p w14:paraId="2EB7E403" w14:textId="77777777" w:rsidR="00E57870" w:rsidRDefault="00E57870" w:rsidP="00E57870">
      <w:pPr>
        <w:jc w:val="both"/>
        <w:rPr>
          <w:rFonts w:ascii="Century Gothic" w:eastAsia="Century Gothic" w:hAnsi="Century Gothic" w:cs="Century Gothic"/>
          <w:b/>
          <w:sz w:val="20"/>
          <w:szCs w:val="20"/>
        </w:rPr>
      </w:pPr>
    </w:p>
    <w:p w14:paraId="5FB31AA2" w14:textId="77777777" w:rsidR="00E57870" w:rsidRDefault="00E57870" w:rsidP="00E57870">
      <w:pPr>
        <w:jc w:val="both"/>
        <w:rPr>
          <w:rFonts w:ascii="Century Gothic" w:eastAsia="Century Gothic" w:hAnsi="Century Gothic" w:cs="Century Gothic"/>
          <w:b/>
          <w:sz w:val="20"/>
          <w:szCs w:val="20"/>
        </w:rPr>
      </w:pPr>
    </w:p>
    <w:p w14:paraId="7511A6FE" w14:textId="77777777" w:rsidR="00E57870" w:rsidRDefault="00E57870" w:rsidP="00E57870">
      <w:pPr>
        <w:jc w:val="both"/>
        <w:rPr>
          <w:rFonts w:ascii="Century Gothic" w:eastAsia="Century Gothic" w:hAnsi="Century Gothic" w:cs="Century Gothic"/>
          <w:b/>
          <w:sz w:val="20"/>
          <w:szCs w:val="20"/>
        </w:rPr>
      </w:pPr>
    </w:p>
    <w:p w14:paraId="41405EED" w14:textId="77777777" w:rsidR="00E57870" w:rsidRDefault="00E57870" w:rsidP="00E57870">
      <w:pPr>
        <w:jc w:val="both"/>
        <w:rPr>
          <w:rFonts w:ascii="Century Gothic" w:eastAsia="Century Gothic" w:hAnsi="Century Gothic" w:cs="Century Gothic"/>
          <w:b/>
          <w:sz w:val="20"/>
          <w:szCs w:val="20"/>
        </w:rPr>
      </w:pPr>
    </w:p>
    <w:p w14:paraId="5D867F4A" w14:textId="77777777" w:rsidR="00E57870" w:rsidRDefault="00E57870" w:rsidP="00E57870">
      <w:pPr>
        <w:jc w:val="both"/>
        <w:rPr>
          <w:rFonts w:ascii="Century Gothic" w:eastAsia="Century Gothic" w:hAnsi="Century Gothic" w:cs="Century Gothic"/>
          <w:b/>
          <w:sz w:val="20"/>
          <w:szCs w:val="20"/>
        </w:rPr>
      </w:pPr>
    </w:p>
    <w:p w14:paraId="0BCE27E2" w14:textId="77777777" w:rsidR="00E57870" w:rsidRDefault="00E57870" w:rsidP="00E57870">
      <w:pPr>
        <w:jc w:val="both"/>
        <w:rPr>
          <w:rFonts w:ascii="Century Gothic" w:eastAsia="Century Gothic" w:hAnsi="Century Gothic" w:cs="Century Gothic"/>
          <w:b/>
          <w:sz w:val="20"/>
          <w:szCs w:val="20"/>
        </w:rPr>
      </w:pPr>
    </w:p>
    <w:p w14:paraId="7EDCAF16" w14:textId="77777777" w:rsidR="00E57870" w:rsidRDefault="00E57870" w:rsidP="00E57870">
      <w:pPr>
        <w:jc w:val="both"/>
        <w:rPr>
          <w:rFonts w:ascii="Century Gothic" w:eastAsia="Century Gothic" w:hAnsi="Century Gothic" w:cs="Century Gothic"/>
          <w:b/>
          <w:sz w:val="20"/>
          <w:szCs w:val="20"/>
        </w:rPr>
      </w:pPr>
    </w:p>
    <w:p w14:paraId="7335E2B7" w14:textId="77777777" w:rsidR="00E57870" w:rsidRDefault="00E57870" w:rsidP="00E57870">
      <w:pPr>
        <w:jc w:val="both"/>
        <w:rPr>
          <w:rFonts w:ascii="Century Gothic" w:eastAsia="Century Gothic" w:hAnsi="Century Gothic" w:cs="Century Gothic"/>
          <w:b/>
          <w:sz w:val="20"/>
          <w:szCs w:val="20"/>
        </w:rPr>
      </w:pPr>
    </w:p>
    <w:p w14:paraId="75476CE8" w14:textId="77777777" w:rsidR="00E57870" w:rsidRDefault="00E57870" w:rsidP="00E57870">
      <w:pPr>
        <w:jc w:val="both"/>
        <w:rPr>
          <w:rFonts w:ascii="Century Gothic" w:eastAsia="Century Gothic" w:hAnsi="Century Gothic" w:cs="Century Gothic"/>
          <w:b/>
          <w:sz w:val="20"/>
          <w:szCs w:val="20"/>
        </w:rPr>
      </w:pPr>
    </w:p>
    <w:p w14:paraId="3EE995F7" w14:textId="77777777" w:rsidR="00DF0AA6" w:rsidRDefault="00DF0AA6" w:rsidP="00E57870">
      <w:pPr>
        <w:jc w:val="both"/>
      </w:pPr>
    </w:p>
    <w:sectPr w:rsidR="00DF0AA6">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43AD0" w14:textId="77777777" w:rsidR="005B5211" w:rsidRDefault="005B5211" w:rsidP="00E57870">
      <w:r>
        <w:separator/>
      </w:r>
    </w:p>
  </w:endnote>
  <w:endnote w:type="continuationSeparator" w:id="0">
    <w:p w14:paraId="4D35C78B" w14:textId="77777777" w:rsidR="005B5211" w:rsidRDefault="005B5211" w:rsidP="00E57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A749A" w14:textId="77777777" w:rsidR="005B5211" w:rsidRDefault="005B5211" w:rsidP="00E57870">
      <w:r>
        <w:separator/>
      </w:r>
    </w:p>
  </w:footnote>
  <w:footnote w:type="continuationSeparator" w:id="0">
    <w:p w14:paraId="3B938341" w14:textId="77777777" w:rsidR="005B5211" w:rsidRDefault="005B5211" w:rsidP="00E578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E57870" w:rsidRPr="00DA0447" w14:paraId="642E0395" w14:textId="77777777" w:rsidTr="007E494C">
      <w:tc>
        <w:tcPr>
          <w:tcW w:w="2717" w:type="dxa"/>
          <w:vMerge w:val="restart"/>
        </w:tcPr>
        <w:p w14:paraId="2DE1F569" w14:textId="77777777" w:rsidR="00E57870" w:rsidRPr="00DA0447" w:rsidRDefault="00E57870" w:rsidP="00E57870">
          <w:pPr>
            <w:pStyle w:val="Encabezado"/>
            <w:jc w:val="center"/>
            <w:rPr>
              <w:rFonts w:ascii="Calibri" w:hAnsi="Calibri" w:cs="Calibri"/>
              <w:sz w:val="18"/>
              <w:szCs w:val="18"/>
            </w:rPr>
          </w:pPr>
          <w:r>
            <w:rPr>
              <w:rFonts w:ascii="Calibri" w:hAnsi="Calibri" w:cs="Calibri"/>
              <w:noProof/>
            </w:rPr>
            <w:drawing>
              <wp:inline distT="0" distB="0" distL="0" distR="0" wp14:anchorId="4ACA5BD0" wp14:editId="01303AC9">
                <wp:extent cx="1276350" cy="533400"/>
                <wp:effectExtent l="0" t="0" r="0" b="0"/>
                <wp:docPr id="158779570"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9570" name="Imagen 1" descr="Icon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509096C2" w14:textId="77777777" w:rsidR="00E57870" w:rsidRPr="00DF7FAD" w:rsidRDefault="00E57870" w:rsidP="00E57870">
          <w:pPr>
            <w:pStyle w:val="Encabezado"/>
            <w:jc w:val="center"/>
            <w:rPr>
              <w:rFonts w:ascii="Calibri" w:hAnsi="Calibri" w:cs="Calibri"/>
              <w:b/>
              <w:sz w:val="18"/>
              <w:szCs w:val="18"/>
              <w:lang w:val="es-CO"/>
            </w:rPr>
          </w:pPr>
          <w:r w:rsidRPr="00DF7FAD">
            <w:rPr>
              <w:rFonts w:ascii="Calibri" w:hAnsi="Calibri" w:cs="Calibri"/>
              <w:b/>
              <w:sz w:val="18"/>
              <w:szCs w:val="18"/>
              <w:lang w:val="es-CO"/>
            </w:rPr>
            <w:t>DHI COLOMBIA – BARRANQUILLA S.A.S</w:t>
          </w:r>
        </w:p>
        <w:p w14:paraId="55F4739B" w14:textId="77777777" w:rsidR="00E57870" w:rsidRPr="00DA0447" w:rsidRDefault="00E57870" w:rsidP="00E57870">
          <w:pPr>
            <w:pStyle w:val="Encabezado"/>
            <w:jc w:val="center"/>
            <w:rPr>
              <w:rFonts w:ascii="Calibri" w:hAnsi="Calibri" w:cs="Calibri"/>
              <w:b/>
              <w:sz w:val="18"/>
              <w:szCs w:val="18"/>
            </w:rPr>
          </w:pPr>
          <w:r w:rsidRPr="00DA0447">
            <w:rPr>
              <w:rFonts w:ascii="Calibri" w:hAnsi="Calibri" w:cs="Calibri"/>
              <w:b/>
              <w:sz w:val="18"/>
              <w:szCs w:val="18"/>
            </w:rPr>
            <w:t>DIRECCION MEDICA</w:t>
          </w:r>
        </w:p>
        <w:p w14:paraId="1E03E710" w14:textId="77777777" w:rsidR="00E57870" w:rsidRDefault="00E57870" w:rsidP="00E57870">
          <w:pPr>
            <w:pStyle w:val="Encabezado"/>
            <w:jc w:val="center"/>
            <w:rPr>
              <w:rFonts w:ascii="Calibri" w:hAnsi="Calibri" w:cs="Calibri"/>
              <w:b/>
              <w:sz w:val="18"/>
              <w:szCs w:val="18"/>
            </w:rPr>
          </w:pPr>
          <w:r w:rsidRPr="00DA0447">
            <w:rPr>
              <w:rFonts w:ascii="Calibri" w:hAnsi="Calibri" w:cs="Calibri"/>
              <w:b/>
              <w:sz w:val="18"/>
              <w:szCs w:val="18"/>
            </w:rPr>
            <w:t>CONSENTIMIENTO INFORMADO</w:t>
          </w:r>
        </w:p>
        <w:p w14:paraId="16C41DEB" w14:textId="77777777" w:rsidR="00E57870" w:rsidRPr="00DA0447" w:rsidRDefault="00E57870" w:rsidP="00E57870">
          <w:pPr>
            <w:pStyle w:val="Encabezado"/>
            <w:jc w:val="center"/>
            <w:rPr>
              <w:rFonts w:ascii="Calibri" w:hAnsi="Calibri" w:cs="Calibri"/>
              <w:b/>
              <w:sz w:val="18"/>
              <w:szCs w:val="18"/>
            </w:rPr>
          </w:pPr>
          <w:r>
            <w:rPr>
              <w:rFonts w:ascii="Calibri" w:hAnsi="Calibri" w:cs="Calibri"/>
              <w:b/>
              <w:sz w:val="18"/>
              <w:szCs w:val="18"/>
            </w:rPr>
            <w:t>APLICACIÓN DE ACIDO HIALURONICO</w:t>
          </w:r>
        </w:p>
      </w:tc>
      <w:tc>
        <w:tcPr>
          <w:tcW w:w="2577" w:type="dxa"/>
        </w:tcPr>
        <w:p w14:paraId="7CBC7052" w14:textId="77777777" w:rsidR="00E57870" w:rsidRPr="00DA0447" w:rsidRDefault="00E57870" w:rsidP="00E57870">
          <w:pPr>
            <w:pStyle w:val="Encabezado"/>
            <w:rPr>
              <w:rFonts w:ascii="Calibri" w:hAnsi="Calibri" w:cs="Calibri"/>
              <w:b/>
              <w:sz w:val="18"/>
              <w:szCs w:val="18"/>
            </w:rPr>
          </w:pPr>
          <w:r w:rsidRPr="00DA0447">
            <w:rPr>
              <w:rFonts w:ascii="Calibri" w:hAnsi="Calibri" w:cs="Calibri"/>
              <w:b/>
              <w:sz w:val="18"/>
              <w:szCs w:val="18"/>
            </w:rPr>
            <w:t xml:space="preserve">Código: </w:t>
          </w:r>
          <w:r w:rsidRPr="00A915A6">
            <w:rPr>
              <w:rFonts w:ascii="Calibri" w:hAnsi="Calibri" w:cs="Calibri"/>
              <w:b/>
              <w:sz w:val="18"/>
              <w:szCs w:val="18"/>
            </w:rPr>
            <w:t>DIR-CONS-F3</w:t>
          </w:r>
          <w:r>
            <w:rPr>
              <w:rFonts w:ascii="Calibri" w:hAnsi="Calibri" w:cs="Calibri"/>
              <w:b/>
              <w:sz w:val="18"/>
              <w:szCs w:val="18"/>
            </w:rPr>
            <w:t>5</w:t>
          </w:r>
        </w:p>
      </w:tc>
    </w:tr>
    <w:tr w:rsidR="00E57870" w:rsidRPr="00DA0447" w14:paraId="4BEA9880" w14:textId="77777777" w:rsidTr="007E494C">
      <w:tc>
        <w:tcPr>
          <w:tcW w:w="2717" w:type="dxa"/>
          <w:vMerge/>
        </w:tcPr>
        <w:p w14:paraId="544C4677" w14:textId="77777777" w:rsidR="00E57870" w:rsidRPr="00DA0447" w:rsidRDefault="00E57870" w:rsidP="00E57870">
          <w:pPr>
            <w:pStyle w:val="Encabezado"/>
            <w:rPr>
              <w:rFonts w:ascii="Calibri" w:hAnsi="Calibri" w:cs="Calibri"/>
              <w:sz w:val="18"/>
              <w:szCs w:val="18"/>
            </w:rPr>
          </w:pPr>
        </w:p>
      </w:tc>
      <w:tc>
        <w:tcPr>
          <w:tcW w:w="5451" w:type="dxa"/>
          <w:vMerge/>
        </w:tcPr>
        <w:p w14:paraId="0D382D2F" w14:textId="77777777" w:rsidR="00E57870" w:rsidRPr="00DA0447" w:rsidRDefault="00E57870" w:rsidP="00E57870">
          <w:pPr>
            <w:pStyle w:val="Encabezado"/>
            <w:rPr>
              <w:rFonts w:ascii="Calibri" w:hAnsi="Calibri" w:cs="Calibri"/>
              <w:sz w:val="18"/>
              <w:szCs w:val="18"/>
            </w:rPr>
          </w:pPr>
        </w:p>
      </w:tc>
      <w:tc>
        <w:tcPr>
          <w:tcW w:w="2577" w:type="dxa"/>
        </w:tcPr>
        <w:p w14:paraId="3F2A1168" w14:textId="77777777" w:rsidR="00E57870" w:rsidRPr="00DA0447" w:rsidRDefault="00E57870" w:rsidP="00E57870">
          <w:pPr>
            <w:pStyle w:val="Encabezado"/>
            <w:rPr>
              <w:rFonts w:ascii="Calibri" w:hAnsi="Calibri" w:cs="Calibri"/>
              <w:b/>
              <w:sz w:val="18"/>
              <w:szCs w:val="18"/>
            </w:rPr>
          </w:pPr>
          <w:r w:rsidRPr="00DA0447">
            <w:rPr>
              <w:rFonts w:ascii="Calibri" w:hAnsi="Calibri" w:cs="Calibri"/>
              <w:b/>
              <w:sz w:val="18"/>
              <w:szCs w:val="18"/>
            </w:rPr>
            <w:t xml:space="preserve">Versión: </w:t>
          </w:r>
          <w:r>
            <w:rPr>
              <w:rFonts w:ascii="Calibri" w:hAnsi="Calibri" w:cs="Calibri"/>
              <w:b/>
              <w:sz w:val="18"/>
              <w:szCs w:val="18"/>
            </w:rPr>
            <w:t>1</w:t>
          </w:r>
        </w:p>
      </w:tc>
    </w:tr>
    <w:tr w:rsidR="00E57870" w:rsidRPr="00DA0447" w14:paraId="5EB3F737" w14:textId="77777777" w:rsidTr="007E494C">
      <w:tc>
        <w:tcPr>
          <w:tcW w:w="2717" w:type="dxa"/>
          <w:vMerge/>
        </w:tcPr>
        <w:p w14:paraId="01E9388D" w14:textId="77777777" w:rsidR="00E57870" w:rsidRPr="00DA0447" w:rsidRDefault="00E57870" w:rsidP="00E57870">
          <w:pPr>
            <w:pStyle w:val="Encabezado"/>
            <w:rPr>
              <w:rFonts w:ascii="Calibri" w:hAnsi="Calibri" w:cs="Calibri"/>
              <w:sz w:val="18"/>
              <w:szCs w:val="18"/>
            </w:rPr>
          </w:pPr>
        </w:p>
      </w:tc>
      <w:tc>
        <w:tcPr>
          <w:tcW w:w="5451" w:type="dxa"/>
          <w:vMerge/>
        </w:tcPr>
        <w:p w14:paraId="6B2B28BA" w14:textId="77777777" w:rsidR="00E57870" w:rsidRPr="00DA0447" w:rsidRDefault="00E57870" w:rsidP="00E57870">
          <w:pPr>
            <w:pStyle w:val="Encabezado"/>
            <w:rPr>
              <w:rFonts w:ascii="Calibri" w:hAnsi="Calibri" w:cs="Calibri"/>
              <w:sz w:val="18"/>
              <w:szCs w:val="18"/>
            </w:rPr>
          </w:pPr>
        </w:p>
      </w:tc>
      <w:tc>
        <w:tcPr>
          <w:tcW w:w="2577" w:type="dxa"/>
        </w:tcPr>
        <w:p w14:paraId="71C6478E" w14:textId="77777777" w:rsidR="00E57870" w:rsidRPr="00DA0447" w:rsidRDefault="00E57870" w:rsidP="00E57870">
          <w:pPr>
            <w:pStyle w:val="Encabezado"/>
            <w:tabs>
              <w:tab w:val="left" w:pos="977"/>
            </w:tabs>
            <w:rPr>
              <w:rFonts w:ascii="Calibri" w:hAnsi="Calibri" w:cs="Calibri"/>
              <w:b/>
              <w:sz w:val="18"/>
              <w:szCs w:val="18"/>
            </w:rPr>
          </w:pPr>
          <w:r w:rsidRPr="00DA0447">
            <w:rPr>
              <w:rFonts w:ascii="Calibri" w:hAnsi="Calibri" w:cs="Calibri"/>
              <w:b/>
              <w:sz w:val="18"/>
              <w:szCs w:val="18"/>
            </w:rPr>
            <w:t xml:space="preserve">Fecha: </w:t>
          </w:r>
          <w:r>
            <w:rPr>
              <w:rFonts w:ascii="Calibri" w:hAnsi="Calibri" w:cs="Calibri"/>
              <w:b/>
              <w:sz w:val="18"/>
              <w:szCs w:val="18"/>
            </w:rPr>
            <w:t>30 de noviembre 2024</w:t>
          </w:r>
        </w:p>
      </w:tc>
    </w:tr>
    <w:tr w:rsidR="00E57870" w:rsidRPr="00DA0447" w14:paraId="0F3DA407" w14:textId="77777777" w:rsidTr="007E494C">
      <w:tc>
        <w:tcPr>
          <w:tcW w:w="2717" w:type="dxa"/>
          <w:vMerge/>
        </w:tcPr>
        <w:p w14:paraId="391FD0B9" w14:textId="77777777" w:rsidR="00E57870" w:rsidRPr="00DA0447" w:rsidRDefault="00E57870" w:rsidP="00E57870">
          <w:pPr>
            <w:pStyle w:val="Encabezado"/>
            <w:rPr>
              <w:rFonts w:ascii="Calibri" w:hAnsi="Calibri" w:cs="Calibri"/>
              <w:sz w:val="18"/>
              <w:szCs w:val="18"/>
            </w:rPr>
          </w:pPr>
        </w:p>
      </w:tc>
      <w:tc>
        <w:tcPr>
          <w:tcW w:w="5451" w:type="dxa"/>
          <w:vMerge/>
        </w:tcPr>
        <w:p w14:paraId="14971796" w14:textId="77777777" w:rsidR="00E57870" w:rsidRPr="00DA0447" w:rsidRDefault="00E57870" w:rsidP="00E57870">
          <w:pPr>
            <w:pStyle w:val="Encabezado"/>
            <w:rPr>
              <w:rFonts w:ascii="Calibri" w:hAnsi="Calibri" w:cs="Calibri"/>
              <w:sz w:val="18"/>
              <w:szCs w:val="18"/>
            </w:rPr>
          </w:pPr>
        </w:p>
      </w:tc>
      <w:tc>
        <w:tcPr>
          <w:tcW w:w="2577" w:type="dxa"/>
        </w:tcPr>
        <w:p w14:paraId="037088D2" w14:textId="77777777" w:rsidR="00E57870" w:rsidRPr="00DA0447" w:rsidRDefault="00E57870" w:rsidP="00E57870">
          <w:pPr>
            <w:pStyle w:val="Encabezado"/>
            <w:rPr>
              <w:rFonts w:ascii="Calibri" w:hAnsi="Calibri" w:cs="Calibri"/>
              <w:b/>
              <w:sz w:val="18"/>
              <w:szCs w:val="18"/>
            </w:rPr>
          </w:pPr>
          <w:r w:rsidRPr="00DA0447">
            <w:rPr>
              <w:rFonts w:ascii="Calibri" w:hAnsi="Calibri" w:cs="Calibri"/>
              <w:b/>
              <w:sz w:val="18"/>
              <w:szCs w:val="18"/>
            </w:rPr>
            <w:t xml:space="preserve">Páginas: </w:t>
          </w:r>
          <w:r>
            <w:rPr>
              <w:rFonts w:ascii="Calibri" w:hAnsi="Calibri" w:cs="Calibri"/>
              <w:b/>
              <w:sz w:val="18"/>
              <w:szCs w:val="18"/>
            </w:rPr>
            <w:t>1 de 4</w:t>
          </w:r>
        </w:p>
      </w:tc>
    </w:tr>
  </w:tbl>
  <w:p w14:paraId="68538753" w14:textId="77777777" w:rsidR="00E57870" w:rsidRDefault="00E5787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B522F"/>
    <w:multiLevelType w:val="hybridMultilevel"/>
    <w:tmpl w:val="A1326EE2"/>
    <w:lvl w:ilvl="0" w:tplc="240A0001">
      <w:start w:val="1"/>
      <w:numFmt w:val="bullet"/>
      <w:lvlText w:val=""/>
      <w:lvlJc w:val="left"/>
      <w:pPr>
        <w:ind w:left="820" w:hanging="360"/>
      </w:pPr>
      <w:rPr>
        <w:rFonts w:ascii="Symbol" w:hAnsi="Symbol" w:hint="default"/>
      </w:rPr>
    </w:lvl>
    <w:lvl w:ilvl="1" w:tplc="54524896">
      <w:numFmt w:val="bullet"/>
      <w:lvlText w:val="•"/>
      <w:lvlJc w:val="left"/>
      <w:pPr>
        <w:ind w:left="1900" w:hanging="720"/>
      </w:pPr>
      <w:rPr>
        <w:rFonts w:ascii="Century Gothic" w:eastAsia="Verdana" w:hAnsi="Century Gothic" w:cs="Verdana" w:hint="default"/>
      </w:rPr>
    </w:lvl>
    <w:lvl w:ilvl="2" w:tplc="240A0005" w:tentative="1">
      <w:start w:val="1"/>
      <w:numFmt w:val="bullet"/>
      <w:lvlText w:val=""/>
      <w:lvlJc w:val="left"/>
      <w:pPr>
        <w:ind w:left="2260" w:hanging="360"/>
      </w:pPr>
      <w:rPr>
        <w:rFonts w:ascii="Wingdings" w:hAnsi="Wingdings" w:hint="default"/>
      </w:rPr>
    </w:lvl>
    <w:lvl w:ilvl="3" w:tplc="240A0001" w:tentative="1">
      <w:start w:val="1"/>
      <w:numFmt w:val="bullet"/>
      <w:lvlText w:val=""/>
      <w:lvlJc w:val="left"/>
      <w:pPr>
        <w:ind w:left="2980" w:hanging="360"/>
      </w:pPr>
      <w:rPr>
        <w:rFonts w:ascii="Symbol" w:hAnsi="Symbol" w:hint="default"/>
      </w:rPr>
    </w:lvl>
    <w:lvl w:ilvl="4" w:tplc="240A0003" w:tentative="1">
      <w:start w:val="1"/>
      <w:numFmt w:val="bullet"/>
      <w:lvlText w:val="o"/>
      <w:lvlJc w:val="left"/>
      <w:pPr>
        <w:ind w:left="3700" w:hanging="360"/>
      </w:pPr>
      <w:rPr>
        <w:rFonts w:ascii="Courier New" w:hAnsi="Courier New" w:cs="Courier New" w:hint="default"/>
      </w:rPr>
    </w:lvl>
    <w:lvl w:ilvl="5" w:tplc="240A0005" w:tentative="1">
      <w:start w:val="1"/>
      <w:numFmt w:val="bullet"/>
      <w:lvlText w:val=""/>
      <w:lvlJc w:val="left"/>
      <w:pPr>
        <w:ind w:left="4420" w:hanging="360"/>
      </w:pPr>
      <w:rPr>
        <w:rFonts w:ascii="Wingdings" w:hAnsi="Wingdings" w:hint="default"/>
      </w:rPr>
    </w:lvl>
    <w:lvl w:ilvl="6" w:tplc="240A0001" w:tentative="1">
      <w:start w:val="1"/>
      <w:numFmt w:val="bullet"/>
      <w:lvlText w:val=""/>
      <w:lvlJc w:val="left"/>
      <w:pPr>
        <w:ind w:left="5140" w:hanging="360"/>
      </w:pPr>
      <w:rPr>
        <w:rFonts w:ascii="Symbol" w:hAnsi="Symbol" w:hint="default"/>
      </w:rPr>
    </w:lvl>
    <w:lvl w:ilvl="7" w:tplc="240A0003" w:tentative="1">
      <w:start w:val="1"/>
      <w:numFmt w:val="bullet"/>
      <w:lvlText w:val="o"/>
      <w:lvlJc w:val="left"/>
      <w:pPr>
        <w:ind w:left="5860" w:hanging="360"/>
      </w:pPr>
      <w:rPr>
        <w:rFonts w:ascii="Courier New" w:hAnsi="Courier New" w:cs="Courier New" w:hint="default"/>
      </w:rPr>
    </w:lvl>
    <w:lvl w:ilvl="8" w:tplc="240A0005" w:tentative="1">
      <w:start w:val="1"/>
      <w:numFmt w:val="bullet"/>
      <w:lvlText w:val=""/>
      <w:lvlJc w:val="left"/>
      <w:pPr>
        <w:ind w:left="6580" w:hanging="360"/>
      </w:pPr>
      <w:rPr>
        <w:rFonts w:ascii="Wingdings" w:hAnsi="Wingdings" w:hint="default"/>
      </w:rPr>
    </w:lvl>
  </w:abstractNum>
  <w:abstractNum w:abstractNumId="1" w15:restartNumberingAfterBreak="0">
    <w:nsid w:val="402A5438"/>
    <w:multiLevelType w:val="hybridMultilevel"/>
    <w:tmpl w:val="84D43482"/>
    <w:lvl w:ilvl="0" w:tplc="8800E4E0">
      <w:start w:val="1"/>
      <w:numFmt w:val="decimal"/>
      <w:lvlText w:val="%1."/>
      <w:lvlJc w:val="left"/>
      <w:pPr>
        <w:tabs>
          <w:tab w:val="num" w:pos="720"/>
        </w:tabs>
        <w:ind w:left="72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616916359">
    <w:abstractNumId w:val="1"/>
  </w:num>
  <w:num w:numId="2" w16cid:durableId="186724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870"/>
    <w:rsid w:val="00401232"/>
    <w:rsid w:val="005B5211"/>
    <w:rsid w:val="00B621BB"/>
    <w:rsid w:val="00DF0AA6"/>
    <w:rsid w:val="00E57870"/>
    <w:rsid w:val="00FF7F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8B9EE"/>
  <w15:chartTrackingRefBased/>
  <w15:docId w15:val="{E69655A5-F452-4D1F-97D6-71FCFB150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870"/>
    <w:pPr>
      <w:widowControl w:val="0"/>
      <w:autoSpaceDE w:val="0"/>
      <w:autoSpaceDN w:val="0"/>
      <w:spacing w:after="0" w:line="240" w:lineRule="auto"/>
    </w:pPr>
    <w:rPr>
      <w:rFonts w:ascii="Verdana" w:eastAsia="Verdana" w:hAnsi="Verdana" w:cs="Verdana"/>
      <w:kern w:val="0"/>
      <w:sz w:val="22"/>
      <w:szCs w:val="22"/>
      <w14:ligatures w14:val="none"/>
    </w:rPr>
  </w:style>
  <w:style w:type="paragraph" w:styleId="Ttulo1">
    <w:name w:val="heading 1"/>
    <w:basedOn w:val="Normal"/>
    <w:next w:val="Normal"/>
    <w:link w:val="Ttulo1Car"/>
    <w:uiPriority w:val="9"/>
    <w:qFormat/>
    <w:rsid w:val="00E578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78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78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78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78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787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787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787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787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787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787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787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787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787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78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78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78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7870"/>
    <w:rPr>
      <w:rFonts w:eastAsiaTheme="majorEastAsia" w:cstheme="majorBidi"/>
      <w:color w:val="272727" w:themeColor="text1" w:themeTint="D8"/>
    </w:rPr>
  </w:style>
  <w:style w:type="paragraph" w:styleId="Ttulo">
    <w:name w:val="Title"/>
    <w:basedOn w:val="Normal"/>
    <w:next w:val="Normal"/>
    <w:link w:val="TtuloCar"/>
    <w:uiPriority w:val="10"/>
    <w:qFormat/>
    <w:rsid w:val="00E5787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78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78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78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7870"/>
    <w:pPr>
      <w:spacing w:before="160"/>
      <w:jc w:val="center"/>
    </w:pPr>
    <w:rPr>
      <w:i/>
      <w:iCs/>
      <w:color w:val="404040" w:themeColor="text1" w:themeTint="BF"/>
    </w:rPr>
  </w:style>
  <w:style w:type="character" w:customStyle="1" w:styleId="CitaCar">
    <w:name w:val="Cita Car"/>
    <w:basedOn w:val="Fuentedeprrafopredeter"/>
    <w:link w:val="Cita"/>
    <w:uiPriority w:val="29"/>
    <w:rsid w:val="00E57870"/>
    <w:rPr>
      <w:i/>
      <w:iCs/>
      <w:color w:val="404040" w:themeColor="text1" w:themeTint="BF"/>
    </w:rPr>
  </w:style>
  <w:style w:type="paragraph" w:styleId="Prrafodelista">
    <w:name w:val="List Paragraph"/>
    <w:basedOn w:val="Normal"/>
    <w:uiPriority w:val="34"/>
    <w:qFormat/>
    <w:rsid w:val="00E57870"/>
    <w:pPr>
      <w:ind w:left="720"/>
      <w:contextualSpacing/>
    </w:pPr>
  </w:style>
  <w:style w:type="character" w:styleId="nfasisintenso">
    <w:name w:val="Intense Emphasis"/>
    <w:basedOn w:val="Fuentedeprrafopredeter"/>
    <w:uiPriority w:val="21"/>
    <w:qFormat/>
    <w:rsid w:val="00E57870"/>
    <w:rPr>
      <w:i/>
      <w:iCs/>
      <w:color w:val="0F4761" w:themeColor="accent1" w:themeShade="BF"/>
    </w:rPr>
  </w:style>
  <w:style w:type="paragraph" w:styleId="Citadestacada">
    <w:name w:val="Intense Quote"/>
    <w:basedOn w:val="Normal"/>
    <w:next w:val="Normal"/>
    <w:link w:val="CitadestacadaCar"/>
    <w:uiPriority w:val="30"/>
    <w:qFormat/>
    <w:rsid w:val="00E578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7870"/>
    <w:rPr>
      <w:i/>
      <w:iCs/>
      <w:color w:val="0F4761" w:themeColor="accent1" w:themeShade="BF"/>
    </w:rPr>
  </w:style>
  <w:style w:type="character" w:styleId="Referenciaintensa">
    <w:name w:val="Intense Reference"/>
    <w:basedOn w:val="Fuentedeprrafopredeter"/>
    <w:uiPriority w:val="32"/>
    <w:qFormat/>
    <w:rsid w:val="00E57870"/>
    <w:rPr>
      <w:b/>
      <w:bCs/>
      <w:smallCaps/>
      <w:color w:val="0F4761" w:themeColor="accent1" w:themeShade="BF"/>
      <w:spacing w:val="5"/>
    </w:rPr>
  </w:style>
  <w:style w:type="paragraph" w:styleId="Textoindependiente">
    <w:name w:val="Body Text"/>
    <w:basedOn w:val="Normal"/>
    <w:link w:val="TextoindependienteCar"/>
    <w:uiPriority w:val="1"/>
    <w:qFormat/>
    <w:rsid w:val="00E57870"/>
    <w:pPr>
      <w:ind w:left="100"/>
    </w:pPr>
    <w:rPr>
      <w:sz w:val="20"/>
      <w:szCs w:val="20"/>
    </w:rPr>
  </w:style>
  <w:style w:type="character" w:customStyle="1" w:styleId="TextoindependienteCar">
    <w:name w:val="Texto independiente Car"/>
    <w:basedOn w:val="Fuentedeprrafopredeter"/>
    <w:link w:val="Textoindependiente"/>
    <w:uiPriority w:val="1"/>
    <w:rsid w:val="00E57870"/>
    <w:rPr>
      <w:rFonts w:ascii="Verdana" w:eastAsia="Verdana" w:hAnsi="Verdana" w:cs="Verdana"/>
      <w:kern w:val="0"/>
      <w:sz w:val="20"/>
      <w:szCs w:val="20"/>
      <w14:ligatures w14:val="none"/>
    </w:rPr>
  </w:style>
  <w:style w:type="paragraph" w:styleId="Textoindependiente2">
    <w:name w:val="Body Text 2"/>
    <w:basedOn w:val="Normal"/>
    <w:link w:val="Textoindependiente2Car"/>
    <w:uiPriority w:val="99"/>
    <w:semiHidden/>
    <w:unhideWhenUsed/>
    <w:rsid w:val="00E57870"/>
    <w:pPr>
      <w:spacing w:after="120" w:line="480" w:lineRule="auto"/>
    </w:pPr>
  </w:style>
  <w:style w:type="character" w:customStyle="1" w:styleId="Textoindependiente2Car">
    <w:name w:val="Texto independiente 2 Car"/>
    <w:basedOn w:val="Fuentedeprrafopredeter"/>
    <w:link w:val="Textoindependiente2"/>
    <w:uiPriority w:val="99"/>
    <w:semiHidden/>
    <w:rsid w:val="00E57870"/>
    <w:rPr>
      <w:rFonts w:ascii="Verdana" w:eastAsia="Verdana" w:hAnsi="Verdana" w:cs="Verdana"/>
      <w:kern w:val="0"/>
      <w:sz w:val="22"/>
      <w:szCs w:val="22"/>
      <w14:ligatures w14:val="none"/>
    </w:rPr>
  </w:style>
  <w:style w:type="paragraph" w:styleId="Encabezado">
    <w:name w:val="header"/>
    <w:basedOn w:val="Normal"/>
    <w:link w:val="EncabezadoCar"/>
    <w:uiPriority w:val="99"/>
    <w:unhideWhenUsed/>
    <w:rsid w:val="00E57870"/>
    <w:pPr>
      <w:tabs>
        <w:tab w:val="center" w:pos="4252"/>
        <w:tab w:val="right" w:pos="8504"/>
      </w:tabs>
    </w:pPr>
  </w:style>
  <w:style w:type="character" w:customStyle="1" w:styleId="EncabezadoCar">
    <w:name w:val="Encabezado Car"/>
    <w:basedOn w:val="Fuentedeprrafopredeter"/>
    <w:link w:val="Encabezado"/>
    <w:uiPriority w:val="99"/>
    <w:rsid w:val="00E57870"/>
    <w:rPr>
      <w:rFonts w:ascii="Verdana" w:eastAsia="Verdana" w:hAnsi="Verdana" w:cs="Verdana"/>
      <w:kern w:val="0"/>
      <w:sz w:val="22"/>
      <w:szCs w:val="22"/>
      <w14:ligatures w14:val="none"/>
    </w:rPr>
  </w:style>
  <w:style w:type="paragraph" w:styleId="Piedepgina">
    <w:name w:val="footer"/>
    <w:basedOn w:val="Normal"/>
    <w:link w:val="PiedepginaCar"/>
    <w:uiPriority w:val="99"/>
    <w:unhideWhenUsed/>
    <w:rsid w:val="00E57870"/>
    <w:pPr>
      <w:tabs>
        <w:tab w:val="center" w:pos="4252"/>
        <w:tab w:val="right" w:pos="8504"/>
      </w:tabs>
    </w:pPr>
  </w:style>
  <w:style w:type="character" w:customStyle="1" w:styleId="PiedepginaCar">
    <w:name w:val="Pie de página Car"/>
    <w:basedOn w:val="Fuentedeprrafopredeter"/>
    <w:link w:val="Piedepgina"/>
    <w:uiPriority w:val="99"/>
    <w:rsid w:val="00E57870"/>
    <w:rPr>
      <w:rFonts w:ascii="Verdana" w:eastAsia="Verdana" w:hAnsi="Verdana" w:cs="Verdan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4</Pages>
  <Words>1383</Words>
  <Characters>7608</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 BARRANQUILLA</dc:creator>
  <cp:keywords/>
  <dc:description/>
  <cp:lastModifiedBy>DHI BARRANQUILLA</cp:lastModifiedBy>
  <cp:revision>1</cp:revision>
  <dcterms:created xsi:type="dcterms:W3CDTF">2025-11-04T20:17:00Z</dcterms:created>
  <dcterms:modified xsi:type="dcterms:W3CDTF">2025-11-04T21:20:00Z</dcterms:modified>
</cp:coreProperties>
</file>