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Pr="00EE070B" w:rsidRDefault="001E11AC">
      <w:pPr>
        <w:ind w:left="0" w:hanging="2"/>
        <w:jc w:val="center"/>
        <w:rPr>
          <w:rFonts w:asciiTheme="majorHAnsi" w:eastAsia="Century Gothic" w:hAnsiTheme="majorHAnsi" w:cstheme="majorHAnsi"/>
          <w:sz w:val="18"/>
          <w:szCs w:val="18"/>
        </w:rPr>
      </w:pPr>
    </w:p>
    <w:p w14:paraId="5D399021" w14:textId="77777777" w:rsidR="001E11AC" w:rsidRDefault="001E11AC">
      <w:pPr>
        <w:widowControl w:val="0"/>
        <w:ind w:left="0" w:hanging="2"/>
        <w:jc w:val="both"/>
        <w:rPr>
          <w:rFonts w:ascii="Century Gothic" w:eastAsia="Century Gothic" w:hAnsi="Century Gothic" w:cs="Century Gothic"/>
          <w:sz w:val="20"/>
          <w:szCs w:val="20"/>
        </w:rPr>
      </w:pPr>
    </w:p>
    <w:p w14:paraId="045B3648" w14:textId="580F9DC8"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Yo,</w:t>
      </w:r>
      <w:r w:rsidR="00C85924" w:rsidRPr="00C85924">
        <w:t xml:space="preserve"> </w:t>
      </w:r>
      <w:r w:rsidR="00C85924" w:rsidRPr="00C85924">
        <w:rPr>
          <w:rFonts w:ascii="Century Gothic" w:eastAsia="Century Gothic" w:hAnsi="Century Gothic" w:cs="Century Gothic"/>
          <w:b/>
          <w:bCs/>
          <w:sz w:val="20"/>
          <w:szCs w:val="20"/>
        </w:rPr>
        <w:t>{{paciente}}</w:t>
      </w:r>
      <w:r w:rsidR="00C85924">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mayor de edad identificado(a) con C.C</w:t>
      </w:r>
      <w:r w:rsidR="00C85924">
        <w:rPr>
          <w:rFonts w:ascii="Century Gothic" w:eastAsia="Century Gothic" w:hAnsi="Century Gothic" w:cs="Century Gothic"/>
          <w:sz w:val="20"/>
          <w:szCs w:val="20"/>
        </w:rPr>
        <w:t xml:space="preserve"> </w:t>
      </w:r>
      <w:r w:rsidR="00C85924" w:rsidRPr="00C85924">
        <w:rPr>
          <w:rFonts w:ascii="Century Gothic" w:eastAsia="Century Gothic" w:hAnsi="Century Gothic" w:cs="Century Gothic"/>
          <w:b/>
          <w:bCs/>
          <w:sz w:val="20"/>
          <w:szCs w:val="20"/>
        </w:rPr>
        <w:t>{{</w:t>
      </w:r>
      <w:proofErr w:type="spellStart"/>
      <w:r w:rsidR="00C85924" w:rsidRPr="00C85924">
        <w:rPr>
          <w:rFonts w:ascii="Century Gothic" w:eastAsia="Century Gothic" w:hAnsi="Century Gothic" w:cs="Century Gothic"/>
          <w:b/>
          <w:bCs/>
          <w:sz w:val="20"/>
          <w:szCs w:val="20"/>
        </w:rPr>
        <w:t>cedula_paciente</w:t>
      </w:r>
      <w:proofErr w:type="spellEnd"/>
      <w:r w:rsidR="00C85924" w:rsidRPr="00C85924">
        <w:rPr>
          <w:rFonts w:ascii="Century Gothic" w:eastAsia="Century Gothic" w:hAnsi="Century Gothic" w:cs="Century Gothic"/>
          <w:b/>
          <w:bCs/>
          <w:sz w:val="20"/>
          <w:szCs w:val="20"/>
        </w:rPr>
        <w:t>}}</w:t>
      </w:r>
      <w:r w:rsidR="00C85924">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de </w:t>
      </w:r>
      <w:r w:rsidR="00C85924" w:rsidRPr="00C85924">
        <w:rPr>
          <w:rFonts w:ascii="Century Gothic" w:eastAsia="Century Gothic" w:hAnsi="Century Gothic" w:cs="Century Gothic"/>
          <w:b/>
          <w:bCs/>
          <w:sz w:val="20"/>
          <w:szCs w:val="20"/>
        </w:rPr>
        <w:t>{{</w:t>
      </w:r>
      <w:proofErr w:type="spellStart"/>
      <w:r w:rsidR="00C85924" w:rsidRPr="00C85924">
        <w:rPr>
          <w:rFonts w:ascii="Century Gothic" w:eastAsia="Century Gothic" w:hAnsi="Century Gothic" w:cs="Century Gothic"/>
          <w:b/>
          <w:bCs/>
          <w:sz w:val="20"/>
          <w:szCs w:val="20"/>
        </w:rPr>
        <w:t>lugar_expedicion_paciente</w:t>
      </w:r>
      <w:proofErr w:type="spellEnd"/>
      <w:r w:rsidR="00C85924" w:rsidRPr="00C85924">
        <w:rPr>
          <w:rFonts w:ascii="Century Gothic" w:eastAsia="Century Gothic" w:hAnsi="Century Gothic" w:cs="Century Gothic"/>
          <w:b/>
          <w:bCs/>
          <w:sz w:val="20"/>
          <w:szCs w:val="20"/>
        </w:rPr>
        <w:t>}}</w:t>
      </w:r>
      <w:r w:rsidR="00C85924">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sidR="00F746EC" w:rsidRPr="003A236C">
        <w:rPr>
          <w:rFonts w:ascii="Century Gothic" w:hAnsi="Century Gothic"/>
          <w:b/>
          <w:bCs/>
          <w:sz w:val="20"/>
          <w:szCs w:val="20"/>
          <w:highlight w:val="white"/>
        </w:rPr>
        <w:t>DHI COLOMBIA</w:t>
      </w:r>
      <w:r w:rsidR="00F746EC">
        <w:rPr>
          <w:rFonts w:ascii="Century Gothic" w:hAnsi="Century Gothic"/>
          <w:b/>
          <w:bCs/>
          <w:sz w:val="20"/>
          <w:szCs w:val="20"/>
          <w:highlight w:val="white"/>
        </w:rPr>
        <w:t xml:space="preserve"> -</w:t>
      </w:r>
      <w:r w:rsidR="00F746EC" w:rsidRPr="003A236C">
        <w:rPr>
          <w:rFonts w:ascii="Century Gothic" w:hAnsi="Century Gothic"/>
          <w:b/>
          <w:bCs/>
          <w:sz w:val="20"/>
          <w:szCs w:val="20"/>
          <w:highlight w:val="white"/>
        </w:rPr>
        <w:t xml:space="preserve"> </w:t>
      </w:r>
      <w:r w:rsidR="00F746EC">
        <w:rPr>
          <w:rFonts w:ascii="Century Gothic" w:hAnsi="Century Gothic"/>
          <w:b/>
          <w:bCs/>
          <w:sz w:val="20"/>
          <w:szCs w:val="20"/>
          <w:highlight w:val="white"/>
        </w:rPr>
        <w:t>BARRANQUILLA</w:t>
      </w:r>
      <w:r w:rsidR="00F746EC"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Default="001E11AC">
      <w:pPr>
        <w:ind w:left="0" w:hanging="2"/>
        <w:jc w:val="both"/>
        <w:rPr>
          <w:rFonts w:ascii="Century Gothic" w:eastAsia="Century Gothic" w:hAnsi="Century Gothic" w:cs="Century Gothic"/>
          <w:sz w:val="20"/>
          <w:szCs w:val="20"/>
          <w:highlight w:val="white"/>
        </w:rPr>
      </w:pPr>
    </w:p>
    <w:p w14:paraId="05A8FE52"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E04913">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E04913">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E04913">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E04913">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E04913">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E04913">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09C9C96A"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4E38361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854064">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w:t>
      </w:r>
      <w:r>
        <w:rPr>
          <w:rFonts w:ascii="Century Gothic" w:eastAsia="Century Gothic" w:hAnsi="Century Gothic" w:cs="Century Gothic"/>
          <w:sz w:val="20"/>
          <w:szCs w:val="20"/>
          <w:highlight w:val="white"/>
        </w:rPr>
        <w:lastRenderedPageBreak/>
        <w:t xml:space="preserve">(hematoma),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al romper la piel el cabello que está creciendo.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7A02AA24" w14:textId="77777777" w:rsidR="000774F6" w:rsidRDefault="000774F6" w:rsidP="000774F6">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que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p>
    <w:p w14:paraId="5346136C" w14:textId="77777777" w:rsidR="000774F6" w:rsidRDefault="000774F6" w:rsidP="000774F6">
      <w:pPr>
        <w:spacing w:line="240" w:lineRule="auto"/>
        <w:ind w:leftChars="0" w:left="2" w:hanging="2"/>
        <w:jc w:val="both"/>
        <w:rPr>
          <w:rFonts w:ascii="Century Gothic" w:eastAsia="Century Gothic" w:hAnsi="Century Gothic" w:cs="Century Gothic"/>
          <w:sz w:val="20"/>
          <w:szCs w:val="20"/>
        </w:rPr>
      </w:pPr>
    </w:p>
    <w:p w14:paraId="00BA61FD" w14:textId="77777777" w:rsidR="00B91245" w:rsidRDefault="00B91245" w:rsidP="00B91245">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A4E184" w14:textId="4BAED33F" w:rsidR="001E11AC" w:rsidRDefault="001E11AC">
      <w:pPr>
        <w:ind w:left="0" w:hanging="2"/>
        <w:jc w:val="both"/>
        <w:rPr>
          <w:rFonts w:ascii="Century Gothic" w:eastAsia="Century Gothic" w:hAnsi="Century Gothic" w:cs="Century Gothic"/>
          <w:sz w:val="20"/>
          <w:szCs w:val="20"/>
          <w:highlight w:val="white"/>
        </w:rPr>
      </w:pPr>
    </w:p>
    <w:p w14:paraId="586C4B89"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5D7E79DE" w:rsidR="001E11AC" w:rsidRDefault="001E11AC">
      <w:pPr>
        <w:ind w:left="0" w:hanging="2"/>
        <w:jc w:val="both"/>
        <w:rPr>
          <w:rFonts w:ascii="Century Gothic" w:eastAsia="Century Gothic" w:hAnsi="Century Gothic" w:cs="Century Gothic"/>
          <w:sz w:val="20"/>
          <w:szCs w:val="20"/>
          <w:highlight w:val="white"/>
        </w:rPr>
      </w:pPr>
    </w:p>
    <w:p w14:paraId="7117EBEE" w14:textId="54E5DB7D" w:rsidR="005A5945" w:rsidRDefault="005A5945" w:rsidP="005A5945">
      <w:pPr>
        <w:ind w:left="0" w:hanging="2"/>
        <w:jc w:val="both"/>
        <w:rPr>
          <w:rFonts w:ascii="Century Gothic" w:eastAsia="Century Gothic" w:hAnsi="Century Gothic" w:cs="Century Gothic"/>
          <w:sz w:val="20"/>
          <w:szCs w:val="20"/>
          <w:highlight w:val="white"/>
        </w:rPr>
      </w:pPr>
      <w:r w:rsidRPr="00304B0B">
        <w:rPr>
          <w:rFonts w:ascii="Century Gothic" w:eastAsia="Century Gothic" w:hAnsi="Century Gothic" w:cs="Century Gothic"/>
          <w:sz w:val="20"/>
          <w:szCs w:val="20"/>
        </w:rPr>
        <w:t xml:space="preserve">Entiendo y acepto que todo procedimiento previo (FUT y/o FUE) realizado en otra institución puede acarrear una fibrosis modera o severa en la zona receptora lo cual disminuirá la sobrevida de los folículos implantados en un </w:t>
      </w:r>
      <w:r>
        <w:rPr>
          <w:rFonts w:ascii="Century Gothic" w:eastAsia="Century Gothic" w:hAnsi="Century Gothic" w:cs="Century Gothic"/>
          <w:sz w:val="20"/>
          <w:szCs w:val="20"/>
        </w:rPr>
        <w:t>60-70%;</w:t>
      </w:r>
      <w:r w:rsidRPr="00304B0B">
        <w:rPr>
          <w:rFonts w:ascii="Century Gothic" w:eastAsia="Century Gothic" w:hAnsi="Century Gothic" w:cs="Century Gothic"/>
          <w:sz w:val="20"/>
          <w:szCs w:val="20"/>
        </w:rPr>
        <w:t xml:space="preserve"> Al mismo tiempo todo procedimiento previo de DHI puede generar una fibrosis leve disminuyendo la sobrevida de un 10% al 20% de los nuevos folículos. Motivos por lo cual entiendo que los resultados de nuevos procedimientos no serán iguales a los de un procedimiento de primera vez.</w:t>
      </w:r>
    </w:p>
    <w:p w14:paraId="58161C41" w14:textId="7504D17F" w:rsidR="00304B0B" w:rsidRDefault="00304B0B">
      <w:pPr>
        <w:ind w:left="0" w:hanging="2"/>
        <w:jc w:val="both"/>
        <w:rPr>
          <w:rFonts w:ascii="Century Gothic" w:eastAsia="Century Gothic" w:hAnsi="Century Gothic" w:cs="Century Gothic"/>
          <w:sz w:val="20"/>
          <w:szCs w:val="20"/>
          <w:highlight w:val="white"/>
        </w:rPr>
      </w:pPr>
    </w:p>
    <w:p w14:paraId="2411E4AD" w14:textId="77777777" w:rsidR="00304B0B" w:rsidRDefault="00304B0B">
      <w:pPr>
        <w:ind w:left="0" w:hanging="2"/>
        <w:jc w:val="both"/>
        <w:rPr>
          <w:rFonts w:ascii="Century Gothic" w:eastAsia="Century Gothic" w:hAnsi="Century Gothic" w:cs="Century Gothic"/>
          <w:sz w:val="20"/>
          <w:szCs w:val="20"/>
          <w:highlight w:val="white"/>
        </w:rPr>
      </w:pPr>
    </w:p>
    <w:p w14:paraId="40AB8B5C" w14:textId="51D7B759" w:rsidR="001E11AC" w:rsidRDefault="00854064">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Por otro lado, me han indicado de forma precisa y clara que </w:t>
      </w:r>
      <w:proofErr w:type="gramStart"/>
      <w:r>
        <w:rPr>
          <w:rFonts w:ascii="Century Gothic" w:eastAsia="Century Gothic" w:hAnsi="Century Gothic" w:cs="Century Gothic"/>
          <w:sz w:val="20"/>
          <w:szCs w:val="20"/>
          <w:highlight w:val="white"/>
        </w:rPr>
        <w:t xml:space="preserve">un </w:t>
      </w:r>
      <w:r w:rsidR="00E04913">
        <w:rPr>
          <w:rFonts w:ascii="Century Gothic" w:eastAsia="Century Gothic" w:hAnsi="Century Gothic" w:cs="Century Gothic"/>
          <w:sz w:val="20"/>
          <w:szCs w:val="20"/>
          <w:highlight w:val="white"/>
        </w:rPr>
        <w:t xml:space="preserve"> factor</w:t>
      </w:r>
      <w:proofErr w:type="gramEnd"/>
      <w:r w:rsidR="00E04913">
        <w:rPr>
          <w:rFonts w:ascii="Century Gothic" w:eastAsia="Century Gothic" w:hAnsi="Century Gothic" w:cs="Century Gothic"/>
          <w:sz w:val="20"/>
          <w:szCs w:val="20"/>
          <w:highlight w:val="white"/>
        </w:rPr>
        <w:t xml:space="preserve">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646F848E"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854064">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sz w:val="20"/>
          <w:szCs w:val="20"/>
          <w:highlight w:val="white"/>
        </w:rPr>
        <w:t xml:space="preserve">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Default="001E11AC">
      <w:pPr>
        <w:ind w:left="0" w:hanging="2"/>
        <w:jc w:val="both"/>
        <w:rPr>
          <w:rFonts w:ascii="Century Gothic" w:eastAsia="Century Gothic" w:hAnsi="Century Gothic" w:cs="Century Gothic"/>
          <w:sz w:val="20"/>
          <w:szCs w:val="20"/>
          <w:highlight w:val="white"/>
        </w:rPr>
      </w:pP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w:t>
      </w:r>
      <w:proofErr w:type="gramStart"/>
      <w:r>
        <w:rPr>
          <w:rFonts w:ascii="Century Gothic" w:eastAsia="Century Gothic" w:hAnsi="Century Gothic" w:cs="Century Gothic"/>
          <w:sz w:val="20"/>
          <w:szCs w:val="20"/>
          <w:highlight w:val="white"/>
        </w:rPr>
        <w:t>DIAS .</w:t>
      </w:r>
      <w:proofErr w:type="gramEnd"/>
      <w:r>
        <w:rPr>
          <w:rFonts w:ascii="Century Gothic" w:eastAsia="Century Gothic" w:hAnsi="Century Gothic" w:cs="Century Gothic"/>
          <w:sz w:val="20"/>
          <w:szCs w:val="20"/>
          <w:highlight w:val="white"/>
        </w:rPr>
        <w:t xml:space="preserve">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14. Se recomienda el uso de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1 mg/día. Nunca suspender una vez iniciado. Tomar 1 tableta diaria.</w:t>
      </w:r>
    </w:p>
    <w:p w14:paraId="3F1E1489"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16. Por los siguientes 5 días duerma </w:t>
      </w:r>
      <w:proofErr w:type="spellStart"/>
      <w:r>
        <w:rPr>
          <w:rFonts w:ascii="Century Gothic" w:eastAsia="Century Gothic" w:hAnsi="Century Gothic" w:cs="Century Gothic"/>
          <w:sz w:val="20"/>
          <w:szCs w:val="20"/>
          <w:highlight w:val="white"/>
        </w:rPr>
        <w:t>semi-sentado</w:t>
      </w:r>
      <w:proofErr w:type="spellEnd"/>
      <w:r>
        <w:rPr>
          <w:rFonts w:ascii="Century Gothic" w:eastAsia="Century Gothic" w:hAnsi="Century Gothic" w:cs="Century Gothic"/>
          <w:sz w:val="20"/>
          <w:szCs w:val="20"/>
          <w:highlight w:val="white"/>
        </w:rPr>
        <w:t>,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Evite fumar al menos durante 20 días antes y después del procedimiento y no consumir alcohol mientras esté tomando antibióticos y medicamentos.</w:t>
      </w:r>
    </w:p>
    <w:p w14:paraId="47A3D561"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22. Se puede aplicar tintura 6 semanas posterior al implante capilar (con menos amoniaco-marca </w:t>
      </w:r>
      <w:proofErr w:type="spellStart"/>
      <w:r>
        <w:rPr>
          <w:rFonts w:ascii="Century Gothic" w:eastAsia="Century Gothic" w:hAnsi="Century Gothic" w:cs="Century Gothic"/>
          <w:sz w:val="20"/>
          <w:szCs w:val="20"/>
          <w:highlight w:val="white"/>
        </w:rPr>
        <w:t>herbacol</w:t>
      </w:r>
      <w:proofErr w:type="spellEnd"/>
      <w:r>
        <w:rPr>
          <w:rFonts w:ascii="Century Gothic" w:eastAsia="Century Gothic" w:hAnsi="Century Gothic" w:cs="Century Gothic"/>
          <w:sz w:val="20"/>
          <w:szCs w:val="20"/>
          <w:highlight w:val="white"/>
        </w:rPr>
        <w:t>).</w:t>
      </w:r>
    </w:p>
    <w:p w14:paraId="58D3FB28"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bookmarkStart w:id="0" w:name="_heading=h.gjdgxs" w:colFirst="0" w:colLast="0"/>
      <w:bookmarkEnd w:id="0"/>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proofErr w:type="gramStart"/>
      <w:r>
        <w:rPr>
          <w:rFonts w:ascii="Century Gothic" w:eastAsia="Century Gothic" w:hAnsi="Century Gothic" w:cs="Century Gothic"/>
          <w:sz w:val="20"/>
          <w:szCs w:val="20"/>
          <w:highlight w:val="white"/>
        </w:rPr>
        <w:t>24 .</w:t>
      </w:r>
      <w:proofErr w:type="gramEnd"/>
      <w:r>
        <w:rPr>
          <w:rFonts w:ascii="Century Gothic" w:eastAsia="Century Gothic" w:hAnsi="Century Gothic" w:cs="Century Gothic"/>
          <w:sz w:val="20"/>
          <w:szCs w:val="20"/>
          <w:highlight w:val="white"/>
        </w:rPr>
        <w:t xml:space="preserve"> No manipular (estripar) las pústulas (barro en piel).</w:t>
      </w:r>
    </w:p>
    <w:p w14:paraId="3FC8846F"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26. Seguir a cabalidad formula médica </w:t>
      </w:r>
      <w:proofErr w:type="spellStart"/>
      <w:r>
        <w:rPr>
          <w:rFonts w:ascii="Century Gothic" w:eastAsia="Century Gothic" w:hAnsi="Century Gothic" w:cs="Century Gothic"/>
          <w:sz w:val="20"/>
          <w:szCs w:val="20"/>
          <w:highlight w:val="white"/>
        </w:rPr>
        <w:t>post-implante</w:t>
      </w:r>
      <w:proofErr w:type="spellEnd"/>
      <w:r>
        <w:rPr>
          <w:rFonts w:ascii="Century Gothic" w:eastAsia="Century Gothic" w:hAnsi="Century Gothic" w:cs="Century Gothic"/>
          <w:sz w:val="20"/>
          <w:szCs w:val="20"/>
          <w:highlight w:val="white"/>
        </w:rPr>
        <w:t>.</w:t>
      </w:r>
    </w:p>
    <w:p w14:paraId="710056D0"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w:t>
      </w:r>
      <w:proofErr w:type="gramStart"/>
      <w:r>
        <w:rPr>
          <w:rFonts w:ascii="Century Gothic" w:eastAsia="Century Gothic" w:hAnsi="Century Gothic" w:cs="Century Gothic"/>
          <w:sz w:val="20"/>
          <w:szCs w:val="20"/>
          <w:highlight w:val="white"/>
        </w:rPr>
        <w:t>( 5</w:t>
      </w:r>
      <w:proofErr w:type="gramEnd"/>
      <w:r>
        <w:rPr>
          <w:rFonts w:ascii="Century Gothic" w:eastAsia="Century Gothic" w:hAnsi="Century Gothic" w:cs="Century Gothic"/>
          <w:sz w:val="20"/>
          <w:szCs w:val="20"/>
          <w:highlight w:val="white"/>
        </w:rPr>
        <w:t xml:space="preserve"> días posterior a implante). </w:t>
      </w:r>
    </w:p>
    <w:p w14:paraId="350F5B28"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w:t>
      </w:r>
      <w:proofErr w:type="gramStart"/>
      <w:r>
        <w:rPr>
          <w:rFonts w:ascii="Century Gothic" w:eastAsia="Century Gothic" w:hAnsi="Century Gothic" w:cs="Century Gothic"/>
          <w:sz w:val="20"/>
          <w:szCs w:val="20"/>
          <w:highlight w:val="white"/>
        </w:rPr>
        <w:t>Enfermedad</w:t>
      </w:r>
      <w:proofErr w:type="gramEnd"/>
      <w:r>
        <w:rPr>
          <w:rFonts w:ascii="Century Gothic" w:eastAsia="Century Gothic" w:hAnsi="Century Gothic" w:cs="Century Gothic"/>
          <w:sz w:val="20"/>
          <w:szCs w:val="20"/>
          <w:highlight w:val="white"/>
        </w:rPr>
        <w:t xml:space="preserve">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8. Alopecia </w:t>
      </w:r>
      <w:proofErr w:type="spellStart"/>
      <w:r>
        <w:rPr>
          <w:rFonts w:ascii="Century Gothic" w:eastAsia="Century Gothic" w:hAnsi="Century Gothic" w:cs="Century Gothic"/>
          <w:sz w:val="20"/>
          <w:szCs w:val="20"/>
          <w:highlight w:val="white"/>
        </w:rPr>
        <w:t>areata</w:t>
      </w:r>
      <w:proofErr w:type="spellEnd"/>
      <w:r>
        <w:rPr>
          <w:rFonts w:ascii="Century Gothic" w:eastAsia="Century Gothic" w:hAnsi="Century Gothic" w:cs="Century Gothic"/>
          <w:sz w:val="20"/>
          <w:szCs w:val="20"/>
          <w:highlight w:val="white"/>
        </w:rPr>
        <w:t xml:space="preserve"> - Difusa</w:t>
      </w:r>
    </w:p>
    <w:p w14:paraId="6F7098AC"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E04913">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77777777" w:rsidR="001E11AC" w:rsidRDefault="001E11AC">
      <w:pPr>
        <w:ind w:left="0" w:hanging="2"/>
        <w:jc w:val="both"/>
        <w:rPr>
          <w:rFonts w:ascii="Century Gothic" w:eastAsia="Century Gothic" w:hAnsi="Century Gothic" w:cs="Century Gothic"/>
          <w:sz w:val="20"/>
          <w:szCs w:val="20"/>
          <w:highlight w:val="white"/>
        </w:rPr>
      </w:pPr>
    </w:p>
    <w:p w14:paraId="4C40474C"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xml:space="preserve">) se dará por entendido que el paciente ha perdido pelo nuevo (nativo), esto significa que hay falencia en el tratamiento médico, por eso la importancia de asistir a todos los controles  (post </w:t>
      </w:r>
      <w:r>
        <w:rPr>
          <w:rFonts w:ascii="Century Gothic" w:eastAsia="Century Gothic" w:hAnsi="Century Gothic" w:cs="Century Gothic"/>
          <w:sz w:val="20"/>
          <w:szCs w:val="20"/>
          <w:highlight w:val="white"/>
        </w:rPr>
        <w:lastRenderedPageBreak/>
        <w:t>implante – tratamiento médico y terapias capilares) lo cual requerirá un procedimiento adicional de implante capilar que es diferente al retoque.</w:t>
      </w:r>
    </w:p>
    <w:p w14:paraId="58FC19D5"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E0491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E04913">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6392E1FD" w:rsidR="001E11AC" w:rsidRDefault="00E04913">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4C461F">
        <w:rPr>
          <w:rFonts w:ascii="Century Gothic" w:eastAsia="Century Gothic" w:hAnsi="Century Gothic" w:cs="Century Gothic"/>
          <w:sz w:val="20"/>
          <w:szCs w:val="20"/>
          <w:highlight w:val="white"/>
        </w:rPr>
        <w:t xml:space="preserve"> e </w:t>
      </w:r>
      <w:proofErr w:type="spellStart"/>
      <w:r w:rsidR="004C461F" w:rsidRPr="006626E4">
        <w:rPr>
          <w:rFonts w:ascii="Century Gothic" w:eastAsia="Century Gothic" w:hAnsi="Century Gothic" w:cs="Century Gothic"/>
          <w:sz w:val="20"/>
          <w:szCs w:val="20"/>
          <w:highlight w:val="white"/>
        </w:rPr>
        <w:t>e</w:t>
      </w:r>
      <w:proofErr w:type="spellEnd"/>
      <w:r w:rsidR="004C461F" w:rsidRPr="006626E4">
        <w:rPr>
          <w:rFonts w:ascii="Century Gothic" w:eastAsia="Century Gothic" w:hAnsi="Century Gothic" w:cs="Century Gothic"/>
          <w:sz w:val="20"/>
          <w:szCs w:val="20"/>
          <w:highlight w:val="white"/>
        </w:rPr>
        <w:t xml:space="preserve"> igualmente </w:t>
      </w:r>
      <w:r w:rsidR="004C461F" w:rsidRPr="006626E4">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4C461F">
        <w:rPr>
          <w:rFonts w:ascii="Century Gothic" w:hAnsi="Century Gothic"/>
          <w:sz w:val="20"/>
          <w:szCs w:val="20"/>
          <w:highlight w:val="white"/>
        </w:rPr>
        <w:t>.</w:t>
      </w:r>
    </w:p>
    <w:p w14:paraId="4266BA7D" w14:textId="77777777" w:rsidR="00854064" w:rsidRDefault="00854064" w:rsidP="00854064">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7A0D2659" w14:textId="77777777" w:rsidR="00854064" w:rsidRDefault="00854064" w:rsidP="00854064">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65851579" w14:textId="76E97C22" w:rsidR="00854064" w:rsidRDefault="00854064" w:rsidP="00854064">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w:t>
      </w:r>
      <w:r>
        <w:rPr>
          <w:rFonts w:ascii="Century Gothic" w:hAnsi="Century Gothic"/>
          <w:sz w:val="20"/>
          <w:szCs w:val="20"/>
          <w:highlight w:val="white"/>
        </w:rPr>
        <w:lastRenderedPageBreak/>
        <w:t xml:space="preserve">realización de otro procedimiento no mencionado arriba. Solicito al doctor </w:t>
      </w:r>
      <w:r w:rsidR="00C85924" w:rsidRPr="00C85924">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3D95A796" w14:textId="33CE76EE" w:rsidR="00854064" w:rsidRDefault="00854064" w:rsidP="00854064">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60C7685" w14:textId="3C751ECC" w:rsidR="001040CB" w:rsidRPr="001040CB" w:rsidRDefault="001040CB" w:rsidP="001040CB">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925EF8" w:rsidRPr="005510E0">
        <w:rPr>
          <w:rFonts w:ascii="Century Gothic" w:hAnsi="Century Gothic"/>
          <w:sz w:val="20"/>
          <w:szCs w:val="20"/>
          <w:highlight w:val="white"/>
          <w:lang w:val="es"/>
        </w:rPr>
        <w:t xml:space="preserve">DHI </w:t>
      </w:r>
      <w:r w:rsidR="00925EF8" w:rsidRPr="00707AC4">
        <w:rPr>
          <w:rFonts w:ascii="Century Gothic" w:hAnsi="Century Gothic"/>
          <w:sz w:val="20"/>
          <w:szCs w:val="20"/>
          <w:lang w:val="es"/>
        </w:rPr>
        <w:t>GLOBAL HAIR RESTAURATION COLOMBIA S</w:t>
      </w:r>
      <w:r w:rsidR="00925EF8">
        <w:rPr>
          <w:rFonts w:ascii="Century Gothic" w:hAnsi="Century Gothic"/>
          <w:sz w:val="20"/>
          <w:szCs w:val="20"/>
          <w:lang w:val="es"/>
        </w:rPr>
        <w:t>.</w:t>
      </w:r>
      <w:r w:rsidR="00925EF8" w:rsidRPr="00707AC4">
        <w:rPr>
          <w:rFonts w:ascii="Century Gothic" w:hAnsi="Century Gothic"/>
          <w:sz w:val="20"/>
          <w:szCs w:val="20"/>
          <w:lang w:val="es"/>
        </w:rPr>
        <w:t>A</w:t>
      </w:r>
      <w:r w:rsidR="00925EF8">
        <w:rPr>
          <w:rFonts w:ascii="Century Gothic" w:hAnsi="Century Gothic"/>
          <w:sz w:val="20"/>
          <w:szCs w:val="20"/>
          <w:lang w:val="es"/>
        </w:rPr>
        <w:t>.</w:t>
      </w:r>
      <w:r w:rsidR="00925EF8" w:rsidRPr="00707AC4">
        <w:rPr>
          <w:rFonts w:ascii="Century Gothic" w:hAnsi="Century Gothic"/>
          <w:sz w:val="20"/>
          <w:szCs w:val="20"/>
          <w:lang w:val="es"/>
        </w:rPr>
        <w:t>S</w:t>
      </w:r>
      <w:r w:rsidR="00925EF8" w:rsidRPr="005510E0">
        <w:rPr>
          <w:rFonts w:ascii="Century Gothic" w:hAnsi="Century Gothic"/>
          <w:sz w:val="20"/>
          <w:szCs w:val="20"/>
          <w:highlight w:val="white"/>
          <w:lang w:val="es"/>
        </w:rPr>
        <w:t>.</w:t>
      </w:r>
      <w:r w:rsidR="00925EF8">
        <w:rPr>
          <w:rFonts w:ascii="Century Gothic" w:hAnsi="Century Gothic"/>
          <w:sz w:val="20"/>
          <w:szCs w:val="20"/>
          <w:highlight w:val="white"/>
          <w:lang w:val="es"/>
        </w:rPr>
        <w:t xml:space="preserve"> con </w:t>
      </w:r>
      <w:proofErr w:type="spellStart"/>
      <w:r w:rsidR="00925EF8">
        <w:rPr>
          <w:rFonts w:ascii="Century Gothic" w:hAnsi="Century Gothic"/>
          <w:sz w:val="20"/>
          <w:szCs w:val="20"/>
          <w:highlight w:val="white"/>
          <w:lang w:val="es"/>
        </w:rPr>
        <w:t>Nit</w:t>
      </w:r>
      <w:proofErr w:type="spellEnd"/>
      <w:r w:rsidR="00925EF8">
        <w:rPr>
          <w:rFonts w:ascii="Century Gothic" w:hAnsi="Century Gothic"/>
          <w:sz w:val="20"/>
          <w:szCs w:val="20"/>
          <w:highlight w:val="white"/>
          <w:lang w:val="es"/>
        </w:rPr>
        <w:t xml:space="preserve"> </w:t>
      </w:r>
      <w:r w:rsidR="00925EF8"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314AFD29" w14:textId="77777777" w:rsidR="00854064" w:rsidRDefault="00854064" w:rsidP="00854064">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49CB8DA5" w14:textId="2105D972" w:rsidR="00C85924" w:rsidRPr="00C85924" w:rsidRDefault="00854064" w:rsidP="00C85924">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73888A61" w14:textId="77777777" w:rsidR="00854064" w:rsidRDefault="00854064" w:rsidP="00854064">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62DEFE74" w14:textId="11A9758E" w:rsidR="0044137F" w:rsidRDefault="00E04913" w:rsidP="0044137F">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w:t>
      </w:r>
      <w:r w:rsidR="00C85924">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38403833" w14:textId="718B8CE7" w:rsidR="0044137F" w:rsidRDefault="00E04913" w:rsidP="0044137F">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sidR="00C85924" w:rsidRPr="00C85924">
        <w:rPr>
          <w:rFonts w:ascii="Century Gothic" w:eastAsia="Century Gothic" w:hAnsi="Century Gothic" w:cs="Century Gothic"/>
          <w:sz w:val="20"/>
          <w:szCs w:val="20"/>
        </w:rPr>
        <w:t>Barranquilla</w:t>
      </w:r>
      <w:r w:rsidR="00C85924">
        <w:rPr>
          <w:rFonts w:ascii="Century Gothic" w:eastAsia="Century Gothic" w:hAnsi="Century Gothic" w:cs="Century Gothic"/>
          <w:sz w:val="20"/>
          <w:szCs w:val="20"/>
        </w:rPr>
        <w:tab/>
      </w: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Fecha: </w:t>
      </w:r>
      <w:r w:rsidR="00C85924" w:rsidRPr="00C85924">
        <w:rPr>
          <w:rFonts w:ascii="Century Gothic" w:eastAsia="Century Gothic" w:hAnsi="Century Gothic" w:cs="Century Gothic"/>
          <w:b/>
          <w:bCs/>
          <w:sz w:val="20"/>
          <w:szCs w:val="20"/>
        </w:rPr>
        <w:t>{{fecha}}</w:t>
      </w:r>
      <w:r>
        <w:rPr>
          <w:rFonts w:ascii="Century Gothic" w:eastAsia="Century Gothic" w:hAnsi="Century Gothic" w:cs="Century Gothic"/>
          <w:sz w:val="20"/>
          <w:szCs w:val="20"/>
        </w:rPr>
        <w:t xml:space="preserve"> </w:t>
      </w: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C85924" w:rsidRPr="00C85924" w14:paraId="103A71AD" w14:textId="77777777" w:rsidTr="00D237C8">
        <w:trPr>
          <w:trHeight w:val="424"/>
        </w:trPr>
        <w:tc>
          <w:tcPr>
            <w:tcW w:w="5144" w:type="dxa"/>
          </w:tcPr>
          <w:p w14:paraId="3AB1B55B" w14:textId="77777777" w:rsidR="00C85924" w:rsidRPr="00C85924" w:rsidRDefault="00C85924" w:rsidP="00D237C8">
            <w:pPr>
              <w:ind w:left="0" w:hanging="2"/>
              <w:jc w:val="both"/>
              <w:rPr>
                <w:rFonts w:ascii="Century Gothic" w:hAnsi="Century Gothic" w:cs="Arial"/>
                <w:sz w:val="20"/>
                <w:szCs w:val="20"/>
              </w:rPr>
            </w:pPr>
            <w:r w:rsidRPr="00C85924">
              <w:rPr>
                <w:rFonts w:ascii="Century Gothic" w:hAnsi="Century Gothic" w:cs="Arial"/>
                <w:sz w:val="20"/>
                <w:szCs w:val="20"/>
              </w:rPr>
              <w:t>{{</w:t>
            </w:r>
            <w:proofErr w:type="spellStart"/>
            <w:r w:rsidRPr="00C85924">
              <w:rPr>
                <w:rFonts w:ascii="Century Gothic" w:hAnsi="Century Gothic" w:cs="Arial"/>
                <w:sz w:val="20"/>
                <w:szCs w:val="20"/>
              </w:rPr>
              <w:t>firma_paciente</w:t>
            </w:r>
            <w:proofErr w:type="spellEnd"/>
            <w:r w:rsidRPr="00C85924">
              <w:rPr>
                <w:rFonts w:ascii="Century Gothic" w:hAnsi="Century Gothic" w:cs="Arial"/>
                <w:sz w:val="20"/>
                <w:szCs w:val="20"/>
              </w:rPr>
              <w:t>}}</w:t>
            </w:r>
          </w:p>
          <w:p w14:paraId="4E873CEC" w14:textId="77777777" w:rsidR="00C85924" w:rsidRPr="00C85924" w:rsidRDefault="00C85924" w:rsidP="00D237C8">
            <w:pPr>
              <w:ind w:left="0" w:hanging="2"/>
              <w:jc w:val="both"/>
              <w:rPr>
                <w:rFonts w:ascii="Century Gothic" w:hAnsi="Century Gothic" w:cs="Arial"/>
                <w:sz w:val="20"/>
                <w:szCs w:val="20"/>
              </w:rPr>
            </w:pPr>
            <w:r w:rsidRPr="00C85924">
              <w:rPr>
                <w:rFonts w:ascii="Century Gothic" w:hAnsi="Century Gothic" w:cs="Arial"/>
                <w:b/>
                <w:bCs/>
                <w:sz w:val="20"/>
                <w:szCs w:val="20"/>
              </w:rPr>
              <w:t xml:space="preserve">Firma paciente/acudiente                                                 </w:t>
            </w:r>
          </w:p>
        </w:tc>
        <w:tc>
          <w:tcPr>
            <w:tcW w:w="5144" w:type="dxa"/>
          </w:tcPr>
          <w:p w14:paraId="353913E9" w14:textId="77777777" w:rsidR="00C85924" w:rsidRPr="00C85924" w:rsidRDefault="00C85924" w:rsidP="00D237C8">
            <w:pPr>
              <w:ind w:left="0" w:hanging="2"/>
              <w:jc w:val="both"/>
              <w:rPr>
                <w:rFonts w:ascii="Century Gothic" w:hAnsi="Century Gothic" w:cs="Arial"/>
                <w:sz w:val="20"/>
                <w:szCs w:val="20"/>
              </w:rPr>
            </w:pPr>
            <w:r w:rsidRPr="00C85924">
              <w:rPr>
                <w:rFonts w:ascii="Century Gothic" w:hAnsi="Century Gothic" w:cs="Arial"/>
                <w:sz w:val="20"/>
                <w:szCs w:val="20"/>
              </w:rPr>
              <w:t>{{</w:t>
            </w:r>
            <w:proofErr w:type="spellStart"/>
            <w:r w:rsidRPr="00C85924">
              <w:rPr>
                <w:rFonts w:ascii="Century Gothic" w:hAnsi="Century Gothic" w:cs="Arial"/>
                <w:sz w:val="20"/>
                <w:szCs w:val="20"/>
              </w:rPr>
              <w:t>firma_doctor</w:t>
            </w:r>
            <w:proofErr w:type="spellEnd"/>
            <w:r w:rsidRPr="00C85924">
              <w:rPr>
                <w:rFonts w:ascii="Century Gothic" w:hAnsi="Century Gothic" w:cs="Arial"/>
                <w:sz w:val="20"/>
                <w:szCs w:val="20"/>
              </w:rPr>
              <w:t>}}</w:t>
            </w:r>
          </w:p>
          <w:p w14:paraId="69BD93E1" w14:textId="77777777" w:rsidR="00C85924" w:rsidRPr="00C85924" w:rsidRDefault="00C85924" w:rsidP="00D237C8">
            <w:pPr>
              <w:ind w:left="0" w:hanging="2"/>
              <w:jc w:val="both"/>
              <w:rPr>
                <w:rFonts w:ascii="Century Gothic" w:hAnsi="Century Gothic" w:cs="Arial"/>
                <w:b/>
                <w:bCs/>
                <w:sz w:val="20"/>
                <w:szCs w:val="20"/>
              </w:rPr>
            </w:pPr>
            <w:r w:rsidRPr="00C85924">
              <w:rPr>
                <w:rFonts w:ascii="Century Gothic" w:hAnsi="Century Gothic" w:cs="Arial"/>
                <w:b/>
                <w:bCs/>
                <w:sz w:val="20"/>
                <w:szCs w:val="20"/>
              </w:rPr>
              <w:t>Firma Profesional</w:t>
            </w:r>
          </w:p>
          <w:p w14:paraId="28DF0E75" w14:textId="77777777" w:rsidR="00C85924" w:rsidRPr="00C85924" w:rsidRDefault="00C85924" w:rsidP="00D237C8">
            <w:pPr>
              <w:ind w:left="0" w:hanging="2"/>
              <w:jc w:val="both"/>
              <w:rPr>
                <w:rFonts w:ascii="Century Gothic" w:hAnsi="Century Gothic" w:cs="Arial"/>
                <w:sz w:val="20"/>
                <w:szCs w:val="20"/>
              </w:rPr>
            </w:pPr>
          </w:p>
        </w:tc>
      </w:tr>
      <w:tr w:rsidR="00C85924" w:rsidRPr="00C85924" w14:paraId="0F9116B4" w14:textId="77777777" w:rsidTr="00D237C8">
        <w:trPr>
          <w:trHeight w:val="222"/>
        </w:trPr>
        <w:tc>
          <w:tcPr>
            <w:tcW w:w="5144" w:type="dxa"/>
          </w:tcPr>
          <w:p w14:paraId="2D27C527" w14:textId="77777777" w:rsidR="00C85924" w:rsidRPr="00C85924" w:rsidRDefault="00C85924" w:rsidP="00D237C8">
            <w:pPr>
              <w:ind w:left="0" w:hanging="2"/>
              <w:jc w:val="both"/>
              <w:rPr>
                <w:rFonts w:ascii="Century Gothic" w:hAnsi="Century Gothic" w:cs="Arial"/>
                <w:sz w:val="20"/>
                <w:szCs w:val="20"/>
                <w:u w:val="single"/>
              </w:rPr>
            </w:pPr>
            <w:r w:rsidRPr="00C85924">
              <w:rPr>
                <w:rFonts w:ascii="Century Gothic" w:hAnsi="Century Gothic" w:cs="Arial"/>
                <w:b/>
                <w:bCs/>
                <w:sz w:val="20"/>
                <w:szCs w:val="20"/>
              </w:rPr>
              <w:t>C.C {{</w:t>
            </w:r>
            <w:proofErr w:type="spellStart"/>
            <w:r w:rsidRPr="00C85924">
              <w:rPr>
                <w:rFonts w:ascii="Century Gothic" w:hAnsi="Century Gothic" w:cs="Arial"/>
                <w:b/>
                <w:bCs/>
                <w:sz w:val="20"/>
                <w:szCs w:val="20"/>
              </w:rPr>
              <w:t>cedula_paciente</w:t>
            </w:r>
            <w:proofErr w:type="spellEnd"/>
            <w:r w:rsidRPr="00C85924">
              <w:rPr>
                <w:rFonts w:ascii="Century Gothic" w:hAnsi="Century Gothic" w:cs="Arial"/>
                <w:b/>
                <w:bCs/>
                <w:sz w:val="20"/>
                <w:szCs w:val="20"/>
              </w:rPr>
              <w:t>}}</w:t>
            </w:r>
          </w:p>
        </w:tc>
        <w:tc>
          <w:tcPr>
            <w:tcW w:w="5144" w:type="dxa"/>
          </w:tcPr>
          <w:p w14:paraId="69C331B2" w14:textId="77777777" w:rsidR="00C85924" w:rsidRPr="00C85924" w:rsidRDefault="00C85924" w:rsidP="00D237C8">
            <w:pPr>
              <w:ind w:left="0" w:hanging="2"/>
              <w:jc w:val="both"/>
              <w:rPr>
                <w:rFonts w:ascii="Century Gothic" w:hAnsi="Century Gothic" w:cs="Arial"/>
                <w:b/>
                <w:bCs/>
                <w:sz w:val="20"/>
                <w:szCs w:val="20"/>
              </w:rPr>
            </w:pPr>
            <w:r w:rsidRPr="00C85924">
              <w:rPr>
                <w:rFonts w:ascii="Century Gothic" w:hAnsi="Century Gothic" w:cs="Arial"/>
                <w:b/>
                <w:bCs/>
                <w:sz w:val="20"/>
                <w:szCs w:val="20"/>
              </w:rPr>
              <w:t>C.C. {{</w:t>
            </w:r>
            <w:proofErr w:type="spellStart"/>
            <w:r w:rsidRPr="00C85924">
              <w:rPr>
                <w:rFonts w:ascii="Century Gothic" w:hAnsi="Century Gothic" w:cs="Arial"/>
                <w:b/>
                <w:bCs/>
                <w:sz w:val="20"/>
                <w:szCs w:val="20"/>
              </w:rPr>
              <w:t>cedula_doctor</w:t>
            </w:r>
            <w:proofErr w:type="spellEnd"/>
            <w:r w:rsidRPr="00C85924">
              <w:rPr>
                <w:rFonts w:ascii="Century Gothic" w:hAnsi="Century Gothic" w:cs="Arial"/>
                <w:b/>
                <w:bCs/>
                <w:sz w:val="20"/>
                <w:szCs w:val="20"/>
              </w:rPr>
              <w:t>}}</w:t>
            </w:r>
          </w:p>
          <w:p w14:paraId="00567347" w14:textId="77777777" w:rsidR="00C85924" w:rsidRPr="00C85924" w:rsidRDefault="00C85924" w:rsidP="00D237C8">
            <w:pPr>
              <w:ind w:left="0" w:hanging="2"/>
              <w:jc w:val="both"/>
              <w:rPr>
                <w:rFonts w:ascii="Century Gothic" w:hAnsi="Century Gothic" w:cs="Arial"/>
                <w:sz w:val="20"/>
                <w:szCs w:val="20"/>
              </w:rPr>
            </w:pPr>
          </w:p>
        </w:tc>
      </w:tr>
      <w:tr w:rsidR="00C85924" w:rsidRPr="00C85924" w14:paraId="5477EEAF" w14:textId="77777777" w:rsidTr="00D237C8">
        <w:trPr>
          <w:trHeight w:val="139"/>
        </w:trPr>
        <w:tc>
          <w:tcPr>
            <w:tcW w:w="5144" w:type="dxa"/>
          </w:tcPr>
          <w:p w14:paraId="4C20BBCD" w14:textId="77777777" w:rsidR="00C85924" w:rsidRPr="00C85924" w:rsidRDefault="00C85924" w:rsidP="00D237C8">
            <w:pPr>
              <w:ind w:left="0" w:hanging="2"/>
              <w:jc w:val="both"/>
              <w:rPr>
                <w:rFonts w:ascii="Century Gothic" w:hAnsi="Century Gothic" w:cs="Arial"/>
                <w:b/>
                <w:bCs/>
                <w:sz w:val="20"/>
                <w:szCs w:val="20"/>
              </w:rPr>
            </w:pPr>
            <w:r w:rsidRPr="00C85924">
              <w:rPr>
                <w:rFonts w:ascii="Century Gothic" w:hAnsi="Century Gothic" w:cs="Arial"/>
                <w:b/>
                <w:bCs/>
                <w:sz w:val="20"/>
                <w:szCs w:val="20"/>
              </w:rPr>
              <w:t>Nombre del paciente</w:t>
            </w:r>
          </w:p>
          <w:p w14:paraId="1ED18976" w14:textId="77777777" w:rsidR="00C85924" w:rsidRPr="00C85924" w:rsidRDefault="00C85924" w:rsidP="00D237C8">
            <w:pPr>
              <w:ind w:left="0" w:hanging="2"/>
              <w:jc w:val="both"/>
              <w:rPr>
                <w:rFonts w:ascii="Century Gothic" w:hAnsi="Century Gothic" w:cs="Arial"/>
                <w:sz w:val="20"/>
                <w:szCs w:val="20"/>
              </w:rPr>
            </w:pPr>
            <w:r w:rsidRPr="00C85924">
              <w:rPr>
                <w:rFonts w:ascii="Century Gothic" w:hAnsi="Century Gothic" w:cs="Arial"/>
                <w:b/>
                <w:bCs/>
                <w:sz w:val="20"/>
                <w:szCs w:val="20"/>
              </w:rPr>
              <w:t>{{paciente</w:t>
            </w:r>
            <w:proofErr w:type="gramStart"/>
            <w:r w:rsidRPr="00C85924">
              <w:rPr>
                <w:rFonts w:ascii="Century Gothic" w:hAnsi="Century Gothic" w:cs="Arial"/>
                <w:b/>
                <w:bCs/>
                <w:sz w:val="20"/>
                <w:szCs w:val="20"/>
              </w:rPr>
              <w:t xml:space="preserve">}}  </w:t>
            </w:r>
            <w:r w:rsidRPr="00C85924">
              <w:rPr>
                <w:rFonts w:ascii="Century Gothic" w:hAnsi="Century Gothic" w:cs="Arial"/>
                <w:b/>
                <w:bCs/>
                <w:sz w:val="20"/>
                <w:szCs w:val="20"/>
              </w:rPr>
              <w:tab/>
            </w:r>
            <w:proofErr w:type="gramEnd"/>
          </w:p>
        </w:tc>
        <w:tc>
          <w:tcPr>
            <w:tcW w:w="5144" w:type="dxa"/>
          </w:tcPr>
          <w:p w14:paraId="679345B0" w14:textId="77777777" w:rsidR="00C85924" w:rsidRPr="00C85924" w:rsidRDefault="00C85924" w:rsidP="00D237C8">
            <w:pPr>
              <w:ind w:left="0" w:hanging="2"/>
              <w:rPr>
                <w:rFonts w:ascii="Century Gothic" w:hAnsi="Century Gothic" w:cs="Arial"/>
                <w:b/>
                <w:bCs/>
                <w:sz w:val="20"/>
                <w:szCs w:val="20"/>
              </w:rPr>
            </w:pPr>
            <w:r w:rsidRPr="00C85924">
              <w:rPr>
                <w:rFonts w:ascii="Century Gothic" w:hAnsi="Century Gothic" w:cs="Arial"/>
                <w:b/>
                <w:bCs/>
                <w:sz w:val="20"/>
                <w:szCs w:val="20"/>
              </w:rPr>
              <w:t>Nombre del profesional.</w:t>
            </w:r>
          </w:p>
          <w:p w14:paraId="17E55844" w14:textId="77777777" w:rsidR="00C85924" w:rsidRPr="00C85924" w:rsidRDefault="00C85924" w:rsidP="00D237C8">
            <w:pPr>
              <w:ind w:left="0" w:hanging="2"/>
              <w:jc w:val="both"/>
              <w:rPr>
                <w:rFonts w:ascii="Century Gothic" w:hAnsi="Century Gothic" w:cs="Arial"/>
                <w:sz w:val="20"/>
                <w:szCs w:val="20"/>
              </w:rPr>
            </w:pPr>
            <w:r w:rsidRPr="00C85924">
              <w:rPr>
                <w:rFonts w:ascii="Century Gothic" w:hAnsi="Century Gothic" w:cs="Arial"/>
                <w:b/>
                <w:bCs/>
                <w:sz w:val="20"/>
                <w:szCs w:val="20"/>
              </w:rPr>
              <w:t>{{doctor}}</w:t>
            </w:r>
          </w:p>
        </w:tc>
      </w:tr>
    </w:tbl>
    <w:p w14:paraId="74DE5827" w14:textId="77777777" w:rsidR="0044137F" w:rsidRDefault="0044137F" w:rsidP="0044137F">
      <w:pPr>
        <w:spacing w:before="240" w:after="160" w:line="256" w:lineRule="auto"/>
        <w:ind w:left="0" w:hanging="2"/>
        <w:jc w:val="both"/>
        <w:rPr>
          <w:rFonts w:ascii="Century Gothic" w:eastAsia="Century Gothic" w:hAnsi="Century Gothic" w:cs="Century Gothic"/>
          <w:sz w:val="20"/>
          <w:szCs w:val="20"/>
        </w:rPr>
      </w:pPr>
    </w:p>
    <w:sectPr w:rsidR="0044137F">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5A3E9" w14:textId="77777777" w:rsidR="0052043B" w:rsidRDefault="0052043B">
      <w:pPr>
        <w:spacing w:line="240" w:lineRule="auto"/>
        <w:ind w:left="0" w:hanging="2"/>
      </w:pPr>
      <w:r>
        <w:separator/>
      </w:r>
    </w:p>
  </w:endnote>
  <w:endnote w:type="continuationSeparator" w:id="0">
    <w:p w14:paraId="28EA524D" w14:textId="77777777" w:rsidR="0052043B" w:rsidRDefault="0052043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15D4" w14:textId="77777777" w:rsidR="00EE070B" w:rsidRDefault="00EE070B">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DFE9" w14:textId="77777777" w:rsidR="00EE070B" w:rsidRDefault="00EE070B">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D38B0" w14:textId="77777777" w:rsidR="0052043B" w:rsidRDefault="0052043B">
      <w:pPr>
        <w:spacing w:line="240" w:lineRule="auto"/>
        <w:ind w:left="0" w:hanging="2"/>
      </w:pPr>
      <w:r>
        <w:separator/>
      </w:r>
    </w:p>
  </w:footnote>
  <w:footnote w:type="continuationSeparator" w:id="0">
    <w:p w14:paraId="3FBFB6C5" w14:textId="77777777" w:rsidR="0052043B" w:rsidRDefault="0052043B">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A5EF" w14:textId="77777777" w:rsidR="00EE070B" w:rsidRDefault="00EE070B">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E070B" w:rsidRPr="00EE070B" w14:paraId="140B5E30" w14:textId="77777777" w:rsidTr="003C6654">
      <w:tc>
        <w:tcPr>
          <w:tcW w:w="2717" w:type="dxa"/>
          <w:vMerge w:val="restart"/>
        </w:tcPr>
        <w:p w14:paraId="54517D77" w14:textId="04E5FA56" w:rsidR="00EE070B" w:rsidRPr="00EE070B" w:rsidRDefault="004E66E8" w:rsidP="00EE070B">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05C1619B" wp14:editId="66CA18CD">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5471E10" w14:textId="3C4A5812"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 xml:space="preserve">DHI COLOMBIA </w:t>
          </w:r>
          <w:r w:rsidR="00FA6458">
            <w:rPr>
              <w:rFonts w:asciiTheme="majorHAnsi" w:hAnsiTheme="majorHAnsi" w:cstheme="majorHAnsi"/>
              <w:b/>
              <w:sz w:val="18"/>
              <w:szCs w:val="18"/>
            </w:rPr>
            <w:t>BARRANQUILLA</w:t>
          </w:r>
          <w:r w:rsidRPr="00EE070B">
            <w:rPr>
              <w:rFonts w:asciiTheme="majorHAnsi" w:hAnsiTheme="majorHAnsi" w:cstheme="majorHAnsi"/>
              <w:b/>
              <w:sz w:val="18"/>
              <w:szCs w:val="18"/>
            </w:rPr>
            <w:t xml:space="preserve"> CAPILAR SAS</w:t>
          </w:r>
        </w:p>
        <w:p w14:paraId="245931DE" w14:textId="77777777"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DIRECCION MEDICA</w:t>
          </w:r>
        </w:p>
        <w:p w14:paraId="0CDAD443" w14:textId="77777777"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CONSENTIMIENTO INFORMADO</w:t>
          </w:r>
        </w:p>
        <w:p w14:paraId="420DD42C" w14:textId="1818B2AE" w:rsidR="00EE070B" w:rsidRPr="00EE070B" w:rsidRDefault="00EE070B" w:rsidP="00EE070B">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IMPLANTE CAPILAR CON IMPLANTE PREVIO</w:t>
          </w:r>
          <w:r w:rsidRPr="00EE070B">
            <w:rPr>
              <w:rFonts w:asciiTheme="majorHAnsi" w:hAnsiTheme="majorHAnsi" w:cstheme="majorHAnsi"/>
              <w:b/>
              <w:sz w:val="18"/>
              <w:szCs w:val="18"/>
            </w:rPr>
            <w:t xml:space="preserve">  </w:t>
          </w:r>
        </w:p>
      </w:tc>
      <w:tc>
        <w:tcPr>
          <w:tcW w:w="2577" w:type="dxa"/>
        </w:tcPr>
        <w:p w14:paraId="279180EA" w14:textId="19A27953"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Código: DIR-CONS-F25</w:t>
          </w:r>
        </w:p>
      </w:tc>
    </w:tr>
    <w:tr w:rsidR="00EE070B" w:rsidRPr="00EE070B" w14:paraId="5515AB7F" w14:textId="77777777" w:rsidTr="003C6654">
      <w:tc>
        <w:tcPr>
          <w:tcW w:w="2717" w:type="dxa"/>
          <w:vMerge/>
        </w:tcPr>
        <w:p w14:paraId="13290E5D"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2918BEBB"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3559E792" w14:textId="479C39D5"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Versión: </w:t>
          </w:r>
          <w:r w:rsidR="004C461F">
            <w:rPr>
              <w:rFonts w:asciiTheme="majorHAnsi" w:hAnsiTheme="majorHAnsi" w:cstheme="majorHAnsi"/>
              <w:b/>
              <w:sz w:val="18"/>
              <w:szCs w:val="18"/>
            </w:rPr>
            <w:t>2</w:t>
          </w:r>
        </w:p>
      </w:tc>
    </w:tr>
    <w:tr w:rsidR="00EE070B" w:rsidRPr="00EE070B" w14:paraId="027D5B11" w14:textId="77777777" w:rsidTr="003C6654">
      <w:tc>
        <w:tcPr>
          <w:tcW w:w="2717" w:type="dxa"/>
          <w:vMerge/>
        </w:tcPr>
        <w:p w14:paraId="3B6110B6"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15CAED56"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24FFC034" w14:textId="1CD7A285" w:rsidR="00EE070B" w:rsidRPr="00EE070B" w:rsidRDefault="00EE070B" w:rsidP="00EE070B">
          <w:pPr>
            <w:pStyle w:val="Encabezado"/>
            <w:tabs>
              <w:tab w:val="left" w:pos="977"/>
            </w:tabs>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Fecha: </w:t>
          </w:r>
          <w:r w:rsidR="002A5EF8">
            <w:rPr>
              <w:rFonts w:asciiTheme="majorHAnsi" w:hAnsiTheme="majorHAnsi" w:cstheme="majorHAnsi"/>
              <w:b/>
              <w:sz w:val="18"/>
              <w:szCs w:val="18"/>
            </w:rPr>
            <w:t>2</w:t>
          </w:r>
          <w:r w:rsidR="004C461F">
            <w:rPr>
              <w:rFonts w:asciiTheme="majorHAnsi" w:hAnsiTheme="majorHAnsi" w:cstheme="majorHAnsi"/>
              <w:b/>
              <w:sz w:val="18"/>
              <w:szCs w:val="18"/>
            </w:rPr>
            <w:t>1 de julio de 2025</w:t>
          </w:r>
        </w:p>
      </w:tc>
    </w:tr>
    <w:tr w:rsidR="00EE070B" w:rsidRPr="00EE070B" w14:paraId="4580BA10" w14:textId="77777777" w:rsidTr="003C6654">
      <w:tc>
        <w:tcPr>
          <w:tcW w:w="2717" w:type="dxa"/>
          <w:vMerge/>
        </w:tcPr>
        <w:p w14:paraId="1E1B5C4A"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1AB056CF"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79FEF818" w14:textId="5068482A"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0A0AC790"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BF4D" w14:textId="77777777" w:rsidR="00EE070B" w:rsidRDefault="00EE070B">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30300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774F6"/>
    <w:rsid w:val="000F5AC6"/>
    <w:rsid w:val="001040CB"/>
    <w:rsid w:val="00143A2D"/>
    <w:rsid w:val="001E11AC"/>
    <w:rsid w:val="002A5EF8"/>
    <w:rsid w:val="002B147B"/>
    <w:rsid w:val="00304B0B"/>
    <w:rsid w:val="00320F0B"/>
    <w:rsid w:val="00387B85"/>
    <w:rsid w:val="003F704C"/>
    <w:rsid w:val="004006B9"/>
    <w:rsid w:val="00406C37"/>
    <w:rsid w:val="00407553"/>
    <w:rsid w:val="0044137F"/>
    <w:rsid w:val="004C461F"/>
    <w:rsid w:val="004C5115"/>
    <w:rsid w:val="004D0449"/>
    <w:rsid w:val="004E66E8"/>
    <w:rsid w:val="0052043B"/>
    <w:rsid w:val="005A5945"/>
    <w:rsid w:val="005F6B0F"/>
    <w:rsid w:val="00720E94"/>
    <w:rsid w:val="008272A9"/>
    <w:rsid w:val="00854064"/>
    <w:rsid w:val="0088698B"/>
    <w:rsid w:val="008E10EC"/>
    <w:rsid w:val="00925EF8"/>
    <w:rsid w:val="00942D60"/>
    <w:rsid w:val="00981D13"/>
    <w:rsid w:val="009924B7"/>
    <w:rsid w:val="009C21BA"/>
    <w:rsid w:val="00B10D49"/>
    <w:rsid w:val="00B72703"/>
    <w:rsid w:val="00B91245"/>
    <w:rsid w:val="00B945E8"/>
    <w:rsid w:val="00C05F58"/>
    <w:rsid w:val="00C85924"/>
    <w:rsid w:val="00CA332D"/>
    <w:rsid w:val="00CB7E67"/>
    <w:rsid w:val="00CE779F"/>
    <w:rsid w:val="00D41DE6"/>
    <w:rsid w:val="00E03D52"/>
    <w:rsid w:val="00E04913"/>
    <w:rsid w:val="00E64785"/>
    <w:rsid w:val="00E93B39"/>
    <w:rsid w:val="00EE070B"/>
    <w:rsid w:val="00F746EC"/>
    <w:rsid w:val="00FA6458"/>
    <w:rsid w:val="00FB512B"/>
    <w:rsid w:val="00FF49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106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3131</Words>
  <Characters>17221</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12</cp:revision>
  <dcterms:created xsi:type="dcterms:W3CDTF">2023-11-24T16:00:00Z</dcterms:created>
  <dcterms:modified xsi:type="dcterms:W3CDTF">2025-11-05T14:31:00Z</dcterms:modified>
</cp:coreProperties>
</file>