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75EC5" w14:textId="304AB1DA" w:rsidR="00C674C5" w:rsidRPr="00E03913" w:rsidRDefault="00C674C5" w:rsidP="00E03913">
      <w:pPr>
        <w:spacing w:line="480" w:lineRule="auto"/>
        <w:rPr>
          <w:rFonts w:cs="Times New Roman"/>
          <w:szCs w:val="24"/>
        </w:rPr>
      </w:pPr>
    </w:p>
    <w:p w14:paraId="3C95B291" w14:textId="3168C89E" w:rsidR="00051E92" w:rsidRPr="00E03913" w:rsidRDefault="00051E92" w:rsidP="00E03913">
      <w:pPr>
        <w:spacing w:line="480" w:lineRule="auto"/>
        <w:jc w:val="center"/>
        <w:rPr>
          <w:rFonts w:cs="Times New Roman"/>
          <w:szCs w:val="24"/>
        </w:rPr>
      </w:pPr>
    </w:p>
    <w:p w14:paraId="1BE51012" w14:textId="5DD37B70" w:rsidR="00051E92" w:rsidRPr="00E03913" w:rsidRDefault="00051E92" w:rsidP="00E03913">
      <w:pPr>
        <w:spacing w:line="480" w:lineRule="auto"/>
        <w:jc w:val="center"/>
        <w:rPr>
          <w:rFonts w:cs="Times New Roman"/>
          <w:szCs w:val="24"/>
        </w:rPr>
      </w:pPr>
    </w:p>
    <w:p w14:paraId="15337100" w14:textId="7182C365" w:rsidR="00051E92" w:rsidRPr="00E03913" w:rsidRDefault="00051E92" w:rsidP="00E03913">
      <w:pPr>
        <w:spacing w:line="480" w:lineRule="auto"/>
        <w:jc w:val="center"/>
        <w:rPr>
          <w:rFonts w:cs="Times New Roman"/>
          <w:szCs w:val="24"/>
        </w:rPr>
      </w:pPr>
    </w:p>
    <w:p w14:paraId="408EF4F3" w14:textId="4757E079" w:rsidR="00051E92" w:rsidRPr="00E03913" w:rsidRDefault="00051E92" w:rsidP="00E03913">
      <w:pPr>
        <w:spacing w:line="480" w:lineRule="auto"/>
        <w:jc w:val="center"/>
        <w:rPr>
          <w:rFonts w:cs="Times New Roman"/>
          <w:szCs w:val="24"/>
        </w:rPr>
      </w:pPr>
    </w:p>
    <w:p w14:paraId="114B65C4" w14:textId="148BC195" w:rsidR="00051E92" w:rsidRPr="00E03913" w:rsidRDefault="00051E92" w:rsidP="00E03913">
      <w:pPr>
        <w:spacing w:line="480" w:lineRule="auto"/>
        <w:jc w:val="center"/>
        <w:rPr>
          <w:rFonts w:cs="Times New Roman"/>
          <w:szCs w:val="24"/>
        </w:rPr>
      </w:pPr>
    </w:p>
    <w:p w14:paraId="508E3F81" w14:textId="46033F19" w:rsidR="00051E92" w:rsidRPr="00E03913" w:rsidRDefault="00051E92" w:rsidP="00E03913">
      <w:pPr>
        <w:spacing w:line="480" w:lineRule="auto"/>
        <w:jc w:val="center"/>
        <w:rPr>
          <w:rFonts w:cs="Times New Roman"/>
          <w:szCs w:val="24"/>
        </w:rPr>
      </w:pPr>
    </w:p>
    <w:p w14:paraId="059870D6" w14:textId="77777777" w:rsidR="00FF03F2" w:rsidRPr="00E03913" w:rsidRDefault="00FF03F2" w:rsidP="00E03913">
      <w:pPr>
        <w:spacing w:line="480" w:lineRule="auto"/>
        <w:jc w:val="center"/>
        <w:rPr>
          <w:rFonts w:cs="Times New Roman"/>
          <w:szCs w:val="24"/>
        </w:rPr>
      </w:pPr>
    </w:p>
    <w:p w14:paraId="01D93853" w14:textId="66B3843A" w:rsidR="00051E92" w:rsidRPr="00E03913" w:rsidRDefault="0059203B" w:rsidP="00E03913">
      <w:pPr>
        <w:spacing w:line="480" w:lineRule="auto"/>
        <w:jc w:val="center"/>
        <w:rPr>
          <w:rFonts w:cs="Times New Roman"/>
          <w:b/>
          <w:bCs/>
          <w:szCs w:val="24"/>
        </w:rPr>
      </w:pPr>
      <w:r w:rsidRPr="0059203B">
        <w:rPr>
          <w:rFonts w:cs="Times New Roman"/>
          <w:b/>
          <w:bCs/>
          <w:szCs w:val="24"/>
        </w:rPr>
        <w:t>Literature and Requirements Brief</w:t>
      </w:r>
    </w:p>
    <w:p w14:paraId="5D388851" w14:textId="5CD263C4" w:rsidR="00051E92" w:rsidRPr="00E03913" w:rsidRDefault="00051E92" w:rsidP="00E03913">
      <w:pPr>
        <w:spacing w:line="480" w:lineRule="auto"/>
        <w:jc w:val="center"/>
        <w:rPr>
          <w:rFonts w:cs="Times New Roman"/>
          <w:szCs w:val="24"/>
        </w:rPr>
      </w:pPr>
    </w:p>
    <w:p w14:paraId="0E4A35F7" w14:textId="6DD07EF0" w:rsidR="00051E92" w:rsidRPr="00E03913" w:rsidRDefault="00A9168C" w:rsidP="00E03913">
      <w:pPr>
        <w:spacing w:line="480" w:lineRule="auto"/>
        <w:jc w:val="center"/>
        <w:rPr>
          <w:rFonts w:cs="Times New Roman"/>
          <w:szCs w:val="24"/>
        </w:rPr>
      </w:pPr>
      <w:r w:rsidRPr="00E03913">
        <w:rPr>
          <w:rFonts w:cs="Times New Roman"/>
          <w:szCs w:val="24"/>
        </w:rPr>
        <w:t>Bryce Camuso</w:t>
      </w:r>
    </w:p>
    <w:p w14:paraId="0D38F586" w14:textId="5D2FE03B" w:rsidR="00051E92" w:rsidRPr="00E03913" w:rsidRDefault="00051E92" w:rsidP="00E03913">
      <w:pPr>
        <w:spacing w:line="480" w:lineRule="auto"/>
        <w:jc w:val="center"/>
        <w:rPr>
          <w:rFonts w:cs="Times New Roman"/>
          <w:szCs w:val="24"/>
        </w:rPr>
      </w:pPr>
    </w:p>
    <w:p w14:paraId="10BA2D60" w14:textId="61FF47D3" w:rsidR="00051E92" w:rsidRPr="00E03913" w:rsidRDefault="00BC236E" w:rsidP="00E03913">
      <w:pPr>
        <w:spacing w:line="480" w:lineRule="auto"/>
        <w:jc w:val="center"/>
        <w:rPr>
          <w:rFonts w:cs="Times New Roman"/>
          <w:szCs w:val="24"/>
        </w:rPr>
      </w:pPr>
      <w:r w:rsidRPr="00E03913">
        <w:rPr>
          <w:rFonts w:cs="Times New Roman"/>
          <w:szCs w:val="24"/>
        </w:rPr>
        <w:t>GRAD 69</w:t>
      </w:r>
      <w:r w:rsidR="002F79E1" w:rsidRPr="00E03913">
        <w:rPr>
          <w:rFonts w:cs="Times New Roman"/>
          <w:szCs w:val="24"/>
        </w:rPr>
        <w:t xml:space="preserve">9: </w:t>
      </w:r>
      <w:r w:rsidR="002F79E1" w:rsidRPr="00E03913">
        <w:rPr>
          <w:rFonts w:cs="Times New Roman"/>
          <w:szCs w:val="24"/>
        </w:rPr>
        <w:t>Applied Project in Comp Info Scienc</w:t>
      </w:r>
      <w:r w:rsidR="002F79E1" w:rsidRPr="00E03913">
        <w:rPr>
          <w:rFonts w:cs="Times New Roman"/>
          <w:szCs w:val="24"/>
        </w:rPr>
        <w:t>e</w:t>
      </w:r>
    </w:p>
    <w:p w14:paraId="3DF061E0" w14:textId="49E7ADFC" w:rsidR="00051E92" w:rsidRPr="00E03913" w:rsidRDefault="00051E92" w:rsidP="00E03913">
      <w:pPr>
        <w:spacing w:line="480" w:lineRule="auto"/>
        <w:jc w:val="center"/>
        <w:rPr>
          <w:rFonts w:cs="Times New Roman"/>
          <w:szCs w:val="24"/>
        </w:rPr>
      </w:pPr>
    </w:p>
    <w:p w14:paraId="580A6DB1" w14:textId="2EA52162" w:rsidR="00FF03F2" w:rsidRPr="00E03913" w:rsidRDefault="00BC236E" w:rsidP="00E03913">
      <w:pPr>
        <w:spacing w:line="480" w:lineRule="auto"/>
        <w:jc w:val="center"/>
        <w:rPr>
          <w:rFonts w:cs="Times New Roman"/>
          <w:szCs w:val="24"/>
        </w:rPr>
      </w:pPr>
      <w:r w:rsidRPr="00E03913">
        <w:rPr>
          <w:rFonts w:cs="Times New Roman"/>
          <w:szCs w:val="24"/>
        </w:rPr>
        <w:t>Harrisburg University of Science and Technology</w:t>
      </w:r>
    </w:p>
    <w:p w14:paraId="307D0121" w14:textId="112F7B2A" w:rsidR="002A1ED4" w:rsidRPr="00E03913" w:rsidRDefault="00FF03F2" w:rsidP="00E03913">
      <w:pPr>
        <w:spacing w:line="480" w:lineRule="auto"/>
        <w:rPr>
          <w:rFonts w:cs="Times New Roman"/>
          <w:szCs w:val="24"/>
        </w:rPr>
      </w:pPr>
      <w:r w:rsidRPr="00E03913">
        <w:rPr>
          <w:rFonts w:cs="Times New Roman"/>
          <w:szCs w:val="24"/>
        </w:rPr>
        <w:br w:type="page"/>
      </w:r>
    </w:p>
    <w:p w14:paraId="2B58505A" w14:textId="77777777" w:rsidR="002A1ED4" w:rsidRPr="00E03913" w:rsidRDefault="002A1ED4" w:rsidP="00E03913">
      <w:pPr>
        <w:spacing w:line="480" w:lineRule="auto"/>
        <w:rPr>
          <w:rFonts w:cs="Times New Roman"/>
          <w:szCs w:val="24"/>
        </w:rPr>
      </w:pPr>
    </w:p>
    <w:p w14:paraId="38974ABA" w14:textId="21FFBC95" w:rsidR="002044A4" w:rsidRPr="00AA2562" w:rsidRDefault="00CB14D0" w:rsidP="00AA2562">
      <w:pPr>
        <w:spacing w:line="480" w:lineRule="auto"/>
        <w:jc w:val="center"/>
        <w:rPr>
          <w:rFonts w:cs="Times New Roman"/>
          <w:b/>
          <w:bCs/>
          <w:szCs w:val="24"/>
        </w:rPr>
      </w:pPr>
      <w:r w:rsidRPr="00AA2562">
        <w:rPr>
          <w:rFonts w:cs="Times New Roman"/>
          <w:b/>
          <w:bCs/>
          <w:szCs w:val="24"/>
        </w:rPr>
        <w:t>P</w:t>
      </w:r>
      <w:r w:rsidRPr="00AA2562">
        <w:rPr>
          <w:rFonts w:cs="Times New Roman"/>
          <w:b/>
          <w:bCs/>
          <w:szCs w:val="24"/>
        </w:rPr>
        <w:t xml:space="preserve">roblem </w:t>
      </w:r>
      <w:r w:rsidRPr="00AA2562">
        <w:rPr>
          <w:rFonts w:cs="Times New Roman"/>
          <w:b/>
          <w:bCs/>
          <w:szCs w:val="24"/>
        </w:rPr>
        <w:t>D</w:t>
      </w:r>
      <w:r w:rsidRPr="00AA2562">
        <w:rPr>
          <w:rFonts w:cs="Times New Roman"/>
          <w:b/>
          <w:bCs/>
          <w:szCs w:val="24"/>
        </w:rPr>
        <w:t>efinition</w:t>
      </w:r>
    </w:p>
    <w:p w14:paraId="60E77F2D" w14:textId="15D646D1" w:rsidR="003D4749" w:rsidRPr="00E03913" w:rsidRDefault="0099629B" w:rsidP="00E03913">
      <w:pPr>
        <w:spacing w:line="480" w:lineRule="auto"/>
        <w:rPr>
          <w:rFonts w:cs="Times New Roman"/>
          <w:szCs w:val="24"/>
        </w:rPr>
      </w:pPr>
      <w:r>
        <w:rPr>
          <w:rFonts w:cs="Times New Roman"/>
          <w:szCs w:val="24"/>
        </w:rPr>
        <w:tab/>
      </w:r>
      <w:r w:rsidR="00664C7A" w:rsidRPr="00664C7A">
        <w:rPr>
          <w:rFonts w:cs="Times New Roman"/>
          <w:szCs w:val="24"/>
        </w:rPr>
        <w:t xml:space="preserve">The goal of this project is to use a simulation to better understand the evolution of the predator strategies known as ambush and pursuit by modeling land-based predator’s (terrestrial predators) stamina and stealth optimizations against three different prey animals. </w:t>
      </w:r>
    </w:p>
    <w:p w14:paraId="1E38B935" w14:textId="6D6FA8F4" w:rsidR="003D4749" w:rsidRPr="00AA2562" w:rsidRDefault="003D4749" w:rsidP="00AA2562">
      <w:pPr>
        <w:spacing w:line="480" w:lineRule="auto"/>
        <w:jc w:val="center"/>
        <w:rPr>
          <w:rFonts w:cs="Times New Roman"/>
          <w:b/>
          <w:bCs/>
          <w:szCs w:val="24"/>
        </w:rPr>
      </w:pPr>
      <w:r w:rsidRPr="00AA2562">
        <w:rPr>
          <w:rFonts w:cs="Times New Roman"/>
          <w:b/>
          <w:bCs/>
          <w:szCs w:val="24"/>
        </w:rPr>
        <w:t>P</w:t>
      </w:r>
      <w:r w:rsidRPr="00AA2562">
        <w:rPr>
          <w:rFonts w:cs="Times New Roman"/>
          <w:b/>
          <w:bCs/>
          <w:szCs w:val="24"/>
        </w:rPr>
        <w:t xml:space="preserve">rior </w:t>
      </w:r>
      <w:r w:rsidRPr="00AA2562">
        <w:rPr>
          <w:rFonts w:cs="Times New Roman"/>
          <w:b/>
          <w:bCs/>
          <w:szCs w:val="24"/>
        </w:rPr>
        <w:t>M</w:t>
      </w:r>
      <w:r w:rsidRPr="00AA2562">
        <w:rPr>
          <w:rFonts w:cs="Times New Roman"/>
          <w:b/>
          <w:bCs/>
          <w:szCs w:val="24"/>
        </w:rPr>
        <w:t>ethods</w:t>
      </w:r>
    </w:p>
    <w:p w14:paraId="3EF94419" w14:textId="01E35990" w:rsidR="00B25E5D" w:rsidRPr="00E03913" w:rsidRDefault="00292C08" w:rsidP="00E03913">
      <w:pPr>
        <w:spacing w:line="480" w:lineRule="auto"/>
        <w:rPr>
          <w:rFonts w:cs="Times New Roman"/>
          <w:szCs w:val="24"/>
        </w:rPr>
      </w:pPr>
      <w:r>
        <w:rPr>
          <w:rFonts w:cs="Times New Roman"/>
          <w:szCs w:val="24"/>
        </w:rPr>
        <w:tab/>
      </w:r>
      <w:r w:rsidR="00D837B9">
        <w:rPr>
          <w:rFonts w:cs="Times New Roman"/>
          <w:szCs w:val="24"/>
        </w:rPr>
        <w:t>When</w:t>
      </w:r>
      <w:r w:rsidR="0059203B">
        <w:rPr>
          <w:rFonts w:cs="Times New Roman"/>
          <w:szCs w:val="24"/>
        </w:rPr>
        <w:t xml:space="preserve"> </w:t>
      </w:r>
      <w:r w:rsidR="00D837B9">
        <w:rPr>
          <w:rFonts w:cs="Times New Roman"/>
          <w:szCs w:val="24"/>
        </w:rPr>
        <w:t xml:space="preserve">studying </w:t>
      </w:r>
      <w:r w:rsidR="0059203B">
        <w:rPr>
          <w:rFonts w:cs="Times New Roman"/>
          <w:szCs w:val="24"/>
        </w:rPr>
        <w:t xml:space="preserve">evolution stimulations are a </w:t>
      </w:r>
      <w:r w:rsidR="001B0A5B">
        <w:rPr>
          <w:rFonts w:cs="Times New Roman"/>
          <w:szCs w:val="24"/>
        </w:rPr>
        <w:t>common way of modeling out the task.</w:t>
      </w:r>
      <w:r w:rsidR="0059203B">
        <w:rPr>
          <w:rFonts w:cs="Times New Roman"/>
          <w:szCs w:val="24"/>
        </w:rPr>
        <w:t xml:space="preserve"> </w:t>
      </w:r>
      <w:r w:rsidR="001B0A5B">
        <w:rPr>
          <w:rFonts w:cs="Times New Roman"/>
          <w:szCs w:val="24"/>
        </w:rPr>
        <w:t xml:space="preserve">In the research for this project </w:t>
      </w:r>
      <w:r w:rsidR="00552456">
        <w:rPr>
          <w:rFonts w:cs="Times New Roman"/>
          <w:szCs w:val="24"/>
        </w:rPr>
        <w:t>three</w:t>
      </w:r>
      <w:r w:rsidR="001B0A5B">
        <w:rPr>
          <w:rFonts w:cs="Times New Roman"/>
          <w:szCs w:val="24"/>
        </w:rPr>
        <w:t xml:space="preserve"> </w:t>
      </w:r>
      <w:r w:rsidR="00771230">
        <w:rPr>
          <w:rFonts w:cs="Times New Roman"/>
          <w:szCs w:val="24"/>
        </w:rPr>
        <w:t xml:space="preserve">core </w:t>
      </w:r>
      <w:r w:rsidR="001B0A5B">
        <w:rPr>
          <w:rFonts w:cs="Times New Roman"/>
          <w:szCs w:val="24"/>
        </w:rPr>
        <w:t xml:space="preserve">sources were found that looked at specific issues of </w:t>
      </w:r>
      <w:r w:rsidR="000A7EB7">
        <w:rPr>
          <w:rFonts w:cs="Times New Roman"/>
          <w:szCs w:val="24"/>
        </w:rPr>
        <w:t>simulations of evolution that are</w:t>
      </w:r>
      <w:r w:rsidR="00573453">
        <w:rPr>
          <w:rFonts w:cs="Times New Roman"/>
          <w:szCs w:val="24"/>
        </w:rPr>
        <w:t xml:space="preserve"> relevant to this project</w:t>
      </w:r>
      <w:r w:rsidR="001B0A5B">
        <w:rPr>
          <w:rFonts w:cs="Times New Roman"/>
          <w:szCs w:val="24"/>
        </w:rPr>
        <w:t xml:space="preserve">. The first source provides insight into how to correctly model and run simulations of evolution </w:t>
      </w:r>
      <w:r w:rsidR="001B0A5B">
        <w:rPr>
          <w:rFonts w:cs="Times New Roman"/>
          <w:szCs w:val="24"/>
        </w:rPr>
        <w:fldChar w:fldCharType="begin"/>
      </w:r>
      <w:r w:rsidR="001B0A5B">
        <w:rPr>
          <w:rFonts w:cs="Times New Roman"/>
          <w:szCs w:val="24"/>
        </w:rPr>
        <w:instrText xml:space="preserve"> ADDIN ZOTERO_ITEM CSL_CITATION {"citationID":"0zAhOaiJ","properties":{"unsorted":false,"formattedCitation":"(Atmar, 1994)","plainCitation":"(Atmar, 1994)","noteIndex":0},"citationItems":[{"id":35,"uris":["http://zotero.org/users/20572099/items/38AKHS5U"],"itemData":{"id":35,"type":"article-journal","container-title":"IEEE Transactions on Neural Networks","DOI":"10.1109/72.265967","ISSN":"10459227","issue":"1","journalAbbreviation":"IEEE Trans. Neural Netw.","license":"https://ieeexplore.ieee.org/Xplorehelp/downloads/license-information/IEEE.html","page":"130-147","source":"DOI.org (Crossref)","title":"Notes on the simulation of evolution","volume":"5","author":[{"family":"Atmar","given":"W."}],"issued":{"date-parts":[["1994",1]]}}}],"schema":"https://github.com/citation-style-language/schema/raw/master/csl-citation.json"} </w:instrText>
      </w:r>
      <w:r w:rsidR="001B0A5B">
        <w:rPr>
          <w:rFonts w:cs="Times New Roman"/>
          <w:szCs w:val="24"/>
        </w:rPr>
        <w:fldChar w:fldCharType="separate"/>
      </w:r>
      <w:r w:rsidR="001B0A5B" w:rsidRPr="001B0A5B">
        <w:rPr>
          <w:rFonts w:cs="Times New Roman"/>
        </w:rPr>
        <w:t>(Atmar, 1994)</w:t>
      </w:r>
      <w:r w:rsidR="001B0A5B">
        <w:rPr>
          <w:rFonts w:cs="Times New Roman"/>
          <w:szCs w:val="24"/>
        </w:rPr>
        <w:fldChar w:fldCharType="end"/>
      </w:r>
      <w:r w:rsidR="001B0A5B">
        <w:rPr>
          <w:rFonts w:cs="Times New Roman"/>
          <w:szCs w:val="24"/>
        </w:rPr>
        <w:t xml:space="preserve">. The second source </w:t>
      </w:r>
      <w:r w:rsidR="00B52254">
        <w:rPr>
          <w:rFonts w:cs="Times New Roman"/>
          <w:szCs w:val="24"/>
        </w:rPr>
        <w:t xml:space="preserve">provides a set of rules to validate simulations for evolution </w:t>
      </w:r>
      <w:r w:rsidR="00FA0CE6">
        <w:rPr>
          <w:rFonts w:cs="Times New Roman"/>
          <w:szCs w:val="24"/>
        </w:rPr>
        <w:fldChar w:fldCharType="begin"/>
      </w:r>
      <w:r w:rsidR="00FA0CE6">
        <w:rPr>
          <w:rFonts w:cs="Times New Roman"/>
          <w:szCs w:val="24"/>
        </w:rPr>
        <w:instrText xml:space="preserve"> ADDIN ZOTERO_ITEM CSL_CITATION {"citationID":"QWchRFOt","properties":{"unsorted":false,"formattedCitation":"(Huneman, 2014)","plainCitation":"(Huneman, 2014)","noteIndex":0},"citationItems":[{"id":36,"uris":["http://zotero.org/users/20572099/items/IS5PEXVF"],"itemData":{"id":36,"type":"article-journal","container-title":"History and Philosophy of the Life Sciences","DOI":"10.1007/s40656-014-0005-2","ISSN":"0391-9714, 1742-6316","issue":"1","journalAbbreviation":"HPLS","language":"en","page":"60-89","source":"DOI.org (Crossref)","title":"Mapping an expanding territory: computer simulations in evolutionary biology","title-short":"Mapping an expanding territory","volume":"36","author":[{"family":"Huneman","given":"Philippe"}],"issued":{"date-parts":[["2014",8]]}}}],"schema":"https://github.com/citation-style-language/schema/raw/master/csl-citation.json"} </w:instrText>
      </w:r>
      <w:r w:rsidR="00FA0CE6">
        <w:rPr>
          <w:rFonts w:cs="Times New Roman"/>
          <w:szCs w:val="24"/>
        </w:rPr>
        <w:fldChar w:fldCharType="separate"/>
      </w:r>
      <w:r w:rsidR="00FA0CE6" w:rsidRPr="00FA0CE6">
        <w:rPr>
          <w:rFonts w:cs="Times New Roman"/>
        </w:rPr>
        <w:t>(Huneman, 2014)</w:t>
      </w:r>
      <w:r w:rsidR="00FA0CE6">
        <w:rPr>
          <w:rFonts w:cs="Times New Roman"/>
          <w:szCs w:val="24"/>
        </w:rPr>
        <w:fldChar w:fldCharType="end"/>
      </w:r>
      <w:r w:rsidR="00FA0CE6">
        <w:rPr>
          <w:rFonts w:cs="Times New Roman"/>
          <w:szCs w:val="24"/>
        </w:rPr>
        <w:t xml:space="preserve">. The last source looked at how to model predator and prey movement in a 2d environment </w:t>
      </w:r>
      <w:r w:rsidR="00FA0CE6">
        <w:rPr>
          <w:rFonts w:cs="Times New Roman"/>
          <w:szCs w:val="24"/>
        </w:rPr>
        <w:fldChar w:fldCharType="begin"/>
      </w:r>
      <w:r w:rsidR="00FA0CE6">
        <w:rPr>
          <w:rFonts w:cs="Times New Roman"/>
          <w:szCs w:val="24"/>
        </w:rPr>
        <w:instrText xml:space="preserve"> ADDIN ZOTERO_ITEM CSL_CITATION {"citationID":"axvWqFLz","properties":{"unsorted":false,"formattedCitation":"(Netz et al., 2022)","plainCitation":"(Netz et al., 2022)","noteIndex":0},"citationItems":[{"id":42,"uris":["http://zotero.org/users/20572099/items/8AXW85FI"],"itemData":{"id":42,"type":"article-journal","abstract":"Abstract\n            The coevolution of predators and prey has been the subject of much empirical and theoretical research that produced intriguing insights into the interplay of ecology and evolution. To allow for mathematical analysis, models of predator–prey coevolution are often coarse-grained, focussing on population-level processes and largely neglecting individual-level behaviour. As selection is acting on individual-level properties, we here present a more mechanistic approach: an individual-based simulation model for the coevolution of predators and prey on a fine-grained resource landscape, where features relevant for ecology (like changes in local densities) and evolution (like differences in survival and reproduction) emerge naturally from interactions between individuals. Our focus is on predator–prey movement behaviour, and we present a new method for implementing evolving movement strategies in an efficient and intuitively appealing manner. Throughout their lifetime, predators and prey make repeated movement decisions on the basis of their movement strategies. Over the generations, the movement strategies evolve, as individuals that successfully survive and reproduce leave their strategy to more descendants. We show that the movement strategies in our model evolve rapidly, thereby inducing characteristic spatial patterns like spiral waves and static spots. Transitions between these patterns occur frequently, induced by antagonistic coevolution rather than by external events. Regularly, evolution leads to the emergence and stable coexistence of qualitatively different movement strategies within the same population. Although the strategy space of our model is continuous, we often observe the evolution of discrete movement types. We argue that rapid evolution, coexistent movement types, and phase shifts between different ecological regimes are not a peculiarity of our model but a result of more realistic assumptions on eco-evolutionary feedbacks and the number of evolutionary degrees of freedom.","container-title":"Evolutionary Ecology","DOI":"10.1007/s10682-021-10140-x","ISSN":"0269-7653, 1573-8477","issue":"1","journalAbbreviation":"Evol Ecol","language":"en","page":"1-17","source":"DOI.org (Crossref)","title":"Complex eco-evolutionary dynamics induced by the coevolution of predator–prey movement strategies","volume":"36","author":[{"family":"Netz","given":"Christoph"},{"family":"Hildenbrandt","given":"Hanno"},{"family":"Weissing","given":"Franz J."}],"issued":{"date-parts":[["2022",2]]}}}],"schema":"https://github.com/citation-style-language/schema/raw/master/csl-citation.json"} </w:instrText>
      </w:r>
      <w:r w:rsidR="00FA0CE6">
        <w:rPr>
          <w:rFonts w:cs="Times New Roman"/>
          <w:szCs w:val="24"/>
        </w:rPr>
        <w:fldChar w:fldCharType="separate"/>
      </w:r>
      <w:r w:rsidR="00FA0CE6" w:rsidRPr="00FA0CE6">
        <w:rPr>
          <w:rFonts w:cs="Times New Roman"/>
        </w:rPr>
        <w:t>(Netz et al., 2022)</w:t>
      </w:r>
      <w:r w:rsidR="00FA0CE6">
        <w:rPr>
          <w:rFonts w:cs="Times New Roman"/>
          <w:szCs w:val="24"/>
        </w:rPr>
        <w:fldChar w:fldCharType="end"/>
      </w:r>
      <w:r w:rsidR="00FA0CE6">
        <w:rPr>
          <w:rFonts w:cs="Times New Roman"/>
          <w:szCs w:val="24"/>
        </w:rPr>
        <w:t>. For this project the third source will be used to help create and justify movement criteria for the simulation. The first two sources will be used to help validate and justify the analysis performed by the project.</w:t>
      </w:r>
    </w:p>
    <w:p w14:paraId="1B52EFAD" w14:textId="28DF6F7C" w:rsidR="00B25E5D" w:rsidRPr="00AA2562" w:rsidRDefault="00B25E5D" w:rsidP="00AA2562">
      <w:pPr>
        <w:spacing w:line="480" w:lineRule="auto"/>
        <w:jc w:val="center"/>
        <w:rPr>
          <w:rFonts w:cs="Times New Roman"/>
          <w:b/>
          <w:bCs/>
          <w:szCs w:val="24"/>
        </w:rPr>
      </w:pPr>
      <w:r w:rsidRPr="00AA2562">
        <w:rPr>
          <w:rFonts w:cs="Times New Roman"/>
          <w:b/>
          <w:bCs/>
          <w:szCs w:val="24"/>
        </w:rPr>
        <w:t>E</w:t>
      </w:r>
      <w:r w:rsidRPr="00AA2562">
        <w:rPr>
          <w:rFonts w:cs="Times New Roman"/>
          <w:b/>
          <w:bCs/>
          <w:szCs w:val="24"/>
        </w:rPr>
        <w:t xml:space="preserve">valuation </w:t>
      </w:r>
      <w:r w:rsidRPr="00AA2562">
        <w:rPr>
          <w:rFonts w:cs="Times New Roman"/>
          <w:b/>
          <w:bCs/>
          <w:szCs w:val="24"/>
        </w:rPr>
        <w:t>S</w:t>
      </w:r>
      <w:r w:rsidRPr="00AA2562">
        <w:rPr>
          <w:rFonts w:cs="Times New Roman"/>
          <w:b/>
          <w:bCs/>
          <w:szCs w:val="24"/>
        </w:rPr>
        <w:t>trategies</w:t>
      </w:r>
    </w:p>
    <w:p w14:paraId="337F4CD4" w14:textId="17230EC4" w:rsidR="003A172A" w:rsidRDefault="00A12E29" w:rsidP="00CC08D0">
      <w:pPr>
        <w:spacing w:line="480" w:lineRule="auto"/>
        <w:ind w:firstLine="720"/>
        <w:rPr>
          <w:rFonts w:cs="Times New Roman"/>
          <w:szCs w:val="24"/>
        </w:rPr>
      </w:pPr>
      <w:r>
        <w:rPr>
          <w:rFonts w:cs="Times New Roman"/>
          <w:szCs w:val="24"/>
        </w:rPr>
        <w:t xml:space="preserve">For this project the main evaluation criteria that will be used is the criteria outlined in </w:t>
      </w:r>
      <w:r w:rsidRPr="00A0059A">
        <w:rPr>
          <w:rFonts w:cs="Times New Roman"/>
          <w:i/>
          <w:iCs/>
          <w:szCs w:val="24"/>
        </w:rPr>
        <w:t>Mapping an expanding territory: computer simulations in evolutionary biology</w:t>
      </w:r>
      <w:r>
        <w:rPr>
          <w:rFonts w:cs="Times New Roman"/>
          <w:szCs w:val="24"/>
        </w:rPr>
        <w:t xml:space="preserve"> by </w:t>
      </w:r>
      <w:r w:rsidRPr="00A12E29">
        <w:rPr>
          <w:rFonts w:cs="Times New Roman"/>
          <w:szCs w:val="24"/>
        </w:rPr>
        <w:t>Huneman</w:t>
      </w:r>
      <w:r>
        <w:rPr>
          <w:rFonts w:cs="Times New Roman"/>
          <w:szCs w:val="24"/>
        </w:rPr>
        <w:t xml:space="preserve"> (2014)</w:t>
      </w:r>
      <w:r w:rsidR="00FF6E0A">
        <w:rPr>
          <w:rFonts w:cs="Times New Roman"/>
          <w:szCs w:val="24"/>
        </w:rPr>
        <w:t xml:space="preserve">. </w:t>
      </w:r>
      <w:r w:rsidR="00F00F55">
        <w:rPr>
          <w:rFonts w:cs="Times New Roman"/>
          <w:szCs w:val="24"/>
        </w:rPr>
        <w:t xml:space="preserve">Huneman outlines that the main objective of a simulation is to model a real environment </w:t>
      </w:r>
      <w:r w:rsidR="00F00F55">
        <w:rPr>
          <w:rFonts w:cs="Times New Roman"/>
          <w:szCs w:val="24"/>
        </w:rPr>
        <w:t>(2014)</w:t>
      </w:r>
      <w:r w:rsidR="00F00F55">
        <w:rPr>
          <w:rFonts w:cs="Times New Roman"/>
          <w:szCs w:val="24"/>
        </w:rPr>
        <w:t xml:space="preserve">. The paper also states that there is no true way to fully validate a simulation of evolution </w:t>
      </w:r>
      <w:r w:rsidR="00F00F55">
        <w:rPr>
          <w:rFonts w:cs="Times New Roman"/>
          <w:szCs w:val="24"/>
        </w:rPr>
        <w:t>(2014)</w:t>
      </w:r>
      <w:r w:rsidR="00F00F55">
        <w:rPr>
          <w:rFonts w:cs="Times New Roman"/>
          <w:szCs w:val="24"/>
        </w:rPr>
        <w:t>. However, a simulation can be given credibility by</w:t>
      </w:r>
      <w:r w:rsidR="00C75C9D">
        <w:rPr>
          <w:rFonts w:cs="Times New Roman"/>
          <w:szCs w:val="24"/>
        </w:rPr>
        <w:t xml:space="preserve"> adhering to past studies to allow for further insight</w:t>
      </w:r>
      <w:r w:rsidR="00BB23A7">
        <w:rPr>
          <w:rFonts w:cs="Times New Roman"/>
          <w:szCs w:val="24"/>
        </w:rPr>
        <w:t xml:space="preserve"> or provide a theoretical base for future studies</w:t>
      </w:r>
      <w:r w:rsidR="00434450">
        <w:rPr>
          <w:rFonts w:cs="Times New Roman"/>
          <w:szCs w:val="24"/>
        </w:rPr>
        <w:t xml:space="preserve"> </w:t>
      </w:r>
      <w:r w:rsidR="00434450">
        <w:rPr>
          <w:rFonts w:cs="Times New Roman"/>
          <w:szCs w:val="24"/>
        </w:rPr>
        <w:t>(2014)</w:t>
      </w:r>
      <w:r w:rsidR="00F00F55">
        <w:rPr>
          <w:rFonts w:cs="Times New Roman"/>
          <w:szCs w:val="24"/>
        </w:rPr>
        <w:t xml:space="preserve">. </w:t>
      </w:r>
      <w:r w:rsidR="00CC08D0">
        <w:rPr>
          <w:rFonts w:cs="Times New Roman"/>
          <w:szCs w:val="24"/>
        </w:rPr>
        <w:t xml:space="preserve">For this project </w:t>
      </w:r>
      <w:r w:rsidR="003F0ECD">
        <w:rPr>
          <w:rFonts w:cs="Times New Roman"/>
          <w:szCs w:val="24"/>
        </w:rPr>
        <w:t xml:space="preserve">several studies have been used to help provide a basis for this simulation. </w:t>
      </w:r>
    </w:p>
    <w:p w14:paraId="6C730FFC" w14:textId="77777777" w:rsidR="0021574A" w:rsidRDefault="003F0ECD" w:rsidP="00CC08D0">
      <w:pPr>
        <w:spacing w:line="480" w:lineRule="auto"/>
        <w:ind w:firstLine="720"/>
        <w:rPr>
          <w:rFonts w:cs="Times New Roman"/>
          <w:szCs w:val="24"/>
        </w:rPr>
      </w:pPr>
      <w:r>
        <w:rPr>
          <w:rFonts w:cs="Times New Roman"/>
          <w:szCs w:val="24"/>
        </w:rPr>
        <w:lastRenderedPageBreak/>
        <w:t xml:space="preserve">The first source looks at how ambush and pursuit predators use vegetation while hunting </w:t>
      </w:r>
      <w:r>
        <w:rPr>
          <w:rFonts w:cs="Times New Roman"/>
          <w:szCs w:val="24"/>
        </w:rPr>
        <w:fldChar w:fldCharType="begin"/>
      </w:r>
      <w:r>
        <w:rPr>
          <w:rFonts w:cs="Times New Roman"/>
          <w:szCs w:val="24"/>
        </w:rPr>
        <w:instrText xml:space="preserve"> ADDIN ZOTERO_ITEM CSL_CITATION {"citationID":"WuVPOqrh","properties":{"unsorted":false,"formattedCitation":"(Murray et al., 1995)","plainCitation":"(Murray et al., 1995)","noteIndex":0},"citationItems":[{"id":49,"uris":["http://zotero.org/users/20572099/items/LJTE3DV2"],"itemData":{"id":49,"type":"article-journal","container-title":"Animal Behaviour","DOI":"10.1016/0003-3472(95)80037-9","ISSN":"00033472","issue":"5","journalAbbreviation":"Animal Behaviour","language":"en","license":"https://www.elsevier.com/tdm/userlicense/1.0/","page":"1203-1210","source":"DOI.org (Crossref)","title":"Hunting behaviour of a sympatric felid and canid in relation to vegetative cover","volume":"50","author":[{"family":"Murray","given":"Dennis L."},{"family":"Boutin","given":"Stan"},{"family":"O'Donoghue","given":"Mark"},{"family":"Nams","given":"Vilis O."}],"issued":{"date-parts":[["1995"]]}}}],"schema":"https://github.com/citation-style-language/schema/raw/master/csl-citation.json"} </w:instrText>
      </w:r>
      <w:r>
        <w:rPr>
          <w:rFonts w:cs="Times New Roman"/>
          <w:szCs w:val="24"/>
        </w:rPr>
        <w:fldChar w:fldCharType="separate"/>
      </w:r>
      <w:r w:rsidRPr="003F0ECD">
        <w:rPr>
          <w:rFonts w:cs="Times New Roman"/>
        </w:rPr>
        <w:t>(Murray et al., 1995)</w:t>
      </w:r>
      <w:r>
        <w:rPr>
          <w:rFonts w:cs="Times New Roman"/>
          <w:szCs w:val="24"/>
        </w:rPr>
        <w:fldChar w:fldCharType="end"/>
      </w:r>
      <w:r>
        <w:rPr>
          <w:rFonts w:cs="Times New Roman"/>
          <w:szCs w:val="24"/>
        </w:rPr>
        <w:t xml:space="preserve">. This source gives a direct comparison </w:t>
      </w:r>
      <w:r w:rsidR="00C9203C">
        <w:rPr>
          <w:rFonts w:cs="Times New Roman"/>
          <w:szCs w:val="24"/>
        </w:rPr>
        <w:t>of how</w:t>
      </w:r>
      <w:r>
        <w:rPr>
          <w:rFonts w:cs="Times New Roman"/>
          <w:szCs w:val="24"/>
        </w:rPr>
        <w:t xml:space="preserve"> ambush and pursuit predators</w:t>
      </w:r>
      <w:r w:rsidR="00C9203C">
        <w:rPr>
          <w:rFonts w:cs="Times New Roman"/>
          <w:szCs w:val="24"/>
        </w:rPr>
        <w:t xml:space="preserve"> hunt</w:t>
      </w:r>
      <w:r>
        <w:rPr>
          <w:rFonts w:cs="Times New Roman"/>
          <w:szCs w:val="24"/>
        </w:rPr>
        <w:t xml:space="preserve"> using the Lynx and Coyote respectively as examples of each strategy </w:t>
      </w:r>
      <w:r>
        <w:rPr>
          <w:rFonts w:cs="Times New Roman"/>
          <w:szCs w:val="24"/>
        </w:rPr>
        <w:fldChar w:fldCharType="begin"/>
      </w:r>
      <w:r>
        <w:rPr>
          <w:rFonts w:cs="Times New Roman"/>
          <w:szCs w:val="24"/>
        </w:rPr>
        <w:instrText xml:space="preserve"> ADDIN ZOTERO_ITEM CSL_CITATION {"citationID":"KgUGXq7D","properties":{"unsorted":false,"formattedCitation":"(Murray et al., 1995)","plainCitation":"(Murray et al., 1995)","noteIndex":0},"citationItems":[{"id":49,"uris":["http://zotero.org/users/20572099/items/LJTE3DV2"],"itemData":{"id":49,"type":"article-journal","container-title":"Animal Behaviour","DOI":"10.1016/0003-3472(95)80037-9","ISSN":"00033472","issue":"5","journalAbbreviation":"Animal Behaviour","language":"en","license":"https://www.elsevier.com/tdm/userlicense/1.0/","page":"1203-1210","source":"DOI.org (Crossref)","title":"Hunting behaviour of a sympatric felid and canid in relation to vegetative cover","volume":"50","author":[{"family":"Murray","given":"Dennis L."},{"family":"Boutin","given":"Stan"},{"family":"O'Donoghue","given":"Mark"},{"family":"Nams","given":"Vilis O."}],"issued":{"date-parts":[["1995"]]}}}],"schema":"https://github.com/citation-style-language/schema/raw/master/csl-citation.json"} </w:instrText>
      </w:r>
      <w:r>
        <w:rPr>
          <w:rFonts w:cs="Times New Roman"/>
          <w:szCs w:val="24"/>
        </w:rPr>
        <w:fldChar w:fldCharType="separate"/>
      </w:r>
      <w:r w:rsidRPr="003F0ECD">
        <w:rPr>
          <w:rFonts w:cs="Times New Roman"/>
        </w:rPr>
        <w:t>(Murray et al., 1995)</w:t>
      </w:r>
      <w:r>
        <w:rPr>
          <w:rFonts w:cs="Times New Roman"/>
          <w:szCs w:val="24"/>
        </w:rPr>
        <w:fldChar w:fldCharType="end"/>
      </w:r>
      <w:r>
        <w:rPr>
          <w:rFonts w:cs="Times New Roman"/>
          <w:szCs w:val="24"/>
        </w:rPr>
        <w:t xml:space="preserve">. The second and third source looked further into each example predator and found three prey items they had in common </w:t>
      </w:r>
      <w:r>
        <w:rPr>
          <w:rFonts w:cs="Times New Roman"/>
          <w:szCs w:val="24"/>
        </w:rPr>
        <w:fldChar w:fldCharType="begin"/>
      </w:r>
      <w:r>
        <w:rPr>
          <w:rFonts w:cs="Times New Roman"/>
          <w:szCs w:val="24"/>
        </w:rPr>
        <w:instrText xml:space="preserve"> ADDIN ZOTERO_ITEM CSL_CITATION {"citationID":"tpx4rMHr","properties":{"unsorted":false,"formattedCitation":"(Jensen et al., 2022; Krofel et al., 2011)","plainCitation":"(Jensen et al., 2022; Krofel et al., 2011)","noteIndex":0},"citationItems":[{"id":47,"uris":["http://zotero.org/users/20572099/items/VXLFHEL7"],"itemData":{"id":47,"type":"article-journal","abstract":"Abstract\n            \n              \n                \n                  \n                    Coyotes\n                    Canis latrans\n                    have expanded their geographic range by 40% in the last 120 years, raising questions about their ecological impacts in the newly colonised areas. Despite a wealth of local knowledge on coyote diet in North America, we have little information about how and why diet might vary throughout the species' range.\n                  \n                \n                \n                  We conducted the first rangewide meta‐analysis of coyote diet by investigating how ecoregion, coyote mass, environmental conditions, presence of top predators and alternative food items are related to coyote dietary diversity, as well as consumption of small mammals, lagomorphs, vegetation and ungulates.\n                \n                \n                  Using data from 93 studies, we used generalised linear mixed models to determine which variables best explained coyote dietary patterns.\n                \n                \n                  \n                    Coyotes were generally more carnivorous in temperate forests than in other ecoregions, primarily due to greater ungulate consumption. Dietary diversity was most influenced via a negative effect of mammal consumption; coyote diet was more diverse in the spring and where human footprint was greater. There was minor variation in small mammal consumption, but lagomorph consumption was greater in spring and winter and when coyotes were larger. Vegetation consumption was greatest in summer and autumn. Ungulate consumption was positively related to coyote mass, snow cover and the presence of grey wolves\n                    Canis lupus\n                    .\n                  \n                \n                \n                  Both intrinsic and extrinsic factors were related to coyote diet. Larger coyotes ate larger foods, which parallels the relationship between mass and prey size across the carnivore guild. Wolves and humans have opposing effects on coyote diet. Coyotes seem to prioritise eating wild mammals, though more work is needed to quantify scavenging. Collectively, our findings emphasise the need for continued local or regional studies to understand the highly variable ecological effects of coyotes within the diverse ecosystems they currently inhabit and are poised to inhabit.","container-title":"Mammal Review","DOI":"10.1111/mam.12299","ISSN":"0305-1838, 1365-2907","issue":"4","journalAbbreviation":"Mammal Review","language":"en","page":"480-496","source":"DOI.org (Crossref)","title":"Coyote diet in North America: geographic and ecological patterns during range expansion","title-short":"Coyote diet in North America","volume":"52","author":[{"family":"Jensen","given":"Alex J."},{"family":"Marneweck","given":"Courtney J."},{"family":"Kilgo","given":"John C."},{"family":"Jachowski","given":"David S."}],"issued":{"date-parts":[["2022",10]]}}},{"id":44,"uris":["http://zotero.org/users/20572099/items/H8WPKMFY"],"itemData":{"id":44,"type":"article-journal","container-title":"Acta Theriologica","DOI":"10.1007/s13364-011-0032-2","ISSN":"0001-7051, 2190-3743","issue":"4","journalAbbreviation":"Acta Theriol","language":"en","license":"http://www.springer.com/tdm","page":"315-322","source":"DOI.org (Crossref)","title":"Diet of Eurasian lynx Lynx lynx in the northern Dinaric Mountains (Slovenia and Croatia): Importance of edible dormouse Glis glis as alternative prey","title-short":"Diet of Eurasian lynx Lynx lynx in the northern Dinaric Mountains (Slovenia and Croatia)","volume":"56","author":[{"family":"Krofel","given":"Miha"},{"family":"Huber","given":"Djuro"},{"family":"Kos","given":"Ivan"}],"issued":{"date-parts":[["2011",10]]}}}],"schema":"https://github.com/citation-style-language/schema/raw/master/csl-citation.json"} </w:instrText>
      </w:r>
      <w:r>
        <w:rPr>
          <w:rFonts w:cs="Times New Roman"/>
          <w:szCs w:val="24"/>
        </w:rPr>
        <w:fldChar w:fldCharType="separate"/>
      </w:r>
      <w:r w:rsidRPr="003F0ECD">
        <w:rPr>
          <w:rFonts w:cs="Times New Roman"/>
        </w:rPr>
        <w:t>(Jensen et al., 2022; Krofel et al., 2011)</w:t>
      </w:r>
      <w:r>
        <w:rPr>
          <w:rFonts w:cs="Times New Roman"/>
          <w:szCs w:val="24"/>
        </w:rPr>
        <w:fldChar w:fldCharType="end"/>
      </w:r>
      <w:r>
        <w:rPr>
          <w:rFonts w:cs="Times New Roman"/>
          <w:szCs w:val="24"/>
        </w:rPr>
        <w:t>. Those prey items where rabbits, mice, and small birds</w:t>
      </w:r>
      <w:r w:rsidR="00C9203C">
        <w:rPr>
          <w:rFonts w:cs="Times New Roman"/>
          <w:szCs w:val="24"/>
        </w:rPr>
        <w:t xml:space="preserve"> </w:t>
      </w:r>
      <w:r w:rsidR="00C9203C">
        <w:rPr>
          <w:rFonts w:cs="Times New Roman"/>
          <w:szCs w:val="24"/>
        </w:rPr>
        <w:fldChar w:fldCharType="begin"/>
      </w:r>
      <w:r w:rsidR="00C9203C">
        <w:rPr>
          <w:rFonts w:cs="Times New Roman"/>
          <w:szCs w:val="24"/>
        </w:rPr>
        <w:instrText xml:space="preserve"> ADDIN ZOTERO_ITEM CSL_CITATION {"citationID":"BWJNYRm6","properties":{"unsorted":false,"formattedCitation":"(Jensen et al., 2022; Krofel et al., 2011)","plainCitation":"(Jensen et al., 2022; Krofel et al., 2011)","noteIndex":0},"citationItems":[{"id":47,"uris":["http://zotero.org/users/20572099/items/VXLFHEL7"],"itemData":{"id":47,"type":"article-journal","abstract":"Abstract\n            \n              \n                \n                  \n                    Coyotes\n                    Canis latrans\n                    have expanded their geographic range by 40% in the last 120 years, raising questions about their ecological impacts in the newly colonised areas. Despite a wealth of local knowledge on coyote diet in North America, we have little information about how and why diet might vary throughout the species' range.\n                  \n                \n                \n                  We conducted the first rangewide meta‐analysis of coyote diet by investigating how ecoregion, coyote mass, environmental conditions, presence of top predators and alternative food items are related to coyote dietary diversity, as well as consumption of small mammals, lagomorphs, vegetation and ungulates.\n                \n                \n                  Using data from 93 studies, we used generalised linear mixed models to determine which variables best explained coyote dietary patterns.\n                \n                \n                  \n                    Coyotes were generally more carnivorous in temperate forests than in other ecoregions, primarily due to greater ungulate consumption. Dietary diversity was most influenced via a negative effect of mammal consumption; coyote diet was more diverse in the spring and where human footprint was greater. There was minor variation in small mammal consumption, but lagomorph consumption was greater in spring and winter and when coyotes were larger. Vegetation consumption was greatest in summer and autumn. Ungulate consumption was positively related to coyote mass, snow cover and the presence of grey wolves\n                    Canis lupus\n                    .\n                  \n                \n                \n                  Both intrinsic and extrinsic factors were related to coyote diet. Larger coyotes ate larger foods, which parallels the relationship between mass and prey size across the carnivore guild. Wolves and humans have opposing effects on coyote diet. Coyotes seem to prioritise eating wild mammals, though more work is needed to quantify scavenging. Collectively, our findings emphasise the need for continued local or regional studies to understand the highly variable ecological effects of coyotes within the diverse ecosystems they currently inhabit and are poised to inhabit.","container-title":"Mammal Review","DOI":"10.1111/mam.12299","ISSN":"0305-1838, 1365-2907","issue":"4","journalAbbreviation":"Mammal Review","language":"en","page":"480-496","source":"DOI.org (Crossref)","title":"Coyote diet in North America: geographic and ecological patterns during range expansion","title-short":"Coyote diet in North America","volume":"52","author":[{"family":"Jensen","given":"Alex J."},{"family":"Marneweck","given":"Courtney J."},{"family":"Kilgo","given":"John C."},{"family":"Jachowski","given":"David S."}],"issued":{"date-parts":[["2022",10]]}}},{"id":44,"uris":["http://zotero.org/users/20572099/items/H8WPKMFY"],"itemData":{"id":44,"type":"article-journal","container-title":"Acta Theriologica","DOI":"10.1007/s13364-011-0032-2","ISSN":"0001-7051, 2190-3743","issue":"4","journalAbbreviation":"Acta Theriol","language":"en","license":"http://www.springer.com/tdm","page":"315-322","source":"DOI.org (Crossref)","title":"Diet of Eurasian lynx Lynx lynx in the northern Dinaric Mountains (Slovenia and Croatia): Importance of edible dormouse Glis glis as alternative prey","title-short":"Diet of Eurasian lynx Lynx lynx in the northern Dinaric Mountains (Slovenia and Croatia)","volume":"56","author":[{"family":"Krofel","given":"Miha"},{"family":"Huber","given":"Djuro"},{"family":"Kos","given":"Ivan"}],"issued":{"date-parts":[["2011",10]]}}}],"schema":"https://github.com/citation-style-language/schema/raw/master/csl-citation.json"} </w:instrText>
      </w:r>
      <w:r w:rsidR="00C9203C">
        <w:rPr>
          <w:rFonts w:cs="Times New Roman"/>
          <w:szCs w:val="24"/>
        </w:rPr>
        <w:fldChar w:fldCharType="separate"/>
      </w:r>
      <w:r w:rsidR="00C9203C" w:rsidRPr="00C9203C">
        <w:rPr>
          <w:rFonts w:cs="Times New Roman"/>
        </w:rPr>
        <w:t>(Jensen et al., 2022; Krofel et al., 2011)</w:t>
      </w:r>
      <w:r w:rsidR="00C9203C">
        <w:rPr>
          <w:rFonts w:cs="Times New Roman"/>
          <w:szCs w:val="24"/>
        </w:rPr>
        <w:fldChar w:fldCharType="end"/>
      </w:r>
      <w:r>
        <w:rPr>
          <w:rFonts w:cs="Times New Roman"/>
          <w:szCs w:val="24"/>
        </w:rPr>
        <w:t xml:space="preserve">. </w:t>
      </w:r>
      <w:r w:rsidR="00C9203C">
        <w:rPr>
          <w:rFonts w:cs="Times New Roman"/>
          <w:szCs w:val="24"/>
        </w:rPr>
        <w:t xml:space="preserve">Thus, those three prey items were chosen as the prey items for this project. These three sources provide the main evidence for this </w:t>
      </w:r>
      <w:r w:rsidR="007A6658">
        <w:rPr>
          <w:rFonts w:cs="Times New Roman"/>
          <w:szCs w:val="24"/>
        </w:rPr>
        <w:t>project’s</w:t>
      </w:r>
      <w:r w:rsidR="00C9203C">
        <w:rPr>
          <w:rFonts w:cs="Times New Roman"/>
          <w:szCs w:val="24"/>
        </w:rPr>
        <w:t xml:space="preserve"> background and choices.</w:t>
      </w:r>
      <w:r w:rsidR="007A6658">
        <w:rPr>
          <w:rFonts w:cs="Times New Roman"/>
          <w:szCs w:val="24"/>
        </w:rPr>
        <w:t xml:space="preserve"> This is due to a lack of sources on how two hunting strategies are tied to the prey they both hunt. </w:t>
      </w:r>
    </w:p>
    <w:p w14:paraId="2181C45E" w14:textId="007D92BD" w:rsidR="003F0ECD" w:rsidRPr="00E03913" w:rsidRDefault="007A6658" w:rsidP="00CC08D0">
      <w:pPr>
        <w:spacing w:line="480" w:lineRule="auto"/>
        <w:ind w:firstLine="720"/>
        <w:rPr>
          <w:rFonts w:cs="Times New Roman"/>
          <w:szCs w:val="24"/>
        </w:rPr>
      </w:pPr>
      <w:r>
        <w:rPr>
          <w:rFonts w:cs="Times New Roman"/>
          <w:szCs w:val="24"/>
        </w:rPr>
        <w:t xml:space="preserve"> </w:t>
      </w:r>
    </w:p>
    <w:p w14:paraId="373EFCBB" w14:textId="069740CA" w:rsidR="003A172A" w:rsidRPr="00AA2562" w:rsidRDefault="003A172A" w:rsidP="00AA2562">
      <w:pPr>
        <w:spacing w:line="480" w:lineRule="auto"/>
        <w:jc w:val="center"/>
        <w:rPr>
          <w:rFonts w:cs="Times New Roman"/>
          <w:b/>
          <w:bCs/>
          <w:szCs w:val="24"/>
        </w:rPr>
      </w:pPr>
      <w:r w:rsidRPr="00AA2562">
        <w:rPr>
          <w:rFonts w:cs="Times New Roman"/>
          <w:b/>
          <w:bCs/>
          <w:szCs w:val="24"/>
        </w:rPr>
        <w:t>D</w:t>
      </w:r>
      <w:r w:rsidRPr="00AA2562">
        <w:rPr>
          <w:rFonts w:cs="Times New Roman"/>
          <w:b/>
          <w:bCs/>
          <w:szCs w:val="24"/>
        </w:rPr>
        <w:t xml:space="preserve">ata </w:t>
      </w:r>
      <w:r w:rsidRPr="00AA2562">
        <w:rPr>
          <w:rFonts w:cs="Times New Roman"/>
          <w:b/>
          <w:bCs/>
          <w:szCs w:val="24"/>
        </w:rPr>
        <w:t>C</w:t>
      </w:r>
      <w:r w:rsidRPr="00AA2562">
        <w:rPr>
          <w:rFonts w:cs="Times New Roman"/>
          <w:b/>
          <w:bCs/>
          <w:szCs w:val="24"/>
        </w:rPr>
        <w:t>onstraints</w:t>
      </w:r>
    </w:p>
    <w:p w14:paraId="7566F9E1" w14:textId="4B8EBDDD" w:rsidR="006A022E" w:rsidRPr="00E03913" w:rsidRDefault="00A3243A" w:rsidP="00E03913">
      <w:pPr>
        <w:spacing w:line="480" w:lineRule="auto"/>
        <w:rPr>
          <w:rFonts w:cs="Times New Roman"/>
          <w:szCs w:val="24"/>
        </w:rPr>
      </w:pPr>
      <w:r>
        <w:rPr>
          <w:rFonts w:cs="Times New Roman"/>
          <w:szCs w:val="24"/>
        </w:rPr>
        <w:tab/>
      </w:r>
      <w:r w:rsidR="00084FD5">
        <w:rPr>
          <w:rFonts w:cs="Times New Roman"/>
          <w:szCs w:val="24"/>
        </w:rPr>
        <w:t>The biggest constraint on the data presented by this project is the fact that simulated data can never be 100% verified</w:t>
      </w:r>
      <w:r w:rsidR="0010706B">
        <w:rPr>
          <w:rFonts w:cs="Times New Roman"/>
          <w:szCs w:val="24"/>
        </w:rPr>
        <w:t xml:space="preserve"> </w:t>
      </w:r>
      <w:r w:rsidR="0010706B">
        <w:rPr>
          <w:rFonts w:cs="Times New Roman"/>
          <w:szCs w:val="24"/>
        </w:rPr>
        <w:fldChar w:fldCharType="begin"/>
      </w:r>
      <w:r w:rsidR="0010706B">
        <w:rPr>
          <w:rFonts w:cs="Times New Roman"/>
          <w:szCs w:val="24"/>
        </w:rPr>
        <w:instrText xml:space="preserve"> ADDIN ZOTERO_ITEM CSL_CITATION {"citationID":"9lhQETHc","properties":{"unsorted":false,"formattedCitation":"(Huneman, 2014)","plainCitation":"(Huneman, 2014)","noteIndex":0},"citationItems":[{"id":36,"uris":["http://zotero.org/users/20572099/items/IS5PEXVF"],"itemData":{"id":36,"type":"article-journal","container-title":"History and Philosophy of the Life Sciences","DOI":"10.1007/s40656-014-0005-2","ISSN":"0391-9714, 1742-6316","issue":"1","journalAbbreviation":"HPLS","language":"en","page":"60-89","source":"DOI.org (Crossref)","title":"Mapping an expanding territory: computer simulations in evolutionary biology","title-short":"Mapping an expanding territory","volume":"36","author":[{"family":"Huneman","given":"Philippe"}],"issued":{"date-parts":[["2014",8]]}}}],"schema":"https://github.com/citation-style-language/schema/raw/master/csl-citation.json"} </w:instrText>
      </w:r>
      <w:r w:rsidR="0010706B">
        <w:rPr>
          <w:rFonts w:cs="Times New Roman"/>
          <w:szCs w:val="24"/>
        </w:rPr>
        <w:fldChar w:fldCharType="separate"/>
      </w:r>
      <w:r w:rsidR="0010706B" w:rsidRPr="0010706B">
        <w:rPr>
          <w:rFonts w:cs="Times New Roman"/>
        </w:rPr>
        <w:t>(Huneman, 2014)</w:t>
      </w:r>
      <w:r w:rsidR="0010706B">
        <w:rPr>
          <w:rFonts w:cs="Times New Roman"/>
          <w:szCs w:val="24"/>
        </w:rPr>
        <w:fldChar w:fldCharType="end"/>
      </w:r>
      <w:r w:rsidR="00084FD5">
        <w:rPr>
          <w:rFonts w:cs="Times New Roman"/>
          <w:szCs w:val="24"/>
        </w:rPr>
        <w:t xml:space="preserve">. </w:t>
      </w:r>
      <w:r w:rsidR="0010706B">
        <w:rPr>
          <w:rFonts w:cs="Times New Roman"/>
          <w:szCs w:val="24"/>
        </w:rPr>
        <w:t xml:space="preserve">Thus, any conclusions drawn from the data output </w:t>
      </w:r>
      <w:r w:rsidR="00CD0482">
        <w:rPr>
          <w:rFonts w:cs="Times New Roman"/>
          <w:szCs w:val="24"/>
        </w:rPr>
        <w:t xml:space="preserve">cannot be truly verified. The second biggest constraint on data for this project is a lack of direct studies that look at how </w:t>
      </w:r>
      <w:r w:rsidR="006111E5">
        <w:rPr>
          <w:rFonts w:cs="Times New Roman"/>
          <w:szCs w:val="24"/>
        </w:rPr>
        <w:t xml:space="preserve">multiple </w:t>
      </w:r>
      <w:r w:rsidR="00CD0482">
        <w:rPr>
          <w:rFonts w:cs="Times New Roman"/>
          <w:szCs w:val="24"/>
        </w:rPr>
        <w:t xml:space="preserve">prey </w:t>
      </w:r>
      <w:r w:rsidR="006111E5">
        <w:rPr>
          <w:rFonts w:cs="Times New Roman"/>
          <w:szCs w:val="24"/>
        </w:rPr>
        <w:t xml:space="preserve">items </w:t>
      </w:r>
      <w:r w:rsidR="00352ADB">
        <w:rPr>
          <w:rFonts w:cs="Times New Roman"/>
          <w:szCs w:val="24"/>
        </w:rPr>
        <w:t>affected</w:t>
      </w:r>
      <w:r w:rsidR="00CD0482">
        <w:rPr>
          <w:rFonts w:cs="Times New Roman"/>
          <w:szCs w:val="24"/>
        </w:rPr>
        <w:t xml:space="preserve"> the hunting strategies of two predators. </w:t>
      </w:r>
      <w:r w:rsidR="00352ADB">
        <w:rPr>
          <w:rFonts w:cs="Times New Roman"/>
          <w:szCs w:val="24"/>
        </w:rPr>
        <w:t xml:space="preserve">Predators evolve to counter their prey, so there is limited overlap between different predators and their prey items. </w:t>
      </w:r>
      <w:r w:rsidR="00CE71FB">
        <w:rPr>
          <w:rFonts w:cs="Times New Roman"/>
          <w:szCs w:val="24"/>
        </w:rPr>
        <w:t>The third constraint is that observing/studying predation is challenging due to being limited in the ways that one can collect this data</w:t>
      </w:r>
      <w:r w:rsidR="005D0C03">
        <w:rPr>
          <w:rFonts w:cs="Times New Roman"/>
          <w:szCs w:val="24"/>
        </w:rPr>
        <w:t xml:space="preserve"> </w:t>
      </w:r>
      <w:r w:rsidR="005D0C03">
        <w:rPr>
          <w:rFonts w:cs="Times New Roman"/>
          <w:szCs w:val="24"/>
        </w:rPr>
        <w:fldChar w:fldCharType="begin"/>
      </w:r>
      <w:r w:rsidR="005D0C03">
        <w:rPr>
          <w:rFonts w:cs="Times New Roman"/>
          <w:szCs w:val="24"/>
        </w:rPr>
        <w:instrText xml:space="preserve"> ADDIN ZOTERO_ITEM CSL_CITATION {"citationID":"finIzPaz","properties":{"unsorted":false,"formattedCitation":"(Lennox et al., 2023)","plainCitation":"(Lennox et al., 2023)","noteIndex":0},"citationItems":[{"id":24,"uris":["http://zotero.org/users/20572099/items/LJNPIP2S"],"itemData":{"id":24,"type":"article-journal","abstract":"Predation is a fundamental aspect of ecology that drives ecosystem structure and function. A better understanding of predation can be facilitated by using electronic tags that log or transmit positions of predator or prey species in natural settings, however, there are special considerations that must be made to avoid biased estimates. We provide an overview of the tools available for studying predation with electronic tags including the tag types and analytical tools that can be used to identify where, when and how prey are killed by predators. We also discuss considerations for experimental design when studying predation using electronic tags, including how to minimize effects of capture and tagging procedures. Ongoing innovation and integration of sensors for tags will provide more detailed data about the performance of tagged predators and the fate of tagged prey. Where analysts can effectively resolve the timing of predation using state‐of‐the‐art tags and analytical tools, we foresee exciting advances in our understanding of animal demographics, evolutionary trajectories and management systems. Prospects to develop new tools and approaches for tracking predation while designing studies to more effectively limit bias are an important frontier for understanding ecosystems and addressing human–wildlife conflicts. Given great uncertainties about environmental change and intensifying conflicts between humans and predators, effective study designs integrating electronic tagging to study predation have a promising future in fundamental and applied ecology.","container-title":"Wildlife Biology","DOI":"10.1002/wlb3.01045","ISSN":"1903-220X, 1903-220X","issue":"1","journalAbbreviation":"Wildlife Biology","language":"en","page":"e01045","source":"DOI.org (Crossref)","title":"Predation research with electronic tagging","volume":"2023","author":[{"family":"Lennox","given":"Robert J."},{"family":"Dahlmo","given":"Lotte S."},{"family":"Ford","given":"Adam T."},{"family":"Sortland","given":"Lene K."},{"family":"Vogel","given":"Emma F."},{"family":"Vollset","given":"Knut Wiik"}],"issued":{"date-parts":[["2023",1]]}}}],"schema":"https://github.com/citation-style-language/schema/raw/master/csl-citation.json"} </w:instrText>
      </w:r>
      <w:r w:rsidR="005D0C03">
        <w:rPr>
          <w:rFonts w:cs="Times New Roman"/>
          <w:szCs w:val="24"/>
        </w:rPr>
        <w:fldChar w:fldCharType="separate"/>
      </w:r>
      <w:r w:rsidR="005D0C03" w:rsidRPr="005D0C03">
        <w:rPr>
          <w:rFonts w:cs="Times New Roman"/>
        </w:rPr>
        <w:t>(Lennox et al., 2023)</w:t>
      </w:r>
      <w:r w:rsidR="005D0C03">
        <w:rPr>
          <w:rFonts w:cs="Times New Roman"/>
          <w:szCs w:val="24"/>
        </w:rPr>
        <w:fldChar w:fldCharType="end"/>
      </w:r>
      <w:r w:rsidR="00CE71FB">
        <w:rPr>
          <w:rFonts w:cs="Times New Roman"/>
          <w:szCs w:val="24"/>
        </w:rPr>
        <w:t xml:space="preserve">. </w:t>
      </w:r>
      <w:r w:rsidR="005D0C03">
        <w:rPr>
          <w:rFonts w:cs="Times New Roman"/>
          <w:szCs w:val="24"/>
        </w:rPr>
        <w:t xml:space="preserve">This has then contributed to the first and second </w:t>
      </w:r>
      <w:r w:rsidR="00770B44">
        <w:rPr>
          <w:rFonts w:cs="Times New Roman"/>
          <w:szCs w:val="24"/>
        </w:rPr>
        <w:t>constraints</w:t>
      </w:r>
      <w:r w:rsidR="005D0C03">
        <w:rPr>
          <w:rFonts w:cs="Times New Roman"/>
          <w:szCs w:val="24"/>
        </w:rPr>
        <w:t>.</w:t>
      </w:r>
    </w:p>
    <w:p w14:paraId="65D3C1C8" w14:textId="6A4292C4" w:rsidR="006A022E" w:rsidRPr="00AA2562" w:rsidRDefault="006936E5" w:rsidP="00AA2562">
      <w:pPr>
        <w:spacing w:line="480" w:lineRule="auto"/>
        <w:jc w:val="center"/>
        <w:rPr>
          <w:rFonts w:cs="Times New Roman"/>
          <w:b/>
          <w:bCs/>
          <w:szCs w:val="24"/>
        </w:rPr>
      </w:pPr>
      <w:r w:rsidRPr="00AA2562">
        <w:rPr>
          <w:rFonts w:cs="Times New Roman"/>
          <w:b/>
          <w:bCs/>
          <w:szCs w:val="24"/>
        </w:rPr>
        <w:t>E</w:t>
      </w:r>
      <w:r w:rsidR="006A022E" w:rsidRPr="00AA2562">
        <w:rPr>
          <w:rFonts w:cs="Times New Roman"/>
          <w:b/>
          <w:bCs/>
          <w:szCs w:val="24"/>
        </w:rPr>
        <w:t>thics/</w:t>
      </w:r>
      <w:r w:rsidRPr="00AA2562">
        <w:rPr>
          <w:rFonts w:cs="Times New Roman"/>
          <w:b/>
          <w:bCs/>
          <w:szCs w:val="24"/>
        </w:rPr>
        <w:t>P</w:t>
      </w:r>
      <w:r w:rsidR="006A022E" w:rsidRPr="00AA2562">
        <w:rPr>
          <w:rFonts w:cs="Times New Roman"/>
          <w:b/>
          <w:bCs/>
          <w:szCs w:val="24"/>
        </w:rPr>
        <w:t xml:space="preserve">rivacy </w:t>
      </w:r>
      <w:r w:rsidRPr="00AA2562">
        <w:rPr>
          <w:rFonts w:cs="Times New Roman"/>
          <w:b/>
          <w:bCs/>
          <w:szCs w:val="24"/>
        </w:rPr>
        <w:t>C</w:t>
      </w:r>
      <w:r w:rsidR="006A022E" w:rsidRPr="00AA2562">
        <w:rPr>
          <w:rFonts w:cs="Times New Roman"/>
          <w:b/>
          <w:bCs/>
          <w:szCs w:val="24"/>
        </w:rPr>
        <w:t>oncerns</w:t>
      </w:r>
    </w:p>
    <w:p w14:paraId="170A79EB" w14:textId="78217851" w:rsidR="004D3B3B" w:rsidRPr="00807E30" w:rsidRDefault="00515448" w:rsidP="00E03913">
      <w:pPr>
        <w:spacing w:line="480" w:lineRule="auto"/>
        <w:rPr>
          <w:rFonts w:cs="Times New Roman"/>
          <w:szCs w:val="24"/>
        </w:rPr>
      </w:pPr>
      <w:r>
        <w:rPr>
          <w:rFonts w:cs="Times New Roman"/>
          <w:szCs w:val="24"/>
        </w:rPr>
        <w:tab/>
      </w:r>
      <w:r w:rsidR="002D64F4">
        <w:rPr>
          <w:rFonts w:cs="Times New Roman"/>
          <w:szCs w:val="24"/>
        </w:rPr>
        <w:t xml:space="preserve">This project does not have major ethical/privacy concerns as any data used in the project will be simulated from the project is self. </w:t>
      </w:r>
      <w:r w:rsidR="00BB7E08">
        <w:rPr>
          <w:rFonts w:cs="Times New Roman"/>
          <w:szCs w:val="24"/>
        </w:rPr>
        <w:t xml:space="preserve">An </w:t>
      </w:r>
      <w:r w:rsidR="00807E30">
        <w:rPr>
          <w:rFonts w:cs="Times New Roman"/>
          <w:szCs w:val="24"/>
        </w:rPr>
        <w:t>ethical consideration</w:t>
      </w:r>
      <w:r w:rsidR="00BB7E08">
        <w:rPr>
          <w:rFonts w:cs="Times New Roman"/>
          <w:szCs w:val="24"/>
        </w:rPr>
        <w:t xml:space="preserve"> is how to ensure that the data being produced by the project is semi credible. </w:t>
      </w:r>
      <w:r w:rsidR="00807E30">
        <w:rPr>
          <w:rFonts w:cs="Times New Roman"/>
          <w:szCs w:val="24"/>
        </w:rPr>
        <w:t xml:space="preserve">To do this the project has been following the </w:t>
      </w:r>
      <w:r w:rsidR="00807E30">
        <w:rPr>
          <w:rFonts w:cs="Times New Roman"/>
          <w:szCs w:val="24"/>
        </w:rPr>
        <w:lastRenderedPageBreak/>
        <w:t xml:space="preserve">guidelines set out by the paper </w:t>
      </w:r>
      <w:r w:rsidR="00807E30" w:rsidRPr="00807E30">
        <w:rPr>
          <w:rFonts w:cs="Times New Roman"/>
          <w:i/>
          <w:iCs/>
          <w:szCs w:val="24"/>
        </w:rPr>
        <w:t>Notes on the Simulation of Evolution</w:t>
      </w:r>
      <w:r w:rsidR="00807E30">
        <w:rPr>
          <w:rFonts w:cs="Times New Roman"/>
          <w:i/>
          <w:iCs/>
          <w:szCs w:val="24"/>
        </w:rPr>
        <w:t xml:space="preserve"> </w:t>
      </w:r>
      <w:r w:rsidR="009D1CBF">
        <w:rPr>
          <w:rFonts w:cs="Times New Roman"/>
          <w:szCs w:val="24"/>
        </w:rPr>
        <w:t xml:space="preserve">to ensure that the simulation follows basic principles of evolution simulations </w:t>
      </w:r>
      <w:r w:rsidR="008878B7">
        <w:rPr>
          <w:rFonts w:cs="Times New Roman"/>
          <w:szCs w:val="24"/>
        </w:rPr>
        <w:fldChar w:fldCharType="begin"/>
      </w:r>
      <w:r w:rsidR="008878B7">
        <w:rPr>
          <w:rFonts w:cs="Times New Roman"/>
          <w:szCs w:val="24"/>
        </w:rPr>
        <w:instrText xml:space="preserve"> ADDIN ZOTERO_ITEM CSL_CITATION {"citationID":"rZ6A5kLV","properties":{"unsorted":false,"formattedCitation":"(Atmar, 1994)","plainCitation":"(Atmar, 1994)","noteIndex":0},"citationItems":[{"id":35,"uris":["http://zotero.org/users/20572099/items/38AKHS5U"],"itemData":{"id":35,"type":"article-journal","container-title":"IEEE Transactions on Neural Networks","DOI":"10.1109/72.265967","ISSN":"10459227","issue":"1","journalAbbreviation":"IEEE Trans. Neural Netw.","license":"https://ieeexplore.ieee.org/Xplorehelp/downloads/license-information/IEEE.html","page":"130-147","source":"DOI.org (Crossref)","title":"Notes on the simulation of evolution","volume":"5","author":[{"family":"Atmar","given":"W."}],"issued":{"date-parts":[["1994",1]]}}}],"schema":"https://github.com/citation-style-language/schema/raw/master/csl-citation.json"} </w:instrText>
      </w:r>
      <w:r w:rsidR="008878B7">
        <w:rPr>
          <w:rFonts w:cs="Times New Roman"/>
          <w:szCs w:val="24"/>
        </w:rPr>
        <w:fldChar w:fldCharType="separate"/>
      </w:r>
      <w:r w:rsidR="008878B7" w:rsidRPr="008878B7">
        <w:rPr>
          <w:rFonts w:cs="Times New Roman"/>
        </w:rPr>
        <w:t>(Atmar, 1994)</w:t>
      </w:r>
      <w:r w:rsidR="008878B7">
        <w:rPr>
          <w:rFonts w:cs="Times New Roman"/>
          <w:szCs w:val="24"/>
        </w:rPr>
        <w:fldChar w:fldCharType="end"/>
      </w:r>
      <w:r w:rsidR="008878B7">
        <w:rPr>
          <w:rFonts w:cs="Times New Roman"/>
          <w:szCs w:val="24"/>
        </w:rPr>
        <w:t>.</w:t>
      </w:r>
    </w:p>
    <w:p w14:paraId="24BC51D8" w14:textId="23261ACB" w:rsidR="004D3B3B" w:rsidRDefault="004D3B3B" w:rsidP="00AA2562">
      <w:pPr>
        <w:spacing w:line="480" w:lineRule="auto"/>
        <w:jc w:val="center"/>
        <w:rPr>
          <w:rFonts w:cs="Times New Roman"/>
          <w:b/>
          <w:bCs/>
          <w:szCs w:val="24"/>
        </w:rPr>
      </w:pPr>
      <w:r w:rsidRPr="00AA2562">
        <w:rPr>
          <w:rFonts w:cs="Times New Roman"/>
          <w:b/>
          <w:bCs/>
          <w:szCs w:val="24"/>
        </w:rPr>
        <w:t>F</w:t>
      </w:r>
      <w:r w:rsidRPr="00AA2562">
        <w:rPr>
          <w:rFonts w:cs="Times New Roman"/>
          <w:b/>
          <w:bCs/>
          <w:szCs w:val="24"/>
        </w:rPr>
        <w:t>unctional</w:t>
      </w:r>
      <w:r w:rsidRPr="00AA2562">
        <w:rPr>
          <w:rFonts w:cs="Times New Roman"/>
          <w:b/>
          <w:bCs/>
          <w:szCs w:val="24"/>
        </w:rPr>
        <w:t xml:space="preserve"> </w:t>
      </w:r>
      <w:r w:rsidRPr="00AA2562">
        <w:rPr>
          <w:rFonts w:cs="Times New Roman"/>
          <w:b/>
          <w:bCs/>
          <w:szCs w:val="24"/>
        </w:rPr>
        <w:t>Requirements</w:t>
      </w:r>
    </w:p>
    <w:p w14:paraId="6D03CD45" w14:textId="34517494" w:rsidR="00A53B9C" w:rsidRDefault="00204731" w:rsidP="00204731">
      <w:pPr>
        <w:pStyle w:val="ListParagraph"/>
        <w:numPr>
          <w:ilvl w:val="0"/>
          <w:numId w:val="4"/>
        </w:numPr>
        <w:spacing w:line="480" w:lineRule="auto"/>
        <w:rPr>
          <w:rFonts w:cs="Times New Roman"/>
          <w:szCs w:val="24"/>
        </w:rPr>
      </w:pPr>
      <w:r>
        <w:rPr>
          <w:rFonts w:cs="Times New Roman"/>
          <w:szCs w:val="24"/>
        </w:rPr>
        <w:t>The system shall use statistical weighting to create a path-finding algorithm</w:t>
      </w:r>
    </w:p>
    <w:p w14:paraId="2F84E497" w14:textId="31A090B4" w:rsidR="00204731" w:rsidRDefault="00204731" w:rsidP="00204731">
      <w:pPr>
        <w:pStyle w:val="ListParagraph"/>
        <w:numPr>
          <w:ilvl w:val="0"/>
          <w:numId w:val="4"/>
        </w:numPr>
        <w:spacing w:line="480" w:lineRule="auto"/>
        <w:rPr>
          <w:rFonts w:cs="Times New Roman"/>
          <w:szCs w:val="24"/>
        </w:rPr>
      </w:pPr>
      <w:r>
        <w:rPr>
          <w:rFonts w:cs="Times New Roman"/>
          <w:szCs w:val="24"/>
        </w:rPr>
        <w:t>The system shall create a single predator class</w:t>
      </w:r>
    </w:p>
    <w:p w14:paraId="52436B7C" w14:textId="477E5515" w:rsidR="00204731" w:rsidRDefault="00204731" w:rsidP="00204731">
      <w:pPr>
        <w:pStyle w:val="ListParagraph"/>
        <w:numPr>
          <w:ilvl w:val="0"/>
          <w:numId w:val="4"/>
        </w:numPr>
        <w:spacing w:line="480" w:lineRule="auto"/>
        <w:rPr>
          <w:rFonts w:cs="Times New Roman"/>
          <w:szCs w:val="24"/>
        </w:rPr>
      </w:pPr>
      <w:r>
        <w:rPr>
          <w:rFonts w:cs="Times New Roman"/>
          <w:szCs w:val="24"/>
        </w:rPr>
        <w:t>The predator class must include a pursuit hunting style during the hunting phase</w:t>
      </w:r>
    </w:p>
    <w:p w14:paraId="24271155" w14:textId="5357FDD4" w:rsidR="00204731" w:rsidRDefault="00204731" w:rsidP="00204731">
      <w:pPr>
        <w:pStyle w:val="ListParagraph"/>
        <w:numPr>
          <w:ilvl w:val="0"/>
          <w:numId w:val="4"/>
        </w:numPr>
        <w:spacing w:line="480" w:lineRule="auto"/>
        <w:rPr>
          <w:rFonts w:cs="Times New Roman"/>
          <w:szCs w:val="24"/>
        </w:rPr>
      </w:pPr>
      <w:r>
        <w:rPr>
          <w:rFonts w:cs="Times New Roman"/>
          <w:szCs w:val="24"/>
        </w:rPr>
        <w:t>The predator class must include an ambush hunting style during the hunting phase</w:t>
      </w:r>
    </w:p>
    <w:p w14:paraId="4526E224" w14:textId="09BFCF56" w:rsidR="00204731" w:rsidRDefault="00204731" w:rsidP="00204731">
      <w:pPr>
        <w:pStyle w:val="ListParagraph"/>
        <w:numPr>
          <w:ilvl w:val="0"/>
          <w:numId w:val="4"/>
        </w:numPr>
        <w:spacing w:line="480" w:lineRule="auto"/>
        <w:rPr>
          <w:rFonts w:cs="Times New Roman"/>
          <w:szCs w:val="24"/>
        </w:rPr>
      </w:pPr>
      <w:r>
        <w:rPr>
          <w:rFonts w:cs="Times New Roman"/>
          <w:szCs w:val="24"/>
        </w:rPr>
        <w:t>The system shall create a rabbit class</w:t>
      </w:r>
    </w:p>
    <w:p w14:paraId="76AE0C49" w14:textId="07126E00" w:rsidR="00204731" w:rsidRDefault="00204731" w:rsidP="00204731">
      <w:pPr>
        <w:pStyle w:val="ListParagraph"/>
        <w:numPr>
          <w:ilvl w:val="0"/>
          <w:numId w:val="4"/>
        </w:numPr>
        <w:spacing w:line="480" w:lineRule="auto"/>
        <w:rPr>
          <w:rFonts w:cs="Times New Roman"/>
          <w:szCs w:val="24"/>
        </w:rPr>
      </w:pPr>
      <w:r>
        <w:rPr>
          <w:rFonts w:cs="Times New Roman"/>
          <w:szCs w:val="24"/>
        </w:rPr>
        <w:t>The system shall create a mouse class</w:t>
      </w:r>
    </w:p>
    <w:p w14:paraId="04C36237" w14:textId="13270C7F" w:rsidR="00895810" w:rsidRDefault="00204731" w:rsidP="002679A0">
      <w:pPr>
        <w:pStyle w:val="ListParagraph"/>
        <w:numPr>
          <w:ilvl w:val="0"/>
          <w:numId w:val="4"/>
        </w:numPr>
        <w:spacing w:line="480" w:lineRule="auto"/>
        <w:rPr>
          <w:rFonts w:cs="Times New Roman"/>
          <w:szCs w:val="24"/>
        </w:rPr>
      </w:pPr>
      <w:r>
        <w:rPr>
          <w:rFonts w:cs="Times New Roman"/>
          <w:szCs w:val="24"/>
        </w:rPr>
        <w:t>The system shall create a bird class</w:t>
      </w:r>
    </w:p>
    <w:p w14:paraId="58C7B7B8" w14:textId="7A4EA810" w:rsidR="003E1D88" w:rsidRDefault="003E1D88" w:rsidP="002679A0">
      <w:pPr>
        <w:pStyle w:val="ListParagraph"/>
        <w:numPr>
          <w:ilvl w:val="0"/>
          <w:numId w:val="4"/>
        </w:numPr>
        <w:spacing w:line="480" w:lineRule="auto"/>
        <w:rPr>
          <w:rFonts w:cs="Times New Roman"/>
          <w:szCs w:val="24"/>
        </w:rPr>
      </w:pPr>
      <w:r>
        <w:rPr>
          <w:rFonts w:cs="Times New Roman"/>
          <w:szCs w:val="24"/>
        </w:rPr>
        <w:t>The system shall output data in the file format of CSV</w:t>
      </w:r>
    </w:p>
    <w:p w14:paraId="2F1931BD" w14:textId="4A92FC76" w:rsidR="00561F19" w:rsidRPr="00255E69" w:rsidRDefault="003E1D88" w:rsidP="00561F19">
      <w:pPr>
        <w:pStyle w:val="ListParagraph"/>
        <w:numPr>
          <w:ilvl w:val="0"/>
          <w:numId w:val="4"/>
        </w:numPr>
        <w:spacing w:line="480" w:lineRule="auto"/>
        <w:rPr>
          <w:rFonts w:cs="Times New Roman"/>
          <w:szCs w:val="24"/>
        </w:rPr>
      </w:pPr>
      <w:r w:rsidRPr="00255E69">
        <w:rPr>
          <w:rFonts w:cs="Times New Roman"/>
          <w:szCs w:val="24"/>
        </w:rPr>
        <w:t>The system shall output data in an organized table outlined in the CISC 695 project proposal</w:t>
      </w:r>
    </w:p>
    <w:p w14:paraId="1BA10397" w14:textId="049A6695" w:rsidR="004D3B3B" w:rsidRDefault="004D3B3B" w:rsidP="00AA2562">
      <w:pPr>
        <w:spacing w:line="480" w:lineRule="auto"/>
        <w:jc w:val="center"/>
        <w:rPr>
          <w:rFonts w:cs="Times New Roman"/>
          <w:b/>
          <w:bCs/>
          <w:szCs w:val="24"/>
        </w:rPr>
      </w:pPr>
      <w:r w:rsidRPr="00AA2562">
        <w:rPr>
          <w:rFonts w:cs="Times New Roman"/>
          <w:b/>
          <w:bCs/>
          <w:szCs w:val="24"/>
        </w:rPr>
        <w:t>N</w:t>
      </w:r>
      <w:r w:rsidRPr="00AA2562">
        <w:rPr>
          <w:rFonts w:cs="Times New Roman"/>
          <w:b/>
          <w:bCs/>
          <w:szCs w:val="24"/>
        </w:rPr>
        <w:t>on-</w:t>
      </w:r>
      <w:r w:rsidRPr="00AA2562">
        <w:rPr>
          <w:rFonts w:cs="Times New Roman"/>
          <w:b/>
          <w:bCs/>
          <w:szCs w:val="24"/>
        </w:rPr>
        <w:t>F</w:t>
      </w:r>
      <w:r w:rsidRPr="00AA2562">
        <w:rPr>
          <w:rFonts w:cs="Times New Roman"/>
          <w:b/>
          <w:bCs/>
          <w:szCs w:val="24"/>
        </w:rPr>
        <w:t xml:space="preserve">unctional </w:t>
      </w:r>
      <w:r w:rsidRPr="00AA2562">
        <w:rPr>
          <w:rFonts w:cs="Times New Roman"/>
          <w:b/>
          <w:bCs/>
          <w:szCs w:val="24"/>
        </w:rPr>
        <w:t>R</w:t>
      </w:r>
      <w:r w:rsidRPr="00AA2562">
        <w:rPr>
          <w:rFonts w:cs="Times New Roman"/>
          <w:b/>
          <w:bCs/>
          <w:szCs w:val="24"/>
        </w:rPr>
        <w:t>equirements</w:t>
      </w:r>
    </w:p>
    <w:p w14:paraId="45081C35" w14:textId="474235B1" w:rsidR="00E97FBE" w:rsidRDefault="008776AC" w:rsidP="008776AC">
      <w:pPr>
        <w:pStyle w:val="ListParagraph"/>
        <w:numPr>
          <w:ilvl w:val="0"/>
          <w:numId w:val="5"/>
        </w:numPr>
        <w:spacing w:line="480" w:lineRule="auto"/>
        <w:rPr>
          <w:rFonts w:cs="Times New Roman"/>
          <w:szCs w:val="24"/>
        </w:rPr>
      </w:pPr>
      <w:r>
        <w:rPr>
          <w:rFonts w:cs="Times New Roman"/>
          <w:szCs w:val="24"/>
        </w:rPr>
        <w:t>The system shall run without errors for at least 10,000 generations.</w:t>
      </w:r>
    </w:p>
    <w:p w14:paraId="7B67F633" w14:textId="66D107F1" w:rsidR="008776AC" w:rsidRDefault="008776AC" w:rsidP="008776AC">
      <w:pPr>
        <w:pStyle w:val="ListParagraph"/>
        <w:numPr>
          <w:ilvl w:val="0"/>
          <w:numId w:val="5"/>
        </w:numPr>
        <w:spacing w:line="480" w:lineRule="auto"/>
        <w:rPr>
          <w:rFonts w:cs="Times New Roman"/>
          <w:szCs w:val="24"/>
        </w:rPr>
      </w:pPr>
      <w:r>
        <w:rPr>
          <w:rFonts w:cs="Times New Roman"/>
          <w:szCs w:val="24"/>
        </w:rPr>
        <w:t>The system shall run to completion of 3 continuous simulations in under 24 hours of runtime.</w:t>
      </w:r>
    </w:p>
    <w:p w14:paraId="05FE6653" w14:textId="032AAE8B" w:rsidR="008776AC" w:rsidRDefault="008776AC" w:rsidP="008776AC">
      <w:pPr>
        <w:pStyle w:val="ListParagraph"/>
        <w:numPr>
          <w:ilvl w:val="0"/>
          <w:numId w:val="5"/>
        </w:numPr>
        <w:spacing w:line="480" w:lineRule="auto"/>
        <w:rPr>
          <w:rFonts w:cs="Times New Roman"/>
          <w:szCs w:val="24"/>
        </w:rPr>
      </w:pPr>
      <w:r>
        <w:rPr>
          <w:rFonts w:cs="Times New Roman"/>
          <w:szCs w:val="24"/>
        </w:rPr>
        <w:t>The system shall produce data with the same dominant strategy for all three prey items in 5 runs of all three simulations</w:t>
      </w:r>
    </w:p>
    <w:p w14:paraId="3F8B6057" w14:textId="056C8AD6" w:rsidR="008776AC" w:rsidRDefault="008776AC" w:rsidP="008776AC">
      <w:pPr>
        <w:pStyle w:val="ListParagraph"/>
        <w:numPr>
          <w:ilvl w:val="0"/>
          <w:numId w:val="5"/>
        </w:numPr>
        <w:spacing w:line="480" w:lineRule="auto"/>
        <w:rPr>
          <w:rFonts w:cs="Times New Roman"/>
          <w:szCs w:val="24"/>
        </w:rPr>
      </w:pPr>
      <w:r>
        <w:rPr>
          <w:rFonts w:cs="Times New Roman"/>
          <w:szCs w:val="24"/>
        </w:rPr>
        <w:t xml:space="preserve">The system shall include a read me file that includes reproducible steps for running the </w:t>
      </w:r>
      <w:r w:rsidR="00E66479">
        <w:rPr>
          <w:rFonts w:cs="Times New Roman"/>
          <w:szCs w:val="24"/>
        </w:rPr>
        <w:t>simulation that will</w:t>
      </w:r>
      <w:r>
        <w:rPr>
          <w:rFonts w:cs="Times New Roman"/>
          <w:szCs w:val="24"/>
        </w:rPr>
        <w:t xml:space="preserve"> be performed by the academic adviser to verify usability.</w:t>
      </w:r>
    </w:p>
    <w:p w14:paraId="798BD9B0" w14:textId="2DAE23C0" w:rsidR="00E66479" w:rsidRPr="008776AC" w:rsidRDefault="00E66479" w:rsidP="008776AC">
      <w:pPr>
        <w:pStyle w:val="ListParagraph"/>
        <w:numPr>
          <w:ilvl w:val="0"/>
          <w:numId w:val="5"/>
        </w:numPr>
        <w:spacing w:line="480" w:lineRule="auto"/>
        <w:rPr>
          <w:rFonts w:cs="Times New Roman"/>
          <w:szCs w:val="24"/>
        </w:rPr>
      </w:pPr>
      <w:r>
        <w:rPr>
          <w:rFonts w:cs="Times New Roman"/>
          <w:szCs w:val="24"/>
        </w:rPr>
        <w:t xml:space="preserve">The system shall run and produce the same dominate strategy for all three prey items on a different computer </w:t>
      </w:r>
      <w:r w:rsidR="004D2F51">
        <w:rPr>
          <w:rFonts w:cs="Times New Roman"/>
          <w:szCs w:val="24"/>
        </w:rPr>
        <w:t>than</w:t>
      </w:r>
      <w:r>
        <w:rPr>
          <w:rFonts w:cs="Times New Roman"/>
          <w:szCs w:val="24"/>
        </w:rPr>
        <w:t xml:space="preserve"> the computer building the simulation</w:t>
      </w:r>
      <w:r w:rsidR="004D2F51">
        <w:rPr>
          <w:rFonts w:cs="Times New Roman"/>
          <w:szCs w:val="24"/>
        </w:rPr>
        <w:t>.</w:t>
      </w:r>
    </w:p>
    <w:p w14:paraId="1B4DD216" w14:textId="6A20D29D" w:rsidR="003C1ACA" w:rsidRPr="00AA2562" w:rsidRDefault="003C1ACA" w:rsidP="00AA2562">
      <w:pPr>
        <w:spacing w:line="480" w:lineRule="auto"/>
        <w:jc w:val="center"/>
        <w:rPr>
          <w:rFonts w:cs="Times New Roman"/>
          <w:b/>
          <w:bCs/>
          <w:szCs w:val="24"/>
        </w:rPr>
      </w:pPr>
      <w:r w:rsidRPr="00AA2562">
        <w:rPr>
          <w:rFonts w:cs="Times New Roman"/>
          <w:b/>
          <w:bCs/>
          <w:szCs w:val="24"/>
        </w:rPr>
        <w:lastRenderedPageBreak/>
        <w:t>U</w:t>
      </w:r>
      <w:r w:rsidRPr="00AA2562">
        <w:rPr>
          <w:rFonts w:cs="Times New Roman"/>
          <w:b/>
          <w:bCs/>
          <w:szCs w:val="24"/>
        </w:rPr>
        <w:t xml:space="preserve">se </w:t>
      </w:r>
      <w:r w:rsidRPr="00AA2562">
        <w:rPr>
          <w:rFonts w:cs="Times New Roman"/>
          <w:b/>
          <w:bCs/>
          <w:szCs w:val="24"/>
        </w:rPr>
        <w:t>C</w:t>
      </w:r>
      <w:r w:rsidRPr="00AA2562">
        <w:rPr>
          <w:rFonts w:cs="Times New Roman"/>
          <w:b/>
          <w:bCs/>
          <w:szCs w:val="24"/>
        </w:rPr>
        <w:t>ases</w:t>
      </w:r>
    </w:p>
    <w:p w14:paraId="68089790" w14:textId="1F30F363" w:rsidR="003E4DDF" w:rsidRDefault="005C0C69" w:rsidP="00E03913">
      <w:pPr>
        <w:spacing w:line="480" w:lineRule="auto"/>
        <w:rPr>
          <w:rFonts w:cs="Times New Roman"/>
          <w:szCs w:val="24"/>
        </w:rPr>
      </w:pPr>
      <w:r>
        <w:rPr>
          <w:rFonts w:cs="Times New Roman"/>
          <w:szCs w:val="24"/>
        </w:rPr>
        <w:tab/>
      </w:r>
      <w:r w:rsidR="006710FC">
        <w:rPr>
          <w:rFonts w:cs="Times New Roman"/>
          <w:szCs w:val="24"/>
        </w:rPr>
        <w:t xml:space="preserve">The main use case of this program is as a tool to provide an idea of how two different hunting strategies evolve against the same prey. This means the main user is researchers looking to </w:t>
      </w:r>
      <w:r w:rsidR="00D507B7">
        <w:rPr>
          <w:rFonts w:cs="Times New Roman"/>
          <w:szCs w:val="24"/>
        </w:rPr>
        <w:t>perform</w:t>
      </w:r>
      <w:r w:rsidR="006710FC">
        <w:rPr>
          <w:rFonts w:cs="Times New Roman"/>
          <w:szCs w:val="24"/>
        </w:rPr>
        <w:t xml:space="preserve"> and verify the data given by the simulation.</w:t>
      </w:r>
      <w:r w:rsidR="00D507B7">
        <w:rPr>
          <w:rFonts w:cs="Times New Roman"/>
          <w:szCs w:val="24"/>
        </w:rPr>
        <w:t xml:space="preserve"> In </w:t>
      </w:r>
      <w:r w:rsidR="0075245C">
        <w:rPr>
          <w:rFonts w:cs="Times New Roman"/>
          <w:szCs w:val="24"/>
        </w:rPr>
        <w:t>these two</w:t>
      </w:r>
      <w:r w:rsidR="00D507B7">
        <w:rPr>
          <w:rFonts w:cs="Times New Roman"/>
          <w:szCs w:val="24"/>
        </w:rPr>
        <w:t xml:space="preserve"> cases</w:t>
      </w:r>
      <w:r w:rsidR="00D507B7">
        <w:rPr>
          <w:rFonts w:cs="Times New Roman"/>
          <w:szCs w:val="24"/>
        </w:rPr>
        <w:t xml:space="preserve"> are going to be provided with </w:t>
      </w:r>
      <w:r w:rsidR="008B3907">
        <w:rPr>
          <w:rFonts w:cs="Times New Roman"/>
          <w:szCs w:val="24"/>
        </w:rPr>
        <w:t>the</w:t>
      </w:r>
      <w:r w:rsidR="00D507B7">
        <w:rPr>
          <w:rFonts w:cs="Times New Roman"/>
          <w:szCs w:val="24"/>
        </w:rPr>
        <w:t xml:space="preserve"> program. </w:t>
      </w:r>
      <w:r w:rsidR="0075245C">
        <w:rPr>
          <w:rFonts w:cs="Times New Roman"/>
          <w:szCs w:val="24"/>
        </w:rPr>
        <w:t xml:space="preserve">The first is the “full” simulation where all three prey simulations are run one after the other and the data is compiled into a complete table with prey type as a column. </w:t>
      </w:r>
      <w:r w:rsidR="00453ACE">
        <w:rPr>
          <w:rFonts w:cs="Times New Roman"/>
          <w:szCs w:val="24"/>
        </w:rPr>
        <w:t xml:space="preserve">The second is a single simulation that runs one of the prey type simulations provided by the user. For the full simulation all map state data will be carried between all three simulations where in the individual simulations the map will be </w:t>
      </w:r>
      <w:r w:rsidR="00EA06FB">
        <w:rPr>
          <w:rFonts w:cs="Times New Roman"/>
          <w:szCs w:val="24"/>
        </w:rPr>
        <w:t>randomized</w:t>
      </w:r>
      <w:r w:rsidR="00453ACE">
        <w:rPr>
          <w:rFonts w:cs="Times New Roman"/>
          <w:szCs w:val="24"/>
        </w:rPr>
        <w:t xml:space="preserve"> at the start of each </w:t>
      </w:r>
      <w:r w:rsidR="00EA06FB">
        <w:rPr>
          <w:rFonts w:cs="Times New Roman"/>
          <w:szCs w:val="24"/>
        </w:rPr>
        <w:t>instance of the program</w:t>
      </w:r>
      <w:r w:rsidR="00453ACE">
        <w:rPr>
          <w:rFonts w:cs="Times New Roman"/>
          <w:szCs w:val="24"/>
        </w:rPr>
        <w:t xml:space="preserve">. </w:t>
      </w:r>
    </w:p>
    <w:p w14:paraId="46805C88" w14:textId="34A8DA7D" w:rsidR="003E4DDF" w:rsidRPr="00AA2562" w:rsidRDefault="003E4DDF" w:rsidP="00AA2562">
      <w:pPr>
        <w:spacing w:line="480" w:lineRule="auto"/>
        <w:jc w:val="center"/>
        <w:rPr>
          <w:rFonts w:cs="Times New Roman"/>
          <w:b/>
          <w:bCs/>
          <w:szCs w:val="24"/>
        </w:rPr>
      </w:pPr>
      <w:r w:rsidRPr="00AA2562">
        <w:rPr>
          <w:rFonts w:cs="Times New Roman"/>
          <w:b/>
          <w:bCs/>
          <w:szCs w:val="24"/>
        </w:rPr>
        <w:t>D</w:t>
      </w:r>
      <w:r w:rsidRPr="00AA2562">
        <w:rPr>
          <w:rFonts w:cs="Times New Roman"/>
          <w:b/>
          <w:bCs/>
          <w:szCs w:val="24"/>
        </w:rPr>
        <w:t xml:space="preserve">omain </w:t>
      </w:r>
      <w:r w:rsidRPr="00AA2562">
        <w:rPr>
          <w:rFonts w:cs="Times New Roman"/>
          <w:b/>
          <w:bCs/>
          <w:szCs w:val="24"/>
        </w:rPr>
        <w:t>C</w:t>
      </w:r>
      <w:r w:rsidRPr="00AA2562">
        <w:rPr>
          <w:rFonts w:cs="Times New Roman"/>
          <w:b/>
          <w:bCs/>
          <w:szCs w:val="24"/>
        </w:rPr>
        <w:t>onstraints</w:t>
      </w:r>
    </w:p>
    <w:p w14:paraId="44B99304" w14:textId="39641FE7" w:rsidR="000375A4" w:rsidRDefault="00577F4A" w:rsidP="00E03913">
      <w:pPr>
        <w:spacing w:line="480" w:lineRule="auto"/>
        <w:rPr>
          <w:rFonts w:cs="Times New Roman"/>
          <w:szCs w:val="24"/>
        </w:rPr>
      </w:pPr>
      <w:r>
        <w:rPr>
          <w:rFonts w:cs="Times New Roman"/>
          <w:szCs w:val="24"/>
        </w:rPr>
        <w:tab/>
      </w:r>
      <w:r w:rsidR="002546E6">
        <w:rPr>
          <w:rFonts w:cs="Times New Roman"/>
          <w:szCs w:val="24"/>
        </w:rPr>
        <w:t xml:space="preserve">The main Domain Constraints for this project are outlined in the </w:t>
      </w:r>
      <w:r w:rsidR="002546E6" w:rsidRPr="002546E6">
        <w:rPr>
          <w:rFonts w:cs="Times New Roman"/>
          <w:i/>
          <w:iCs/>
          <w:szCs w:val="24"/>
        </w:rPr>
        <w:t>Notes on Simulation of Evolution</w:t>
      </w:r>
      <w:r w:rsidR="002546E6">
        <w:rPr>
          <w:rFonts w:cs="Times New Roman"/>
          <w:szCs w:val="24"/>
        </w:rPr>
        <w:t xml:space="preserve"> written by </w:t>
      </w:r>
      <w:r w:rsidR="002546E6" w:rsidRPr="002546E6">
        <w:rPr>
          <w:rFonts w:cs="Times New Roman"/>
          <w:szCs w:val="24"/>
        </w:rPr>
        <w:t>Atmar</w:t>
      </w:r>
      <w:r w:rsidR="00F1597F">
        <w:rPr>
          <w:rFonts w:cs="Times New Roman"/>
          <w:szCs w:val="24"/>
        </w:rPr>
        <w:t xml:space="preserve"> </w:t>
      </w:r>
      <w:r w:rsidR="00F1597F">
        <w:rPr>
          <w:rFonts w:cs="Times New Roman"/>
          <w:szCs w:val="24"/>
        </w:rPr>
        <w:fldChar w:fldCharType="begin"/>
      </w:r>
      <w:r w:rsidR="00415BDA">
        <w:rPr>
          <w:rFonts w:cs="Times New Roman"/>
          <w:szCs w:val="24"/>
        </w:rPr>
        <w:instrText xml:space="preserve"> ADDIN ZOTERO_ITEM CSL_CITATION {"citationID":"bzX4NWtX","properties":{"unsorted":false,"formattedCitation":"(Atmar, 1994)","plainCitation":"(Atmar, 1994)","dontUpdate":true,"noteIndex":0},"citationItems":[{"id":35,"uris":["http://zotero.org/users/20572099/items/38AKHS5U"],"itemData":{"id":35,"type":"article-journal","container-title":"IEEE Transactions on Neural Networks","DOI":"10.1109/72.265967","ISSN":"10459227","issue":"1","journalAbbreviation":"IEEE Trans. Neural Netw.","license":"https://ieeexplore.ieee.org/Xplorehelp/downloads/license-information/IEEE.html","page":"130-147","source":"DOI.org (Crossref)","title":"Notes on the simulation of evolution","volume":"5","author":[{"family":"Atmar","given":"W."}],"issued":{"date-parts":[["1994",1]]}}}],"schema":"https://github.com/citation-style-language/schema/raw/master/csl-citation.json"} </w:instrText>
      </w:r>
      <w:r w:rsidR="00F1597F">
        <w:rPr>
          <w:rFonts w:cs="Times New Roman"/>
          <w:szCs w:val="24"/>
        </w:rPr>
        <w:fldChar w:fldCharType="separate"/>
      </w:r>
      <w:r w:rsidR="00F1597F" w:rsidRPr="00F1597F">
        <w:rPr>
          <w:rFonts w:cs="Times New Roman"/>
        </w:rPr>
        <w:t>(1994)</w:t>
      </w:r>
      <w:r w:rsidR="00F1597F">
        <w:rPr>
          <w:rFonts w:cs="Times New Roman"/>
          <w:szCs w:val="24"/>
        </w:rPr>
        <w:fldChar w:fldCharType="end"/>
      </w:r>
      <w:r w:rsidR="00F1597F">
        <w:rPr>
          <w:rFonts w:cs="Times New Roman"/>
          <w:szCs w:val="24"/>
        </w:rPr>
        <w:t>. A</w:t>
      </w:r>
      <w:r w:rsidR="00FE4D71">
        <w:rPr>
          <w:rFonts w:cs="Times New Roman"/>
          <w:szCs w:val="24"/>
        </w:rPr>
        <w:t xml:space="preserve">tmar </w:t>
      </w:r>
      <w:r w:rsidR="002B61E7">
        <w:rPr>
          <w:rFonts w:cs="Times New Roman"/>
          <w:szCs w:val="24"/>
        </w:rPr>
        <w:t xml:space="preserve">out line critical mistakes that could be made when trying to create a simulation of evolution </w:t>
      </w:r>
      <w:r w:rsidR="00415BDA">
        <w:rPr>
          <w:rFonts w:cs="Times New Roman"/>
          <w:szCs w:val="24"/>
        </w:rPr>
        <w:fldChar w:fldCharType="begin"/>
      </w:r>
      <w:r w:rsidR="00204F36">
        <w:rPr>
          <w:rFonts w:cs="Times New Roman"/>
          <w:szCs w:val="24"/>
        </w:rPr>
        <w:instrText xml:space="preserve"> ADDIN ZOTERO_ITEM CSL_CITATION {"citationID":"RB5tnQt0","properties":{"unsorted":false,"formattedCitation":"(Atmar, 1994)","plainCitation":"(Atmar, 1994)","dontUpdate":true,"noteIndex":0},"citationItems":[{"id":35,"uris":["http://zotero.org/users/20572099/items/38AKHS5U"],"itemData":{"id":35,"type":"article-journal","container-title":"IEEE Transactions on Neural Networks","DOI":"10.1109/72.265967","ISSN":"10459227","issue":"1","journalAbbreviation":"IEEE Trans. Neural Netw.","license":"https://ieeexplore.ieee.org/Xplorehelp/downloads/license-information/IEEE.html","page":"130-147","source":"DOI.org (Crossref)","title":"Notes on the simulation of evolution","volume":"5","author":[{"family":"Atmar","given":"W."}],"issued":{"date-parts":[["1994",1]]}}}],"schema":"https://github.com/citation-style-language/schema/raw/master/csl-citation.json"} </w:instrText>
      </w:r>
      <w:r w:rsidR="00415BDA">
        <w:rPr>
          <w:rFonts w:cs="Times New Roman"/>
          <w:szCs w:val="24"/>
        </w:rPr>
        <w:fldChar w:fldCharType="separate"/>
      </w:r>
      <w:r w:rsidR="00415BDA" w:rsidRPr="00F1597F">
        <w:rPr>
          <w:rFonts w:cs="Times New Roman"/>
        </w:rPr>
        <w:t>(1994)</w:t>
      </w:r>
      <w:r w:rsidR="00415BDA">
        <w:rPr>
          <w:rFonts w:cs="Times New Roman"/>
          <w:szCs w:val="24"/>
        </w:rPr>
        <w:fldChar w:fldCharType="end"/>
      </w:r>
      <w:r w:rsidR="00415BDA">
        <w:rPr>
          <w:rFonts w:cs="Times New Roman"/>
          <w:szCs w:val="24"/>
        </w:rPr>
        <w:t xml:space="preserve">. Most of these mistakes are common errors in logic regarding how evolution works. The main error being that natural selection chooses the best candidate instead of culling the weakest </w:t>
      </w:r>
      <w:r w:rsidR="00415BDA">
        <w:rPr>
          <w:rFonts w:cs="Times New Roman"/>
          <w:szCs w:val="24"/>
        </w:rPr>
        <w:fldChar w:fldCharType="begin"/>
      </w:r>
      <w:r w:rsidR="00415BDA">
        <w:rPr>
          <w:rFonts w:cs="Times New Roman"/>
          <w:szCs w:val="24"/>
        </w:rPr>
        <w:instrText xml:space="preserve"> ADDIN ZOTERO_ITEM CSL_CITATION {"citationID":"wKKHV6mG","properties":{"unsorted":false,"formattedCitation":"(Atmar, 1994)","plainCitation":"(Atmar, 1994)","noteIndex":0},"citationItems":[{"id":35,"uris":["http://zotero.org/users/20572099/items/38AKHS5U"],"itemData":{"id":35,"type":"article-journal","container-title":"IEEE Transactions on Neural Networks","DOI":"10.1109/72.265967","ISSN":"10459227","issue":"1","journalAbbreviation":"IEEE Trans. Neural Netw.","license":"https://ieeexplore.ieee.org/Xplorehelp/downloads/license-information/IEEE.html","page":"130-147","source":"DOI.org (Crossref)","title":"Notes on the simulation of evolution","volume":"5","author":[{"family":"Atmar","given":"W."}],"issued":{"date-parts":[["1994",1]]}}}],"schema":"https://github.com/citation-style-language/schema/raw/master/csl-citation.json"} </w:instrText>
      </w:r>
      <w:r w:rsidR="00415BDA">
        <w:rPr>
          <w:rFonts w:cs="Times New Roman"/>
          <w:szCs w:val="24"/>
        </w:rPr>
        <w:fldChar w:fldCharType="separate"/>
      </w:r>
      <w:r w:rsidR="00415BDA" w:rsidRPr="00415BDA">
        <w:rPr>
          <w:rFonts w:cs="Times New Roman"/>
        </w:rPr>
        <w:t>(Atmar, 1994)</w:t>
      </w:r>
      <w:r w:rsidR="00415BDA">
        <w:rPr>
          <w:rFonts w:cs="Times New Roman"/>
          <w:szCs w:val="24"/>
        </w:rPr>
        <w:fldChar w:fldCharType="end"/>
      </w:r>
      <w:r w:rsidR="00717755">
        <w:rPr>
          <w:rFonts w:cs="Times New Roman"/>
          <w:szCs w:val="24"/>
        </w:rPr>
        <w:t xml:space="preserve">. </w:t>
      </w:r>
      <w:r w:rsidR="00027E57">
        <w:rPr>
          <w:rFonts w:cs="Times New Roman"/>
          <w:szCs w:val="24"/>
        </w:rPr>
        <w:t xml:space="preserve">Another </w:t>
      </w:r>
      <w:r w:rsidR="00204F36">
        <w:rPr>
          <w:rFonts w:cs="Times New Roman"/>
          <w:szCs w:val="24"/>
        </w:rPr>
        <w:t xml:space="preserve">domain constrain </w:t>
      </w:r>
      <w:r w:rsidR="00027E57">
        <w:rPr>
          <w:rFonts w:cs="Times New Roman"/>
          <w:szCs w:val="24"/>
        </w:rPr>
        <w:t>is</w:t>
      </w:r>
      <w:r w:rsidR="00204F36">
        <w:rPr>
          <w:rFonts w:cs="Times New Roman"/>
          <w:szCs w:val="24"/>
        </w:rPr>
        <w:t xml:space="preserve"> that simulations cannot prove a theory but instead provide a basis for further exploration </w:t>
      </w:r>
      <w:r w:rsidR="00204F36">
        <w:rPr>
          <w:rFonts w:cs="Times New Roman"/>
          <w:szCs w:val="24"/>
        </w:rPr>
        <w:fldChar w:fldCharType="begin"/>
      </w:r>
      <w:r w:rsidR="00204F36">
        <w:rPr>
          <w:rFonts w:cs="Times New Roman"/>
          <w:szCs w:val="24"/>
        </w:rPr>
        <w:instrText xml:space="preserve"> ADDIN ZOTERO_ITEM CSL_CITATION {"citationID":"82zKKrLz","properties":{"unsorted":false,"formattedCitation":"(Huneman, 2014)","plainCitation":"(Huneman, 2014)","noteIndex":0},"citationItems":[{"id":36,"uris":["http://zotero.org/users/20572099/items/IS5PEXVF"],"itemData":{"id":36,"type":"article-journal","container-title":"History and Philosophy of the Life Sciences","DOI":"10.1007/s40656-014-0005-2","ISSN":"0391-9714, 1742-6316","issue":"1","journalAbbreviation":"HPLS","language":"en","page":"60-89","source":"DOI.org (Crossref)","title":"Mapping an expanding territory: computer simulations in evolutionary biology","title-short":"Mapping an expanding territory","volume":"36","author":[{"family":"Huneman","given":"Philippe"}],"issued":{"date-parts":[["2014",8]]}}}],"schema":"https://github.com/citation-style-language/schema/raw/master/csl-citation.json"} </w:instrText>
      </w:r>
      <w:r w:rsidR="00204F36">
        <w:rPr>
          <w:rFonts w:cs="Times New Roman"/>
          <w:szCs w:val="24"/>
        </w:rPr>
        <w:fldChar w:fldCharType="separate"/>
      </w:r>
      <w:r w:rsidR="00204F36" w:rsidRPr="00204F36">
        <w:rPr>
          <w:rFonts w:cs="Times New Roman"/>
        </w:rPr>
        <w:t>(Huneman, 2014)</w:t>
      </w:r>
      <w:r w:rsidR="00204F36">
        <w:rPr>
          <w:rFonts w:cs="Times New Roman"/>
          <w:szCs w:val="24"/>
        </w:rPr>
        <w:fldChar w:fldCharType="end"/>
      </w:r>
      <w:r w:rsidR="00204F36">
        <w:rPr>
          <w:rFonts w:cs="Times New Roman"/>
          <w:szCs w:val="24"/>
        </w:rPr>
        <w:t xml:space="preserve">. </w:t>
      </w:r>
      <w:r w:rsidR="00C24BD3">
        <w:rPr>
          <w:rFonts w:cs="Times New Roman"/>
          <w:szCs w:val="24"/>
        </w:rPr>
        <w:t>This means that ideally this project should inspire future work but itself cannot provide concreate conclusions.</w:t>
      </w:r>
    </w:p>
    <w:p w14:paraId="142E0B11" w14:textId="3E56D67A" w:rsidR="000375A4" w:rsidRPr="00AA2562" w:rsidRDefault="000375A4" w:rsidP="00AA2562">
      <w:pPr>
        <w:spacing w:line="480" w:lineRule="auto"/>
        <w:jc w:val="center"/>
        <w:rPr>
          <w:rFonts w:cs="Times New Roman"/>
          <w:b/>
          <w:bCs/>
          <w:szCs w:val="24"/>
        </w:rPr>
      </w:pPr>
      <w:r w:rsidRPr="00AA2562">
        <w:rPr>
          <w:rFonts w:cs="Times New Roman"/>
          <w:b/>
          <w:bCs/>
          <w:szCs w:val="24"/>
        </w:rPr>
        <w:t>Analytical Framing</w:t>
      </w:r>
      <w:r w:rsidRPr="00AA2562">
        <w:rPr>
          <w:rFonts w:cs="Times New Roman"/>
          <w:b/>
          <w:bCs/>
          <w:szCs w:val="24"/>
        </w:rPr>
        <w:t>/</w:t>
      </w:r>
      <w:r w:rsidRPr="00AA2562">
        <w:rPr>
          <w:rFonts w:cs="Times New Roman"/>
          <w:b/>
          <w:bCs/>
          <w:szCs w:val="24"/>
        </w:rPr>
        <w:t>Gap Identification</w:t>
      </w:r>
    </w:p>
    <w:p w14:paraId="4D552232" w14:textId="5C814BE0" w:rsidR="000375A4" w:rsidRDefault="006367E9" w:rsidP="00E03913">
      <w:pPr>
        <w:spacing w:line="480" w:lineRule="auto"/>
        <w:rPr>
          <w:rFonts w:cs="Times New Roman"/>
          <w:szCs w:val="24"/>
        </w:rPr>
      </w:pPr>
      <w:r>
        <w:rPr>
          <w:rFonts w:cs="Times New Roman"/>
          <w:szCs w:val="24"/>
        </w:rPr>
        <w:tab/>
      </w:r>
      <w:r w:rsidR="00E7571E">
        <w:rPr>
          <w:rFonts w:cs="Times New Roman"/>
          <w:szCs w:val="24"/>
        </w:rPr>
        <w:t xml:space="preserve">This project aims to fill a gap in biology simulations research. </w:t>
      </w:r>
      <w:r w:rsidR="00C167C0">
        <w:rPr>
          <w:rFonts w:cs="Times New Roman"/>
          <w:szCs w:val="24"/>
        </w:rPr>
        <w:t xml:space="preserve">When looking at predator-prey dynamics most studies look at how predator population affected prey populations </w:t>
      </w:r>
      <w:r w:rsidR="008C5E30">
        <w:rPr>
          <w:rFonts w:cs="Times New Roman"/>
          <w:szCs w:val="24"/>
        </w:rPr>
        <w:fldChar w:fldCharType="begin"/>
      </w:r>
      <w:r w:rsidR="008C5E30">
        <w:rPr>
          <w:rFonts w:cs="Times New Roman"/>
          <w:szCs w:val="24"/>
        </w:rPr>
        <w:instrText xml:space="preserve"> ADDIN ZOTERO_ITEM CSL_CITATION {"citationID":"dyvhmulP","properties":{"unsorted":false,"formattedCitation":"(Chen &amp; Wu, 2023; French et al., 2022; Jones &amp; Ellner, 2007)","plainCitation":"(Chen &amp; Wu, 2023; French et al., 2022; Jones &amp; Ellner, 2007)","noteIndex":0},"citationItems":[{"id":41,"uris":["http://zotero.org/users/20572099/items/YMUIR3A9"],"itemData":{"id":41,"type":"article-journal","container-title":"Chaos, Solitons &amp; Fractals","DOI":"10.1016/j.chaos.2023.113397","ISSN":"09600779","journalAbbreviation":"Chaos, Solitons &amp; Fractals","language":"en","page":"113397","source":"DOI.org (Crossref)","title":"Steady states and spatiotemporal evolution of a diffusive predator–prey model","volume":"170","author":[{"family":"Chen","given":"Mengxin"},{"family":"Wu","given":"Ranchao"}],"issued":{"date-parts":[["2023",5]]}}},{"id":46,"uris":["http://zotero.org/users/20572099/items/YG3824N6"],"itemData":{"id":46,"type":"article-journal","abstract":"Abstract\n            \n              The landscape of fear (LOF) hypothesis is a unifying idea explaining the effects of predators on the space use of their prey. However, empirical evidence for this hypothesis is mixed. Recent work suggests that the LOF is dynamic, depending on the daily activity of predators, which allows prey to utilize risky places during predator down times. While this notion clarifies some discrepancies between predictions and observations, support for a dynamic LOF remains mixed. The underlying assumption of a dynamic LOF is strong predictability in predator activity cycles. Work in multi‐predator systems demonstrates the effect of differential behavior between predator species on the predictions of prey space use. However, none have considered the effect of intraspecific variation in predator behavior. Most, if not all, dynamic LOF studies base inference on the species‐level average activity pattern, implicitly assuming similarity within the predator population. We examined the dynamics and intraspecific variation in activity cycles within a population of coyotes (\n              Canis latrans\n              ). We found seasonality in the predictability of coyote behavior, as well as divergent nocturnal and crepuscular activity patterns between individuals during summer. Activity dynamics were not related to range size, sex, body mass, or habitat complexity, but did vary by year. These results suggest that the predictability of activity patterns is seasonally dynamic, and failure to account for intraspecific variation in activity may cloud inference in LOF studies. We argue that future studies should not neglect the potential complexity of predator behavior with simplistic assumptions. By considering intraspecific variation in activity patterns, we may gain a clear picture of LOF dynamics.","container-title":"Ecosphere","DOI":"10.1002/ecs2.3927","ISSN":"2150-8925, 2150-8925","issue":"2","journalAbbreviation":"Ecosphere","language":"en","page":"e3927","source":"DOI.org (Crossref)","title":"Divergent predator activity muddies the dynamic landscape of fear","volume":"13","author":[{"family":"French","given":"Justin T."},{"family":"Silvy","given":"Nova J."},{"family":"Campbell","given":"Tyler A."},{"family":"Tomeček","given":"John M."}],"issued":{"date-parts":[["2022",2]]}}},{"id":40,"uris":["http://zotero.org/users/20572099/items/HVCHNNK3"],"itemData":{"id":40,"type":"article-journal","container-title":"Journal of Mathematical Biology","DOI":"10.1007/s00285-007-0094-6","ISSN":"0303-6812, 1432-1416","issue":"4","journalAbbreviation":"J. Math. Biol.","language":"en","license":"http://www.springer.com/tdm","page":"541-573","source":"DOI.org (Crossref)","title":"Effects of rapid prey evolution on predator–prey cycles","volume":"55","author":[{"family":"Jones","given":"Laura E."},{"family":"Ellner","given":"Stephen P."}],"issued":{"date-parts":[["2007",9,10]]}}}],"schema":"https://github.com/citation-style-language/schema/raw/master/csl-citation.json"} </w:instrText>
      </w:r>
      <w:r w:rsidR="008C5E30">
        <w:rPr>
          <w:rFonts w:cs="Times New Roman"/>
          <w:szCs w:val="24"/>
        </w:rPr>
        <w:fldChar w:fldCharType="separate"/>
      </w:r>
      <w:r w:rsidR="008C5E30" w:rsidRPr="008C5E30">
        <w:rPr>
          <w:rFonts w:cs="Times New Roman"/>
        </w:rPr>
        <w:t>(Chen &amp; Wu, 2023; French et al., 2022; Jones &amp; Ellner, 2007)</w:t>
      </w:r>
      <w:r w:rsidR="008C5E30">
        <w:rPr>
          <w:rFonts w:cs="Times New Roman"/>
          <w:szCs w:val="24"/>
        </w:rPr>
        <w:fldChar w:fldCharType="end"/>
      </w:r>
      <w:r w:rsidR="008C5E30">
        <w:rPr>
          <w:rFonts w:cs="Times New Roman"/>
          <w:szCs w:val="24"/>
        </w:rPr>
        <w:t xml:space="preserve">. </w:t>
      </w:r>
      <w:r w:rsidR="00A023DD">
        <w:rPr>
          <w:rFonts w:cs="Times New Roman"/>
          <w:szCs w:val="24"/>
        </w:rPr>
        <w:t xml:space="preserve"> This has </w:t>
      </w:r>
      <w:r w:rsidR="004E3334">
        <w:rPr>
          <w:rFonts w:cs="Times New Roman"/>
          <w:szCs w:val="24"/>
        </w:rPr>
        <w:t>led</w:t>
      </w:r>
      <w:r w:rsidR="00A023DD">
        <w:rPr>
          <w:rFonts w:cs="Times New Roman"/>
          <w:szCs w:val="24"/>
        </w:rPr>
        <w:t xml:space="preserve"> to a gap in research on </w:t>
      </w:r>
      <w:r w:rsidR="00A023DD">
        <w:rPr>
          <w:rFonts w:cs="Times New Roman"/>
          <w:szCs w:val="24"/>
        </w:rPr>
        <w:lastRenderedPageBreak/>
        <w:t>predation that this project hop</w:t>
      </w:r>
      <w:r w:rsidR="004E3334">
        <w:rPr>
          <w:rFonts w:cs="Times New Roman"/>
          <w:szCs w:val="24"/>
        </w:rPr>
        <w:t>e</w:t>
      </w:r>
      <w:r w:rsidR="00A023DD">
        <w:rPr>
          <w:rFonts w:cs="Times New Roman"/>
          <w:szCs w:val="24"/>
        </w:rPr>
        <w:t xml:space="preserve">s to fill. </w:t>
      </w:r>
      <w:r w:rsidR="004E3334">
        <w:rPr>
          <w:rFonts w:cs="Times New Roman"/>
          <w:szCs w:val="24"/>
        </w:rPr>
        <w:t xml:space="preserve">To do that </w:t>
      </w:r>
      <w:r w:rsidR="00E76CB7">
        <w:rPr>
          <w:rFonts w:cs="Times New Roman"/>
          <w:szCs w:val="24"/>
        </w:rPr>
        <w:t xml:space="preserve">multiple sources were looked at for how to analyze simulation findings. </w:t>
      </w:r>
      <w:r w:rsidR="000367D2">
        <w:rPr>
          <w:rFonts w:cs="Times New Roman"/>
          <w:szCs w:val="24"/>
        </w:rPr>
        <w:t xml:space="preserve">The final solution for how to analyze the data was found to be Evolutionary Game Theory. </w:t>
      </w:r>
      <w:r w:rsidR="001D65F2">
        <w:rPr>
          <w:rFonts w:cs="Times New Roman"/>
          <w:szCs w:val="24"/>
        </w:rPr>
        <w:t>Evolutionary Game Theory has been used by previous simulations to analysis the outcomes of evolutionary games such as simulatio</w:t>
      </w:r>
      <w:r w:rsidR="0037523E">
        <w:rPr>
          <w:rFonts w:cs="Times New Roman"/>
          <w:szCs w:val="24"/>
        </w:rPr>
        <w:t xml:space="preserve">n </w:t>
      </w:r>
      <w:r w:rsidR="0037523E">
        <w:rPr>
          <w:rFonts w:cs="Times New Roman"/>
          <w:szCs w:val="24"/>
        </w:rPr>
        <w:fldChar w:fldCharType="begin"/>
      </w:r>
      <w:r w:rsidR="0037523E">
        <w:rPr>
          <w:rFonts w:cs="Times New Roman"/>
          <w:szCs w:val="24"/>
        </w:rPr>
        <w:instrText xml:space="preserve"> ADDIN ZOTERO_ITEM CSL_CITATION {"citationID":"ioD68TUR","properties":{"unsorted":false,"formattedCitation":"(Cao &amp; Wu, 2021; Sigmund &amp; Nowak, 1999)","plainCitation":"(Cao &amp; Wu, 2021; Sigmund &amp; Nowak, 1999)","noteIndex":0},"citationItems":[{"id":39,"uris":["http://zotero.org/users/20572099/items/5XBCCHHC"],"itemData":{"id":39,"type":"article-journal","container-title":"Chaos, Solitons &amp; Fractals","DOI":"10.1016/j.chaos.2021.111088","ISSN":"09600779","journalAbbreviation":"Chaos, Solitons &amp; Fractals","language":"en","page":"111088","source":"DOI.org (Crossref)","title":"Eco-evolutionary dynamics with payoff-dependent environmental feedback","volume":"150","author":[{"family":"Cao","given":"Lixuan"},{"family":"Wu","given":"Bin"}],"issued":{"date-parts":[["2021",9]]}}},{"id":34,"uris":["http://zotero.org/users/20572099/items/25MZLMUH"],"itemData":{"id":34,"type":"article-journal","container-title":"Current Biology","DOI":"10.1016/S0960-9822(99)80321-2","ISSN":"09609822","issue":"14","journalAbbreviation":"Current Biology","language":"en","page":"R503-R505","source":"DOI.org (Crossref)","title":"Evolutionary game theory","volume":"9","author":[{"family":"Sigmund","given":"Karl"},{"family":"Nowak","given":"Martin A"}],"issued":{"date-parts":[["1999",7]]}}}],"schema":"https://github.com/citation-style-language/schema/raw/master/csl-citation.json"} </w:instrText>
      </w:r>
      <w:r w:rsidR="0037523E">
        <w:rPr>
          <w:rFonts w:cs="Times New Roman"/>
          <w:szCs w:val="24"/>
        </w:rPr>
        <w:fldChar w:fldCharType="separate"/>
      </w:r>
      <w:r w:rsidR="0037523E" w:rsidRPr="0037523E">
        <w:rPr>
          <w:rFonts w:cs="Times New Roman"/>
        </w:rPr>
        <w:t>(Cao &amp; Wu, 2021; Sigmund &amp; Nowak, 1999)</w:t>
      </w:r>
      <w:r w:rsidR="0037523E">
        <w:rPr>
          <w:rFonts w:cs="Times New Roman"/>
          <w:szCs w:val="24"/>
        </w:rPr>
        <w:fldChar w:fldCharType="end"/>
      </w:r>
      <w:r w:rsidR="00D814CD">
        <w:rPr>
          <w:rFonts w:cs="Times New Roman"/>
          <w:szCs w:val="24"/>
        </w:rPr>
        <w:t xml:space="preserve">. This </w:t>
      </w:r>
      <w:r w:rsidR="0037523E">
        <w:rPr>
          <w:rFonts w:cs="Times New Roman"/>
          <w:szCs w:val="24"/>
        </w:rPr>
        <w:t>led</w:t>
      </w:r>
      <w:r w:rsidR="00D814CD">
        <w:rPr>
          <w:rFonts w:cs="Times New Roman"/>
          <w:szCs w:val="24"/>
        </w:rPr>
        <w:t xml:space="preserve"> to it being chosen for this project</w:t>
      </w:r>
      <w:r w:rsidR="0037523E">
        <w:rPr>
          <w:rFonts w:cs="Times New Roman"/>
          <w:szCs w:val="24"/>
        </w:rPr>
        <w:t xml:space="preserve"> for analyzing the findings of the simulation.</w:t>
      </w:r>
    </w:p>
    <w:p w14:paraId="673EB8DA" w14:textId="22955F4F" w:rsidR="000375A4" w:rsidRPr="00AA2562" w:rsidRDefault="000375A4" w:rsidP="00AA2562">
      <w:pPr>
        <w:spacing w:line="480" w:lineRule="auto"/>
        <w:jc w:val="center"/>
        <w:rPr>
          <w:rFonts w:cs="Times New Roman"/>
          <w:bCs/>
          <w:szCs w:val="24"/>
        </w:rPr>
      </w:pPr>
      <w:r w:rsidRPr="00AA2562">
        <w:rPr>
          <w:rFonts w:cs="Times New Roman"/>
          <w:bCs/>
          <w:szCs w:val="24"/>
        </w:rPr>
        <w:t>AI Usage Log</w:t>
      </w:r>
    </w:p>
    <w:p w14:paraId="0856287D" w14:textId="48102028" w:rsidR="00AA2562" w:rsidRPr="005A44A2" w:rsidRDefault="005A44A2" w:rsidP="00E03913">
      <w:pPr>
        <w:spacing w:line="480" w:lineRule="auto"/>
        <w:rPr>
          <w:rFonts w:cs="Times New Roman"/>
          <w:bCs/>
          <w:szCs w:val="24"/>
        </w:rPr>
      </w:pPr>
      <w:r>
        <w:rPr>
          <w:rFonts w:cs="Times New Roman"/>
          <w:b/>
          <w:szCs w:val="24"/>
        </w:rPr>
        <w:tab/>
      </w:r>
      <w:r>
        <w:rPr>
          <w:rFonts w:cs="Times New Roman"/>
          <w:bCs/>
          <w:szCs w:val="24"/>
        </w:rPr>
        <w:t>For this Assignment no AI was used</w:t>
      </w:r>
      <w:r w:rsidR="008B7106">
        <w:rPr>
          <w:rFonts w:cs="Times New Roman"/>
          <w:bCs/>
          <w:szCs w:val="24"/>
        </w:rPr>
        <w:t xml:space="preserve"> to create the paper</w:t>
      </w:r>
      <w:r>
        <w:rPr>
          <w:rFonts w:cs="Times New Roman"/>
          <w:bCs/>
          <w:szCs w:val="24"/>
        </w:rPr>
        <w:t xml:space="preserve">. </w:t>
      </w:r>
      <w:r w:rsidR="00850528">
        <w:rPr>
          <w:rFonts w:cs="Times New Roman"/>
          <w:bCs/>
          <w:szCs w:val="24"/>
        </w:rPr>
        <w:t xml:space="preserve">All parts were handwritten by the student taking credit for this assignment. The only </w:t>
      </w:r>
      <w:r w:rsidR="00A96401">
        <w:rPr>
          <w:rFonts w:cs="Times New Roman"/>
          <w:bCs/>
          <w:szCs w:val="24"/>
        </w:rPr>
        <w:t xml:space="preserve">use of AI was Gemini for defining terms used in the assignment description. </w:t>
      </w:r>
    </w:p>
    <w:p w14:paraId="603A23FE" w14:textId="77777777" w:rsidR="00AF2551" w:rsidRDefault="00AF2551" w:rsidP="00E03913">
      <w:pPr>
        <w:spacing w:line="480" w:lineRule="auto"/>
        <w:rPr>
          <w:rFonts w:cs="Times New Roman"/>
          <w:b/>
          <w:szCs w:val="24"/>
        </w:rPr>
      </w:pPr>
    </w:p>
    <w:p w14:paraId="68990C4F" w14:textId="77777777" w:rsidR="00635A57" w:rsidRDefault="00635A57">
      <w:pPr>
        <w:rPr>
          <w:b/>
          <w:szCs w:val="24"/>
        </w:rPr>
      </w:pPr>
      <w:r>
        <w:rPr>
          <w:b/>
          <w:szCs w:val="24"/>
        </w:rPr>
        <w:br w:type="page"/>
      </w:r>
    </w:p>
    <w:p w14:paraId="5E5E4887" w14:textId="04A5D2EA" w:rsidR="00AF2551" w:rsidRDefault="00B67371" w:rsidP="00AF2551">
      <w:pPr>
        <w:pStyle w:val="Bibliography"/>
        <w:jc w:val="center"/>
        <w:rPr>
          <w:b/>
          <w:szCs w:val="24"/>
        </w:rPr>
      </w:pPr>
      <w:r>
        <w:rPr>
          <w:b/>
          <w:szCs w:val="24"/>
        </w:rPr>
        <w:lastRenderedPageBreak/>
        <w:t>References</w:t>
      </w:r>
    </w:p>
    <w:p w14:paraId="4A1DD018" w14:textId="77777777" w:rsidR="00204F36" w:rsidRPr="00204F36" w:rsidRDefault="00AF2551" w:rsidP="00204F36">
      <w:pPr>
        <w:pStyle w:val="Bibliography"/>
      </w:pPr>
      <w:r>
        <w:rPr>
          <w:b/>
          <w:szCs w:val="24"/>
        </w:rPr>
        <w:fldChar w:fldCharType="begin"/>
      </w:r>
      <w:r w:rsidR="0023657F">
        <w:rPr>
          <w:b/>
          <w:szCs w:val="24"/>
        </w:rPr>
        <w:instrText xml:space="preserve"> ADDIN ZOTERO_BIBL {"uncited":[],"omitted":[],"custom":[]} CSL_BIBLIOGRAPHY </w:instrText>
      </w:r>
      <w:r>
        <w:rPr>
          <w:b/>
          <w:szCs w:val="24"/>
        </w:rPr>
        <w:fldChar w:fldCharType="separate"/>
      </w:r>
      <w:r w:rsidR="00204F36" w:rsidRPr="00204F36">
        <w:t xml:space="preserve">Atmar, W. (1994). Notes on the simulation of evolution. </w:t>
      </w:r>
      <w:r w:rsidR="00204F36" w:rsidRPr="00204F36">
        <w:rPr>
          <w:i/>
          <w:iCs/>
        </w:rPr>
        <w:t>IEEE Transactions on Neural Networks</w:t>
      </w:r>
      <w:r w:rsidR="00204F36" w:rsidRPr="00204F36">
        <w:t xml:space="preserve">, </w:t>
      </w:r>
      <w:r w:rsidR="00204F36" w:rsidRPr="00204F36">
        <w:rPr>
          <w:i/>
          <w:iCs/>
        </w:rPr>
        <w:t>5</w:t>
      </w:r>
      <w:r w:rsidR="00204F36" w:rsidRPr="00204F36">
        <w:t>(1), 130–147. https://doi.org/10.1109/72.265967</w:t>
      </w:r>
    </w:p>
    <w:p w14:paraId="74C4FF1C" w14:textId="77777777" w:rsidR="00204F36" w:rsidRPr="00204F36" w:rsidRDefault="00204F36" w:rsidP="00204F36">
      <w:pPr>
        <w:pStyle w:val="Bibliography"/>
      </w:pPr>
      <w:r w:rsidRPr="00204F36">
        <w:t xml:space="preserve">Cao, L., &amp; Wu, B. (2021). Eco-evolutionary dynamics with payoff-dependent environmental feedback. </w:t>
      </w:r>
      <w:r w:rsidRPr="00204F36">
        <w:rPr>
          <w:i/>
          <w:iCs/>
        </w:rPr>
        <w:t>Chaos, Solitons &amp; Fractals</w:t>
      </w:r>
      <w:r w:rsidRPr="00204F36">
        <w:t xml:space="preserve">, </w:t>
      </w:r>
      <w:r w:rsidRPr="00204F36">
        <w:rPr>
          <w:i/>
          <w:iCs/>
        </w:rPr>
        <w:t>150</w:t>
      </w:r>
      <w:r w:rsidRPr="00204F36">
        <w:t>, 111088. https://doi.org/10.1016/j.chaos.2021.111088</w:t>
      </w:r>
    </w:p>
    <w:p w14:paraId="447BBF92" w14:textId="77777777" w:rsidR="00204F36" w:rsidRPr="00204F36" w:rsidRDefault="00204F36" w:rsidP="00204F36">
      <w:pPr>
        <w:pStyle w:val="Bibliography"/>
      </w:pPr>
      <w:r w:rsidRPr="00204F36">
        <w:t xml:space="preserve">Chen, M., &amp; Wu, R. (2023). Steady states and spatiotemporal evolution of a diffusive predator–prey model. </w:t>
      </w:r>
      <w:r w:rsidRPr="00204F36">
        <w:rPr>
          <w:i/>
          <w:iCs/>
        </w:rPr>
        <w:t>Chaos, Solitons &amp; Fractals</w:t>
      </w:r>
      <w:r w:rsidRPr="00204F36">
        <w:t xml:space="preserve">, </w:t>
      </w:r>
      <w:r w:rsidRPr="00204F36">
        <w:rPr>
          <w:i/>
          <w:iCs/>
        </w:rPr>
        <w:t>170</w:t>
      </w:r>
      <w:r w:rsidRPr="00204F36">
        <w:t>, 113397. https://doi.org/10.1016/j.chaos.2023.113397</w:t>
      </w:r>
    </w:p>
    <w:p w14:paraId="5A711B2E" w14:textId="77777777" w:rsidR="00204F36" w:rsidRPr="00204F36" w:rsidRDefault="00204F36" w:rsidP="00204F36">
      <w:pPr>
        <w:pStyle w:val="Bibliography"/>
      </w:pPr>
      <w:r w:rsidRPr="00204F36">
        <w:t xml:space="preserve">French, J. T., Silvy, N. J., Campbell, T. A., &amp; Tomeček, J. M. (2022). Divergent predator activity muddies the dynamic landscape of fear. </w:t>
      </w:r>
      <w:r w:rsidRPr="00204F36">
        <w:rPr>
          <w:i/>
          <w:iCs/>
        </w:rPr>
        <w:t>Ecosphere</w:t>
      </w:r>
      <w:r w:rsidRPr="00204F36">
        <w:t xml:space="preserve">, </w:t>
      </w:r>
      <w:r w:rsidRPr="00204F36">
        <w:rPr>
          <w:i/>
          <w:iCs/>
        </w:rPr>
        <w:t>13</w:t>
      </w:r>
      <w:r w:rsidRPr="00204F36">
        <w:t>(2), e3927. https://doi.org/10.1002/ecs2.3927</w:t>
      </w:r>
    </w:p>
    <w:p w14:paraId="402C9711" w14:textId="77777777" w:rsidR="00204F36" w:rsidRPr="00204F36" w:rsidRDefault="00204F36" w:rsidP="00204F36">
      <w:pPr>
        <w:pStyle w:val="Bibliography"/>
      </w:pPr>
      <w:r w:rsidRPr="00204F36">
        <w:t xml:space="preserve">Huneman, P. (2014). Mapping an expanding territory: Computer simulations in evolutionary biology. </w:t>
      </w:r>
      <w:r w:rsidRPr="00204F36">
        <w:rPr>
          <w:i/>
          <w:iCs/>
        </w:rPr>
        <w:t>History and Philosophy of the Life Sciences</w:t>
      </w:r>
      <w:r w:rsidRPr="00204F36">
        <w:t xml:space="preserve">, </w:t>
      </w:r>
      <w:r w:rsidRPr="00204F36">
        <w:rPr>
          <w:i/>
          <w:iCs/>
        </w:rPr>
        <w:t>36</w:t>
      </w:r>
      <w:r w:rsidRPr="00204F36">
        <w:t>(1), 60–89. https://doi.org/10.1007/s40656-014-0005-2</w:t>
      </w:r>
    </w:p>
    <w:p w14:paraId="09AC3B79" w14:textId="77777777" w:rsidR="00204F36" w:rsidRPr="00204F36" w:rsidRDefault="00204F36" w:rsidP="00204F36">
      <w:pPr>
        <w:pStyle w:val="Bibliography"/>
      </w:pPr>
      <w:r w:rsidRPr="00204F36">
        <w:t xml:space="preserve">Jensen, A. J., Marneweck, C. J., Kilgo, J. C., &amp; Jachowski, D. S. (2022). Coyote diet in North America: Geographic and ecological patterns during range expansion. </w:t>
      </w:r>
      <w:r w:rsidRPr="00204F36">
        <w:rPr>
          <w:i/>
          <w:iCs/>
        </w:rPr>
        <w:t>Mammal Review</w:t>
      </w:r>
      <w:r w:rsidRPr="00204F36">
        <w:t xml:space="preserve">, </w:t>
      </w:r>
      <w:r w:rsidRPr="00204F36">
        <w:rPr>
          <w:i/>
          <w:iCs/>
        </w:rPr>
        <w:t>52</w:t>
      </w:r>
      <w:r w:rsidRPr="00204F36">
        <w:t>(4), 480–496. https://doi.org/10.1111/mam.12299</w:t>
      </w:r>
    </w:p>
    <w:p w14:paraId="2F7251B2" w14:textId="77777777" w:rsidR="00204F36" w:rsidRPr="00204F36" w:rsidRDefault="00204F36" w:rsidP="00204F36">
      <w:pPr>
        <w:pStyle w:val="Bibliography"/>
      </w:pPr>
      <w:r w:rsidRPr="00204F36">
        <w:t xml:space="preserve">Jones, L. E., &amp; Ellner, S. P. (2007). Effects of rapid prey evolution on predator–prey cycles. </w:t>
      </w:r>
      <w:r w:rsidRPr="00204F36">
        <w:rPr>
          <w:i/>
          <w:iCs/>
        </w:rPr>
        <w:t>Journal of Mathematical Biology</w:t>
      </w:r>
      <w:r w:rsidRPr="00204F36">
        <w:t xml:space="preserve">, </w:t>
      </w:r>
      <w:r w:rsidRPr="00204F36">
        <w:rPr>
          <w:i/>
          <w:iCs/>
        </w:rPr>
        <w:t>55</w:t>
      </w:r>
      <w:r w:rsidRPr="00204F36">
        <w:t>(4), 541–573. https://doi.org/10.1007/s00285-007-0094-6</w:t>
      </w:r>
    </w:p>
    <w:p w14:paraId="4FB4F11B" w14:textId="77777777" w:rsidR="00204F36" w:rsidRPr="00204F36" w:rsidRDefault="00204F36" w:rsidP="00204F36">
      <w:pPr>
        <w:pStyle w:val="Bibliography"/>
      </w:pPr>
      <w:r w:rsidRPr="00204F36">
        <w:lastRenderedPageBreak/>
        <w:t xml:space="preserve">Krofel, M., Huber, D., &amp; Kos, I. (2011). Diet of Eurasian lynx Lynx lynx in the northern Dinaric Mountains (Slovenia and Croatia): Importance of edible dormouse Glis glis as alternative prey. </w:t>
      </w:r>
      <w:r w:rsidRPr="00204F36">
        <w:rPr>
          <w:i/>
          <w:iCs/>
        </w:rPr>
        <w:t>Acta Theriologica</w:t>
      </w:r>
      <w:r w:rsidRPr="00204F36">
        <w:t xml:space="preserve">, </w:t>
      </w:r>
      <w:r w:rsidRPr="00204F36">
        <w:rPr>
          <w:i/>
          <w:iCs/>
        </w:rPr>
        <w:t>56</w:t>
      </w:r>
      <w:r w:rsidRPr="00204F36">
        <w:t>(4), 315–322. https://doi.org/10.1007/s13364-011-0032-2</w:t>
      </w:r>
    </w:p>
    <w:p w14:paraId="6B9271AC" w14:textId="77777777" w:rsidR="00204F36" w:rsidRPr="00204F36" w:rsidRDefault="00204F36" w:rsidP="00204F36">
      <w:pPr>
        <w:pStyle w:val="Bibliography"/>
      </w:pPr>
      <w:r w:rsidRPr="00204F36">
        <w:t xml:space="preserve">Lennox, R. J., Dahlmo, L. S., Ford, A. T., Sortland, L. K., Vogel, E. F., &amp; Vollset, K. W. (2023). Predation research with electronic tagging. </w:t>
      </w:r>
      <w:r w:rsidRPr="00204F36">
        <w:rPr>
          <w:i/>
          <w:iCs/>
        </w:rPr>
        <w:t>Wildlife Biology</w:t>
      </w:r>
      <w:r w:rsidRPr="00204F36">
        <w:t xml:space="preserve">, </w:t>
      </w:r>
      <w:r w:rsidRPr="00204F36">
        <w:rPr>
          <w:i/>
          <w:iCs/>
        </w:rPr>
        <w:t>2023</w:t>
      </w:r>
      <w:r w:rsidRPr="00204F36">
        <w:t>(1), e01045. https://doi.org/10.1002/wlb3.01045</w:t>
      </w:r>
    </w:p>
    <w:p w14:paraId="6C1FBDA8" w14:textId="77777777" w:rsidR="00204F36" w:rsidRPr="00204F36" w:rsidRDefault="00204F36" w:rsidP="00204F36">
      <w:pPr>
        <w:pStyle w:val="Bibliography"/>
      </w:pPr>
      <w:r w:rsidRPr="00204F36">
        <w:t xml:space="preserve">Murray, D. L., Boutin, S., O’Donoghue, M., &amp; Nams, V. O. (1995). Hunting behaviour of a sympatric felid and canid in relation to vegetative cover. </w:t>
      </w:r>
      <w:r w:rsidRPr="00204F36">
        <w:rPr>
          <w:i/>
          <w:iCs/>
        </w:rPr>
        <w:t>Animal Behaviour</w:t>
      </w:r>
      <w:r w:rsidRPr="00204F36">
        <w:t xml:space="preserve">, </w:t>
      </w:r>
      <w:r w:rsidRPr="00204F36">
        <w:rPr>
          <w:i/>
          <w:iCs/>
        </w:rPr>
        <w:t>50</w:t>
      </w:r>
      <w:r w:rsidRPr="00204F36">
        <w:t>(5), 1203–1210. https://doi.org/10.1016/0003-3472(95)80037-9</w:t>
      </w:r>
    </w:p>
    <w:p w14:paraId="18BBBEB5" w14:textId="77777777" w:rsidR="00204F36" w:rsidRPr="00204F36" w:rsidRDefault="00204F36" w:rsidP="00204F36">
      <w:pPr>
        <w:pStyle w:val="Bibliography"/>
      </w:pPr>
      <w:r w:rsidRPr="00204F36">
        <w:t xml:space="preserve">Netz, C., Hildenbrandt, H., &amp; Weissing, F. J. (2022). Complex eco-evolutionary dynamics induced by the coevolution of predator–prey movement strategies. </w:t>
      </w:r>
      <w:r w:rsidRPr="00204F36">
        <w:rPr>
          <w:i/>
          <w:iCs/>
        </w:rPr>
        <w:t>Evolutionary Ecology</w:t>
      </w:r>
      <w:r w:rsidRPr="00204F36">
        <w:t xml:space="preserve">, </w:t>
      </w:r>
      <w:r w:rsidRPr="00204F36">
        <w:rPr>
          <w:i/>
          <w:iCs/>
        </w:rPr>
        <w:t>36</w:t>
      </w:r>
      <w:r w:rsidRPr="00204F36">
        <w:t>(1), 1–17. https://doi.org/10.1007/s10682-021-10140-x</w:t>
      </w:r>
    </w:p>
    <w:p w14:paraId="758FF626" w14:textId="77777777" w:rsidR="00204F36" w:rsidRPr="00204F36" w:rsidRDefault="00204F36" w:rsidP="00204F36">
      <w:pPr>
        <w:pStyle w:val="Bibliography"/>
      </w:pPr>
      <w:r w:rsidRPr="00204F36">
        <w:t xml:space="preserve">Sigmund, K., &amp; Nowak, M. A. (1999). Evolutionary game theory. </w:t>
      </w:r>
      <w:r w:rsidRPr="00204F36">
        <w:rPr>
          <w:i/>
          <w:iCs/>
        </w:rPr>
        <w:t>Current Biology</w:t>
      </w:r>
      <w:r w:rsidRPr="00204F36">
        <w:t xml:space="preserve">, </w:t>
      </w:r>
      <w:r w:rsidRPr="00204F36">
        <w:rPr>
          <w:i/>
          <w:iCs/>
        </w:rPr>
        <w:t>9</w:t>
      </w:r>
      <w:r w:rsidRPr="00204F36">
        <w:t>(14), R503–R505. https://doi.org/10.1016/S0960-9822(99)80321-2</w:t>
      </w:r>
    </w:p>
    <w:p w14:paraId="7218CB99" w14:textId="4C648005" w:rsidR="00AF2551" w:rsidRPr="003E4DDF" w:rsidRDefault="00AF2551" w:rsidP="00E03913">
      <w:pPr>
        <w:spacing w:line="480" w:lineRule="auto"/>
        <w:rPr>
          <w:rFonts w:cs="Times New Roman"/>
          <w:b/>
          <w:szCs w:val="24"/>
        </w:rPr>
      </w:pPr>
      <w:r>
        <w:rPr>
          <w:rFonts w:cs="Times New Roman"/>
          <w:b/>
          <w:szCs w:val="24"/>
        </w:rPr>
        <w:fldChar w:fldCharType="end"/>
      </w:r>
    </w:p>
    <w:sectPr w:rsidR="00AF2551" w:rsidRPr="003E4DDF">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15A7B6" w14:textId="77777777" w:rsidR="00F86AAD" w:rsidRDefault="00F86AAD" w:rsidP="00051E92">
      <w:r>
        <w:separator/>
      </w:r>
    </w:p>
  </w:endnote>
  <w:endnote w:type="continuationSeparator" w:id="0">
    <w:p w14:paraId="40069494" w14:textId="77777777" w:rsidR="00F86AAD" w:rsidRDefault="00F86AAD" w:rsidP="00051E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B0892" w14:textId="77777777" w:rsidR="00F86AAD" w:rsidRDefault="00F86AAD" w:rsidP="00051E92">
      <w:r>
        <w:separator/>
      </w:r>
    </w:p>
  </w:footnote>
  <w:footnote w:type="continuationSeparator" w:id="0">
    <w:p w14:paraId="27869418" w14:textId="77777777" w:rsidR="00F86AAD" w:rsidRDefault="00F86AAD" w:rsidP="00051E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A72E3" w14:textId="4C322AFF" w:rsidR="00FF03F2" w:rsidRPr="008716BF" w:rsidRDefault="003A06B9">
    <w:pPr>
      <w:pStyle w:val="Header"/>
      <w:rPr>
        <w:rFonts w:ascii="Arial" w:hAnsi="Arial" w:cs="Arial"/>
      </w:rPr>
    </w:pPr>
    <w:r>
      <w:rPr>
        <w:rFonts w:ascii="Arial" w:hAnsi="Arial" w:cs="Arial"/>
      </w:rPr>
      <w:t>Simulation of Predatory Evolution</w:t>
    </w:r>
    <w:r w:rsidR="00FF03F2" w:rsidRPr="008716BF">
      <w:rPr>
        <w:rFonts w:ascii="Arial" w:hAnsi="Arial" w:cs="Arial"/>
      </w:rPr>
      <w:tab/>
    </w:r>
    <w:r w:rsidR="00FF03F2" w:rsidRPr="008716BF">
      <w:rPr>
        <w:rFonts w:ascii="Arial" w:hAnsi="Arial" w:cs="Arial"/>
      </w:rPr>
      <w:tab/>
    </w:r>
    <w:sdt>
      <w:sdtPr>
        <w:rPr>
          <w:rFonts w:ascii="Arial" w:hAnsi="Arial" w:cs="Arial"/>
        </w:rPr>
        <w:id w:val="-1510514069"/>
        <w:docPartObj>
          <w:docPartGallery w:val="Page Numbers (Top of Page)"/>
          <w:docPartUnique/>
        </w:docPartObj>
      </w:sdtPr>
      <w:sdtEndPr>
        <w:rPr>
          <w:noProof/>
        </w:rPr>
      </w:sdtEndPr>
      <w:sdtContent>
        <w:r w:rsidR="00FF03F2" w:rsidRPr="008716BF">
          <w:rPr>
            <w:rFonts w:ascii="Arial" w:hAnsi="Arial" w:cs="Arial"/>
          </w:rPr>
          <w:fldChar w:fldCharType="begin"/>
        </w:r>
        <w:r w:rsidR="00FF03F2" w:rsidRPr="008716BF">
          <w:rPr>
            <w:rFonts w:ascii="Arial" w:hAnsi="Arial" w:cs="Arial"/>
          </w:rPr>
          <w:instrText xml:space="preserve"> PAGE   \* MERGEFORMAT </w:instrText>
        </w:r>
        <w:r w:rsidR="00FF03F2" w:rsidRPr="008716BF">
          <w:rPr>
            <w:rFonts w:ascii="Arial" w:hAnsi="Arial" w:cs="Arial"/>
          </w:rPr>
          <w:fldChar w:fldCharType="separate"/>
        </w:r>
        <w:r w:rsidR="003F1437">
          <w:rPr>
            <w:rFonts w:ascii="Arial" w:hAnsi="Arial" w:cs="Arial"/>
            <w:noProof/>
          </w:rPr>
          <w:t>7</w:t>
        </w:r>
        <w:r w:rsidR="00FF03F2" w:rsidRPr="008716BF">
          <w:rPr>
            <w:rFonts w:ascii="Arial" w:hAnsi="Arial" w:cs="Arial"/>
            <w:noProof/>
          </w:rPr>
          <w:fldChar w:fldCharType="end"/>
        </w:r>
      </w:sdtContent>
    </w:sdt>
  </w:p>
  <w:p w14:paraId="4ED0C783" w14:textId="77777777" w:rsidR="00051E92" w:rsidRPr="008716BF" w:rsidRDefault="00051E92">
    <w:pPr>
      <w:pStyle w:val="Header"/>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EF51C2"/>
    <w:multiLevelType w:val="hybridMultilevel"/>
    <w:tmpl w:val="2376D1B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270555"/>
    <w:multiLevelType w:val="hybridMultilevel"/>
    <w:tmpl w:val="5B589B0C"/>
    <w:lvl w:ilvl="0" w:tplc="D6F06E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6FA2AAD"/>
    <w:multiLevelType w:val="hybridMultilevel"/>
    <w:tmpl w:val="D24EB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3502433"/>
    <w:multiLevelType w:val="hybridMultilevel"/>
    <w:tmpl w:val="C9E872B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AE45550"/>
    <w:multiLevelType w:val="hybridMultilevel"/>
    <w:tmpl w:val="2572F4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741902239">
    <w:abstractNumId w:val="1"/>
  </w:num>
  <w:num w:numId="2" w16cid:durableId="1529567354">
    <w:abstractNumId w:val="4"/>
  </w:num>
  <w:num w:numId="3" w16cid:durableId="934363051">
    <w:abstractNumId w:val="2"/>
  </w:num>
  <w:num w:numId="4" w16cid:durableId="728962065">
    <w:abstractNumId w:val="0"/>
  </w:num>
  <w:num w:numId="5" w16cid:durableId="8642918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4AA1"/>
    <w:rsid w:val="0000130D"/>
    <w:rsid w:val="00013D89"/>
    <w:rsid w:val="00015157"/>
    <w:rsid w:val="000201F6"/>
    <w:rsid w:val="0002722A"/>
    <w:rsid w:val="00027E57"/>
    <w:rsid w:val="00031BD8"/>
    <w:rsid w:val="000326C2"/>
    <w:rsid w:val="00033320"/>
    <w:rsid w:val="00035E77"/>
    <w:rsid w:val="000367D2"/>
    <w:rsid w:val="000375A4"/>
    <w:rsid w:val="00042D60"/>
    <w:rsid w:val="00051E92"/>
    <w:rsid w:val="000530F2"/>
    <w:rsid w:val="00061CDD"/>
    <w:rsid w:val="000714A3"/>
    <w:rsid w:val="000737B7"/>
    <w:rsid w:val="00083833"/>
    <w:rsid w:val="00084FD5"/>
    <w:rsid w:val="00093D71"/>
    <w:rsid w:val="00096514"/>
    <w:rsid w:val="000A3BF0"/>
    <w:rsid w:val="000A7EB7"/>
    <w:rsid w:val="000B40CB"/>
    <w:rsid w:val="000B5804"/>
    <w:rsid w:val="000D5FA4"/>
    <w:rsid w:val="000D634A"/>
    <w:rsid w:val="00100645"/>
    <w:rsid w:val="00106A64"/>
    <w:rsid w:val="0010706B"/>
    <w:rsid w:val="0011520F"/>
    <w:rsid w:val="0012678F"/>
    <w:rsid w:val="00131DDC"/>
    <w:rsid w:val="00146E34"/>
    <w:rsid w:val="001474AE"/>
    <w:rsid w:val="00152025"/>
    <w:rsid w:val="00155533"/>
    <w:rsid w:val="00160DC5"/>
    <w:rsid w:val="0016158B"/>
    <w:rsid w:val="00162F3C"/>
    <w:rsid w:val="00164EB1"/>
    <w:rsid w:val="00165D80"/>
    <w:rsid w:val="00174329"/>
    <w:rsid w:val="001808A5"/>
    <w:rsid w:val="00190A72"/>
    <w:rsid w:val="00192099"/>
    <w:rsid w:val="001954A3"/>
    <w:rsid w:val="001968AD"/>
    <w:rsid w:val="001A4AA1"/>
    <w:rsid w:val="001A539D"/>
    <w:rsid w:val="001B0A5B"/>
    <w:rsid w:val="001C3E18"/>
    <w:rsid w:val="001C7DB2"/>
    <w:rsid w:val="001D65F2"/>
    <w:rsid w:val="001E4073"/>
    <w:rsid w:val="001E45CF"/>
    <w:rsid w:val="001F032A"/>
    <w:rsid w:val="001F1766"/>
    <w:rsid w:val="002044A4"/>
    <w:rsid w:val="00204731"/>
    <w:rsid w:val="00204F36"/>
    <w:rsid w:val="00207811"/>
    <w:rsid w:val="00207D8D"/>
    <w:rsid w:val="00210563"/>
    <w:rsid w:val="0021437C"/>
    <w:rsid w:val="00214803"/>
    <w:rsid w:val="0021574A"/>
    <w:rsid w:val="00223506"/>
    <w:rsid w:val="0023657F"/>
    <w:rsid w:val="00236920"/>
    <w:rsid w:val="002435E1"/>
    <w:rsid w:val="002511FA"/>
    <w:rsid w:val="00251A25"/>
    <w:rsid w:val="002546E6"/>
    <w:rsid w:val="00254AB7"/>
    <w:rsid w:val="00255E69"/>
    <w:rsid w:val="002679A0"/>
    <w:rsid w:val="002710F9"/>
    <w:rsid w:val="0027432F"/>
    <w:rsid w:val="00276BBB"/>
    <w:rsid w:val="00283473"/>
    <w:rsid w:val="00292C08"/>
    <w:rsid w:val="002940E0"/>
    <w:rsid w:val="002A1ED4"/>
    <w:rsid w:val="002A2D4A"/>
    <w:rsid w:val="002B61E7"/>
    <w:rsid w:val="002C10FC"/>
    <w:rsid w:val="002C4EC7"/>
    <w:rsid w:val="002D1867"/>
    <w:rsid w:val="002D49CA"/>
    <w:rsid w:val="002D64F4"/>
    <w:rsid w:val="002D79F6"/>
    <w:rsid w:val="002D7A8D"/>
    <w:rsid w:val="002F79E1"/>
    <w:rsid w:val="00300E3C"/>
    <w:rsid w:val="0030609F"/>
    <w:rsid w:val="00307893"/>
    <w:rsid w:val="00312134"/>
    <w:rsid w:val="00314BAA"/>
    <w:rsid w:val="00321D21"/>
    <w:rsid w:val="00325E40"/>
    <w:rsid w:val="00330A05"/>
    <w:rsid w:val="0034236B"/>
    <w:rsid w:val="00343007"/>
    <w:rsid w:val="003444A4"/>
    <w:rsid w:val="00351F4E"/>
    <w:rsid w:val="00352ADB"/>
    <w:rsid w:val="00362251"/>
    <w:rsid w:val="00362EAA"/>
    <w:rsid w:val="003630E3"/>
    <w:rsid w:val="00372C7D"/>
    <w:rsid w:val="0037523E"/>
    <w:rsid w:val="00377F82"/>
    <w:rsid w:val="003A06B9"/>
    <w:rsid w:val="003A172A"/>
    <w:rsid w:val="003A4EDD"/>
    <w:rsid w:val="003B32C6"/>
    <w:rsid w:val="003B72CD"/>
    <w:rsid w:val="003C1ACA"/>
    <w:rsid w:val="003D18AA"/>
    <w:rsid w:val="003D4749"/>
    <w:rsid w:val="003E1D88"/>
    <w:rsid w:val="003E4703"/>
    <w:rsid w:val="003E4DDF"/>
    <w:rsid w:val="003F0ECD"/>
    <w:rsid w:val="003F1437"/>
    <w:rsid w:val="003F7ABE"/>
    <w:rsid w:val="00410633"/>
    <w:rsid w:val="004137C6"/>
    <w:rsid w:val="00414AA1"/>
    <w:rsid w:val="00415BDA"/>
    <w:rsid w:val="0042357D"/>
    <w:rsid w:val="004256DA"/>
    <w:rsid w:val="00427DC6"/>
    <w:rsid w:val="0043029A"/>
    <w:rsid w:val="00432C03"/>
    <w:rsid w:val="00433A5C"/>
    <w:rsid w:val="00434450"/>
    <w:rsid w:val="00441D0C"/>
    <w:rsid w:val="00445A2A"/>
    <w:rsid w:val="00446D51"/>
    <w:rsid w:val="004511CA"/>
    <w:rsid w:val="004512F2"/>
    <w:rsid w:val="00453ACE"/>
    <w:rsid w:val="00454C28"/>
    <w:rsid w:val="00456E7D"/>
    <w:rsid w:val="004613EB"/>
    <w:rsid w:val="00464EAE"/>
    <w:rsid w:val="00467398"/>
    <w:rsid w:val="00472898"/>
    <w:rsid w:val="00482B0F"/>
    <w:rsid w:val="00487310"/>
    <w:rsid w:val="0048731E"/>
    <w:rsid w:val="00491CCD"/>
    <w:rsid w:val="00496708"/>
    <w:rsid w:val="004B2621"/>
    <w:rsid w:val="004C16A4"/>
    <w:rsid w:val="004D2A15"/>
    <w:rsid w:val="004D2F51"/>
    <w:rsid w:val="004D3B3B"/>
    <w:rsid w:val="004D7256"/>
    <w:rsid w:val="004D77BC"/>
    <w:rsid w:val="004E3334"/>
    <w:rsid w:val="004F088E"/>
    <w:rsid w:val="00507901"/>
    <w:rsid w:val="005111D6"/>
    <w:rsid w:val="00515448"/>
    <w:rsid w:val="0051617C"/>
    <w:rsid w:val="005355B0"/>
    <w:rsid w:val="00543BB5"/>
    <w:rsid w:val="00544AAD"/>
    <w:rsid w:val="00547C7F"/>
    <w:rsid w:val="00552456"/>
    <w:rsid w:val="0055542D"/>
    <w:rsid w:val="005600B5"/>
    <w:rsid w:val="00561F19"/>
    <w:rsid w:val="00572465"/>
    <w:rsid w:val="00573453"/>
    <w:rsid w:val="0057413B"/>
    <w:rsid w:val="00577F4A"/>
    <w:rsid w:val="00580212"/>
    <w:rsid w:val="0058086F"/>
    <w:rsid w:val="005819E4"/>
    <w:rsid w:val="005829E5"/>
    <w:rsid w:val="0058329E"/>
    <w:rsid w:val="00586C0E"/>
    <w:rsid w:val="00586DBF"/>
    <w:rsid w:val="0059203B"/>
    <w:rsid w:val="00593403"/>
    <w:rsid w:val="005A44A2"/>
    <w:rsid w:val="005A6E12"/>
    <w:rsid w:val="005B0394"/>
    <w:rsid w:val="005B2855"/>
    <w:rsid w:val="005B5883"/>
    <w:rsid w:val="005C0C69"/>
    <w:rsid w:val="005C29E2"/>
    <w:rsid w:val="005C2ED8"/>
    <w:rsid w:val="005C492E"/>
    <w:rsid w:val="005C6A2C"/>
    <w:rsid w:val="005C7557"/>
    <w:rsid w:val="005D0C03"/>
    <w:rsid w:val="005D161C"/>
    <w:rsid w:val="005D27D2"/>
    <w:rsid w:val="005D6DC1"/>
    <w:rsid w:val="005E247C"/>
    <w:rsid w:val="005F105E"/>
    <w:rsid w:val="005F1B81"/>
    <w:rsid w:val="006111E5"/>
    <w:rsid w:val="00614215"/>
    <w:rsid w:val="00617DDC"/>
    <w:rsid w:val="0063206A"/>
    <w:rsid w:val="00635A57"/>
    <w:rsid w:val="006367E9"/>
    <w:rsid w:val="00641253"/>
    <w:rsid w:val="00645C80"/>
    <w:rsid w:val="0065167F"/>
    <w:rsid w:val="00664C7A"/>
    <w:rsid w:val="006663FD"/>
    <w:rsid w:val="006666F7"/>
    <w:rsid w:val="006710FC"/>
    <w:rsid w:val="006738E6"/>
    <w:rsid w:val="00675A42"/>
    <w:rsid w:val="00676C9E"/>
    <w:rsid w:val="00680F67"/>
    <w:rsid w:val="00681C44"/>
    <w:rsid w:val="00687176"/>
    <w:rsid w:val="006936E5"/>
    <w:rsid w:val="006A022E"/>
    <w:rsid w:val="006A45DF"/>
    <w:rsid w:val="006A4C11"/>
    <w:rsid w:val="006C243A"/>
    <w:rsid w:val="006C3130"/>
    <w:rsid w:val="006C653A"/>
    <w:rsid w:val="006E2AC5"/>
    <w:rsid w:val="006E36D8"/>
    <w:rsid w:val="006E42C3"/>
    <w:rsid w:val="006F0B7F"/>
    <w:rsid w:val="006F44AE"/>
    <w:rsid w:val="006F7082"/>
    <w:rsid w:val="0071291F"/>
    <w:rsid w:val="00717381"/>
    <w:rsid w:val="00717755"/>
    <w:rsid w:val="00721400"/>
    <w:rsid w:val="00725BB9"/>
    <w:rsid w:val="00726544"/>
    <w:rsid w:val="00727072"/>
    <w:rsid w:val="00736AF3"/>
    <w:rsid w:val="00737CB2"/>
    <w:rsid w:val="0074031F"/>
    <w:rsid w:val="0075151F"/>
    <w:rsid w:val="0075245C"/>
    <w:rsid w:val="00770AE3"/>
    <w:rsid w:val="00770B44"/>
    <w:rsid w:val="00771230"/>
    <w:rsid w:val="00772705"/>
    <w:rsid w:val="00792023"/>
    <w:rsid w:val="00796B4D"/>
    <w:rsid w:val="0079738B"/>
    <w:rsid w:val="007A2020"/>
    <w:rsid w:val="007A4556"/>
    <w:rsid w:val="007A6658"/>
    <w:rsid w:val="007B24FB"/>
    <w:rsid w:val="007B28E9"/>
    <w:rsid w:val="007B4A12"/>
    <w:rsid w:val="007B59D0"/>
    <w:rsid w:val="007B5D5D"/>
    <w:rsid w:val="007B6C2D"/>
    <w:rsid w:val="007C1E94"/>
    <w:rsid w:val="007C5ED4"/>
    <w:rsid w:val="007C72AD"/>
    <w:rsid w:val="007C75E7"/>
    <w:rsid w:val="007D7DD0"/>
    <w:rsid w:val="007F43DC"/>
    <w:rsid w:val="008019FF"/>
    <w:rsid w:val="008044B8"/>
    <w:rsid w:val="00806B87"/>
    <w:rsid w:val="00807E30"/>
    <w:rsid w:val="00813F56"/>
    <w:rsid w:val="008144F0"/>
    <w:rsid w:val="00816DE2"/>
    <w:rsid w:val="008268DE"/>
    <w:rsid w:val="00827F21"/>
    <w:rsid w:val="00834347"/>
    <w:rsid w:val="0083676E"/>
    <w:rsid w:val="00837858"/>
    <w:rsid w:val="008438B9"/>
    <w:rsid w:val="00850528"/>
    <w:rsid w:val="00850F3C"/>
    <w:rsid w:val="00863295"/>
    <w:rsid w:val="00866220"/>
    <w:rsid w:val="008716BF"/>
    <w:rsid w:val="00872164"/>
    <w:rsid w:val="00872E1A"/>
    <w:rsid w:val="008776AC"/>
    <w:rsid w:val="008840E2"/>
    <w:rsid w:val="008878B7"/>
    <w:rsid w:val="00890698"/>
    <w:rsid w:val="0089069D"/>
    <w:rsid w:val="0089326A"/>
    <w:rsid w:val="00893681"/>
    <w:rsid w:val="00895810"/>
    <w:rsid w:val="00897E7F"/>
    <w:rsid w:val="008A2F43"/>
    <w:rsid w:val="008B3907"/>
    <w:rsid w:val="008B7106"/>
    <w:rsid w:val="008C5E30"/>
    <w:rsid w:val="008D4021"/>
    <w:rsid w:val="008E2AC8"/>
    <w:rsid w:val="008E5202"/>
    <w:rsid w:val="008E7635"/>
    <w:rsid w:val="008F03E3"/>
    <w:rsid w:val="008F37ED"/>
    <w:rsid w:val="008F7649"/>
    <w:rsid w:val="00901C70"/>
    <w:rsid w:val="00904F56"/>
    <w:rsid w:val="0090520A"/>
    <w:rsid w:val="009150C1"/>
    <w:rsid w:val="009160F6"/>
    <w:rsid w:val="00922541"/>
    <w:rsid w:val="00932C72"/>
    <w:rsid w:val="00935E9A"/>
    <w:rsid w:val="0094278B"/>
    <w:rsid w:val="00947B6F"/>
    <w:rsid w:val="00955026"/>
    <w:rsid w:val="00962A54"/>
    <w:rsid w:val="00962FCA"/>
    <w:rsid w:val="009653B3"/>
    <w:rsid w:val="009763BE"/>
    <w:rsid w:val="00991A8D"/>
    <w:rsid w:val="00991C58"/>
    <w:rsid w:val="0099629B"/>
    <w:rsid w:val="009A4859"/>
    <w:rsid w:val="009A6E9D"/>
    <w:rsid w:val="009C67DB"/>
    <w:rsid w:val="009D03CF"/>
    <w:rsid w:val="009D1CBF"/>
    <w:rsid w:val="009E19FD"/>
    <w:rsid w:val="009F11CF"/>
    <w:rsid w:val="009F30DB"/>
    <w:rsid w:val="009F7FF8"/>
    <w:rsid w:val="00A0059A"/>
    <w:rsid w:val="00A023DD"/>
    <w:rsid w:val="00A12E29"/>
    <w:rsid w:val="00A14218"/>
    <w:rsid w:val="00A225CE"/>
    <w:rsid w:val="00A24F90"/>
    <w:rsid w:val="00A252A6"/>
    <w:rsid w:val="00A30B3E"/>
    <w:rsid w:val="00A31A94"/>
    <w:rsid w:val="00A3243A"/>
    <w:rsid w:val="00A32523"/>
    <w:rsid w:val="00A35B3D"/>
    <w:rsid w:val="00A375A5"/>
    <w:rsid w:val="00A37C1F"/>
    <w:rsid w:val="00A41C53"/>
    <w:rsid w:val="00A44F1D"/>
    <w:rsid w:val="00A5254F"/>
    <w:rsid w:val="00A53B9C"/>
    <w:rsid w:val="00A53F4E"/>
    <w:rsid w:val="00A568EB"/>
    <w:rsid w:val="00A61322"/>
    <w:rsid w:val="00A633BB"/>
    <w:rsid w:val="00A64B61"/>
    <w:rsid w:val="00A7014B"/>
    <w:rsid w:val="00A73F37"/>
    <w:rsid w:val="00A77527"/>
    <w:rsid w:val="00A82612"/>
    <w:rsid w:val="00A833E8"/>
    <w:rsid w:val="00A86D43"/>
    <w:rsid w:val="00A87397"/>
    <w:rsid w:val="00A9168C"/>
    <w:rsid w:val="00A96401"/>
    <w:rsid w:val="00A96445"/>
    <w:rsid w:val="00A96B70"/>
    <w:rsid w:val="00AA2562"/>
    <w:rsid w:val="00AA291A"/>
    <w:rsid w:val="00AA2FAB"/>
    <w:rsid w:val="00AA35E7"/>
    <w:rsid w:val="00AA55C0"/>
    <w:rsid w:val="00AB1E41"/>
    <w:rsid w:val="00AB2A88"/>
    <w:rsid w:val="00AB3DE7"/>
    <w:rsid w:val="00AC3D82"/>
    <w:rsid w:val="00AD67C6"/>
    <w:rsid w:val="00AE5D6C"/>
    <w:rsid w:val="00AF2551"/>
    <w:rsid w:val="00AF66E4"/>
    <w:rsid w:val="00B065A7"/>
    <w:rsid w:val="00B068B0"/>
    <w:rsid w:val="00B14B75"/>
    <w:rsid w:val="00B21154"/>
    <w:rsid w:val="00B25E5D"/>
    <w:rsid w:val="00B36795"/>
    <w:rsid w:val="00B42843"/>
    <w:rsid w:val="00B514F9"/>
    <w:rsid w:val="00B52254"/>
    <w:rsid w:val="00B539C6"/>
    <w:rsid w:val="00B5758B"/>
    <w:rsid w:val="00B654BC"/>
    <w:rsid w:val="00B67371"/>
    <w:rsid w:val="00B7553C"/>
    <w:rsid w:val="00B77BB5"/>
    <w:rsid w:val="00BA3276"/>
    <w:rsid w:val="00BB23A7"/>
    <w:rsid w:val="00BB2890"/>
    <w:rsid w:val="00BB7B08"/>
    <w:rsid w:val="00BB7E08"/>
    <w:rsid w:val="00BC236E"/>
    <w:rsid w:val="00BC4B4D"/>
    <w:rsid w:val="00BD0730"/>
    <w:rsid w:val="00BD2CE2"/>
    <w:rsid w:val="00BD3DFD"/>
    <w:rsid w:val="00BD5A56"/>
    <w:rsid w:val="00BE15A5"/>
    <w:rsid w:val="00BE40C4"/>
    <w:rsid w:val="00BE744C"/>
    <w:rsid w:val="00C04FD4"/>
    <w:rsid w:val="00C10D63"/>
    <w:rsid w:val="00C167C0"/>
    <w:rsid w:val="00C22CB7"/>
    <w:rsid w:val="00C24BD3"/>
    <w:rsid w:val="00C30BF1"/>
    <w:rsid w:val="00C43946"/>
    <w:rsid w:val="00C449A5"/>
    <w:rsid w:val="00C55EC0"/>
    <w:rsid w:val="00C57156"/>
    <w:rsid w:val="00C62EBC"/>
    <w:rsid w:val="00C674C5"/>
    <w:rsid w:val="00C75C9D"/>
    <w:rsid w:val="00C872FE"/>
    <w:rsid w:val="00C87C5A"/>
    <w:rsid w:val="00C91333"/>
    <w:rsid w:val="00C9203C"/>
    <w:rsid w:val="00CA2FD8"/>
    <w:rsid w:val="00CB14D0"/>
    <w:rsid w:val="00CB773D"/>
    <w:rsid w:val="00CC08D0"/>
    <w:rsid w:val="00CC47AB"/>
    <w:rsid w:val="00CD0482"/>
    <w:rsid w:val="00CD08C8"/>
    <w:rsid w:val="00CD5AF8"/>
    <w:rsid w:val="00CE1A99"/>
    <w:rsid w:val="00CE4AEA"/>
    <w:rsid w:val="00CE71FB"/>
    <w:rsid w:val="00CF3554"/>
    <w:rsid w:val="00D10A03"/>
    <w:rsid w:val="00D16652"/>
    <w:rsid w:val="00D264FB"/>
    <w:rsid w:val="00D34EA9"/>
    <w:rsid w:val="00D45DCF"/>
    <w:rsid w:val="00D507B7"/>
    <w:rsid w:val="00D814CD"/>
    <w:rsid w:val="00D837B9"/>
    <w:rsid w:val="00D8569C"/>
    <w:rsid w:val="00D86CD7"/>
    <w:rsid w:val="00DB26DB"/>
    <w:rsid w:val="00DC7C32"/>
    <w:rsid w:val="00DD7A54"/>
    <w:rsid w:val="00DE3B44"/>
    <w:rsid w:val="00DF47FB"/>
    <w:rsid w:val="00DF7C69"/>
    <w:rsid w:val="00E01C89"/>
    <w:rsid w:val="00E03913"/>
    <w:rsid w:val="00E10CFA"/>
    <w:rsid w:val="00E11BE1"/>
    <w:rsid w:val="00E154BC"/>
    <w:rsid w:val="00E1772F"/>
    <w:rsid w:val="00E20C3A"/>
    <w:rsid w:val="00E228EF"/>
    <w:rsid w:val="00E304B5"/>
    <w:rsid w:val="00E3384E"/>
    <w:rsid w:val="00E340A0"/>
    <w:rsid w:val="00E50A6F"/>
    <w:rsid w:val="00E5364D"/>
    <w:rsid w:val="00E53862"/>
    <w:rsid w:val="00E539FE"/>
    <w:rsid w:val="00E54EEE"/>
    <w:rsid w:val="00E5528C"/>
    <w:rsid w:val="00E61839"/>
    <w:rsid w:val="00E66479"/>
    <w:rsid w:val="00E7571E"/>
    <w:rsid w:val="00E75B04"/>
    <w:rsid w:val="00E76CB7"/>
    <w:rsid w:val="00E903A9"/>
    <w:rsid w:val="00E913C8"/>
    <w:rsid w:val="00E97DAF"/>
    <w:rsid w:val="00E97FBE"/>
    <w:rsid w:val="00EA06FB"/>
    <w:rsid w:val="00EA0754"/>
    <w:rsid w:val="00EA0DF7"/>
    <w:rsid w:val="00EB6A0A"/>
    <w:rsid w:val="00EB6B0C"/>
    <w:rsid w:val="00EC1388"/>
    <w:rsid w:val="00EC2CC0"/>
    <w:rsid w:val="00EC690A"/>
    <w:rsid w:val="00ED1581"/>
    <w:rsid w:val="00ED2788"/>
    <w:rsid w:val="00ED5B49"/>
    <w:rsid w:val="00EE075A"/>
    <w:rsid w:val="00EF60E6"/>
    <w:rsid w:val="00F00F55"/>
    <w:rsid w:val="00F079BC"/>
    <w:rsid w:val="00F1597F"/>
    <w:rsid w:val="00F30142"/>
    <w:rsid w:val="00F43C5C"/>
    <w:rsid w:val="00F44E01"/>
    <w:rsid w:val="00F538F6"/>
    <w:rsid w:val="00F54822"/>
    <w:rsid w:val="00F64C54"/>
    <w:rsid w:val="00F708D5"/>
    <w:rsid w:val="00F77641"/>
    <w:rsid w:val="00F86AAD"/>
    <w:rsid w:val="00F905E3"/>
    <w:rsid w:val="00F91D10"/>
    <w:rsid w:val="00F9268B"/>
    <w:rsid w:val="00F92952"/>
    <w:rsid w:val="00F95591"/>
    <w:rsid w:val="00FA0CE6"/>
    <w:rsid w:val="00FB4A40"/>
    <w:rsid w:val="00FC3190"/>
    <w:rsid w:val="00FD06E1"/>
    <w:rsid w:val="00FD1207"/>
    <w:rsid w:val="00FD1B09"/>
    <w:rsid w:val="00FD22B1"/>
    <w:rsid w:val="00FD24C6"/>
    <w:rsid w:val="00FD35F5"/>
    <w:rsid w:val="00FD4787"/>
    <w:rsid w:val="00FD5008"/>
    <w:rsid w:val="00FE4D71"/>
    <w:rsid w:val="00FF03F2"/>
    <w:rsid w:val="00FF494A"/>
    <w:rsid w:val="00FF4F48"/>
    <w:rsid w:val="00FF6E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6FDF1"/>
  <w15:chartTrackingRefBased/>
  <w15:docId w15:val="{F52389AD-36C1-4E9E-9C77-73D74FC22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51E92"/>
    <w:pPr>
      <w:tabs>
        <w:tab w:val="center" w:pos="4680"/>
        <w:tab w:val="right" w:pos="9360"/>
      </w:tabs>
    </w:pPr>
  </w:style>
  <w:style w:type="character" w:customStyle="1" w:styleId="HeaderChar">
    <w:name w:val="Header Char"/>
    <w:basedOn w:val="DefaultParagraphFont"/>
    <w:link w:val="Header"/>
    <w:uiPriority w:val="99"/>
    <w:rsid w:val="00051E92"/>
  </w:style>
  <w:style w:type="paragraph" w:styleId="Footer">
    <w:name w:val="footer"/>
    <w:basedOn w:val="Normal"/>
    <w:link w:val="FooterChar"/>
    <w:uiPriority w:val="99"/>
    <w:unhideWhenUsed/>
    <w:rsid w:val="00051E92"/>
    <w:pPr>
      <w:tabs>
        <w:tab w:val="center" w:pos="4680"/>
        <w:tab w:val="right" w:pos="9360"/>
      </w:tabs>
    </w:pPr>
  </w:style>
  <w:style w:type="character" w:customStyle="1" w:styleId="FooterChar">
    <w:name w:val="Footer Char"/>
    <w:basedOn w:val="DefaultParagraphFont"/>
    <w:link w:val="Footer"/>
    <w:uiPriority w:val="99"/>
    <w:rsid w:val="00051E92"/>
  </w:style>
  <w:style w:type="paragraph" w:styleId="ListParagraph">
    <w:name w:val="List Paragraph"/>
    <w:basedOn w:val="Normal"/>
    <w:uiPriority w:val="34"/>
    <w:qFormat/>
    <w:rsid w:val="00E903A9"/>
    <w:pPr>
      <w:ind w:left="720"/>
      <w:contextualSpacing/>
    </w:pPr>
  </w:style>
  <w:style w:type="character" w:styleId="CommentReference">
    <w:name w:val="annotation reference"/>
    <w:basedOn w:val="DefaultParagraphFont"/>
    <w:uiPriority w:val="99"/>
    <w:semiHidden/>
    <w:unhideWhenUsed/>
    <w:rsid w:val="002C4EC7"/>
    <w:rPr>
      <w:sz w:val="16"/>
      <w:szCs w:val="16"/>
    </w:rPr>
  </w:style>
  <w:style w:type="paragraph" w:styleId="CommentText">
    <w:name w:val="annotation text"/>
    <w:basedOn w:val="Normal"/>
    <w:link w:val="CommentTextChar"/>
    <w:uiPriority w:val="99"/>
    <w:unhideWhenUsed/>
    <w:rsid w:val="002C4EC7"/>
    <w:rPr>
      <w:sz w:val="20"/>
      <w:szCs w:val="20"/>
    </w:rPr>
  </w:style>
  <w:style w:type="character" w:customStyle="1" w:styleId="CommentTextChar">
    <w:name w:val="Comment Text Char"/>
    <w:basedOn w:val="DefaultParagraphFont"/>
    <w:link w:val="CommentText"/>
    <w:uiPriority w:val="99"/>
    <w:rsid w:val="002C4EC7"/>
    <w:rPr>
      <w:sz w:val="20"/>
      <w:szCs w:val="20"/>
    </w:rPr>
  </w:style>
  <w:style w:type="paragraph" w:styleId="CommentSubject">
    <w:name w:val="annotation subject"/>
    <w:basedOn w:val="CommentText"/>
    <w:next w:val="CommentText"/>
    <w:link w:val="CommentSubjectChar"/>
    <w:uiPriority w:val="99"/>
    <w:semiHidden/>
    <w:unhideWhenUsed/>
    <w:rsid w:val="002C4EC7"/>
    <w:rPr>
      <w:b/>
      <w:bCs/>
    </w:rPr>
  </w:style>
  <w:style w:type="character" w:customStyle="1" w:styleId="CommentSubjectChar">
    <w:name w:val="Comment Subject Char"/>
    <w:basedOn w:val="CommentTextChar"/>
    <w:link w:val="CommentSubject"/>
    <w:uiPriority w:val="99"/>
    <w:semiHidden/>
    <w:rsid w:val="002C4EC7"/>
    <w:rPr>
      <w:b/>
      <w:bCs/>
      <w:sz w:val="20"/>
      <w:szCs w:val="20"/>
    </w:rPr>
  </w:style>
  <w:style w:type="paragraph" w:styleId="Bibliography">
    <w:name w:val="Bibliography"/>
    <w:basedOn w:val="Normal"/>
    <w:next w:val="Normal"/>
    <w:uiPriority w:val="37"/>
    <w:unhideWhenUsed/>
    <w:rsid w:val="005B5883"/>
    <w:pPr>
      <w:spacing w:line="480" w:lineRule="auto"/>
      <w:ind w:left="720" w:hanging="720"/>
    </w:pPr>
  </w:style>
  <w:style w:type="table" w:styleId="TableGrid">
    <w:name w:val="Table Grid"/>
    <w:basedOn w:val="TableNormal"/>
    <w:uiPriority w:val="39"/>
    <w:rsid w:val="003121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27F21"/>
    <w:rPr>
      <w:color w:val="0563C1" w:themeColor="hyperlink"/>
      <w:u w:val="single"/>
    </w:rPr>
  </w:style>
  <w:style w:type="character" w:styleId="UnresolvedMention">
    <w:name w:val="Unresolved Mention"/>
    <w:basedOn w:val="DefaultParagraphFont"/>
    <w:uiPriority w:val="99"/>
    <w:semiHidden/>
    <w:unhideWhenUsed/>
    <w:rsid w:val="00827F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604BCA-59F1-41E4-84F4-3A548B8A54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594</TotalTime>
  <Pages>8</Pages>
  <Words>6264</Words>
  <Characters>32077</Characters>
  <Application>Microsoft Office Word</Application>
  <DocSecurity>0</DocSecurity>
  <Lines>543</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Kayla Jordan</dc:creator>
  <cp:keywords/>
  <dc:description/>
  <cp:lastModifiedBy>Mark Camuso</cp:lastModifiedBy>
  <cp:revision>216</cp:revision>
  <dcterms:created xsi:type="dcterms:W3CDTF">2026-04-22T01:01:00Z</dcterms:created>
  <dcterms:modified xsi:type="dcterms:W3CDTF">2026-06-01T02:32:00Z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id="3KN2GeE4"/&gt;&lt;style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