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75EC5" w14:textId="304AB1DA" w:rsidR="00C674C5" w:rsidRPr="0016158B" w:rsidRDefault="00C674C5" w:rsidP="00456E7D">
      <w:pPr>
        <w:spacing w:line="480" w:lineRule="auto"/>
        <w:jc w:val="center"/>
        <w:rPr>
          <w:rFonts w:cs="Times New Roman"/>
          <w:szCs w:val="24"/>
        </w:rPr>
      </w:pPr>
    </w:p>
    <w:p w14:paraId="3C95B291" w14:textId="3168C89E" w:rsidR="00051E92" w:rsidRPr="0016158B" w:rsidRDefault="00051E92" w:rsidP="00456E7D">
      <w:pPr>
        <w:spacing w:line="480" w:lineRule="auto"/>
        <w:jc w:val="center"/>
        <w:rPr>
          <w:rFonts w:cs="Times New Roman"/>
          <w:szCs w:val="24"/>
        </w:rPr>
      </w:pPr>
    </w:p>
    <w:p w14:paraId="1BE51012" w14:textId="5DD37B70" w:rsidR="00051E92" w:rsidRPr="0016158B" w:rsidRDefault="00051E92" w:rsidP="00456E7D">
      <w:pPr>
        <w:spacing w:line="480" w:lineRule="auto"/>
        <w:jc w:val="center"/>
        <w:rPr>
          <w:rFonts w:cs="Times New Roman"/>
          <w:szCs w:val="24"/>
        </w:rPr>
      </w:pPr>
    </w:p>
    <w:p w14:paraId="15337100" w14:textId="7182C365" w:rsidR="00051E92" w:rsidRPr="0016158B" w:rsidRDefault="00051E92" w:rsidP="00456E7D">
      <w:pPr>
        <w:spacing w:line="480" w:lineRule="auto"/>
        <w:jc w:val="center"/>
        <w:rPr>
          <w:rFonts w:cs="Times New Roman"/>
          <w:szCs w:val="24"/>
        </w:rPr>
      </w:pPr>
    </w:p>
    <w:p w14:paraId="408EF4F3" w14:textId="4757E079" w:rsidR="00051E92" w:rsidRPr="0016158B" w:rsidRDefault="00051E92" w:rsidP="00456E7D">
      <w:pPr>
        <w:spacing w:line="480" w:lineRule="auto"/>
        <w:jc w:val="center"/>
        <w:rPr>
          <w:rFonts w:cs="Times New Roman"/>
          <w:szCs w:val="24"/>
        </w:rPr>
      </w:pPr>
    </w:p>
    <w:p w14:paraId="114B65C4" w14:textId="148BC195" w:rsidR="00051E92" w:rsidRPr="0016158B" w:rsidRDefault="00051E92" w:rsidP="00456E7D">
      <w:pPr>
        <w:spacing w:line="480" w:lineRule="auto"/>
        <w:jc w:val="center"/>
        <w:rPr>
          <w:rFonts w:cs="Times New Roman"/>
          <w:szCs w:val="24"/>
        </w:rPr>
      </w:pPr>
    </w:p>
    <w:p w14:paraId="508E3F81" w14:textId="46033F19" w:rsidR="00051E92" w:rsidRPr="0016158B" w:rsidRDefault="00051E92" w:rsidP="00456E7D">
      <w:pPr>
        <w:spacing w:line="480" w:lineRule="auto"/>
        <w:jc w:val="center"/>
        <w:rPr>
          <w:rFonts w:cs="Times New Roman"/>
          <w:szCs w:val="24"/>
        </w:rPr>
      </w:pPr>
    </w:p>
    <w:p w14:paraId="059870D6" w14:textId="77777777" w:rsidR="00FF03F2" w:rsidRPr="0016158B" w:rsidRDefault="00FF03F2" w:rsidP="00456E7D">
      <w:pPr>
        <w:spacing w:line="480" w:lineRule="auto"/>
        <w:jc w:val="center"/>
        <w:rPr>
          <w:rFonts w:cs="Times New Roman"/>
          <w:szCs w:val="24"/>
        </w:rPr>
      </w:pPr>
    </w:p>
    <w:p w14:paraId="01D93853" w14:textId="687AC946" w:rsidR="00051E92" w:rsidRPr="0016158B" w:rsidRDefault="003A06B9" w:rsidP="00456E7D">
      <w:pPr>
        <w:spacing w:line="480" w:lineRule="auto"/>
        <w:jc w:val="center"/>
        <w:rPr>
          <w:rFonts w:cs="Times New Roman"/>
          <w:b/>
          <w:bCs/>
          <w:szCs w:val="24"/>
        </w:rPr>
      </w:pPr>
      <w:r w:rsidRPr="0016158B">
        <w:rPr>
          <w:rFonts w:cs="Times New Roman"/>
          <w:b/>
          <w:bCs/>
          <w:szCs w:val="24"/>
        </w:rPr>
        <w:t xml:space="preserve">Simulation of Predatory Evolution </w:t>
      </w:r>
      <w:r w:rsidR="00A9168C" w:rsidRPr="0016158B">
        <w:rPr>
          <w:rFonts w:cs="Times New Roman"/>
          <w:b/>
          <w:bCs/>
          <w:szCs w:val="24"/>
        </w:rPr>
        <w:t>for Ambush and Pursuit Predators</w:t>
      </w:r>
    </w:p>
    <w:p w14:paraId="5D388851" w14:textId="5CD263C4" w:rsidR="00051E92" w:rsidRPr="0016158B" w:rsidRDefault="00051E92" w:rsidP="00456E7D">
      <w:pPr>
        <w:spacing w:line="480" w:lineRule="auto"/>
        <w:jc w:val="center"/>
        <w:rPr>
          <w:rFonts w:cs="Times New Roman"/>
          <w:szCs w:val="24"/>
        </w:rPr>
      </w:pPr>
    </w:p>
    <w:p w14:paraId="0E4A35F7" w14:textId="6DD07EF0" w:rsidR="00051E92" w:rsidRPr="0016158B" w:rsidRDefault="00A9168C" w:rsidP="00456E7D">
      <w:pPr>
        <w:spacing w:line="480" w:lineRule="auto"/>
        <w:jc w:val="center"/>
        <w:rPr>
          <w:rFonts w:cs="Times New Roman"/>
          <w:szCs w:val="24"/>
        </w:rPr>
      </w:pPr>
      <w:r w:rsidRPr="0016158B">
        <w:rPr>
          <w:rFonts w:cs="Times New Roman"/>
          <w:szCs w:val="24"/>
        </w:rPr>
        <w:t>Bryce Camuso</w:t>
      </w:r>
    </w:p>
    <w:p w14:paraId="0D38F586" w14:textId="5D2FE03B" w:rsidR="00051E92" w:rsidRPr="0016158B" w:rsidRDefault="00051E92" w:rsidP="00456E7D">
      <w:pPr>
        <w:spacing w:line="480" w:lineRule="auto"/>
        <w:jc w:val="center"/>
        <w:rPr>
          <w:rFonts w:cs="Times New Roman"/>
          <w:szCs w:val="24"/>
        </w:rPr>
      </w:pPr>
    </w:p>
    <w:p w14:paraId="10BA2D60" w14:textId="5A62BD92" w:rsidR="00051E92" w:rsidRPr="0016158B" w:rsidRDefault="00BC236E" w:rsidP="00456E7D">
      <w:pPr>
        <w:spacing w:line="480" w:lineRule="auto"/>
        <w:jc w:val="center"/>
        <w:rPr>
          <w:rFonts w:cs="Times New Roman"/>
          <w:szCs w:val="24"/>
        </w:rPr>
      </w:pPr>
      <w:r w:rsidRPr="0016158B">
        <w:rPr>
          <w:rFonts w:cs="Times New Roman"/>
          <w:szCs w:val="24"/>
        </w:rPr>
        <w:t>GRAD 695: Research Methodology &amp; Writing</w:t>
      </w:r>
    </w:p>
    <w:p w14:paraId="3DF061E0" w14:textId="49E7ADFC" w:rsidR="00051E92" w:rsidRPr="0016158B" w:rsidRDefault="00051E92" w:rsidP="00456E7D">
      <w:pPr>
        <w:spacing w:line="480" w:lineRule="auto"/>
        <w:jc w:val="center"/>
        <w:rPr>
          <w:rFonts w:cs="Times New Roman"/>
          <w:szCs w:val="24"/>
        </w:rPr>
      </w:pPr>
    </w:p>
    <w:p w14:paraId="580A6DB1" w14:textId="2EA52162" w:rsidR="00FF03F2" w:rsidRPr="0016158B" w:rsidRDefault="00BC236E" w:rsidP="00456E7D">
      <w:pPr>
        <w:spacing w:line="480" w:lineRule="auto"/>
        <w:jc w:val="center"/>
        <w:rPr>
          <w:rFonts w:cs="Times New Roman"/>
          <w:szCs w:val="24"/>
        </w:rPr>
      </w:pPr>
      <w:r w:rsidRPr="0016158B">
        <w:rPr>
          <w:rFonts w:cs="Times New Roman"/>
          <w:szCs w:val="24"/>
        </w:rPr>
        <w:t>Harrisburg University of Science and Technology</w:t>
      </w:r>
    </w:p>
    <w:p w14:paraId="4A30EBC2" w14:textId="77777777" w:rsidR="00FF03F2" w:rsidRPr="0016158B" w:rsidRDefault="00FF03F2" w:rsidP="00456E7D">
      <w:pPr>
        <w:spacing w:line="480" w:lineRule="auto"/>
        <w:rPr>
          <w:rFonts w:cs="Times New Roman"/>
          <w:szCs w:val="24"/>
        </w:rPr>
      </w:pPr>
      <w:r w:rsidRPr="0016158B">
        <w:rPr>
          <w:rFonts w:cs="Times New Roman"/>
          <w:szCs w:val="24"/>
        </w:rPr>
        <w:br w:type="page"/>
      </w:r>
    </w:p>
    <w:p w14:paraId="764BC7B9" w14:textId="77777777" w:rsidR="00DF7C69" w:rsidRPr="0016158B" w:rsidRDefault="004D77BC" w:rsidP="00456E7D">
      <w:pPr>
        <w:spacing w:line="480" w:lineRule="auto"/>
        <w:jc w:val="center"/>
        <w:rPr>
          <w:rFonts w:cs="Times New Roman"/>
          <w:szCs w:val="24"/>
        </w:rPr>
      </w:pPr>
      <w:r w:rsidRPr="0016158B">
        <w:rPr>
          <w:rFonts w:cs="Times New Roman"/>
          <w:szCs w:val="24"/>
        </w:rPr>
        <w:lastRenderedPageBreak/>
        <w:t>Abstract</w:t>
      </w:r>
    </w:p>
    <w:p w14:paraId="51DED545" w14:textId="77777777" w:rsidR="00DF7C69" w:rsidRPr="0016158B" w:rsidRDefault="00DF7C69" w:rsidP="00456E7D">
      <w:pPr>
        <w:spacing w:line="480" w:lineRule="auto"/>
        <w:jc w:val="center"/>
        <w:rPr>
          <w:rFonts w:cs="Times New Roman"/>
          <w:szCs w:val="24"/>
        </w:rPr>
      </w:pPr>
    </w:p>
    <w:p w14:paraId="3E8F325B" w14:textId="77777777" w:rsidR="008716BF" w:rsidRPr="0016158B" w:rsidRDefault="00DF7C69" w:rsidP="00456E7D">
      <w:pPr>
        <w:spacing w:line="480" w:lineRule="auto"/>
        <w:rPr>
          <w:rFonts w:cs="Times New Roman"/>
          <w:szCs w:val="24"/>
        </w:rPr>
      </w:pPr>
      <w:r w:rsidRPr="0016158B">
        <w:rPr>
          <w:rFonts w:cs="Times New Roman"/>
          <w:szCs w:val="24"/>
        </w:rPr>
        <w:t>[</w:t>
      </w:r>
      <w:r w:rsidR="00614215" w:rsidRPr="0016158B">
        <w:rPr>
          <w:rFonts w:cs="Times New Roman"/>
          <w:szCs w:val="24"/>
        </w:rPr>
        <w:t>Completed in ANLY 699</w:t>
      </w:r>
      <w:r w:rsidRPr="0016158B">
        <w:rPr>
          <w:rFonts w:cs="Times New Roman"/>
          <w:szCs w:val="24"/>
        </w:rPr>
        <w:t>]</w:t>
      </w:r>
    </w:p>
    <w:p w14:paraId="057D8384" w14:textId="77777777" w:rsidR="008716BF" w:rsidRPr="0016158B" w:rsidRDefault="008716BF" w:rsidP="00456E7D">
      <w:pPr>
        <w:spacing w:line="480" w:lineRule="auto"/>
        <w:rPr>
          <w:rFonts w:cs="Times New Roman"/>
          <w:szCs w:val="24"/>
        </w:rPr>
      </w:pPr>
    </w:p>
    <w:p w14:paraId="7F8B6AD3" w14:textId="77777777" w:rsidR="008716BF" w:rsidRPr="0016158B" w:rsidRDefault="008716BF" w:rsidP="00456E7D">
      <w:pPr>
        <w:spacing w:line="480" w:lineRule="auto"/>
        <w:rPr>
          <w:rFonts w:cs="Times New Roman"/>
          <w:szCs w:val="24"/>
        </w:rPr>
      </w:pPr>
    </w:p>
    <w:p w14:paraId="1B4F9BC0" w14:textId="77777777" w:rsidR="0021437C" w:rsidRPr="0016158B" w:rsidRDefault="008716BF" w:rsidP="00456E7D">
      <w:pPr>
        <w:spacing w:line="480" w:lineRule="auto"/>
        <w:rPr>
          <w:rFonts w:cs="Times New Roman"/>
          <w:b/>
          <w:bCs/>
          <w:szCs w:val="24"/>
        </w:rPr>
      </w:pPr>
      <w:r w:rsidRPr="0016158B">
        <w:rPr>
          <w:rFonts w:cs="Times New Roman"/>
          <w:b/>
          <w:bCs/>
          <w:szCs w:val="24"/>
        </w:rPr>
        <w:t xml:space="preserve">[General Formatting: </w:t>
      </w:r>
    </w:p>
    <w:p w14:paraId="01369AC4" w14:textId="45A88FD4" w:rsidR="0021437C" w:rsidRPr="0016158B" w:rsidRDefault="008716BF" w:rsidP="00456E7D">
      <w:pPr>
        <w:spacing w:line="480" w:lineRule="auto"/>
        <w:ind w:firstLine="720"/>
        <w:rPr>
          <w:rFonts w:cs="Times New Roman"/>
          <w:b/>
          <w:bCs/>
          <w:szCs w:val="24"/>
        </w:rPr>
      </w:pPr>
      <w:r w:rsidRPr="0016158B">
        <w:rPr>
          <w:rFonts w:cs="Times New Roman"/>
          <w:b/>
          <w:bCs/>
          <w:szCs w:val="24"/>
        </w:rPr>
        <w:t xml:space="preserve">12-pt Times New Roman or Arial </w:t>
      </w:r>
      <w:r w:rsidR="0021437C" w:rsidRPr="0016158B">
        <w:rPr>
          <w:rFonts w:cs="Times New Roman"/>
          <w:b/>
          <w:bCs/>
          <w:szCs w:val="24"/>
        </w:rPr>
        <w:t>f</w:t>
      </w:r>
      <w:r w:rsidRPr="0016158B">
        <w:rPr>
          <w:rFonts w:cs="Times New Roman"/>
          <w:b/>
          <w:bCs/>
          <w:szCs w:val="24"/>
        </w:rPr>
        <w:t xml:space="preserve">ont; </w:t>
      </w:r>
    </w:p>
    <w:p w14:paraId="6272AFF5" w14:textId="77777777" w:rsidR="0021437C" w:rsidRPr="0016158B" w:rsidRDefault="008716BF" w:rsidP="00456E7D">
      <w:pPr>
        <w:spacing w:line="480" w:lineRule="auto"/>
        <w:ind w:firstLine="720"/>
        <w:rPr>
          <w:rFonts w:cs="Times New Roman"/>
          <w:b/>
          <w:bCs/>
          <w:szCs w:val="24"/>
        </w:rPr>
      </w:pPr>
      <w:r w:rsidRPr="0016158B">
        <w:rPr>
          <w:rFonts w:cs="Times New Roman"/>
          <w:b/>
          <w:bCs/>
          <w:szCs w:val="24"/>
        </w:rPr>
        <w:t xml:space="preserve">Uniform double spacing; </w:t>
      </w:r>
    </w:p>
    <w:p w14:paraId="64D61D19" w14:textId="637C2BA7" w:rsidR="0021437C" w:rsidRPr="0016158B" w:rsidRDefault="0021437C" w:rsidP="00456E7D">
      <w:pPr>
        <w:spacing w:line="480" w:lineRule="auto"/>
        <w:ind w:firstLine="720"/>
        <w:rPr>
          <w:rFonts w:cs="Times New Roman"/>
          <w:b/>
          <w:bCs/>
          <w:szCs w:val="24"/>
        </w:rPr>
      </w:pPr>
      <w:r w:rsidRPr="0016158B">
        <w:rPr>
          <w:rFonts w:cs="Times New Roman"/>
          <w:b/>
          <w:bCs/>
          <w:szCs w:val="24"/>
        </w:rPr>
        <w:t>Left-</w:t>
      </w:r>
      <w:r w:rsidR="0057413B" w:rsidRPr="0016158B">
        <w:rPr>
          <w:rFonts w:cs="Times New Roman"/>
          <w:b/>
          <w:bCs/>
          <w:szCs w:val="24"/>
        </w:rPr>
        <w:t>alignment</w:t>
      </w:r>
      <w:r w:rsidRPr="0016158B">
        <w:rPr>
          <w:rFonts w:cs="Times New Roman"/>
          <w:b/>
          <w:bCs/>
          <w:szCs w:val="24"/>
        </w:rPr>
        <w:t>;</w:t>
      </w:r>
    </w:p>
    <w:p w14:paraId="4D6EFCD0" w14:textId="77777777" w:rsidR="0021437C" w:rsidRPr="0016158B" w:rsidRDefault="008716BF" w:rsidP="00456E7D">
      <w:pPr>
        <w:spacing w:line="480" w:lineRule="auto"/>
        <w:ind w:firstLine="720"/>
        <w:rPr>
          <w:rFonts w:cs="Times New Roman"/>
          <w:b/>
          <w:bCs/>
          <w:szCs w:val="24"/>
        </w:rPr>
      </w:pPr>
      <w:r w:rsidRPr="0016158B">
        <w:rPr>
          <w:rFonts w:cs="Times New Roman"/>
          <w:b/>
          <w:bCs/>
          <w:szCs w:val="24"/>
        </w:rPr>
        <w:t>First line indenting</w:t>
      </w:r>
      <w:r w:rsidR="0021437C" w:rsidRPr="0016158B">
        <w:rPr>
          <w:rFonts w:cs="Times New Roman"/>
          <w:b/>
          <w:bCs/>
          <w:szCs w:val="24"/>
        </w:rPr>
        <w:t xml:space="preserve">; </w:t>
      </w:r>
    </w:p>
    <w:p w14:paraId="228E2E6B" w14:textId="05273D80" w:rsidR="008716BF" w:rsidRPr="0016158B" w:rsidRDefault="0021437C" w:rsidP="00456E7D">
      <w:pPr>
        <w:spacing w:line="480" w:lineRule="auto"/>
        <w:ind w:firstLine="720"/>
        <w:rPr>
          <w:rFonts w:cs="Times New Roman"/>
          <w:b/>
          <w:bCs/>
          <w:szCs w:val="24"/>
        </w:rPr>
      </w:pPr>
      <w:r w:rsidRPr="0016158B">
        <w:rPr>
          <w:rFonts w:cs="Times New Roman"/>
          <w:b/>
          <w:bCs/>
          <w:szCs w:val="24"/>
        </w:rPr>
        <w:t>APA formatting using Zotero</w:t>
      </w:r>
      <w:r w:rsidR="008716BF" w:rsidRPr="0016158B">
        <w:rPr>
          <w:rFonts w:cs="Times New Roman"/>
          <w:b/>
          <w:bCs/>
          <w:szCs w:val="24"/>
        </w:rPr>
        <w:t>]</w:t>
      </w:r>
    </w:p>
    <w:p w14:paraId="3A1C909B" w14:textId="3B2B19D9" w:rsidR="008D4021" w:rsidRPr="0016158B" w:rsidRDefault="004D77BC" w:rsidP="00456E7D">
      <w:pPr>
        <w:spacing w:line="480" w:lineRule="auto"/>
        <w:rPr>
          <w:rFonts w:cs="Times New Roman"/>
          <w:szCs w:val="24"/>
        </w:rPr>
      </w:pPr>
      <w:r w:rsidRPr="0016158B">
        <w:rPr>
          <w:rFonts w:cs="Times New Roman"/>
          <w:szCs w:val="24"/>
        </w:rPr>
        <w:br w:type="page"/>
      </w:r>
    </w:p>
    <w:p w14:paraId="53654C60" w14:textId="77777777" w:rsidR="00D8569C" w:rsidRPr="0016158B" w:rsidRDefault="00D8569C" w:rsidP="00D8569C">
      <w:pPr>
        <w:spacing w:line="480" w:lineRule="auto"/>
        <w:ind w:firstLine="720"/>
        <w:contextualSpacing/>
        <w:jc w:val="center"/>
        <w:rPr>
          <w:rFonts w:cs="Times New Roman"/>
          <w:szCs w:val="24"/>
        </w:rPr>
      </w:pPr>
      <w:r w:rsidRPr="0016158B">
        <w:rPr>
          <w:rFonts w:cs="Times New Roman"/>
          <w:b/>
          <w:bCs/>
          <w:szCs w:val="24"/>
        </w:rPr>
        <w:lastRenderedPageBreak/>
        <w:t>Introduction</w:t>
      </w:r>
    </w:p>
    <w:p w14:paraId="702FE6A6" w14:textId="77777777" w:rsidR="00D8569C" w:rsidRPr="0016158B" w:rsidRDefault="00D8569C" w:rsidP="00D8569C">
      <w:pPr>
        <w:spacing w:line="480" w:lineRule="auto"/>
        <w:ind w:firstLine="720"/>
        <w:rPr>
          <w:rFonts w:cs="Times New Roman"/>
          <w:szCs w:val="24"/>
        </w:rPr>
      </w:pPr>
      <w:r w:rsidRPr="0016158B">
        <w:rPr>
          <w:rFonts w:cs="Times New Roman"/>
          <w:szCs w:val="24"/>
        </w:rPr>
        <w:t xml:space="preserve">Predators are key components of a functioning ecosystem. Without predators, herbivore populations would breed out of control destroying the local flora </w:t>
      </w:r>
      <w:r w:rsidRPr="0016158B">
        <w:rPr>
          <w:rFonts w:cs="Times New Roman"/>
          <w:szCs w:val="24"/>
        </w:rPr>
        <w:fldChar w:fldCharType="begin"/>
      </w:r>
      <w:r w:rsidRPr="0016158B">
        <w:rPr>
          <w:rFonts w:cs="Times New Roman"/>
          <w:szCs w:val="24"/>
        </w:rPr>
        <w:instrText xml:space="preserve"> ADDIN ZOTERO_ITEM CSL_CITATION {"citationID":"2YhNnhgT","properties":{"unsorted":false,"formattedCitation":"(Allesina &amp; Tang, 2012)","plainCitation":"(Allesina &amp; Tang, 2012)","noteIndex":0},"citationItems":[{"id":131,"uris":["http://zotero.org/users/local/o7luCQyY/items/B7KBP6GP"],"itemData":{"id":131,"type":"article-journal","container-title":"Nature","DOI":"10.1038/nature10832","ISSN":"0028-0836,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Allesina</w:t>
      </w:r>
      <w:proofErr w:type="spellEnd"/>
      <w:r w:rsidRPr="0016158B">
        <w:rPr>
          <w:rFonts w:cs="Times New Roman"/>
          <w:szCs w:val="24"/>
        </w:rPr>
        <w:t xml:space="preserve"> &amp; Tang, 2012)</w:t>
      </w:r>
      <w:r w:rsidRPr="0016158B">
        <w:rPr>
          <w:rFonts w:cs="Times New Roman"/>
          <w:szCs w:val="24"/>
        </w:rPr>
        <w:fldChar w:fldCharType="end"/>
      </w:r>
      <w:r w:rsidRPr="0016158B">
        <w:rPr>
          <w:rFonts w:cs="Times New Roman"/>
          <w:szCs w:val="24"/>
        </w:rPr>
        <w:t xml:space="preserve">. Predators are also a key force in how prey evolve </w:t>
      </w:r>
      <w:r w:rsidRPr="0016158B">
        <w:rPr>
          <w:rFonts w:cs="Times New Roman"/>
          <w:szCs w:val="24"/>
        </w:rPr>
        <w:fldChar w:fldCharType="begin"/>
      </w:r>
      <w:r w:rsidRPr="0016158B">
        <w:rPr>
          <w:rFonts w:cs="Times New Roman"/>
          <w:szCs w:val="24"/>
        </w:rPr>
        <w:instrText xml:space="preserve"> ADDIN ZOTERO_ITEM CSL_CITATION {"citationID":"XaIa1bak","properties":{"unsorted":false,"formattedCitation":"(Jones &amp; Ellner, 2007)","plainCitation":"(Jones &amp; Ellner, 2007)","noteIndex":0},"citationItems":[{"id":37,"uris":["http://zotero.org/users/local/o7luCQyY/items/HVCHNNK3"],"itemData":{"id":37,"type":"article-journal","container-title":"Journal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(Jones &amp; Ellner, 2007)</w:t>
      </w:r>
      <w:r w:rsidRPr="0016158B">
        <w:rPr>
          <w:rFonts w:cs="Times New Roman"/>
          <w:szCs w:val="24"/>
        </w:rPr>
        <w:fldChar w:fldCharType="end"/>
      </w:r>
      <w:r w:rsidRPr="0016158B">
        <w:rPr>
          <w:rFonts w:cs="Times New Roman"/>
          <w:szCs w:val="24"/>
        </w:rPr>
        <w:t xml:space="preserve">. When one evolves a strategy, the other must evolve a counter strategy. This interplay between predator and prey forms a research branch known as predator-prey dynamics. </w:t>
      </w:r>
    </w:p>
    <w:p w14:paraId="78B05E18" w14:textId="77777777" w:rsidR="00D8569C" w:rsidRPr="0016158B" w:rsidRDefault="00D8569C" w:rsidP="00D8569C">
      <w:pPr>
        <w:spacing w:line="480" w:lineRule="auto"/>
        <w:ind w:firstLine="720"/>
        <w:rPr>
          <w:rFonts w:cs="Times New Roman"/>
          <w:szCs w:val="24"/>
        </w:rPr>
      </w:pPr>
      <w:r w:rsidRPr="0016158B">
        <w:rPr>
          <w:rFonts w:cs="Times New Roman"/>
          <w:szCs w:val="24"/>
        </w:rPr>
        <w:t xml:space="preserve">Within this branch of research, it has become a well-known fact that both predators and prey evolve in tandem to each other </w:t>
      </w:r>
      <w:r w:rsidRPr="0016158B">
        <w:rPr>
          <w:rFonts w:cs="Times New Roman"/>
          <w:szCs w:val="24"/>
        </w:rPr>
        <w:fldChar w:fldCharType="begin"/>
      </w:r>
      <w:r w:rsidRPr="0016158B">
        <w:rPr>
          <w:rFonts w:cs="Times New Roman"/>
          <w:szCs w:val="24"/>
        </w:rPr>
        <w:instrText xml:space="preserve"> ADDIN ZOTERO_ITEM CSL_CITATION {"citationID":"x8Nr7qtO","properties":{"unsorted":false,"formattedCitation":"(Jones &amp; Ellner, 2007)","plainCitation":"(Jones &amp; Ellner, 2007)","noteIndex":0},"citationItems":[{"id":37,"uris":["http://zotero.org/users/local/o7luCQyY/items/HVCHNNK3"],"itemData":{"id":37,"type":"article-journal","container-title":"Journal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(Jones &amp; Ellner, 2007)</w:t>
      </w:r>
      <w:r w:rsidRPr="0016158B">
        <w:rPr>
          <w:rFonts w:cs="Times New Roman"/>
          <w:szCs w:val="24"/>
        </w:rPr>
        <w:fldChar w:fldCharType="end"/>
      </w:r>
      <w:r w:rsidRPr="0016158B">
        <w:rPr>
          <w:rFonts w:cs="Times New Roman"/>
          <w:szCs w:val="24"/>
        </w:rPr>
        <w:t xml:space="preserve">. So much so that even in Charles Darwin’s original work, he notes the effects of how animals, if they were completely isolated from all external factors, would still evolve to gain advantages over one anther </w:t>
      </w:r>
      <w:r w:rsidRPr="0016158B">
        <w:rPr>
          <w:rFonts w:cs="Times New Roman"/>
          <w:szCs w:val="24"/>
        </w:rPr>
        <w:fldChar w:fldCharType="begin"/>
      </w:r>
      <w:r w:rsidRPr="0016158B">
        <w:rPr>
          <w:rFonts w:cs="Times New Roman"/>
          <w:szCs w:val="24"/>
        </w:rPr>
        <w:instrText xml:space="preserve"> ADDIN ZOTERO_ITEM CSL_CITATION {"citationID":"3NiSwNDz","properties":{"unsorted":false,"formattedCitation":"(Darwin, 1872/2022)","plainCitation":"(Darwin, 1872/2022)","noteIndex":0},"citationItems":[{"id":125,"uris":["http://zotero.org/users/local/o7luCQyY/items/88IYMIBJ"],"itemData":{"id":125,"type":"book","original-publisher":"John Murray","publisher":"Google","title":"On the Origin of Species by Means of Natural Selection, or the Preservation of Favoured Races in the Struggle for Life","URL":"https://books.google.com/books?id=Crk4Tgz1ot4C","author":[{"family":"Darwin","given":"Charles"}],"issued":{"date-parts":[["2022"]]},"original-date":{"date-parts":[["1872"]]}}}],"schema":"https://github.com/citation-style-language/schema/raw/master/csl-citation.json"} </w:instrText>
      </w:r>
      <w:r w:rsidRPr="0016158B">
        <w:rPr>
          <w:rFonts w:cs="Times New Roman"/>
          <w:szCs w:val="24"/>
        </w:rPr>
        <w:fldChar w:fldCharType="separate"/>
      </w:r>
      <w:r w:rsidRPr="0016158B">
        <w:rPr>
          <w:rFonts w:cs="Times New Roman"/>
          <w:szCs w:val="24"/>
        </w:rPr>
        <w:t>(Darwin, 1872/2022)</w:t>
      </w:r>
      <w:r w:rsidRPr="0016158B">
        <w:rPr>
          <w:rFonts w:cs="Times New Roman"/>
          <w:szCs w:val="24"/>
        </w:rPr>
        <w:fldChar w:fldCharType="end"/>
      </w:r>
      <w:r w:rsidRPr="0016158B">
        <w:rPr>
          <w:rFonts w:cs="Times New Roman"/>
          <w:szCs w:val="24"/>
        </w:rPr>
        <w:t xml:space="preserve">. Within this ecological interplay, predators rely on the death of prey to survive. This relationship puts both groups in direct competition with each other for survival. Thus, the branch of predator-prey dynamics was created to understand the complexities of how predators/prey effect each other’s behaviors and evolution </w:t>
      </w:r>
      <w:r w:rsidRPr="0016158B">
        <w:rPr>
          <w:rFonts w:cs="Times New Roman"/>
          <w:szCs w:val="24"/>
        </w:rPr>
        <w:fldChar w:fldCharType="begin"/>
      </w:r>
      <w:r w:rsidRPr="0016158B">
        <w:rPr>
          <w:rFonts w:cs="Times New Roman"/>
          <w:szCs w:val="24"/>
        </w:rPr>
        <w:instrText xml:space="preserve"> ADDIN ZOTERO_ITEM CSL_CITATION {"citationID":"5MjrVVUm","properties":{"unsorted":false,"formattedCitation":"(Netz et al., 2022)","plainCitation":"(Netz et al., 2022)","noteIndex":0},"citationItems":[{"id":30,"uris":["http://zotero.org/users/local/o7luCQyY/items/8AXW85FI"],"itemData":{"id":30,"type":"article-journal","abstract":"Abstract\n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(Netz et al., 2022)</w:t>
      </w:r>
      <w:r w:rsidRPr="0016158B">
        <w:rPr>
          <w:rFonts w:cs="Times New Roman"/>
          <w:szCs w:val="24"/>
        </w:rPr>
        <w:fldChar w:fldCharType="end"/>
      </w:r>
      <w:r w:rsidRPr="0016158B">
        <w:rPr>
          <w:rFonts w:cs="Times New Roman"/>
          <w:szCs w:val="24"/>
        </w:rPr>
        <w:t xml:space="preserve">. </w:t>
      </w:r>
    </w:p>
    <w:p w14:paraId="2116BF39" w14:textId="77777777" w:rsidR="00D8569C" w:rsidRPr="0016158B" w:rsidRDefault="00D8569C" w:rsidP="00D8569C">
      <w:pPr>
        <w:spacing w:line="480" w:lineRule="auto"/>
        <w:ind w:firstLine="720"/>
        <w:rPr>
          <w:rFonts w:cs="Times New Roman"/>
          <w:szCs w:val="24"/>
        </w:rPr>
      </w:pPr>
      <w:r w:rsidRPr="0016158B">
        <w:rPr>
          <w:rFonts w:cs="Times New Roman"/>
          <w:szCs w:val="24"/>
        </w:rPr>
        <w:t xml:space="preserve">In the branch of predator-prey dynamics there is also a term known as coevolution </w:t>
      </w:r>
      <w:r w:rsidRPr="0016158B">
        <w:rPr>
          <w:rFonts w:cs="Times New Roman"/>
          <w:szCs w:val="24"/>
        </w:rPr>
        <w:fldChar w:fldCharType="begin"/>
      </w:r>
      <w:r w:rsidRPr="0016158B">
        <w:rPr>
          <w:rFonts w:cs="Times New Roman"/>
          <w:szCs w:val="24"/>
        </w:rPr>
        <w:instrText xml:space="preserve"> ADDIN ZOTERO_ITEM CSL_CITATION {"citationID":"64T2Wp7P","properties":{"unsorted":false,"formattedCitation":"(Jones &amp; Ellner, 2007)","plainCitation":"(Jones &amp; Ellner, 2007)","noteIndex":0},"citationItems":[{"id":37,"uris":["http://zotero.org/users/local/o7luCQyY/items/HVCHNNK3"],"itemData":{"id":37,"type":"article-journal","container-title":"Journal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(Jones &amp; Ellner, 2007)</w:t>
      </w:r>
      <w:r w:rsidRPr="0016158B">
        <w:rPr>
          <w:rFonts w:cs="Times New Roman"/>
          <w:szCs w:val="24"/>
        </w:rPr>
        <w:fldChar w:fldCharType="end"/>
      </w:r>
      <w:r w:rsidRPr="0016158B">
        <w:rPr>
          <w:rFonts w:cs="Times New Roman"/>
          <w:szCs w:val="24"/>
        </w:rPr>
        <w:t xml:space="preserve">. This term refers to the effects that two species have on each other’s evolution </w:t>
      </w:r>
      <w:r w:rsidRPr="0016158B">
        <w:rPr>
          <w:rFonts w:cs="Times New Roman"/>
          <w:szCs w:val="24"/>
        </w:rPr>
        <w:fldChar w:fldCharType="begin"/>
      </w:r>
      <w:r w:rsidRPr="0016158B">
        <w:rPr>
          <w:rFonts w:cs="Times New Roman"/>
          <w:szCs w:val="24"/>
        </w:rPr>
        <w:instrText xml:space="preserve"> ADDIN ZOTERO_ITEM CSL_CITATION {"citationID":"18GJhMII","properties":{"unsorted":false,"formattedCitation":"(Brans et al., 2022; Jones &amp; Ellner, 2007; Yoshida et al., 2007)","plainCitation":"(Brans et al., 2022; Jones &amp; Ellner, 2007; Yoshida et al., 2007)","noteIndex":0},"citationItems":[{"id":49,"uris":["http://zotero.org/users/local/o7luCQyY/items/LGWB3RT7"],"itemData":{"id":49,"type":"article-journal","abstract":"Abstract\n            \n              \n                \n                  Most research on eco‐evolutionary feedbacks focuses on ecological consequences of evolution in a single species. This ignores the fact that evolution in response to a shared environmental factor in multiple species involved in interactions could alter the net cumulative effect of evolution on ecology.\n                \n                \n                  \n                    We empirically tested whether urbanization‐driven evolution in a predator (nymphs of the damselfly\n                    Ischnura elegans\n                    ) and its prey (the water flea\n                    Daphnia magna\n                    ) jointly shape the outcome of predation under simulated heatwaves. Both interactors show genetic trait adaptation to urbanization, particularly to higher temperatures.\n                  \n                \n                \n                  \n                    We cross‐exposed common‐garden reared damselflies and\n                    Daphnia\n                    from replicated urban and rural populations, and quantified predation rates and functional response traits.\n                  \n                \n                \n                  \n                    Urban damselfly nymphs showed higher encounter and predation rates than rural damselflies when exposed to rural prey, but this difference disappeared when they preyed on urban\n                    Daphnia\n                    . This represents a case of a cryptic evo‐to‐eco feedback, where the evolution of one species dampens the effects of the evolution of another species on their interaction strength. The effects of evolution of each single species were strong: the scenario in which only the predator or prey was adapted to urbanization resulted in a\n                    c\n                    . 250% increase in encounter rate and a\n                    c\n                    . 25% increase in predation rate, compared to the rural predator–rural prey combination.\n                  \n                \n                \n                  Our results provide unique evidence for eco‐evolutionary feedbacks in cities, and underscore the importance of a multi‐species approach in eco‐evolutionary dynamics research.\n                \n              \n            \n          , \n            Samenvatting\n            \n              \n                \n                  Onderzoek naar eco‐evolutionaire terugkoppelingen focust vaak op de ecologische gevolgen van evolutie in één soort. Bijgevolg negeert men de mogelijkheid dat evolutionaire veranderingen van meerdere interagerende soorten als respons op een gedeelde omgevingsverandering met elkaar kunnen interfereren en zo het netto effect van evolutie op ecologische processen kan veranderen.\n                \n                \n                  \n                    We testten empirisch of door verstedelijking gedreven evolutie in een predator (larven van de waterjuffer\n                    Ischnura elegans\n                    ) en zijn prooi (de watervlo\n                    Daphnia magna\n                    ) de uitkomst van predatie onder gesimuleerde hittegolven beïnvloedt. Beide interactoren vertonen genetische adaptatie aan de stadsomgeving, meer specifiek de daar voorkomende hogere temperaturen.\n                  \n                \n                \n                  We stelden waterjuffers en watervlooien, afkomstig van gerepliceerde stedelijke en rurale populaties en opgegroeid in een gestandaardiseerde laboratoriumomgeving, bloot aan elkaar volgens een experimenteel design waarbij alle combinaties van herkomst van prooi en predator werden getest. We kwantificeerden telkens de predatiesnelheid en functionele respons‐kenmerken.\n                \n                \n                  \n                    Stedelijke waterjufferlarven vertoonden een hogere ontmoetings‐ en predatiesnelheid dan larven afkomstig uit rurale gebieden wanneer ze blootgesteld werden aan rurale\n                    Daphnia\n                    , maar niet wanneer ze blootgesteld werden aan\n                    Daphnia\n                    afkomstig uit de stad. Deze bevinding wijst op een cryptische evo‐naar‐eco terugkoppeling, waarbij evolutie in één van de soorten het effect van evolutie van de andere soort op de sterkte van hun interactie dempt. De effecten van evolutie in elke soort apart waren sterk: de scenario's waarin enkel de predator of de prooi aangepast was aan de stadsomgeving resulteerde in een\n                    c\n                    . 250% stijging van de ontmoetingssnelheid en een\n                    c\n                    . 25% verhoging van de predatiesnelheid, in vergelijking met een situatie waarbij een rurale predator met een rurale prooi was gecombineerd.\n                  \n                \n                \n                  Deze resultaten leveren uniek bewijs voor een eco‐evolutionaire terugkoppeling in steden en onderlijnen het belang van een multi‐soorten benadering in het onderzoek naar eco‐evolutionaire dynamieken.","container-title":"Journal of Animal Ecology","DOI":"10.1111/1365-2656.13601","ISSN":"0021-8790, 1365-2656","issue":"3","journalAbbreviation":"Journal of Animal Ecology","language":"en","page":"514-526","source":"DOI.org (Crossref)","title":"Cryptic eco‐evolutionary feedback in the city: Urban evolution of prey dampens the effect of urban evolution of the predator","title-short":"Cryptic eco‐evolutionary feedback in the city","volume":"91","author":[{"family":"Brans","given":"Kristien I."},{"family":"Tüzün","given":"Nedim"},{"family":"Sentis","given":"Arnaud"},{"family":"De Meester","given":"Luc"},{"family":"Stoks","given":"Robby"}],"issued":{"date-parts":[["2022",3]]}}},{"id":37,"uris":["http://zotero.org/users/local/o7luCQyY/items/HVCHNNK3"],"itemData":{"id":37,"type":"article-journal","container-title":"Journal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P."}],"issued":{"date-parts":[["2007",9,10]]}}},{"id":76,"uris":["http://zotero.org/users/local/o7luCQyY/items/GMBCFIM2"],"itemData":{"id":76,"type":"article-journal","container-title":"PLoS Biology","DOI":"10.1371/journal.pbio.0050235","ISSN":"1545-7885","issue":"9","journalAbbreviation":"PLoS Biol","language":"en","page":"e235","source":"DOI.org (Crossref)","title":"Cryptic Population Dynamics: Rapid Evolution Masks Trophic Interactions","title-short":"Cryptic Population Dynamics","volume":"5","author":[{"family":"Yoshida","given":"Takehito"},{"family":"Ellner","given":"Stephen P"},{"family":"Jones","given":"Laura E"},{"family":"Bohannan","given":"Brendan J. M"},{"family":"Lenski","given":"Richard E"},{"family":"Hairston","given":"Nelson G"}],"editor":[{"family":"Grenfell","given":"Bryan T"}],"issued":{"date-parts":[["2007",9,4]]}}}],"schema":"https://github.com/citation-style-language/schema/raw/master/csl-citation.json"} </w:instrText>
      </w:r>
      <w:r w:rsidRPr="0016158B">
        <w:rPr>
          <w:rFonts w:cs="Times New Roman"/>
          <w:szCs w:val="24"/>
        </w:rPr>
        <w:fldChar w:fldCharType="separate"/>
      </w:r>
      <w:r w:rsidRPr="0016158B">
        <w:rPr>
          <w:rFonts w:cs="Times New Roman"/>
          <w:szCs w:val="24"/>
        </w:rPr>
        <w:t>(Brans et al., 2022; Jones &amp; Ellner, 2007; Yoshida et al., 2007)</w:t>
      </w:r>
      <w:r w:rsidRPr="0016158B">
        <w:rPr>
          <w:rFonts w:cs="Times New Roman"/>
          <w:szCs w:val="24"/>
        </w:rPr>
        <w:fldChar w:fldCharType="end"/>
      </w:r>
      <w:r w:rsidRPr="0016158B">
        <w:rPr>
          <w:rFonts w:cs="Times New Roman"/>
          <w:szCs w:val="24"/>
        </w:rPr>
        <w:t xml:space="preserve">. Thus, coevolution is one of the major things studied in predator-prey dynamics. Many studies have look at how the evolution of one creature causes feedback and forces that creature to adapt to that new change </w:t>
      </w:r>
      <w:r w:rsidRPr="0016158B">
        <w:rPr>
          <w:rFonts w:cs="Times New Roman"/>
          <w:szCs w:val="24"/>
        </w:rPr>
        <w:fldChar w:fldCharType="begin"/>
      </w:r>
      <w:r w:rsidRPr="0016158B">
        <w:rPr>
          <w:rFonts w:cs="Times New Roman"/>
          <w:szCs w:val="24"/>
        </w:rPr>
        <w:instrText xml:space="preserve"> ADDIN ZOTERO_ITEM CSL_CITATION {"citationID":"SAX1Fo7b","properties":{"unsorted":false,"formattedCitation":"(Brans et al., 2022; Jones &amp; Ellner, 2007; Yoshida et al., 2007)","plainCitation":"(Brans et al., 2022; Jones &amp; Ellner, 2007; Yoshida et al., 2007)","noteIndex":0},"citationItems":[{"id":49,"uris":["http://zotero.org/users/local/o7luCQyY/items/LGWB3RT7"],"itemData":{"id":49,"type":"article-journal","abstract":"Abstract\n            \n              \n                \n                  Most research on eco‐evolutionary feedbacks focuses on ecological consequences of evolution in a single species. This ignores the fact that evolution in response to a shared environmental factor in multiple species involved in interactions could alter the net cumulative effect of evolution on ecology.\n                \n                \n                  \n                    We empirically tested whether urbanization‐driven evolution in a predator (nymphs of the damselfly\n                    Ischnura elegans\n                    ) and its prey (the water flea\n                    Daphnia magna\n                    ) jointly shape the outcome of predation under simulated heatwaves. Both interactors show genetic trait adaptation to urbanization, particularly to higher temperatures.\n                  \n                \n                \n                  \n                    We cross‐exposed common‐garden reared damselflies and\n                    Daphnia\n                    from replicated urban and rural populations, and quantified predation rates and functional response traits.\n                  \n                \n                \n                  \n                    Urban damselfly nymphs showed higher encounter and predation rates than rural damselflies when exposed to rural prey, but this difference disappeared when they preyed on urban\n                    Daphnia\n                    . This represents a case of a cryptic evo‐to‐eco feedback, where the evolution of one species dampens the effects of the evolution of another species on their interaction strength. The effects of evolution of each single species were strong: the scenario in which only the predator or prey was adapted to urbanization resulted in a\n                    c\n                    . 250% increase in encounter rate and a\n                    c\n                    . 25% increase in predation rate, compared to the rural predator–rural prey combination.\n                  \n                \n                \n                  Our results provide unique evidence for eco‐evolutionary feedbacks in cities, and underscore the importance of a multi‐species approach in eco‐evolutionary dynamics research.\n                \n              \n            \n          , \n            Samenvatting\n            \n              \n                \n                  Onderzoek naar eco‐evolutionaire terugkoppelingen focust vaak op de ecologische gevolgen van evolutie in één soort. Bijgevolg negeert men de mogelijkheid dat evolutionaire veranderingen van meerdere interagerende soorten als respons op een gedeelde omgevingsverandering met elkaar kunnen interfereren en zo het netto effect van evolutie op ecologische processen kan veranderen.\n                \n                \n                  \n                    We testten empirisch of door verstedelijking gedreven evolutie in een predator (larven van de waterjuffer\n                    Ischnura elegans\n                    ) en zijn prooi (de watervlo\n                    Daphnia magna\n                    ) de uitkomst van predatie onder gesimuleerde hittegolven beïnvloedt. Beide interactoren vertonen genetische adaptatie aan de stadsomgeving, meer specifiek de daar voorkomende hogere temperaturen.\n                  \n                \n                \n                  We stelden waterjuffers en watervlooien, afkomstig van gerepliceerde stedelijke en rurale populaties en opgegroeid in een gestandaardiseerde laboratoriumomgeving, bloot aan elkaar volgens een experimenteel design waarbij alle combinaties van herkomst van prooi en predator werden getest. We kwantificeerden telkens de predatiesnelheid en functionele respons‐kenmerken.\n                \n                \n                  \n                    Stedelijke waterjufferlarven vertoonden een hogere ontmoetings‐ en predatiesnelheid dan larven afkomstig uit rurale gebieden wanneer ze blootgesteld werden aan rurale\n                    Daphnia\n                    , maar niet wanneer ze blootgesteld werden aan\n                    Daphnia\n                    afkomstig uit de stad. Deze bevinding wijst op een cryptische evo‐naar‐eco terugkoppeling, waarbij evolutie in één van de soorten het effect van evolutie van de andere soort op de sterkte van hun interactie dempt. De effecten van evolutie in elke soort apart waren sterk: de scenario's waarin enkel de predator of de prooi aangepast was aan de stadsomgeving resulteerde in een\n                    c\n                    . 250% stijging van de ontmoetingssnelheid en een\n                    c\n                    . 25% verhoging van de predatiesnelheid, in vergelijking met een situatie waarbij een rurale predator met een rurale prooi was gecombineerd.\n                  \n                \n                \n                  Deze resultaten leveren uniek bewijs voor een eco‐evolutionaire terugkoppeling in steden en onderlijnen het belang van een multi‐soorten benadering in het onderzoek naar eco‐evolutionaire dynamieken.","container-title":"Journal of Animal Ecology","DOI":"10.1111/1365-2656.13601","ISSN":"0021-8790, 1365-2656","issue":"3","journalAbbreviation":"Journal of Animal Ecology","language":"en","page":"514-526","source":"DOI.org (Crossref)","title":"Cryptic eco‐evolutionary feedback in the city: Urban evolution of prey dampens the effect of urban evolution of the predator","title-short":"Cryptic eco‐evolutionary feedback in the city","volume":"91","author":[{"family":"Brans","given":"Kristien I."},{"family":"Tüzün","given":"Nedim"},{"family":"Sentis","given":"Arnaud"},{"family":"De Meester","given":"Luc"},{"family":"Stoks","given":"Robby"}],"issued":{"date-parts":[["2022",3]]}}},{"id":37,"uris":["http://zotero.org/users/local/o7luCQyY/items/HVCHNNK3"],"itemData":{"id":37,"type":"article-journal","container-title":"Journal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P."}],"issued":{"date-parts":[["2007",9,10]]}}},{"id":76,"uris":["http://zotero.org/users/local/o7luCQyY/items/GMBCFIM2"],"itemData":{"id":76,"type":"article-journal","container-title":"PLoS Biology","DOI":"10.1371/journal.pbio.0050235","ISSN":"1545-7885","issue":"9","journalAbbreviation":"PLoS Biol","language":"en","page":"e235","source":"DOI.org (Crossref)","title":"Cryptic Population Dynamics: Rapid Evolution Masks Trophic Interactions","title-short":"Cryptic Population Dynamics","volume":"5","author":[{"family":"Yoshida","given":"Takehito"},{"family":"Ellner","given":"Stephen P"},{"family":"Jones","given":"Laura E"},{"family":"Bohannan","given":"Brendan J. M"},{"family":"Lenski","given":"Richard E"},{"family":"Hairston","given":"Nelson G"}],"editor":[{"family":"Grenfell","given":"Bryan T"}],"issued":{"date-parts":[["2007",9,4]]}}}],"schema":"https://github.com/citation-style-language/schema/raw/master/csl-citation.json"} </w:instrText>
      </w:r>
      <w:r w:rsidRPr="0016158B">
        <w:rPr>
          <w:rFonts w:cs="Times New Roman"/>
          <w:szCs w:val="24"/>
        </w:rPr>
        <w:fldChar w:fldCharType="separate"/>
      </w:r>
      <w:r w:rsidRPr="0016158B">
        <w:rPr>
          <w:rFonts w:cs="Times New Roman"/>
          <w:szCs w:val="24"/>
        </w:rPr>
        <w:t>(Brans et al., 2022; Jones &amp; Ellner, 2007; Yoshida et al., 2007)</w:t>
      </w:r>
      <w:r w:rsidRPr="0016158B">
        <w:rPr>
          <w:rFonts w:cs="Times New Roman"/>
          <w:szCs w:val="24"/>
        </w:rPr>
        <w:fldChar w:fldCharType="end"/>
      </w:r>
      <w:r w:rsidRPr="0016158B">
        <w:rPr>
          <w:rFonts w:cs="Times New Roman"/>
          <w:szCs w:val="24"/>
        </w:rPr>
        <w:t>. In practice though, such changes take place over thousands of years. That makes it hard to study coevolution on a wide variety of animals. Thus, tools such as simulations have been used to help model theoretical concepts.</w:t>
      </w:r>
    </w:p>
    <w:p w14:paraId="00B2B4F8" w14:textId="77777777" w:rsidR="00D8569C" w:rsidRPr="0016158B" w:rsidRDefault="00D8569C" w:rsidP="00D8569C">
      <w:pPr>
        <w:spacing w:line="480" w:lineRule="auto"/>
        <w:ind w:firstLine="720"/>
        <w:rPr>
          <w:rFonts w:cs="Times New Roman"/>
          <w:szCs w:val="24"/>
        </w:rPr>
      </w:pPr>
      <w:r w:rsidRPr="0016158B">
        <w:rPr>
          <w:rFonts w:cs="Times New Roman"/>
          <w:szCs w:val="24"/>
        </w:rPr>
        <w:lastRenderedPageBreak/>
        <w:t xml:space="preserve">Simulations can help bridge the gap between the real world and the theoretical by allowing scientists to model what they hope to study in a more controlled environment. Such simulations have often been used to look at coevolution. In such simulations, both predators and prey are evolving together to model the interplay between species </w:t>
      </w:r>
      <w:r w:rsidRPr="0016158B">
        <w:rPr>
          <w:rFonts w:cs="Times New Roman"/>
          <w:szCs w:val="24"/>
        </w:rPr>
        <w:fldChar w:fldCharType="begin"/>
      </w:r>
      <w:r w:rsidRPr="0016158B">
        <w:rPr>
          <w:rFonts w:cs="Times New Roman"/>
          <w:szCs w:val="24"/>
        </w:rPr>
        <w:instrText xml:space="preserve"> ADDIN ZOTERO_ITEM CSL_CITATION {"citationID":"IzSy5dua","properties":{"unsorted":false,"formattedCitation":"(Netz et al., 2022)","plainCitation":"(Netz et al., 2022)","noteIndex":0},"citationItems":[{"id":30,"uris":["http://zotero.org/users/local/o7luCQyY/items/8AXW85FI"],"itemData":{"id":30,"type":"article-journal","abstract":"Abstract\n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(Netz et al., 2022)</w:t>
      </w:r>
      <w:r w:rsidRPr="0016158B">
        <w:rPr>
          <w:rFonts w:cs="Times New Roman"/>
          <w:szCs w:val="24"/>
        </w:rPr>
        <w:fldChar w:fldCharType="end"/>
      </w:r>
      <w:r w:rsidRPr="0016158B">
        <w:rPr>
          <w:rFonts w:cs="Times New Roman"/>
          <w:szCs w:val="24"/>
        </w:rPr>
        <w:t xml:space="preserve">. Similarly, simulations have been used to model observed behaviors of predator and prey tactics </w:t>
      </w:r>
      <w:r w:rsidRPr="0016158B">
        <w:rPr>
          <w:rFonts w:cs="Times New Roman"/>
          <w:szCs w:val="24"/>
        </w:rPr>
        <w:fldChar w:fldCharType="begin"/>
      </w:r>
      <w:r w:rsidRPr="0016158B">
        <w:rPr>
          <w:rFonts w:cs="Times New Roman"/>
          <w:szCs w:val="24"/>
        </w:rPr>
        <w:instrText xml:space="preserve"> ADDIN ZOTERO_ITEM CSL_CITATION {"citationID":"YDCF4cb7","properties":{"unsorted":false,"formattedCitation":"(Qi &amp; T\\uc0\\u7841{}, 2026)","plainCitation":"(Qi &amp; Tạ, 2026)","noteIndex":0},"citationItems":[{"id":27,"uris":["http://zotero.org/users/local/o7luCQyY/items/U82PB5NF"],"itemData":{"id":27,"type":"article-journal","container-title":"Alexandria Engineering Journal","DOI":"10.1016/j.aej.2025.12.038","ISSN":"11100168","journalAbbreviation":"Alexandria Engineering Journal","language":"en","page":"494-507","source":"DOI.org (Crossref)","title":"Modeling predator-prey dynamics with stochastic differential equations: Patterns of collective hunting and nonlinear predation effects","title-short":"Modeling predator-prey dynamics with stochastic differential equations","volume":"134","author":[{"family":"Qi","given":"Junyi"},{"family":"Tạ","given":"Tôn Việt"}],"issued":{"date-parts":[["2026",1]]}}}],"schema":"https://github.com/citation-style-language/schema/raw/master/csl-citation.json"} </w:instrText>
      </w:r>
      <w:r w:rsidRPr="0016158B">
        <w:rPr>
          <w:rFonts w:cs="Times New Roman"/>
          <w:szCs w:val="24"/>
        </w:rPr>
        <w:fldChar w:fldCharType="separate"/>
      </w:r>
      <w:r w:rsidRPr="0016158B">
        <w:rPr>
          <w:rFonts w:cs="Times New Roman"/>
          <w:szCs w:val="24"/>
        </w:rPr>
        <w:t xml:space="preserve">(Qi &amp; </w:t>
      </w:r>
      <w:proofErr w:type="spellStart"/>
      <w:r w:rsidRPr="0016158B">
        <w:rPr>
          <w:rFonts w:cs="Times New Roman"/>
          <w:szCs w:val="24"/>
        </w:rPr>
        <w:t>Tạ</w:t>
      </w:r>
      <w:proofErr w:type="spellEnd"/>
      <w:r w:rsidRPr="0016158B">
        <w:rPr>
          <w:rFonts w:cs="Times New Roman"/>
          <w:szCs w:val="24"/>
        </w:rPr>
        <w:t>, 2026)</w:t>
      </w:r>
      <w:r w:rsidRPr="0016158B">
        <w:rPr>
          <w:rFonts w:cs="Times New Roman"/>
          <w:szCs w:val="24"/>
        </w:rPr>
        <w:fldChar w:fldCharType="end"/>
      </w:r>
      <w:r w:rsidRPr="0016158B">
        <w:rPr>
          <w:rFonts w:cs="Times New Roman"/>
          <w:szCs w:val="24"/>
        </w:rPr>
        <w:t xml:space="preserve">. Lastly simulations have been used to look at the how prey adapt to predators behaviors and evolve defense mechanisms </w:t>
      </w:r>
      <w:r w:rsidRPr="0016158B">
        <w:rPr>
          <w:rFonts w:cs="Times New Roman"/>
          <w:szCs w:val="24"/>
        </w:rPr>
        <w:fldChar w:fldCharType="begin"/>
      </w:r>
      <w:r w:rsidRPr="0016158B">
        <w:rPr>
          <w:rFonts w:cs="Times New Roman"/>
          <w:szCs w:val="24"/>
        </w:rPr>
        <w:instrText xml:space="preserve"> ADDIN ZOTERO_ITEM CSL_CITATION {"citationID":"5RW4RI5b","properties":{"unsorted":false,"formattedCitation":"(French et al., 2022)","plainCitation":"(French et al., 2022)","noteIndex":0},"citationItems":[{"id":16,"uris":["http://zotero.org/users/local/o7luCQyY/items/YG3824N6"],"itemData":{"id":16,"type":"article-journal","abstract":"Abstract\n            \n              The landscape of fear (LOF) hypothesis is a unifying idea explaining the effects of predators on the space use of their prey. However, empirical evidence for this hypothesis is mixed. Recent work suggests that the LOF is dynamic, depending on the daily activity of predators, which allows prey to utilize risky places during predator down times. While this notion clarifies some discrepancies between predictions and observations, support for a dynamic LOF remains mixed. The underlying assumption of a dynamic LOF is strong predictability in predator activity cycles. Work in multi‐predator systems demonstrates the effect of differential behavior between predator species on the predictions of prey space use. However, none have considered the effect of intraspecific variation in predator behavior. Most, if not all, dynamic LOF studies base inference on the species‐level average activity pattern, implicitly assuming similarity within the predator population. We examined the dynamics and intraspecific variation in activity cycles within a population of coyotes (\n              Canis latrans\n              ). We found seasonality in the predictability of coyote behavior, as well as divergent nocturnal and crepuscular activity patterns between individuals during summer. Activity dynamics were not related to range size, sex, body mass, or habitat complexity, but did vary by year. These results suggest that the predictability of activity patterns is seasonally dynamic, and failure to account for intraspecific variation in activity may cloud inference in LOF studies. We argue that future studies should not neglect the potential complexity of predator behavior with simplistic assumptions. By considering intraspecific variation in activity patterns, we may gain a clear picture of LOF dynamics.","container-title":"Ecosphere","DOI":"10.1002/ecs2.3927","ISSN":"2150-8925, 2150-8925","issue":"2","journalAbbreviation":"Ecosphere","language":"en","page":"e3927","source":"DOI.org (Crossref)","title":"Divergent predator activity muddies the dynamic landscape of fear","volume":"13","author":[{"family":"French","given":"Justin T."},{"family":"Silvy","given":"Nova J."},{"family":"Campbell","given":"Tyler A."},{"family":"Tomeček","given":"John M."}],"issued":{"date-parts":[["2022",2]]}}}],"schema":"https://github.com/citation-style-language/schema/raw/master/csl-citation.json"}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(French et al., 2022)</w:t>
      </w:r>
      <w:r w:rsidRPr="0016158B">
        <w:rPr>
          <w:rFonts w:cs="Times New Roman"/>
          <w:szCs w:val="24"/>
        </w:rPr>
        <w:fldChar w:fldCharType="end"/>
      </w:r>
      <w:r w:rsidRPr="0016158B">
        <w:rPr>
          <w:rFonts w:cs="Times New Roman"/>
          <w:szCs w:val="24"/>
        </w:rPr>
        <w:t>.</w:t>
      </w:r>
    </w:p>
    <w:p w14:paraId="44C85BA1" w14:textId="07C865CF" w:rsidR="00283473" w:rsidRPr="0016158B" w:rsidRDefault="00D8569C" w:rsidP="006738E6">
      <w:pPr>
        <w:spacing w:line="480" w:lineRule="auto"/>
        <w:ind w:firstLine="720"/>
        <w:rPr>
          <w:rFonts w:cs="Times New Roman"/>
          <w:szCs w:val="24"/>
        </w:rPr>
      </w:pPr>
      <w:r w:rsidRPr="0016158B">
        <w:rPr>
          <w:rFonts w:cs="Times New Roman"/>
          <w:szCs w:val="24"/>
        </w:rPr>
        <w:t xml:space="preserve">However, previous studies have left a gap in the area of predator-prey dynamics that this paper hopes to fill. Prior studies have overlooked the predator side of evolution, in which the predator evolves to static prey. Such evolution can be helpful to understand how predators contribute to a stable ecosystem </w:t>
      </w:r>
      <w:r w:rsidRPr="0016158B">
        <w:rPr>
          <w:rFonts w:cs="Times New Roman"/>
          <w:szCs w:val="24"/>
        </w:rPr>
        <w:fldChar w:fldCharType="begin"/>
      </w:r>
      <w:r w:rsidRPr="0016158B">
        <w:rPr>
          <w:rFonts w:cs="Times New Roman"/>
          <w:szCs w:val="24"/>
        </w:rPr>
        <w:instrText xml:space="preserve"> ADDIN ZOTERO_ITEM CSL_CITATION {"citationID":"9jD63rPA","properties":{"unsorted":false,"formattedCitation":"(Allesina &amp; Tang, 2012)","plainCitation":"(Allesina &amp; Tang, 2012)","noteIndex":0},"citationItems":[{"id":131,"uris":["http://zotero.org/users/local/o7luCQyY/items/B7KBP6GP"],"itemData":{"id":131,"type":"article-journal","container-title":"Nature","DOI":"10.1038/nature10832","ISSN":"0028-0836,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Allesina</w:t>
      </w:r>
      <w:proofErr w:type="spellEnd"/>
      <w:r w:rsidRPr="0016158B">
        <w:rPr>
          <w:rFonts w:cs="Times New Roman"/>
          <w:szCs w:val="24"/>
        </w:rPr>
        <w:t xml:space="preserve"> &amp; Tang, 2012)</w:t>
      </w:r>
      <w:r w:rsidRPr="0016158B">
        <w:rPr>
          <w:rFonts w:cs="Times New Roman"/>
          <w:szCs w:val="24"/>
        </w:rPr>
        <w:fldChar w:fldCharType="end"/>
      </w:r>
      <w:r w:rsidRPr="0016158B">
        <w:rPr>
          <w:rFonts w:cs="Times New Roman"/>
          <w:szCs w:val="24"/>
        </w:rPr>
        <w:t>. One such case is when invasive species have taken over an ecosystem. By performing a simulation, researchers can understand how predators help to control the invasive species population. Predators also play an important part in controlling disease in prey populations. Without understanding the role predators play, we can inadvertently put both predator and prey populations at risk. Thus, the goal of this paper is to use a simulation to better understand the evolution of the predator strategies known as ambush and pursuit by modeling land-based predator’s (terrestrial predators) stamina and stealth optimizations against three different prey animals.</w:t>
      </w:r>
    </w:p>
    <w:p w14:paraId="2320F258" w14:textId="77777777" w:rsidR="00FD4787" w:rsidRPr="0016158B" w:rsidRDefault="00FD4787" w:rsidP="00FD4787">
      <w:pPr>
        <w:spacing w:line="480" w:lineRule="auto"/>
        <w:ind w:firstLine="720"/>
        <w:contextualSpacing/>
        <w:jc w:val="center"/>
        <w:rPr>
          <w:rFonts w:cs="Times New Roman"/>
          <w:b/>
          <w:bCs/>
          <w:szCs w:val="24"/>
        </w:rPr>
      </w:pPr>
      <w:r w:rsidRPr="0016158B">
        <w:rPr>
          <w:rFonts w:cs="Times New Roman"/>
          <w:b/>
          <w:bCs/>
          <w:szCs w:val="24"/>
        </w:rPr>
        <w:t>Literature Review</w:t>
      </w:r>
    </w:p>
    <w:p w14:paraId="41FDD4A3" w14:textId="77777777" w:rsidR="00FD4787" w:rsidRPr="0016158B" w:rsidRDefault="00FD4787" w:rsidP="00FD4787">
      <w:pPr>
        <w:spacing w:line="480" w:lineRule="auto"/>
        <w:contextualSpacing/>
        <w:rPr>
          <w:rFonts w:cs="Times New Roman"/>
          <w:b/>
          <w:bCs/>
          <w:szCs w:val="24"/>
        </w:rPr>
      </w:pPr>
      <w:r w:rsidRPr="0016158B">
        <w:rPr>
          <w:rFonts w:cs="Times New Roman"/>
          <w:b/>
          <w:bCs/>
          <w:szCs w:val="24"/>
        </w:rPr>
        <w:t>Origin of evolutionary study</w:t>
      </w:r>
    </w:p>
    <w:p w14:paraId="41D353AC" w14:textId="77777777" w:rsidR="00FD4787" w:rsidRPr="0016158B" w:rsidRDefault="00FD4787" w:rsidP="00FD4787">
      <w:pPr>
        <w:spacing w:line="480" w:lineRule="auto"/>
        <w:contextualSpacing/>
        <w:rPr>
          <w:rFonts w:cs="Times New Roman"/>
          <w:szCs w:val="24"/>
        </w:rPr>
      </w:pPr>
      <w:r w:rsidRPr="0016158B">
        <w:rPr>
          <w:rFonts w:cs="Times New Roman"/>
          <w:szCs w:val="24"/>
        </w:rPr>
        <w:tab/>
        <w:t xml:space="preserve">The study of evolution in biology is often traced back to Charles Darwin with his theory of evolution </w:t>
      </w:r>
      <w:r w:rsidRPr="0016158B">
        <w:rPr>
          <w:rFonts w:cs="Times New Roman"/>
          <w:szCs w:val="24"/>
        </w:rPr>
        <w:fldChar w:fldCharType="begin"/>
      </w:r>
      <w:r w:rsidRPr="0016158B">
        <w:rPr>
          <w:rFonts w:cs="Times New Roman"/>
          <w:szCs w:val="24"/>
        </w:rPr>
        <w:instrText xml:space="preserve"> ADDIN ZOTERO_ITEM CSL_CITATION {"citationID":"nsSJ0jdg","properties":{"unsorted":false,"formattedCitation":"(Darwin, 1872/2022)","plainCitation":"(Darwin, 1872/2022)","noteIndex":0},"citationItems":[{"id":125,"uris":["http://zotero.org/users/local/o7luCQyY/items/88IYMIBJ"],"itemData":{"id":125,"type":"book","original-publisher":"John Murray","publisher":"Google","title":"On the Origin of Species by Means of Natural Selection, or the Preservation of Favoured Races in the Struggle for Life","URL":"https://books.google.com/books?id=Crk4Tgz1ot4C","author":[{"family":"Darwin","given":"Charles"}],"issued":{"date-parts":[["2022"]]},"original-date":{"date-parts":[["1872"]]}}}],"schema":"https://github.com/citation-style-language/schema/raw/master/csl-citation.json"} </w:instrText>
      </w:r>
      <w:r w:rsidRPr="0016158B">
        <w:rPr>
          <w:rFonts w:cs="Times New Roman"/>
          <w:szCs w:val="24"/>
        </w:rPr>
        <w:fldChar w:fldCharType="separate"/>
      </w:r>
      <w:r w:rsidRPr="0016158B">
        <w:rPr>
          <w:rFonts w:cs="Times New Roman"/>
          <w:szCs w:val="24"/>
        </w:rPr>
        <w:t>(Darwin, 1872/2022)</w:t>
      </w:r>
      <w:r w:rsidRPr="0016158B">
        <w:rPr>
          <w:rFonts w:cs="Times New Roman"/>
          <w:szCs w:val="24"/>
        </w:rPr>
        <w:fldChar w:fldCharType="end"/>
      </w:r>
      <w:r w:rsidRPr="0016158B">
        <w:rPr>
          <w:rFonts w:cs="Times New Roman"/>
          <w:szCs w:val="24"/>
        </w:rPr>
        <w:t xml:space="preserve">. As part of this theory, he proposed many key ideas that would shape the study of evolution. One such term is natural selection. Natural selection is the process </w:t>
      </w:r>
      <w:r w:rsidRPr="0016158B">
        <w:rPr>
          <w:rFonts w:cs="Times New Roman"/>
          <w:szCs w:val="24"/>
        </w:rPr>
        <w:lastRenderedPageBreak/>
        <w:t xml:space="preserve">in which through competition and adaptation to the ecosystem animals evolve in the wild without human intervention </w:t>
      </w:r>
      <w:r w:rsidRPr="0016158B">
        <w:rPr>
          <w:rFonts w:cs="Times New Roman"/>
          <w:szCs w:val="24"/>
        </w:rPr>
        <w:fldChar w:fldCharType="begin"/>
      </w:r>
      <w:r w:rsidRPr="0016158B">
        <w:rPr>
          <w:rFonts w:cs="Times New Roman"/>
          <w:szCs w:val="24"/>
        </w:rPr>
        <w:instrText xml:space="preserve"> ADDIN ZOTERO_ITEM CSL_CITATION {"citationID":"JDbXUoOs","properties":{"unsorted":false,"formattedCitation":"(Darwin, 1872/2022)","plainCitation":"(Darwin, 1872/2022)","noteIndex":0},"citationItems":[{"id":125,"uris":["http://zotero.org/users/local/o7luCQyY/items/88IYMIBJ"],"itemData":{"id":125,"type":"book","original-publisher":"John Murray","publisher":"Google","title":"On the Origin of Species by Means of Natural Selection, or the Preservation of Favoured Races in the Struggle for Life","URL":"https://books.google.com/books?id=Crk4Tgz1ot4C","author":[{"family":"Darwin","given":"Charles"}],"issued":{"date-parts":[["2022"]]},"original-date":{"date-parts":[["1872"]]}}}],"schema":"https://github.com/citation-style-language/schema/raw/master/csl-citation.json"} </w:instrText>
      </w:r>
      <w:r w:rsidRPr="0016158B">
        <w:rPr>
          <w:rFonts w:cs="Times New Roman"/>
          <w:szCs w:val="24"/>
        </w:rPr>
        <w:fldChar w:fldCharType="separate"/>
      </w:r>
      <w:r w:rsidRPr="0016158B">
        <w:rPr>
          <w:rFonts w:cs="Times New Roman"/>
          <w:szCs w:val="24"/>
        </w:rPr>
        <w:t>(Darwin, 1872/2022)</w:t>
      </w:r>
      <w:r w:rsidRPr="0016158B">
        <w:rPr>
          <w:rFonts w:cs="Times New Roman"/>
          <w:szCs w:val="24"/>
        </w:rPr>
        <w:fldChar w:fldCharType="end"/>
      </w:r>
      <w:r w:rsidRPr="0016158B">
        <w:rPr>
          <w:rFonts w:cs="Times New Roman"/>
          <w:szCs w:val="24"/>
        </w:rPr>
        <w:t xml:space="preserve">. For the use of this project natural selection is the foundational principle of study. While some randomization is involved in the survival of wild animals there are adaptations seen throughout species that allow them to survive in an ecological niche </w:t>
      </w:r>
      <w:r w:rsidRPr="0016158B">
        <w:rPr>
          <w:rFonts w:cs="Times New Roman"/>
          <w:szCs w:val="24"/>
        </w:rPr>
        <w:fldChar w:fldCharType="begin"/>
      </w:r>
      <w:r w:rsidRPr="0016158B">
        <w:rPr>
          <w:rFonts w:cs="Times New Roman"/>
          <w:szCs w:val="24"/>
        </w:rPr>
        <w:instrText xml:space="preserve"> ADDIN ZOTERO_ITEM CSL_CITATION {"citationID":"J7pKOx5H","properties":{"unsorted":false,"formattedCitation":"(Cao &amp; Wu, 2021)","plainCitation":"(Cao &amp; Wu, 2021)","noteIndex":0},"citationItems":[{"id":40,"uris":["http://zotero.org/users/local/o7luCQyY/items/5XBCCHHC"],"itemData":{"id":40,"type":"article-journal","container-title":"Chaos, Solitons &amp; Fractals","DOI":"10.1016/j.chaos.2021.111088","ISSN":"09600779","journalAbbreviation":"Chaos, Solitons &amp; Fractals","language":"en","page":"111088","source":"DOI.org (Crossref)","title":"Eco-evolutionary dynamics with payoff-dependent environmental feedback","volume":"150","author":[{"family":"Cao","given":"Lixuan"},{"family":"Wu","given":"Bin"}],"issued":{"date-parts":[["2021",9]]}}}],"schema":"https://github.com/citation-style-language/schema/raw/master/csl-citation.json"} </w:instrText>
      </w:r>
      <w:r w:rsidRPr="0016158B">
        <w:rPr>
          <w:rFonts w:cs="Times New Roman"/>
          <w:szCs w:val="24"/>
        </w:rPr>
        <w:fldChar w:fldCharType="separate"/>
      </w:r>
      <w:r w:rsidRPr="0016158B">
        <w:rPr>
          <w:rFonts w:cs="Times New Roman"/>
          <w:szCs w:val="24"/>
        </w:rPr>
        <w:t>(Cao &amp; Wu, 2021)</w:t>
      </w:r>
      <w:r w:rsidRPr="0016158B">
        <w:rPr>
          <w:rFonts w:cs="Times New Roman"/>
          <w:szCs w:val="24"/>
        </w:rPr>
        <w:fldChar w:fldCharType="end"/>
      </w:r>
      <w:r w:rsidRPr="0016158B">
        <w:rPr>
          <w:rFonts w:cs="Times New Roman"/>
          <w:szCs w:val="24"/>
        </w:rPr>
        <w:t xml:space="preserve">. Through these niche groups of animals an environment can be created where the populations regulate each other enough so that all species can survive </w:t>
      </w:r>
      <w:r w:rsidRPr="0016158B">
        <w:rPr>
          <w:rFonts w:cs="Times New Roman"/>
          <w:szCs w:val="24"/>
        </w:rPr>
        <w:fldChar w:fldCharType="begin"/>
      </w:r>
      <w:r w:rsidRPr="0016158B">
        <w:rPr>
          <w:rFonts w:cs="Times New Roman"/>
          <w:szCs w:val="24"/>
        </w:rPr>
        <w:instrText xml:space="preserve"> ADDIN ZOTERO_ITEM CSL_CITATION {"citationID":"rjizuNIW","properties":{"unsorted":false,"formattedCitation":"(Allesina &amp; Tang, 2012)","plainCitation":"(Allesina &amp; Tang, 2012)","noteIndex":0},"citationItems":[{"id":131,"uris":["http://zotero.org/users/local/o7luCQyY/items/B7KBP6GP"],"itemData":{"id":131,"type":"article-journal","container-title":"Nature","DOI":"10.1038/nature10832","ISSN":"0028-0836,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Allesina</w:t>
      </w:r>
      <w:proofErr w:type="spellEnd"/>
      <w:r w:rsidRPr="0016158B">
        <w:rPr>
          <w:rFonts w:cs="Times New Roman"/>
          <w:szCs w:val="24"/>
        </w:rPr>
        <w:t xml:space="preserve"> &amp; Tang, 2012)</w:t>
      </w:r>
      <w:r w:rsidRPr="0016158B">
        <w:rPr>
          <w:rFonts w:cs="Times New Roman"/>
          <w:szCs w:val="24"/>
        </w:rPr>
        <w:fldChar w:fldCharType="end"/>
      </w:r>
      <w:r w:rsidRPr="0016158B">
        <w:rPr>
          <w:rFonts w:cs="Times New Roman"/>
          <w:szCs w:val="24"/>
        </w:rPr>
        <w:t xml:space="preserve">. </w:t>
      </w:r>
    </w:p>
    <w:p w14:paraId="633DBAE2" w14:textId="77777777" w:rsidR="00FD4787" w:rsidRPr="0016158B" w:rsidRDefault="00FD4787" w:rsidP="00FD4787">
      <w:pPr>
        <w:spacing w:line="480" w:lineRule="auto"/>
        <w:contextualSpacing/>
        <w:rPr>
          <w:rFonts w:cs="Times New Roman"/>
          <w:b/>
          <w:bCs/>
          <w:szCs w:val="24"/>
        </w:rPr>
      </w:pPr>
      <w:r w:rsidRPr="0016158B">
        <w:rPr>
          <w:rFonts w:cs="Times New Roman"/>
          <w:b/>
          <w:bCs/>
          <w:szCs w:val="24"/>
        </w:rPr>
        <w:t>Origins of predator-prey dynamics</w:t>
      </w:r>
    </w:p>
    <w:p w14:paraId="5237624B" w14:textId="77777777" w:rsidR="00FD4787" w:rsidRPr="0016158B" w:rsidRDefault="00FD4787" w:rsidP="00FD4787">
      <w:pPr>
        <w:spacing w:line="480" w:lineRule="auto"/>
        <w:contextualSpacing/>
        <w:rPr>
          <w:rFonts w:cs="Times New Roman"/>
          <w:szCs w:val="24"/>
        </w:rPr>
      </w:pPr>
      <w:r w:rsidRPr="0016158B">
        <w:rPr>
          <w:rFonts w:cs="Times New Roman"/>
          <w:szCs w:val="24"/>
        </w:rPr>
        <w:tab/>
        <w:t xml:space="preserve">In nature one common way of regulating populations is through predation </w:t>
      </w:r>
      <w:r w:rsidRPr="0016158B">
        <w:rPr>
          <w:rFonts w:cs="Times New Roman"/>
          <w:szCs w:val="24"/>
        </w:rPr>
        <w:fldChar w:fldCharType="begin"/>
      </w:r>
      <w:r w:rsidRPr="0016158B">
        <w:rPr>
          <w:rFonts w:cs="Times New Roman"/>
          <w:szCs w:val="24"/>
        </w:rPr>
        <w:instrText xml:space="preserve"> ADDIN ZOTERO_ITEM CSL_CITATION {"citationID":"jSR7k5s7","properties":{"unsorted":false,"formattedCitation":"(Allesina &amp; Tang, 2012)","plainCitation":"(Allesina &amp; Tang, 2012)","noteIndex":0},"citationItems":[{"id":131,"uris":["http://zotero.org/users/local/o7luCQyY/items/B7KBP6GP"],"itemData":{"id":131,"type":"article-journal","container-title":"Nature","DOI":"10.1038/nature10832","ISSN":"0028-0836,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Allesina</w:t>
      </w:r>
      <w:proofErr w:type="spellEnd"/>
      <w:r w:rsidRPr="0016158B">
        <w:rPr>
          <w:rFonts w:cs="Times New Roman"/>
          <w:szCs w:val="24"/>
        </w:rPr>
        <w:t xml:space="preserve"> &amp; Tang, 2012)</w:t>
      </w:r>
      <w:r w:rsidRPr="0016158B">
        <w:rPr>
          <w:rFonts w:cs="Times New Roman"/>
          <w:szCs w:val="24"/>
        </w:rPr>
        <w:fldChar w:fldCharType="end"/>
      </w:r>
      <w:r w:rsidRPr="0016158B">
        <w:rPr>
          <w:rFonts w:cs="Times New Roman"/>
          <w:szCs w:val="24"/>
        </w:rPr>
        <w:t xml:space="preserve">. Within an ecosystem, predators hunt and maintain prey populations so that one species does not increase in numbers so much that it destroys its own food source </w:t>
      </w:r>
      <w:r w:rsidRPr="0016158B">
        <w:rPr>
          <w:rFonts w:cs="Times New Roman"/>
          <w:szCs w:val="24"/>
        </w:rPr>
        <w:fldChar w:fldCharType="begin"/>
      </w:r>
      <w:r w:rsidRPr="0016158B">
        <w:rPr>
          <w:rFonts w:cs="Times New Roman"/>
          <w:szCs w:val="24"/>
        </w:rPr>
        <w:instrText xml:space="preserve"> ADDIN ZOTERO_ITEM CSL_CITATION {"citationID":"EYYe95Xj","properties":{"unsorted":false,"formattedCitation":"(Allesina &amp; Tang, 2012)","plainCitation":"(Allesina &amp; Tang, 2012)","noteIndex":0},"citationItems":[{"id":131,"uris":["http://zotero.org/users/local/o7luCQyY/items/B7KBP6GP"],"itemData":{"id":131,"type":"article-journal","container-title":"Nature","DOI":"10.1038/nature10832","ISSN":"0028-0836, 1476-4687","issue":"7388","journalAbbreviation":"Nature","language":"en","license":"http://www.springer.com/tdm","page":"205-208","source":"DOI.org (Crossref)","title":"Stability criteria for complex ecosystems","volume":"483","author":[{"family":"Allesina","given":"Stefano"},{"family":"Tang","given":"Si"}],"issued":{"date-parts":[["2012",3]]}}}],"schema":"https://github.com/citation-style-language/schema/raw/master/csl-citation.json"}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Allesina</w:t>
      </w:r>
      <w:proofErr w:type="spellEnd"/>
      <w:r w:rsidRPr="0016158B">
        <w:rPr>
          <w:rFonts w:cs="Times New Roman"/>
          <w:szCs w:val="24"/>
        </w:rPr>
        <w:t xml:space="preserve"> &amp; Tang, 2012)</w:t>
      </w:r>
      <w:r w:rsidRPr="0016158B">
        <w:rPr>
          <w:rFonts w:cs="Times New Roman"/>
          <w:szCs w:val="24"/>
        </w:rPr>
        <w:fldChar w:fldCharType="end"/>
      </w:r>
      <w:r w:rsidRPr="0016158B">
        <w:rPr>
          <w:rFonts w:cs="Times New Roman"/>
          <w:szCs w:val="24"/>
        </w:rPr>
        <w:t xml:space="preserve">. This however raised the question of why predators would only choose certain prey items and leave other species alone. To answer this question, a branch of study known as predator-prey dynamics was formed. This branch focuses on the interplay between how predators/prey evolve to catch/evade the other </w:t>
      </w:r>
      <w:r w:rsidRPr="0016158B">
        <w:rPr>
          <w:rFonts w:cs="Times New Roman"/>
          <w:szCs w:val="24"/>
        </w:rPr>
        <w:fldChar w:fldCharType="begin"/>
      </w:r>
      <w:r w:rsidRPr="0016158B">
        <w:rPr>
          <w:rFonts w:cs="Times New Roman"/>
          <w:szCs w:val="24"/>
        </w:rPr>
        <w:instrText xml:space="preserve"> ADDIN ZOTERO_ITEM CSL_CITATION {"citationID":"8OjxwRks","properties":{"unsorted":false,"formattedCitation":"(French et al., 2022)","plainCitation":"(French et al., 2022)","noteIndex":0},"citationItems":[{"id":16,"uris":["http://zotero.org/users/local/o7luCQyY/items/YG3824N6"],"itemData":{"id":16,"type":"article-journal","abstract":"Abstract\n            \n              The landscape of fear (LOF) hypothesis is a unifying idea explaining the effects of predators on the space use of their prey. However, empirical evidence for this hypothesis is mixed. Recent work suggests that the LOF is dynamic, depending on the daily activity of predators, which allows prey to utilize risky places during predator down times. While this notion clarifies some discrepancies between predictions and observations, support for a dynamic LOF remains mixed. The underlying assumption of a dynamic LOF is strong predictability in predator activity cycles. Work in multi‐predator systems demonstrates the effect of differential behavior between predator species on the predictions of prey space use. However, none have considered the effect of intraspecific variation in predator behavior. Most, if not all, dynamic LOF studies base inference on the species‐level average activity pattern, implicitly assuming similarity within the predator population. We examined the dynamics and intraspecific variation in activity cycles within a population of coyotes (\n              Canis latrans\n              ). We found seasonality in the predictability of coyote behavior, as well as divergent nocturnal and crepuscular activity patterns between individuals during summer. Activity dynamics were not related to range size, sex, body mass, or habitat complexity, but did vary by year. These results suggest that the predictability of activity patterns is seasonally dynamic, and failure to account for intraspecific variation in activity may cloud inference in LOF studies. We argue that future studies should not neglect the potential complexity of predator behavior with simplistic assumptions. By considering intraspecific variation in activity patterns, we may gain a clear picture of LOF dynamics.","container-title":"Ecosphere","DOI":"10.1002/ecs2.3927","ISSN":"2150-8925, 2150-8925","issue":"2","journalAbbreviation":"Ecosphere","language":"en","page":"e3927","source":"DOI.org (Crossref)","title":"Divergent predator activity muddies the dynamic landscape of fear","volume":"13","author":[{"family":"French","given":"Justin T."},{"family":"Silvy","given":"Nova J."},{"family":"Campbell","given":"Tyler A."},{"family":"Tomeček","given":"John M."}],"issued":{"date-parts":[["2022",2]]}}}],"schema":"https://github.com/citation-style-language/schema/raw/master/csl-citation.json"}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(French et al., 2022)</w:t>
      </w:r>
      <w:r w:rsidRPr="0016158B">
        <w:rPr>
          <w:rFonts w:cs="Times New Roman"/>
          <w:szCs w:val="24"/>
        </w:rPr>
        <w:fldChar w:fldCharType="end"/>
      </w:r>
      <w:r w:rsidRPr="0016158B">
        <w:rPr>
          <w:rFonts w:cs="Times New Roman"/>
          <w:szCs w:val="24"/>
        </w:rPr>
        <w:t xml:space="preserve">. This interplay is another foundational principle for this project. </w:t>
      </w:r>
    </w:p>
    <w:p w14:paraId="31C2AA31" w14:textId="77777777" w:rsidR="00FD4787" w:rsidRPr="0016158B" w:rsidRDefault="00FD4787" w:rsidP="00FD4787">
      <w:pPr>
        <w:spacing w:line="480" w:lineRule="auto"/>
        <w:contextualSpacing/>
        <w:rPr>
          <w:rFonts w:cs="Times New Roman"/>
          <w:b/>
          <w:bCs/>
          <w:szCs w:val="24"/>
        </w:rPr>
      </w:pPr>
      <w:r w:rsidRPr="0016158B">
        <w:rPr>
          <w:rFonts w:cs="Times New Roman"/>
          <w:b/>
          <w:bCs/>
          <w:szCs w:val="24"/>
        </w:rPr>
        <w:t>Studies on Coevolution</w:t>
      </w:r>
    </w:p>
    <w:p w14:paraId="1407F691" w14:textId="77777777" w:rsidR="00FD4787" w:rsidRPr="0016158B" w:rsidRDefault="00FD4787" w:rsidP="00FD4787">
      <w:pPr>
        <w:spacing w:line="480" w:lineRule="auto"/>
        <w:contextualSpacing/>
        <w:rPr>
          <w:rFonts w:cs="Times New Roman"/>
          <w:szCs w:val="24"/>
        </w:rPr>
      </w:pPr>
      <w:r w:rsidRPr="0016158B">
        <w:rPr>
          <w:rFonts w:cs="Times New Roman"/>
          <w:szCs w:val="24"/>
        </w:rPr>
        <w:tab/>
        <w:t xml:space="preserve">The interconnectedness of predators and prey has led to extensive research on how the two affect each other’s evolution. Such studies have coined the term coevolution to describe this effect </w:t>
      </w:r>
      <w:r w:rsidRPr="0016158B">
        <w:rPr>
          <w:rFonts w:cs="Times New Roman"/>
          <w:szCs w:val="24"/>
        </w:rPr>
        <w:fldChar w:fldCharType="begin"/>
      </w:r>
      <w:r w:rsidRPr="0016158B">
        <w:rPr>
          <w:rFonts w:cs="Times New Roman"/>
          <w:szCs w:val="24"/>
        </w:rPr>
        <w:instrText xml:space="preserve"> ADDIN ZOTERO_ITEM CSL_CITATION {"citationID":"nv7aidTs","properties":{"unsorted":false,"formattedCitation":"(Brans et al., 2022; Netz et al., 2022; Yoshida et al., 2007)","plainCitation":"(Brans et al., 2022; Netz et al., 2022; Yoshida et al., 2007)","noteIndex":0},"citationItems":[{"id":49,"uris":["http://zotero.org/users/local/o7luCQyY/items/LGWB3RT7"],"itemData":{"id":49,"type":"article-journal","abstract":"Abstract\n            \n              \n                \n                  Most research on eco‐evolutionary feedbacks focuses on ecological consequences of evolution in a single species. This ignores the fact that evolution in response to a shared environmental factor in multiple species involved in interactions could alter the net cumulative effect of evolution on ecology.\n                \n                \n                  \n                    We empirically tested whether urbanization‐driven evolution in a predator (nymphs of the damselfly\n                    Ischnura elegans\n                    ) and its prey (the water flea\n                    Daphnia magna\n                    ) jointly shape the outcome of predation under simulated heatwaves. Both interactors show genetic trait adaptation to urbanization, particularly to higher temperatures.\n                  \n                \n                \n                  \n                    We cross‐exposed common‐garden reared damselflies and\n                    Daphnia\n                    from replicated urban and rural populations, and quantified predation rates and functional response traits.\n                  \n                \n                \n                  \n                    Urban damselfly nymphs showed higher encounter and predation rates than rural damselflies when exposed to rural prey, but this difference disappeared when they preyed on urban\n                    Daphnia\n                    . This represents a case of a cryptic evo‐to‐eco feedback, where the evolution of one species dampens the effects of the evolution of another species on their interaction strength. The effects of evolution of each single species were strong: the scenario in which only the predator or prey was adapted to urbanization resulted in a\n                    c\n                    . 250% increase in encounter rate and a\n                    c\n                    . 25% increase in predation rate, compared to the rural predator–rural prey combination.\n                  \n                \n                \n                  Our results provide unique evidence for eco‐evolutionary feedbacks in cities, and underscore the importance of a multi‐species approach in eco‐evolutionary dynamics research.\n                \n              \n            \n          , \n            Samenvatting\n            \n              \n                \n                  Onderzoek naar eco‐evolutionaire terugkoppelingen focust vaak op de ecologische gevolgen van evolutie in één soort. Bijgevolg negeert men de mogelijkheid dat evolutionaire veranderingen van meerdere interagerende soorten als respons op een gedeelde omgevingsverandering met elkaar kunnen interfereren en zo het netto effect van evolutie op ecologische processen kan veranderen.\n                \n                \n                  \n                    We testten empirisch of door verstedelijking gedreven evolutie in een predator (larven van de waterjuffer\n                    Ischnura elegans\n                    ) en zijn prooi (de watervlo\n                    Daphnia magna\n                    ) de uitkomst van predatie onder gesimuleerde hittegolven beïnvloedt. Beide interactoren vertonen genetische adaptatie aan de stadsomgeving, meer specifiek de daar voorkomende hogere temperaturen.\n                  \n                \n                \n                  We stelden waterjuffers en watervlooien, afkomstig van gerepliceerde stedelijke en rurale populaties en opgegroeid in een gestandaardiseerde laboratoriumomgeving, bloot aan elkaar volgens een experimenteel design waarbij alle combinaties van herkomst van prooi en predator werden getest. We kwantificeerden telkens de predatiesnelheid en functionele respons‐kenmerken.\n                \n                \n                  \n                    Stedelijke waterjufferlarven vertoonden een hogere ontmoetings‐ en predatiesnelheid dan larven afkomstig uit rurale gebieden wanneer ze blootgesteld werden aan rurale\n                    Daphnia\n                    , maar niet wanneer ze blootgesteld werden aan\n                    Daphnia\n                    afkomstig uit de stad. Deze bevinding wijst op een cryptische evo‐naar‐eco terugkoppeling, waarbij evolutie in één van de soorten het effect van evolutie van de andere soort op de sterkte van hun interactie dempt. De effecten van evolutie in elke soort apart waren sterk: de scenario's waarin enkel de predator of de prooi aangepast was aan de stadsomgeving resulteerde in een\n                    c\n                    . 250% stijging van de ontmoetingssnelheid en een\n                    c\n                    . 25% verhoging van de predatiesnelheid, in vergelijking met een situatie waarbij een rurale predator met een rurale prooi was gecombineerd.\n                  \n                \n                \n                  Deze resultaten leveren uniek bewijs voor een eco‐evolutionaire terugkoppeling in steden en onderlijnen het belang van een multi‐soorten benadering in het onderzoek naar eco‐evolutionaire dynamieken.","container-title":"Journal of Animal Ecology","DOI":"10.1111/1365-2656.13601","ISSN":"0021-8790, 1365-2656","issue":"3","journalAbbreviation":"Journal of Animal Ecology","language":"en","page":"514-526","source":"DOI.org (Crossref)","title":"Cryptic eco‐evolutionary feedback in the city: Urban evolution of prey dampens the effect of urban evolution of the predator","title-short":"Cryptic eco‐evolutionary feedback in the city","volume":"91","author":[{"family":"Brans","given":"Kristien I."},{"family":"Tüzün","given":"Nedim"},{"family":"Sentis","given":"Arnaud"},{"family":"De Meester","given":"Luc"},{"family":"Stoks","given":"Robby"}],"issued":{"date-parts":[["2022",3]]}}},{"id":30,"uris":["http://zotero.org/users/local/o7luCQyY/items/8AXW85FI"],"itemData":{"id":30,"type":"article-journal","abstract":"Abstract\n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J."}],"issued":{"date-parts":[["2022",2]]}}},{"id":76,"uris":["http://zotero.org/users/local/o7luCQyY/items/GMBCFIM2"],"itemData":{"id":76,"type":"article-journal","container-title":"PLoS Biology","DOI":"10.1371/journal.pbio.0050235","ISSN":"1545-7885","issue":"9","journalAbbreviation":"PLoS Biol","language":"en","page":"e235","source":"DOI.org (Crossref)","title":"Cryptic Population Dynamics: Rapid Evolution Masks Trophic Interactions","title-short":"Cryptic Population Dynamics","volume":"5","author":[{"family":"Yoshida","given":"Takehito"},{"family":"Ellner","given":"Stephen P"},{"family":"Jones","given":"Laura E"},{"family":"Bohannan","given":"Brendan J. M"},{"family":"Lenski","given":"Richard E"},{"family":"Hairston","given":"Nelson G"}],"editor":[{"family":"Grenfell","given":"Bryan T"}],"issued":{"date-parts":[["2007",9,4]]}}}],"schema":"https://github.com/citation-style-language/schema/raw/master/csl-citation.json"} </w:instrText>
      </w:r>
      <w:r w:rsidRPr="0016158B">
        <w:rPr>
          <w:rFonts w:cs="Times New Roman"/>
          <w:szCs w:val="24"/>
        </w:rPr>
        <w:fldChar w:fldCharType="separate"/>
      </w:r>
      <w:r w:rsidRPr="0016158B">
        <w:rPr>
          <w:rFonts w:cs="Times New Roman"/>
          <w:szCs w:val="24"/>
        </w:rPr>
        <w:t>(Brans et al., 2022; Netz et al., 2022; Yoshida et al., 2007)</w:t>
      </w:r>
      <w:r w:rsidRPr="0016158B">
        <w:rPr>
          <w:rFonts w:cs="Times New Roman"/>
          <w:szCs w:val="24"/>
        </w:rPr>
        <w:fldChar w:fldCharType="end"/>
      </w:r>
      <w:r w:rsidRPr="0016158B">
        <w:rPr>
          <w:rFonts w:cs="Times New Roman"/>
          <w:szCs w:val="24"/>
        </w:rPr>
        <w:t xml:space="preserve">. In essence, when one evolves a new strategy the other evolves a counter to that strategy. This balance is created because a new development may quickly reduce the population of a species leaving alive only those fit to deal with the new adaptation </w:t>
      </w:r>
      <w:r w:rsidRPr="0016158B">
        <w:rPr>
          <w:rFonts w:cs="Times New Roman"/>
          <w:szCs w:val="24"/>
        </w:rPr>
        <w:fldChar w:fldCharType="begin"/>
      </w:r>
      <w:r w:rsidRPr="0016158B">
        <w:rPr>
          <w:rFonts w:cs="Times New Roman"/>
          <w:szCs w:val="24"/>
        </w:rPr>
        <w:instrText xml:space="preserve"> ADDIN ZOTERO_ITEM CSL_CITATION {"citationID":"DpveyPsn","properties":{"unsorted":false,"formattedCitation":"(Jones &amp; Ellner, 2007)","plainCitation":"(Jones &amp; Ellner, 2007)","noteIndex":0},"citationItems":[{"id":37,"uris":["http://zotero.org/users/local/o7luCQyY/items/HVCHNNK3"],"itemData":{"id":37,"type":"article-journal","container-title":"Journal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(Jones &amp; Ellner, 2007)</w:t>
      </w:r>
      <w:r w:rsidRPr="0016158B">
        <w:rPr>
          <w:rFonts w:cs="Times New Roman"/>
          <w:szCs w:val="24"/>
        </w:rPr>
        <w:fldChar w:fldCharType="end"/>
      </w:r>
      <w:r w:rsidRPr="0016158B">
        <w:rPr>
          <w:rFonts w:cs="Times New Roman"/>
          <w:szCs w:val="24"/>
        </w:rPr>
        <w:t xml:space="preserve">. This is an example of rapid evolution </w:t>
      </w:r>
      <w:r w:rsidRPr="0016158B">
        <w:rPr>
          <w:rFonts w:cs="Times New Roman"/>
          <w:szCs w:val="24"/>
        </w:rPr>
        <w:fldChar w:fldCharType="begin"/>
      </w:r>
      <w:r w:rsidRPr="0016158B">
        <w:rPr>
          <w:rFonts w:cs="Times New Roman"/>
          <w:szCs w:val="24"/>
        </w:rPr>
        <w:instrText xml:space="preserve"> ADDIN ZOTERO_ITEM CSL_CITATION {"citationID":"MYXMg5QD","properties":{"unsorted":false,"formattedCitation":"(Jones &amp; Ellner, 2007)","plainCitation":"(Jones &amp; Ellner, 2007)","noteIndex":0},"citationItems":[{"id":37,"uris":["http://zotero.org/users/local/o7luCQyY/items/HVCHNNK3"],"itemData":{"id":37,"type":"article-journal","container-title":"Journal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 xml:space="preserve">(Jones &amp; </w:t>
      </w:r>
      <w:r w:rsidRPr="0016158B">
        <w:rPr>
          <w:rFonts w:cs="Times New Roman"/>
          <w:szCs w:val="24"/>
        </w:rPr>
        <w:lastRenderedPageBreak/>
        <w:t>Ellner, 2007)</w:t>
      </w:r>
      <w:r w:rsidRPr="0016158B">
        <w:rPr>
          <w:rFonts w:cs="Times New Roman"/>
          <w:szCs w:val="24"/>
        </w:rPr>
        <w:fldChar w:fldCharType="end"/>
      </w:r>
      <w:r w:rsidRPr="0016158B">
        <w:rPr>
          <w:rFonts w:cs="Times New Roman"/>
          <w:szCs w:val="24"/>
        </w:rPr>
        <w:t xml:space="preserve">. Other studies have looked at how the environment effects such interactions in coevolution </w:t>
      </w:r>
      <w:r w:rsidRPr="0016158B">
        <w:rPr>
          <w:rFonts w:cs="Times New Roman"/>
          <w:szCs w:val="24"/>
        </w:rPr>
        <w:fldChar w:fldCharType="begin"/>
      </w:r>
      <w:r w:rsidRPr="0016158B">
        <w:rPr>
          <w:rFonts w:cs="Times New Roman"/>
          <w:szCs w:val="24"/>
        </w:rPr>
        <w:instrText xml:space="preserve"> ADDIN ZOTERO_ITEM CSL_CITATION {"citationID":"fCokUMt1","properties":{"unsorted":false,"formattedCitation":"(Brans et al., 2022)","plainCitation":"(Brans et al., 2022)","noteIndex":0},"citationItems":[{"id":49,"uris":["http://zotero.org/users/local/o7luCQyY/items/LGWB3RT7"],"itemData":{"id":49,"type":"article-journal","abstract":"Abstract\n            \n              \n                \n                  Most research on eco‐evolutionary feedbacks focuses on ecological consequences of evolution in a single species. This ignores the fact that evolution in response to a shared environmental factor in multiple species involved in interactions could alter the net cumulative effect of evolution on ecology.\n                \n                \n                  \n                    We empirically tested whether urbanization‐driven evolution in a predator (nymphs of the damselfly\n                    Ischnura elegans\n                    ) and its prey (the water flea\n                    Daphnia magna\n                    ) jointly shape the outcome of predation under simulated heatwaves. Both interactors show genetic trait adaptation to urbanization, particularly to higher temperatures.\n                  \n                \n                \n                  \n                    We cross‐exposed common‐garden reared damselflies and\n                    Daphnia\n                    from replicated urban and rural populations, and quantified predation rates and functional response traits.\n                  \n                \n                \n                  \n                    Urban damselfly nymphs showed higher encounter and predation rates than rural damselflies when exposed to rural prey, but this difference disappeared when they preyed on urban\n                    Daphnia\n                    . This represents a case of a cryptic evo‐to‐eco feedback, where the evolution of one species dampens the effects of the evolution of another species on their interaction strength. The effects of evolution of each single species were strong: the scenario in which only the predator or prey was adapted to urbanization resulted in a\n                    c\n                    . 250% increase in encounter rate and a\n                    c\n                    . 25% increase in predation rate, compared to the rural predator–rural prey combination.\n                  \n                \n                \n                  Our results provide unique evidence for eco‐evolutionary feedbacks in cities, and underscore the importance of a multi‐species approach in eco‐evolutionary dynamics research.\n                \n              \n            \n          , \n            Samenvatting\n            \n              \n                \n                  Onderzoek naar eco‐evolutionaire terugkoppelingen focust vaak op de ecologische gevolgen van evolutie in één soort. Bijgevolg negeert men de mogelijkheid dat evolutionaire veranderingen van meerdere interagerende soorten als respons op een gedeelde omgevingsverandering met elkaar kunnen interfereren en zo het netto effect van evolutie op ecologische processen kan veranderen.\n                \n                \n                  \n                    We testten empirisch of door verstedelijking gedreven evolutie in een predator (larven van de waterjuffer\n                    Ischnura elegans\n                    ) en zijn prooi (de watervlo\n                    Daphnia magna\n                    ) de uitkomst van predatie onder gesimuleerde hittegolven beïnvloedt. Beide interactoren vertonen genetische adaptatie aan de stadsomgeving, meer specifiek de daar voorkomende hogere temperaturen.\n                  \n                \n                \n                  We stelden waterjuffers en watervlooien, afkomstig van gerepliceerde stedelijke en rurale populaties en opgegroeid in een gestandaardiseerde laboratoriumomgeving, bloot aan elkaar volgens een experimenteel design waarbij alle combinaties van herkomst van prooi en predator werden getest. We kwantificeerden telkens de predatiesnelheid en functionele respons‐kenmerken.\n                \n                \n                  \n                    Stedelijke waterjufferlarven vertoonden een hogere ontmoetings‐ en predatiesnelheid dan larven afkomstig uit rurale gebieden wanneer ze blootgesteld werden aan rurale\n                    Daphnia\n                    , maar niet wanneer ze blootgesteld werden aan\n                    Daphnia\n                    afkomstig uit de stad. Deze bevinding wijst op een cryptische evo‐naar‐eco terugkoppeling, waarbij evolutie in één van de soorten het effect van evolutie van de andere soort op de sterkte van hun interactie dempt. De effecten van evolutie in elke soort apart waren sterk: de scenario's waarin enkel de predator of de prooi aangepast was aan de stadsomgeving resulteerde in een\n                    c\n                    . 250% stijging van de ontmoetingssnelheid en een\n                    c\n                    . 25% verhoging van de predatiesnelheid, in vergelijking met een situatie waarbij een rurale predator met een rurale prooi was gecombineerd.\n                  \n                \n                \n                  Deze resultaten leveren uniek bewijs voor een eco‐evolutionaire terugkoppeling in steden en onderlijnen het belang van een multi‐soorten benadering in het onderzoek naar eco‐evolutionaire dynamieken.","container-title":"Journal of Animal Ecology","DOI":"10.1111/1365-2656.13601","ISSN":"0021-8790, 1365-2656","issue":"3","journalAbbreviation":"Journal of Animal Ecology","language":"en","page":"514-526","source":"DOI.org (Crossref)","title":"Cryptic eco‐evolutionary feedback in the city: Urban evolution of prey dampens the effect of urban evolution of the predator","title-short":"Cryptic eco‐evolutionary feedback in the city","volume":"91","author":[{"family":"Brans","given":"Kristien I."},{"family":"Tüzün","given":"Nedim"},{"family":"Sentis","given":"Arnaud"},{"family":"De Meester","given":"Luc"},{"family":"Stoks","given":"Robby"}],"issued":{"date-parts":[["2022",3]]}}}],"schema":"https://github.com/citation-style-language/schema/raw/master/csl-citation.json"} </w:instrText>
      </w:r>
      <w:r w:rsidRPr="0016158B">
        <w:rPr>
          <w:rFonts w:cs="Times New Roman"/>
          <w:szCs w:val="24"/>
        </w:rPr>
        <w:fldChar w:fldCharType="separate"/>
      </w:r>
      <w:r w:rsidRPr="0016158B">
        <w:rPr>
          <w:rFonts w:cs="Times New Roman"/>
          <w:szCs w:val="24"/>
        </w:rPr>
        <w:t>(Brans et al., 2022)</w:t>
      </w:r>
      <w:r w:rsidRPr="0016158B">
        <w:rPr>
          <w:rFonts w:cs="Times New Roman"/>
          <w:szCs w:val="24"/>
        </w:rPr>
        <w:fldChar w:fldCharType="end"/>
      </w:r>
      <w:r w:rsidRPr="0016158B">
        <w:rPr>
          <w:rFonts w:cs="Times New Roman"/>
          <w:szCs w:val="24"/>
        </w:rPr>
        <w:t xml:space="preserve">. Additionally studies have looked at the general factors that force evolution to take place </w:t>
      </w:r>
      <w:r w:rsidRPr="0016158B">
        <w:rPr>
          <w:rFonts w:cs="Times New Roman"/>
          <w:szCs w:val="24"/>
        </w:rPr>
        <w:fldChar w:fldCharType="begin"/>
      </w:r>
      <w:r w:rsidRPr="0016158B">
        <w:rPr>
          <w:rFonts w:cs="Times New Roman"/>
          <w:szCs w:val="24"/>
        </w:rPr>
        <w:instrText xml:space="preserve"> ADDIN ZOTERO_ITEM CSL_CITATION {"citationID":"jjKuaJYv","properties":{"unsorted":false,"formattedCitation":"(Yoshida et al., 2007)","plainCitation":"(Yoshida et al., 2007)","noteIndex":0},"citationItems":[{"id":76,"uris":["http://zotero.org/users/local/o7luCQyY/items/GMBCFIM2"],"itemData":{"id":76,"type":"article-journal","container-title":"PLoS Biology","DOI":"10.1371/journal.pbio.0050235","ISSN":"1545-7885","issue":"9","journalAbbreviation":"PLoS Biol","language":"en","page":"e235","source":"DOI.org (Crossref)","title":"Cryptic Population Dynamics: Rapid Evolution Masks Trophic Interactions","title-short":"Cryptic Population Dynamics","volume":"5","author":[{"family":"Yoshida","given":"Takehito"},{"family":"Ellner","given":"Stephen P"},{"family":"Jones","given":"Laura E"},{"family":"Bohannan","given":"Brendan J. M"},{"family":"Lenski","given":"Richard E"},{"family":"Hairston","given":"Nelson G"}],"editor":[{"family":"Grenfell","given":"Bryan T"}],"issued":{"date-parts":[["2007",9,4]]}}}],"schema":"https://github.com/citation-style-language/schema/raw/master/csl-citation.json"} </w:instrText>
      </w:r>
      <w:r w:rsidRPr="0016158B">
        <w:rPr>
          <w:rFonts w:cs="Times New Roman"/>
          <w:szCs w:val="24"/>
        </w:rPr>
        <w:fldChar w:fldCharType="separate"/>
      </w:r>
      <w:r w:rsidRPr="0016158B">
        <w:rPr>
          <w:rFonts w:cs="Times New Roman"/>
          <w:szCs w:val="24"/>
        </w:rPr>
        <w:t>(Yoshida et al., 2007)</w:t>
      </w:r>
      <w:r w:rsidRPr="0016158B">
        <w:rPr>
          <w:rFonts w:cs="Times New Roman"/>
          <w:szCs w:val="24"/>
        </w:rPr>
        <w:fldChar w:fldCharType="end"/>
      </w:r>
      <w:r w:rsidRPr="0016158B">
        <w:rPr>
          <w:rFonts w:cs="Times New Roman"/>
          <w:szCs w:val="24"/>
        </w:rPr>
        <w:t xml:space="preserve">. Each of these studies look at a small part of why coevolution takes place. </w:t>
      </w:r>
    </w:p>
    <w:p w14:paraId="108AC736" w14:textId="77777777" w:rsidR="00FD4787" w:rsidRPr="0016158B" w:rsidRDefault="00FD4787" w:rsidP="00FD4787">
      <w:pPr>
        <w:spacing w:line="480" w:lineRule="auto"/>
        <w:contextualSpacing/>
        <w:rPr>
          <w:rFonts w:cs="Times New Roman"/>
          <w:szCs w:val="24"/>
        </w:rPr>
      </w:pPr>
      <w:r w:rsidRPr="0016158B">
        <w:rPr>
          <w:rFonts w:cs="Times New Roman"/>
          <w:szCs w:val="24"/>
        </w:rPr>
        <w:tab/>
        <w:t xml:space="preserve">However, a common point of coevolution studies is how the prey reacts to the effects of predation </w:t>
      </w:r>
      <w:r w:rsidRPr="0016158B">
        <w:rPr>
          <w:rFonts w:cs="Times New Roman"/>
          <w:szCs w:val="24"/>
        </w:rPr>
        <w:fldChar w:fldCharType="begin"/>
      </w:r>
      <w:r w:rsidRPr="0016158B">
        <w:rPr>
          <w:rFonts w:cs="Times New Roman"/>
          <w:szCs w:val="24"/>
        </w:rPr>
        <w:instrText xml:space="preserve"> ADDIN ZOTERO_ITEM CSL_CITATION {"citationID":"vKLTlaNZ","properties":{"unsorted":false,"formattedCitation":"(French et al., 2022; Jones &amp; Ellner, 2007; Yoshida et al., 2007)","plainCitation":"(French et al., 2022; Jones &amp; Ellner, 2007; Yoshida et al., 2007)","noteIndex":0},"citationItems":[{"id":16,"uris":["http://zotero.org/users/local/o7luCQyY/items/YG3824N6"],"itemData":{"id":16,"type":"article-journal","abstract":"Abstract\n            \n              The landscape of fear (LOF) hypothesis is a unifying idea explaining the effects of predators on the space use of their prey. However, empirical evidence for this hypothesis is mixed. Recent work suggests that the LOF is dynamic, depending on the daily activity of predators, which allows prey to utilize risky places during predator down times. While this notion clarifies some discrepancies between predictions and observations, support for a dynamic LOF remains mixed. The underlying assumption of a dynamic LOF is strong predictability in predator activity cycles. Work in multi‐predator systems demonstrates the effect of differential behavior between predator species on the predictions of prey space use. However, none have considered the effect of intraspecific variation in predator behavior. Most, if not all, dynamic LOF studies base inference on the species‐level average activity pattern, implicitly assuming similarity within the predator population. We examined the dynamics and intraspecific variation in activity cycles within a population of coyotes (\n              Canis latrans\n              ). We found seasonality in the predictability of coyote behavior, as well as divergent nocturnal and crepuscular activity patterns between individuals during summer. Activity dynamics were not related to range size, sex, body mass, or habitat complexity, but did vary by year. These results suggest that the predictability of activity patterns is seasonally dynamic, and failure to account for intraspecific variation in activity may cloud inference in LOF studies. We argue that future studies should not neglect the potential complexity of predator behavior with simplistic assumptions. By considering intraspecific variation in activity patterns, we may gain a clear picture of LOF dynamics.","container-title":"Ecosphere","DOI":"10.1002/ecs2.3927","ISSN":"2150-8925, 2150-8925","issue":"2","journalAbbreviation":"Ecosphere","language":"en","page":"e3927","source":"DOI.org (Crossref)","title":"Divergent predator activity muddies the dynamic landscape of fear","volume":"13","author":[{"family":"French","given":"Justin T."},{"family":"Silvy","given":"Nova J."},{"family":"Campbell","given":"Tyler A."},{"family":"Tomeček","given":"John M."}],"issued":{"date-parts":[["2022",2]]}}},{"id":37,"uris":["http://zotero.org/users/local/o7luCQyY/items/HVCHNNK3"],"itemData":{"id":37,"type":"article-journal","container-title":"Journal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P."}],"issued":{"date-parts":[["2007",9,10]]}}},{"id":76,"uris":["http://zotero.org/users/local/o7luCQyY/items/GMBCFIM2"],"itemData":{"id":76,"type":"article-journal","container-title":"PLoS Biology","DOI":"10.1371/journal.pbio.0050235","ISSN":"1545-7885","issue":"9","journalAbbreviation":"PLoS Biol","language":"en","page":"e235","source":"DOI.org (Crossref)","title":"Cryptic Population Dynamics: Rapid Evolution Masks Trophic Interactions","title-short":"Cryptic Population Dynamics","volume":"5","author":[{"family":"Yoshida","given":"Takehito"},{"family":"Ellner","given":"Stephen P"},{"family":"Jones","given":"Laura E"},{"family":"Bohannan","given":"Brendan J. M"},{"family":"Lenski","given":"Richard E"},{"family":"Hairston","given":"Nelson G"}],"editor":[{"family":"Grenfell","given":"Bryan T"}],"issued":{"date-parts":[["2007",9,4]]}}}],"schema":"https://github.com/citation-style-language/schema/raw/master/csl-citation.json"} </w:instrText>
      </w:r>
      <w:r w:rsidRPr="0016158B">
        <w:rPr>
          <w:rFonts w:cs="Times New Roman"/>
          <w:szCs w:val="24"/>
        </w:rPr>
        <w:fldChar w:fldCharType="separate"/>
      </w:r>
      <w:r w:rsidRPr="0016158B">
        <w:rPr>
          <w:rFonts w:cs="Times New Roman"/>
          <w:szCs w:val="24"/>
        </w:rPr>
        <w:t>(French et al., 2022; Jones &amp; Ellner, 2007; Yoshida et al., 2007)</w:t>
      </w:r>
      <w:r w:rsidRPr="0016158B">
        <w:rPr>
          <w:rFonts w:cs="Times New Roman"/>
          <w:szCs w:val="24"/>
        </w:rPr>
        <w:fldChar w:fldCharType="end"/>
      </w:r>
      <w:r w:rsidRPr="0016158B">
        <w:rPr>
          <w:rFonts w:cs="Times New Roman"/>
          <w:szCs w:val="24"/>
        </w:rPr>
        <w:t xml:space="preserve">. Some examples of these studies is that they look at the how excessive predation affects the prey or how prey adapts to a predators hunting schedule </w:t>
      </w:r>
      <w:r w:rsidRPr="0016158B">
        <w:rPr>
          <w:rFonts w:cs="Times New Roman"/>
          <w:szCs w:val="24"/>
        </w:rPr>
        <w:fldChar w:fldCharType="begin"/>
      </w:r>
      <w:r w:rsidRPr="0016158B">
        <w:rPr>
          <w:rFonts w:cs="Times New Roman"/>
          <w:szCs w:val="24"/>
        </w:rPr>
        <w:instrText xml:space="preserve"> ADDIN ZOTERO_ITEM CSL_CITATION {"citationID":"Iua081qm","properties":{"unsorted":false,"formattedCitation":"(French et al., 2022; Jones &amp; Ellner, 2007)","plainCitation":"(French et al., 2022; Jones &amp; Ellner, 2007)","noteIndex":0},"citationItems":[{"id":16,"uris":["http://zotero.org/users/local/o7luCQyY/items/YG3824N6"],"itemData":{"id":16,"type":"article-journal","abstract":"Abstract\n            \n              The landscape of fear (LOF) hypothesis is a unifying idea explaining the effects of predators on the space use of their prey. However, empirical evidence for this hypothesis is mixed. Recent work suggests that the LOF is dynamic, depending on the daily activity of predators, which allows prey to utilize risky places during predator down times. While this notion clarifies some discrepancies between predictions and observations, support for a dynamic LOF remains mixed. The underlying assumption of a dynamic LOF is strong predictability in predator activity cycles. Work in multi‐predator systems demonstrates the effect of differential behavior between predator species on the predictions of prey space use. However, none have considered the effect of intraspecific variation in predator behavior. Most, if not all, dynamic LOF studies base inference on the species‐level average activity pattern, implicitly assuming similarity within the predator population. We examined the dynamics and intraspecific variation in activity cycles within a population of coyotes (\n              Canis latrans\n              ). We found seasonality in the predictability of coyote behavior, as well as divergent nocturnal and crepuscular activity patterns between individuals during summer. Activity dynamics were not related to range size, sex, body mass, or habitat complexity, but did vary by year. These results suggest that the predictability of activity patterns is seasonally dynamic, and failure to account for intraspecific variation in activity may cloud inference in LOF studies. We argue that future studies should not neglect the potential complexity of predator behavior with simplistic assumptions. By considering intraspecific variation in activity patterns, we may gain a clear picture of LOF dynamics.","container-title":"Ecosphere","DOI":"10.1002/ecs2.3927","ISSN":"2150-8925, 2150-8925","issue":"2","journalAbbreviation":"Ecosphere","language":"en","page":"e3927","source":"DOI.org (Crossref)","title":"Divergent predator activity muddies the dynamic landscape of fear","volume":"13","author":[{"family":"French","given":"Justin T."},{"family":"Silvy","given":"Nova J."},{"family":"Campbell","given":"Tyler A."},{"family":"Tomeček","given":"John M."}],"issued":{"date-parts":[["2022",2]]}}},{"id":37,"uris":["http://zotero.org/users/local/o7luCQyY/items/HVCHNNK3"],"itemData":{"id":37,"type":"article-journal","container-title":"Journal of Mathematical Biology","DOI":"10.1007/s00285-007-0094-6","ISSN":"0303-6812, 1432-1416","issue":"4","journalAbbreviation":"J. Math. Biol.","language":"en","license":"http://www.springer.com/tdm","page":"541-573","source":"DOI.org (Crossref)","title":"Effects of rapid prey evolution on predator–prey cycles","volume":"55","author":[{"family":"Jones","given":"Laura E."},{"family":"Ellner","given":"Stephen P."}],"issued":{"date-parts":[["2007",9,10]]}}}],"schema":"https://github.com/citation-style-language/schema/raw/master/csl-citation.json"} </w:instrText>
      </w:r>
      <w:r w:rsidRPr="0016158B">
        <w:rPr>
          <w:rFonts w:cs="Times New Roman"/>
          <w:szCs w:val="24"/>
        </w:rPr>
        <w:fldChar w:fldCharType="separate"/>
      </w:r>
      <w:r w:rsidRPr="0016158B">
        <w:rPr>
          <w:rFonts w:cs="Times New Roman"/>
          <w:szCs w:val="24"/>
        </w:rPr>
        <w:t>(French et al., 2022; Jones &amp; Ellner, 2007)</w:t>
      </w:r>
      <w:r w:rsidRPr="0016158B">
        <w:rPr>
          <w:rFonts w:cs="Times New Roman"/>
          <w:szCs w:val="24"/>
        </w:rPr>
        <w:fldChar w:fldCharType="end"/>
      </w:r>
      <w:r w:rsidRPr="0016158B">
        <w:rPr>
          <w:rFonts w:cs="Times New Roman"/>
          <w:szCs w:val="24"/>
        </w:rPr>
        <w:t xml:space="preserve">. Within these studies they often look at how the predator effects prey or how predator and prey affect each other. This has left a gap in the research for how prey exclusively effects predators. This gap in studies on predators stems from the logistical challenges of conducting large-scale studies on wild populations. </w:t>
      </w:r>
      <w:r w:rsidRPr="0016158B">
        <w:rPr>
          <w:rFonts w:cs="Times New Roman"/>
          <w:szCs w:val="24"/>
        </w:rPr>
        <w:fldChar w:fldCharType="begin"/>
      </w:r>
      <w:r w:rsidRPr="0016158B">
        <w:rPr>
          <w:rFonts w:cs="Times New Roman"/>
          <w:szCs w:val="24"/>
        </w:rPr>
        <w:instrText xml:space="preserve"> ADDIN ZOTERO_ITEM CSL_CITATION {"citationID":"gVpUP9f8","properties":{"unsorted":false,"formattedCitation":"(Lennox et al., 2023)","plainCitation":"(Lennox et al., 2023)","noteIndex":0},"citationItems":[{"id":127,"uris":["http://zotero.org/users/local/o7luCQyY/items/LJNPIP2S"],"itemData":{"id":127,"type":"article-journal","abstract":"Predation is a fundamental aspect of ecology that drives ecosystem structure and function. A better understanding of predation can be facilitated by using electronic tags that log or transmit positions of predator or prey species in natural settings, however, there are special considerations that must be made to avoid biased estimates. We provide an overview of the tools available for studying predation with electronic tags including the tag types and analytical tools that can be used to identify where, when and how prey are killed by predators. We also discuss considerations for experimental design when studying predation using electronic tags, including how to minimize effects of capture and tagging procedures. Ongoing innovation and integration of sensors for tags will provide more detailed data about the performance of tagged predators and the fate of tagged prey. Where analysts can effectively resolve the timing of predation using state‐of‐the‐art tags and analytical tools, we foresee exciting advances in our understanding of animal demographics, evolutionary trajectories and management systems. Prospects to develop new tools and approaches for tracking predation while designing studies to more effectively limit bias are an important frontier for understanding ecosystems and addressing human–wildlife conflicts. Given great uncertainties about environmental change and intensifying conflicts between humans and predators, effective study designs integrating electronic tagging to study predation have a promising future in fundamental and applied ecology.","container-title":"Wildlife Biology","DOI":"10.1002/wlb3.01045","ISSN":"1903-220X, 1903-220X","issue":"1","journalAbbreviation":"Wildlife Biology","language":"en","page":"e01045","source":"DOI.org (Crossref)","title":"Predation research with electronic tagging","volume":"2023","author":[{"family":"Lennox","given":"Robert J."},{"family":"Dahlmo","given":"Lotte S."},{"family":"Ford","given":"Adam T."},{"family":"Sortland","given":"Lene K."},{"family":"Vogel","given":"Emma F."},{"family":"Vollset","given":"Knut Wiik"}],"issued":{"date-parts":[["2023",1]]}}}],"schema":"https://github.com/citation-style-language/schema/raw/master/csl-citation.json"} </w:instrText>
      </w:r>
      <w:r w:rsidRPr="0016158B">
        <w:rPr>
          <w:rFonts w:cs="Times New Roman"/>
          <w:szCs w:val="24"/>
        </w:rPr>
        <w:fldChar w:fldCharType="separate"/>
      </w:r>
      <w:r w:rsidRPr="0016158B">
        <w:rPr>
          <w:rFonts w:cs="Times New Roman"/>
          <w:szCs w:val="24"/>
        </w:rPr>
        <w:t>(Lennox et al., 2023)</w:t>
      </w:r>
      <w:r w:rsidRPr="0016158B">
        <w:rPr>
          <w:rFonts w:cs="Times New Roman"/>
          <w:szCs w:val="24"/>
        </w:rPr>
        <w:fldChar w:fldCharType="end"/>
      </w:r>
      <w:r w:rsidRPr="0016158B">
        <w:rPr>
          <w:rFonts w:cs="Times New Roman"/>
          <w:szCs w:val="24"/>
        </w:rPr>
        <w:t>. Due to factors such as weather and breading cycles, it is hard to control for a consistent environment in wildlife studies.</w:t>
      </w:r>
    </w:p>
    <w:p w14:paraId="37090E60" w14:textId="77777777" w:rsidR="00FD4787" w:rsidRPr="0016158B" w:rsidRDefault="00FD4787" w:rsidP="00FD4787">
      <w:pPr>
        <w:spacing w:line="480" w:lineRule="auto"/>
        <w:contextualSpacing/>
        <w:rPr>
          <w:rFonts w:cs="Times New Roman"/>
          <w:b/>
          <w:bCs/>
          <w:szCs w:val="24"/>
        </w:rPr>
      </w:pPr>
      <w:r w:rsidRPr="0016158B">
        <w:rPr>
          <w:rFonts w:cs="Times New Roman"/>
          <w:b/>
          <w:bCs/>
          <w:szCs w:val="24"/>
        </w:rPr>
        <w:t>Simulations in the study of evolution</w:t>
      </w:r>
    </w:p>
    <w:p w14:paraId="717955B5" w14:textId="77777777" w:rsidR="00FD4787" w:rsidRPr="0016158B" w:rsidRDefault="00FD4787" w:rsidP="00FD4787">
      <w:pPr>
        <w:spacing w:line="480" w:lineRule="auto"/>
        <w:contextualSpacing/>
        <w:rPr>
          <w:rFonts w:cs="Times New Roman"/>
          <w:szCs w:val="24"/>
        </w:rPr>
      </w:pPr>
      <w:r w:rsidRPr="0016158B">
        <w:rPr>
          <w:rFonts w:cs="Times New Roman"/>
          <w:szCs w:val="24"/>
        </w:rPr>
        <w:tab/>
        <w:t xml:space="preserve">This is where simulations have been brought in to help with predator-prey dynamics. In general, simulations are one of the leading tools to help understand the theory of evolution, due to how long evolution takes in most species </w:t>
      </w:r>
      <w:r w:rsidRPr="0016158B">
        <w:rPr>
          <w:rFonts w:cs="Times New Roman"/>
          <w:szCs w:val="24"/>
        </w:rPr>
        <w:fldChar w:fldCharType="begin"/>
      </w:r>
      <w:r w:rsidRPr="0016158B">
        <w:rPr>
          <w:rFonts w:cs="Times New Roman"/>
          <w:szCs w:val="24"/>
        </w:rPr>
        <w:instrText xml:space="preserve"> ADDIN ZOTERO_ITEM CSL_CITATION {"citationID":"YhKKWsTS","properties":{"unsorted":false,"formattedCitation":"(Atmar, 1994)","plainCitation":"(Atmar, 1994)","noteIndex":0},"citationItems":[{"id":58,"uris":["http://zotero.org/users/local/o7luCQyY/items/38AKHS5U"],"itemData":{"id":58,"type":"article-journal","container-title":"IEEE Transactions on Neural Networks","DOI":"10.1109/72.265967","ISSN":"10459227","issue":"1","journalAbbreviation":"IEEE Trans. Neural Netw.","license":"https://ieeexplore.ieee.org/Xplorehelp/downloads/license-information/IEEE.html","page":"130-147","source":"DOI.org (Crossref)","title":"Notes on the simulation of evolution","volume":"5","author":[{"family":"Atmar","given":"W."}],"issued":{"date-parts":[["1994",1]]}}}],"schema":"https://github.com/citation-style-language/schema/raw/master/csl-citation.json"} </w:instrText>
      </w:r>
      <w:r w:rsidRPr="0016158B">
        <w:rPr>
          <w:rFonts w:cs="Times New Roman"/>
          <w:szCs w:val="24"/>
        </w:rPr>
        <w:fldChar w:fldCharType="separate"/>
      </w:r>
      <w:r w:rsidRPr="0016158B">
        <w:rPr>
          <w:rFonts w:cs="Times New Roman"/>
          <w:szCs w:val="24"/>
        </w:rPr>
        <w:t>(Atmar, 1994)</w:t>
      </w:r>
      <w:r w:rsidRPr="0016158B">
        <w:rPr>
          <w:rFonts w:cs="Times New Roman"/>
          <w:szCs w:val="24"/>
        </w:rPr>
        <w:fldChar w:fldCharType="end"/>
      </w:r>
      <w:r w:rsidRPr="0016158B">
        <w:rPr>
          <w:rFonts w:cs="Times New Roman"/>
          <w:szCs w:val="24"/>
        </w:rPr>
        <w:t>. This is </w:t>
      </w:r>
      <w:r w:rsidRPr="0016158B">
        <w:rPr>
          <w:rFonts w:cs="Times New Roman"/>
          <w:bCs/>
          <w:szCs w:val="24"/>
        </w:rPr>
        <w:t>especially true</w:t>
      </w:r>
      <w:r w:rsidRPr="0016158B">
        <w:rPr>
          <w:rFonts w:cs="Times New Roman"/>
          <w:szCs w:val="24"/>
        </w:rPr>
        <w:t xml:space="preserve"> for the field of predator-prey dynamics. Such simulation sacrifice true accuracy to simplify the problem down for more control over the research environment </w:t>
      </w:r>
      <w:r w:rsidRPr="0016158B">
        <w:rPr>
          <w:rFonts w:cs="Times New Roman"/>
          <w:szCs w:val="24"/>
        </w:rPr>
        <w:fldChar w:fldCharType="begin"/>
      </w:r>
      <w:r w:rsidRPr="0016158B">
        <w:rPr>
          <w:rFonts w:cs="Times New Roman"/>
          <w:szCs w:val="24"/>
        </w:rPr>
        <w:instrText xml:space="preserve"> ADDIN ZOTERO_ITEM CSL_CITATION {"citationID":"bFNnILqM","properties":{"unsorted":false,"formattedCitation":"(Atmar, 1994)","plainCitation":"(Atmar, 1994)","noteIndex":0},"citationItems":[{"id":58,"uris":["http://zotero.org/users/local/o7luCQyY/items/38AKHS5U"],"itemData":{"id":58,"type":"article-journal","container-title":"IEEE Transactions on Neural Networks","DOI":"10.1109/72.265967","ISSN":"10459227","issue":"1","journalAbbreviation":"IEEE Trans. Neural Netw.","license":"https://ieeexplore.ieee.org/Xplorehelp/downloads/license-information/IEEE.html","page":"130-147","source":"DOI.org (Crossref)","title":"Notes on the simulation of evolution","volume":"5","author":[{"family":"Atmar","given":"W."}],"issued":{"date-parts":[["1994",1]]}}}],"schema":"https://github.com/citation-style-language/schema/raw/master/csl-citation.json"} </w:instrText>
      </w:r>
      <w:r w:rsidRPr="0016158B">
        <w:rPr>
          <w:rFonts w:cs="Times New Roman"/>
          <w:szCs w:val="24"/>
        </w:rPr>
        <w:fldChar w:fldCharType="separate"/>
      </w:r>
      <w:r w:rsidRPr="0016158B">
        <w:rPr>
          <w:rFonts w:cs="Times New Roman"/>
          <w:szCs w:val="24"/>
        </w:rPr>
        <w:t>(Atmar, 1994)</w:t>
      </w:r>
      <w:r w:rsidRPr="0016158B">
        <w:rPr>
          <w:rFonts w:cs="Times New Roman"/>
          <w:szCs w:val="24"/>
        </w:rPr>
        <w:fldChar w:fldCharType="end"/>
      </w:r>
      <w:r w:rsidRPr="0016158B">
        <w:rPr>
          <w:rFonts w:cs="Times New Roman"/>
          <w:szCs w:val="24"/>
        </w:rPr>
        <w:t xml:space="preserve">. This allows researchers to model out problems that would be close to impossible to study otherwise. It also allows us to modal out specific behaviors that have been observed such as grouping behaviors in oceanic fish populations </w:t>
      </w:r>
      <w:r w:rsidRPr="0016158B">
        <w:rPr>
          <w:rFonts w:cs="Times New Roman"/>
          <w:szCs w:val="24"/>
        </w:rPr>
        <w:fldChar w:fldCharType="begin"/>
      </w:r>
      <w:r w:rsidRPr="0016158B">
        <w:rPr>
          <w:rFonts w:cs="Times New Roman"/>
          <w:szCs w:val="24"/>
        </w:rPr>
        <w:instrText xml:space="preserve"> ADDIN ZOTERO_ITEM CSL_CITATION {"citationID":"KjzdNH5b","properties":{"unsorted":false,"formattedCitation":"(Qi &amp; T\\uc0\\u7841{}, 2026)","plainCitation":"(Qi &amp; Tạ, 2026)","noteIndex":0},"citationItems":[{"id":27,"uris":["http://zotero.org/users/local/o7luCQyY/items/U82PB5NF"],"itemData":{"id":27,"type":"article-journal","container-title":"Alexandria Engineering Journal","DOI":"10.1016/j.aej.2025.12.038","ISSN":"11100168","journalAbbreviation":"Alexandria Engineering Journal","language":"en","page":"494-507","source":"DOI.org (Crossref)","title":"Modeling predator-prey dynamics with stochastic differential equations: Patterns of collective hunting and nonlinear predation effects","title-short":"Modeling predator-prey dynamics with stochastic differential equations","volume":"134","author":[{"family":"Qi","given":"Junyi"},{"family":"Tạ","given":"Tôn Việt"}],"issued":{"date-parts":[["2026",1]]}}}],"schema":"https://github.com/citation-style-language/schema/raw/master/csl-citation.json"} </w:instrText>
      </w:r>
      <w:r w:rsidRPr="0016158B">
        <w:rPr>
          <w:rFonts w:cs="Times New Roman"/>
          <w:szCs w:val="24"/>
        </w:rPr>
        <w:fldChar w:fldCharType="separate"/>
      </w:r>
      <w:r w:rsidRPr="0016158B">
        <w:rPr>
          <w:rFonts w:cs="Times New Roman"/>
          <w:szCs w:val="24"/>
        </w:rPr>
        <w:t xml:space="preserve">(Qi &amp; </w:t>
      </w:r>
      <w:proofErr w:type="spellStart"/>
      <w:r w:rsidRPr="0016158B">
        <w:rPr>
          <w:rFonts w:cs="Times New Roman"/>
          <w:szCs w:val="24"/>
        </w:rPr>
        <w:t>Tạ</w:t>
      </w:r>
      <w:proofErr w:type="spellEnd"/>
      <w:r w:rsidRPr="0016158B">
        <w:rPr>
          <w:rFonts w:cs="Times New Roman"/>
          <w:szCs w:val="24"/>
        </w:rPr>
        <w:t>, 2026)</w:t>
      </w:r>
      <w:r w:rsidRPr="0016158B">
        <w:rPr>
          <w:rFonts w:cs="Times New Roman"/>
          <w:szCs w:val="24"/>
        </w:rPr>
        <w:fldChar w:fldCharType="end"/>
      </w:r>
      <w:r w:rsidRPr="0016158B">
        <w:rPr>
          <w:rFonts w:cs="Times New Roman"/>
          <w:szCs w:val="24"/>
        </w:rPr>
        <w:t xml:space="preserve">. In such simulations, researchers can run the simulation millions of </w:t>
      </w:r>
      <w:r w:rsidRPr="0016158B">
        <w:rPr>
          <w:rFonts w:cs="Times New Roman"/>
          <w:szCs w:val="24"/>
        </w:rPr>
        <w:lastRenderedPageBreak/>
        <w:t xml:space="preserve">times to slightly change behaviors instead of spending hours at sea with only a small chance to observe such grouping behaviors in the wild. </w:t>
      </w:r>
    </w:p>
    <w:p w14:paraId="56DA02FA" w14:textId="77777777" w:rsidR="00FD4787" w:rsidRPr="0016158B" w:rsidRDefault="00FD4787" w:rsidP="00FD4787">
      <w:pPr>
        <w:spacing w:line="480" w:lineRule="auto"/>
        <w:contextualSpacing/>
        <w:rPr>
          <w:rFonts w:cs="Times New Roman"/>
          <w:szCs w:val="24"/>
        </w:rPr>
      </w:pPr>
      <w:r w:rsidRPr="0016158B">
        <w:rPr>
          <w:rFonts w:cs="Times New Roman"/>
          <w:szCs w:val="24"/>
        </w:rPr>
        <w:tab/>
        <w:t xml:space="preserve">Simulation is also the backbone of the methodology used in this paper. As such, multiple types of simulations were looked at when collecting ideas for this project. Many simulations use contiguous statistical modules to predict patterns of evolution </w:t>
      </w:r>
      <w:r w:rsidRPr="0016158B">
        <w:rPr>
          <w:rFonts w:cs="Times New Roman"/>
          <w:szCs w:val="24"/>
        </w:rPr>
        <w:fldChar w:fldCharType="begin"/>
      </w:r>
      <w:r w:rsidRPr="0016158B">
        <w:rPr>
          <w:rFonts w:cs="Times New Roman"/>
          <w:szCs w:val="24"/>
        </w:rPr>
        <w:instrText xml:space="preserve"> ADDIN ZOTERO_ITEM CSL_CITATION {"citationID":"G7KwYHoz","properties":{"unsorted":false,"formattedCitation":"(Cao &amp; Wu, 2021; Chen &amp; Wu, 2023; Huneman, 2014)","plainCitation":"(Cao &amp; Wu, 2021; Chen &amp; Wu, 2023; Huneman, 2014)","noteIndex":0},"citationItems":[{"id":40,"uris":["http://zotero.org/users/local/o7luCQyY/items/5XBCCHHC"],"itemData":{"id":40,"type":"article-journal","container-title":"Chaos, Solitons &amp; Fractals","DOI":"10.1016/j.chaos.2021.111088","ISSN":"09600779","journalAbbreviation":"Chaos, Solitons &amp; Fractals","language":"en","page":"111088","source":"DOI.org (Crossref)","title":"Eco-evolutionary dynamics with payoff-dependent environmental feedback","volume":"150","author":[{"family":"Cao","given":"Lixuan"},{"family":"Wu","given":"Bin"}],"issued":{"date-parts":[["2021",9]]}}},{"id":34,"uris":["http://zotero.org/users/local/o7luCQyY/items/YMUIR3A9"],"itemData":{"id":34,"type":"article-journal","container-title":"Chaos, Solitons &amp; Fractals","DOI":"10.1016/j.chaos.2023.113397","ISSN":"09600779","journalAbbreviation":"Chaos, Solitons &amp; Fractals","language":"en","page":"113397","source":"DOI.org (Crossref)","title":"Steady states and spatiotemporal evolution of a diffusive predator–prey model","volume":"170","author":[{"family":"Chen","given":"Mengxin"},{"family":"Wu","given":"Ranchao"}],"issued":{"date-parts":[["2023",5]]}}},{"id":56,"uris":["http://zotero.org/users/local/o7luCQyY/items/IS5PEXVF"],"itemData":{"id":56,"type":"article-journal","container-title":"History and Philosophy of the Life Sciences","DOI":"10.1007/s40656-014-0005-2","ISSN":"0391-9714, 1742-6316","issue":"1","journalAbbreviation":"HPLS","language":"en","page":"60-89","source":"DOI.org (Crossref)","title":"Mapping an expanding territory: computer simulations in evolutionary biology","title-short":"Mapping an expanding territory","volume":"36","author":[{"family":"Huneman","given":"Philippe"}],"issued":{"date-parts":[["2014",8]]}}}],"schema":"https://github.com/citation-style-language/schema/raw/master/csl-citation.json"} </w:instrText>
      </w:r>
      <w:r w:rsidRPr="0016158B">
        <w:rPr>
          <w:rFonts w:cs="Times New Roman"/>
          <w:szCs w:val="24"/>
        </w:rPr>
        <w:fldChar w:fldCharType="separate"/>
      </w:r>
      <w:r w:rsidRPr="0016158B">
        <w:rPr>
          <w:rFonts w:cs="Times New Roman"/>
          <w:szCs w:val="24"/>
        </w:rPr>
        <w:t xml:space="preserve">(Cao &amp; Wu, 2021; Chen &amp; Wu, 2023; </w:t>
      </w:r>
      <w:proofErr w:type="spellStart"/>
      <w:r w:rsidRPr="0016158B">
        <w:rPr>
          <w:rFonts w:cs="Times New Roman"/>
          <w:szCs w:val="24"/>
        </w:rPr>
        <w:t>Huneman</w:t>
      </w:r>
      <w:proofErr w:type="spellEnd"/>
      <w:r w:rsidRPr="0016158B">
        <w:rPr>
          <w:rFonts w:cs="Times New Roman"/>
          <w:szCs w:val="24"/>
        </w:rPr>
        <w:t>, 2014)</w:t>
      </w:r>
      <w:r w:rsidRPr="0016158B">
        <w:rPr>
          <w:rFonts w:cs="Times New Roman"/>
          <w:szCs w:val="24"/>
        </w:rPr>
        <w:fldChar w:fldCharType="end"/>
      </w:r>
      <w:r w:rsidRPr="0016158B">
        <w:rPr>
          <w:rFonts w:cs="Times New Roman"/>
          <w:szCs w:val="24"/>
        </w:rPr>
        <w:t>. These models use mathematical equations to represent events and prove outcomes through mathematical processes. In essence, these models simplify problems down into a set of randomly determined variables that when plugged into a function predict the process of evolution. In practice this type of simulation for a predator-prey system would consist of a function that represents the factors that affect the given population. For a wolf population these factors can represent the population of its prey, how likely an individual wolf is to catch prey, and how likely an individual wolf is to create another wolf. Each of these factors are then represented as variables in the function and used to map out through simulations how changes to those variables affect the overall population. The main advantage of these simulations is that they are much more efficient than fully simulated environments. However, that comes the downside that it is worse at representing more abstract concepts.</w:t>
      </w:r>
    </w:p>
    <w:p w14:paraId="04B12556" w14:textId="77777777" w:rsidR="00FD4787" w:rsidRPr="0016158B" w:rsidRDefault="00FD4787" w:rsidP="00FD4787">
      <w:pPr>
        <w:spacing w:line="480" w:lineRule="auto"/>
        <w:ind w:firstLine="720"/>
        <w:contextualSpacing/>
        <w:rPr>
          <w:rFonts w:cs="Times New Roman"/>
          <w:szCs w:val="24"/>
        </w:rPr>
      </w:pPr>
      <w:r w:rsidRPr="0016158B">
        <w:rPr>
          <w:rFonts w:cs="Times New Roman"/>
          <w:szCs w:val="24"/>
        </w:rPr>
        <w:t xml:space="preserve">The second common form of simulations is discrete simulations. These model the events using code to recreate observed behaviors </w:t>
      </w:r>
      <w:r w:rsidRPr="0016158B">
        <w:rPr>
          <w:rFonts w:cs="Times New Roman"/>
          <w:szCs w:val="24"/>
        </w:rPr>
        <w:fldChar w:fldCharType="begin"/>
      </w:r>
      <w:r w:rsidRPr="0016158B">
        <w:rPr>
          <w:rFonts w:cs="Times New Roman"/>
          <w:szCs w:val="24"/>
        </w:rPr>
        <w:instrText xml:space="preserve"> ADDIN ZOTERO_ITEM CSL_CITATION {"citationID":"fwcj7K5T","properties":{"unsorted":false,"formattedCitation":"(Netz et al., 2022; Qi &amp; T\\uc0\\u7841{}, 2026)","plainCitation":"(Netz et al., 2022; Qi &amp; Tạ, 2026)","noteIndex":0},"citationItems":[{"id":30,"uris":["http://zotero.org/users/local/o7luCQyY/items/8AXW85FI"],"itemData":{"id":30,"type":"article-journal","abstract":"Abstract\n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J."}],"issued":{"date-parts":[["2022",2]]}}},{"id":27,"uris":["http://zotero.org/users/local/o7luCQyY/items/U82PB5NF"],"itemData":{"id":27,"type":"article-journal","container-title":"Alexandria Engineering Journal","DOI":"10.1016/j.aej.2025.12.038","ISSN":"11100168","journalAbbreviation":"Alexandria Engineering Journal","language":"en","page":"494-507","source":"DOI.org (Crossref)","title":"Modeling predator-prey dynamics with stochastic differential equations: Patterns of collective hunting and nonlinear predation effects","title-short":"Modeling predator-prey dynamics with stochastic differential equations","volume":"134","author":[{"family":"Qi","given":"Junyi"},{"family":"Tạ","given":"Tôn Việt"}],"issued":{"date-parts":[["2026",1]]}}}],"schema":"https://github.com/citation-style-language/schema/raw/master/csl-citation.json"} </w:instrText>
      </w:r>
      <w:r w:rsidRPr="0016158B">
        <w:rPr>
          <w:rFonts w:cs="Times New Roman"/>
          <w:szCs w:val="24"/>
        </w:rPr>
        <w:fldChar w:fldCharType="separate"/>
      </w:r>
      <w:r w:rsidRPr="0016158B">
        <w:rPr>
          <w:rFonts w:cs="Times New Roman"/>
          <w:szCs w:val="24"/>
        </w:rPr>
        <w:t xml:space="preserve">(Netz et al., 2022; Qi &amp; </w:t>
      </w:r>
      <w:proofErr w:type="spellStart"/>
      <w:r w:rsidRPr="0016158B">
        <w:rPr>
          <w:rFonts w:cs="Times New Roman"/>
          <w:szCs w:val="24"/>
        </w:rPr>
        <w:t>Tạ</w:t>
      </w:r>
      <w:proofErr w:type="spellEnd"/>
      <w:r w:rsidRPr="0016158B">
        <w:rPr>
          <w:rFonts w:cs="Times New Roman"/>
          <w:szCs w:val="24"/>
        </w:rPr>
        <w:t>, 2026)</w:t>
      </w:r>
      <w:r w:rsidRPr="0016158B">
        <w:rPr>
          <w:rFonts w:cs="Times New Roman"/>
          <w:szCs w:val="24"/>
        </w:rPr>
        <w:fldChar w:fldCharType="end"/>
      </w:r>
      <w:r w:rsidRPr="0016158B">
        <w:rPr>
          <w:rFonts w:cs="Times New Roman"/>
          <w:szCs w:val="24"/>
        </w:rPr>
        <w:t xml:space="preserve">. These models build out simulated environments and creatures to observe how they interact. Instead of predicting broader outcomes these models allow for more random interactions between the subjects that are being simulated. In practice a simulation like a predator-prey system would look at building representations of wolves and their prey. These models would be able to perform observed behaviors such as tracking and stalking their prey. This means that each member of the wolf </w:t>
      </w:r>
      <w:r w:rsidRPr="0016158B">
        <w:rPr>
          <w:rFonts w:cs="Times New Roman"/>
          <w:szCs w:val="24"/>
        </w:rPr>
        <w:lastRenderedPageBreak/>
        <w:t xml:space="preserve">population in the simulation a full model of a wolf is made that can act on its own instincts. The main advantage with this simulation is that it allows for closer realism to the subject matter. However, the main limiting factor being that these simulations are highly inefficient and often have to limit the size of the simulation. For this paper a discreate event driven simulation has been chosen. </w:t>
      </w:r>
    </w:p>
    <w:p w14:paraId="1AF21907" w14:textId="77777777" w:rsidR="00FD4787" w:rsidRPr="0016158B" w:rsidRDefault="00FD4787" w:rsidP="00FD4787">
      <w:pPr>
        <w:spacing w:line="480" w:lineRule="auto"/>
        <w:contextualSpacing/>
        <w:rPr>
          <w:rFonts w:cs="Times New Roman"/>
          <w:szCs w:val="24"/>
        </w:rPr>
      </w:pPr>
      <w:r w:rsidRPr="0016158B">
        <w:rPr>
          <w:rFonts w:cs="Times New Roman"/>
          <w:b/>
          <w:bCs/>
          <w:szCs w:val="24"/>
        </w:rPr>
        <w:t>Ambush vs Pursuit</w:t>
      </w:r>
    </w:p>
    <w:p w14:paraId="54B6F1A4" w14:textId="77777777" w:rsidR="00FD4787" w:rsidRPr="0016158B" w:rsidRDefault="00FD4787" w:rsidP="00FD4787">
      <w:pPr>
        <w:spacing w:line="480" w:lineRule="auto"/>
        <w:ind w:firstLine="720"/>
        <w:contextualSpacing/>
        <w:rPr>
          <w:rFonts w:cs="Times New Roman"/>
          <w:szCs w:val="24"/>
        </w:rPr>
      </w:pPr>
      <w:r w:rsidRPr="0016158B">
        <w:rPr>
          <w:rFonts w:cs="Times New Roman"/>
          <w:szCs w:val="24"/>
        </w:rPr>
        <w:t xml:space="preserve">Within nature predators have often been seen to have a general strategy for how they hunt their prey. Different predators have been known to build traps such as webs and wait for prey to get stuck </w:t>
      </w:r>
      <w:r w:rsidRPr="0016158B">
        <w:rPr>
          <w:rFonts w:cs="Times New Roman"/>
          <w:szCs w:val="24"/>
        </w:rPr>
        <w:fldChar w:fldCharType="begin"/>
      </w:r>
      <w:r w:rsidRPr="0016158B">
        <w:rPr>
          <w:rFonts w:cs="Times New Roman"/>
          <w:szCs w:val="24"/>
        </w:rPr>
        <w:instrText xml:space="preserve"> ADDIN ZOTERO_ITEM CSL_CITATION {"citationID":"fkQ0SYMg","properties":{"unsorted":false,"formattedCitation":"(Michalko &amp; Pek\\uc0\\u225{}r, 2016)","plainCitation":"(Michalko &amp; Pekár, 2016)","noteIndex":0},"citationItems":[{"id":182,"uris":["http://zotero.org/users/local/o7luCQyY/items/B8RMIV6G"],"itemData":{"id":182,"type":"article-journal","container-title":"Oecologia","DOI":"10.1007/s00442-016-3631-4","ISSN":"0029-8549,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w:t>
      </w:r>
      <w:r w:rsidRPr="0016158B">
        <w:rPr>
          <w:rFonts w:cs="Times New Roman"/>
          <w:szCs w:val="24"/>
        </w:rPr>
        <w:fldChar w:fldCharType="end"/>
      </w:r>
      <w:r w:rsidRPr="0016158B">
        <w:rPr>
          <w:rFonts w:cs="Times New Roman"/>
          <w:szCs w:val="24"/>
        </w:rPr>
        <w:t xml:space="preserve">. Other predators actively seek out their prey and strike quickly, killing their prey before they can escape </w:t>
      </w:r>
      <w:r w:rsidRPr="0016158B">
        <w:rPr>
          <w:rFonts w:cs="Times New Roman"/>
          <w:szCs w:val="24"/>
        </w:rPr>
        <w:fldChar w:fldCharType="begin"/>
      </w:r>
      <w:r w:rsidRPr="0016158B">
        <w:rPr>
          <w:rFonts w:cs="Times New Roman"/>
          <w:szCs w:val="24"/>
        </w:rPr>
        <w:instrText xml:space="preserve"> ADDIN ZOTERO_ITEM CSL_CITATION {"citationID":"qXRu7bKL","properties":{"unsorted":false,"formattedCitation":"(Michalko &amp; Pek\\uc0\\u225{}r, 2016; Murray et al., 1995)","plainCitation":"(Michalko &amp; Pekár, 2016; Murray et al., 1995)","noteIndex":0},"citationItems":[{"id":182,"uris":["http://zotero.org/users/local/o7luCQyY/items/B8RMIV6G"],"itemData":{"id":182,"type":"article-journal","container-title":"Oecologia","DOI":"10.1007/s00442-016-3631-4","ISSN":"0029-8549,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id":2,"uris":["http://zotero.org/users/local/o7luCQyY/items/LJTE3DV2"],"itemData":{"id":2,"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 Murray et al., 1995)</w:t>
      </w:r>
      <w:r w:rsidRPr="0016158B">
        <w:rPr>
          <w:rFonts w:cs="Times New Roman"/>
          <w:szCs w:val="24"/>
        </w:rPr>
        <w:fldChar w:fldCharType="end"/>
      </w:r>
      <w:r w:rsidRPr="0016158B">
        <w:rPr>
          <w:rFonts w:cs="Times New Roman"/>
          <w:szCs w:val="24"/>
        </w:rPr>
        <w:t xml:space="preserve">. Still others evolve to run down there prey to wear them down enough to kill </w:t>
      </w:r>
      <w:r w:rsidRPr="0016158B">
        <w:rPr>
          <w:rFonts w:cs="Times New Roman"/>
          <w:szCs w:val="24"/>
        </w:rPr>
        <w:fldChar w:fldCharType="begin"/>
      </w:r>
      <w:r w:rsidRPr="0016158B">
        <w:rPr>
          <w:rFonts w:cs="Times New Roman"/>
          <w:szCs w:val="24"/>
        </w:rPr>
        <w:instrText xml:space="preserve"> ADDIN ZOTERO_ITEM CSL_CITATION {"citationID":"GpM7dsSm","properties":{"unsorted":false,"formattedCitation":"(Murray et al., 1995)","plainCitation":"(Murray et al., 1995)","noteIndex":0},"citationItems":[{"id":2,"uris":["http://zotero.org/users/local/o7luCQyY/items/LJTE3DV2"],"itemData":{"id":2,"type":"article-journal","container-title":"Animal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(Murray et al., 1995)</w:t>
      </w:r>
      <w:r w:rsidRPr="0016158B">
        <w:rPr>
          <w:rFonts w:cs="Times New Roman"/>
          <w:szCs w:val="24"/>
        </w:rPr>
        <w:fldChar w:fldCharType="end"/>
      </w:r>
      <w:r w:rsidRPr="0016158B">
        <w:rPr>
          <w:rFonts w:cs="Times New Roman"/>
          <w:szCs w:val="24"/>
        </w:rPr>
        <w:t xml:space="preserve">. Due to the diverse array of strategies science has looked at why such come about. Two factors have been determined as the main contributors. The first contributor is the environment the predator is hunting in </w:t>
      </w:r>
      <w:r w:rsidRPr="0016158B">
        <w:rPr>
          <w:rFonts w:cs="Times New Roman"/>
          <w:szCs w:val="24"/>
        </w:rPr>
        <w:fldChar w:fldCharType="begin"/>
      </w:r>
      <w:r w:rsidRPr="0016158B">
        <w:rPr>
          <w:rFonts w:cs="Times New Roman"/>
          <w:szCs w:val="24"/>
        </w:rPr>
        <w:instrText xml:space="preserve"> ADDIN ZOTERO_ITEM CSL_CITATION {"citationID":"mgNIrKGD","properties":{"unsorted":false,"formattedCitation":"(Michalko &amp; Pek\\uc0\\u225{}r, 2016; Murray et al., 1995)","plainCitation":"(Michalko &amp; Pekár, 2016; Murray et al., 1995)","noteIndex":0},"citationItems":[{"id":182,"uris":["http://zotero.org/users/local/o7luCQyY/items/B8RMIV6G"],"itemData":{"id":182,"type":"article-journal","container-title":"Oecologia","DOI":"10.1007/s00442-016-3631-4","ISSN":"0029-8549,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id":2,"uris":["http://zotero.org/users/local/o7luCQyY/items/LJTE3DV2"],"itemData":{"id":2,"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 Murray et al., 1995)</w:t>
      </w:r>
      <w:r w:rsidRPr="0016158B">
        <w:rPr>
          <w:rFonts w:cs="Times New Roman"/>
          <w:szCs w:val="24"/>
        </w:rPr>
        <w:fldChar w:fldCharType="end"/>
      </w:r>
      <w:r w:rsidRPr="0016158B">
        <w:rPr>
          <w:rFonts w:cs="Times New Roman"/>
          <w:szCs w:val="24"/>
        </w:rPr>
        <w:t xml:space="preserve">. To be successful the predator must be able to use their environment to their advantage when catching prey. The second factor is the prey items that the predator is hunting </w:t>
      </w:r>
      <w:r w:rsidRPr="0016158B">
        <w:rPr>
          <w:rFonts w:cs="Times New Roman"/>
          <w:szCs w:val="24"/>
        </w:rPr>
        <w:fldChar w:fldCharType="begin"/>
      </w:r>
      <w:r w:rsidRPr="0016158B">
        <w:rPr>
          <w:rFonts w:cs="Times New Roman"/>
          <w:szCs w:val="24"/>
        </w:rPr>
        <w:instrText xml:space="preserve"> ADDIN ZOTERO_ITEM CSL_CITATION {"citationID":"AohLZfMv","properties":{"unsorted":false,"formattedCitation":"(Michalko &amp; Pek\\uc0\\u225{}r, 2016; Murray et al., 1995)","plainCitation":"(Michalko &amp; Pekár, 2016; Murray et al., 1995)","noteIndex":0},"citationItems":[{"id":182,"uris":["http://zotero.org/users/local/o7luCQyY/items/B8RMIV6G"],"itemData":{"id":182,"type":"article-journal","container-title":"Oecologia","DOI":"10.1007/s00442-016-3631-4","ISSN":"0029-8549,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id":2,"uris":["http://zotero.org/users/local/o7luCQyY/items/LJTE3DV2"],"itemData":{"id":2,"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 Murray et al., 1995)</w:t>
      </w:r>
      <w:r w:rsidRPr="0016158B">
        <w:rPr>
          <w:rFonts w:cs="Times New Roman"/>
          <w:szCs w:val="24"/>
        </w:rPr>
        <w:fldChar w:fldCharType="end"/>
      </w:r>
      <w:r w:rsidRPr="0016158B">
        <w:rPr>
          <w:rFonts w:cs="Times New Roman"/>
          <w:szCs w:val="24"/>
        </w:rPr>
        <w:t xml:space="preserve">. If the predator does not have a good strategy designed around its prey it is bound to fail. Given these two, this paper will be looking closer at the second contributing factor. </w:t>
      </w:r>
    </w:p>
    <w:p w14:paraId="09610117" w14:textId="77777777" w:rsidR="00FD4787" w:rsidRPr="0016158B" w:rsidRDefault="00FD4787" w:rsidP="00FD4787">
      <w:pPr>
        <w:spacing w:line="480" w:lineRule="auto"/>
        <w:contextualSpacing/>
        <w:rPr>
          <w:rFonts w:cs="Times New Roman"/>
          <w:szCs w:val="24"/>
        </w:rPr>
      </w:pPr>
      <w:r w:rsidRPr="0016158B">
        <w:rPr>
          <w:rFonts w:cs="Times New Roman"/>
          <w:szCs w:val="24"/>
        </w:rPr>
        <w:tab/>
        <w:t xml:space="preserve">To look at how prey effects hunting strategies, two strategies have been chosen for this study. These strategies are pursuit and ambush. While not the only strategies they are two of the most well-known. They have also been compared before when looking at environmental factors </w:t>
      </w:r>
      <w:r w:rsidRPr="0016158B">
        <w:rPr>
          <w:rFonts w:cs="Times New Roman"/>
          <w:szCs w:val="24"/>
        </w:rPr>
        <w:fldChar w:fldCharType="begin"/>
      </w:r>
      <w:r w:rsidRPr="0016158B">
        <w:rPr>
          <w:rFonts w:cs="Times New Roman"/>
          <w:szCs w:val="24"/>
        </w:rPr>
        <w:instrText xml:space="preserve"> ADDIN ZOTERO_ITEM CSL_CITATION {"citationID":"3nFt8HvB","properties":{"unsorted":false,"formattedCitation":"(Murray et al., 1995)","plainCitation":"(Murray et al., 1995)","noteIndex":0},"citationItems":[{"id":2,"uris":["http://zotero.org/users/local/o7luCQyY/items/LJTE3DV2"],"itemData":{"id":2,"type":"article-journal","container-title":"Animal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(Murray et al., 1995)</w:t>
      </w:r>
      <w:r w:rsidRPr="0016158B">
        <w:rPr>
          <w:rFonts w:cs="Times New Roman"/>
          <w:szCs w:val="24"/>
        </w:rPr>
        <w:fldChar w:fldCharType="end"/>
      </w:r>
      <w:r w:rsidRPr="0016158B">
        <w:rPr>
          <w:rFonts w:cs="Times New Roman"/>
          <w:szCs w:val="24"/>
        </w:rPr>
        <w:t>. Given these factors, these two strategies will act as the basis for this study.</w:t>
      </w:r>
    </w:p>
    <w:p w14:paraId="69738108" w14:textId="77777777" w:rsidR="00FD4787" w:rsidRPr="0016158B" w:rsidRDefault="00FD4787" w:rsidP="00FD4787">
      <w:pPr>
        <w:spacing w:line="480" w:lineRule="auto"/>
        <w:contextualSpacing/>
        <w:rPr>
          <w:rFonts w:cs="Times New Roman"/>
          <w:szCs w:val="24"/>
        </w:rPr>
      </w:pPr>
      <w:r w:rsidRPr="0016158B">
        <w:rPr>
          <w:rFonts w:cs="Times New Roman"/>
          <w:szCs w:val="24"/>
        </w:rPr>
        <w:lastRenderedPageBreak/>
        <w:tab/>
        <w:t xml:space="preserve">When looking further at the pursuit strategy, one key part of the strategy made itself apparent. This is the predators ability to endure long chases </w:t>
      </w:r>
      <w:r w:rsidRPr="0016158B">
        <w:rPr>
          <w:rFonts w:cs="Times New Roman"/>
          <w:szCs w:val="24"/>
        </w:rPr>
        <w:fldChar w:fldCharType="begin"/>
      </w:r>
      <w:r w:rsidRPr="0016158B">
        <w:rPr>
          <w:rFonts w:cs="Times New Roman"/>
          <w:szCs w:val="24"/>
        </w:rPr>
        <w:instrText xml:space="preserve"> ADDIN ZOTERO_ITEM CSL_CITATION {"citationID":"z9b5yXib","properties":{"unsorted":false,"formattedCitation":"(Anholt et al., 1987)","plainCitation":"(Anholt et al., 1987)","noteIndex":0},"citationItems":[{"id":193,"uris":["http://zotero.org/users/local/o7luCQyY/items/DE9AUXWR"],"itemData":{"id":193,"type":"article-journal","container-title":"Theoretical Population Biology","DOI":"10.1016/0040-5809(87)90015-3","ISSN":"00405809","issue":"3","journalAbbreviation":"Theoretical Population Biology","language":"en","license":"https://www.elsevier.com/tdm/userlicense/1.0/","page":"453-464","source":"DOI.org (Crossref)","title":"Optimal pursuit times: How long should predators pursue their prey?","title-short":"Optimal pursuit times","volume":"31","author":[{"family":"Anholt","given":"Bradley R."},{"family":"Ludwig","given":"Donald"},{"family":"Rasmussen","given":"Joseph B."}],"issued":{"date-parts":[["1987",6]]}}}],"schema":"https://github.com/citation-style-language/schema/raw/master/csl-citation.json"} </w:instrText>
      </w:r>
      <w:r w:rsidRPr="0016158B">
        <w:rPr>
          <w:rFonts w:cs="Times New Roman"/>
          <w:szCs w:val="24"/>
        </w:rPr>
        <w:fldChar w:fldCharType="separate"/>
      </w:r>
      <w:r w:rsidRPr="0016158B">
        <w:rPr>
          <w:rFonts w:cs="Times New Roman"/>
          <w:szCs w:val="24"/>
        </w:rPr>
        <w:t>(Anholt et al., 1987)</w:t>
      </w:r>
      <w:r w:rsidRPr="0016158B">
        <w:rPr>
          <w:rFonts w:cs="Times New Roman"/>
          <w:szCs w:val="24"/>
        </w:rPr>
        <w:fldChar w:fldCharType="end"/>
      </w:r>
      <w:r w:rsidRPr="0016158B">
        <w:rPr>
          <w:rFonts w:cs="Times New Roman"/>
          <w:szCs w:val="24"/>
        </w:rPr>
        <w:t xml:space="preserve">. For the pursuit strategy the predator forces the prey to run until it is fully exhausted or weak enough to kill </w:t>
      </w:r>
      <w:r w:rsidRPr="0016158B">
        <w:rPr>
          <w:rFonts w:cs="Times New Roman"/>
          <w:szCs w:val="24"/>
        </w:rPr>
        <w:fldChar w:fldCharType="begin"/>
      </w:r>
      <w:r w:rsidRPr="0016158B">
        <w:rPr>
          <w:rFonts w:cs="Times New Roman"/>
          <w:szCs w:val="24"/>
        </w:rPr>
        <w:instrText xml:space="preserve"> ADDIN ZOTERO_ITEM CSL_CITATION {"citationID":"S3LZaWiu","properties":{"unsorted":false,"formattedCitation":"(Anholt et al., 1987)","plainCitation":"(Anholt et al., 1987)","noteIndex":0},"citationItems":[{"id":193,"uris":["http://zotero.org/users/local/o7luCQyY/items/DE9AUXWR"],"itemData":{"id":193,"type":"article-journal","container-title":"Theoretical Population Biology","DOI":"10.1016/0040-5809(87)90015-3","ISSN":"00405809","issue":"3","journalAbbreviation":"Theoretical Population Biology","language":"en","license":"https://www.elsevier.com/tdm/userlicense/1.0/","page":"453-464","source":"DOI.org (Crossref)","title":"Optimal pursuit times: How long should predators pursue their prey?","title-short":"Optimal pursuit times","volume":"31","author":[{"family":"Anholt","given":"Bradley R."},{"family":"Ludwig","given":"Donald"},{"family":"Rasmussen","given":"Joseph B."}],"issued":{"date-parts":[["1987",6]]}}}],"schema":"https://github.com/citation-style-language/schema/raw/master/csl-citation.json"} </w:instrText>
      </w:r>
      <w:r w:rsidRPr="0016158B">
        <w:rPr>
          <w:rFonts w:cs="Times New Roman"/>
          <w:szCs w:val="24"/>
        </w:rPr>
        <w:fldChar w:fldCharType="separate"/>
      </w:r>
      <w:r w:rsidRPr="0016158B">
        <w:rPr>
          <w:rFonts w:cs="Times New Roman"/>
          <w:szCs w:val="24"/>
        </w:rPr>
        <w:t>(Anholt et al., 1987)</w:t>
      </w:r>
      <w:r w:rsidRPr="0016158B">
        <w:rPr>
          <w:rFonts w:cs="Times New Roman"/>
          <w:szCs w:val="24"/>
        </w:rPr>
        <w:fldChar w:fldCharType="end"/>
      </w:r>
      <w:r w:rsidRPr="0016158B">
        <w:rPr>
          <w:rFonts w:cs="Times New Roman"/>
          <w:szCs w:val="24"/>
        </w:rPr>
        <w:t>. This means that the predator is built for endurance and a long chase. To represent this the term stamina will be used. An animal that uses this strategy is the coyote (</w:t>
      </w:r>
      <w:r w:rsidRPr="0016158B">
        <w:rPr>
          <w:rFonts w:cs="Times New Roman"/>
          <w:i/>
          <w:iCs/>
          <w:szCs w:val="24"/>
        </w:rPr>
        <w:t>Canis latrans</w:t>
      </w:r>
      <w:r w:rsidRPr="0016158B">
        <w:rPr>
          <w:rFonts w:cs="Times New Roman"/>
          <w:szCs w:val="24"/>
        </w:rPr>
        <w:t xml:space="preserve">). A coyote is known to chase and wear down its prey when hunting </w:t>
      </w:r>
      <w:r w:rsidRPr="0016158B">
        <w:rPr>
          <w:rFonts w:cs="Times New Roman"/>
          <w:szCs w:val="24"/>
        </w:rPr>
        <w:fldChar w:fldCharType="begin"/>
      </w:r>
      <w:r w:rsidRPr="0016158B">
        <w:rPr>
          <w:rFonts w:cs="Times New Roman"/>
          <w:szCs w:val="24"/>
        </w:rPr>
        <w:instrText xml:space="preserve"> ADDIN ZOTERO_ITEM CSL_CITATION {"citationID":"nGumjzX5","properties":{"unsorted":false,"formattedCitation":"(Hayward et al., 2023)","plainCitation":"(Hayward et al., 2023)","noteIndex":0},"citationItems":[{"id":12,"uris":["http://zotero.org/users/local/o7luCQyY/items/6MGVVLED"],"itemData":{"id":12,"type":"article-journal","abstract":"Abstract\n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A"}],"editor":[{"family":"Mortelliti","given":"Alessio"}],"issued":{"date-parts":[["2023",12,5]]}}}],"schema":"https://github.com/citation-style-language/schema/raw/master/csl-citation.json"} </w:instrText>
      </w:r>
      <w:r w:rsidRPr="0016158B">
        <w:rPr>
          <w:rFonts w:cs="Times New Roman"/>
          <w:szCs w:val="24"/>
        </w:rPr>
        <w:fldChar w:fldCharType="separate"/>
      </w:r>
      <w:r w:rsidRPr="0016158B">
        <w:rPr>
          <w:rFonts w:cs="Times New Roman"/>
          <w:szCs w:val="24"/>
        </w:rPr>
        <w:t>(Hayward et al., 2023)</w:t>
      </w:r>
      <w:r w:rsidRPr="0016158B">
        <w:rPr>
          <w:rFonts w:cs="Times New Roman"/>
          <w:szCs w:val="24"/>
        </w:rPr>
        <w:fldChar w:fldCharType="end"/>
      </w:r>
      <w:r w:rsidRPr="0016158B">
        <w:rPr>
          <w:rFonts w:cs="Times New Roman"/>
          <w:szCs w:val="24"/>
        </w:rPr>
        <w:t>. This makes it a perfect example of the pursuit strategy.</w:t>
      </w:r>
    </w:p>
    <w:p w14:paraId="0F29FA28" w14:textId="77777777" w:rsidR="00FD4787" w:rsidRPr="0016158B" w:rsidRDefault="00FD4787" w:rsidP="00FD4787">
      <w:pPr>
        <w:spacing w:line="480" w:lineRule="auto"/>
        <w:contextualSpacing/>
        <w:rPr>
          <w:rFonts w:cs="Times New Roman"/>
          <w:szCs w:val="24"/>
        </w:rPr>
      </w:pPr>
      <w:r w:rsidRPr="0016158B">
        <w:rPr>
          <w:rFonts w:cs="Times New Roman"/>
          <w:szCs w:val="24"/>
        </w:rPr>
        <w:tab/>
        <w:t xml:space="preserve">On the other side the key part of the ambush strategy is staying hidden </w:t>
      </w:r>
      <w:r w:rsidRPr="0016158B">
        <w:rPr>
          <w:rFonts w:cs="Times New Roman"/>
          <w:szCs w:val="24"/>
        </w:rPr>
        <w:fldChar w:fldCharType="begin"/>
      </w:r>
      <w:r w:rsidRPr="0016158B">
        <w:rPr>
          <w:rFonts w:cs="Times New Roman"/>
          <w:szCs w:val="24"/>
        </w:rPr>
        <w:instrText xml:space="preserve"> ADDIN ZOTERO_ITEM CSL_CITATION {"citationID":"EgPkghz7","properties":{"unsorted":false,"formattedCitation":"(Martin &amp; Hammerschlag, 2012)","plainCitation":"(Martin &amp; Hammerschlag, 2012)","noteIndex":0},"citationItems":[{"id":195,"uris":["http://zotero.org/users/local/o7luCQyY/items/VKUXJRU4"],"itemData":{"id":195,"type":"article-journal","container-title":"Marine Biology Research","DOI":"10.1080/17451000.2011.614255","ISSN":"1745-1000, 1745-1019","issue":"1","journalAbbreviation":"Marine Biology Research","language":"en","page":"90-94","source":"DOI.org (Crossref)","title":"Marine predator–prey contests: Ambush and speed versus vigilance and agility","title-short":"Marine predator–prey contests","volume":"8","author":[{"family":"Martin","given":"R. Aidan"},{"family":"Hammerschlag","given":"Neil"}],"issued":{"date-parts":[["2012",1]]}}}],"schema":"https://github.com/citation-style-language/schema/raw/master/csl-citation.json"} </w:instrText>
      </w:r>
      <w:r w:rsidRPr="0016158B">
        <w:rPr>
          <w:rFonts w:cs="Times New Roman"/>
          <w:szCs w:val="24"/>
        </w:rPr>
        <w:fldChar w:fldCharType="separate"/>
      </w:r>
      <w:r w:rsidRPr="0016158B">
        <w:rPr>
          <w:rFonts w:cs="Times New Roman"/>
          <w:szCs w:val="24"/>
        </w:rPr>
        <w:t>(Martin &amp; Hammerschlag, 2012)</w:t>
      </w:r>
      <w:r w:rsidRPr="0016158B">
        <w:rPr>
          <w:rFonts w:cs="Times New Roman"/>
          <w:szCs w:val="24"/>
        </w:rPr>
        <w:fldChar w:fldCharType="end"/>
      </w:r>
      <w:r w:rsidRPr="0016158B">
        <w:rPr>
          <w:rFonts w:cs="Times New Roman"/>
          <w:szCs w:val="24"/>
        </w:rPr>
        <w:t xml:space="preserve">. An ambush predators’ main goal is to deliver a killing strike before its prey gets a chance to fight back. This means that the predator often has to hide itself in some way to get close enough to deliver it’s killing strike </w:t>
      </w:r>
      <w:r w:rsidRPr="0016158B">
        <w:rPr>
          <w:rFonts w:cs="Times New Roman"/>
          <w:szCs w:val="24"/>
        </w:rPr>
        <w:fldChar w:fldCharType="begin"/>
      </w:r>
      <w:r w:rsidRPr="0016158B">
        <w:rPr>
          <w:rFonts w:cs="Times New Roman"/>
          <w:szCs w:val="24"/>
        </w:rPr>
        <w:instrText xml:space="preserve"> ADDIN ZOTERO_ITEM CSL_CITATION {"citationID":"vW2HL3sA","properties":{"unsorted":false,"formattedCitation":"(Martin &amp; Hammerschlag, 2012; Murray et al., 1995)","plainCitation":"(Martin &amp; Hammerschlag, 2012; Murray et al., 1995)","noteIndex":0},"citationItems":[{"id":195,"uris":["http://zotero.org/users/local/o7luCQyY/items/VKUXJRU4"],"itemData":{"id":195,"type":"article-journal","container-title":"Marine Biology Research","DOI":"10.1080/17451000.2011.614255","ISSN":"1745-1000, 1745-1019","issue":"1","journalAbbreviation":"Marine Biology Research","language":"en","page":"90-94","source":"DOI.org (Crossref)","title":"Marine predator–prey contests: Ambush and speed versus vigilance and agility","title-short":"Marine predator–prey contests","volume":"8","author":[{"family":"Martin","given":"R. Aidan"},{"family":"Hammerschlag","given":"Neil"}],"issued":{"date-parts":[["2012",1]]}}},{"id":2,"uris":["http://zotero.org/users/local/o7luCQyY/items/LJTE3DV2"],"itemData":{"id":2,"type":"article-journal","container-title":"Animal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(Martin &amp; Hammerschlag, 2012; Murray et al., 1995)</w:t>
      </w:r>
      <w:r w:rsidRPr="0016158B">
        <w:rPr>
          <w:rFonts w:cs="Times New Roman"/>
          <w:szCs w:val="24"/>
        </w:rPr>
        <w:fldChar w:fldCharType="end"/>
      </w:r>
      <w:r w:rsidRPr="0016158B">
        <w:rPr>
          <w:rFonts w:cs="Times New Roman"/>
          <w:szCs w:val="24"/>
        </w:rPr>
        <w:t>. This can be through a mix of camouflage or adaptations to make less noise while moving. To represent this the term stealth will be used. An example of an ambush predator is the Eurasian lynx (</w:t>
      </w:r>
      <w:r w:rsidRPr="0016158B">
        <w:rPr>
          <w:rFonts w:cs="Times New Roman"/>
          <w:i/>
          <w:iCs/>
          <w:szCs w:val="24"/>
        </w:rPr>
        <w:t>Lynx lynx</w:t>
      </w:r>
      <w:r w:rsidRPr="0016158B">
        <w:rPr>
          <w:rFonts w:cs="Times New Roman"/>
          <w:szCs w:val="24"/>
        </w:rPr>
        <w:t xml:space="preserve">). The lynx uses it’s brown fur and ability to climb to quickly kill its prey before it is noticed </w:t>
      </w:r>
      <w:r w:rsidRPr="0016158B">
        <w:rPr>
          <w:rFonts w:cs="Times New Roman"/>
          <w:szCs w:val="24"/>
        </w:rPr>
        <w:fldChar w:fldCharType="begin"/>
      </w:r>
      <w:r w:rsidRPr="0016158B">
        <w:rPr>
          <w:rFonts w:cs="Times New Roman"/>
          <w:szCs w:val="24"/>
        </w:rPr>
        <w:instrText xml:space="preserve"> ADDIN ZOTERO_ITEM CSL_CITATION {"citationID":"q7Dqh1dc","properties":{"unsorted":false,"formattedCitation":"(Krofel et al., 2011)","plainCitation":"(Krofel et al., 2011)","noteIndex":0},"citationItems":[{"id":23,"uris":["http://zotero.org/users/local/o7luCQyY/items/H8WPKMFY"],"itemData":{"id":23,"type":"article-journal","container-title":"Acta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Krofel</w:t>
      </w:r>
      <w:proofErr w:type="spellEnd"/>
      <w:r w:rsidRPr="0016158B">
        <w:rPr>
          <w:rFonts w:cs="Times New Roman"/>
          <w:szCs w:val="24"/>
        </w:rPr>
        <w:t xml:space="preserve"> et al., 2011)</w:t>
      </w:r>
      <w:r w:rsidRPr="0016158B">
        <w:rPr>
          <w:rFonts w:cs="Times New Roman"/>
          <w:szCs w:val="24"/>
        </w:rPr>
        <w:fldChar w:fldCharType="end"/>
      </w:r>
      <w:r w:rsidRPr="0016158B">
        <w:rPr>
          <w:rFonts w:cs="Times New Roman"/>
          <w:szCs w:val="24"/>
        </w:rPr>
        <w:t>. This makes it a perfect example of the ambush strategy.</w:t>
      </w:r>
    </w:p>
    <w:p w14:paraId="586E99BC" w14:textId="77777777" w:rsidR="00FD4787" w:rsidRPr="0016158B" w:rsidRDefault="00FD4787" w:rsidP="00FD4787">
      <w:pPr>
        <w:spacing w:line="480" w:lineRule="auto"/>
        <w:ind w:firstLine="720"/>
        <w:contextualSpacing/>
        <w:rPr>
          <w:rFonts w:cs="Times New Roman"/>
          <w:szCs w:val="24"/>
        </w:rPr>
      </w:pPr>
      <w:r w:rsidRPr="0016158B">
        <w:rPr>
          <w:rFonts w:cs="Times New Roman"/>
          <w:szCs w:val="24"/>
        </w:rPr>
        <w:t xml:space="preserve">For predators their strategies are what they have evolved to be best suited for. This allows an animal to take advantage of prey other predators would have to pass on </w:t>
      </w:r>
      <w:r w:rsidRPr="0016158B">
        <w:rPr>
          <w:rFonts w:cs="Times New Roman"/>
          <w:szCs w:val="24"/>
        </w:rPr>
        <w:fldChar w:fldCharType="begin"/>
      </w:r>
      <w:r w:rsidRPr="0016158B">
        <w:rPr>
          <w:rFonts w:cs="Times New Roman"/>
          <w:szCs w:val="24"/>
        </w:rPr>
        <w:instrText xml:space="preserve"> ADDIN ZOTERO_ITEM CSL_CITATION {"citationID":"ucAhO4Dl","properties":{"unsorted":false,"formattedCitation":"(Michalko &amp; Pek\\uc0\\u225{}r, 2016)","plainCitation":"(Michalko &amp; Pekár, 2016)","noteIndex":0},"citationItems":[{"id":182,"uris":["http://zotero.org/users/local/o7luCQyY/items/B8RMIV6G"],"itemData":{"id":182,"type":"article-journal","container-title":"Oecologia","DOI":"10.1007/s00442-016-3631-4","ISSN":"0029-8549,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w:t>
      </w:r>
      <w:r w:rsidRPr="0016158B">
        <w:rPr>
          <w:rFonts w:cs="Times New Roman"/>
          <w:szCs w:val="24"/>
        </w:rPr>
        <w:fldChar w:fldCharType="end"/>
      </w:r>
      <w:r w:rsidRPr="0016158B">
        <w:rPr>
          <w:rFonts w:cs="Times New Roman"/>
          <w:szCs w:val="24"/>
        </w:rPr>
        <w:t xml:space="preserve">. Though there are still a lot of prey items that multiple predators have evolved to hunt. However the main difference is the percentage of a predator’s diet a prey item makes up </w:t>
      </w:r>
      <w:r w:rsidRPr="0016158B">
        <w:rPr>
          <w:rFonts w:cs="Times New Roman"/>
          <w:szCs w:val="24"/>
        </w:rPr>
        <w:fldChar w:fldCharType="begin"/>
      </w:r>
      <w:r w:rsidRPr="0016158B">
        <w:rPr>
          <w:rFonts w:cs="Times New Roman"/>
          <w:szCs w:val="24"/>
        </w:rPr>
        <w:instrText xml:space="preserve"> ADDIN ZOTERO_ITEM CSL_CITATION {"citationID":"UzPkrZHi","properties":{"unsorted":false,"formattedCitation":"(Hayward et al., 2023; Krofel et al., 2011; Michalko &amp; Pek\\uc0\\u225{}r, 2016)","plainCitation":"(Hayward et al., 2023; Krofel et al., 2011; Michalko &amp; Pekár, 2016)","noteIndex":0},"citationItems":[{"id":12,"uris":["http://zotero.org/users/local/o7luCQyY/items/6MGVVLED"],"itemData":{"id":12,"type":"article-journal","abstract":"Abstract\n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A"}],"editor":[{"family":"Mortelliti","given":"Alessio"}],"issued":{"date-parts":[["2023",12,5]]}}},{"id":23,"uris":["http://zotero.org/users/local/o7luCQyY/items/H8WPKMFY"],"itemData":{"id":23,"type":"article-journal","container-title":"Acta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id":182,"uris":["http://zotero.org/users/local/o7luCQyY/items/B8RMIV6G"],"itemData":{"id":182,"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differences","volume":"181","author":[{"family":"Michalko","given":"Radek"},{"family":"Pekár","given":"Stano"}],"issued":{"date-parts":[["2016",8]]}}}],"schema":"https://github.com/citation-style-language/schema/raw/master/csl-citation.json"} </w:instrText>
      </w:r>
      <w:r w:rsidRPr="0016158B">
        <w:rPr>
          <w:rFonts w:cs="Times New Roman"/>
          <w:szCs w:val="24"/>
        </w:rPr>
        <w:fldChar w:fldCharType="separate"/>
      </w:r>
      <w:r w:rsidRPr="0016158B">
        <w:rPr>
          <w:rFonts w:cs="Times New Roman"/>
          <w:szCs w:val="24"/>
        </w:rPr>
        <w:t xml:space="preserve">(Hayward et al., 2023; </w:t>
      </w:r>
      <w:proofErr w:type="spellStart"/>
      <w:r w:rsidRPr="0016158B">
        <w:rPr>
          <w:rFonts w:cs="Times New Roman"/>
          <w:szCs w:val="24"/>
        </w:rPr>
        <w:t>Krofel</w:t>
      </w:r>
      <w:proofErr w:type="spellEnd"/>
      <w:r w:rsidRPr="0016158B">
        <w:rPr>
          <w:rFonts w:cs="Times New Roman"/>
          <w:szCs w:val="24"/>
        </w:rPr>
        <w:t xml:space="preserve"> et al., 2011; Michalko &amp; Pekár, 2016)</w:t>
      </w:r>
      <w:r w:rsidRPr="0016158B">
        <w:rPr>
          <w:rFonts w:cs="Times New Roman"/>
          <w:szCs w:val="24"/>
        </w:rPr>
        <w:fldChar w:fldCharType="end"/>
      </w:r>
      <w:r w:rsidRPr="0016158B">
        <w:rPr>
          <w:rFonts w:cs="Times New Roman"/>
          <w:szCs w:val="24"/>
        </w:rPr>
        <w:t xml:space="preserve">. For each prey item multiple strategies work but they have varying levels of success </w:t>
      </w:r>
      <w:r w:rsidRPr="0016158B">
        <w:rPr>
          <w:rFonts w:cs="Times New Roman"/>
          <w:szCs w:val="24"/>
        </w:rPr>
        <w:fldChar w:fldCharType="begin"/>
      </w:r>
      <w:r w:rsidRPr="0016158B">
        <w:rPr>
          <w:rFonts w:cs="Times New Roman"/>
          <w:szCs w:val="24"/>
        </w:rPr>
        <w:instrText xml:space="preserve"> ADDIN ZOTERO_ITEM CSL_CITATION {"citationID":"oSpMpVox","properties":{"unsorted":false,"formattedCitation":"(Murray et al., 1995)","plainCitation":"(Murray et al., 1995)","noteIndex":0},"citationItems":[{"id":2,"uris":["http://zotero.org/users/local/o7luCQyY/items/LJTE3DV2"],"itemData":{"id":2,"type":"article-journal","container-title":"Animal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(Murray et al., 1995)</w:t>
      </w:r>
      <w:r w:rsidRPr="0016158B">
        <w:rPr>
          <w:rFonts w:cs="Times New Roman"/>
          <w:szCs w:val="24"/>
        </w:rPr>
        <w:fldChar w:fldCharType="end"/>
      </w:r>
      <w:r w:rsidRPr="0016158B">
        <w:rPr>
          <w:rFonts w:cs="Times New Roman"/>
          <w:szCs w:val="24"/>
        </w:rPr>
        <w:t xml:space="preserve">. One such animal is mice where both the pursuit and ambush strategy have been recorded as successful on the animal </w:t>
      </w:r>
      <w:r w:rsidRPr="0016158B">
        <w:rPr>
          <w:rFonts w:cs="Times New Roman"/>
          <w:szCs w:val="24"/>
        </w:rPr>
        <w:fldChar w:fldCharType="begin"/>
      </w:r>
      <w:r w:rsidRPr="0016158B">
        <w:rPr>
          <w:rFonts w:cs="Times New Roman"/>
          <w:szCs w:val="24"/>
        </w:rPr>
        <w:instrText xml:space="preserve"> ADDIN ZOTERO_ITEM CSL_CITATION {"citationID":"Jj9ywjOx","properties":{"unsorted":false,"formattedCitation":"(Hayward et al., 2023; Krofel et al., 2011)","plainCitation":"(Hayward et al., 2023; Krofel et al., 2011)","noteIndex":0},"citationItems":[{"id":12,"uris":["http://zotero.org/users/local/o7luCQyY/items/6MGVVLED"],"itemData":{"id":12,"type":"article-journal","abstract":"Abstract\n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A"}],"editor":[{"family":"Mortelliti","given":"Alessio"}],"issued":{"date-parts":[["2023",12,5]]}}},{"id":23,"uris":["http://zotero.org/users/local/o7luCQyY/items/H8WPKMFY"],"itemData":{"id":23,"type":"article-journal","container-title":"Acta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Pr="0016158B">
        <w:rPr>
          <w:rFonts w:cs="Times New Roman"/>
          <w:szCs w:val="24"/>
        </w:rPr>
        <w:fldChar w:fldCharType="separate"/>
      </w:r>
      <w:r w:rsidRPr="0016158B">
        <w:rPr>
          <w:rFonts w:cs="Times New Roman"/>
          <w:szCs w:val="24"/>
        </w:rPr>
        <w:t xml:space="preserve">(Hayward et al., 2023; </w:t>
      </w:r>
      <w:proofErr w:type="spellStart"/>
      <w:r w:rsidRPr="0016158B">
        <w:rPr>
          <w:rFonts w:cs="Times New Roman"/>
          <w:szCs w:val="24"/>
        </w:rPr>
        <w:t>Krofel</w:t>
      </w:r>
      <w:proofErr w:type="spellEnd"/>
      <w:r w:rsidRPr="0016158B">
        <w:rPr>
          <w:rFonts w:cs="Times New Roman"/>
          <w:szCs w:val="24"/>
        </w:rPr>
        <w:t xml:space="preserve"> et al., 2011)</w:t>
      </w:r>
      <w:r w:rsidRPr="0016158B">
        <w:rPr>
          <w:rFonts w:cs="Times New Roman"/>
          <w:szCs w:val="24"/>
        </w:rPr>
        <w:fldChar w:fldCharType="end"/>
      </w:r>
      <w:r w:rsidRPr="0016158B">
        <w:rPr>
          <w:rFonts w:cs="Times New Roman"/>
          <w:szCs w:val="24"/>
        </w:rPr>
        <w:t xml:space="preserve">. However, for the chosen model of predators of each </w:t>
      </w:r>
      <w:r w:rsidRPr="0016158B">
        <w:rPr>
          <w:rFonts w:cs="Times New Roman"/>
          <w:szCs w:val="24"/>
        </w:rPr>
        <w:lastRenderedPageBreak/>
        <w:t xml:space="preserve">strategy, those being the coyote (Cunis </w:t>
      </w:r>
      <w:proofErr w:type="spellStart"/>
      <w:r w:rsidRPr="0016158B">
        <w:rPr>
          <w:rFonts w:cs="Times New Roman"/>
          <w:szCs w:val="24"/>
        </w:rPr>
        <w:t>latruns</w:t>
      </w:r>
      <w:proofErr w:type="spellEnd"/>
      <w:r w:rsidRPr="0016158B">
        <w:rPr>
          <w:rFonts w:cs="Times New Roman"/>
          <w:szCs w:val="24"/>
        </w:rPr>
        <w:t xml:space="preserve">) for the pursuit strategy and the lynx (Lynx canadensis) for ambush strategy, the mice play different roles in their diet. For the coyote a mouse is a main food source when hunting as an individual </w:t>
      </w:r>
      <w:r w:rsidRPr="0016158B">
        <w:rPr>
          <w:rFonts w:cs="Times New Roman"/>
          <w:szCs w:val="24"/>
        </w:rPr>
        <w:fldChar w:fldCharType="begin"/>
      </w:r>
      <w:r w:rsidRPr="0016158B">
        <w:rPr>
          <w:rFonts w:cs="Times New Roman"/>
          <w:szCs w:val="24"/>
        </w:rPr>
        <w:instrText xml:space="preserve"> ADDIN ZOTERO_ITEM CSL_CITATION {"citationID":"Dc4Ih05m","properties":{"unsorted":false,"formattedCitation":"(Hayward et al., 2023)","plainCitation":"(Hayward et al., 2023)","noteIndex":0},"citationItems":[{"id":12,"uris":["http://zotero.org/users/local/o7luCQyY/items/6MGVVLED"],"itemData":{"id":12,"type":"article-journal","abstract":"Abstract\n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A"}],"editor":[{"family":"Mortelliti","given":"Alessio"}],"issued":{"date-parts":[["2023",12,5]]}}}],"schema":"https://github.com/citation-style-language/schema/raw/master/csl-citation.json"} </w:instrText>
      </w:r>
      <w:r w:rsidRPr="0016158B">
        <w:rPr>
          <w:rFonts w:cs="Times New Roman"/>
          <w:szCs w:val="24"/>
        </w:rPr>
        <w:fldChar w:fldCharType="separate"/>
      </w:r>
      <w:r w:rsidRPr="0016158B">
        <w:rPr>
          <w:rFonts w:cs="Times New Roman"/>
          <w:szCs w:val="24"/>
        </w:rPr>
        <w:t>(Hayward et al., 2023)</w:t>
      </w:r>
      <w:r w:rsidRPr="0016158B">
        <w:rPr>
          <w:rFonts w:cs="Times New Roman"/>
          <w:szCs w:val="24"/>
        </w:rPr>
        <w:fldChar w:fldCharType="end"/>
      </w:r>
      <w:r w:rsidRPr="0016158B">
        <w:rPr>
          <w:rFonts w:cs="Times New Roman"/>
          <w:szCs w:val="24"/>
        </w:rPr>
        <w:t xml:space="preserve">. For the lynx a mouse is a secondary source of food </w:t>
      </w:r>
      <w:r w:rsidRPr="0016158B">
        <w:rPr>
          <w:rFonts w:cs="Times New Roman"/>
          <w:szCs w:val="24"/>
        </w:rPr>
        <w:fldChar w:fldCharType="begin"/>
      </w:r>
      <w:r w:rsidRPr="0016158B">
        <w:rPr>
          <w:rFonts w:cs="Times New Roman"/>
          <w:szCs w:val="24"/>
        </w:rPr>
        <w:instrText xml:space="preserve"> ADDIN ZOTERO_ITEM CSL_CITATION {"citationID":"BHe8JNPr","properties":{"unsorted":false,"formattedCitation":"(Krofel et al., 2011)","plainCitation":"(Krofel et al., 2011)","noteIndex":0},"citationItems":[{"id":23,"uris":["http://zotero.org/users/local/o7luCQyY/items/H8WPKMFY"],"itemData":{"id":23,"type":"article-journal","container-title":"Acta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Krofel</w:t>
      </w:r>
      <w:proofErr w:type="spellEnd"/>
      <w:r w:rsidRPr="0016158B">
        <w:rPr>
          <w:rFonts w:cs="Times New Roman"/>
          <w:szCs w:val="24"/>
        </w:rPr>
        <w:t xml:space="preserve"> et al., 2011)</w:t>
      </w:r>
      <w:r w:rsidRPr="0016158B">
        <w:rPr>
          <w:rFonts w:cs="Times New Roman"/>
          <w:szCs w:val="24"/>
        </w:rPr>
        <w:fldChar w:fldCharType="end"/>
      </w:r>
      <w:r w:rsidRPr="0016158B">
        <w:rPr>
          <w:rFonts w:cs="Times New Roman"/>
          <w:szCs w:val="24"/>
        </w:rPr>
        <w:t>.</w:t>
      </w:r>
    </w:p>
    <w:p w14:paraId="260CACE5" w14:textId="77777777" w:rsidR="00FD4787" w:rsidRPr="0016158B" w:rsidRDefault="00FD4787" w:rsidP="00FD4787">
      <w:pPr>
        <w:spacing w:line="480" w:lineRule="auto"/>
        <w:ind w:firstLine="720"/>
        <w:contextualSpacing/>
        <w:rPr>
          <w:rFonts w:cs="Times New Roman"/>
          <w:szCs w:val="24"/>
        </w:rPr>
      </w:pPr>
      <w:r w:rsidRPr="0016158B">
        <w:rPr>
          <w:rFonts w:cs="Times New Roman"/>
          <w:szCs w:val="24"/>
        </w:rPr>
        <w:t xml:space="preserve">Another example of such prey animals that are favored by one strategy is small birds. For a lynx small birds act as a common food source when their main prey of ungulates is not found in the their hunting area </w:t>
      </w:r>
      <w:r w:rsidRPr="0016158B">
        <w:rPr>
          <w:rFonts w:cs="Times New Roman"/>
          <w:szCs w:val="24"/>
        </w:rPr>
        <w:fldChar w:fldCharType="begin"/>
      </w:r>
      <w:r w:rsidRPr="0016158B">
        <w:rPr>
          <w:rFonts w:cs="Times New Roman"/>
          <w:szCs w:val="24"/>
        </w:rPr>
        <w:instrText xml:space="preserve"> ADDIN ZOTERO_ITEM CSL_CITATION {"citationID":"0mfMZT5x","properties":{"unsorted":false,"formattedCitation":"(Krofel et al., 2011)","plainCitation":"(Krofel et al., 2011)","noteIndex":0},"citationItems":[{"id":23,"uris":["http://zotero.org/users/local/o7luCQyY/items/H8WPKMFY"],"itemData":{"id":23,"type":"article-journal","container-title":"Acta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Krofel</w:t>
      </w:r>
      <w:proofErr w:type="spellEnd"/>
      <w:r w:rsidRPr="0016158B">
        <w:rPr>
          <w:rFonts w:cs="Times New Roman"/>
          <w:szCs w:val="24"/>
        </w:rPr>
        <w:t xml:space="preserve"> et al., 2011)</w:t>
      </w:r>
      <w:r w:rsidRPr="0016158B">
        <w:rPr>
          <w:rFonts w:cs="Times New Roman"/>
          <w:szCs w:val="24"/>
        </w:rPr>
        <w:fldChar w:fldCharType="end"/>
      </w:r>
      <w:r w:rsidRPr="0016158B">
        <w:rPr>
          <w:rFonts w:cs="Times New Roman"/>
          <w:szCs w:val="24"/>
        </w:rPr>
        <w:t xml:space="preserve">. For coyotes they only catch birds as a rare opportunistic catch </w:t>
      </w:r>
      <w:r w:rsidRPr="0016158B">
        <w:rPr>
          <w:rFonts w:cs="Times New Roman"/>
          <w:szCs w:val="24"/>
        </w:rPr>
        <w:fldChar w:fldCharType="begin"/>
      </w:r>
      <w:r w:rsidRPr="0016158B">
        <w:rPr>
          <w:rFonts w:cs="Times New Roman"/>
          <w:szCs w:val="24"/>
        </w:rPr>
        <w:instrText xml:space="preserve"> ADDIN ZOTERO_ITEM CSL_CITATION {"citationID":"tBvSzYPk","properties":{"unsorted":false,"formattedCitation":"(Hayward et al., 2023)","plainCitation":"(Hayward et al., 2023)","noteIndex":0},"citationItems":[{"id":12,"uris":["http://zotero.org/users/local/o7luCQyY/items/6MGVVLED"],"itemData":{"id":12,"type":"article-journal","abstract":"Abstract\n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A"}],"editor":[{"family":"Mortelliti","given":"Alessio"}],"issued":{"date-parts":[["2023",12,5]]}}}],"schema":"https://github.com/citation-style-language/schema/raw/master/csl-citation.json"} </w:instrText>
      </w:r>
      <w:r w:rsidRPr="0016158B">
        <w:rPr>
          <w:rFonts w:cs="Times New Roman"/>
          <w:szCs w:val="24"/>
        </w:rPr>
        <w:fldChar w:fldCharType="separate"/>
      </w:r>
      <w:r w:rsidRPr="0016158B">
        <w:rPr>
          <w:rFonts w:cs="Times New Roman"/>
          <w:szCs w:val="24"/>
        </w:rPr>
        <w:t>(Hayward et al., 2023)</w:t>
      </w:r>
      <w:r w:rsidRPr="0016158B">
        <w:rPr>
          <w:rFonts w:cs="Times New Roman"/>
          <w:szCs w:val="24"/>
        </w:rPr>
        <w:fldChar w:fldCharType="end"/>
      </w:r>
      <w:r w:rsidRPr="0016158B">
        <w:rPr>
          <w:rFonts w:cs="Times New Roman"/>
          <w:szCs w:val="24"/>
        </w:rPr>
        <w:t xml:space="preserve">. One animal that both have an almost even interest in is rabbits </w:t>
      </w:r>
      <w:r w:rsidRPr="0016158B">
        <w:rPr>
          <w:rFonts w:cs="Times New Roman"/>
          <w:szCs w:val="24"/>
        </w:rPr>
        <w:fldChar w:fldCharType="begin"/>
      </w:r>
      <w:r w:rsidRPr="0016158B">
        <w:rPr>
          <w:rFonts w:cs="Times New Roman"/>
          <w:szCs w:val="24"/>
        </w:rPr>
        <w:instrText xml:space="preserve"> ADDIN ZOTERO_ITEM CSL_CITATION {"citationID":"WAaEIDJ9","properties":{"unsorted":false,"formattedCitation":"(Murray et al., 1995)","plainCitation":"(Murray et al., 1995)","noteIndex":0},"citationItems":[{"id":2,"uris":["http://zotero.org/users/local/o7luCQyY/items/LJTE3DV2"],"itemData":{"id":2,"type":"article-journal","container-title":"Animal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(Murray et al., 1995)</w:t>
      </w:r>
      <w:r w:rsidRPr="0016158B">
        <w:rPr>
          <w:rFonts w:cs="Times New Roman"/>
          <w:szCs w:val="24"/>
        </w:rPr>
        <w:fldChar w:fldCharType="end"/>
      </w:r>
      <w:r w:rsidRPr="0016158B">
        <w:rPr>
          <w:rFonts w:cs="Times New Roman"/>
          <w:szCs w:val="24"/>
        </w:rPr>
        <w:t xml:space="preserve">. For Rabbits both strategies of ambush and pursuit have been proven effective </w:t>
      </w:r>
      <w:r w:rsidRPr="0016158B">
        <w:rPr>
          <w:rFonts w:cs="Times New Roman"/>
          <w:szCs w:val="24"/>
        </w:rPr>
        <w:fldChar w:fldCharType="begin"/>
      </w:r>
      <w:r w:rsidRPr="0016158B">
        <w:rPr>
          <w:rFonts w:cs="Times New Roman"/>
          <w:szCs w:val="24"/>
        </w:rPr>
        <w:instrText xml:space="preserve"> ADDIN ZOTERO_ITEM CSL_CITATION {"citationID":"pdpV3L6v","properties":{"unsorted":false,"formattedCitation":"(Hayward et al., 2023; Krofel et al., 2011; Murray et al., 1995)","plainCitation":"(Hayward et al., 2023; Krofel et al., 2011; Murray et al., 1995)","noteIndex":0},"citationItems":[{"id":12,"uris":["http://zotero.org/users/local/o7luCQyY/items/6MGVVLED"],"itemData":{"id":12,"type":"article-journal","abstract":"Abstract\n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A"}],"editor":[{"family":"Mortelliti","given":"Alessio"}],"issued":{"date-parts":[["2023",12,5]]}}},{"id":23,"uris":["http://zotero.org/users/local/o7luCQyY/items/H8WPKMFY"],"itemData":{"id":23,"type":"article-journal","container-title":"Acta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id":2,"uris":["http://zotero.org/users/local/o7luCQyY/items/LJTE3DV2"],"itemData":{"id":2,"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 xml:space="preserve">(Hayward et al., 2023; </w:t>
      </w:r>
      <w:proofErr w:type="spellStart"/>
      <w:r w:rsidRPr="0016158B">
        <w:rPr>
          <w:rFonts w:cs="Times New Roman"/>
          <w:szCs w:val="24"/>
        </w:rPr>
        <w:t>Krofel</w:t>
      </w:r>
      <w:proofErr w:type="spellEnd"/>
      <w:r w:rsidRPr="0016158B">
        <w:rPr>
          <w:rFonts w:cs="Times New Roman"/>
          <w:szCs w:val="24"/>
        </w:rPr>
        <w:t xml:space="preserve"> et al., 2011; Murray et al., 1995)</w:t>
      </w:r>
      <w:r w:rsidRPr="0016158B">
        <w:rPr>
          <w:rFonts w:cs="Times New Roman"/>
          <w:szCs w:val="24"/>
        </w:rPr>
        <w:fldChar w:fldCharType="end"/>
      </w:r>
      <w:r w:rsidRPr="0016158B">
        <w:rPr>
          <w:rFonts w:cs="Times New Roman"/>
          <w:szCs w:val="24"/>
        </w:rPr>
        <w:t xml:space="preserve">. For most studies of this kind, they look at how the environment effects the predators hunting rates and evolution </w:t>
      </w:r>
      <w:r w:rsidRPr="0016158B">
        <w:rPr>
          <w:rFonts w:cs="Times New Roman"/>
          <w:szCs w:val="24"/>
        </w:rPr>
        <w:fldChar w:fldCharType="begin"/>
      </w:r>
      <w:r w:rsidRPr="0016158B">
        <w:rPr>
          <w:rFonts w:cs="Times New Roman"/>
          <w:szCs w:val="24"/>
        </w:rPr>
        <w:instrText xml:space="preserve"> ADDIN ZOTERO_ITEM CSL_CITATION {"citationID":"43pmjypG","properties":{"unsorted":false,"formattedCitation":"(Brans et al., 2022; Cao &amp; Wu, 2021; Murray et al., 1995; Netz et al., 2022)","plainCitation":"(Brans et al., 2022; Cao &amp; Wu, 2021; Murray et al., 1995; Netz et al., 2022)","noteIndex":0},"citationItems":[{"id":49,"uris":["http://zotero.org/users/local/o7luCQyY/items/LGWB3RT7"],"itemData":{"id":49,"type":"article-journal","abstract":"Abstract\n            \n              \n                \n                  Most research on eco‐evolutionary feedbacks focuses on ecological consequences of evolution in a single species. This ignores the fact that evolution in response to a shared environmental factor in multiple species involved in interactions could alter the net cumulative effect of evolution on ecology.\n                \n                \n                  \n                    We empirically tested whether urbanization‐driven evolution in a predator (nymphs of the damselfly\n                    Ischnura elegans\n                    ) and its prey (the water flea\n                    Daphnia magna\n                    ) jointly shape the outcome of predation under simulated heatwaves. Both interactors show genetic trait adaptation to urbanization, particularly to higher temperatures.\n                  \n                \n                \n                  \n                    We cross‐exposed common‐garden reared damselflies and\n                    Daphnia\n                    from replicated urban and rural populations, and quantified predation rates and functional response traits.\n                  \n                \n                \n                  \n                    Urban damselfly nymphs showed higher encounter and predation rates than rural damselflies when exposed to rural prey, but this difference disappeared when they preyed on urban\n                    Daphnia\n                    . This represents a case of a cryptic evo‐to‐eco feedback, where the evolution of one species dampens the effects of the evolution of another species on their interaction strength. The effects of evolution of each single species were strong: the scenario in which only the predator or prey was adapted to urbanization resulted in a\n                    c\n                    . 250% increase in encounter rate and a\n                    c\n                    . 25% increase in predation rate, compared to the rural predator–rural prey combination.\n                  \n                \n                \n                  Our results provide unique evidence for eco‐evolutionary feedbacks in cities, and underscore the importance of a multi‐species approach in eco‐evolutionary dynamics research.\n                \n              \n            \n          , \n            Samenvatting\n            \n              \n                \n                  Onderzoek naar eco‐evolutionaire terugkoppelingen focust vaak op de ecologische gevolgen van evolutie in één soort. Bijgevolg negeert men de mogelijkheid dat evolutionaire veranderingen van meerdere interagerende soorten als respons op een gedeelde omgevingsverandering met elkaar kunnen interfereren en zo het netto effect van evolutie op ecologische processen kan veranderen.\n                \n                \n                  \n                    We testten empirisch of door verstedelijking gedreven evolutie in een predator (larven van de waterjuffer\n                    Ischnura elegans\n                    ) en zijn prooi (de watervlo\n                    Daphnia magna\n                    ) de uitkomst van predatie onder gesimuleerde hittegolven beïnvloedt. Beide interactoren vertonen genetische adaptatie aan de stadsomgeving, meer specifiek de daar voorkomende hogere temperaturen.\n                  \n                \n                \n                  We stelden waterjuffers en watervlooien, afkomstig van gerepliceerde stedelijke en rurale populaties en opgegroeid in een gestandaardiseerde laboratoriumomgeving, bloot aan elkaar volgens een experimenteel design waarbij alle combinaties van herkomst van prooi en predator werden getest. We kwantificeerden telkens de predatiesnelheid en functionele respons‐kenmerken.\n                \n                \n                  \n                    Stedelijke waterjufferlarven vertoonden een hogere ontmoetings‐ en predatiesnelheid dan larven afkomstig uit rurale gebieden wanneer ze blootgesteld werden aan rurale\n                    Daphnia\n                    , maar niet wanneer ze blootgesteld werden aan\n                    Daphnia\n                    afkomstig uit de stad. Deze bevinding wijst op een cryptische evo‐naar‐eco terugkoppeling, waarbij evolutie in één van de soorten het effect van evolutie van de andere soort op de sterkte van hun interactie dempt. De effecten van evolutie in elke soort apart waren sterk: de scenario's waarin enkel de predator of de prooi aangepast was aan de stadsomgeving resulteerde in een\n                    c\n                    . 250% stijging van de ontmoetingssnelheid en een\n                    c\n                    . 25% verhoging van de predatiesnelheid, in vergelijking met een situatie waarbij een rurale predator met een rurale prooi was gecombineerd.\n                  \n                \n                \n                  Deze resultaten leveren uniek bewijs voor een eco‐evolutionaire terugkoppeling in steden en onderlijnen het belang van een multi‐soorten benadering in het onderzoek naar eco‐evolutionaire dynamieken.","container-title":"Journal of Animal Ecology","DOI":"10.1111/1365-2656.13601","ISSN":"0021-8790, 1365-2656","issue":"3","journalAbbreviation":"Journal of Animal Ecology","language":"en","page":"514-526","source":"DOI.org (Crossref)","title":"Cryptic eco‐evolutionary feedback in the city: Urban evolution of prey dampens the effect of urban evolution of the predator","title-short":"Cryptic eco‐evolutionary feedback in the city","volume":"91","author":[{"family":"Brans","given":"Kristien I."},{"family":"Tüzün","given":"Nedim"},{"family":"Sentis","given":"Arnaud"},{"family":"De Meester","given":"Luc"},{"family":"Stoks","given":"Robby"}],"issued":{"date-parts":[["2022",3]]}}},{"id":40,"uris":["http://zotero.org/users/local/o7luCQyY/items/5XBCCHHC"],"itemData":{"id":40,"type":"article-journal","container-title":"Chaos, Solitons &amp; Fractals","DOI":"10.1016/j.chaos.2021.111088","ISSN":"09600779","journalAbbreviation":"Chaos, Solitons &amp; Fractals","language":"en","page":"111088","source":"DOI.org (Crossref)","title":"Eco-evolutionary dynamics with payoff-dependent environmental feedback","volume":"150","author":[{"family":"Cao","given":"Lixuan"},{"family":"Wu","given":"Bin"}],"issued":{"date-parts":[["2021",9]]}}},{"id":2,"uris":["http://zotero.org/users/local/o7luCQyY/items/LJTE3DV2"],"itemData":{"id":2,"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O."}],"issued":{"date-parts":[["1995"]]}}},{"id":30,"uris":["http://zotero.org/users/local/o7luCQyY/items/8AXW85FI"],"itemData":{"id":30,"type":"article-journal","abstract":"Abstract\n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(Brans et al., 2022; Cao &amp; Wu, 2021; Murray et al., 1995; Netz et al., 2022)</w:t>
      </w:r>
      <w:r w:rsidRPr="0016158B">
        <w:rPr>
          <w:rFonts w:cs="Times New Roman"/>
          <w:szCs w:val="24"/>
        </w:rPr>
        <w:fldChar w:fldCharType="end"/>
      </w:r>
      <w:r w:rsidRPr="0016158B">
        <w:rPr>
          <w:rFonts w:cs="Times New Roman"/>
          <w:szCs w:val="24"/>
        </w:rPr>
        <w:t xml:space="preserve">. With the environment being only one of the contributing factor to why predators evolve their hunting strategies, such studies have left a gap on the second contributing factor of prey selection </w:t>
      </w:r>
      <w:r w:rsidRPr="0016158B">
        <w:rPr>
          <w:rFonts w:cs="Times New Roman"/>
          <w:szCs w:val="24"/>
        </w:rPr>
        <w:fldChar w:fldCharType="begin"/>
      </w:r>
      <w:r w:rsidRPr="0016158B">
        <w:rPr>
          <w:rFonts w:cs="Times New Roman"/>
          <w:szCs w:val="24"/>
        </w:rPr>
        <w:instrText xml:space="preserve"> ADDIN ZOTERO_ITEM CSL_CITATION {"citationID":"bSG541zV","properties":{"unsorted":false,"formattedCitation":"(Michalko &amp; Pek\\uc0\\u225{}r, 2016)","plainCitation":"(Michalko &amp; Pekár, 2016)","noteIndex":0},"citationItems":[{"id":182,"uris":["http://zotero.org/users/local/o7luCQyY/items/B8RMIV6G"],"itemData":{"id":182,"type":"article-journal","container-title":"Oecologia","DOI":"10.1007/s00442-016-3631-4","ISSN":"0029-8549, 1432-1939","issue":"4","journalAbbreviation":"Oecologia","language":"en","page":"1187-1197","source":"DOI.org (Crossref)","title":"Different hunting strategies of generalist predators result in functional differences","volume":"181","author":[{"family":"Michalko","given":"Radek"},{"family":"Pekár","given":"Stano"}],"issued":{"date-parts":[["2016",8]]}}}],"schema":"https://github.com/citation-style-language/schema/raw/master/csl-citation.json"} </w:instrText>
      </w:r>
      <w:r w:rsidRPr="0016158B">
        <w:rPr>
          <w:rFonts w:cs="Times New Roman"/>
          <w:szCs w:val="24"/>
        </w:rPr>
        <w:fldChar w:fldCharType="separate"/>
      </w:r>
      <w:r w:rsidRPr="0016158B">
        <w:rPr>
          <w:rFonts w:cs="Times New Roman"/>
          <w:szCs w:val="24"/>
        </w:rPr>
        <w:t>(Michalko &amp; Pekár, 2016)</w:t>
      </w:r>
      <w:r w:rsidRPr="0016158B">
        <w:rPr>
          <w:rFonts w:cs="Times New Roman"/>
          <w:szCs w:val="24"/>
        </w:rPr>
        <w:fldChar w:fldCharType="end"/>
      </w:r>
      <w:r w:rsidRPr="0016158B">
        <w:rPr>
          <w:rFonts w:cs="Times New Roman"/>
          <w:szCs w:val="24"/>
        </w:rPr>
        <w:t xml:space="preserve">. That is why this paper hopes to look at how specifically prey affects the evolution of hunting strategies. </w:t>
      </w:r>
    </w:p>
    <w:p w14:paraId="4F51A0BC" w14:textId="77777777" w:rsidR="00FD4787" w:rsidRPr="0016158B" w:rsidRDefault="00FD4787" w:rsidP="00FD4787">
      <w:pPr>
        <w:spacing w:line="480" w:lineRule="auto"/>
        <w:contextualSpacing/>
        <w:rPr>
          <w:rFonts w:cs="Times New Roman"/>
          <w:b/>
          <w:bCs/>
          <w:szCs w:val="24"/>
        </w:rPr>
      </w:pPr>
      <w:r w:rsidRPr="0016158B">
        <w:rPr>
          <w:rFonts w:cs="Times New Roman"/>
          <w:b/>
          <w:bCs/>
          <w:szCs w:val="24"/>
        </w:rPr>
        <w:t>Research questions</w:t>
      </w:r>
    </w:p>
    <w:p w14:paraId="09903A72" w14:textId="77777777" w:rsidR="00FD4787" w:rsidRPr="0016158B" w:rsidRDefault="00FD4787" w:rsidP="00FD4787">
      <w:pPr>
        <w:spacing w:line="480" w:lineRule="auto"/>
        <w:contextualSpacing/>
        <w:rPr>
          <w:rFonts w:cs="Times New Roman"/>
          <w:szCs w:val="24"/>
        </w:rPr>
      </w:pPr>
      <w:r w:rsidRPr="0016158B">
        <w:rPr>
          <w:rFonts w:cs="Times New Roman"/>
          <w:szCs w:val="24"/>
        </w:rPr>
        <w:tab/>
        <w:t>With each of these prey animals, this simulation hopes to answer a simple question: Which predator strategy works best on each animal? In a broader sense, this simulation hopes to provide more research into how predators evolve to their prey. To do this, several research questions have been formed and will be tested using a simulation.</w:t>
      </w:r>
    </w:p>
    <w:p w14:paraId="7D1EDB56" w14:textId="77777777" w:rsidR="00FD4787" w:rsidRPr="0016158B" w:rsidRDefault="00FD4787" w:rsidP="00FD4787">
      <w:pPr>
        <w:spacing w:line="480" w:lineRule="auto"/>
        <w:contextualSpacing/>
        <w:rPr>
          <w:rFonts w:cs="Times New Roman"/>
          <w:szCs w:val="24"/>
        </w:rPr>
      </w:pPr>
      <w:r w:rsidRPr="0016158B">
        <w:rPr>
          <w:rFonts w:cs="Times New Roman"/>
          <w:szCs w:val="24"/>
        </w:rPr>
        <w:tab/>
        <w:t xml:space="preserve">The first research question posed in this paper is: Given access only to rabbits as prey, how is stamina and stealth optimized to evolve the ideal hunter? This question looks at the most </w:t>
      </w:r>
      <w:r w:rsidRPr="0016158B">
        <w:rPr>
          <w:rFonts w:cs="Times New Roman"/>
          <w:szCs w:val="24"/>
        </w:rPr>
        <w:lastRenderedPageBreak/>
        <w:t xml:space="preserve">common prey that both example predators have in common </w:t>
      </w:r>
      <w:r w:rsidRPr="0016158B">
        <w:rPr>
          <w:rFonts w:cs="Times New Roman"/>
          <w:szCs w:val="24"/>
        </w:rPr>
        <w:fldChar w:fldCharType="begin"/>
      </w:r>
      <w:r w:rsidRPr="0016158B">
        <w:rPr>
          <w:rFonts w:cs="Times New Roman"/>
          <w:szCs w:val="24"/>
        </w:rPr>
        <w:instrText xml:space="preserve"> ADDIN ZOTERO_ITEM CSL_CITATION {"citationID":"tUFFdsAw","properties":{"unsorted":false,"formattedCitation":"(Hayward et al., 2023; Krofel et al., 2011; Murray et al., 1995)","plainCitation":"(Hayward et al., 2023; Krofel et al., 2011; Murray et al., 1995)","noteIndex":0},"citationItems":[{"id":12,"uris":["http://zotero.org/users/local/o7luCQyY/items/6MGVVLED"],"itemData":{"id":12,"type":"article-journal","abstract":"Abstract\n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A"}],"editor":[{"family":"Mortelliti","given":"Alessio"}],"issued":{"date-parts":[["2023",12,5]]}}},{"id":23,"uris":["http://zotero.org/users/local/o7luCQyY/items/H8WPKMFY"],"itemData":{"id":23,"type":"article-journal","container-title":"Acta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id":2,"uris":["http://zotero.org/users/local/o7luCQyY/items/LJTE3DV2"],"itemData":{"id":2,"type":"article-journal","container-title":"Animal Behaviour","DOI":"10.1016/0003-3472(95)80037-9","ISSN":"00033472","issue":"5","journalAbbreviation":"Animal Behaviour","language":"en","license":"https://www.elsevier.com/tdm/userlicense/1.0/","page":"1203-1210","source":"DOI.org (Crossref)","title":"Hunting behaviour of a sympatric felid and canid in relation to vegetative cover","volume":"50","author":[{"family":"Murray","given":"Dennis L."},{"family":"Boutin","given":"Stan"},{"family":"O'Donoghue","given":"Mark"},{"family":"Nams","given":"Vilis O."}],"issued":{"date-parts":[["1995"]]}}}],"schema":"https://github.com/citation-style-language/schema/raw/master/csl-citation.json"} </w:instrText>
      </w:r>
      <w:r w:rsidRPr="0016158B">
        <w:rPr>
          <w:rFonts w:cs="Times New Roman"/>
          <w:szCs w:val="24"/>
        </w:rPr>
        <w:fldChar w:fldCharType="separate"/>
      </w:r>
      <w:r w:rsidRPr="0016158B">
        <w:rPr>
          <w:rFonts w:cs="Times New Roman"/>
          <w:szCs w:val="24"/>
        </w:rPr>
        <w:t xml:space="preserve">(Hayward et al., 2023; </w:t>
      </w:r>
      <w:proofErr w:type="spellStart"/>
      <w:r w:rsidRPr="0016158B">
        <w:rPr>
          <w:rFonts w:cs="Times New Roman"/>
          <w:szCs w:val="24"/>
        </w:rPr>
        <w:t>Krofel</w:t>
      </w:r>
      <w:proofErr w:type="spellEnd"/>
      <w:r w:rsidRPr="0016158B">
        <w:rPr>
          <w:rFonts w:cs="Times New Roman"/>
          <w:szCs w:val="24"/>
        </w:rPr>
        <w:t xml:space="preserve"> et al., 2011; Murray et al., 1995)</w:t>
      </w:r>
      <w:r w:rsidRPr="0016158B">
        <w:rPr>
          <w:rFonts w:cs="Times New Roman"/>
          <w:szCs w:val="24"/>
        </w:rPr>
        <w:fldChar w:fldCharType="end"/>
      </w:r>
      <w:r w:rsidRPr="0016158B">
        <w:rPr>
          <w:rFonts w:cs="Times New Roman"/>
          <w:szCs w:val="24"/>
        </w:rPr>
        <w:t xml:space="preserve">. Given that rabbits are a well-known food source for both, neither strategy should be completely wiped out. </w:t>
      </w:r>
    </w:p>
    <w:p w14:paraId="23D16DBA" w14:textId="77777777" w:rsidR="00FD4787" w:rsidRPr="0016158B" w:rsidRDefault="00FD4787" w:rsidP="00FD4787">
      <w:pPr>
        <w:spacing w:line="480" w:lineRule="auto"/>
        <w:contextualSpacing/>
        <w:rPr>
          <w:rFonts w:cs="Times New Roman"/>
          <w:szCs w:val="24"/>
        </w:rPr>
      </w:pPr>
      <w:r w:rsidRPr="0016158B">
        <w:rPr>
          <w:rFonts w:cs="Times New Roman"/>
          <w:szCs w:val="24"/>
        </w:rPr>
        <w:tab/>
        <w:t xml:space="preserve">The second research question posed in this paper is: Given access only to mice as prey, how is stamina and stealth optimized to evolve the ideal hunter? Due to mice being a more significant dietary element of the coyote a pursuit predator should have an advantage with this prey item </w:t>
      </w:r>
      <w:r w:rsidRPr="0016158B">
        <w:rPr>
          <w:rFonts w:cs="Times New Roman"/>
          <w:szCs w:val="24"/>
        </w:rPr>
        <w:fldChar w:fldCharType="begin"/>
      </w:r>
      <w:r w:rsidRPr="0016158B">
        <w:rPr>
          <w:rFonts w:cs="Times New Roman"/>
          <w:szCs w:val="24"/>
        </w:rPr>
        <w:instrText xml:space="preserve"> ADDIN ZOTERO_ITEM CSL_CITATION {"citationID":"RZTDz9M3","properties":{"unsorted":false,"formattedCitation":"(Hayward et al., 2023)","plainCitation":"(Hayward et al., 2023)","noteIndex":0},"citationItems":[{"id":12,"uris":["http://zotero.org/users/local/o7luCQyY/items/6MGVVLED"],"itemData":{"id":12,"type":"article-journal","abstract":"Abstract\n            The Coyote (Canis latrans) is one of the most studied species in North America with at least 445 papers on its diet alone. While this research has yielded excellent reviews of what coyotes eat, it has been inadequate to draw deeper conclusions because no synthesis to date has considered prey availability. We accounted for prey availability by investigating the prey selection of coyotes across its distribution using the traditional Jacobs’ index method, as well as the new iterative preference averaging (IPA) method on scats and biomass. We found that coyotes selected for Dall’s Sheep (Ovis dalli), White-tailed Deer (Odocoileus virginianus), Eastern Cottontail Rabbit (Sylvilagus floridanus), and California Vole (Microtus californicus), which yielded a predator-to-preferred prey mass ratio of 1:2. We also found that coyotes avoided preying on other small mammals, including carnivorans and arboreal species. There was strong concordance between the traditional and IPA method on scats, but this pattern was weakened when biomass was considered. General linear models revealed that coyotes preferred to prey upon larger species that were riskier to hunt, reflecting their ability to hunt in groups, and were least likely to hunt solitary species. Coyotes increasingly selected Mule Deer (O. hemionus) and Snowshoe Hare (Lepus americanus) at higher latitudes, whereas Black-tailed Jackrabbit (L. californicus) were increasingly selected toward the tropics. Mule Deer were increasingly selected at higher coyote densities, while Black-tailed Jackrabbit were increasingly avoided at higher coyote densities. Coyote predation could constrain the realized niche of prey species at the distributional limits of the predator through their increased efficiency of predation reflected in increased prey selection values. These results are integral to improved understandings of Coyote ecology and can inform predictive analyses allowing for spatial variation, which ultimately will lead to better understandings about the ecological role of the coyote across different ecosystems.","container-title":"Journal of Mammalogy","DOI":"10.1093/jmammal/gyad094","ISSN":"0022-2372, 1545-1542","issue":"6","language":"en","license":"https://creativecommons.org/licenses/by/4.0/","page":"1338-1352","source":"DOI.org (Crossref)","title":"Diet selection in the Coyote &lt;i&gt;Canis latrans&lt;/i&gt;","volume":"104","author":[{"family":"Hayward","given":"Matt W"},{"family":"Mitchell","given":"Carl D"},{"family":"Kamler","given":"Jan F"},{"family":"Rippon","given":"Paul"},{"family":"Heit","given":"David R"},{"family":"Nams","given":"Vilis"},{"family":"Montgomery","given":"Robert A"}],"editor":[{"family":"Mortelliti","given":"Alessio"}],"issued":{"date-parts":[["2023",12,5]]}}}],"schema":"https://github.com/citation-style-language/schema/raw/master/csl-citation.json"} </w:instrText>
      </w:r>
      <w:r w:rsidRPr="0016158B">
        <w:rPr>
          <w:rFonts w:cs="Times New Roman"/>
          <w:szCs w:val="24"/>
        </w:rPr>
        <w:fldChar w:fldCharType="separate"/>
      </w:r>
      <w:r w:rsidRPr="0016158B">
        <w:rPr>
          <w:rFonts w:cs="Times New Roman"/>
          <w:szCs w:val="24"/>
        </w:rPr>
        <w:t>(Hayward et al., 2023)</w:t>
      </w:r>
      <w:r w:rsidRPr="0016158B">
        <w:rPr>
          <w:rFonts w:cs="Times New Roman"/>
          <w:szCs w:val="24"/>
        </w:rPr>
        <w:fldChar w:fldCharType="end"/>
      </w:r>
      <w:r w:rsidRPr="0016158B">
        <w:rPr>
          <w:rFonts w:cs="Times New Roman"/>
          <w:szCs w:val="24"/>
        </w:rPr>
        <w:t xml:space="preserve">. This also follows the logic that ambush predators are more likely to give up a kill if they do not make the kill immediately. </w:t>
      </w:r>
    </w:p>
    <w:p w14:paraId="346B393C" w14:textId="77777777" w:rsidR="00FD4787" w:rsidRPr="0016158B" w:rsidRDefault="00FD4787" w:rsidP="00FD4787">
      <w:pPr>
        <w:spacing w:line="480" w:lineRule="auto"/>
        <w:contextualSpacing/>
        <w:rPr>
          <w:rFonts w:cs="Times New Roman"/>
          <w:szCs w:val="24"/>
        </w:rPr>
      </w:pPr>
      <w:r w:rsidRPr="0016158B">
        <w:rPr>
          <w:rFonts w:cs="Times New Roman"/>
          <w:szCs w:val="24"/>
        </w:rPr>
        <w:tab/>
        <w:t xml:space="preserve">The third research question posed in this paper is: Given access only to small birds as prey, how is stamina and stealth optimized to evolve the ideal hunter? Due to birds being a more significant dietary element as in the example of the lynx an ambush predator should have an advantage with this prey item </w:t>
      </w:r>
      <w:r w:rsidRPr="0016158B">
        <w:rPr>
          <w:rFonts w:cs="Times New Roman"/>
          <w:szCs w:val="24"/>
        </w:rPr>
        <w:fldChar w:fldCharType="begin"/>
      </w:r>
      <w:r w:rsidRPr="0016158B">
        <w:rPr>
          <w:rFonts w:cs="Times New Roman"/>
          <w:szCs w:val="24"/>
        </w:rPr>
        <w:instrText xml:space="preserve"> ADDIN ZOTERO_ITEM CSL_CITATION {"citationID":"tW3q6Gg9","properties":{"unsorted":false,"formattedCitation":"(Krofel et al., 2011)","plainCitation":"(Krofel et al., 2011)","noteIndex":0},"citationItems":[{"id":23,"uris":["http://zotero.org/users/local/o7luCQyY/items/H8WPKMFY"],"itemData":{"id":23,"type":"article-journal","container-title":"Acta Theriologica","DOI":"10.1007/s13364-011-0032-2","ISSN":"0001-7051, 2190-3743","issue":"4","journalAbbreviation":"Acta Theriol","language":"en","license":"http://www.springer.com/tdm","page":"315-322","source":"DOI.org (Crossref)","title":"Diet of Eurasian lynx Lynx lynx in the northern Dinaric Mountains (Slovenia and Croatia): Importance of edible dormouse Glis glis as alternative prey","title-short":"Diet of Eurasian lynx Lynx lynx in the northern Dinaric Mountains (Slovenia and Croatia)","volume":"56","author":[{"family":"Krofel","given":"Miha"},{"family":"Huber","given":"Djuro"},{"family":"Kos","given":"Ivan"}],"issued":{"date-parts":[["2011",10]]}}}],"schema":"https://github.com/citation-style-language/schema/raw/master/csl-citation.json"} </w:instrText>
      </w:r>
      <w:r w:rsidRPr="0016158B">
        <w:rPr>
          <w:rFonts w:cs="Times New Roman"/>
          <w:szCs w:val="24"/>
        </w:rPr>
        <w:fldChar w:fldCharType="separate"/>
      </w:r>
      <w:r w:rsidRPr="0016158B">
        <w:rPr>
          <w:rFonts w:cs="Times New Roman"/>
          <w:szCs w:val="24"/>
        </w:rPr>
        <w:t>(</w:t>
      </w:r>
      <w:proofErr w:type="spellStart"/>
      <w:r w:rsidRPr="0016158B">
        <w:rPr>
          <w:rFonts w:cs="Times New Roman"/>
          <w:szCs w:val="24"/>
        </w:rPr>
        <w:t>Krofel</w:t>
      </w:r>
      <w:proofErr w:type="spellEnd"/>
      <w:r w:rsidRPr="0016158B">
        <w:rPr>
          <w:rFonts w:cs="Times New Roman"/>
          <w:szCs w:val="24"/>
        </w:rPr>
        <w:t xml:space="preserve"> et al., 2011)</w:t>
      </w:r>
      <w:r w:rsidRPr="0016158B">
        <w:rPr>
          <w:rFonts w:cs="Times New Roman"/>
          <w:szCs w:val="24"/>
        </w:rPr>
        <w:fldChar w:fldCharType="end"/>
      </w:r>
      <w:r w:rsidRPr="0016158B">
        <w:rPr>
          <w:rFonts w:cs="Times New Roman"/>
          <w:szCs w:val="24"/>
        </w:rPr>
        <w:t>. This also follows the logic that birds can make an immediate escape from a terrestrial predator and thus, must be killed immediately or it will get away.</w:t>
      </w:r>
    </w:p>
    <w:p w14:paraId="46B01B40" w14:textId="107F8346" w:rsidR="008716BF" w:rsidRPr="0016158B" w:rsidRDefault="00FD4787" w:rsidP="00FD4787">
      <w:pPr>
        <w:spacing w:line="480" w:lineRule="auto"/>
        <w:contextualSpacing/>
        <w:rPr>
          <w:rFonts w:cs="Times New Roman"/>
          <w:b/>
          <w:bCs/>
          <w:szCs w:val="24"/>
        </w:rPr>
      </w:pPr>
      <w:r w:rsidRPr="0016158B">
        <w:rPr>
          <w:rFonts w:cs="Times New Roman"/>
          <w:szCs w:val="24"/>
        </w:rPr>
        <w:tab/>
        <w:t>The last research question posed in this paper is: How does changing the prey type of a random starting population of predators lead to an optimization in either stamina (pursuit predators) or stealth (ambush predators). For this question, not much past research has been done. Given the above examples, it follows that how prey avoids predators will determine whether pursuit predators or ambush predators will gain dominance over the gene pool of the predator population.</w:t>
      </w:r>
    </w:p>
    <w:p w14:paraId="5B8A24F5" w14:textId="77777777" w:rsidR="007B28E9" w:rsidRPr="0016158B" w:rsidRDefault="007B28E9" w:rsidP="007B28E9">
      <w:pPr>
        <w:spacing w:line="480" w:lineRule="auto"/>
        <w:ind w:firstLine="720"/>
        <w:contextualSpacing/>
        <w:jc w:val="center"/>
        <w:rPr>
          <w:rFonts w:cs="Times New Roman"/>
          <w:b/>
          <w:bCs/>
          <w:szCs w:val="24"/>
        </w:rPr>
      </w:pPr>
      <w:r w:rsidRPr="0016158B">
        <w:rPr>
          <w:rFonts w:cs="Times New Roman"/>
          <w:b/>
          <w:bCs/>
          <w:szCs w:val="24"/>
        </w:rPr>
        <w:t>Methods</w:t>
      </w:r>
    </w:p>
    <w:p w14:paraId="5DB8B28E" w14:textId="77777777" w:rsidR="007B28E9" w:rsidRPr="0016158B" w:rsidRDefault="007B28E9" w:rsidP="007B28E9">
      <w:pPr>
        <w:spacing w:line="480" w:lineRule="auto"/>
        <w:contextualSpacing/>
        <w:rPr>
          <w:rFonts w:cs="Times New Roman"/>
          <w:szCs w:val="24"/>
        </w:rPr>
      </w:pPr>
      <w:r w:rsidRPr="0016158B">
        <w:rPr>
          <w:rFonts w:cs="Times New Roman"/>
          <w:szCs w:val="24"/>
        </w:rPr>
        <w:tab/>
        <w:t xml:space="preserve">This study looks to run a discrete event driven simulation where one prey item is matched up with one predator representing a predation strategy. This will be used to test if there is an </w:t>
      </w:r>
      <w:r w:rsidRPr="0016158B">
        <w:rPr>
          <w:rFonts w:cs="Times New Roman"/>
          <w:szCs w:val="24"/>
        </w:rPr>
        <w:lastRenderedPageBreak/>
        <w:t xml:space="preserve">optimal strategy between Ambush or Pursuit for a predator to use on a mouse, bird, and rabbit. This will then serve to answer a larger question of how changing prey affected the course of the evolution of the predator and if a dominant strategy could be found for each prey item. </w:t>
      </w:r>
    </w:p>
    <w:p w14:paraId="11A6CC7A" w14:textId="77777777" w:rsidR="007B28E9" w:rsidRPr="0016158B" w:rsidRDefault="007B28E9" w:rsidP="007B28E9">
      <w:pPr>
        <w:spacing w:line="480" w:lineRule="auto"/>
        <w:contextualSpacing/>
        <w:rPr>
          <w:rFonts w:cs="Times New Roman"/>
          <w:b/>
          <w:bCs/>
          <w:szCs w:val="24"/>
        </w:rPr>
      </w:pPr>
      <w:r w:rsidRPr="0016158B">
        <w:rPr>
          <w:rFonts w:cs="Times New Roman"/>
          <w:b/>
          <w:bCs/>
          <w:szCs w:val="24"/>
        </w:rPr>
        <w:t>Simulation Design Details</w:t>
      </w:r>
    </w:p>
    <w:p w14:paraId="46FF2475" w14:textId="77777777" w:rsidR="007B28E9" w:rsidRPr="0016158B" w:rsidRDefault="007B28E9" w:rsidP="007B28E9">
      <w:pPr>
        <w:spacing w:line="480" w:lineRule="auto"/>
        <w:contextualSpacing/>
        <w:rPr>
          <w:rFonts w:cs="Times New Roman"/>
          <w:szCs w:val="24"/>
        </w:rPr>
      </w:pPr>
      <w:r w:rsidRPr="0016158B">
        <w:rPr>
          <w:rFonts w:cs="Times New Roman"/>
          <w:szCs w:val="24"/>
        </w:rPr>
        <w:tab/>
        <w:t>To begin to understand how predators evolve to their prey a discrete event driven simulation has been chosen. This allows the simulation to break down each movement of a predator and prey as an event that can be tracked. For the simulation an event is a change in position of both predator and prey. The simulation is also running isolated instances of the environment where one predator is paired with one prey item. This is to decrease competition for prey among predators. In each of these simulations the prey will move first, and the predator will move second. Lastly the simulation will run until a hunt is considered failed or successful. A hunt is successful if the prey item is caught. A hunt fails if a prey item escapes the predator. If the hunt is successful, the predator reproduces. If the hunt is failed the predator is removed from the population. This general design will be repeated three times for each of the different prey types.</w:t>
      </w:r>
    </w:p>
    <w:p w14:paraId="452688ED"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Environmental Details</w:t>
      </w:r>
    </w:p>
    <w:p w14:paraId="725FBF91" w14:textId="77777777" w:rsidR="007B28E9" w:rsidRPr="0016158B" w:rsidRDefault="007B28E9" w:rsidP="007B28E9">
      <w:pPr>
        <w:spacing w:line="480" w:lineRule="auto"/>
        <w:contextualSpacing/>
        <w:rPr>
          <w:rFonts w:cs="Times New Roman"/>
          <w:szCs w:val="24"/>
        </w:rPr>
      </w:pPr>
      <w:r w:rsidRPr="0016158B">
        <w:rPr>
          <w:rFonts w:cs="Times New Roman"/>
          <w:szCs w:val="24"/>
        </w:rPr>
        <w:tab/>
        <w:t xml:space="preserve">The simulation will be run in a 2d grid to simulate a forest floor. Each grid space will be filled with one grid tile. These tiles consist of plain tiles, tree tiles, bush tiles, and grass tiles. A plain tile is an open space that both predators and prey can run through. A tree tile is an obstacle that predators and prey need to navigate around. A bush tile can be run through by prey but not predators. This can make for more dynamic movement when chasing prey. Bush tiles can also be used to help hide predators when stalking prey. Finaly grass tiles will be considered as objective </w:t>
      </w:r>
      <w:r w:rsidRPr="0016158B">
        <w:rPr>
          <w:rFonts w:cs="Times New Roman"/>
          <w:szCs w:val="24"/>
        </w:rPr>
        <w:lastRenderedPageBreak/>
        <w:t xml:space="preserve">points for prey items. These tiles will be where prey items are navigating to when not under threat of a predator. </w:t>
      </w:r>
    </w:p>
    <w:p w14:paraId="5E4504DA"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Simulation Phases</w:t>
      </w:r>
    </w:p>
    <w:p w14:paraId="18D7FDAF" w14:textId="77777777" w:rsidR="007B28E9" w:rsidRPr="0016158B" w:rsidRDefault="007B28E9" w:rsidP="007B28E9">
      <w:pPr>
        <w:spacing w:line="480" w:lineRule="auto"/>
        <w:contextualSpacing/>
        <w:rPr>
          <w:rFonts w:cs="Times New Roman"/>
          <w:szCs w:val="24"/>
        </w:rPr>
      </w:pPr>
      <w:r w:rsidRPr="0016158B">
        <w:rPr>
          <w:rFonts w:cs="Times New Roman"/>
          <w:szCs w:val="24"/>
        </w:rPr>
        <w:tab/>
        <w:t xml:space="preserve">To help navigate the flow of predator prey hunting interactions the simulation will be broken down into phases. Each phase will define the interactions that can occur at that point in the simulation. Additionally, only predators can trigger a new phase. The phases will flow through the following pattern: searching, stalking, pursuit/ambush, and struggle. The searching phase will consist of predators trying to find their prey while prey tries to find grass tiles. This phase will end once the predator begins to track their prey. The next phase will be the stalking phase. The stalking phase consists of the predator trying to get closer to their prey without alerting them. For each predator they will have to get within a certain range before they can initiate an ambush/pursuit. If the prey discovers the predator before getting into this range, it is considered a failed hunt and ends that instance of the simulation. Once in that range, the next phase can be triggered. That phase being the pursuit/ambush phase. For this phase it is split into the tactics that the predator is using. For a pursuit predator the predator will proceed to run down the prey using a chase movement algorithm. The hunt is considered failed if the pursuit predator is outside of its chase range (defined in the pursuit predator section) or the prey escapes (defined in each prey’s section). If the predator ends its movement on the same tile as the prey the next phase is triggered. For an ambush predator the predator will proceed to land a killing blow. If the prey escapes more than one tile of ambush predator’s current tile the hunt is considered failed. If killing blow is successful, the hunt is considered a success else the next phase is triggered. The final phase of the simulation is the struggling phase. In this phase the prey is given an opportunity to escape the predator at the cost of a large amount of energy and wounds. If the </w:t>
      </w:r>
      <w:r w:rsidRPr="0016158B">
        <w:rPr>
          <w:rFonts w:cs="Times New Roman"/>
          <w:szCs w:val="24"/>
        </w:rPr>
        <w:lastRenderedPageBreak/>
        <w:t>prey’s escape attempt is successful then the previous phase is triggered again, else the prey is killed and the hunt is considered successful.</w:t>
      </w:r>
    </w:p>
    <w:p w14:paraId="312BD7ED" w14:textId="77777777" w:rsidR="007B28E9" w:rsidRPr="0016158B" w:rsidRDefault="007B28E9" w:rsidP="007B28E9">
      <w:pPr>
        <w:spacing w:line="480" w:lineRule="auto"/>
        <w:contextualSpacing/>
        <w:rPr>
          <w:rFonts w:cs="Times New Roman"/>
          <w:b/>
          <w:bCs/>
          <w:szCs w:val="24"/>
        </w:rPr>
      </w:pPr>
      <w:r w:rsidRPr="0016158B">
        <w:rPr>
          <w:rFonts w:cs="Times New Roman"/>
          <w:b/>
          <w:bCs/>
          <w:szCs w:val="24"/>
        </w:rPr>
        <w:t>Creature Design Details</w:t>
      </w:r>
    </w:p>
    <w:p w14:paraId="7A075F28" w14:textId="77777777" w:rsidR="007B28E9" w:rsidRPr="0016158B" w:rsidRDefault="007B28E9" w:rsidP="007B28E9">
      <w:pPr>
        <w:spacing w:line="480" w:lineRule="auto"/>
        <w:contextualSpacing/>
        <w:rPr>
          <w:rFonts w:cs="Times New Roman"/>
          <w:szCs w:val="24"/>
        </w:rPr>
      </w:pPr>
      <w:r w:rsidRPr="0016158B">
        <w:rPr>
          <w:rFonts w:cs="Times New Roman"/>
          <w:szCs w:val="24"/>
        </w:rPr>
        <w:tab/>
        <w:t xml:space="preserve">Creatures will be designed according to Object Oriented Programing (OOP) principles of inheritance. This means there will be traits that each animal has in common and traits that are specific to the creature. For general traits they will be listed as general traits that each animal has in common. For specific traits they will be listed under their specific creature. </w:t>
      </w:r>
    </w:p>
    <w:p w14:paraId="07DA8D5A"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General Animal Design</w:t>
      </w:r>
    </w:p>
    <w:p w14:paraId="666D6712" w14:textId="77777777" w:rsidR="007B28E9" w:rsidRPr="0016158B" w:rsidRDefault="007B28E9" w:rsidP="007B28E9">
      <w:pPr>
        <w:spacing w:line="480" w:lineRule="auto"/>
        <w:contextualSpacing/>
        <w:rPr>
          <w:rFonts w:cs="Times New Roman"/>
          <w:szCs w:val="24"/>
        </w:rPr>
      </w:pPr>
      <w:r w:rsidRPr="0016158B">
        <w:rPr>
          <w:rFonts w:cs="Times New Roman"/>
          <w:szCs w:val="24"/>
        </w:rPr>
        <w:tab/>
        <w:t xml:space="preserve">Each animal will have a general trait in common. This is to help mediate the factors outside of the ambush vs pursuit strategies. To start with each animal will have a limited amount of energy that they can use for that simulation. If that energy ever hits 0 the animal is considered dead. Each animal will have a range of senses. This will vary depending on prey item but will be standardized among predators. This range will be split up into two categories. Seeing range and smell/hearing range. The seeing range will be blocked based on obstacles but allows the animal to move directly towards a target. The smell/hearing range is a larger area that is less precise than the seeing range. This will use statistical modeling based on the method outlined in </w:t>
      </w:r>
      <w:r w:rsidRPr="0016158B">
        <w:rPr>
          <w:rFonts w:cs="Times New Roman"/>
          <w:i/>
          <w:iCs/>
          <w:szCs w:val="24"/>
        </w:rPr>
        <w:t xml:space="preserve">Complex eco‐evolutionary dynamics induced by the coevolution of predator–prey movement strategies </w:t>
      </w:r>
      <w:r w:rsidRPr="0016158B">
        <w:rPr>
          <w:rFonts w:cs="Times New Roman"/>
          <w:szCs w:val="24"/>
        </w:rPr>
        <w:fldChar w:fldCharType="begin"/>
      </w:r>
      <w:r w:rsidRPr="0016158B">
        <w:rPr>
          <w:rFonts w:cs="Times New Roman"/>
          <w:szCs w:val="24"/>
        </w:rPr>
        <w:instrText xml:space="preserve"> ADDIN ZOTERO_ITEM CSL_CITATION {"citationID":"Ul6SzDZ9","properties":{"unsorted":false,"formattedCitation":"(Netz et al., 2022)","plainCitation":"(Netz et al., 2022)","noteIndex":0},"citationItems":[{"id":30,"uris":["http://zotero.org/users/local/o7luCQyY/items/8AXW85FI"],"itemData":{"id":30,"type":"article-journal","abstract":"Abstract\n            The coevolution of predators and prey has been the subject of much empirical and theoretical research that produced intriguing insights into the interplay of ecology and evolution. To allow for mathematical analysis, models of predator–prey coevolution are often coarse-grained, focussing on population-level processes and largely neglecting individual-level behaviour. As selection is acting on individual-level properties, we here present a more mechanistic approach: an individual-based simulation model for the coevolution of predators and prey on a fine-grained resource landscape, where features relevant for ecology (like changes in local densities) and evolution (like differences in survival and reproduction) emerge naturally from interactions between individuals. Our focus is on predator–prey movement behaviour, and we present a new method for implementing evolving movement strategies in an efficient and intuitively appealing manner. Throughout their lifetime, predators and prey make repeated movement decisions on the basis of their movement strategies. Over the generations, the movement strategies evolve, as individuals that successfully survive and reproduce leave their strategy to more descendants. We show that the movement strategies in our model evolve rapidly, thereby inducing characteristic spatial patterns like spiral waves and static spots. Transitions between these patterns occur frequently, induced by antagonistic coevolution rather than by external events. Regularly, evolution leads to the emergence and stable coexistence of qualitatively different movement strategies within the same population. Although the strategy space of our model is continuous, we often observe the evolution of discrete movement types. We argue that rapid evolution, coexistent movement types, and phase shifts between different ecological regimes are not a peculiarity of our model but a result of more realistic assumptions on eco-evolutionary feedbacks and the number of evolutionary degrees of freedom.","container-title":"Evolutionary Ecology","DOI":"10.1007/s10682-021-10140-x","ISSN":"0269-7653, 1573-8477","issue":"1","journalAbbreviation":"Evol Ecol","language":"en","page":"1-17","source":"DOI.org (Crossref)","title":"Complex eco-evolutionary dynamics induced by the coevolution of predator–prey movement strategies","volume":"36","author":[{"family":"Netz","given":"Christoph"},{"family":"Hildenbrandt","given":"Hanno"},{"family":"Weissing","given":"Franz J."}],"issued":{"date-parts":[["2022",2]]}}}],"schema":"https://github.com/citation-style-language/schema/raw/master/csl-citation.json"} </w:instrText>
      </w:r>
      <w:r w:rsidRPr="0016158B">
        <w:rPr>
          <w:rFonts w:cs="Times New Roman"/>
          <w:szCs w:val="24"/>
        </w:rPr>
        <w:fldChar w:fldCharType="separate"/>
      </w:r>
      <w:r w:rsidRPr="0016158B">
        <w:rPr>
          <w:rFonts w:cs="Times New Roman"/>
          <w:szCs w:val="24"/>
        </w:rPr>
        <w:t>(Netz et al., 2022)</w:t>
      </w:r>
      <w:r w:rsidRPr="0016158B">
        <w:rPr>
          <w:rFonts w:cs="Times New Roman"/>
          <w:szCs w:val="24"/>
        </w:rPr>
        <w:fldChar w:fldCharType="end"/>
      </w:r>
      <w:r w:rsidRPr="0016158B">
        <w:rPr>
          <w:rFonts w:cs="Times New Roman"/>
          <w:szCs w:val="24"/>
        </w:rPr>
        <w:t>. This method calculates the viability of a movement square based on the factors around that square. This method will be used to update where an animal will be moving when it does not have line of sight with an objective. The last common trait is the animal’s position. The position trait will tell the simulation where the animal is on the grid using (x, y) coordinates.</w:t>
      </w:r>
    </w:p>
    <w:p w14:paraId="0E181248" w14:textId="77777777" w:rsidR="007B28E9" w:rsidRPr="0016158B" w:rsidRDefault="007B28E9" w:rsidP="007B28E9">
      <w:pPr>
        <w:spacing w:line="480" w:lineRule="auto"/>
        <w:contextualSpacing/>
        <w:rPr>
          <w:rFonts w:cs="Times New Roman"/>
          <w:b/>
          <w:i/>
          <w:iCs/>
          <w:szCs w:val="24"/>
        </w:rPr>
      </w:pPr>
      <w:r w:rsidRPr="0016158B">
        <w:rPr>
          <w:rFonts w:cs="Times New Roman"/>
          <w:b/>
          <w:i/>
          <w:iCs/>
          <w:szCs w:val="24"/>
        </w:rPr>
        <w:t>Rabbit Design</w:t>
      </w:r>
    </w:p>
    <w:p w14:paraId="4C82077B" w14:textId="77777777" w:rsidR="007B28E9" w:rsidRPr="0016158B" w:rsidRDefault="007B28E9" w:rsidP="007B28E9">
      <w:pPr>
        <w:spacing w:line="480" w:lineRule="auto"/>
        <w:contextualSpacing/>
        <w:rPr>
          <w:rFonts w:cs="Times New Roman"/>
          <w:szCs w:val="24"/>
        </w:rPr>
      </w:pPr>
      <w:r w:rsidRPr="0016158B">
        <w:rPr>
          <w:rFonts w:cs="Times New Roman"/>
          <w:szCs w:val="24"/>
        </w:rPr>
        <w:lastRenderedPageBreak/>
        <w:tab/>
        <w:t xml:space="preserve">The Rabbit prey type has two unique attributes that will be used. The first attribute is multiple burrow positions. These tiles act as a home base for the rabbit. When simulated the rabbit will have a radius around each burrow that it will stick to when exploring for food. The second attribute is that when a predator has been detected the rabbit will attempt to flee to one of its burrows. Which burrow the rabbit fleas to will be determined by the rabbit’s position relative to each burrow and the predator’s position. Once the rabbit enters its burrow it is considered safe. </w:t>
      </w:r>
    </w:p>
    <w:p w14:paraId="3365E3C8"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Mice Design</w:t>
      </w:r>
    </w:p>
    <w:p w14:paraId="66E05149" w14:textId="77777777" w:rsidR="007B28E9" w:rsidRPr="0016158B" w:rsidRDefault="007B28E9" w:rsidP="007B28E9">
      <w:pPr>
        <w:spacing w:line="480" w:lineRule="auto"/>
        <w:contextualSpacing/>
        <w:rPr>
          <w:rFonts w:cs="Times New Roman"/>
          <w:szCs w:val="24"/>
        </w:rPr>
      </w:pPr>
      <w:r w:rsidRPr="0016158B">
        <w:rPr>
          <w:rFonts w:cs="Times New Roman"/>
          <w:szCs w:val="24"/>
        </w:rPr>
        <w:tab/>
        <w:t>The mouse prey type doesn’t have any unique attributes itself. Instead, it is going to be the fastest prey animal. This means that it is going to have a fast movement speed compared to the other prey animals. It also will be more sensitive than other prey items to predators attempting to stalk it. This gives the mouse a high chance to detect a predator before it can ambush it.</w:t>
      </w:r>
    </w:p>
    <w:p w14:paraId="469B515C"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Bird Design</w:t>
      </w:r>
    </w:p>
    <w:p w14:paraId="4F8D0938" w14:textId="77777777" w:rsidR="007B28E9" w:rsidRPr="0016158B" w:rsidRDefault="007B28E9" w:rsidP="007B28E9">
      <w:pPr>
        <w:spacing w:line="480" w:lineRule="auto"/>
        <w:contextualSpacing/>
        <w:rPr>
          <w:rFonts w:cs="Times New Roman"/>
          <w:szCs w:val="24"/>
        </w:rPr>
      </w:pPr>
      <w:r w:rsidRPr="0016158B">
        <w:rPr>
          <w:rFonts w:cs="Times New Roman"/>
          <w:szCs w:val="24"/>
        </w:rPr>
        <w:tab/>
        <w:t>The bird prey type has one unique attribute. That attribute is its ability to fly. This means that while the bird is flying it is unreachable by land predators. For this situation, because it is a 2D environment, once the bird has taken off it is considered unreachable. This means it has the quickest escape option of the three prey types. Additionally, while a bird is in the air it can move freely and ignore all tiles to fly directly to targets.</w:t>
      </w:r>
    </w:p>
    <w:p w14:paraId="70A7782A"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Pursuit Predator Design</w:t>
      </w:r>
    </w:p>
    <w:p w14:paraId="63B9E6C1" w14:textId="77777777" w:rsidR="007B28E9" w:rsidRPr="0016158B" w:rsidRDefault="007B28E9" w:rsidP="007B28E9">
      <w:pPr>
        <w:spacing w:line="480" w:lineRule="auto"/>
        <w:contextualSpacing/>
        <w:rPr>
          <w:rFonts w:cs="Times New Roman"/>
          <w:szCs w:val="24"/>
        </w:rPr>
      </w:pPr>
      <w:r w:rsidRPr="0016158B">
        <w:rPr>
          <w:rFonts w:cs="Times New Roman"/>
          <w:szCs w:val="24"/>
        </w:rPr>
        <w:tab/>
        <w:t xml:space="preserve">Pursuit predators will be forced to take the pursuit phase when hunting. A pursuit predator will maximize their stamina or speed to catch their prey. This means that a predator designated as a pursuit predator should focus on using their stamina or speed to run down prey. A pursuit predator will also have a range in which it will continue to chase its prey. Once a prey </w:t>
      </w:r>
      <w:r w:rsidRPr="0016158B">
        <w:rPr>
          <w:rFonts w:cs="Times New Roman"/>
          <w:szCs w:val="24"/>
        </w:rPr>
        <w:lastRenderedPageBreak/>
        <w:t>item leaves this range it is considered too far for the predator to justify continuing the hunt. This is known as the predators chase range.</w:t>
      </w:r>
    </w:p>
    <w:p w14:paraId="6DD671EC"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Ambush Predator Design</w:t>
      </w:r>
    </w:p>
    <w:p w14:paraId="56DD5595" w14:textId="77777777" w:rsidR="007B28E9" w:rsidRPr="0016158B" w:rsidRDefault="007B28E9" w:rsidP="007B28E9">
      <w:pPr>
        <w:spacing w:line="480" w:lineRule="auto"/>
        <w:contextualSpacing/>
        <w:rPr>
          <w:rFonts w:cs="Times New Roman"/>
          <w:szCs w:val="24"/>
        </w:rPr>
      </w:pPr>
      <w:r w:rsidRPr="0016158B">
        <w:rPr>
          <w:rFonts w:cs="Times New Roman"/>
          <w:szCs w:val="24"/>
        </w:rPr>
        <w:tab/>
        <w:t>Ambush predators will be forced to take the ambush phase when hunting. An ambush predator will be maximizing their stealth or killing bite chance. This means that a predator designated as an ambush predator should focus on using their stealth and killer bite to quickly finish off prey.</w:t>
      </w:r>
    </w:p>
    <w:p w14:paraId="04290FDF" w14:textId="77777777" w:rsidR="007B28E9" w:rsidRPr="0016158B" w:rsidRDefault="007B28E9" w:rsidP="007B28E9">
      <w:pPr>
        <w:spacing w:line="480" w:lineRule="auto"/>
        <w:contextualSpacing/>
        <w:rPr>
          <w:rFonts w:cs="Times New Roman"/>
          <w:b/>
          <w:bCs/>
          <w:szCs w:val="24"/>
        </w:rPr>
      </w:pPr>
      <w:r w:rsidRPr="0016158B">
        <w:rPr>
          <w:rFonts w:cs="Times New Roman"/>
          <w:b/>
          <w:bCs/>
          <w:szCs w:val="24"/>
        </w:rPr>
        <w:t>Experiment Details</w:t>
      </w:r>
    </w:p>
    <w:p w14:paraId="36529037"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Starting population</w:t>
      </w:r>
    </w:p>
    <w:p w14:paraId="18735C49" w14:textId="77777777" w:rsidR="007B28E9" w:rsidRPr="0016158B" w:rsidRDefault="007B28E9" w:rsidP="007B28E9">
      <w:pPr>
        <w:spacing w:line="480" w:lineRule="auto"/>
        <w:contextualSpacing/>
        <w:rPr>
          <w:rFonts w:cs="Times New Roman"/>
          <w:szCs w:val="24"/>
        </w:rPr>
      </w:pPr>
      <w:r w:rsidRPr="0016158B">
        <w:rPr>
          <w:rFonts w:cs="Times New Roman"/>
          <w:szCs w:val="24"/>
        </w:rPr>
        <w:t>The starting population of the simulation will consist of a 50/50 split of pursuit and ambush predators. Each predator will have a randomly allocated starting range of stats. Finaly each predator will then be paired up with an identical copy of the prey item and identical map. The map will be randomly generated but remain the same for all testing. This is to limit the impact of the environment on the evolution of predators.</w:t>
      </w:r>
    </w:p>
    <w:p w14:paraId="1CA808E1"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t>Evolution design</w:t>
      </w:r>
    </w:p>
    <w:p w14:paraId="75696797" w14:textId="77777777" w:rsidR="007B28E9" w:rsidRPr="0016158B" w:rsidRDefault="007B28E9" w:rsidP="007B28E9">
      <w:pPr>
        <w:spacing w:line="480" w:lineRule="auto"/>
        <w:contextualSpacing/>
        <w:rPr>
          <w:rFonts w:cs="Times New Roman"/>
          <w:szCs w:val="24"/>
        </w:rPr>
      </w:pPr>
      <w:r w:rsidRPr="0016158B">
        <w:rPr>
          <w:rFonts w:cs="Times New Roman"/>
          <w:szCs w:val="24"/>
        </w:rPr>
        <w:tab/>
        <w:t>The evolution of predators will be done Asexually. To do this each predator that successfully catches prey will have a chance to produce 0-2 offspring that are genetically identical. However, there will be a percentage chance (to be determined though trials of the simulation) for the offspring to either raise or lower their parents’ focus stats by 1 unit. The focus stat is determined by the parent’s hunting strategy. For pursuit predators their focus stat is stamina. For ambush predators their focus stat is stealth. The tradeoffs of this being how it affects the amount of energy used by the creature. Higher stats are more costly on energy causing the creature to tire quickly.</w:t>
      </w:r>
    </w:p>
    <w:p w14:paraId="67B81379" w14:textId="77777777" w:rsidR="007B28E9" w:rsidRPr="0016158B" w:rsidRDefault="007B28E9" w:rsidP="007B28E9">
      <w:pPr>
        <w:spacing w:line="480" w:lineRule="auto"/>
        <w:contextualSpacing/>
        <w:rPr>
          <w:rFonts w:cs="Times New Roman"/>
          <w:b/>
          <w:bCs/>
          <w:i/>
          <w:iCs/>
          <w:szCs w:val="24"/>
        </w:rPr>
      </w:pPr>
      <w:r w:rsidRPr="0016158B">
        <w:rPr>
          <w:rFonts w:cs="Times New Roman"/>
          <w:b/>
          <w:bCs/>
          <w:i/>
          <w:iCs/>
          <w:szCs w:val="24"/>
        </w:rPr>
        <w:lastRenderedPageBreak/>
        <w:t>Generation design</w:t>
      </w:r>
    </w:p>
    <w:p w14:paraId="1BD00078" w14:textId="77777777" w:rsidR="007B28E9" w:rsidRPr="0016158B" w:rsidRDefault="007B28E9" w:rsidP="007B28E9">
      <w:pPr>
        <w:spacing w:line="480" w:lineRule="auto"/>
        <w:contextualSpacing/>
        <w:rPr>
          <w:rFonts w:cs="Times New Roman"/>
          <w:szCs w:val="24"/>
        </w:rPr>
      </w:pPr>
      <w:r w:rsidRPr="0016158B">
        <w:rPr>
          <w:rFonts w:cs="Times New Roman"/>
          <w:szCs w:val="24"/>
        </w:rPr>
        <w:tab/>
        <w:t xml:space="preserve">Generations will be defined as the iterations of the simulation. This means that after each predator has caught or failed to catch their prey then the simulation start again. This time the predators that caught prey live with 0-2 clones while those that failed to catch prey die off. This should incentivize optimizations for the creatures that perform the best against that prey item. If during the testing phase for the simulation the population grows too big, another limiting factor may be included. This factor will most likely be a count on the amount of simulation cycles that it took each predator to catch their prey with respect to how far away they started from their prey item. </w:t>
      </w:r>
    </w:p>
    <w:p w14:paraId="15AECA92" w14:textId="77777777" w:rsidR="007B28E9" w:rsidRPr="0016158B" w:rsidRDefault="007B28E9" w:rsidP="007B28E9">
      <w:pPr>
        <w:spacing w:line="480" w:lineRule="auto"/>
        <w:contextualSpacing/>
        <w:rPr>
          <w:rFonts w:cs="Times New Roman"/>
          <w:b/>
          <w:bCs/>
          <w:szCs w:val="24"/>
        </w:rPr>
      </w:pPr>
      <w:r w:rsidRPr="0016158B">
        <w:rPr>
          <w:rFonts w:cs="Times New Roman"/>
          <w:b/>
          <w:bCs/>
          <w:szCs w:val="24"/>
        </w:rPr>
        <w:t>Output Data</w:t>
      </w:r>
    </w:p>
    <w:p w14:paraId="3DC9C8DA" w14:textId="6D9E07BF" w:rsidR="00312134" w:rsidRPr="0016158B" w:rsidRDefault="007B28E9" w:rsidP="007B28E9">
      <w:pPr>
        <w:spacing w:line="480" w:lineRule="auto"/>
        <w:contextualSpacing/>
        <w:rPr>
          <w:rFonts w:cs="Times New Roman"/>
          <w:szCs w:val="24"/>
        </w:rPr>
      </w:pPr>
      <w:r w:rsidRPr="0016158B">
        <w:rPr>
          <w:rFonts w:cs="Times New Roman"/>
          <w:szCs w:val="24"/>
        </w:rPr>
        <w:tab/>
        <w:t xml:space="preserve">The output data for this simulation will be a table of each predator in each generation. This data would include the hunting outcome, what strategy the predator was using, and the predators’ stats. Each of these outputs will be tracked per predator in the generation. The output for hunting outcome will be a binary output of 0 or 1. A 0 is produced if the predator fails to catch its prey. A 1 is produced if the predator catches its prey. The strategy a predator uses will be output as a string of either Ambush or Pursuit. Finaly the stats will be produced as an ordered sequence of numeric values. The minimum and maximum will be determined during the creation of the simulation. Other outputs will be meta data such as the population size, and what generation the current population is. The generations will be used to separate the data for better analysis and will be labeled as Generation X where X is the current number of times the predators have been given a chance to reproduce. The population size will be recorded as a numeric value to help exemplify trends in the overall population size. The outputs will be produced after all predators have either successes or failed in catching prey. These outputs </w:t>
      </w:r>
      <w:r w:rsidRPr="0016158B">
        <w:rPr>
          <w:rFonts w:cs="Times New Roman"/>
          <w:szCs w:val="24"/>
        </w:rPr>
        <w:lastRenderedPageBreak/>
        <w:t>should allow the user to track how the population changes over the generations, what optimizations were made, and what strategies were chosen in each generation. An example output table is provided below.</w:t>
      </w:r>
    </w:p>
    <w:p w14:paraId="012B3B94" w14:textId="77777777" w:rsidR="00312134" w:rsidRPr="0016158B" w:rsidRDefault="00312134" w:rsidP="00312134">
      <w:pPr>
        <w:spacing w:line="480" w:lineRule="auto"/>
        <w:contextualSpacing/>
        <w:rPr>
          <w:rFonts w:cs="Times New Roman"/>
          <w:b/>
          <w:bCs/>
          <w:szCs w:val="24"/>
        </w:rPr>
      </w:pPr>
      <w:r w:rsidRPr="0016158B">
        <w:rPr>
          <w:rFonts w:cs="Times New Roman"/>
          <w:b/>
          <w:bCs/>
          <w:szCs w:val="24"/>
        </w:rPr>
        <w:t>Table 1</w:t>
      </w:r>
    </w:p>
    <w:p w14:paraId="729941DA" w14:textId="39AA63D6" w:rsidR="00312134" w:rsidRPr="0016158B" w:rsidRDefault="00312134" w:rsidP="00312134">
      <w:pPr>
        <w:spacing w:line="480" w:lineRule="auto"/>
        <w:contextualSpacing/>
        <w:rPr>
          <w:rFonts w:cs="Times New Roman"/>
          <w:i/>
          <w:iCs/>
          <w:szCs w:val="24"/>
        </w:rPr>
      </w:pPr>
      <w:r w:rsidRPr="0016158B">
        <w:rPr>
          <w:rFonts w:cs="Times New Roman"/>
          <w:i/>
          <w:iCs/>
          <w:szCs w:val="24"/>
        </w:rPr>
        <w:t xml:space="preserve">Example </w:t>
      </w:r>
      <w:r w:rsidR="00E01C89">
        <w:rPr>
          <w:rFonts w:cs="Times New Roman"/>
          <w:i/>
          <w:iCs/>
          <w:szCs w:val="24"/>
        </w:rPr>
        <w:t>O</w:t>
      </w:r>
      <w:r w:rsidRPr="0016158B">
        <w:rPr>
          <w:rFonts w:cs="Times New Roman"/>
          <w:i/>
          <w:iCs/>
          <w:szCs w:val="24"/>
        </w:rPr>
        <w:t xml:space="preserve">utput </w:t>
      </w:r>
      <w:r w:rsidR="00E01C89">
        <w:rPr>
          <w:rFonts w:cs="Times New Roman"/>
          <w:i/>
          <w:iCs/>
          <w:szCs w:val="24"/>
        </w:rPr>
        <w:t>T</w:t>
      </w:r>
      <w:r w:rsidRPr="0016158B">
        <w:rPr>
          <w:rFonts w:cs="Times New Roman"/>
          <w:i/>
          <w:iCs/>
          <w:szCs w:val="24"/>
        </w:rPr>
        <w:t xml:space="preserve">able from </w:t>
      </w:r>
      <w:r w:rsidR="00E01C89">
        <w:rPr>
          <w:rFonts w:cs="Times New Roman"/>
          <w:i/>
          <w:iCs/>
          <w:szCs w:val="24"/>
        </w:rPr>
        <w:t>F</w:t>
      </w:r>
      <w:r w:rsidRPr="0016158B">
        <w:rPr>
          <w:rFonts w:cs="Times New Roman"/>
          <w:i/>
          <w:iCs/>
          <w:szCs w:val="24"/>
        </w:rPr>
        <w:t xml:space="preserve">irst </w:t>
      </w:r>
      <w:r w:rsidR="00E01C89">
        <w:rPr>
          <w:rFonts w:cs="Times New Roman"/>
          <w:i/>
          <w:iCs/>
          <w:szCs w:val="24"/>
        </w:rPr>
        <w:t>G</w:t>
      </w:r>
      <w:r w:rsidRPr="0016158B">
        <w:rPr>
          <w:rFonts w:cs="Times New Roman"/>
          <w:i/>
          <w:iCs/>
          <w:szCs w:val="24"/>
        </w:rPr>
        <w:t xml:space="preserve">eneration of </w:t>
      </w:r>
      <w:r w:rsidR="00E01C89">
        <w:rPr>
          <w:rFonts w:cs="Times New Roman"/>
          <w:i/>
          <w:iCs/>
          <w:szCs w:val="24"/>
        </w:rPr>
        <w:t>M</w:t>
      </w:r>
      <w:r w:rsidRPr="0016158B">
        <w:rPr>
          <w:rFonts w:cs="Times New Roman"/>
          <w:i/>
          <w:iCs/>
          <w:szCs w:val="24"/>
        </w:rPr>
        <w:t xml:space="preserve">ice </w:t>
      </w:r>
      <w:r w:rsidR="00E01C89">
        <w:rPr>
          <w:rFonts w:cs="Times New Roman"/>
          <w:i/>
          <w:iCs/>
          <w:szCs w:val="24"/>
        </w:rPr>
        <w:t>P</w:t>
      </w:r>
      <w:r w:rsidRPr="0016158B">
        <w:rPr>
          <w:rFonts w:cs="Times New Roman"/>
          <w:i/>
          <w:iCs/>
          <w:szCs w:val="24"/>
        </w:rPr>
        <w:t xml:space="preserve">rey </w:t>
      </w:r>
      <w:r w:rsidR="00E01C89">
        <w:rPr>
          <w:rFonts w:cs="Times New Roman"/>
          <w:i/>
          <w:iCs/>
          <w:szCs w:val="24"/>
        </w:rPr>
        <w:t>S</w:t>
      </w:r>
      <w:r w:rsidRPr="0016158B">
        <w:rPr>
          <w:rFonts w:cs="Times New Roman"/>
          <w:i/>
          <w:iCs/>
          <w:szCs w:val="24"/>
        </w:rPr>
        <w:t>imulation.</w:t>
      </w:r>
    </w:p>
    <w:tbl>
      <w:tblPr>
        <w:tblStyle w:val="TableGrid"/>
        <w:tblW w:w="0" w:type="auto"/>
        <w:tblLook w:val="04A0" w:firstRow="1" w:lastRow="0" w:firstColumn="1" w:lastColumn="0" w:noHBand="0" w:noVBand="1"/>
      </w:tblPr>
      <w:tblGrid>
        <w:gridCol w:w="2337"/>
        <w:gridCol w:w="2337"/>
        <w:gridCol w:w="2338"/>
        <w:gridCol w:w="2338"/>
      </w:tblGrid>
      <w:tr w:rsidR="00312134" w:rsidRPr="0016158B" w14:paraId="5FE4F415" w14:textId="77777777" w:rsidTr="0034236B">
        <w:tc>
          <w:tcPr>
            <w:tcW w:w="9350" w:type="dxa"/>
            <w:gridSpan w:val="4"/>
            <w:tcBorders>
              <w:top w:val="single" w:sz="4" w:space="0" w:color="auto"/>
              <w:left w:val="nil"/>
              <w:bottom w:val="single" w:sz="4" w:space="0" w:color="auto"/>
              <w:right w:val="nil"/>
            </w:tcBorders>
          </w:tcPr>
          <w:p w14:paraId="7C804506" w14:textId="77777777" w:rsidR="00312134" w:rsidRPr="0016158B" w:rsidRDefault="00312134" w:rsidP="0058329E">
            <w:pPr>
              <w:spacing w:line="480" w:lineRule="auto"/>
              <w:contextualSpacing/>
              <w:jc w:val="center"/>
              <w:rPr>
                <w:rFonts w:cs="Times New Roman"/>
                <w:szCs w:val="24"/>
              </w:rPr>
            </w:pPr>
            <w:r w:rsidRPr="0016158B">
              <w:rPr>
                <w:rFonts w:cs="Times New Roman"/>
                <w:szCs w:val="24"/>
              </w:rPr>
              <w:t>Mice Prey Test</w:t>
            </w:r>
          </w:p>
        </w:tc>
      </w:tr>
      <w:tr w:rsidR="00312134" w:rsidRPr="0016158B" w14:paraId="71D941A1" w14:textId="77777777" w:rsidTr="0034236B">
        <w:tc>
          <w:tcPr>
            <w:tcW w:w="4674" w:type="dxa"/>
            <w:gridSpan w:val="2"/>
            <w:tcBorders>
              <w:top w:val="single" w:sz="4" w:space="0" w:color="auto"/>
              <w:left w:val="nil"/>
              <w:bottom w:val="nil"/>
              <w:right w:val="nil"/>
            </w:tcBorders>
          </w:tcPr>
          <w:p w14:paraId="6D74C209" w14:textId="77777777" w:rsidR="00312134" w:rsidRPr="0016158B" w:rsidRDefault="00312134" w:rsidP="00FD24C6">
            <w:pPr>
              <w:spacing w:line="480" w:lineRule="auto"/>
              <w:contextualSpacing/>
              <w:jc w:val="center"/>
              <w:rPr>
                <w:rFonts w:cs="Times New Roman"/>
                <w:szCs w:val="24"/>
              </w:rPr>
            </w:pPr>
            <w:r w:rsidRPr="0016158B">
              <w:rPr>
                <w:rFonts w:cs="Times New Roman"/>
                <w:szCs w:val="24"/>
              </w:rPr>
              <w:t>Generation 1</w:t>
            </w:r>
          </w:p>
        </w:tc>
        <w:tc>
          <w:tcPr>
            <w:tcW w:w="4676" w:type="dxa"/>
            <w:gridSpan w:val="2"/>
            <w:tcBorders>
              <w:top w:val="single" w:sz="4" w:space="0" w:color="auto"/>
              <w:left w:val="nil"/>
              <w:bottom w:val="nil"/>
              <w:right w:val="nil"/>
            </w:tcBorders>
          </w:tcPr>
          <w:p w14:paraId="3344CF80" w14:textId="77777777" w:rsidR="00312134" w:rsidRPr="0016158B" w:rsidRDefault="00312134" w:rsidP="00FD24C6">
            <w:pPr>
              <w:spacing w:line="480" w:lineRule="auto"/>
              <w:contextualSpacing/>
              <w:jc w:val="center"/>
              <w:rPr>
                <w:rFonts w:cs="Times New Roman"/>
                <w:szCs w:val="24"/>
              </w:rPr>
            </w:pPr>
            <w:r w:rsidRPr="0016158B">
              <w:rPr>
                <w:rFonts w:cs="Times New Roman"/>
                <w:szCs w:val="24"/>
              </w:rPr>
              <w:t>Population size = 2</w:t>
            </w:r>
          </w:p>
        </w:tc>
      </w:tr>
      <w:tr w:rsidR="00312134" w:rsidRPr="0016158B" w14:paraId="7F545D17" w14:textId="77777777" w:rsidTr="0058329E">
        <w:tc>
          <w:tcPr>
            <w:tcW w:w="2337" w:type="dxa"/>
            <w:tcBorders>
              <w:top w:val="nil"/>
              <w:left w:val="nil"/>
              <w:bottom w:val="single" w:sz="4" w:space="0" w:color="auto"/>
              <w:right w:val="nil"/>
            </w:tcBorders>
          </w:tcPr>
          <w:p w14:paraId="36B7BF6A" w14:textId="77777777" w:rsidR="00312134" w:rsidRPr="0016158B" w:rsidRDefault="00312134" w:rsidP="0058329E">
            <w:pPr>
              <w:spacing w:line="480" w:lineRule="auto"/>
              <w:contextualSpacing/>
              <w:jc w:val="center"/>
              <w:rPr>
                <w:rFonts w:cs="Times New Roman"/>
                <w:szCs w:val="24"/>
              </w:rPr>
            </w:pPr>
            <w:r w:rsidRPr="0016158B">
              <w:rPr>
                <w:rFonts w:cs="Times New Roman"/>
                <w:szCs w:val="24"/>
              </w:rPr>
              <w:t>Predator Name</w:t>
            </w:r>
          </w:p>
        </w:tc>
        <w:tc>
          <w:tcPr>
            <w:tcW w:w="2337" w:type="dxa"/>
            <w:tcBorders>
              <w:top w:val="nil"/>
              <w:left w:val="nil"/>
              <w:bottom w:val="single" w:sz="4" w:space="0" w:color="auto"/>
              <w:right w:val="nil"/>
            </w:tcBorders>
          </w:tcPr>
          <w:p w14:paraId="42371E26" w14:textId="77777777" w:rsidR="00312134" w:rsidRPr="0016158B" w:rsidRDefault="00312134" w:rsidP="0058329E">
            <w:pPr>
              <w:spacing w:line="480" w:lineRule="auto"/>
              <w:contextualSpacing/>
              <w:jc w:val="center"/>
              <w:rPr>
                <w:rFonts w:cs="Times New Roman"/>
                <w:szCs w:val="24"/>
              </w:rPr>
            </w:pPr>
            <w:r w:rsidRPr="0016158B">
              <w:rPr>
                <w:rFonts w:cs="Times New Roman"/>
                <w:szCs w:val="24"/>
              </w:rPr>
              <w:t>Hunting outcome</w:t>
            </w:r>
          </w:p>
        </w:tc>
        <w:tc>
          <w:tcPr>
            <w:tcW w:w="2338" w:type="dxa"/>
            <w:tcBorders>
              <w:top w:val="nil"/>
              <w:left w:val="nil"/>
              <w:bottom w:val="single" w:sz="4" w:space="0" w:color="auto"/>
              <w:right w:val="nil"/>
            </w:tcBorders>
          </w:tcPr>
          <w:p w14:paraId="578C6D12" w14:textId="77777777" w:rsidR="00312134" w:rsidRPr="0016158B" w:rsidRDefault="00312134" w:rsidP="0058329E">
            <w:pPr>
              <w:spacing w:line="480" w:lineRule="auto"/>
              <w:contextualSpacing/>
              <w:jc w:val="center"/>
              <w:rPr>
                <w:rFonts w:cs="Times New Roman"/>
                <w:szCs w:val="24"/>
              </w:rPr>
            </w:pPr>
            <w:r w:rsidRPr="0016158B">
              <w:rPr>
                <w:rFonts w:cs="Times New Roman"/>
                <w:szCs w:val="24"/>
              </w:rPr>
              <w:t>Predator Strategy</w:t>
            </w:r>
          </w:p>
        </w:tc>
        <w:tc>
          <w:tcPr>
            <w:tcW w:w="2338" w:type="dxa"/>
            <w:tcBorders>
              <w:top w:val="nil"/>
              <w:left w:val="nil"/>
              <w:bottom w:val="single" w:sz="4" w:space="0" w:color="auto"/>
              <w:right w:val="nil"/>
            </w:tcBorders>
          </w:tcPr>
          <w:p w14:paraId="41414081" w14:textId="77777777" w:rsidR="00312134" w:rsidRPr="0016158B" w:rsidRDefault="00312134" w:rsidP="0058329E">
            <w:pPr>
              <w:spacing w:line="480" w:lineRule="auto"/>
              <w:contextualSpacing/>
              <w:jc w:val="center"/>
              <w:rPr>
                <w:rFonts w:cs="Times New Roman"/>
                <w:szCs w:val="24"/>
              </w:rPr>
            </w:pPr>
            <w:r w:rsidRPr="0016158B">
              <w:rPr>
                <w:rFonts w:cs="Times New Roman"/>
                <w:szCs w:val="24"/>
              </w:rPr>
              <w:t>Stats</w:t>
            </w:r>
          </w:p>
        </w:tc>
      </w:tr>
      <w:tr w:rsidR="00312134" w:rsidRPr="0016158B" w14:paraId="0D7ADA4C" w14:textId="77777777" w:rsidTr="0058329E">
        <w:tc>
          <w:tcPr>
            <w:tcW w:w="2337" w:type="dxa"/>
            <w:tcBorders>
              <w:top w:val="single" w:sz="4" w:space="0" w:color="auto"/>
              <w:left w:val="nil"/>
              <w:bottom w:val="nil"/>
              <w:right w:val="nil"/>
            </w:tcBorders>
          </w:tcPr>
          <w:p w14:paraId="62843F74" w14:textId="77777777" w:rsidR="00312134" w:rsidRPr="0016158B" w:rsidRDefault="00312134" w:rsidP="00046F88">
            <w:pPr>
              <w:spacing w:line="480" w:lineRule="auto"/>
              <w:contextualSpacing/>
              <w:rPr>
                <w:rFonts w:cs="Times New Roman"/>
                <w:szCs w:val="24"/>
              </w:rPr>
            </w:pPr>
            <w:r w:rsidRPr="0016158B">
              <w:rPr>
                <w:rFonts w:cs="Times New Roman"/>
                <w:szCs w:val="24"/>
              </w:rPr>
              <w:t>Predator Ex</w:t>
            </w:r>
          </w:p>
        </w:tc>
        <w:tc>
          <w:tcPr>
            <w:tcW w:w="2337" w:type="dxa"/>
            <w:tcBorders>
              <w:top w:val="single" w:sz="4" w:space="0" w:color="auto"/>
              <w:left w:val="nil"/>
              <w:bottom w:val="nil"/>
              <w:right w:val="nil"/>
            </w:tcBorders>
          </w:tcPr>
          <w:p w14:paraId="068327FA" w14:textId="77777777" w:rsidR="00312134" w:rsidRPr="0016158B" w:rsidRDefault="00312134" w:rsidP="00046F88">
            <w:pPr>
              <w:spacing w:line="480" w:lineRule="auto"/>
              <w:contextualSpacing/>
              <w:rPr>
                <w:rFonts w:cs="Times New Roman"/>
                <w:szCs w:val="24"/>
              </w:rPr>
            </w:pPr>
            <w:r w:rsidRPr="0016158B">
              <w:rPr>
                <w:rFonts w:cs="Times New Roman"/>
                <w:szCs w:val="24"/>
              </w:rPr>
              <w:t>(0 for failed</w:t>
            </w:r>
          </w:p>
          <w:p w14:paraId="70A14555" w14:textId="77777777" w:rsidR="00312134" w:rsidRPr="0016158B" w:rsidRDefault="00312134" w:rsidP="00046F88">
            <w:pPr>
              <w:spacing w:line="480" w:lineRule="auto"/>
              <w:contextualSpacing/>
              <w:rPr>
                <w:rFonts w:cs="Times New Roman"/>
                <w:szCs w:val="24"/>
              </w:rPr>
            </w:pPr>
            <w:r w:rsidRPr="0016158B">
              <w:rPr>
                <w:rFonts w:cs="Times New Roman"/>
                <w:szCs w:val="24"/>
              </w:rPr>
              <w:t xml:space="preserve">or </w:t>
            </w:r>
          </w:p>
          <w:p w14:paraId="75EDD1D3" w14:textId="77777777" w:rsidR="00312134" w:rsidRPr="0016158B" w:rsidRDefault="00312134" w:rsidP="00046F88">
            <w:pPr>
              <w:spacing w:line="480" w:lineRule="auto"/>
              <w:contextualSpacing/>
              <w:rPr>
                <w:rFonts w:cs="Times New Roman"/>
                <w:szCs w:val="24"/>
              </w:rPr>
            </w:pPr>
            <w:r w:rsidRPr="0016158B">
              <w:rPr>
                <w:rFonts w:cs="Times New Roman"/>
                <w:szCs w:val="24"/>
              </w:rPr>
              <w:t>1 for success)</w:t>
            </w:r>
          </w:p>
        </w:tc>
        <w:tc>
          <w:tcPr>
            <w:tcW w:w="2338" w:type="dxa"/>
            <w:tcBorders>
              <w:top w:val="single" w:sz="4" w:space="0" w:color="auto"/>
              <w:left w:val="nil"/>
              <w:bottom w:val="nil"/>
              <w:right w:val="nil"/>
            </w:tcBorders>
          </w:tcPr>
          <w:p w14:paraId="3F9786E9" w14:textId="77777777" w:rsidR="00312134" w:rsidRPr="0016158B" w:rsidRDefault="00312134" w:rsidP="00046F88">
            <w:pPr>
              <w:spacing w:line="480" w:lineRule="auto"/>
              <w:contextualSpacing/>
              <w:rPr>
                <w:rFonts w:cs="Times New Roman"/>
                <w:szCs w:val="24"/>
              </w:rPr>
            </w:pPr>
            <w:r w:rsidRPr="0016158B">
              <w:rPr>
                <w:rFonts w:cs="Times New Roman"/>
                <w:szCs w:val="24"/>
              </w:rPr>
              <w:t xml:space="preserve">(Ambush </w:t>
            </w:r>
          </w:p>
          <w:p w14:paraId="331F6AD8" w14:textId="77777777" w:rsidR="00312134" w:rsidRPr="0016158B" w:rsidRDefault="00312134" w:rsidP="00046F88">
            <w:pPr>
              <w:spacing w:line="480" w:lineRule="auto"/>
              <w:contextualSpacing/>
              <w:rPr>
                <w:rFonts w:cs="Times New Roman"/>
                <w:szCs w:val="24"/>
              </w:rPr>
            </w:pPr>
            <w:r w:rsidRPr="0016158B">
              <w:rPr>
                <w:rFonts w:cs="Times New Roman"/>
                <w:szCs w:val="24"/>
              </w:rPr>
              <w:t xml:space="preserve">or </w:t>
            </w:r>
          </w:p>
          <w:p w14:paraId="57529DE9" w14:textId="77777777" w:rsidR="00312134" w:rsidRPr="0016158B" w:rsidRDefault="00312134" w:rsidP="00046F88">
            <w:pPr>
              <w:spacing w:line="480" w:lineRule="auto"/>
              <w:contextualSpacing/>
              <w:rPr>
                <w:rFonts w:cs="Times New Roman"/>
                <w:szCs w:val="24"/>
              </w:rPr>
            </w:pPr>
            <w:r w:rsidRPr="0016158B">
              <w:rPr>
                <w:rFonts w:cs="Times New Roman"/>
                <w:szCs w:val="24"/>
              </w:rPr>
              <w:t>Pursuit)</w:t>
            </w:r>
          </w:p>
        </w:tc>
        <w:tc>
          <w:tcPr>
            <w:tcW w:w="2338" w:type="dxa"/>
            <w:tcBorders>
              <w:top w:val="single" w:sz="4" w:space="0" w:color="auto"/>
              <w:left w:val="nil"/>
              <w:bottom w:val="nil"/>
              <w:right w:val="nil"/>
            </w:tcBorders>
          </w:tcPr>
          <w:p w14:paraId="1780CB63" w14:textId="77777777" w:rsidR="00312134" w:rsidRPr="0016158B" w:rsidRDefault="00312134" w:rsidP="00046F88">
            <w:pPr>
              <w:spacing w:line="480" w:lineRule="auto"/>
              <w:contextualSpacing/>
              <w:rPr>
                <w:rFonts w:cs="Times New Roman"/>
                <w:szCs w:val="24"/>
              </w:rPr>
            </w:pPr>
            <w:r w:rsidRPr="0016158B">
              <w:rPr>
                <w:rFonts w:cs="Times New Roman"/>
                <w:szCs w:val="24"/>
              </w:rPr>
              <w:t xml:space="preserve">Example sequence. </w:t>
            </w:r>
          </w:p>
          <w:p w14:paraId="43076357" w14:textId="77777777" w:rsidR="00312134" w:rsidRPr="0016158B" w:rsidRDefault="00312134" w:rsidP="00046F88">
            <w:pPr>
              <w:spacing w:line="480" w:lineRule="auto"/>
              <w:contextualSpacing/>
              <w:rPr>
                <w:rFonts w:cs="Times New Roman"/>
                <w:szCs w:val="24"/>
              </w:rPr>
            </w:pPr>
            <w:r w:rsidRPr="0016158B">
              <w:rPr>
                <w:rFonts w:cs="Times New Roman"/>
                <w:szCs w:val="24"/>
              </w:rPr>
              <w:t>(Stamina, Stealth, Speed, Sence)</w:t>
            </w:r>
          </w:p>
        </w:tc>
      </w:tr>
      <w:tr w:rsidR="00312134" w:rsidRPr="0016158B" w14:paraId="6B39228B" w14:textId="77777777" w:rsidTr="0058329E">
        <w:tc>
          <w:tcPr>
            <w:tcW w:w="2337" w:type="dxa"/>
            <w:tcBorders>
              <w:top w:val="nil"/>
              <w:left w:val="nil"/>
              <w:bottom w:val="nil"/>
              <w:right w:val="nil"/>
            </w:tcBorders>
          </w:tcPr>
          <w:p w14:paraId="3D155958" w14:textId="77777777" w:rsidR="00312134" w:rsidRPr="0016158B" w:rsidRDefault="00312134" w:rsidP="00046F88">
            <w:pPr>
              <w:spacing w:line="480" w:lineRule="auto"/>
              <w:contextualSpacing/>
              <w:rPr>
                <w:rFonts w:cs="Times New Roman"/>
                <w:szCs w:val="24"/>
              </w:rPr>
            </w:pPr>
            <w:r w:rsidRPr="0016158B">
              <w:rPr>
                <w:rFonts w:cs="Times New Roman"/>
                <w:szCs w:val="24"/>
              </w:rPr>
              <w:t>Predator 1</w:t>
            </w:r>
          </w:p>
        </w:tc>
        <w:tc>
          <w:tcPr>
            <w:tcW w:w="2337" w:type="dxa"/>
            <w:tcBorders>
              <w:top w:val="nil"/>
              <w:left w:val="nil"/>
              <w:bottom w:val="nil"/>
              <w:right w:val="nil"/>
            </w:tcBorders>
          </w:tcPr>
          <w:p w14:paraId="77116699" w14:textId="77777777" w:rsidR="00312134" w:rsidRPr="0016158B" w:rsidRDefault="00312134" w:rsidP="00046F88">
            <w:pPr>
              <w:spacing w:line="480" w:lineRule="auto"/>
              <w:contextualSpacing/>
              <w:rPr>
                <w:rFonts w:cs="Times New Roman"/>
                <w:szCs w:val="24"/>
              </w:rPr>
            </w:pPr>
            <w:r w:rsidRPr="0016158B">
              <w:rPr>
                <w:rFonts w:cs="Times New Roman"/>
                <w:szCs w:val="24"/>
              </w:rPr>
              <w:t>0</w:t>
            </w:r>
          </w:p>
        </w:tc>
        <w:tc>
          <w:tcPr>
            <w:tcW w:w="2338" w:type="dxa"/>
            <w:tcBorders>
              <w:top w:val="nil"/>
              <w:left w:val="nil"/>
              <w:bottom w:val="nil"/>
              <w:right w:val="nil"/>
            </w:tcBorders>
          </w:tcPr>
          <w:p w14:paraId="7199EF6B" w14:textId="77777777" w:rsidR="00312134" w:rsidRPr="0016158B" w:rsidRDefault="00312134" w:rsidP="00046F88">
            <w:pPr>
              <w:spacing w:line="480" w:lineRule="auto"/>
              <w:contextualSpacing/>
              <w:rPr>
                <w:rFonts w:cs="Times New Roman"/>
                <w:szCs w:val="24"/>
              </w:rPr>
            </w:pPr>
            <w:r w:rsidRPr="0016158B">
              <w:rPr>
                <w:rFonts w:cs="Times New Roman"/>
                <w:szCs w:val="24"/>
              </w:rPr>
              <w:t>Ambush</w:t>
            </w:r>
          </w:p>
        </w:tc>
        <w:tc>
          <w:tcPr>
            <w:tcW w:w="2338" w:type="dxa"/>
            <w:tcBorders>
              <w:top w:val="nil"/>
              <w:left w:val="nil"/>
              <w:bottom w:val="nil"/>
              <w:right w:val="nil"/>
            </w:tcBorders>
          </w:tcPr>
          <w:p w14:paraId="3982D52E" w14:textId="77777777" w:rsidR="00312134" w:rsidRPr="0016158B" w:rsidRDefault="00312134" w:rsidP="00046F88">
            <w:pPr>
              <w:spacing w:line="480" w:lineRule="auto"/>
              <w:contextualSpacing/>
              <w:rPr>
                <w:rFonts w:cs="Times New Roman"/>
                <w:szCs w:val="24"/>
              </w:rPr>
            </w:pPr>
            <w:r w:rsidRPr="0016158B">
              <w:rPr>
                <w:rFonts w:cs="Times New Roman"/>
                <w:szCs w:val="24"/>
              </w:rPr>
              <w:t>(0,5,3,5)</w:t>
            </w:r>
          </w:p>
        </w:tc>
      </w:tr>
      <w:tr w:rsidR="00312134" w:rsidRPr="0016158B" w14:paraId="29D2CB34" w14:textId="77777777" w:rsidTr="0058329E">
        <w:tc>
          <w:tcPr>
            <w:tcW w:w="2337" w:type="dxa"/>
            <w:tcBorders>
              <w:top w:val="nil"/>
              <w:left w:val="nil"/>
              <w:bottom w:val="single" w:sz="4" w:space="0" w:color="auto"/>
              <w:right w:val="nil"/>
            </w:tcBorders>
          </w:tcPr>
          <w:p w14:paraId="09EF30BA" w14:textId="77777777" w:rsidR="00312134" w:rsidRPr="0016158B" w:rsidRDefault="00312134" w:rsidP="00046F88">
            <w:pPr>
              <w:spacing w:line="480" w:lineRule="auto"/>
              <w:contextualSpacing/>
              <w:rPr>
                <w:rFonts w:cs="Times New Roman"/>
                <w:szCs w:val="24"/>
              </w:rPr>
            </w:pPr>
            <w:r w:rsidRPr="0016158B">
              <w:rPr>
                <w:rFonts w:cs="Times New Roman"/>
                <w:szCs w:val="24"/>
              </w:rPr>
              <w:t>Predator 2</w:t>
            </w:r>
          </w:p>
        </w:tc>
        <w:tc>
          <w:tcPr>
            <w:tcW w:w="2337" w:type="dxa"/>
            <w:tcBorders>
              <w:top w:val="nil"/>
              <w:left w:val="nil"/>
              <w:bottom w:val="single" w:sz="4" w:space="0" w:color="auto"/>
              <w:right w:val="nil"/>
            </w:tcBorders>
          </w:tcPr>
          <w:p w14:paraId="382CF75C" w14:textId="77777777" w:rsidR="00312134" w:rsidRPr="0016158B" w:rsidRDefault="00312134" w:rsidP="00046F88">
            <w:pPr>
              <w:spacing w:line="480" w:lineRule="auto"/>
              <w:contextualSpacing/>
              <w:rPr>
                <w:rFonts w:cs="Times New Roman"/>
                <w:szCs w:val="24"/>
              </w:rPr>
            </w:pPr>
            <w:r w:rsidRPr="0016158B">
              <w:rPr>
                <w:rFonts w:cs="Times New Roman"/>
                <w:szCs w:val="24"/>
              </w:rPr>
              <w:t>1</w:t>
            </w:r>
          </w:p>
        </w:tc>
        <w:tc>
          <w:tcPr>
            <w:tcW w:w="2338" w:type="dxa"/>
            <w:tcBorders>
              <w:top w:val="nil"/>
              <w:left w:val="nil"/>
              <w:bottom w:val="single" w:sz="4" w:space="0" w:color="auto"/>
              <w:right w:val="nil"/>
            </w:tcBorders>
          </w:tcPr>
          <w:p w14:paraId="301A4935" w14:textId="77777777" w:rsidR="00312134" w:rsidRPr="0016158B" w:rsidRDefault="00312134" w:rsidP="00046F88">
            <w:pPr>
              <w:spacing w:line="480" w:lineRule="auto"/>
              <w:contextualSpacing/>
              <w:rPr>
                <w:rFonts w:cs="Times New Roman"/>
                <w:szCs w:val="24"/>
              </w:rPr>
            </w:pPr>
            <w:r w:rsidRPr="0016158B">
              <w:rPr>
                <w:rFonts w:cs="Times New Roman"/>
                <w:szCs w:val="24"/>
              </w:rPr>
              <w:t>Pursuit</w:t>
            </w:r>
          </w:p>
        </w:tc>
        <w:tc>
          <w:tcPr>
            <w:tcW w:w="2338" w:type="dxa"/>
            <w:tcBorders>
              <w:top w:val="nil"/>
              <w:left w:val="nil"/>
              <w:bottom w:val="single" w:sz="4" w:space="0" w:color="auto"/>
              <w:right w:val="nil"/>
            </w:tcBorders>
          </w:tcPr>
          <w:p w14:paraId="7B774659" w14:textId="77777777" w:rsidR="00312134" w:rsidRPr="0016158B" w:rsidRDefault="00312134" w:rsidP="00046F88">
            <w:pPr>
              <w:spacing w:line="480" w:lineRule="auto"/>
              <w:contextualSpacing/>
              <w:rPr>
                <w:rFonts w:cs="Times New Roman"/>
                <w:szCs w:val="24"/>
              </w:rPr>
            </w:pPr>
            <w:r w:rsidRPr="0016158B">
              <w:rPr>
                <w:rFonts w:cs="Times New Roman"/>
                <w:szCs w:val="24"/>
              </w:rPr>
              <w:t>(5,0,5,3)</w:t>
            </w:r>
          </w:p>
        </w:tc>
      </w:tr>
    </w:tbl>
    <w:p w14:paraId="16CA61EF" w14:textId="77777777" w:rsidR="00312134" w:rsidRPr="0016158B" w:rsidRDefault="00312134" w:rsidP="00312134">
      <w:pPr>
        <w:spacing w:line="480" w:lineRule="auto"/>
        <w:contextualSpacing/>
        <w:rPr>
          <w:rFonts w:cs="Times New Roman"/>
          <w:szCs w:val="24"/>
        </w:rPr>
      </w:pPr>
    </w:p>
    <w:p w14:paraId="6EDAF7B5" w14:textId="77777777" w:rsidR="00F54822" w:rsidRPr="0016158B" w:rsidRDefault="00F54822" w:rsidP="00F54822">
      <w:pPr>
        <w:spacing w:line="480" w:lineRule="auto"/>
        <w:contextualSpacing/>
        <w:rPr>
          <w:rFonts w:cs="Times New Roman"/>
          <w:b/>
          <w:bCs/>
          <w:szCs w:val="24"/>
        </w:rPr>
      </w:pPr>
      <w:r w:rsidRPr="0016158B">
        <w:rPr>
          <w:rFonts w:cs="Times New Roman"/>
          <w:b/>
          <w:bCs/>
          <w:szCs w:val="24"/>
        </w:rPr>
        <w:t>Analytical methodology</w:t>
      </w:r>
    </w:p>
    <w:p w14:paraId="051A0F6D" w14:textId="248E483B" w:rsidR="00FD22B1" w:rsidRPr="0016158B" w:rsidRDefault="00B36795" w:rsidP="00F54822">
      <w:pPr>
        <w:spacing w:line="480" w:lineRule="auto"/>
        <w:ind w:firstLine="720"/>
        <w:contextualSpacing/>
        <w:rPr>
          <w:rFonts w:cs="Times New Roman"/>
          <w:szCs w:val="24"/>
        </w:rPr>
      </w:pPr>
      <w:r>
        <w:rPr>
          <w:rFonts w:cs="Times New Roman"/>
          <w:szCs w:val="24"/>
        </w:rPr>
        <w:t>To answer the first research question</w:t>
      </w:r>
      <w:r w:rsidR="00770AE3">
        <w:rPr>
          <w:rFonts w:cs="Times New Roman"/>
          <w:szCs w:val="24"/>
        </w:rPr>
        <w:t>,</w:t>
      </w:r>
      <w:r>
        <w:rPr>
          <w:rFonts w:cs="Times New Roman"/>
          <w:szCs w:val="24"/>
        </w:rPr>
        <w:t xml:space="preserve"> h</w:t>
      </w:r>
      <w:r w:rsidR="00770AE3">
        <w:rPr>
          <w:rFonts w:cs="Times New Roman"/>
          <w:szCs w:val="24"/>
        </w:rPr>
        <w:t xml:space="preserve">ow predators would evolve when given access to only rabbits as prey, a </w:t>
      </w:r>
      <w:r w:rsidR="00770AE3" w:rsidRPr="00770AE3">
        <w:rPr>
          <w:rFonts w:cs="Times New Roman"/>
          <w:szCs w:val="24"/>
        </w:rPr>
        <w:t>payoff function</w:t>
      </w:r>
      <w:r w:rsidR="00770AE3">
        <w:rPr>
          <w:rFonts w:cs="Times New Roman"/>
          <w:szCs w:val="24"/>
        </w:rPr>
        <w:t xml:space="preserve"> will be created from the data collected in rabbit only simulation. </w:t>
      </w:r>
      <w:r w:rsidR="0051617C">
        <w:rPr>
          <w:rFonts w:cs="Times New Roman"/>
          <w:szCs w:val="24"/>
        </w:rPr>
        <w:t>This payoff function will show how b</w:t>
      </w:r>
      <w:r w:rsidR="00E97DAF">
        <w:rPr>
          <w:rFonts w:cs="Times New Roman"/>
          <w:szCs w:val="24"/>
        </w:rPr>
        <w:t xml:space="preserve">eneficial </w:t>
      </w:r>
      <w:r w:rsidR="0051617C">
        <w:rPr>
          <w:rFonts w:cs="Times New Roman"/>
          <w:szCs w:val="24"/>
        </w:rPr>
        <w:t xml:space="preserve">it was to </w:t>
      </w:r>
      <w:r w:rsidR="00E97DAF">
        <w:rPr>
          <w:rFonts w:cs="Times New Roman"/>
          <w:szCs w:val="24"/>
        </w:rPr>
        <w:t>choose</w:t>
      </w:r>
      <w:r w:rsidR="0051617C">
        <w:rPr>
          <w:rFonts w:cs="Times New Roman"/>
          <w:szCs w:val="24"/>
        </w:rPr>
        <w:t xml:space="preserve"> one hunting strategy over the other </w:t>
      </w:r>
      <w:r w:rsidR="0051617C">
        <w:rPr>
          <w:rFonts w:cs="Times New Roman"/>
          <w:szCs w:val="24"/>
        </w:rPr>
        <w:fldChar w:fldCharType="begin"/>
      </w:r>
      <w:r w:rsidR="0051617C">
        <w:rPr>
          <w:rFonts w:cs="Times New Roman"/>
          <w:szCs w:val="24"/>
        </w:rPr>
        <w:instrText xml:space="preserve"> ADDIN ZOTERO_ITEM CSL_CITATION {"citationID":"aTTJcwaj","properties":{"unsorted":false,"formattedCitation":"(Hofbauer &amp; Sandholm, 2011)","plainCitation":"(Hofbauer &amp; Sandholm, 2011)","noteIndex":0},"citationItems":[{"id":201,"uris":["http://zotero.org/users/local/o7luCQyY/items/B9M7TSG5"],"itemData":{"id":201,"type":"article-journal","container-title":"Theoretical Economics","DOI":"10.3982/TE771","ISSN":"19336837","issue":"3","language":"en","license":"http://doi.wiley.com/10.1002/tdm_license_1.1","page":"341-377","source":"DOI.org (Crossref)","title":"Survival of dominated strategies under evolutionary dynamics: Survival of dominated strategies","title-short":"Survival of dominated strategies under evolutionary dynamics","volume":"6","author":[{"family":"Hofbauer","given":"Josef"},{"family":"Sandholm","given":"William H."}],"issued":{"date-parts":[["2011",9]]}}}],"schema":"https://github.com/citation-style-language/schema/raw/master/csl-citation.json"} </w:instrText>
      </w:r>
      <w:r w:rsidR="0051617C">
        <w:rPr>
          <w:rFonts w:cs="Times New Roman"/>
          <w:szCs w:val="24"/>
        </w:rPr>
        <w:fldChar w:fldCharType="separate"/>
      </w:r>
      <w:r w:rsidR="0051617C" w:rsidRPr="0051617C">
        <w:rPr>
          <w:rFonts w:cs="Times New Roman"/>
        </w:rPr>
        <w:t>(Hofbauer &amp; Sandholm, 2011)</w:t>
      </w:r>
      <w:r w:rsidR="0051617C">
        <w:rPr>
          <w:rFonts w:cs="Times New Roman"/>
          <w:szCs w:val="24"/>
        </w:rPr>
        <w:fldChar w:fldCharType="end"/>
      </w:r>
      <w:r w:rsidR="0051617C">
        <w:rPr>
          <w:rFonts w:cs="Times New Roman"/>
          <w:szCs w:val="24"/>
        </w:rPr>
        <w:t>.</w:t>
      </w:r>
      <w:r w:rsidR="00E97DAF">
        <w:rPr>
          <w:rFonts w:cs="Times New Roman"/>
          <w:szCs w:val="24"/>
        </w:rPr>
        <w:t xml:space="preserve"> </w:t>
      </w:r>
      <w:r w:rsidR="002511FA">
        <w:rPr>
          <w:rFonts w:cs="Times New Roman"/>
          <w:szCs w:val="24"/>
        </w:rPr>
        <w:t>This function will be using data from the final generation as it’s input to show</w:t>
      </w:r>
      <w:r w:rsidR="00FD1207">
        <w:rPr>
          <w:rFonts w:cs="Times New Roman"/>
          <w:szCs w:val="24"/>
        </w:rPr>
        <w:t>,</w:t>
      </w:r>
      <w:r w:rsidR="002511FA">
        <w:rPr>
          <w:rFonts w:cs="Times New Roman"/>
          <w:szCs w:val="24"/>
        </w:rPr>
        <w:t xml:space="preserve"> after evolution</w:t>
      </w:r>
      <w:r w:rsidR="00FD1207">
        <w:rPr>
          <w:rFonts w:cs="Times New Roman"/>
          <w:szCs w:val="24"/>
        </w:rPr>
        <w:t>,</w:t>
      </w:r>
      <w:r w:rsidR="002511FA">
        <w:rPr>
          <w:rFonts w:cs="Times New Roman"/>
          <w:szCs w:val="24"/>
        </w:rPr>
        <w:t xml:space="preserve"> which strategy became dominant. </w:t>
      </w:r>
      <w:r w:rsidR="00FD1207">
        <w:rPr>
          <w:rFonts w:cs="Times New Roman"/>
          <w:szCs w:val="24"/>
        </w:rPr>
        <w:t>Additionally</w:t>
      </w:r>
      <w:r w:rsidR="00C55EC0">
        <w:rPr>
          <w:rFonts w:cs="Times New Roman"/>
          <w:szCs w:val="24"/>
        </w:rPr>
        <w:t>,</w:t>
      </w:r>
      <w:r w:rsidR="00FD1207">
        <w:rPr>
          <w:rFonts w:cs="Times New Roman"/>
          <w:szCs w:val="24"/>
        </w:rPr>
        <w:t xml:space="preserve"> </w:t>
      </w:r>
      <w:r w:rsidR="007D7DD0">
        <w:rPr>
          <w:rFonts w:cs="Times New Roman"/>
          <w:szCs w:val="24"/>
        </w:rPr>
        <w:t xml:space="preserve">change </w:t>
      </w:r>
      <w:r w:rsidR="00FD1207">
        <w:rPr>
          <w:rFonts w:cs="Times New Roman"/>
          <w:szCs w:val="24"/>
        </w:rPr>
        <w:t>overtime graphs will be made to show the progression of evolution over the generations. This will give an idea of how the population changed over the generations.</w:t>
      </w:r>
      <w:r w:rsidR="00DC7C32">
        <w:rPr>
          <w:rFonts w:cs="Times New Roman"/>
          <w:szCs w:val="24"/>
        </w:rPr>
        <w:t xml:space="preserve"> This same analysis </w:t>
      </w:r>
      <w:r w:rsidR="00DC7C32">
        <w:rPr>
          <w:rFonts w:cs="Times New Roman"/>
          <w:szCs w:val="24"/>
        </w:rPr>
        <w:lastRenderedPageBreak/>
        <w:t xml:space="preserve">will be repeated on the two subsequent research questions. Those questions being how predators evolve when hunting only mice, and how predators evolve when hunting only small birds. </w:t>
      </w:r>
    </w:p>
    <w:p w14:paraId="677EA661" w14:textId="6C7E49B2" w:rsidR="00312134" w:rsidRPr="0016158B" w:rsidRDefault="00F54822" w:rsidP="00F54822">
      <w:pPr>
        <w:spacing w:line="480" w:lineRule="auto"/>
        <w:ind w:firstLine="720"/>
        <w:contextualSpacing/>
        <w:rPr>
          <w:rFonts w:cs="Times New Roman"/>
          <w:szCs w:val="24"/>
        </w:rPr>
      </w:pPr>
      <w:r w:rsidRPr="0016158B">
        <w:rPr>
          <w:rFonts w:cs="Times New Roman"/>
          <w:szCs w:val="24"/>
        </w:rPr>
        <w:t xml:space="preserve">To show overall </w:t>
      </w:r>
      <w:r w:rsidR="0030609F" w:rsidRPr="0016158B">
        <w:rPr>
          <w:rFonts w:cs="Times New Roman"/>
          <w:szCs w:val="24"/>
        </w:rPr>
        <w:t>trends</w:t>
      </w:r>
      <w:r w:rsidR="0030609F">
        <w:rPr>
          <w:rFonts w:cs="Times New Roman"/>
          <w:szCs w:val="24"/>
        </w:rPr>
        <w:t xml:space="preserve"> and</w:t>
      </w:r>
      <w:r w:rsidR="00A30B3E">
        <w:rPr>
          <w:rFonts w:cs="Times New Roman"/>
          <w:szCs w:val="24"/>
        </w:rPr>
        <w:t xml:space="preserve"> answer the final research question of how different prey items effect </w:t>
      </w:r>
      <w:r w:rsidR="006E36D8">
        <w:rPr>
          <w:rFonts w:cs="Times New Roman"/>
          <w:szCs w:val="24"/>
        </w:rPr>
        <w:t>predators’</w:t>
      </w:r>
      <w:r w:rsidR="00A30B3E">
        <w:rPr>
          <w:rFonts w:cs="Times New Roman"/>
          <w:szCs w:val="24"/>
        </w:rPr>
        <w:t xml:space="preserve"> evolution,</w:t>
      </w:r>
      <w:r w:rsidRPr="0016158B">
        <w:rPr>
          <w:rFonts w:cs="Times New Roman"/>
          <w:szCs w:val="24"/>
        </w:rPr>
        <w:t xml:space="preserve"> a final dataset will be made with the output of all three simulations combined. This data set will include the data described in the outputs section as well as flags for which prey item was used to get those results. See table below for example of final data. From this table a final analysis can be performed using Evolution Game Theory concepts. A payoff function can be created for each prey item and it’s corresponding hunting strategies </w:t>
      </w:r>
      <w:r w:rsidRPr="0016158B">
        <w:rPr>
          <w:rFonts w:cs="Times New Roman"/>
          <w:szCs w:val="24"/>
        </w:rPr>
        <w:fldChar w:fldCharType="begin"/>
      </w:r>
      <w:r w:rsidRPr="0016158B">
        <w:rPr>
          <w:rFonts w:cs="Times New Roman"/>
          <w:szCs w:val="24"/>
        </w:rPr>
        <w:instrText xml:space="preserve"> ADDIN ZOTERO_ITEM CSL_CITATION {"citationID":"tcn2iLuu","properties":{"unsorted":false,"formattedCitation":"(Hofbauer &amp; Sandholm, 2011)","plainCitation":"(Hofbauer &amp; Sandholm, 2011)","noteIndex":0},"citationItems":[{"id":201,"uris":["http://zotero.org/users/local/o7luCQyY/items/B9M7TSG5"],"itemData":{"id":201,"type":"article-journal","container-title":"Theoretical Economics","DOI":"10.3982/TE771","ISSN":"19336837","issue":"3","language":"en","license":"http://doi.wiley.com/10.1002/tdm_license_1.1","page":"341-377","source":"DOI.org (Crossref)","title":"Survival of dominated strategies under evolutionary dynamics: Survival of dominated strategies","title-short":"Survival of dominated strategies under evolutionary dynamics","volume":"6","author":[{"family":"Hofbauer","given":"Josef"},{"family":"Sandholm","given":"William H."}],"issued":{"date-parts":[["2011",9]]}}}],"schema":"https://github.com/citation-style-language/schema/raw/master/csl-citation.json"} </w:instrText>
      </w:r>
      <w:r w:rsidRPr="0016158B">
        <w:rPr>
          <w:rFonts w:cs="Times New Roman"/>
          <w:szCs w:val="24"/>
        </w:rPr>
        <w:fldChar w:fldCharType="separate"/>
      </w:r>
      <w:r w:rsidRPr="0016158B">
        <w:rPr>
          <w:rFonts w:cs="Times New Roman"/>
          <w:szCs w:val="24"/>
        </w:rPr>
        <w:t>(Hofbauer &amp; Sandholm, 2011)</w:t>
      </w:r>
      <w:r w:rsidRPr="0016158B">
        <w:rPr>
          <w:rFonts w:cs="Times New Roman"/>
          <w:szCs w:val="24"/>
        </w:rPr>
        <w:fldChar w:fldCharType="end"/>
      </w:r>
      <w:r w:rsidRPr="0016158B">
        <w:rPr>
          <w:rFonts w:cs="Times New Roman"/>
          <w:szCs w:val="24"/>
        </w:rPr>
        <w:t xml:space="preserve">. The creation of a payoff function will give an idea of how likely one strategy was to emerge vs the other for each prey type. </w:t>
      </w:r>
      <w:r w:rsidR="002D79F6">
        <w:rPr>
          <w:rFonts w:cs="Times New Roman"/>
          <w:szCs w:val="24"/>
        </w:rPr>
        <w:t>This function can also be used to compare how dominant each hunting strategy was</w:t>
      </w:r>
      <w:r w:rsidR="00EB6B0C">
        <w:rPr>
          <w:rFonts w:cs="Times New Roman"/>
          <w:szCs w:val="24"/>
        </w:rPr>
        <w:t xml:space="preserve"> vs the different prey types</w:t>
      </w:r>
      <w:r w:rsidR="002D79F6">
        <w:rPr>
          <w:rFonts w:cs="Times New Roman"/>
          <w:szCs w:val="24"/>
        </w:rPr>
        <w:t>.</w:t>
      </w:r>
      <w:r w:rsidR="009F30DB">
        <w:rPr>
          <w:rFonts w:cs="Times New Roman"/>
          <w:szCs w:val="24"/>
        </w:rPr>
        <w:t xml:space="preserve"> Finaly change over time graphs can be made to analyze how the evolution of each hunting strategy was effected by the different prey types.</w:t>
      </w:r>
    </w:p>
    <w:p w14:paraId="00C1C144" w14:textId="77777777" w:rsidR="00312134" w:rsidRPr="0016158B" w:rsidRDefault="00312134" w:rsidP="00312134">
      <w:pPr>
        <w:spacing w:line="480" w:lineRule="auto"/>
        <w:contextualSpacing/>
        <w:rPr>
          <w:rFonts w:cs="Times New Roman"/>
          <w:b/>
          <w:bCs/>
          <w:szCs w:val="24"/>
        </w:rPr>
      </w:pPr>
      <w:r w:rsidRPr="0016158B">
        <w:rPr>
          <w:rFonts w:cs="Times New Roman"/>
          <w:b/>
          <w:bCs/>
          <w:szCs w:val="24"/>
        </w:rPr>
        <w:t>Table 2</w:t>
      </w:r>
    </w:p>
    <w:p w14:paraId="24200201" w14:textId="7F24A48A" w:rsidR="00312134" w:rsidRPr="0016158B" w:rsidRDefault="00312134" w:rsidP="00312134">
      <w:pPr>
        <w:spacing w:line="480" w:lineRule="auto"/>
        <w:contextualSpacing/>
        <w:rPr>
          <w:rFonts w:cs="Times New Roman"/>
          <w:i/>
          <w:iCs/>
          <w:szCs w:val="24"/>
        </w:rPr>
      </w:pPr>
      <w:r w:rsidRPr="0016158B">
        <w:rPr>
          <w:rFonts w:cs="Times New Roman"/>
          <w:i/>
          <w:iCs/>
          <w:szCs w:val="24"/>
        </w:rPr>
        <w:t xml:space="preserve">Example of </w:t>
      </w:r>
      <w:r w:rsidR="00717381">
        <w:rPr>
          <w:rFonts w:cs="Times New Roman"/>
          <w:i/>
          <w:iCs/>
          <w:szCs w:val="24"/>
        </w:rPr>
        <w:t>F</w:t>
      </w:r>
      <w:r w:rsidRPr="0016158B">
        <w:rPr>
          <w:rFonts w:cs="Times New Roman"/>
          <w:i/>
          <w:iCs/>
          <w:szCs w:val="24"/>
        </w:rPr>
        <w:t xml:space="preserve">inal </w:t>
      </w:r>
      <w:r w:rsidR="00717381">
        <w:rPr>
          <w:rFonts w:cs="Times New Roman"/>
          <w:i/>
          <w:iCs/>
          <w:szCs w:val="24"/>
        </w:rPr>
        <w:t>O</w:t>
      </w:r>
      <w:r w:rsidRPr="0016158B">
        <w:rPr>
          <w:rFonts w:cs="Times New Roman"/>
          <w:i/>
          <w:iCs/>
          <w:szCs w:val="24"/>
        </w:rPr>
        <w:t xml:space="preserve">utput of </w:t>
      </w:r>
      <w:r w:rsidR="00717381">
        <w:rPr>
          <w:rFonts w:cs="Times New Roman"/>
          <w:i/>
          <w:iCs/>
          <w:szCs w:val="24"/>
        </w:rPr>
        <w:t>C</w:t>
      </w:r>
      <w:r w:rsidRPr="0016158B">
        <w:rPr>
          <w:rFonts w:cs="Times New Roman"/>
          <w:i/>
          <w:iCs/>
          <w:szCs w:val="24"/>
        </w:rPr>
        <w:t xml:space="preserve">ombined </w:t>
      </w:r>
      <w:r w:rsidR="00717381">
        <w:rPr>
          <w:rFonts w:cs="Times New Roman"/>
          <w:i/>
          <w:iCs/>
          <w:szCs w:val="24"/>
        </w:rPr>
        <w:t>D</w:t>
      </w:r>
      <w:r w:rsidRPr="0016158B">
        <w:rPr>
          <w:rFonts w:cs="Times New Roman"/>
          <w:i/>
          <w:iCs/>
          <w:szCs w:val="24"/>
        </w:rPr>
        <w:t xml:space="preserve">ata from </w:t>
      </w:r>
      <w:r w:rsidR="00717381">
        <w:rPr>
          <w:rFonts w:cs="Times New Roman"/>
          <w:i/>
          <w:iCs/>
          <w:szCs w:val="24"/>
        </w:rPr>
        <w:t>A</w:t>
      </w:r>
      <w:r w:rsidRPr="0016158B">
        <w:rPr>
          <w:rFonts w:cs="Times New Roman"/>
          <w:i/>
          <w:iCs/>
          <w:szCs w:val="24"/>
        </w:rPr>
        <w:t xml:space="preserve">ll </w:t>
      </w:r>
      <w:r w:rsidR="00717381">
        <w:rPr>
          <w:rFonts w:cs="Times New Roman"/>
          <w:i/>
          <w:iCs/>
          <w:szCs w:val="24"/>
        </w:rPr>
        <w:t>T</w:t>
      </w:r>
      <w:r w:rsidRPr="0016158B">
        <w:rPr>
          <w:rFonts w:cs="Times New Roman"/>
          <w:i/>
          <w:iCs/>
          <w:szCs w:val="24"/>
        </w:rPr>
        <w:t>hree</w:t>
      </w:r>
      <w:r w:rsidR="00717381">
        <w:rPr>
          <w:rFonts w:cs="Times New Roman"/>
          <w:i/>
          <w:iCs/>
          <w:szCs w:val="24"/>
        </w:rPr>
        <w:t xml:space="preserve"> S</w:t>
      </w:r>
      <w:r w:rsidRPr="0016158B">
        <w:rPr>
          <w:rFonts w:cs="Times New Roman"/>
          <w:i/>
          <w:iCs/>
          <w:szCs w:val="24"/>
        </w:rPr>
        <w:t>imulations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75"/>
        <w:gridCol w:w="1795"/>
      </w:tblGrid>
      <w:tr w:rsidR="00312134" w:rsidRPr="0016158B" w14:paraId="7DCA12C0" w14:textId="77777777" w:rsidTr="00C22CB7">
        <w:tc>
          <w:tcPr>
            <w:tcW w:w="1870" w:type="dxa"/>
            <w:tcBorders>
              <w:top w:val="single" w:sz="4" w:space="0" w:color="auto"/>
              <w:bottom w:val="single" w:sz="4" w:space="0" w:color="auto"/>
            </w:tcBorders>
          </w:tcPr>
          <w:p w14:paraId="7AF9B1F5" w14:textId="77777777" w:rsidR="00312134" w:rsidRPr="0016158B" w:rsidRDefault="00312134" w:rsidP="00046F88">
            <w:pPr>
              <w:spacing w:line="480" w:lineRule="auto"/>
              <w:contextualSpacing/>
              <w:rPr>
                <w:rFonts w:cs="Times New Roman"/>
                <w:szCs w:val="24"/>
              </w:rPr>
            </w:pPr>
            <w:r w:rsidRPr="0016158B">
              <w:rPr>
                <w:rFonts w:cs="Times New Roman"/>
                <w:szCs w:val="24"/>
              </w:rPr>
              <w:t>Hunting strategy</w:t>
            </w:r>
          </w:p>
        </w:tc>
        <w:tc>
          <w:tcPr>
            <w:tcW w:w="1870" w:type="dxa"/>
            <w:tcBorders>
              <w:top w:val="single" w:sz="4" w:space="0" w:color="auto"/>
              <w:bottom w:val="single" w:sz="4" w:space="0" w:color="auto"/>
            </w:tcBorders>
          </w:tcPr>
          <w:p w14:paraId="582D084A" w14:textId="77777777" w:rsidR="00312134" w:rsidRPr="0016158B" w:rsidRDefault="00312134" w:rsidP="00046F88">
            <w:pPr>
              <w:spacing w:line="480" w:lineRule="auto"/>
              <w:contextualSpacing/>
              <w:rPr>
                <w:rFonts w:cs="Times New Roman"/>
                <w:szCs w:val="24"/>
              </w:rPr>
            </w:pPr>
            <w:r w:rsidRPr="0016158B">
              <w:rPr>
                <w:rFonts w:cs="Times New Roman"/>
                <w:szCs w:val="24"/>
              </w:rPr>
              <w:t>Predator stats</w:t>
            </w:r>
          </w:p>
        </w:tc>
        <w:tc>
          <w:tcPr>
            <w:tcW w:w="1870" w:type="dxa"/>
            <w:tcBorders>
              <w:top w:val="single" w:sz="4" w:space="0" w:color="auto"/>
              <w:bottom w:val="single" w:sz="4" w:space="0" w:color="auto"/>
            </w:tcBorders>
          </w:tcPr>
          <w:p w14:paraId="52A3DFEA" w14:textId="77777777" w:rsidR="00312134" w:rsidRPr="0016158B" w:rsidRDefault="00312134" w:rsidP="00046F88">
            <w:pPr>
              <w:spacing w:line="480" w:lineRule="auto"/>
              <w:contextualSpacing/>
              <w:rPr>
                <w:rFonts w:cs="Times New Roman"/>
                <w:szCs w:val="24"/>
              </w:rPr>
            </w:pPr>
            <w:r w:rsidRPr="0016158B">
              <w:rPr>
                <w:rFonts w:cs="Times New Roman"/>
                <w:szCs w:val="24"/>
              </w:rPr>
              <w:t>Generation (int)</w:t>
            </w:r>
          </w:p>
        </w:tc>
        <w:tc>
          <w:tcPr>
            <w:tcW w:w="1945" w:type="dxa"/>
            <w:gridSpan w:val="2"/>
            <w:tcBorders>
              <w:top w:val="single" w:sz="4" w:space="0" w:color="auto"/>
              <w:bottom w:val="single" w:sz="4" w:space="0" w:color="auto"/>
            </w:tcBorders>
          </w:tcPr>
          <w:p w14:paraId="73D1F676" w14:textId="77777777" w:rsidR="00312134" w:rsidRPr="0016158B" w:rsidRDefault="00312134" w:rsidP="00046F88">
            <w:pPr>
              <w:spacing w:line="480" w:lineRule="auto"/>
              <w:contextualSpacing/>
              <w:rPr>
                <w:rFonts w:cs="Times New Roman"/>
                <w:szCs w:val="24"/>
              </w:rPr>
            </w:pPr>
            <w:r w:rsidRPr="0016158B">
              <w:rPr>
                <w:rFonts w:cs="Times New Roman"/>
                <w:szCs w:val="24"/>
              </w:rPr>
              <w:t>Hunting outcome</w:t>
            </w:r>
          </w:p>
        </w:tc>
        <w:tc>
          <w:tcPr>
            <w:tcW w:w="1795" w:type="dxa"/>
            <w:tcBorders>
              <w:top w:val="single" w:sz="4" w:space="0" w:color="auto"/>
              <w:bottom w:val="single" w:sz="4" w:space="0" w:color="auto"/>
            </w:tcBorders>
          </w:tcPr>
          <w:p w14:paraId="58E900A1" w14:textId="77777777" w:rsidR="00312134" w:rsidRPr="0016158B" w:rsidRDefault="00312134" w:rsidP="00046F88">
            <w:pPr>
              <w:spacing w:line="480" w:lineRule="auto"/>
              <w:contextualSpacing/>
              <w:rPr>
                <w:rFonts w:cs="Times New Roman"/>
                <w:szCs w:val="24"/>
              </w:rPr>
            </w:pPr>
            <w:r w:rsidRPr="0016158B">
              <w:rPr>
                <w:rFonts w:cs="Times New Roman"/>
                <w:szCs w:val="24"/>
              </w:rPr>
              <w:t>Prey Item</w:t>
            </w:r>
          </w:p>
        </w:tc>
      </w:tr>
      <w:tr w:rsidR="00312134" w:rsidRPr="0016158B" w14:paraId="4A016CCD" w14:textId="77777777" w:rsidTr="00C22CB7">
        <w:tc>
          <w:tcPr>
            <w:tcW w:w="1870" w:type="dxa"/>
            <w:tcBorders>
              <w:top w:val="single" w:sz="4" w:space="0" w:color="auto"/>
            </w:tcBorders>
          </w:tcPr>
          <w:p w14:paraId="4C3E5007" w14:textId="77777777" w:rsidR="00312134" w:rsidRPr="0016158B" w:rsidRDefault="00312134" w:rsidP="00046F88">
            <w:pPr>
              <w:spacing w:line="480" w:lineRule="auto"/>
              <w:contextualSpacing/>
              <w:rPr>
                <w:rFonts w:cs="Times New Roman"/>
                <w:szCs w:val="24"/>
              </w:rPr>
            </w:pPr>
            <w:r w:rsidRPr="0016158B">
              <w:rPr>
                <w:rFonts w:cs="Times New Roman"/>
                <w:szCs w:val="24"/>
              </w:rPr>
              <w:t>Ambush</w:t>
            </w:r>
          </w:p>
        </w:tc>
        <w:tc>
          <w:tcPr>
            <w:tcW w:w="1870" w:type="dxa"/>
            <w:tcBorders>
              <w:top w:val="single" w:sz="4" w:space="0" w:color="auto"/>
            </w:tcBorders>
          </w:tcPr>
          <w:p w14:paraId="0D90F530" w14:textId="77777777" w:rsidR="00312134" w:rsidRPr="0016158B" w:rsidRDefault="00312134" w:rsidP="00046F88">
            <w:pPr>
              <w:spacing w:line="480" w:lineRule="auto"/>
              <w:contextualSpacing/>
              <w:rPr>
                <w:rFonts w:cs="Times New Roman"/>
                <w:szCs w:val="24"/>
              </w:rPr>
            </w:pPr>
            <w:r w:rsidRPr="0016158B">
              <w:rPr>
                <w:rFonts w:cs="Times New Roman"/>
                <w:szCs w:val="24"/>
              </w:rPr>
              <w:t>(0,10,2,8)</w:t>
            </w:r>
          </w:p>
        </w:tc>
        <w:tc>
          <w:tcPr>
            <w:tcW w:w="1870" w:type="dxa"/>
            <w:tcBorders>
              <w:top w:val="single" w:sz="4" w:space="0" w:color="auto"/>
            </w:tcBorders>
          </w:tcPr>
          <w:p w14:paraId="0D1AE159" w14:textId="77777777" w:rsidR="00312134" w:rsidRPr="0016158B" w:rsidRDefault="00312134" w:rsidP="00046F88">
            <w:pPr>
              <w:spacing w:line="480" w:lineRule="auto"/>
              <w:contextualSpacing/>
              <w:rPr>
                <w:rFonts w:cs="Times New Roman"/>
                <w:szCs w:val="24"/>
              </w:rPr>
            </w:pPr>
            <w:r w:rsidRPr="0016158B">
              <w:rPr>
                <w:rFonts w:cs="Times New Roman"/>
                <w:szCs w:val="24"/>
              </w:rPr>
              <w:t>50</w:t>
            </w:r>
          </w:p>
        </w:tc>
        <w:tc>
          <w:tcPr>
            <w:tcW w:w="1870" w:type="dxa"/>
            <w:tcBorders>
              <w:top w:val="single" w:sz="4" w:space="0" w:color="auto"/>
            </w:tcBorders>
          </w:tcPr>
          <w:p w14:paraId="5B43BB91" w14:textId="77777777" w:rsidR="00312134" w:rsidRPr="0016158B" w:rsidRDefault="00312134" w:rsidP="00046F88">
            <w:pPr>
              <w:spacing w:line="480" w:lineRule="auto"/>
              <w:contextualSpacing/>
              <w:rPr>
                <w:rFonts w:cs="Times New Roman"/>
                <w:szCs w:val="24"/>
              </w:rPr>
            </w:pPr>
            <w:r w:rsidRPr="0016158B">
              <w:rPr>
                <w:rFonts w:cs="Times New Roman"/>
                <w:szCs w:val="24"/>
              </w:rPr>
              <w:t>1</w:t>
            </w:r>
          </w:p>
        </w:tc>
        <w:tc>
          <w:tcPr>
            <w:tcW w:w="1870" w:type="dxa"/>
            <w:gridSpan w:val="2"/>
            <w:tcBorders>
              <w:top w:val="single" w:sz="4" w:space="0" w:color="auto"/>
            </w:tcBorders>
          </w:tcPr>
          <w:p w14:paraId="507F9845" w14:textId="77777777" w:rsidR="00312134" w:rsidRPr="0016158B" w:rsidRDefault="00312134" w:rsidP="00046F88">
            <w:pPr>
              <w:spacing w:line="480" w:lineRule="auto"/>
              <w:contextualSpacing/>
              <w:rPr>
                <w:rFonts w:cs="Times New Roman"/>
                <w:szCs w:val="24"/>
              </w:rPr>
            </w:pPr>
            <w:r w:rsidRPr="0016158B">
              <w:rPr>
                <w:rFonts w:cs="Times New Roman"/>
                <w:szCs w:val="24"/>
              </w:rPr>
              <w:t>bird</w:t>
            </w:r>
          </w:p>
        </w:tc>
      </w:tr>
      <w:tr w:rsidR="00312134" w:rsidRPr="0016158B" w14:paraId="6BF1CEEE" w14:textId="77777777" w:rsidTr="00C22CB7">
        <w:tc>
          <w:tcPr>
            <w:tcW w:w="1870" w:type="dxa"/>
            <w:tcBorders>
              <w:bottom w:val="single" w:sz="4" w:space="0" w:color="auto"/>
            </w:tcBorders>
          </w:tcPr>
          <w:p w14:paraId="33B7D73B" w14:textId="77777777" w:rsidR="00312134" w:rsidRPr="0016158B" w:rsidRDefault="00312134" w:rsidP="00046F88">
            <w:pPr>
              <w:spacing w:line="480" w:lineRule="auto"/>
              <w:contextualSpacing/>
              <w:rPr>
                <w:rFonts w:cs="Times New Roman"/>
                <w:szCs w:val="24"/>
              </w:rPr>
            </w:pPr>
            <w:r w:rsidRPr="0016158B">
              <w:rPr>
                <w:rFonts w:cs="Times New Roman"/>
                <w:szCs w:val="24"/>
              </w:rPr>
              <w:t>Pursuit</w:t>
            </w:r>
          </w:p>
        </w:tc>
        <w:tc>
          <w:tcPr>
            <w:tcW w:w="1870" w:type="dxa"/>
            <w:tcBorders>
              <w:bottom w:val="single" w:sz="4" w:space="0" w:color="auto"/>
            </w:tcBorders>
          </w:tcPr>
          <w:p w14:paraId="2EC8B559" w14:textId="77777777" w:rsidR="00312134" w:rsidRPr="0016158B" w:rsidRDefault="00312134" w:rsidP="00046F88">
            <w:pPr>
              <w:spacing w:line="480" w:lineRule="auto"/>
              <w:contextualSpacing/>
              <w:rPr>
                <w:rFonts w:cs="Times New Roman"/>
                <w:szCs w:val="24"/>
              </w:rPr>
            </w:pPr>
            <w:r w:rsidRPr="0016158B">
              <w:rPr>
                <w:rFonts w:cs="Times New Roman"/>
                <w:szCs w:val="24"/>
              </w:rPr>
              <w:t>(9,3,5,1)</w:t>
            </w:r>
          </w:p>
        </w:tc>
        <w:tc>
          <w:tcPr>
            <w:tcW w:w="1870" w:type="dxa"/>
            <w:tcBorders>
              <w:bottom w:val="single" w:sz="4" w:space="0" w:color="auto"/>
            </w:tcBorders>
          </w:tcPr>
          <w:p w14:paraId="64E1D2AC" w14:textId="77777777" w:rsidR="00312134" w:rsidRPr="0016158B" w:rsidRDefault="00312134" w:rsidP="00046F88">
            <w:pPr>
              <w:spacing w:line="480" w:lineRule="auto"/>
              <w:contextualSpacing/>
              <w:rPr>
                <w:rFonts w:cs="Times New Roman"/>
                <w:szCs w:val="24"/>
              </w:rPr>
            </w:pPr>
            <w:r w:rsidRPr="0016158B">
              <w:rPr>
                <w:rFonts w:cs="Times New Roman"/>
                <w:szCs w:val="24"/>
              </w:rPr>
              <w:t>38</w:t>
            </w:r>
          </w:p>
        </w:tc>
        <w:tc>
          <w:tcPr>
            <w:tcW w:w="1870" w:type="dxa"/>
            <w:tcBorders>
              <w:bottom w:val="single" w:sz="4" w:space="0" w:color="auto"/>
            </w:tcBorders>
          </w:tcPr>
          <w:p w14:paraId="465C0B4B" w14:textId="77777777" w:rsidR="00312134" w:rsidRPr="0016158B" w:rsidRDefault="00312134" w:rsidP="00046F88">
            <w:pPr>
              <w:spacing w:line="480" w:lineRule="auto"/>
              <w:contextualSpacing/>
              <w:rPr>
                <w:rFonts w:cs="Times New Roman"/>
                <w:szCs w:val="24"/>
              </w:rPr>
            </w:pPr>
            <w:r w:rsidRPr="0016158B">
              <w:rPr>
                <w:rFonts w:cs="Times New Roman"/>
                <w:szCs w:val="24"/>
              </w:rPr>
              <w:t>1</w:t>
            </w:r>
          </w:p>
        </w:tc>
        <w:tc>
          <w:tcPr>
            <w:tcW w:w="1870" w:type="dxa"/>
            <w:gridSpan w:val="2"/>
            <w:tcBorders>
              <w:bottom w:val="single" w:sz="4" w:space="0" w:color="auto"/>
            </w:tcBorders>
          </w:tcPr>
          <w:p w14:paraId="542A0AEB" w14:textId="77777777" w:rsidR="00312134" w:rsidRPr="0016158B" w:rsidRDefault="00312134" w:rsidP="00046F88">
            <w:pPr>
              <w:spacing w:line="480" w:lineRule="auto"/>
              <w:contextualSpacing/>
              <w:rPr>
                <w:rFonts w:cs="Times New Roman"/>
                <w:szCs w:val="24"/>
              </w:rPr>
            </w:pPr>
            <w:r w:rsidRPr="0016158B">
              <w:rPr>
                <w:rFonts w:cs="Times New Roman"/>
                <w:szCs w:val="24"/>
              </w:rPr>
              <w:t>mice</w:t>
            </w:r>
          </w:p>
        </w:tc>
      </w:tr>
    </w:tbl>
    <w:p w14:paraId="276101DF" w14:textId="406B7809" w:rsidR="00362251" w:rsidRPr="0016158B" w:rsidRDefault="00362251" w:rsidP="00312134">
      <w:pPr>
        <w:spacing w:line="480" w:lineRule="auto"/>
        <w:contextualSpacing/>
        <w:rPr>
          <w:rFonts w:cs="Times New Roman"/>
          <w:szCs w:val="24"/>
        </w:rPr>
      </w:pPr>
    </w:p>
    <w:p w14:paraId="116AFC3B" w14:textId="7BC5FE7E" w:rsidR="00033320" w:rsidRPr="0016158B" w:rsidRDefault="00033320" w:rsidP="00456E7D">
      <w:pPr>
        <w:spacing w:line="480" w:lineRule="auto"/>
        <w:ind w:firstLine="720"/>
        <w:contextualSpacing/>
        <w:jc w:val="center"/>
        <w:rPr>
          <w:rFonts w:cs="Times New Roman"/>
          <w:b/>
          <w:bCs/>
          <w:szCs w:val="24"/>
        </w:rPr>
      </w:pPr>
      <w:r w:rsidRPr="0016158B">
        <w:rPr>
          <w:rFonts w:cs="Times New Roman"/>
          <w:b/>
          <w:bCs/>
          <w:szCs w:val="24"/>
        </w:rPr>
        <w:t>Results</w:t>
      </w:r>
    </w:p>
    <w:p w14:paraId="5E7A5A1C" w14:textId="3CB52A09" w:rsidR="00E1772F" w:rsidRPr="0016158B" w:rsidRDefault="008F03E3" w:rsidP="00456E7D">
      <w:pPr>
        <w:spacing w:line="480" w:lineRule="auto"/>
        <w:ind w:firstLine="720"/>
        <w:contextualSpacing/>
        <w:rPr>
          <w:rFonts w:cs="Times New Roman"/>
          <w:szCs w:val="24"/>
        </w:rPr>
      </w:pPr>
      <w:r w:rsidRPr="0016158B">
        <w:rPr>
          <w:rFonts w:cs="Times New Roman"/>
          <w:szCs w:val="24"/>
        </w:rPr>
        <w:t>[</w:t>
      </w:r>
      <w:r w:rsidR="00362EAA" w:rsidRPr="0016158B">
        <w:rPr>
          <w:rFonts w:cs="Times New Roman"/>
          <w:szCs w:val="24"/>
        </w:rPr>
        <w:t>Completed in ANLY 699</w:t>
      </w:r>
      <w:r w:rsidRPr="0016158B">
        <w:rPr>
          <w:rFonts w:cs="Times New Roman"/>
          <w:szCs w:val="24"/>
        </w:rPr>
        <w:t>]</w:t>
      </w:r>
    </w:p>
    <w:p w14:paraId="2FD8AB97" w14:textId="426B2C32" w:rsidR="00033320" w:rsidRPr="0016158B" w:rsidRDefault="00033320" w:rsidP="00456E7D">
      <w:pPr>
        <w:spacing w:line="480" w:lineRule="auto"/>
        <w:ind w:firstLine="720"/>
        <w:contextualSpacing/>
        <w:jc w:val="center"/>
        <w:rPr>
          <w:rFonts w:cs="Times New Roman"/>
          <w:b/>
          <w:bCs/>
          <w:szCs w:val="24"/>
        </w:rPr>
      </w:pPr>
      <w:r w:rsidRPr="0016158B">
        <w:rPr>
          <w:rFonts w:cs="Times New Roman"/>
          <w:b/>
          <w:bCs/>
          <w:szCs w:val="24"/>
        </w:rPr>
        <w:t>Discussion</w:t>
      </w:r>
    </w:p>
    <w:p w14:paraId="37675814" w14:textId="77777777" w:rsidR="00CE1A99" w:rsidRPr="0016158B" w:rsidRDefault="00CE1A99" w:rsidP="00456E7D">
      <w:pPr>
        <w:spacing w:line="480" w:lineRule="auto"/>
        <w:ind w:firstLine="720"/>
        <w:contextualSpacing/>
        <w:rPr>
          <w:rFonts w:cs="Times New Roman"/>
          <w:szCs w:val="24"/>
        </w:rPr>
      </w:pPr>
      <w:r w:rsidRPr="0016158B">
        <w:rPr>
          <w:rFonts w:cs="Times New Roman"/>
          <w:szCs w:val="24"/>
        </w:rPr>
        <w:t>[Completed in ANLY 699]</w:t>
      </w:r>
    </w:p>
    <w:p w14:paraId="248B4B50" w14:textId="4B05C51A" w:rsidR="00033320" w:rsidRPr="0016158B" w:rsidRDefault="00033320" w:rsidP="00456E7D">
      <w:pPr>
        <w:spacing w:line="480" w:lineRule="auto"/>
        <w:contextualSpacing/>
        <w:rPr>
          <w:rFonts w:cs="Times New Roman"/>
          <w:b/>
          <w:bCs/>
          <w:szCs w:val="24"/>
        </w:rPr>
      </w:pPr>
    </w:p>
    <w:p w14:paraId="11166A1E" w14:textId="77777777" w:rsidR="00CE1A99" w:rsidRPr="0016158B" w:rsidRDefault="00CE1A99" w:rsidP="00456E7D">
      <w:pPr>
        <w:spacing w:line="480" w:lineRule="auto"/>
        <w:rPr>
          <w:rFonts w:cs="Times New Roman"/>
          <w:szCs w:val="24"/>
        </w:rPr>
      </w:pPr>
      <w:r w:rsidRPr="0016158B">
        <w:rPr>
          <w:rFonts w:cs="Times New Roman"/>
          <w:szCs w:val="24"/>
        </w:rPr>
        <w:br w:type="page"/>
      </w:r>
    </w:p>
    <w:p w14:paraId="0732C98F" w14:textId="3C4A7FD2" w:rsidR="00033320" w:rsidRPr="0016158B" w:rsidRDefault="00033320" w:rsidP="00456E7D">
      <w:pPr>
        <w:spacing w:line="480" w:lineRule="auto"/>
        <w:ind w:firstLine="720"/>
        <w:contextualSpacing/>
        <w:jc w:val="center"/>
        <w:rPr>
          <w:rFonts w:cs="Times New Roman"/>
          <w:szCs w:val="24"/>
        </w:rPr>
      </w:pPr>
      <w:r w:rsidRPr="0016158B">
        <w:rPr>
          <w:rFonts w:cs="Times New Roman"/>
          <w:szCs w:val="24"/>
        </w:rPr>
        <w:lastRenderedPageBreak/>
        <w:t>References</w:t>
      </w:r>
    </w:p>
    <w:p w14:paraId="4C5ABCB6" w14:textId="77777777" w:rsidR="0051617C" w:rsidRPr="0051617C" w:rsidRDefault="005B5883" w:rsidP="0051617C">
      <w:pPr>
        <w:pStyle w:val="Bibliography"/>
      </w:pPr>
      <w:r w:rsidRPr="0016158B">
        <w:rPr>
          <w:szCs w:val="24"/>
        </w:rPr>
        <w:fldChar w:fldCharType="begin"/>
      </w:r>
      <w:r w:rsidR="00ED2788" w:rsidRPr="0016158B">
        <w:rPr>
          <w:szCs w:val="24"/>
        </w:rPr>
        <w:instrText xml:space="preserve"> ADDIN ZOTERO_BIBL {"uncited":[],"omitted":[],"custom":[]} CSL_BIBLIOGRAPHY </w:instrText>
      </w:r>
      <w:r w:rsidRPr="0016158B">
        <w:rPr>
          <w:szCs w:val="24"/>
        </w:rPr>
        <w:fldChar w:fldCharType="separate"/>
      </w:r>
      <w:proofErr w:type="spellStart"/>
      <w:r w:rsidR="0051617C" w:rsidRPr="0051617C">
        <w:t>Allesina</w:t>
      </w:r>
      <w:proofErr w:type="spellEnd"/>
      <w:r w:rsidR="0051617C" w:rsidRPr="0051617C">
        <w:t xml:space="preserve">, S., &amp; Tang, S. (2012). Stability criteria for complex ecosystems. </w:t>
      </w:r>
      <w:r w:rsidR="0051617C" w:rsidRPr="0051617C">
        <w:rPr>
          <w:i/>
          <w:iCs/>
        </w:rPr>
        <w:t>Nature</w:t>
      </w:r>
      <w:r w:rsidR="0051617C" w:rsidRPr="0051617C">
        <w:t xml:space="preserve">, </w:t>
      </w:r>
      <w:r w:rsidR="0051617C" w:rsidRPr="0051617C">
        <w:rPr>
          <w:i/>
          <w:iCs/>
        </w:rPr>
        <w:t>483</w:t>
      </w:r>
      <w:r w:rsidR="0051617C" w:rsidRPr="0051617C">
        <w:t>(7388), 205–208. https://doi.org/10.1038/nature10832</w:t>
      </w:r>
    </w:p>
    <w:p w14:paraId="5006637D" w14:textId="77777777" w:rsidR="0051617C" w:rsidRPr="0051617C" w:rsidRDefault="0051617C" w:rsidP="0051617C">
      <w:pPr>
        <w:pStyle w:val="Bibliography"/>
      </w:pPr>
      <w:r w:rsidRPr="0051617C">
        <w:t xml:space="preserve">Anholt, B. R., Ludwig, D., &amp; Rasmussen, J. B. (1987). Optimal pursuit times: How long should predators pursue their prey? </w:t>
      </w:r>
      <w:r w:rsidRPr="0051617C">
        <w:rPr>
          <w:i/>
          <w:iCs/>
        </w:rPr>
        <w:t>Theoretical Population Biology</w:t>
      </w:r>
      <w:r w:rsidRPr="0051617C">
        <w:t xml:space="preserve">, </w:t>
      </w:r>
      <w:r w:rsidRPr="0051617C">
        <w:rPr>
          <w:i/>
          <w:iCs/>
        </w:rPr>
        <w:t>31</w:t>
      </w:r>
      <w:r w:rsidRPr="0051617C">
        <w:t>(3), 453–464. https://doi.org/10.1016/0040-5809(87)90015-3</w:t>
      </w:r>
    </w:p>
    <w:p w14:paraId="2023964B" w14:textId="77777777" w:rsidR="0051617C" w:rsidRPr="0051617C" w:rsidRDefault="0051617C" w:rsidP="0051617C">
      <w:pPr>
        <w:pStyle w:val="Bibliography"/>
      </w:pPr>
      <w:r w:rsidRPr="0051617C">
        <w:t xml:space="preserve">Atmar, W. (1994). Notes on the simulation of evolution. </w:t>
      </w:r>
      <w:r w:rsidRPr="0051617C">
        <w:rPr>
          <w:i/>
          <w:iCs/>
        </w:rPr>
        <w:t>IEEE Transactions on Neural Networks</w:t>
      </w:r>
      <w:r w:rsidRPr="0051617C">
        <w:t xml:space="preserve">, </w:t>
      </w:r>
      <w:r w:rsidRPr="0051617C">
        <w:rPr>
          <w:i/>
          <w:iCs/>
        </w:rPr>
        <w:t>5</w:t>
      </w:r>
      <w:r w:rsidRPr="0051617C">
        <w:t>(1), 130–147. https://doi.org/10.1109/72.265967</w:t>
      </w:r>
    </w:p>
    <w:p w14:paraId="10497398" w14:textId="77777777" w:rsidR="0051617C" w:rsidRPr="0051617C" w:rsidRDefault="0051617C" w:rsidP="0051617C">
      <w:pPr>
        <w:pStyle w:val="Bibliography"/>
      </w:pPr>
      <w:r w:rsidRPr="0051617C">
        <w:t xml:space="preserve">Brans, K. I., Tüzün, N., </w:t>
      </w:r>
      <w:proofErr w:type="spellStart"/>
      <w:r w:rsidRPr="0051617C">
        <w:t>Sentis</w:t>
      </w:r>
      <w:proofErr w:type="spellEnd"/>
      <w:r w:rsidRPr="0051617C">
        <w:t xml:space="preserve">, A., De Meester, L., &amp; Stoks, R. (2022). Cryptic eco‐evolutionary feedback in the city: Urban evolution of prey dampens the effect of urban evolution of the predator. </w:t>
      </w:r>
      <w:r w:rsidRPr="0051617C">
        <w:rPr>
          <w:i/>
          <w:iCs/>
        </w:rPr>
        <w:t>Journal of Animal Ecology</w:t>
      </w:r>
      <w:r w:rsidRPr="0051617C">
        <w:t xml:space="preserve">, </w:t>
      </w:r>
      <w:r w:rsidRPr="0051617C">
        <w:rPr>
          <w:i/>
          <w:iCs/>
        </w:rPr>
        <w:t>91</w:t>
      </w:r>
      <w:r w:rsidRPr="0051617C">
        <w:t>(3), 514–526. https://doi.org/10.1111/1365-2656.13601</w:t>
      </w:r>
    </w:p>
    <w:p w14:paraId="6CE45878" w14:textId="77777777" w:rsidR="0051617C" w:rsidRPr="0051617C" w:rsidRDefault="0051617C" w:rsidP="0051617C">
      <w:pPr>
        <w:pStyle w:val="Bibliography"/>
      </w:pPr>
      <w:r w:rsidRPr="0051617C">
        <w:t xml:space="preserve">Cao, L., &amp; Wu, B. (2021). Eco-evolutionary dynamics with payoff-dependent environmental feedback. </w:t>
      </w:r>
      <w:r w:rsidRPr="0051617C">
        <w:rPr>
          <w:i/>
          <w:iCs/>
        </w:rPr>
        <w:t>Chaos, Solitons &amp; Fractals</w:t>
      </w:r>
      <w:r w:rsidRPr="0051617C">
        <w:t xml:space="preserve">, </w:t>
      </w:r>
      <w:r w:rsidRPr="0051617C">
        <w:rPr>
          <w:i/>
          <w:iCs/>
        </w:rPr>
        <w:t>150</w:t>
      </w:r>
      <w:r w:rsidRPr="0051617C">
        <w:t>, 111088. https://doi.org/10.1016/j.chaos.2021.111088</w:t>
      </w:r>
    </w:p>
    <w:p w14:paraId="0F22F406" w14:textId="77777777" w:rsidR="0051617C" w:rsidRPr="0051617C" w:rsidRDefault="0051617C" w:rsidP="0051617C">
      <w:pPr>
        <w:pStyle w:val="Bibliography"/>
      </w:pPr>
      <w:r w:rsidRPr="0051617C">
        <w:t xml:space="preserve">Chen, M., &amp; Wu, R. (2023). Steady states and spatiotemporal evolution of a diffusive predator–prey model. </w:t>
      </w:r>
      <w:r w:rsidRPr="0051617C">
        <w:rPr>
          <w:i/>
          <w:iCs/>
        </w:rPr>
        <w:t>Chaos, Solitons &amp; Fractals</w:t>
      </w:r>
      <w:r w:rsidRPr="0051617C">
        <w:t xml:space="preserve">, </w:t>
      </w:r>
      <w:r w:rsidRPr="0051617C">
        <w:rPr>
          <w:i/>
          <w:iCs/>
        </w:rPr>
        <w:t>170</w:t>
      </w:r>
      <w:r w:rsidRPr="0051617C">
        <w:t>, 113397. https://doi.org/10.1016/j.chaos.2023.113397</w:t>
      </w:r>
    </w:p>
    <w:p w14:paraId="4AF84A8B" w14:textId="77777777" w:rsidR="0051617C" w:rsidRPr="0051617C" w:rsidRDefault="0051617C" w:rsidP="0051617C">
      <w:pPr>
        <w:pStyle w:val="Bibliography"/>
      </w:pPr>
      <w:r w:rsidRPr="0051617C">
        <w:t xml:space="preserve">Darwin, C. (2022). </w:t>
      </w:r>
      <w:r w:rsidRPr="0051617C">
        <w:rPr>
          <w:i/>
          <w:iCs/>
        </w:rPr>
        <w:t xml:space="preserve">On the Origin of Species by Means of Natural Selection, or the Preservation of </w:t>
      </w:r>
      <w:proofErr w:type="spellStart"/>
      <w:r w:rsidRPr="0051617C">
        <w:rPr>
          <w:i/>
          <w:iCs/>
        </w:rPr>
        <w:t>Favoured</w:t>
      </w:r>
      <w:proofErr w:type="spellEnd"/>
      <w:r w:rsidRPr="0051617C">
        <w:rPr>
          <w:i/>
          <w:iCs/>
        </w:rPr>
        <w:t xml:space="preserve"> Races in the Struggle for Life</w:t>
      </w:r>
      <w:r w:rsidRPr="0051617C">
        <w:t>. Google. https://books.google.com/books?id=Crk4Tgz1ot4C (Original work published 1872, John Murray)</w:t>
      </w:r>
    </w:p>
    <w:p w14:paraId="32509176" w14:textId="77777777" w:rsidR="0051617C" w:rsidRPr="0051617C" w:rsidRDefault="0051617C" w:rsidP="0051617C">
      <w:pPr>
        <w:pStyle w:val="Bibliography"/>
      </w:pPr>
      <w:r w:rsidRPr="0051617C">
        <w:lastRenderedPageBreak/>
        <w:t xml:space="preserve">French, J. T., Silvy, N. J., Campbell, T. A., &amp; </w:t>
      </w:r>
      <w:proofErr w:type="spellStart"/>
      <w:r w:rsidRPr="0051617C">
        <w:t>Tomeček</w:t>
      </w:r>
      <w:proofErr w:type="spellEnd"/>
      <w:r w:rsidRPr="0051617C">
        <w:t xml:space="preserve">, J. M. (2022). Divergent predator activity muddies the dynamic landscape of fear. </w:t>
      </w:r>
      <w:r w:rsidRPr="0051617C">
        <w:rPr>
          <w:i/>
          <w:iCs/>
        </w:rPr>
        <w:t>Ecosphere</w:t>
      </w:r>
      <w:r w:rsidRPr="0051617C">
        <w:t xml:space="preserve">, </w:t>
      </w:r>
      <w:r w:rsidRPr="0051617C">
        <w:rPr>
          <w:i/>
          <w:iCs/>
        </w:rPr>
        <w:t>13</w:t>
      </w:r>
      <w:r w:rsidRPr="0051617C">
        <w:t>(2), e3927. https://doi.org/10.1002/ecs2.3927</w:t>
      </w:r>
    </w:p>
    <w:p w14:paraId="57E922F9" w14:textId="77777777" w:rsidR="0051617C" w:rsidRPr="0051617C" w:rsidRDefault="0051617C" w:rsidP="0051617C">
      <w:pPr>
        <w:pStyle w:val="Bibliography"/>
      </w:pPr>
      <w:r w:rsidRPr="0051617C">
        <w:t xml:space="preserve">Hayward, M. W., Mitchell, C. D., Kamler, J. F., Rippon, P., Heit, D. R., </w:t>
      </w:r>
      <w:proofErr w:type="spellStart"/>
      <w:r w:rsidRPr="0051617C">
        <w:t>Nams</w:t>
      </w:r>
      <w:proofErr w:type="spellEnd"/>
      <w:r w:rsidRPr="0051617C">
        <w:t xml:space="preserve">, V., &amp; Montgomery, R. A. (2023). Diet selection in the Coyote </w:t>
      </w:r>
      <w:r w:rsidRPr="0051617C">
        <w:rPr>
          <w:i/>
          <w:iCs/>
        </w:rPr>
        <w:t>Canis latrans</w:t>
      </w:r>
      <w:r w:rsidRPr="0051617C">
        <w:t xml:space="preserve">. </w:t>
      </w:r>
      <w:r w:rsidRPr="0051617C">
        <w:rPr>
          <w:i/>
          <w:iCs/>
        </w:rPr>
        <w:t>Journal of Mammalogy</w:t>
      </w:r>
      <w:r w:rsidRPr="0051617C">
        <w:t xml:space="preserve">, </w:t>
      </w:r>
      <w:r w:rsidRPr="0051617C">
        <w:rPr>
          <w:i/>
          <w:iCs/>
        </w:rPr>
        <w:t>104</w:t>
      </w:r>
      <w:r w:rsidRPr="0051617C">
        <w:t>(6), 1338–1352. https://doi.org/10.1093/jmammal/gyad094</w:t>
      </w:r>
    </w:p>
    <w:p w14:paraId="25EF92C2" w14:textId="77777777" w:rsidR="0051617C" w:rsidRPr="0051617C" w:rsidRDefault="0051617C" w:rsidP="0051617C">
      <w:pPr>
        <w:pStyle w:val="Bibliography"/>
      </w:pPr>
      <w:r w:rsidRPr="0051617C">
        <w:t xml:space="preserve">Hofbauer, J., &amp; Sandholm, W. H. (2011). Survival of dominated strategies under evolutionary dynamics: Survival of dominated strategies. </w:t>
      </w:r>
      <w:r w:rsidRPr="0051617C">
        <w:rPr>
          <w:i/>
          <w:iCs/>
        </w:rPr>
        <w:t>Theoretical Economics</w:t>
      </w:r>
      <w:r w:rsidRPr="0051617C">
        <w:t xml:space="preserve">, </w:t>
      </w:r>
      <w:r w:rsidRPr="0051617C">
        <w:rPr>
          <w:i/>
          <w:iCs/>
        </w:rPr>
        <w:t>6</w:t>
      </w:r>
      <w:r w:rsidRPr="0051617C">
        <w:t>(3), 341–377. https://doi.org/10.3982/TE771</w:t>
      </w:r>
    </w:p>
    <w:p w14:paraId="72DDF052" w14:textId="77777777" w:rsidR="0051617C" w:rsidRPr="0051617C" w:rsidRDefault="0051617C" w:rsidP="0051617C">
      <w:pPr>
        <w:pStyle w:val="Bibliography"/>
      </w:pPr>
      <w:proofErr w:type="spellStart"/>
      <w:r w:rsidRPr="0051617C">
        <w:t>Huneman</w:t>
      </w:r>
      <w:proofErr w:type="spellEnd"/>
      <w:r w:rsidRPr="0051617C">
        <w:t xml:space="preserve">, P. (2014). Mapping an expanding territory: Computer simulations in evolutionary biology. </w:t>
      </w:r>
      <w:r w:rsidRPr="0051617C">
        <w:rPr>
          <w:i/>
          <w:iCs/>
        </w:rPr>
        <w:t>History and Philosophy of the Life Sciences</w:t>
      </w:r>
      <w:r w:rsidRPr="0051617C">
        <w:t xml:space="preserve">, </w:t>
      </w:r>
      <w:r w:rsidRPr="0051617C">
        <w:rPr>
          <w:i/>
          <w:iCs/>
        </w:rPr>
        <w:t>36</w:t>
      </w:r>
      <w:r w:rsidRPr="0051617C">
        <w:t>(1), 60–89. https://doi.org/10.1007/s40656-014-0005-2</w:t>
      </w:r>
    </w:p>
    <w:p w14:paraId="47595D72" w14:textId="77777777" w:rsidR="0051617C" w:rsidRPr="0051617C" w:rsidRDefault="0051617C" w:rsidP="0051617C">
      <w:pPr>
        <w:pStyle w:val="Bibliography"/>
      </w:pPr>
      <w:r w:rsidRPr="0051617C">
        <w:t xml:space="preserve">Jones, L. E., &amp; Ellner, S. P. (2007). Effects of rapid prey evolution on predator–prey cycles. </w:t>
      </w:r>
      <w:r w:rsidRPr="0051617C">
        <w:rPr>
          <w:i/>
          <w:iCs/>
        </w:rPr>
        <w:t>Journal of Mathematical Biology</w:t>
      </w:r>
      <w:r w:rsidRPr="0051617C">
        <w:t xml:space="preserve">, </w:t>
      </w:r>
      <w:r w:rsidRPr="0051617C">
        <w:rPr>
          <w:i/>
          <w:iCs/>
        </w:rPr>
        <w:t>55</w:t>
      </w:r>
      <w:r w:rsidRPr="0051617C">
        <w:t>(4), 541–573. https://doi.org/10.1007/s00285-007-0094-6</w:t>
      </w:r>
    </w:p>
    <w:p w14:paraId="4A62A85E" w14:textId="77777777" w:rsidR="0051617C" w:rsidRPr="0051617C" w:rsidRDefault="0051617C" w:rsidP="0051617C">
      <w:pPr>
        <w:pStyle w:val="Bibliography"/>
      </w:pPr>
      <w:r w:rsidRPr="0051617C">
        <w:t xml:space="preserve">Krofel, M., Huber, D., &amp; Kos, I. (2011). Diet of Eurasian lynx </w:t>
      </w:r>
      <w:proofErr w:type="spellStart"/>
      <w:r w:rsidRPr="0051617C">
        <w:t>Lynx</w:t>
      </w:r>
      <w:proofErr w:type="spellEnd"/>
      <w:r w:rsidRPr="0051617C">
        <w:t xml:space="preserve"> </w:t>
      </w:r>
      <w:proofErr w:type="spellStart"/>
      <w:r w:rsidRPr="0051617C">
        <w:t>lynx</w:t>
      </w:r>
      <w:proofErr w:type="spellEnd"/>
      <w:r w:rsidRPr="0051617C">
        <w:t xml:space="preserve"> in the northern Dinaric Mountains (Slovenia and Croatia): Importance of edible dormouse </w:t>
      </w:r>
      <w:proofErr w:type="spellStart"/>
      <w:r w:rsidRPr="0051617C">
        <w:t>Glis</w:t>
      </w:r>
      <w:proofErr w:type="spellEnd"/>
      <w:r w:rsidRPr="0051617C">
        <w:t xml:space="preserve"> </w:t>
      </w:r>
      <w:proofErr w:type="spellStart"/>
      <w:r w:rsidRPr="0051617C">
        <w:t>glis</w:t>
      </w:r>
      <w:proofErr w:type="spellEnd"/>
      <w:r w:rsidRPr="0051617C">
        <w:t xml:space="preserve"> as alternative prey. </w:t>
      </w:r>
      <w:r w:rsidRPr="0051617C">
        <w:rPr>
          <w:i/>
          <w:iCs/>
        </w:rPr>
        <w:t xml:space="preserve">Acta </w:t>
      </w:r>
      <w:proofErr w:type="spellStart"/>
      <w:r w:rsidRPr="0051617C">
        <w:rPr>
          <w:i/>
          <w:iCs/>
        </w:rPr>
        <w:t>Theriologica</w:t>
      </w:r>
      <w:proofErr w:type="spellEnd"/>
      <w:r w:rsidRPr="0051617C">
        <w:t xml:space="preserve">, </w:t>
      </w:r>
      <w:r w:rsidRPr="0051617C">
        <w:rPr>
          <w:i/>
          <w:iCs/>
        </w:rPr>
        <w:t>56</w:t>
      </w:r>
      <w:r w:rsidRPr="0051617C">
        <w:t>(4), 315–322. https://doi.org/10.1007/s13364-011-0032-2</w:t>
      </w:r>
    </w:p>
    <w:p w14:paraId="45E202B4" w14:textId="77777777" w:rsidR="0051617C" w:rsidRPr="0051617C" w:rsidRDefault="0051617C" w:rsidP="0051617C">
      <w:pPr>
        <w:pStyle w:val="Bibliography"/>
      </w:pPr>
      <w:r w:rsidRPr="0051617C">
        <w:t xml:space="preserve">Lennox, R. J., </w:t>
      </w:r>
      <w:proofErr w:type="spellStart"/>
      <w:r w:rsidRPr="0051617C">
        <w:t>Dahlmo</w:t>
      </w:r>
      <w:proofErr w:type="spellEnd"/>
      <w:r w:rsidRPr="0051617C">
        <w:t xml:space="preserve">, L. S., Ford, A. T., Sortland, L. K., Vogel, E. F., &amp; </w:t>
      </w:r>
      <w:proofErr w:type="spellStart"/>
      <w:r w:rsidRPr="0051617C">
        <w:t>Vollset</w:t>
      </w:r>
      <w:proofErr w:type="spellEnd"/>
      <w:r w:rsidRPr="0051617C">
        <w:t xml:space="preserve">, K. W. (2023). Predation research with electronic tagging. </w:t>
      </w:r>
      <w:r w:rsidRPr="0051617C">
        <w:rPr>
          <w:i/>
          <w:iCs/>
        </w:rPr>
        <w:t>Wildlife Biology</w:t>
      </w:r>
      <w:r w:rsidRPr="0051617C">
        <w:t xml:space="preserve">, </w:t>
      </w:r>
      <w:r w:rsidRPr="0051617C">
        <w:rPr>
          <w:i/>
          <w:iCs/>
        </w:rPr>
        <w:t>2023</w:t>
      </w:r>
      <w:r w:rsidRPr="0051617C">
        <w:t>(1), e01045. https://doi.org/10.1002/wlb3.01045</w:t>
      </w:r>
    </w:p>
    <w:p w14:paraId="0A8E8418" w14:textId="77777777" w:rsidR="0051617C" w:rsidRPr="0051617C" w:rsidRDefault="0051617C" w:rsidP="0051617C">
      <w:pPr>
        <w:pStyle w:val="Bibliography"/>
      </w:pPr>
      <w:r w:rsidRPr="0051617C">
        <w:lastRenderedPageBreak/>
        <w:t xml:space="preserve">Martin, R. A., &amp; Hammerschlag, N. (2012). Marine predator–prey contests: Ambush and speed versus vigilance and agility. </w:t>
      </w:r>
      <w:r w:rsidRPr="0051617C">
        <w:rPr>
          <w:i/>
          <w:iCs/>
        </w:rPr>
        <w:t>Marine Biology Research</w:t>
      </w:r>
      <w:r w:rsidRPr="0051617C">
        <w:t xml:space="preserve">, </w:t>
      </w:r>
      <w:r w:rsidRPr="0051617C">
        <w:rPr>
          <w:i/>
          <w:iCs/>
        </w:rPr>
        <w:t>8</w:t>
      </w:r>
      <w:r w:rsidRPr="0051617C">
        <w:t>(1), 90–94. https://doi.org/10.1080/17451000.2011.614255</w:t>
      </w:r>
    </w:p>
    <w:p w14:paraId="186E31E3" w14:textId="77777777" w:rsidR="0051617C" w:rsidRPr="0051617C" w:rsidRDefault="0051617C" w:rsidP="0051617C">
      <w:pPr>
        <w:pStyle w:val="Bibliography"/>
      </w:pPr>
      <w:r w:rsidRPr="0051617C">
        <w:t xml:space="preserve">Michalko, R., &amp; Pekár, S. (2016). Different hunting strategies of generalist predators result in functional differences. </w:t>
      </w:r>
      <w:proofErr w:type="spellStart"/>
      <w:r w:rsidRPr="0051617C">
        <w:rPr>
          <w:i/>
          <w:iCs/>
        </w:rPr>
        <w:t>Oecologia</w:t>
      </w:r>
      <w:proofErr w:type="spellEnd"/>
      <w:r w:rsidRPr="0051617C">
        <w:t xml:space="preserve">, </w:t>
      </w:r>
      <w:r w:rsidRPr="0051617C">
        <w:rPr>
          <w:i/>
          <w:iCs/>
        </w:rPr>
        <w:t>181</w:t>
      </w:r>
      <w:r w:rsidRPr="0051617C">
        <w:t>(4), 1187–1197. https://doi.org/10.1007/s00442-016-3631-4</w:t>
      </w:r>
    </w:p>
    <w:p w14:paraId="567C8889" w14:textId="77777777" w:rsidR="0051617C" w:rsidRPr="0051617C" w:rsidRDefault="0051617C" w:rsidP="0051617C">
      <w:pPr>
        <w:pStyle w:val="Bibliography"/>
      </w:pPr>
      <w:r w:rsidRPr="0051617C">
        <w:t xml:space="preserve">Murray, D. L., Boutin, S., O’Donoghue, M., &amp; </w:t>
      </w:r>
      <w:proofErr w:type="spellStart"/>
      <w:r w:rsidRPr="0051617C">
        <w:t>Nams</w:t>
      </w:r>
      <w:proofErr w:type="spellEnd"/>
      <w:r w:rsidRPr="0051617C">
        <w:t xml:space="preserve">, V. O. (1995). Hunting </w:t>
      </w:r>
      <w:proofErr w:type="spellStart"/>
      <w:r w:rsidRPr="0051617C">
        <w:t>behaviour</w:t>
      </w:r>
      <w:proofErr w:type="spellEnd"/>
      <w:r w:rsidRPr="0051617C">
        <w:t xml:space="preserve"> of a sympatric felid and canid in relation to vegetative cover. </w:t>
      </w:r>
      <w:r w:rsidRPr="0051617C">
        <w:rPr>
          <w:i/>
          <w:iCs/>
        </w:rPr>
        <w:t xml:space="preserve">Animal </w:t>
      </w:r>
      <w:proofErr w:type="spellStart"/>
      <w:r w:rsidRPr="0051617C">
        <w:rPr>
          <w:i/>
          <w:iCs/>
        </w:rPr>
        <w:t>Behaviour</w:t>
      </w:r>
      <w:proofErr w:type="spellEnd"/>
      <w:r w:rsidRPr="0051617C">
        <w:t xml:space="preserve">, </w:t>
      </w:r>
      <w:r w:rsidRPr="0051617C">
        <w:rPr>
          <w:i/>
          <w:iCs/>
        </w:rPr>
        <w:t>50</w:t>
      </w:r>
      <w:r w:rsidRPr="0051617C">
        <w:t>(5), 1203–1210. https://doi.org/10.1016/0003-3472(95)80037-9</w:t>
      </w:r>
    </w:p>
    <w:p w14:paraId="028EDD05" w14:textId="77777777" w:rsidR="0051617C" w:rsidRPr="0051617C" w:rsidRDefault="0051617C" w:rsidP="0051617C">
      <w:pPr>
        <w:pStyle w:val="Bibliography"/>
      </w:pPr>
      <w:r w:rsidRPr="0051617C">
        <w:t xml:space="preserve">Netz, C., Hildenbrandt, H., &amp; </w:t>
      </w:r>
      <w:proofErr w:type="spellStart"/>
      <w:r w:rsidRPr="0051617C">
        <w:t>Weissing</w:t>
      </w:r>
      <w:proofErr w:type="spellEnd"/>
      <w:r w:rsidRPr="0051617C">
        <w:t xml:space="preserve">, F. J. (2022). Complex eco-evolutionary dynamics induced by the coevolution of predator–prey movement strategies. </w:t>
      </w:r>
      <w:r w:rsidRPr="0051617C">
        <w:rPr>
          <w:i/>
          <w:iCs/>
        </w:rPr>
        <w:t>Evolutionary Ecology</w:t>
      </w:r>
      <w:r w:rsidRPr="0051617C">
        <w:t xml:space="preserve">, </w:t>
      </w:r>
      <w:r w:rsidRPr="0051617C">
        <w:rPr>
          <w:i/>
          <w:iCs/>
        </w:rPr>
        <w:t>36</w:t>
      </w:r>
      <w:r w:rsidRPr="0051617C">
        <w:t>(1), 1–17. https://doi.org/10.1007/s10682-021-10140-x</w:t>
      </w:r>
    </w:p>
    <w:p w14:paraId="3DC1B5D9" w14:textId="77777777" w:rsidR="0051617C" w:rsidRPr="0051617C" w:rsidRDefault="0051617C" w:rsidP="0051617C">
      <w:pPr>
        <w:pStyle w:val="Bibliography"/>
      </w:pPr>
      <w:r w:rsidRPr="0051617C">
        <w:t xml:space="preserve">Qi, J., &amp; </w:t>
      </w:r>
      <w:proofErr w:type="spellStart"/>
      <w:r w:rsidRPr="0051617C">
        <w:t>Tạ</w:t>
      </w:r>
      <w:proofErr w:type="spellEnd"/>
      <w:r w:rsidRPr="0051617C">
        <w:t xml:space="preserve">, T. V. (2026). Modeling predator-prey dynamics with stochastic differential equations: Patterns of collective hunting and nonlinear predation effects. </w:t>
      </w:r>
      <w:r w:rsidRPr="0051617C">
        <w:rPr>
          <w:i/>
          <w:iCs/>
        </w:rPr>
        <w:t>Alexandria Engineering Journal</w:t>
      </w:r>
      <w:r w:rsidRPr="0051617C">
        <w:t xml:space="preserve">, </w:t>
      </w:r>
      <w:r w:rsidRPr="0051617C">
        <w:rPr>
          <w:i/>
          <w:iCs/>
        </w:rPr>
        <w:t>134</w:t>
      </w:r>
      <w:r w:rsidRPr="0051617C">
        <w:t>, 494–507. https://doi.org/10.1016/j.aej.2025.12.038</w:t>
      </w:r>
    </w:p>
    <w:p w14:paraId="4B6A260B" w14:textId="77777777" w:rsidR="0051617C" w:rsidRPr="0051617C" w:rsidRDefault="0051617C" w:rsidP="0051617C">
      <w:pPr>
        <w:pStyle w:val="Bibliography"/>
      </w:pPr>
      <w:r w:rsidRPr="0051617C">
        <w:t xml:space="preserve">Yoshida, T., Ellner, S. P., Jones, L. E., Bohannan, B. J. M., Lenski, R. E., &amp; Hairston, N. G. (2007). Cryptic Population Dynamics: Rapid Evolution Masks Trophic Interactions. </w:t>
      </w:r>
      <w:proofErr w:type="spellStart"/>
      <w:r w:rsidRPr="0051617C">
        <w:rPr>
          <w:i/>
          <w:iCs/>
        </w:rPr>
        <w:t>PLoS</w:t>
      </w:r>
      <w:proofErr w:type="spellEnd"/>
      <w:r w:rsidRPr="0051617C">
        <w:rPr>
          <w:i/>
          <w:iCs/>
        </w:rPr>
        <w:t xml:space="preserve"> Biology</w:t>
      </w:r>
      <w:r w:rsidRPr="0051617C">
        <w:t xml:space="preserve">, </w:t>
      </w:r>
      <w:r w:rsidRPr="0051617C">
        <w:rPr>
          <w:i/>
          <w:iCs/>
        </w:rPr>
        <w:t>5</w:t>
      </w:r>
      <w:r w:rsidRPr="0051617C">
        <w:t>(9), e235. https://doi.org/10.1371/journal.pbio.0050235</w:t>
      </w:r>
    </w:p>
    <w:p w14:paraId="0B2012DC" w14:textId="3989D7A1" w:rsidR="00CE1A99" w:rsidRPr="0016158B" w:rsidRDefault="005B5883" w:rsidP="00456E7D">
      <w:pPr>
        <w:spacing w:line="480" w:lineRule="auto"/>
        <w:contextualSpacing/>
        <w:rPr>
          <w:rFonts w:cs="Times New Roman"/>
          <w:szCs w:val="24"/>
        </w:rPr>
      </w:pPr>
      <w:r w:rsidRPr="0016158B">
        <w:rPr>
          <w:rFonts w:cs="Times New Roman"/>
          <w:szCs w:val="24"/>
        </w:rPr>
        <w:fldChar w:fldCharType="end"/>
      </w:r>
    </w:p>
    <w:sectPr w:rsidR="00CE1A99" w:rsidRPr="0016158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C023B" w14:textId="77777777" w:rsidR="00013D89" w:rsidRDefault="00013D89" w:rsidP="00051E92">
      <w:r>
        <w:separator/>
      </w:r>
    </w:p>
  </w:endnote>
  <w:endnote w:type="continuationSeparator" w:id="0">
    <w:p w14:paraId="5719FC54" w14:textId="77777777" w:rsidR="00013D89" w:rsidRDefault="00013D89" w:rsidP="00051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4DFC3" w14:textId="77777777" w:rsidR="00013D89" w:rsidRDefault="00013D89" w:rsidP="00051E92">
      <w:r>
        <w:separator/>
      </w:r>
    </w:p>
  </w:footnote>
  <w:footnote w:type="continuationSeparator" w:id="0">
    <w:p w14:paraId="1FF0AC56" w14:textId="77777777" w:rsidR="00013D89" w:rsidRDefault="00013D89" w:rsidP="00051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A72E3" w14:textId="4C322AFF" w:rsidR="00FF03F2" w:rsidRPr="008716BF" w:rsidRDefault="003A06B9">
    <w:pPr>
      <w:pStyle w:val="Header"/>
      <w:rPr>
        <w:rFonts w:ascii="Arial" w:hAnsi="Arial" w:cs="Arial"/>
      </w:rPr>
    </w:pPr>
    <w:r>
      <w:rPr>
        <w:rFonts w:ascii="Arial" w:hAnsi="Arial" w:cs="Arial"/>
      </w:rPr>
      <w:t>Simulation of Predatory Evolution</w:t>
    </w:r>
    <w:r w:rsidR="00FF03F2" w:rsidRPr="008716BF">
      <w:rPr>
        <w:rFonts w:ascii="Arial" w:hAnsi="Arial" w:cs="Arial"/>
      </w:rPr>
      <w:tab/>
    </w:r>
    <w:r w:rsidR="00FF03F2" w:rsidRPr="008716BF">
      <w:rPr>
        <w:rFonts w:ascii="Arial" w:hAnsi="Arial" w:cs="Arial"/>
      </w:rPr>
      <w:tab/>
    </w:r>
    <w:sdt>
      <w:sdtPr>
        <w:rPr>
          <w:rFonts w:ascii="Arial" w:hAnsi="Arial" w:cs="Arial"/>
        </w:rPr>
        <w:id w:val="-1510514069"/>
        <w:docPartObj>
          <w:docPartGallery w:val="Page Numbers (Top of Page)"/>
          <w:docPartUnique/>
        </w:docPartObj>
      </w:sdtPr>
      <w:sdtEndPr>
        <w:rPr>
          <w:noProof/>
        </w:rPr>
      </w:sdtEndPr>
      <w:sdtContent>
        <w:r w:rsidR="00FF03F2" w:rsidRPr="008716BF">
          <w:rPr>
            <w:rFonts w:ascii="Arial" w:hAnsi="Arial" w:cs="Arial"/>
          </w:rPr>
          <w:fldChar w:fldCharType="begin"/>
        </w:r>
        <w:r w:rsidR="00FF03F2" w:rsidRPr="008716BF">
          <w:rPr>
            <w:rFonts w:ascii="Arial" w:hAnsi="Arial" w:cs="Arial"/>
          </w:rPr>
          <w:instrText xml:space="preserve"> PAGE   \* MERGEFORMAT </w:instrText>
        </w:r>
        <w:r w:rsidR="00FF03F2" w:rsidRPr="008716BF">
          <w:rPr>
            <w:rFonts w:ascii="Arial" w:hAnsi="Arial" w:cs="Arial"/>
          </w:rPr>
          <w:fldChar w:fldCharType="separate"/>
        </w:r>
        <w:r w:rsidR="003F1437">
          <w:rPr>
            <w:rFonts w:ascii="Arial" w:hAnsi="Arial" w:cs="Arial"/>
            <w:noProof/>
          </w:rPr>
          <w:t>7</w:t>
        </w:r>
        <w:r w:rsidR="00FF03F2" w:rsidRPr="008716BF">
          <w:rPr>
            <w:rFonts w:ascii="Arial" w:hAnsi="Arial" w:cs="Arial"/>
            <w:noProof/>
          </w:rPr>
          <w:fldChar w:fldCharType="end"/>
        </w:r>
      </w:sdtContent>
    </w:sdt>
  </w:p>
  <w:p w14:paraId="4ED0C783" w14:textId="77777777" w:rsidR="00051E92" w:rsidRPr="008716BF" w:rsidRDefault="00051E92">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70555"/>
    <w:multiLevelType w:val="hybridMultilevel"/>
    <w:tmpl w:val="5B589B0C"/>
    <w:lvl w:ilvl="0" w:tplc="D6F06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190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A1"/>
    <w:rsid w:val="0000130D"/>
    <w:rsid w:val="00013D89"/>
    <w:rsid w:val="000201F6"/>
    <w:rsid w:val="0002722A"/>
    <w:rsid w:val="00031BD8"/>
    <w:rsid w:val="000326C2"/>
    <w:rsid w:val="00033320"/>
    <w:rsid w:val="00035E77"/>
    <w:rsid w:val="00042D60"/>
    <w:rsid w:val="00051E92"/>
    <w:rsid w:val="000530F2"/>
    <w:rsid w:val="00061CDD"/>
    <w:rsid w:val="000714A3"/>
    <w:rsid w:val="000737B7"/>
    <w:rsid w:val="00083833"/>
    <w:rsid w:val="00093D71"/>
    <w:rsid w:val="000B40CB"/>
    <w:rsid w:val="000B5804"/>
    <w:rsid w:val="000D5FA4"/>
    <w:rsid w:val="000D634A"/>
    <w:rsid w:val="00100645"/>
    <w:rsid w:val="00106A64"/>
    <w:rsid w:val="0011520F"/>
    <w:rsid w:val="0012678F"/>
    <w:rsid w:val="00131DDC"/>
    <w:rsid w:val="00146E34"/>
    <w:rsid w:val="001474AE"/>
    <w:rsid w:val="00152025"/>
    <w:rsid w:val="00160DC5"/>
    <w:rsid w:val="0016158B"/>
    <w:rsid w:val="00162F3C"/>
    <w:rsid w:val="00164EB1"/>
    <w:rsid w:val="00165D80"/>
    <w:rsid w:val="00174329"/>
    <w:rsid w:val="001808A5"/>
    <w:rsid w:val="00190A72"/>
    <w:rsid w:val="00192099"/>
    <w:rsid w:val="001954A3"/>
    <w:rsid w:val="001968AD"/>
    <w:rsid w:val="001A4AA1"/>
    <w:rsid w:val="001C7DB2"/>
    <w:rsid w:val="001E4073"/>
    <w:rsid w:val="001E45CF"/>
    <w:rsid w:val="001F032A"/>
    <w:rsid w:val="001F1766"/>
    <w:rsid w:val="00207811"/>
    <w:rsid w:val="00210563"/>
    <w:rsid w:val="0021437C"/>
    <w:rsid w:val="00214803"/>
    <w:rsid w:val="00236920"/>
    <w:rsid w:val="002435E1"/>
    <w:rsid w:val="002511FA"/>
    <w:rsid w:val="00254AB7"/>
    <w:rsid w:val="002710F9"/>
    <w:rsid w:val="0027432F"/>
    <w:rsid w:val="00276BBB"/>
    <w:rsid w:val="00283473"/>
    <w:rsid w:val="002940E0"/>
    <w:rsid w:val="002A2D4A"/>
    <w:rsid w:val="002C10FC"/>
    <w:rsid w:val="002C4EC7"/>
    <w:rsid w:val="002D1867"/>
    <w:rsid w:val="002D49CA"/>
    <w:rsid w:val="002D79F6"/>
    <w:rsid w:val="002D7A8D"/>
    <w:rsid w:val="00300E3C"/>
    <w:rsid w:val="0030609F"/>
    <w:rsid w:val="00307893"/>
    <w:rsid w:val="00312134"/>
    <w:rsid w:val="00314BAA"/>
    <w:rsid w:val="00325E40"/>
    <w:rsid w:val="00330A05"/>
    <w:rsid w:val="0034236B"/>
    <w:rsid w:val="00343007"/>
    <w:rsid w:val="003444A4"/>
    <w:rsid w:val="00351F4E"/>
    <w:rsid w:val="00362251"/>
    <w:rsid w:val="00362EAA"/>
    <w:rsid w:val="003630E3"/>
    <w:rsid w:val="00372C7D"/>
    <w:rsid w:val="00377F82"/>
    <w:rsid w:val="003A06B9"/>
    <w:rsid w:val="003A4EDD"/>
    <w:rsid w:val="003B32C6"/>
    <w:rsid w:val="003B72CD"/>
    <w:rsid w:val="003E4703"/>
    <w:rsid w:val="003F1437"/>
    <w:rsid w:val="003F7ABE"/>
    <w:rsid w:val="00410633"/>
    <w:rsid w:val="004137C6"/>
    <w:rsid w:val="00414AA1"/>
    <w:rsid w:val="0042357D"/>
    <w:rsid w:val="004256DA"/>
    <w:rsid w:val="00427DC6"/>
    <w:rsid w:val="0043029A"/>
    <w:rsid w:val="00432C03"/>
    <w:rsid w:val="00433A5C"/>
    <w:rsid w:val="00441D0C"/>
    <w:rsid w:val="00445A2A"/>
    <w:rsid w:val="00446D51"/>
    <w:rsid w:val="004511CA"/>
    <w:rsid w:val="004512F2"/>
    <w:rsid w:val="00454C28"/>
    <w:rsid w:val="00456E7D"/>
    <w:rsid w:val="004613EB"/>
    <w:rsid w:val="00464EAE"/>
    <w:rsid w:val="00467398"/>
    <w:rsid w:val="00472898"/>
    <w:rsid w:val="00482B0F"/>
    <w:rsid w:val="0048731E"/>
    <w:rsid w:val="00496708"/>
    <w:rsid w:val="004B2621"/>
    <w:rsid w:val="004C16A4"/>
    <w:rsid w:val="004D2A15"/>
    <w:rsid w:val="004D7256"/>
    <w:rsid w:val="004D77BC"/>
    <w:rsid w:val="00507901"/>
    <w:rsid w:val="005111D6"/>
    <w:rsid w:val="0051617C"/>
    <w:rsid w:val="005355B0"/>
    <w:rsid w:val="00543BB5"/>
    <w:rsid w:val="00544AAD"/>
    <w:rsid w:val="00547C7F"/>
    <w:rsid w:val="0055542D"/>
    <w:rsid w:val="005600B5"/>
    <w:rsid w:val="00572465"/>
    <w:rsid w:val="0057413B"/>
    <w:rsid w:val="00580212"/>
    <w:rsid w:val="0058086F"/>
    <w:rsid w:val="005819E4"/>
    <w:rsid w:val="005829E5"/>
    <w:rsid w:val="0058329E"/>
    <w:rsid w:val="00586C0E"/>
    <w:rsid w:val="00586DBF"/>
    <w:rsid w:val="00593403"/>
    <w:rsid w:val="005A6E12"/>
    <w:rsid w:val="005B0394"/>
    <w:rsid w:val="005B5883"/>
    <w:rsid w:val="005C29E2"/>
    <w:rsid w:val="005C2ED8"/>
    <w:rsid w:val="005C492E"/>
    <w:rsid w:val="005C6A2C"/>
    <w:rsid w:val="005C7557"/>
    <w:rsid w:val="005D161C"/>
    <w:rsid w:val="005D27D2"/>
    <w:rsid w:val="005D6DC1"/>
    <w:rsid w:val="005F1B81"/>
    <w:rsid w:val="00614215"/>
    <w:rsid w:val="00617DDC"/>
    <w:rsid w:val="0063206A"/>
    <w:rsid w:val="00641253"/>
    <w:rsid w:val="0065167F"/>
    <w:rsid w:val="006663FD"/>
    <w:rsid w:val="006666F7"/>
    <w:rsid w:val="006738E6"/>
    <w:rsid w:val="00675A42"/>
    <w:rsid w:val="00676C9E"/>
    <w:rsid w:val="00680F67"/>
    <w:rsid w:val="00681C44"/>
    <w:rsid w:val="00687176"/>
    <w:rsid w:val="006A45DF"/>
    <w:rsid w:val="006A4C11"/>
    <w:rsid w:val="006C243A"/>
    <w:rsid w:val="006C3130"/>
    <w:rsid w:val="006C653A"/>
    <w:rsid w:val="006E2AC5"/>
    <w:rsid w:val="006E36D8"/>
    <w:rsid w:val="006E42C3"/>
    <w:rsid w:val="006F0B7F"/>
    <w:rsid w:val="006F44AE"/>
    <w:rsid w:val="0071291F"/>
    <w:rsid w:val="00717381"/>
    <w:rsid w:val="00721400"/>
    <w:rsid w:val="00725BB9"/>
    <w:rsid w:val="00727072"/>
    <w:rsid w:val="00736AF3"/>
    <w:rsid w:val="00737CB2"/>
    <w:rsid w:val="0074031F"/>
    <w:rsid w:val="0075151F"/>
    <w:rsid w:val="00770AE3"/>
    <w:rsid w:val="00772705"/>
    <w:rsid w:val="00792023"/>
    <w:rsid w:val="00796B4D"/>
    <w:rsid w:val="0079738B"/>
    <w:rsid w:val="007A2020"/>
    <w:rsid w:val="007A4556"/>
    <w:rsid w:val="007B28E9"/>
    <w:rsid w:val="007B59D0"/>
    <w:rsid w:val="007B5D5D"/>
    <w:rsid w:val="007B6C2D"/>
    <w:rsid w:val="007C1E94"/>
    <w:rsid w:val="007C5ED4"/>
    <w:rsid w:val="007C72AD"/>
    <w:rsid w:val="007C75E7"/>
    <w:rsid w:val="007D7DD0"/>
    <w:rsid w:val="007F43DC"/>
    <w:rsid w:val="008044B8"/>
    <w:rsid w:val="00806B87"/>
    <w:rsid w:val="00813F56"/>
    <w:rsid w:val="008144F0"/>
    <w:rsid w:val="00816DE2"/>
    <w:rsid w:val="008268DE"/>
    <w:rsid w:val="00834347"/>
    <w:rsid w:val="0083676E"/>
    <w:rsid w:val="00837858"/>
    <w:rsid w:val="008438B9"/>
    <w:rsid w:val="00850F3C"/>
    <w:rsid w:val="00863295"/>
    <w:rsid w:val="00866220"/>
    <w:rsid w:val="008716BF"/>
    <w:rsid w:val="00872E1A"/>
    <w:rsid w:val="008840E2"/>
    <w:rsid w:val="00890698"/>
    <w:rsid w:val="0089069D"/>
    <w:rsid w:val="0089326A"/>
    <w:rsid w:val="00893681"/>
    <w:rsid w:val="00897E7F"/>
    <w:rsid w:val="008A2F43"/>
    <w:rsid w:val="008D4021"/>
    <w:rsid w:val="008E2AC8"/>
    <w:rsid w:val="008E5202"/>
    <w:rsid w:val="008E7635"/>
    <w:rsid w:val="008F03E3"/>
    <w:rsid w:val="00901C70"/>
    <w:rsid w:val="00904F56"/>
    <w:rsid w:val="0090520A"/>
    <w:rsid w:val="009150C1"/>
    <w:rsid w:val="009160F6"/>
    <w:rsid w:val="00922541"/>
    <w:rsid w:val="00932C72"/>
    <w:rsid w:val="00935E9A"/>
    <w:rsid w:val="0094278B"/>
    <w:rsid w:val="00947B6F"/>
    <w:rsid w:val="00955026"/>
    <w:rsid w:val="00962A54"/>
    <w:rsid w:val="009653B3"/>
    <w:rsid w:val="009763BE"/>
    <w:rsid w:val="00991A8D"/>
    <w:rsid w:val="00991C58"/>
    <w:rsid w:val="009A4859"/>
    <w:rsid w:val="009A6E9D"/>
    <w:rsid w:val="009D03CF"/>
    <w:rsid w:val="009E19FD"/>
    <w:rsid w:val="009F11CF"/>
    <w:rsid w:val="009F30DB"/>
    <w:rsid w:val="009F7FF8"/>
    <w:rsid w:val="00A14218"/>
    <w:rsid w:val="00A225CE"/>
    <w:rsid w:val="00A24F90"/>
    <w:rsid w:val="00A252A6"/>
    <w:rsid w:val="00A30B3E"/>
    <w:rsid w:val="00A31A94"/>
    <w:rsid w:val="00A32523"/>
    <w:rsid w:val="00A375A5"/>
    <w:rsid w:val="00A37C1F"/>
    <w:rsid w:val="00A41C53"/>
    <w:rsid w:val="00A5254F"/>
    <w:rsid w:val="00A53F4E"/>
    <w:rsid w:val="00A568EB"/>
    <w:rsid w:val="00A61322"/>
    <w:rsid w:val="00A64B61"/>
    <w:rsid w:val="00A7014B"/>
    <w:rsid w:val="00A73F37"/>
    <w:rsid w:val="00A82612"/>
    <w:rsid w:val="00A86D43"/>
    <w:rsid w:val="00A9168C"/>
    <w:rsid w:val="00A96445"/>
    <w:rsid w:val="00A96B70"/>
    <w:rsid w:val="00AA291A"/>
    <w:rsid w:val="00AA2FAB"/>
    <w:rsid w:val="00AA35E7"/>
    <w:rsid w:val="00AA55C0"/>
    <w:rsid w:val="00AB1E41"/>
    <w:rsid w:val="00AB2A88"/>
    <w:rsid w:val="00AB3DE7"/>
    <w:rsid w:val="00AC3D82"/>
    <w:rsid w:val="00AD67C6"/>
    <w:rsid w:val="00B065A7"/>
    <w:rsid w:val="00B14B75"/>
    <w:rsid w:val="00B21154"/>
    <w:rsid w:val="00B36795"/>
    <w:rsid w:val="00B514F9"/>
    <w:rsid w:val="00B539C6"/>
    <w:rsid w:val="00B5758B"/>
    <w:rsid w:val="00B654BC"/>
    <w:rsid w:val="00B7553C"/>
    <w:rsid w:val="00B77BB5"/>
    <w:rsid w:val="00BA3276"/>
    <w:rsid w:val="00BB2890"/>
    <w:rsid w:val="00BB7B08"/>
    <w:rsid w:val="00BC236E"/>
    <w:rsid w:val="00BC4B4D"/>
    <w:rsid w:val="00BD0730"/>
    <w:rsid w:val="00BD2CE2"/>
    <w:rsid w:val="00BD3DFD"/>
    <w:rsid w:val="00BD5A56"/>
    <w:rsid w:val="00BE15A5"/>
    <w:rsid w:val="00BE40C4"/>
    <w:rsid w:val="00BE744C"/>
    <w:rsid w:val="00C04FD4"/>
    <w:rsid w:val="00C10D63"/>
    <w:rsid w:val="00C22CB7"/>
    <w:rsid w:val="00C30BF1"/>
    <w:rsid w:val="00C43946"/>
    <w:rsid w:val="00C55EC0"/>
    <w:rsid w:val="00C57156"/>
    <w:rsid w:val="00C62EBC"/>
    <w:rsid w:val="00C674C5"/>
    <w:rsid w:val="00C872FE"/>
    <w:rsid w:val="00C87C5A"/>
    <w:rsid w:val="00C91333"/>
    <w:rsid w:val="00CA2FD8"/>
    <w:rsid w:val="00CB773D"/>
    <w:rsid w:val="00CC47AB"/>
    <w:rsid w:val="00CD08C8"/>
    <w:rsid w:val="00CD5AF8"/>
    <w:rsid w:val="00CE1A99"/>
    <w:rsid w:val="00CE4AEA"/>
    <w:rsid w:val="00CF3554"/>
    <w:rsid w:val="00D10A03"/>
    <w:rsid w:val="00D16652"/>
    <w:rsid w:val="00D264FB"/>
    <w:rsid w:val="00D45DCF"/>
    <w:rsid w:val="00D8569C"/>
    <w:rsid w:val="00DB26DB"/>
    <w:rsid w:val="00DC7C32"/>
    <w:rsid w:val="00DD7A54"/>
    <w:rsid w:val="00DF7C69"/>
    <w:rsid w:val="00E01C89"/>
    <w:rsid w:val="00E10CFA"/>
    <w:rsid w:val="00E1772F"/>
    <w:rsid w:val="00E20C3A"/>
    <w:rsid w:val="00E3384E"/>
    <w:rsid w:val="00E340A0"/>
    <w:rsid w:val="00E50A6F"/>
    <w:rsid w:val="00E53862"/>
    <w:rsid w:val="00E539FE"/>
    <w:rsid w:val="00E54EEE"/>
    <w:rsid w:val="00E5528C"/>
    <w:rsid w:val="00E61839"/>
    <w:rsid w:val="00E75B04"/>
    <w:rsid w:val="00E903A9"/>
    <w:rsid w:val="00E913C8"/>
    <w:rsid w:val="00E97DAF"/>
    <w:rsid w:val="00EA0754"/>
    <w:rsid w:val="00EA0DF7"/>
    <w:rsid w:val="00EB6B0C"/>
    <w:rsid w:val="00EC1388"/>
    <w:rsid w:val="00EC2CC0"/>
    <w:rsid w:val="00EC690A"/>
    <w:rsid w:val="00ED2788"/>
    <w:rsid w:val="00ED5B49"/>
    <w:rsid w:val="00EE075A"/>
    <w:rsid w:val="00EF60E6"/>
    <w:rsid w:val="00F079BC"/>
    <w:rsid w:val="00F30142"/>
    <w:rsid w:val="00F43C5C"/>
    <w:rsid w:val="00F44E01"/>
    <w:rsid w:val="00F538F6"/>
    <w:rsid w:val="00F54822"/>
    <w:rsid w:val="00F64C54"/>
    <w:rsid w:val="00F708D5"/>
    <w:rsid w:val="00F905E3"/>
    <w:rsid w:val="00F91D10"/>
    <w:rsid w:val="00F9268B"/>
    <w:rsid w:val="00F92952"/>
    <w:rsid w:val="00F95591"/>
    <w:rsid w:val="00FB4A40"/>
    <w:rsid w:val="00FC3190"/>
    <w:rsid w:val="00FD1207"/>
    <w:rsid w:val="00FD1B09"/>
    <w:rsid w:val="00FD22B1"/>
    <w:rsid w:val="00FD24C6"/>
    <w:rsid w:val="00FD35F5"/>
    <w:rsid w:val="00FD4787"/>
    <w:rsid w:val="00FD5008"/>
    <w:rsid w:val="00FF03F2"/>
    <w:rsid w:val="00FF494A"/>
    <w:rsid w:val="00FF4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FDF1"/>
  <w15:chartTrackingRefBased/>
  <w15:docId w15:val="{F52389AD-36C1-4E9E-9C77-73D74FC22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1E92"/>
    <w:pPr>
      <w:tabs>
        <w:tab w:val="center" w:pos="4680"/>
        <w:tab w:val="right" w:pos="9360"/>
      </w:tabs>
    </w:pPr>
  </w:style>
  <w:style w:type="character" w:customStyle="1" w:styleId="HeaderChar">
    <w:name w:val="Header Char"/>
    <w:basedOn w:val="DefaultParagraphFont"/>
    <w:link w:val="Header"/>
    <w:uiPriority w:val="99"/>
    <w:rsid w:val="00051E92"/>
  </w:style>
  <w:style w:type="paragraph" w:styleId="Footer">
    <w:name w:val="footer"/>
    <w:basedOn w:val="Normal"/>
    <w:link w:val="FooterChar"/>
    <w:uiPriority w:val="99"/>
    <w:unhideWhenUsed/>
    <w:rsid w:val="00051E92"/>
    <w:pPr>
      <w:tabs>
        <w:tab w:val="center" w:pos="4680"/>
        <w:tab w:val="right" w:pos="9360"/>
      </w:tabs>
    </w:pPr>
  </w:style>
  <w:style w:type="character" w:customStyle="1" w:styleId="FooterChar">
    <w:name w:val="Footer Char"/>
    <w:basedOn w:val="DefaultParagraphFont"/>
    <w:link w:val="Footer"/>
    <w:uiPriority w:val="99"/>
    <w:rsid w:val="00051E92"/>
  </w:style>
  <w:style w:type="paragraph" w:styleId="ListParagraph">
    <w:name w:val="List Paragraph"/>
    <w:basedOn w:val="Normal"/>
    <w:uiPriority w:val="34"/>
    <w:qFormat/>
    <w:rsid w:val="00E903A9"/>
    <w:pPr>
      <w:ind w:left="720"/>
      <w:contextualSpacing/>
    </w:pPr>
  </w:style>
  <w:style w:type="character" w:styleId="CommentReference">
    <w:name w:val="annotation reference"/>
    <w:basedOn w:val="DefaultParagraphFont"/>
    <w:uiPriority w:val="99"/>
    <w:semiHidden/>
    <w:unhideWhenUsed/>
    <w:rsid w:val="002C4EC7"/>
    <w:rPr>
      <w:sz w:val="16"/>
      <w:szCs w:val="16"/>
    </w:rPr>
  </w:style>
  <w:style w:type="paragraph" w:styleId="CommentText">
    <w:name w:val="annotation text"/>
    <w:basedOn w:val="Normal"/>
    <w:link w:val="CommentTextChar"/>
    <w:uiPriority w:val="99"/>
    <w:unhideWhenUsed/>
    <w:rsid w:val="002C4EC7"/>
    <w:rPr>
      <w:sz w:val="20"/>
      <w:szCs w:val="20"/>
    </w:rPr>
  </w:style>
  <w:style w:type="character" w:customStyle="1" w:styleId="CommentTextChar">
    <w:name w:val="Comment Text Char"/>
    <w:basedOn w:val="DefaultParagraphFont"/>
    <w:link w:val="CommentText"/>
    <w:uiPriority w:val="99"/>
    <w:rsid w:val="002C4EC7"/>
    <w:rPr>
      <w:sz w:val="20"/>
      <w:szCs w:val="20"/>
    </w:rPr>
  </w:style>
  <w:style w:type="paragraph" w:styleId="CommentSubject">
    <w:name w:val="annotation subject"/>
    <w:basedOn w:val="CommentText"/>
    <w:next w:val="CommentText"/>
    <w:link w:val="CommentSubjectChar"/>
    <w:uiPriority w:val="99"/>
    <w:semiHidden/>
    <w:unhideWhenUsed/>
    <w:rsid w:val="002C4EC7"/>
    <w:rPr>
      <w:b/>
      <w:bCs/>
    </w:rPr>
  </w:style>
  <w:style w:type="character" w:customStyle="1" w:styleId="CommentSubjectChar">
    <w:name w:val="Comment Subject Char"/>
    <w:basedOn w:val="CommentTextChar"/>
    <w:link w:val="CommentSubject"/>
    <w:uiPriority w:val="99"/>
    <w:semiHidden/>
    <w:rsid w:val="002C4EC7"/>
    <w:rPr>
      <w:b/>
      <w:bCs/>
      <w:sz w:val="20"/>
      <w:szCs w:val="20"/>
    </w:rPr>
  </w:style>
  <w:style w:type="paragraph" w:styleId="Bibliography">
    <w:name w:val="Bibliography"/>
    <w:basedOn w:val="Normal"/>
    <w:next w:val="Normal"/>
    <w:uiPriority w:val="37"/>
    <w:unhideWhenUsed/>
    <w:rsid w:val="005B5883"/>
    <w:pPr>
      <w:spacing w:line="480" w:lineRule="auto"/>
      <w:ind w:left="720" w:hanging="720"/>
    </w:pPr>
  </w:style>
  <w:style w:type="table" w:styleId="TableGrid">
    <w:name w:val="Table Grid"/>
    <w:basedOn w:val="TableNormal"/>
    <w:uiPriority w:val="39"/>
    <w:rsid w:val="0031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04BCA-59F1-41E4-84F4-3A548B8A5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23</Pages>
  <Words>26660</Words>
  <Characters>151968</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Jordan</dc:creator>
  <cp:keywords/>
  <dc:description/>
  <cp:lastModifiedBy>camusobryce@gmail.com</cp:lastModifiedBy>
  <cp:revision>50</cp:revision>
  <dcterms:created xsi:type="dcterms:W3CDTF">2026-04-22T01:01:00Z</dcterms:created>
  <dcterms:modified xsi:type="dcterms:W3CDTF">2026-04-24T03:49:00Z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id="GH1FKX3c"/&gt;&lt;style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