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KUBERNETES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K8S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orchestrer : lancement de multiples conteneurs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créer de l’abstraction avec la notion de service ( plus en ip 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apporter de la haute disponibilité ( maintenir les conteneurs up 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pour scaler, lancer de multiples instances en fonction de paramètres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peu importe le provider ( vsphere, google, aws )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cluster  &gt;&gt;&gt; master et nodes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minicube &gt;&gt;&gt; nécessite l’ajout de virtual box, limité. Pour faire des test.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Notions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k8s apporte beaucoup de notions et de concepts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noeuds ( serverurs ) physiques ou virtuels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master ou simple noeud d’exec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pods  : pierre centrale de k8s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ensemble coherant de conteneurs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 ou plusieurs conteneuers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une instance de k8s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services :  abstraction des pods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permet d’éviter la communication par ip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  ip/port &gt; pods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services = ip port fixe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volume persistant ou non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lieux d’échanges entre les pods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persistance, à l’exterieur des pods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 persistant à l’interieur des pods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deployments : objets de gestion des déploiements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création / suppression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scaling : gestion de paramètres pour la montée en charge ou réduction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namespaces : cluster virtuels ( ensemble de service 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sous ensemble pour cloisonner dans k8s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##### MINICUBE ###########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portable , consomme moins de ressources. 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 cluster sur un noeud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Nécessite vitrualbox, kvm ou libvirt pour création. Sinon il faut passer par conteneur . 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curl -Lo minikube https://storage.googleapis.com/minikube/releases/latest/minikube-linux-amd64 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shd w:fill="f8f8f8" w:val="clear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8f8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chmod +x minikube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sudo mkdir -p /usr/local/bin/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sudo install minikube /usr/local/bin/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b w:val="1"/>
          <w:color w:val="bb66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curl -Lo minikube https://storage.googleapis.com/minikube/releases/latest/minikube-linux-amd64 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shd w:fill="f8f8f8" w:val="clear"/>
          <w:rtl w:val="0"/>
        </w:rPr>
        <w:t xml:space="preserve">\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8f8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chmod +x minikube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b w:val="1"/>
          <w:color w:val="bb66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curl -Lo minikube https://storage.googleapis.com/minikube/releases/latest/minikube-linux-amd64 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1"/>
          <w:szCs w:val="21"/>
          <w:shd w:fill="f8f8f8" w:val="clear"/>
          <w:rtl w:val="0"/>
        </w:rPr>
        <w:t xml:space="preserve">\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shd w:fill="f8f8f8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shd w:fill="f8f8f8" w:val="clear"/>
          <w:rtl w:val="0"/>
        </w:rPr>
        <w:t xml:space="preserve"> chmod +x minikube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on souhaite faire un reset de minikube  : rm -rf  “objet minikube” et dès lors qu’on fera un minikube start il retelechargera les fichiers necessaires.  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get nodes : permet de voir les nodes dispo. 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kubectl describe nodes minikube : permet d’avoir les détails du noeud en question. Nom, labels, podes lancés pour le fonctionnement minikube, ……..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####Installation de minikube sur conteneur docker ####</w:t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&gt;&gt;&gt;&gt;&gt;&gt;&gt;&gt; Par ici &gt;&gt;&gt;&gt;&gt;&gt;&gt;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Étape 1 : Installation de Docker sur Debian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1. **Mise à jour des paquets** 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Avant d'installer Docker, assurez-vous que vos paquets sont à jour :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sudo apt update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**Installation des dépendances** :</w:t>
      </w:r>
    </w:p>
    <w:p w:rsidR="00000000" w:rsidDel="00000000" w:rsidP="00000000" w:rsidRDefault="00000000" w:rsidRPr="00000000" w14:paraId="00000051">
      <w:pPr>
        <w:rPr>
          <w:color w:val="0000ff"/>
        </w:rPr>
      </w:pPr>
      <w:r w:rsidDel="00000000" w:rsidR="00000000" w:rsidRPr="00000000">
        <w:rPr>
          <w:rtl w:val="0"/>
        </w:rPr>
        <w:t xml:space="preserve">   Installez les dépendances nécessaires pour permettre à Debian d'utiliser un dépôt HTTPS    </w:t>
      </w:r>
      <w:r w:rsidDel="00000000" w:rsidR="00000000" w:rsidRPr="00000000">
        <w:rPr>
          <w:color w:val="0000ff"/>
          <w:rtl w:val="0"/>
        </w:rPr>
        <w:t xml:space="preserve">sudo apt install apt-transport-https ca-certificates curl software-properties-common gnupg2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**Ajout de la clé GPG Docker** 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Ajoutez la clé GPG officielle de Docker :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curl -fsSL https://download.docker.com/linux/debian/gpg | sudo gpg --dearmor -o /usr/share/keyrings/docker-archive-keyring.gpg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**Ajout du dépôt Docker** :</w:t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rtl w:val="0"/>
        </w:rPr>
        <w:t xml:space="preserve">   Ajoutez le dépôt stable de Docker à vos sources APT : 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echo "deb [arch=amd64 signed-by=/usr/share/keyrings/docker-archive-keyring.gpg] https://download.docker.com/linux/debian $(lsb_release -cs) stable" | sudo tee /etc/apt/sources.list.d/docker.list &gt; /dev/null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 **Installation de Docker Engine** 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Mettez à jour les informations des paquets puis installez Docker Engine :</w:t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sudo apt update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sudo apt install docker-ce docker-ce-cli containerd.io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**Vérification de l'installation**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Vérifiez que Docker a bien été installé et qu'il fonctionne :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ff"/>
          <w:rtl w:val="0"/>
        </w:rPr>
        <w:t xml:space="preserve">sudo systemctl status docker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Étape 2 : Installation de Minikube sur Debian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**Téléchargement de l'exécutable Minikube** 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Téléchargez l'exécutable Minikube depuis GitHub :</w:t>
      </w:r>
    </w:p>
    <w:p w:rsidR="00000000" w:rsidDel="00000000" w:rsidP="00000000" w:rsidRDefault="00000000" w:rsidRPr="00000000" w14:paraId="0000006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curl -LO https://storage.googleapis.com/minikube/releases/latest/minikube-linux-amd64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**Installation de Minikube**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Installez Minikube en déplaçant l'exécutable téléchargé vers un chemin dans votre `$PATH` :</w:t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sudo install minikube-linux-amd64 /usr/local/bin/minikube</w:t>
      </w:r>
    </w:p>
    <w:p w:rsidR="00000000" w:rsidDel="00000000" w:rsidP="00000000" w:rsidRDefault="00000000" w:rsidRPr="00000000" w14:paraId="0000006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**Démarrage de Minikube avec Docker comme driver**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Démarrez Minikube en utilisant Docker comme driver :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minikube start --driver=docker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**Vérification de l'état de Minikube**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Vérifiez l'état de Minikube et du cluster Kubernetes local :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minikube status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Docker et minikube sont installés, on peut utiliser k8s par minikube avec docker en backend.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  <w:tab/>
        <w:tab/>
        <w:tab/>
        <w:tab/>
        <w:t xml:space="preserve">####### Fin de l’install ##############</w:t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