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6CA" w:rsidRDefault="00D726CA" w:rsidP="001D7B80">
      <w:pPr>
        <w:spacing w:after="0" w:line="240" w:lineRule="auto"/>
        <w:rPr>
          <w:rFonts w:asciiTheme="majorBidi" w:hAnsiTheme="majorBidi" w:cstheme="maj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8"/>
        <w:gridCol w:w="7972"/>
      </w:tblGrid>
      <w:tr w:rsidR="00D726CA" w:rsidRPr="008F16D6" w:rsidTr="00BE6859">
        <w:trPr>
          <w:jc w:val="center"/>
        </w:trPr>
        <w:tc>
          <w:tcPr>
            <w:tcW w:w="1344" w:type="dxa"/>
          </w:tcPr>
          <w:p w:rsidR="00D726CA" w:rsidRPr="008F16D6" w:rsidRDefault="00D726CA" w:rsidP="00BE685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MS ID:</w:t>
            </w:r>
          </w:p>
          <w:p w:rsidR="00D726CA" w:rsidRPr="008F16D6" w:rsidRDefault="00D726CA" w:rsidP="00BE685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:rsidR="00D726CA" w:rsidRPr="008F16D6" w:rsidRDefault="00D726CA" w:rsidP="00BE6859">
            <w:pPr>
              <w:rPr>
                <w:rFonts w:asciiTheme="majorBidi" w:hAnsiTheme="majorBidi" w:cstheme="majorBidi"/>
              </w:rPr>
            </w:pPr>
            <w:r w:rsidRPr="002346F0">
              <w:rPr>
                <w:rFonts w:asciiTheme="majorBidi" w:hAnsiTheme="majorBidi" w:cstheme="majorBidi"/>
              </w:rPr>
              <w:t>Fulda, Hochschul- und Landesbibliothek, Bonifatianus 1</w:t>
            </w:r>
          </w:p>
        </w:tc>
      </w:tr>
      <w:tr w:rsidR="00D726CA" w:rsidRPr="008F16D6" w:rsidTr="00BE6859">
        <w:trPr>
          <w:jc w:val="center"/>
        </w:trPr>
        <w:tc>
          <w:tcPr>
            <w:tcW w:w="1344" w:type="dxa"/>
          </w:tcPr>
          <w:p w:rsidR="00D726CA" w:rsidRPr="008F16D6" w:rsidRDefault="00D726CA" w:rsidP="00BE685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Other Names:</w:t>
            </w:r>
          </w:p>
        </w:tc>
        <w:tc>
          <w:tcPr>
            <w:tcW w:w="8736" w:type="dxa"/>
          </w:tcPr>
          <w:p w:rsidR="00D726CA" w:rsidRPr="008F16D6" w:rsidRDefault="00D726CA" w:rsidP="00BE685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Codex Fuldensis</w:t>
            </w:r>
          </w:p>
        </w:tc>
      </w:tr>
      <w:tr w:rsidR="00D726CA" w:rsidRPr="008F16D6" w:rsidTr="00BE6859">
        <w:trPr>
          <w:jc w:val="center"/>
        </w:trPr>
        <w:tc>
          <w:tcPr>
            <w:tcW w:w="1344" w:type="dxa"/>
          </w:tcPr>
          <w:p w:rsidR="00D726CA" w:rsidRPr="008F16D6" w:rsidRDefault="00D726CA" w:rsidP="00BE685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Contents:</w:t>
            </w:r>
            <w:r w:rsidRPr="008F16D6">
              <w:rPr>
                <w:rFonts w:asciiTheme="majorBidi" w:hAnsiTheme="majorBidi" w:cstheme="majorBidi"/>
                <w:b/>
                <w:bCs/>
              </w:rPr>
              <w:br/>
            </w:r>
          </w:p>
        </w:tc>
        <w:tc>
          <w:tcPr>
            <w:tcW w:w="8736" w:type="dxa"/>
          </w:tcPr>
          <w:p w:rsidR="00D726CA" w:rsidRDefault="00003761" w:rsidP="00BE685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Gospel-Paul-Acts-Cath-Apoc</w:t>
            </w:r>
          </w:p>
          <w:p w:rsidR="00003761" w:rsidRPr="008F16D6" w:rsidRDefault="00003761" w:rsidP="00BE685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R-Cor-G-E-Phlp-Thess-Col-L-Tim-Tit-Phlm-Heb</w:t>
            </w:r>
          </w:p>
        </w:tc>
      </w:tr>
      <w:tr w:rsidR="001255EC" w:rsidRPr="008F16D6" w:rsidTr="00BE6859">
        <w:trPr>
          <w:jc w:val="center"/>
        </w:trPr>
        <w:tc>
          <w:tcPr>
            <w:tcW w:w="1344" w:type="dxa"/>
          </w:tcPr>
          <w:p w:rsidR="001255EC" w:rsidRPr="008F16D6" w:rsidRDefault="001255EC" w:rsidP="00BE685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Date:</w:t>
            </w:r>
          </w:p>
        </w:tc>
        <w:tc>
          <w:tcPr>
            <w:tcW w:w="8736" w:type="dxa"/>
          </w:tcPr>
          <w:p w:rsidR="001255EC" w:rsidRDefault="001255EC" w:rsidP="00BE6859">
            <w:pPr>
              <w:rPr>
                <w:rFonts w:asciiTheme="majorBidi" w:hAnsiTheme="majorBidi" w:cstheme="majorBidi"/>
              </w:rPr>
            </w:pPr>
            <w:r w:rsidRPr="001255EC">
              <w:rPr>
                <w:rFonts w:asciiTheme="majorBidi" w:hAnsiTheme="majorBidi" w:cstheme="majorBidi"/>
              </w:rPr>
              <w:t>541-546</w:t>
            </w:r>
          </w:p>
          <w:p w:rsidR="00772B88" w:rsidRDefault="00772B88" w:rsidP="00BE6859">
            <w:pPr>
              <w:rPr>
                <w:rFonts w:asciiTheme="majorBidi" w:hAnsiTheme="majorBidi" w:cstheme="majorBidi"/>
              </w:rPr>
            </w:pPr>
          </w:p>
        </w:tc>
      </w:tr>
      <w:tr w:rsidR="00D726CA" w:rsidRPr="008F16D6" w:rsidTr="00BE6859">
        <w:trPr>
          <w:jc w:val="center"/>
        </w:trPr>
        <w:tc>
          <w:tcPr>
            <w:tcW w:w="1344" w:type="dxa"/>
          </w:tcPr>
          <w:p w:rsidR="00D726CA" w:rsidRPr="008F16D6" w:rsidRDefault="00D726CA" w:rsidP="00BE685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Origin:</w:t>
            </w:r>
          </w:p>
          <w:p w:rsidR="00D726CA" w:rsidRPr="008F16D6" w:rsidRDefault="00D726CA" w:rsidP="00BE685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:rsidR="00D726CA" w:rsidRDefault="00D726CA" w:rsidP="00BE685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Capua, Northern Italy</w:t>
            </w:r>
          </w:p>
          <w:p w:rsidR="00D726CA" w:rsidRPr="008F16D6" w:rsidRDefault="00D726CA" w:rsidP="00BE6859">
            <w:pPr>
              <w:rPr>
                <w:rFonts w:asciiTheme="majorBidi" w:hAnsiTheme="majorBidi" w:cstheme="majorBidi"/>
              </w:rPr>
            </w:pPr>
          </w:p>
        </w:tc>
      </w:tr>
      <w:tr w:rsidR="00D726CA" w:rsidRPr="008F16D6" w:rsidTr="00BE6859">
        <w:trPr>
          <w:jc w:val="center"/>
        </w:trPr>
        <w:tc>
          <w:tcPr>
            <w:tcW w:w="1344" w:type="dxa"/>
          </w:tcPr>
          <w:p w:rsidR="00D726CA" w:rsidRPr="008F16D6" w:rsidRDefault="00D726CA" w:rsidP="00BE685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Total Folia:</w:t>
            </w:r>
          </w:p>
          <w:p w:rsidR="00D726CA" w:rsidRPr="008F16D6" w:rsidRDefault="00D726CA" w:rsidP="00BE685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:rsidR="00D726CA" w:rsidRPr="008F16D6" w:rsidRDefault="00D726CA" w:rsidP="00BE685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1018</w:t>
            </w:r>
          </w:p>
        </w:tc>
      </w:tr>
      <w:tr w:rsidR="00D726CA" w:rsidRPr="008F16D6" w:rsidTr="00BE6859">
        <w:trPr>
          <w:jc w:val="center"/>
        </w:trPr>
        <w:tc>
          <w:tcPr>
            <w:tcW w:w="1344" w:type="dxa"/>
          </w:tcPr>
          <w:p w:rsidR="00D726CA" w:rsidRPr="008F16D6" w:rsidRDefault="00D726CA" w:rsidP="00BE685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Dimensions:</w:t>
            </w:r>
          </w:p>
          <w:p w:rsidR="00D726CA" w:rsidRPr="008F16D6" w:rsidRDefault="00D726CA" w:rsidP="00BE685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:rsidR="00D726CA" w:rsidRPr="008F16D6" w:rsidRDefault="00D726CA" w:rsidP="00BE685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15x6x5 in.</w:t>
            </w:r>
          </w:p>
        </w:tc>
      </w:tr>
      <w:tr w:rsidR="00D726CA" w:rsidRPr="008F16D6" w:rsidTr="00BE6859">
        <w:trPr>
          <w:jc w:val="center"/>
        </w:trPr>
        <w:tc>
          <w:tcPr>
            <w:tcW w:w="1344" w:type="dxa"/>
          </w:tcPr>
          <w:p w:rsidR="00D726CA" w:rsidRDefault="00D726CA" w:rsidP="00BE685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Materials:</w:t>
            </w:r>
          </w:p>
          <w:p w:rsidR="00D726CA" w:rsidRPr="008F16D6" w:rsidRDefault="00D726CA" w:rsidP="00BE685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:rsidR="00D726CA" w:rsidRPr="008F16D6" w:rsidRDefault="00D726CA" w:rsidP="00BE685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Parchment</w:t>
            </w:r>
          </w:p>
        </w:tc>
      </w:tr>
      <w:tr w:rsidR="00D726CA" w:rsidRPr="008F16D6" w:rsidTr="00BE6859">
        <w:trPr>
          <w:jc w:val="center"/>
        </w:trPr>
        <w:tc>
          <w:tcPr>
            <w:tcW w:w="1344" w:type="dxa"/>
          </w:tcPr>
          <w:p w:rsidR="00D726CA" w:rsidRPr="008F16D6" w:rsidRDefault="00D726CA" w:rsidP="00BE685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Laod. Folia:</w:t>
            </w:r>
          </w:p>
          <w:p w:rsidR="00D726CA" w:rsidRPr="008F16D6" w:rsidRDefault="00D726CA" w:rsidP="00BE685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:rsidR="00D726CA" w:rsidRPr="008F16D6" w:rsidRDefault="00D726CA" w:rsidP="00BE6859">
            <w:pPr>
              <w:rPr>
                <w:rFonts w:asciiTheme="majorBidi" w:hAnsiTheme="majorBidi" w:cstheme="majorBidi"/>
              </w:rPr>
            </w:pPr>
            <w:r w:rsidRPr="004D103A">
              <w:rPr>
                <w:rFonts w:asciiTheme="majorBidi" w:hAnsiTheme="majorBidi" w:cstheme="majorBidi"/>
              </w:rPr>
              <w:t>316v-317v</w:t>
            </w:r>
          </w:p>
        </w:tc>
      </w:tr>
      <w:tr w:rsidR="00D726CA" w:rsidRPr="008F16D6" w:rsidTr="00BE6859">
        <w:trPr>
          <w:jc w:val="center"/>
        </w:trPr>
        <w:tc>
          <w:tcPr>
            <w:tcW w:w="1344" w:type="dxa"/>
          </w:tcPr>
          <w:p w:rsidR="00D726CA" w:rsidRPr="008F16D6" w:rsidRDefault="00D726CA" w:rsidP="00BE685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Format Description:</w:t>
            </w:r>
          </w:p>
        </w:tc>
        <w:tc>
          <w:tcPr>
            <w:tcW w:w="8736" w:type="dxa"/>
          </w:tcPr>
          <w:p w:rsidR="00D726CA" w:rsidRPr="008F16D6" w:rsidRDefault="00D726CA" w:rsidP="00BE685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Single Column</w:t>
            </w:r>
          </w:p>
        </w:tc>
      </w:tr>
    </w:tbl>
    <w:p w:rsidR="00D726CA" w:rsidRDefault="00D726CA" w:rsidP="001D7B80">
      <w:pPr>
        <w:spacing w:after="0" w:line="240" w:lineRule="auto"/>
        <w:rPr>
          <w:rFonts w:asciiTheme="majorBidi" w:hAnsiTheme="majorBidi" w:cstheme="majorBidi"/>
        </w:rPr>
      </w:pPr>
    </w:p>
    <w:p w:rsidR="00D726CA" w:rsidRDefault="00D726CA" w:rsidP="001D7B80">
      <w:pPr>
        <w:spacing w:after="0" w:line="240" w:lineRule="auto"/>
        <w:rPr>
          <w:rFonts w:asciiTheme="majorBidi" w:hAnsiTheme="majorBidi" w:cstheme="majorBidi"/>
        </w:rPr>
      </w:pPr>
    </w:p>
    <w:p w:rsidR="00D726CA" w:rsidRPr="001D7B80" w:rsidRDefault="00D726CA" w:rsidP="001D7B80">
      <w:pPr>
        <w:spacing w:after="0" w:line="240" w:lineRule="auto"/>
        <w:rPr>
          <w:rFonts w:asciiTheme="majorBidi" w:hAnsiTheme="majorBidi" w:cstheme="majorBidi"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2700"/>
        <w:gridCol w:w="6750"/>
        <w:gridCol w:w="1980"/>
      </w:tblGrid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</w:rPr>
              <w:t>AD LAODICENSES</w:t>
            </w:r>
          </w:p>
        </w:tc>
        <w:tc>
          <w:tcPr>
            <w:tcW w:w="6750" w:type="dxa"/>
            <w:vMerge w:val="restart"/>
          </w:tcPr>
          <w:p w:rsidR="0070177B" w:rsidRPr="001D7B80" w:rsidRDefault="001D5665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Laodicenses </w:t>
            </w:r>
          </w:p>
        </w:tc>
        <w:tc>
          <w:tcPr>
            <w:tcW w:w="1980" w:type="dxa"/>
            <w:vMerge w:val="restart"/>
          </w:tcPr>
          <w:p w:rsidR="0070177B" w:rsidRPr="007637C1" w:rsidRDefault="00524363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Running Title</w:t>
            </w:r>
          </w:p>
          <w:p w:rsidR="001D7B80" w:rsidRPr="001D7B80" w:rsidRDefault="001D7B80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Prologue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Pr="001D7B80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Capitula</w:t>
            </w:r>
          </w:p>
        </w:tc>
        <w:tc>
          <w:tcPr>
            <w:tcW w:w="6750" w:type="dxa"/>
            <w:vMerge w:val="restart"/>
          </w:tcPr>
          <w:p w:rsidR="007149C6" w:rsidRPr="007149C6" w:rsidRDefault="007149C6" w:rsidP="007149C6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7149C6">
              <w:rPr>
                <w:rFonts w:asciiTheme="majorBidi" w:eastAsia="Times New Roman" w:hAnsiTheme="majorBidi" w:cstheme="majorBidi"/>
                <w:color w:val="000000"/>
              </w:rPr>
              <w:t>Timotheum instruit et docet de ordinatione episcopatus et diaconii· et omnis ecclesiasticae disciplinae</w:t>
            </w:r>
          </w:p>
          <w:p w:rsidR="007149C6" w:rsidRDefault="007149C6" w:rsidP="001D7B80">
            <w:pPr>
              <w:rPr>
                <w:rFonts w:asciiTheme="majorBidi" w:hAnsiTheme="majorBidi" w:cstheme="majorBidi"/>
              </w:rPr>
            </w:pPr>
          </w:p>
          <w:p w:rsidR="007149C6" w:rsidRPr="001D7B80" w:rsidRDefault="007149C6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Default="00524363" w:rsidP="001D7B80">
            <w:pPr>
              <w:rPr>
                <w:rFonts w:asciiTheme="majorBidi" w:hAnsiTheme="majorBidi" w:cstheme="majorBidi"/>
                <w:vertAlign w:val="superscript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 xml:space="preserve">Prefatory Mat. </w:t>
            </w:r>
          </w:p>
          <w:p w:rsidR="001D5665" w:rsidRPr="007637C1" w:rsidRDefault="001D5665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After incipit.</w:t>
            </w:r>
          </w:p>
          <w:p w:rsidR="001D7B80" w:rsidRPr="001D7B80" w:rsidRDefault="001D7B80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Incipit </w:t>
            </w:r>
            <w:r w:rsidR="00A62427" w:rsidRPr="001D7B80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pistola ad</w:t>
            </w:r>
            <w:r w:rsid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A62427" w:rsidRPr="001D7B80">
              <w:rPr>
                <w:rFonts w:asciiTheme="majorBidi" w:hAnsiTheme="majorBidi" w:cstheme="majorBidi"/>
                <w:sz w:val="20"/>
                <w:szCs w:val="20"/>
              </w:rPr>
              <w:t>L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aodicenses </w:t>
            </w:r>
          </w:p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 w:val="restart"/>
          </w:tcPr>
          <w:p w:rsidR="001D5665" w:rsidRPr="001D7B80" w:rsidRDefault="001D5665" w:rsidP="001D56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Inc(ipit) ad Laodicenses </w:t>
            </w:r>
          </w:p>
        </w:tc>
        <w:tc>
          <w:tcPr>
            <w:tcW w:w="1980" w:type="dxa"/>
            <w:vMerge w:val="restart"/>
          </w:tcPr>
          <w:p w:rsidR="0070177B" w:rsidRPr="007637C1" w:rsidRDefault="00524363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Incipit</w:t>
            </w:r>
          </w:p>
          <w:p w:rsidR="001D7B80" w:rsidRPr="001D7B80" w:rsidRDefault="001D7B80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ind w:firstLine="72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Paulus apostolus </w:t>
            </w:r>
            <w:proofErr w:type="gram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non ab</w:t>
            </w:r>
            <w:proofErr w:type="gram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hominibus neque per hominem sed per Ihesum Christum fratribus qui sunt laodiciae</w:t>
            </w:r>
          </w:p>
        </w:tc>
        <w:tc>
          <w:tcPr>
            <w:tcW w:w="6750" w:type="dxa"/>
            <w:vMerge w:val="restart"/>
          </w:tcPr>
          <w:p w:rsidR="0070177B" w:rsidRDefault="001D5665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Paulus apostolus </w:t>
            </w:r>
            <w:proofErr w:type="gramStart"/>
            <w:r>
              <w:rPr>
                <w:rFonts w:asciiTheme="majorBidi" w:hAnsiTheme="majorBidi" w:cstheme="majorBidi"/>
              </w:rPr>
              <w:t>non ab</w:t>
            </w:r>
            <w:proofErr w:type="gramEnd"/>
            <w:r>
              <w:rPr>
                <w:rFonts w:asciiTheme="majorBidi" w:hAnsiTheme="majorBidi" w:cstheme="majorBidi"/>
              </w:rPr>
              <w:t xml:space="preserve"> hominibus. Neque per hominem sed per ih(esu)m </w:t>
            </w:r>
            <w:r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 xml:space="preserve">(istu)m. Fratribus qui sunt laodiciae. </w:t>
            </w:r>
          </w:p>
          <w:p w:rsidR="001D5665" w:rsidRDefault="001D5665" w:rsidP="001D7B80">
            <w:pPr>
              <w:rPr>
                <w:rFonts w:asciiTheme="majorBidi" w:hAnsiTheme="majorBidi" w:cstheme="majorBidi"/>
              </w:rPr>
            </w:pPr>
          </w:p>
          <w:p w:rsidR="001D5665" w:rsidRDefault="001D5665" w:rsidP="001D7B80">
            <w:pPr>
              <w:rPr>
                <w:rFonts w:asciiTheme="majorBidi" w:hAnsiTheme="majorBidi" w:cstheme="majorBidi"/>
              </w:rPr>
            </w:pPr>
          </w:p>
          <w:p w:rsidR="001D5665" w:rsidRDefault="001D5665" w:rsidP="001D7B80">
            <w:pPr>
              <w:rPr>
                <w:rFonts w:asciiTheme="majorBidi" w:hAnsiTheme="majorBidi" w:cstheme="majorBidi"/>
              </w:rPr>
            </w:pPr>
          </w:p>
          <w:p w:rsidR="001D5665" w:rsidRDefault="001D5665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Gratia vobis es pax a d(e)o patre et d(omi)no Ih(es)u </w:t>
            </w:r>
            <w:r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 xml:space="preserve">(ist)o. </w:t>
            </w:r>
          </w:p>
          <w:p w:rsidR="001D5665" w:rsidRDefault="001D5665" w:rsidP="001D7B80">
            <w:pPr>
              <w:rPr>
                <w:rFonts w:asciiTheme="majorBidi" w:hAnsiTheme="majorBidi" w:cstheme="majorBidi"/>
              </w:rPr>
            </w:pPr>
          </w:p>
          <w:p w:rsidR="0094343A" w:rsidRDefault="001D5665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Gratias ago </w:t>
            </w:r>
            <w:r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>(ist)o per omnem orationem mea(m). Quod per</w:t>
            </w:r>
            <w:r w:rsidR="0094343A">
              <w:rPr>
                <w:rFonts w:asciiTheme="majorBidi" w:hAnsiTheme="majorBidi" w:cstheme="majorBidi"/>
              </w:rPr>
              <w:t xml:space="preserve">manentes estis in eo et perseuerantes in operibus eius promissum expectantes in diem iudicii. </w:t>
            </w:r>
          </w:p>
          <w:p w:rsidR="0094343A" w:rsidRDefault="0094343A" w:rsidP="001D7B80">
            <w:pPr>
              <w:rPr>
                <w:rFonts w:asciiTheme="majorBidi" w:hAnsiTheme="majorBidi" w:cstheme="majorBidi"/>
              </w:rPr>
            </w:pPr>
          </w:p>
          <w:p w:rsidR="0094343A" w:rsidRDefault="0094343A" w:rsidP="001D7B80">
            <w:pPr>
              <w:rPr>
                <w:rFonts w:asciiTheme="majorBidi" w:hAnsiTheme="majorBidi" w:cstheme="majorBidi"/>
              </w:rPr>
            </w:pPr>
          </w:p>
          <w:p w:rsidR="0094343A" w:rsidRDefault="0094343A" w:rsidP="001D7B80">
            <w:pPr>
              <w:rPr>
                <w:rFonts w:asciiTheme="majorBidi" w:hAnsiTheme="majorBidi" w:cstheme="majorBidi"/>
              </w:rPr>
            </w:pPr>
          </w:p>
          <w:p w:rsidR="0094343A" w:rsidRDefault="0094343A" w:rsidP="001D7B80">
            <w:pPr>
              <w:rPr>
                <w:rFonts w:asciiTheme="majorBidi" w:hAnsiTheme="majorBidi" w:cstheme="majorBidi"/>
              </w:rPr>
            </w:pPr>
          </w:p>
          <w:p w:rsidR="001D5665" w:rsidRDefault="0094343A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Neque destituant vos quorundam vaniloquia insinuantium. Ut vis evertant a veritate euangelii quod a me praedicatur. </w:t>
            </w:r>
          </w:p>
          <w:p w:rsidR="0094343A" w:rsidRDefault="0094343A" w:rsidP="001D7B80">
            <w:pPr>
              <w:rPr>
                <w:rFonts w:asciiTheme="majorBidi" w:hAnsiTheme="majorBidi" w:cstheme="majorBidi"/>
              </w:rPr>
            </w:pPr>
          </w:p>
          <w:p w:rsidR="0094343A" w:rsidRDefault="0094343A" w:rsidP="001D7B80">
            <w:pPr>
              <w:rPr>
                <w:rFonts w:asciiTheme="majorBidi" w:hAnsiTheme="majorBidi" w:cstheme="majorBidi"/>
              </w:rPr>
            </w:pPr>
          </w:p>
          <w:p w:rsidR="0094343A" w:rsidRDefault="0094343A" w:rsidP="001D7B80">
            <w:pPr>
              <w:rPr>
                <w:rFonts w:asciiTheme="majorBidi" w:hAnsiTheme="majorBidi" w:cstheme="majorBidi"/>
              </w:rPr>
            </w:pPr>
          </w:p>
          <w:p w:rsidR="0094343A" w:rsidRDefault="0094343A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nunc faciet d(eu)s ut qui sunt ex me ad profectum veritatis euangelii deseruientes. Et facientes benignitatem. operumque salutis vitae aeternae</w:t>
            </w:r>
          </w:p>
          <w:p w:rsidR="0094343A" w:rsidRDefault="0094343A" w:rsidP="001D7B80">
            <w:pPr>
              <w:rPr>
                <w:rFonts w:asciiTheme="majorBidi" w:hAnsiTheme="majorBidi" w:cstheme="majorBidi"/>
              </w:rPr>
            </w:pPr>
          </w:p>
          <w:p w:rsidR="0094343A" w:rsidRDefault="0094343A" w:rsidP="001D7B80">
            <w:pPr>
              <w:rPr>
                <w:rFonts w:asciiTheme="majorBidi" w:hAnsiTheme="majorBidi" w:cstheme="majorBidi"/>
              </w:rPr>
            </w:pPr>
          </w:p>
          <w:p w:rsidR="0094343A" w:rsidRDefault="0094343A" w:rsidP="001D7B80">
            <w:pPr>
              <w:rPr>
                <w:rFonts w:asciiTheme="majorBidi" w:hAnsiTheme="majorBidi" w:cstheme="majorBidi"/>
              </w:rPr>
            </w:pPr>
          </w:p>
          <w:p w:rsidR="0094343A" w:rsidRDefault="0094343A" w:rsidP="001D7B80">
            <w:pPr>
              <w:rPr>
                <w:rFonts w:asciiTheme="majorBidi" w:hAnsiTheme="majorBidi" w:cstheme="majorBidi"/>
              </w:rPr>
            </w:pPr>
          </w:p>
          <w:p w:rsidR="0094343A" w:rsidRDefault="0094343A" w:rsidP="001D7B80">
            <w:pPr>
              <w:rPr>
                <w:rFonts w:asciiTheme="majorBidi" w:hAnsiTheme="majorBidi" w:cstheme="majorBidi"/>
              </w:rPr>
            </w:pPr>
          </w:p>
          <w:p w:rsidR="0094343A" w:rsidRDefault="0094343A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nunc palam sunt vincula mea quae patior in </w:t>
            </w:r>
            <w:r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 xml:space="preserve">(ist)o. quibus laetor et gaudeo. </w:t>
            </w:r>
          </w:p>
          <w:p w:rsidR="0094343A" w:rsidRDefault="0094343A" w:rsidP="001D7B80">
            <w:pPr>
              <w:rPr>
                <w:rFonts w:asciiTheme="majorBidi" w:hAnsiTheme="majorBidi" w:cstheme="majorBidi"/>
              </w:rPr>
            </w:pPr>
          </w:p>
          <w:p w:rsidR="0094343A" w:rsidRDefault="0094343A" w:rsidP="001D7B80">
            <w:pPr>
              <w:rPr>
                <w:rFonts w:asciiTheme="majorBidi" w:hAnsiTheme="majorBidi" w:cstheme="majorBidi"/>
              </w:rPr>
            </w:pPr>
          </w:p>
          <w:p w:rsidR="0094343A" w:rsidRDefault="0094343A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hoc mihi est ad salutem per petua(m). quod ipsum factum orationib(us) vestris. Et administrantem sp(iritu)m s(an)c(tu)m sive per vitam sive per mortem. </w:t>
            </w:r>
          </w:p>
          <w:p w:rsidR="0094343A" w:rsidRDefault="0094343A" w:rsidP="001D7B80">
            <w:pPr>
              <w:rPr>
                <w:rFonts w:asciiTheme="majorBidi" w:hAnsiTheme="majorBidi" w:cstheme="majorBidi"/>
              </w:rPr>
            </w:pPr>
          </w:p>
          <w:p w:rsidR="0094343A" w:rsidRDefault="0094343A" w:rsidP="001D7B80">
            <w:pPr>
              <w:rPr>
                <w:rFonts w:asciiTheme="majorBidi" w:hAnsiTheme="majorBidi" w:cstheme="majorBidi"/>
              </w:rPr>
            </w:pPr>
          </w:p>
          <w:p w:rsidR="0094343A" w:rsidRDefault="0094343A" w:rsidP="001D7B80">
            <w:pPr>
              <w:rPr>
                <w:rFonts w:asciiTheme="majorBidi" w:hAnsiTheme="majorBidi" w:cstheme="majorBidi"/>
              </w:rPr>
            </w:pPr>
          </w:p>
          <w:p w:rsidR="0094343A" w:rsidRDefault="0094343A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Est enim mihi vere vita in </w:t>
            </w:r>
            <w:r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 xml:space="preserve">(ist)o et mori gaudium.    </w:t>
            </w:r>
          </w:p>
          <w:p w:rsidR="0094343A" w:rsidRDefault="0094343A" w:rsidP="001D7B80">
            <w:pPr>
              <w:rPr>
                <w:rFonts w:asciiTheme="majorBidi" w:hAnsiTheme="majorBidi" w:cstheme="majorBidi"/>
              </w:rPr>
            </w:pPr>
          </w:p>
          <w:p w:rsidR="0094343A" w:rsidRDefault="0094343A" w:rsidP="001D7B80">
            <w:pPr>
              <w:rPr>
                <w:rFonts w:asciiTheme="majorBidi" w:hAnsiTheme="majorBidi" w:cstheme="majorBidi"/>
              </w:rPr>
            </w:pPr>
          </w:p>
          <w:p w:rsidR="0094343A" w:rsidRDefault="0094343A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in ipsum in vobis faciet misercordiam suam. Ut eandem dilectionem habeatis. et sitis </w:t>
            </w:r>
            <w:r w:rsidR="00EE55FF">
              <w:rPr>
                <w:rFonts w:asciiTheme="majorBidi" w:hAnsiTheme="majorBidi" w:cstheme="majorBidi"/>
              </w:rPr>
              <w:t xml:space="preserve">unianimes. </w:t>
            </w: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Ergo dilectissimi ut audistis praesentia mei. Ita retinete et facite in timore d(e)i et erit vobis vita in aeternum. </w:t>
            </w: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Est eni(m) d(eu)s qui operatur in vos </w:t>
            </w: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facite sine retractu quaecumque facitis </w:t>
            </w: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quod est dilectissimi gaudete in </w:t>
            </w:r>
            <w:r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>(ist)o et praecauete sordidos in lucro</w:t>
            </w: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omnes sint petitiones vestrae palam aput d(eu)m. et estote firmi in sensu </w:t>
            </w:r>
            <w:r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>(ist)i</w:t>
            </w: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quae integra et vera et pudica et iusta et amabilia facite </w:t>
            </w: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quae audistis. et accepistis. in corde retinete et erit vobis pax</w:t>
            </w: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Salutant vos s(an)c(t)</w:t>
            </w:r>
            <w:r w:rsidR="005128B9">
              <w:rPr>
                <w:rFonts w:asciiTheme="majorBidi" w:hAnsiTheme="majorBidi" w:cstheme="majorBidi"/>
              </w:rPr>
              <w:t>i</w:t>
            </w: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</w:p>
          <w:p w:rsidR="00EE55FF" w:rsidRDefault="00EE55FF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Gratia d(omi)ni ih(es)u cum sp(irit)u </w:t>
            </w:r>
            <w:r w:rsidR="00550B8D">
              <w:rPr>
                <w:rFonts w:asciiTheme="majorBidi" w:hAnsiTheme="majorBidi" w:cstheme="majorBidi"/>
              </w:rPr>
              <w:t>vestro</w:t>
            </w:r>
          </w:p>
          <w:p w:rsidR="00550B8D" w:rsidRDefault="00550B8D" w:rsidP="001D7B80">
            <w:pPr>
              <w:rPr>
                <w:rFonts w:asciiTheme="majorBidi" w:hAnsiTheme="majorBidi" w:cstheme="majorBidi"/>
              </w:rPr>
            </w:pPr>
          </w:p>
          <w:p w:rsidR="00550B8D" w:rsidRDefault="00550B8D" w:rsidP="001D7B80">
            <w:pPr>
              <w:rPr>
                <w:rFonts w:asciiTheme="majorBidi" w:hAnsiTheme="majorBidi" w:cstheme="majorBidi"/>
              </w:rPr>
            </w:pPr>
          </w:p>
          <w:p w:rsidR="00550B8D" w:rsidRPr="00EE55FF" w:rsidRDefault="00550B8D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facite legi colosensium vobis.</w:t>
            </w:r>
          </w:p>
          <w:p w:rsidR="00EE55FF" w:rsidRPr="001D5665" w:rsidRDefault="00EE55FF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lastRenderedPageBreak/>
              <w:t>1</w:t>
            </w:r>
          </w:p>
          <w:p w:rsidR="001D7B80" w:rsidRPr="001D7B80" w:rsidRDefault="001D7B80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2</w:t>
            </w:r>
            <w:r w:rsidRPr="001D7B80">
              <w:rPr>
                <w:rFonts w:asciiTheme="majorBidi" w:hAnsiTheme="majorBidi" w:cstheme="majorBidi"/>
                <w:sz w:val="20"/>
                <w:szCs w:val="20"/>
                <w:lang w:val="hy-AM"/>
              </w:rPr>
              <w:t xml:space="preserve"> </w:t>
            </w:r>
            <w:r w:rsidR="00527331" w:rsidRPr="001D7B80">
              <w:rPr>
                <w:rFonts w:asciiTheme="majorBidi" w:hAnsiTheme="majorBidi" w:cstheme="majorBidi"/>
                <w:sz w:val="20"/>
                <w:szCs w:val="20"/>
              </w:rPr>
              <w:t>g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ratia vobis et pax a Deo Patre et Domino Ihesu Christo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2</w:t>
            </w:r>
          </w:p>
          <w:p w:rsidR="003153F8" w:rsidRPr="003153F8" w:rsidRDefault="003153F8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3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527331" w:rsidRPr="001D7B80">
              <w:rPr>
                <w:rFonts w:asciiTheme="majorBidi" w:hAnsiTheme="majorBidi" w:cstheme="majorBidi"/>
                <w:sz w:val="20"/>
                <w:szCs w:val="20"/>
              </w:rPr>
              <w:t>g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ratias ago Christo per omnem orationem meam quod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permanentes estis in eo et persuerantes in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o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peribus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eius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promissum expectantes in diem iudicii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3</w:t>
            </w:r>
          </w:p>
          <w:p w:rsidR="003153F8" w:rsidRPr="003153F8" w:rsidRDefault="003153F8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4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527331" w:rsidRPr="001D7B80">
              <w:rPr>
                <w:rFonts w:asciiTheme="majorBidi" w:hAnsiTheme="majorBidi" w:cstheme="majorBidi"/>
                <w:sz w:val="20"/>
                <w:szCs w:val="20"/>
              </w:rPr>
              <w:t>n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eque destituant vos quorundam vaniloquia insinuantium, ut vos evertant a veritate euangelii quod a me praedicatur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4</w:t>
            </w:r>
          </w:p>
          <w:p w:rsidR="003153F8" w:rsidRPr="003153F8" w:rsidRDefault="003153F8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5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527331" w:rsidRPr="001D7B80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t nunc faciet Deus ut qui sunt ex me ad profectum veritatis euangelii deseruientes et facientes benignitatem operumque salutis vitae aeternae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5</w:t>
            </w:r>
          </w:p>
          <w:p w:rsidR="003153F8" w:rsidRPr="0094343A" w:rsidRDefault="0094343A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 xml:space="preserve">Beginning of </w:t>
            </w:r>
            <w: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deseruientes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looks lit ie was reinked. </w:t>
            </w: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6 </w:t>
            </w:r>
            <w:r w:rsidR="00527331" w:rsidRPr="001D7B80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t nunc palam sunt vincula mea quae patior in Christo quibus laetor et gaudeo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6</w:t>
            </w:r>
          </w:p>
          <w:p w:rsidR="007637C1" w:rsidRPr="007637C1" w:rsidRDefault="007637C1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7 </w:t>
            </w:r>
            <w:r w:rsidR="00527331" w:rsidRPr="001D7B80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t hoc mihi est ad salutem perpetuam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quod ipsum factum orationibus vestris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et administrantem Spiritum Sanctum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sive per vitam sive per morte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>m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7</w:t>
            </w:r>
          </w:p>
          <w:p w:rsidR="007637C1" w:rsidRPr="007637C1" w:rsidRDefault="007637C1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8 </w:t>
            </w:r>
            <w:r w:rsidR="00527331" w:rsidRPr="001D7B80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st enim mihi vere vita in Christo et mori gaudium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8</w:t>
            </w:r>
          </w:p>
          <w:p w:rsidR="007637C1" w:rsidRPr="007637C1" w:rsidRDefault="007637C1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9 </w:t>
            </w:r>
            <w:r w:rsidR="00527331" w:rsidRPr="001D7B80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t in ipsum in vobis faciet misericordiam suam ut eandem dilectionem habeatis et sitis unianimes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9</w:t>
            </w: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10 </w:t>
            </w:r>
            <w:r w:rsidR="00527331" w:rsidRPr="001D7B80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rgo dilectissimi ut audistis praesentia mei, ita retinete et facite in timore Dei et erit vobis vita in aeternum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10</w:t>
            </w:r>
          </w:p>
          <w:p w:rsidR="007637C1" w:rsidRPr="007637C1" w:rsidRDefault="007637C1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11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est enim Deus qui operator in vos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11</w:t>
            </w:r>
          </w:p>
          <w:p w:rsidR="007637C1" w:rsidRPr="007637C1" w:rsidRDefault="007637C1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12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et facite sine retractu quaecumque facitis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12</w:t>
            </w:r>
          </w:p>
          <w:p w:rsidR="007637C1" w:rsidRPr="007637C1" w:rsidRDefault="007637C1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13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et quod est dilectissimi gaudete in Christo</w:t>
            </w:r>
            <w:r w:rsidR="008F16D6"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t praecauete sordidos in lucro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vertAlign w:val="superscript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13</w:t>
            </w:r>
          </w:p>
          <w:p w:rsidR="0070177B" w:rsidRPr="001D7B80" w:rsidRDefault="0070177B" w:rsidP="001D7B80">
            <w:pPr>
              <w:rPr>
                <w:rFonts w:asciiTheme="majorBidi" w:hAnsiTheme="majorBidi" w:cstheme="majorBidi"/>
                <w:vertAlign w:val="superscript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14 </w:t>
            </w:r>
            <w:r w:rsidR="00527331" w:rsidRPr="001D7B80">
              <w:rPr>
                <w:rFonts w:asciiTheme="majorBidi" w:hAnsiTheme="majorBidi" w:cstheme="majorBidi"/>
                <w:sz w:val="20"/>
                <w:szCs w:val="20"/>
              </w:rPr>
              <w:t>o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mnes sint petitiones vestrae palam apud Deum </w:t>
            </w:r>
            <w:r w:rsidR="008F16D6" w:rsidRPr="001D7B80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t estote firmi in sensu Christi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14</w:t>
            </w: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15 </w:t>
            </w:r>
            <w:r w:rsidR="008F16D6" w:rsidRPr="001D7B80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t quae integra et vera et pudica et iusta et amabilia facite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vertAlign w:val="superscript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15</w:t>
            </w: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16 </w:t>
            </w:r>
            <w:r w:rsidR="008F16D6" w:rsidRPr="001D7B80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t quae audistis et accepistis, in corde retinete et erit vobis pax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vertAlign w:val="superscript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16</w:t>
            </w: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17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alutate omnes fraters in osculo sancto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vertAlign w:val="superscript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17</w:t>
            </w: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1D7B80" w:rsidTr="00A62427">
        <w:tc>
          <w:tcPr>
            <w:tcW w:w="2700" w:type="dxa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18 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alutant vos sancti</w:t>
            </w:r>
          </w:p>
        </w:tc>
        <w:tc>
          <w:tcPr>
            <w:tcW w:w="675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  <w:vertAlign w:val="superscript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18</w:t>
            </w:r>
          </w:p>
        </w:tc>
      </w:tr>
      <w:tr w:rsidR="00BD4E62" w:rsidRPr="001D7B80" w:rsidTr="00A62427">
        <w:tc>
          <w:tcPr>
            <w:tcW w:w="2700" w:type="dxa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1D7B80" w:rsidTr="00A62427">
        <w:tc>
          <w:tcPr>
            <w:tcW w:w="2700" w:type="dxa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19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>g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ratia Domini Iesu cum Spiritu vestro</w:t>
            </w:r>
          </w:p>
        </w:tc>
        <w:tc>
          <w:tcPr>
            <w:tcW w:w="675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  <w:vertAlign w:val="superscript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19</w:t>
            </w:r>
          </w:p>
        </w:tc>
      </w:tr>
      <w:tr w:rsidR="00BD4E62" w:rsidRPr="001D7B80" w:rsidTr="00A62427">
        <w:tc>
          <w:tcPr>
            <w:tcW w:w="2700" w:type="dxa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1D7B80" w:rsidTr="00A62427">
        <w:tc>
          <w:tcPr>
            <w:tcW w:w="2700" w:type="dxa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20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t facite legi Colosensium vobis</w:t>
            </w:r>
          </w:p>
        </w:tc>
        <w:tc>
          <w:tcPr>
            <w:tcW w:w="675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20</w:t>
            </w:r>
          </w:p>
        </w:tc>
      </w:tr>
      <w:tr w:rsidR="00BD4E62" w:rsidRPr="001D7B80" w:rsidTr="00A62427">
        <w:tc>
          <w:tcPr>
            <w:tcW w:w="2700" w:type="dxa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1D7B80" w:rsidTr="00A62427">
        <w:tc>
          <w:tcPr>
            <w:tcW w:w="2700" w:type="dxa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21 </w:t>
            </w:r>
            <w:r w:rsidR="00A62427" w:rsidRPr="001D7B80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Deus autem et pater domini nostri 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>I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hu Christi. Custodiat vos immaculatos in Christo Ihesu</w:t>
            </w:r>
            <w:r w:rsidR="00A62427" w:rsidRPr="001D7B80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  <w:tc>
          <w:tcPr>
            <w:tcW w:w="675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21</w:t>
            </w:r>
          </w:p>
        </w:tc>
      </w:tr>
      <w:tr w:rsidR="00BD4E62" w:rsidRPr="001D7B80" w:rsidTr="00A62427">
        <w:tc>
          <w:tcPr>
            <w:tcW w:w="2700" w:type="dxa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</w:tr>
      <w:tr w:rsidR="009B7A60" w:rsidRPr="001D7B80" w:rsidTr="00A62427">
        <w:tc>
          <w:tcPr>
            <w:tcW w:w="2700" w:type="dxa"/>
          </w:tcPr>
          <w:p w:rsidR="009B7A60" w:rsidRPr="001D7B80" w:rsidRDefault="00A62427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lastRenderedPageBreak/>
              <w:t xml:space="preserve">22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 w:rsidR="00527331" w:rsidRPr="001D7B80">
              <w:rPr>
                <w:rFonts w:asciiTheme="majorBidi" w:hAnsiTheme="majorBidi" w:cstheme="majorBidi"/>
                <w:sz w:val="20"/>
                <w:szCs w:val="20"/>
              </w:rPr>
              <w:t>c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ui </w:t>
            </w:r>
            <w:r w:rsidR="00643B04">
              <w:rPr>
                <w:rFonts w:asciiTheme="majorBidi" w:hAnsiTheme="majorBidi" w:cstheme="majorBidi"/>
                <w:sz w:val="20"/>
                <w:szCs w:val="20"/>
              </w:rPr>
              <w:t>est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honor et gloria in saecula saeclorum. </w:t>
            </w:r>
            <w:r w:rsidR="00527331" w:rsidRPr="001D7B80">
              <w:rPr>
                <w:rFonts w:asciiTheme="majorBidi" w:hAnsiTheme="majorBidi" w:cstheme="majorBidi"/>
                <w:sz w:val="20"/>
                <w:szCs w:val="20"/>
              </w:rPr>
              <w:t>a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men.]</w:t>
            </w:r>
          </w:p>
        </w:tc>
        <w:tc>
          <w:tcPr>
            <w:tcW w:w="6750" w:type="dxa"/>
          </w:tcPr>
          <w:p w:rsidR="009B7A60" w:rsidRPr="001D7B80" w:rsidRDefault="009B7A60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</w:tcPr>
          <w:p w:rsidR="009B7A60" w:rsidRPr="001D7B80" w:rsidRDefault="009B7A60" w:rsidP="001D7B80">
            <w:pPr>
              <w:rPr>
                <w:rFonts w:asciiTheme="majorBidi" w:hAnsiTheme="majorBidi" w:cstheme="majorBidi"/>
              </w:rPr>
            </w:pPr>
          </w:p>
        </w:tc>
      </w:tr>
      <w:tr w:rsidR="009B7A60" w:rsidRPr="001D7B80" w:rsidTr="00A62427">
        <w:tc>
          <w:tcPr>
            <w:tcW w:w="2700" w:type="dxa"/>
          </w:tcPr>
          <w:p w:rsidR="009B7A60" w:rsidRPr="001D7B80" w:rsidRDefault="009B7A60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</w:tcPr>
          <w:p w:rsidR="009B7A60" w:rsidRPr="001D7B80" w:rsidRDefault="009B7A60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</w:tcPr>
          <w:p w:rsidR="009B7A60" w:rsidRPr="001D7B80" w:rsidRDefault="009B7A60" w:rsidP="001D7B80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1D7B80" w:rsidTr="00A62427">
        <w:tc>
          <w:tcPr>
            <w:tcW w:w="2700" w:type="dxa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</w:rPr>
              <w:t>Explicit</w:t>
            </w:r>
            <w:r w:rsidR="00A62427"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ad Laodicenses</w:t>
            </w:r>
          </w:p>
        </w:tc>
        <w:tc>
          <w:tcPr>
            <w:tcW w:w="6750" w:type="dxa"/>
            <w:vMerge w:val="restart"/>
          </w:tcPr>
          <w:p w:rsidR="00BD4E62" w:rsidRPr="001D7B80" w:rsidRDefault="00550B8D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Exp(licit) ad Laodicenses </w:t>
            </w:r>
          </w:p>
        </w:tc>
        <w:tc>
          <w:tcPr>
            <w:tcW w:w="1980" w:type="dxa"/>
            <w:vMerge w:val="restart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1D7B80" w:rsidTr="00A62427">
        <w:tc>
          <w:tcPr>
            <w:tcW w:w="2700" w:type="dxa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</w:tr>
    </w:tbl>
    <w:p w:rsidR="00055E37" w:rsidRPr="001D7B80" w:rsidRDefault="00055E37" w:rsidP="001D7B80">
      <w:pPr>
        <w:spacing w:after="0" w:line="240" w:lineRule="auto"/>
        <w:rPr>
          <w:rFonts w:asciiTheme="majorBidi" w:hAnsiTheme="majorBidi" w:cstheme="majorBidi"/>
        </w:rPr>
      </w:pPr>
    </w:p>
    <w:p w:rsidR="007F2F84" w:rsidRPr="001D7B80" w:rsidRDefault="007F2F84" w:rsidP="001D7B80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1D7B80">
        <w:rPr>
          <w:rFonts w:asciiTheme="majorBidi" w:hAnsiTheme="majorBidi" w:cstheme="majorBidi"/>
          <w:b/>
          <w:bCs/>
        </w:rPr>
        <w:t>Notes</w:t>
      </w:r>
      <w:r w:rsidR="0070177B" w:rsidRPr="001D7B80">
        <w:rPr>
          <w:rFonts w:asciiTheme="majorBidi" w:hAnsiTheme="majorBidi" w:cstheme="majorBidi"/>
          <w:b/>
          <w:bCs/>
        </w:rPr>
        <w:t>/Other Marginalia</w:t>
      </w:r>
    </w:p>
    <w:p w:rsidR="006E4F43" w:rsidRPr="001D7B80" w:rsidRDefault="006E4F43" w:rsidP="001D7B80">
      <w:pPr>
        <w:spacing w:after="0" w:line="240" w:lineRule="auto"/>
        <w:rPr>
          <w:rFonts w:asciiTheme="majorBidi" w:hAnsiTheme="majorBidi" w:cstheme="majorBidi"/>
          <w:b/>
          <w:bCs/>
        </w:rPr>
      </w:pPr>
      <w:bookmarkStart w:id="0" w:name="_GoBack"/>
      <w:bookmarkEnd w:id="0"/>
    </w:p>
    <w:p w:rsidR="006E4F43" w:rsidRPr="001D7B80" w:rsidRDefault="006E4F43" w:rsidP="001D7B80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1D7B80">
        <w:rPr>
          <w:rFonts w:asciiTheme="majorBidi" w:hAnsiTheme="majorBidi" w:cstheme="majorBidi"/>
          <w:b/>
          <w:bCs/>
        </w:rPr>
        <w:t>Colossians 4:16</w:t>
      </w:r>
    </w:p>
    <w:p w:rsidR="006E4F43" w:rsidRPr="001D7B80" w:rsidRDefault="006E4F43" w:rsidP="001D7B80">
      <w:pPr>
        <w:spacing w:after="0" w:line="240" w:lineRule="auto"/>
        <w:rPr>
          <w:rFonts w:asciiTheme="majorBidi" w:hAnsiTheme="majorBidi" w:cstheme="majorBidi"/>
        </w:rPr>
      </w:pPr>
      <w:r w:rsidRPr="001D7B80">
        <w:rPr>
          <w:rFonts w:asciiTheme="majorBidi" w:hAnsiTheme="majorBidi" w:cstheme="majorBidi"/>
        </w:rPr>
        <w:t xml:space="preserve">f.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E4F43" w:rsidRPr="001D7B80" w:rsidTr="006E4F43">
        <w:tc>
          <w:tcPr>
            <w:tcW w:w="4675" w:type="dxa"/>
          </w:tcPr>
          <w:p w:rsidR="006E4F43" w:rsidRPr="001D7B80" w:rsidRDefault="006E4F43" w:rsidP="001D7B80">
            <w:pPr>
              <w:rPr>
                <w:rFonts w:asciiTheme="majorBidi" w:hAnsiTheme="majorBidi" w:cstheme="majorBidi"/>
                <w:b/>
                <w:bCs/>
              </w:rPr>
            </w:pPr>
            <w:r w:rsidRPr="001D7B80">
              <w:rPr>
                <w:rFonts w:asciiTheme="majorBidi" w:hAnsiTheme="majorBidi" w:cstheme="majorBidi"/>
                <w:b/>
                <w:bCs/>
              </w:rPr>
              <w:t>Vulgate</w:t>
            </w:r>
          </w:p>
          <w:p w:rsidR="006E4F43" w:rsidRPr="001D7B80" w:rsidRDefault="006E4F43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</w:rPr>
              <w:t>et cum lecta fuerit apud vos epistula facite ut et in Laodicensium ecclesia legatur et eam quae Laodicensium est vos legatis</w:t>
            </w:r>
          </w:p>
        </w:tc>
        <w:tc>
          <w:tcPr>
            <w:tcW w:w="4675" w:type="dxa"/>
          </w:tcPr>
          <w:p w:rsidR="006E4F43" w:rsidRPr="001D7B80" w:rsidRDefault="006E4F43" w:rsidP="001D7B80">
            <w:pPr>
              <w:rPr>
                <w:rFonts w:asciiTheme="majorBidi" w:hAnsiTheme="majorBidi" w:cstheme="majorBidi"/>
              </w:rPr>
            </w:pPr>
          </w:p>
        </w:tc>
      </w:tr>
      <w:tr w:rsidR="006E4F43" w:rsidRPr="001D7B80" w:rsidTr="006E4F43">
        <w:tc>
          <w:tcPr>
            <w:tcW w:w="4675" w:type="dxa"/>
          </w:tcPr>
          <w:p w:rsidR="006E4F43" w:rsidRPr="001D7B80" w:rsidRDefault="006E4F43" w:rsidP="001D7B80">
            <w:pPr>
              <w:rPr>
                <w:rFonts w:asciiTheme="majorBidi" w:hAnsiTheme="majorBidi" w:cstheme="majorBidi"/>
                <w:b/>
                <w:bCs/>
              </w:rPr>
            </w:pPr>
            <w:r w:rsidRPr="001D7B80">
              <w:rPr>
                <w:rFonts w:asciiTheme="majorBidi" w:hAnsiTheme="majorBidi" w:cstheme="majorBidi"/>
                <w:b/>
                <w:bCs/>
              </w:rPr>
              <w:t>Old Latin</w:t>
            </w:r>
          </w:p>
          <w:p w:rsidR="006E4F43" w:rsidRPr="001D7B80" w:rsidRDefault="006E4F43" w:rsidP="001D7B80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675" w:type="dxa"/>
          </w:tcPr>
          <w:p w:rsidR="006E4F43" w:rsidRPr="001D7B80" w:rsidRDefault="006E4F43" w:rsidP="001D7B80">
            <w:pPr>
              <w:rPr>
                <w:rFonts w:asciiTheme="majorBidi" w:hAnsiTheme="majorBidi" w:cstheme="majorBidi"/>
              </w:rPr>
            </w:pPr>
          </w:p>
        </w:tc>
      </w:tr>
    </w:tbl>
    <w:p w:rsidR="006E4F43" w:rsidRPr="001D7B80" w:rsidRDefault="006E4F43" w:rsidP="001D7B80">
      <w:pPr>
        <w:spacing w:after="0" w:line="240" w:lineRule="auto"/>
        <w:rPr>
          <w:rFonts w:asciiTheme="majorBidi" w:hAnsiTheme="majorBidi" w:cstheme="majorBidi"/>
        </w:rPr>
      </w:pPr>
    </w:p>
    <w:p w:rsidR="006E4F43" w:rsidRDefault="006E4F43" w:rsidP="001D7B80">
      <w:pPr>
        <w:spacing w:after="0" w:line="240" w:lineRule="auto"/>
        <w:rPr>
          <w:rFonts w:asciiTheme="majorBidi" w:hAnsiTheme="majorBidi" w:cstheme="majorBidi"/>
        </w:rPr>
      </w:pPr>
    </w:p>
    <w:p w:rsidR="0013487C" w:rsidRDefault="0013487C" w:rsidP="001D7B80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13487C">
        <w:rPr>
          <w:rFonts w:asciiTheme="majorBidi" w:hAnsiTheme="majorBidi" w:cstheme="majorBidi"/>
          <w:b/>
          <w:bCs/>
        </w:rPr>
        <w:t>Bibliography</w:t>
      </w:r>
    </w:p>
    <w:p w:rsidR="008B187C" w:rsidRPr="008B187C" w:rsidRDefault="008B187C" w:rsidP="001D7B80">
      <w:pPr>
        <w:spacing w:after="0" w:line="240" w:lineRule="auto"/>
        <w:rPr>
          <w:rFonts w:asciiTheme="majorBidi" w:hAnsiTheme="majorBidi" w:cstheme="majorBidi"/>
        </w:rPr>
      </w:pPr>
    </w:p>
    <w:sectPr w:rsidR="008B187C" w:rsidRPr="008B187C" w:rsidSect="008F16D6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81"/>
    <w:rsid w:val="00003761"/>
    <w:rsid w:val="00055E37"/>
    <w:rsid w:val="00080EEE"/>
    <w:rsid w:val="000E145A"/>
    <w:rsid w:val="001255EC"/>
    <w:rsid w:val="0013487C"/>
    <w:rsid w:val="001D5655"/>
    <w:rsid w:val="001D5665"/>
    <w:rsid w:val="001D7B80"/>
    <w:rsid w:val="00223B65"/>
    <w:rsid w:val="00236737"/>
    <w:rsid w:val="002F704F"/>
    <w:rsid w:val="003153F8"/>
    <w:rsid w:val="003A7212"/>
    <w:rsid w:val="003D18A7"/>
    <w:rsid w:val="003D75A1"/>
    <w:rsid w:val="00416954"/>
    <w:rsid w:val="005005AC"/>
    <w:rsid w:val="005128B9"/>
    <w:rsid w:val="00524363"/>
    <w:rsid w:val="00527331"/>
    <w:rsid w:val="00550B8D"/>
    <w:rsid w:val="005C1D48"/>
    <w:rsid w:val="00643B04"/>
    <w:rsid w:val="006E4F43"/>
    <w:rsid w:val="0070177B"/>
    <w:rsid w:val="007149C6"/>
    <w:rsid w:val="007637C1"/>
    <w:rsid w:val="00772B88"/>
    <w:rsid w:val="007F2F84"/>
    <w:rsid w:val="00831DE8"/>
    <w:rsid w:val="008B187C"/>
    <w:rsid w:val="008B7209"/>
    <w:rsid w:val="008B7705"/>
    <w:rsid w:val="008F16D6"/>
    <w:rsid w:val="00926ADF"/>
    <w:rsid w:val="0094343A"/>
    <w:rsid w:val="00944A51"/>
    <w:rsid w:val="009649DA"/>
    <w:rsid w:val="00982F0A"/>
    <w:rsid w:val="009B47D5"/>
    <w:rsid w:val="009B7A60"/>
    <w:rsid w:val="009E7BCF"/>
    <w:rsid w:val="00A62427"/>
    <w:rsid w:val="00AB7124"/>
    <w:rsid w:val="00B629E7"/>
    <w:rsid w:val="00BC0F63"/>
    <w:rsid w:val="00BD4E62"/>
    <w:rsid w:val="00CA0B4A"/>
    <w:rsid w:val="00CE318A"/>
    <w:rsid w:val="00CF44A4"/>
    <w:rsid w:val="00D209B2"/>
    <w:rsid w:val="00D61A0E"/>
    <w:rsid w:val="00D65160"/>
    <w:rsid w:val="00D72381"/>
    <w:rsid w:val="00D726CA"/>
    <w:rsid w:val="00E5103B"/>
    <w:rsid w:val="00E64FF7"/>
    <w:rsid w:val="00EE55FF"/>
    <w:rsid w:val="00F0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5409"/>
  <w15:chartTrackingRefBased/>
  <w15:docId w15:val="{B13E4AFF-EB79-444A-B3BC-B868A702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153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3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3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3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3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3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3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College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Mills</dc:creator>
  <cp:keywords/>
  <dc:description/>
  <cp:lastModifiedBy>Ian Mills</cp:lastModifiedBy>
  <cp:revision>15</cp:revision>
  <dcterms:created xsi:type="dcterms:W3CDTF">2025-01-23T18:10:00Z</dcterms:created>
  <dcterms:modified xsi:type="dcterms:W3CDTF">2025-02-03T20:53:00Z</dcterms:modified>
</cp:coreProperties>
</file>