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Request for Administrative Review</w:t>
      </w:r>
    </w:p>
    <w:p>
      <w:pPr>
        <w:pStyle w:val="Normal"/>
        <w:spacing w:lineRule="auto" w:line="240"/>
        <w:rPr>
          <w:spacing w:val="-4"/>
        </w:rPr>
      </w:pPr>
      <w:r>
        <w:rPr/>
        <w:t xml:space="preserve">If you think that DOR's records about your child support case are wrong or if you think we shouldn't have used a </w:t>
      </w:r>
      <w:r>
        <w:rPr>
          <w:spacing w:val="-6"/>
        </w:rPr>
        <w:t xml:space="preserve">certain enforcement action, you can ask DOR to review your child support case. This is called a Request for </w:t>
      </w:r>
      <w:r>
        <w:rPr>
          <w:spacing w:val="-4"/>
        </w:rPr>
        <w:t>Administrative Review. If you want to ask for a review, you must:</w:t>
      </w:r>
    </w:p>
    <w:p>
      <w:pPr>
        <w:pStyle w:val="Normal"/>
        <w:numPr>
          <w:ilvl w:val="0"/>
          <w:numId w:val="1"/>
        </w:numPr>
        <w:spacing w:lineRule="atLeast" w:line="240"/>
        <w:rPr>
          <w:spacing w:val="4"/>
        </w:rPr>
      </w:pPr>
      <w:r>
        <w:rPr>
          <w:spacing w:val="4"/>
        </w:rPr>
        <w:t>Fill out this form</w:t>
      </w:r>
    </w:p>
    <w:p>
      <w:pPr>
        <w:pStyle w:val="Normal"/>
        <w:numPr>
          <w:ilvl w:val="0"/>
          <w:numId w:val="1"/>
        </w:numPr>
        <w:spacing w:lineRule="atLeast" w:line="240"/>
        <w:rPr>
          <w:spacing w:val="-2"/>
        </w:rPr>
      </w:pPr>
      <w:r>
        <w:rPr/>
        <w:t xml:space="preserve">Gather all information that explains why you think your case is wrong or why DOR should not have used a </w:t>
      </w:r>
      <w:r>
        <w:rPr>
          <w:spacing w:val="-2"/>
        </w:rPr>
        <w:t>certain enforcement action</w:t>
      </w:r>
    </w:p>
    <w:p>
      <w:pPr>
        <w:pStyle w:val="Normal"/>
        <w:numPr>
          <w:ilvl w:val="0"/>
          <w:numId w:val="1"/>
        </w:numPr>
        <w:spacing w:lineRule="atLeast" w:line="240"/>
        <w:rPr>
          <w:spacing w:val="-6"/>
        </w:rPr>
      </w:pPr>
      <w:r>
        <w:rPr/>
        <w:t xml:space="preserve">Send this form and your information to us within 15 days to this address: Massachusetts Department of </w:t>
      </w:r>
      <w:r>
        <w:rPr>
          <w:spacing w:val="-6"/>
        </w:rPr>
        <w:t>Revenue, Child Support Enforcement Division, P.O. Box 7057, Boston, MA 02204.</w:t>
      </w:r>
    </w:p>
    <w:p>
      <w:pPr>
        <w:pStyle w:val="Heading2"/>
        <w:spacing w:before="600" w:after="180"/>
        <w:rPr/>
      </w:pPr>
      <w:r>
        <w:rPr/>
        <w:t>YOU CANNOT ASK FOR A REVIEW BY TELEPHONE.</w:t>
        <w:br/>
        <w:t>YOU HAVE TO RETURN THIS FORM TO ASK FOR A REVIEW</w:t>
      </w:r>
    </w:p>
    <w:p>
      <w:pPr>
        <w:pStyle w:val="Label"/>
        <w:rPr/>
      </w:pPr>
      <w:r>
        <w:rPr/>
        <w:t>FIRST NAME: {{ client.name.first }}</w:t>
      </w:r>
    </w:p>
    <w:p>
      <w:pPr>
        <w:pStyle w:val="Label"/>
        <w:rPr/>
      </w:pPr>
      <w:r>
        <w:rPr/>
        <w:t>MIDDLE NAME: {</w:t>
      </w:r>
      <w:r>
        <w:rPr/>
        <w:t>{ showifdef</w:t>
      </w:r>
      <w:r>
        <w:rPr/>
        <w:t xml:space="preserve">(‘client.name.middle’) </w:t>
      </w:r>
      <w:r>
        <w:rPr/>
        <w:t>}</w:t>
      </w:r>
      <w:r>
        <w:rPr/>
        <w:t>}</w:t>
      </w:r>
    </w:p>
    <w:p>
      <w:pPr>
        <w:pStyle w:val="Label"/>
        <w:rPr/>
      </w:pPr>
      <w:r>
        <w:rPr/>
        <w:t>LAST NAME: {{ client.name.last }}</w:t>
      </w:r>
    </w:p>
    <w:p>
      <w:pPr>
        <w:pStyle w:val="Label"/>
        <w:rPr/>
      </w:pPr>
      <w:r>
        <w:rPr/>
        <w:t>ADDRESS: {{ client.address.address }}</w:t>
      </w:r>
    </w:p>
    <w:p>
      <w:pPr>
        <w:pStyle w:val="Label"/>
        <w:rPr/>
      </w:pPr>
      <w:r>
        <w:rPr/>
        <w:t>ADDRESS LINE 2:</w:t>
      </w:r>
    </w:p>
    <w:p>
      <w:pPr>
        <w:pStyle w:val="Label"/>
        <w:rPr/>
      </w:pPr>
      <w:r>
        <w:rPr/>
        <w:t>ADDRESS LINE 3:</w:t>
      </w:r>
    </w:p>
    <w:p>
      <w:pPr>
        <w:pStyle w:val="Label"/>
        <w:rPr/>
      </w:pPr>
      <w:r>
        <w:rPr/>
        <w:t>CITY: {{ client.address.city }}</w:t>
      </w:r>
    </w:p>
    <w:p>
      <w:pPr>
        <w:pStyle w:val="Label"/>
        <w:rPr/>
      </w:pPr>
      <w:r>
        <w:rPr/>
        <w:t>STATE: {{ client.address.state }}</w:t>
        <w:tab/>
        <w:t>ZIP: {{ client.address.zip }}</w:t>
      </w:r>
    </w:p>
    <w:p>
      <w:pPr>
        <w:pStyle w:val="Label"/>
        <w:rPr/>
      </w:pPr>
      <w:r>
        <w:rPr/>
        <w:t xml:space="preserve">COUNTRY: </w:t>
      </w:r>
    </w:p>
    <w:p>
      <w:pPr>
        <w:pStyle w:val="Label"/>
        <w:spacing w:lineRule="auto" w:line="240" w:before="0" w:after="0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0" relativeHeight="2">
                <wp:simplePos x="0" y="0"/>
                <wp:positionH relativeFrom="leftMargin">
                  <wp:posOffset>1123950</wp:posOffset>
                </wp:positionH>
                <wp:positionV relativeFrom="page">
                  <wp:posOffset>8915400</wp:posOffset>
                </wp:positionV>
                <wp:extent cx="917575" cy="220980"/>
                <wp:effectExtent l="0" t="0" r="0" b="0"/>
                <wp:wrapSquare wrapText="bothSides"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920" cy="220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F61793 10/15</w:t>
                            </w:r>
                          </w:p>
                          <w:p>
                            <w:pPr>
                              <w:pStyle w:val="FrameContents"/>
                              <w:keepNext w:val="true"/>
                              <w:keepLines/>
                              <w:rPr>
                                <w:rFonts w:ascii="Garamond" w:hAnsi="Garamond" w:cs="Garamond"/>
                                <w:sz w:val="17"/>
                                <w:szCs w:val="17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t" style="position:absolute;margin-left:88.5pt;margin-top:702pt;width:72.15pt;height:17.3pt;mso-position-horizontal-relative:page;mso-position-vertical-relative:page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F61793 10/15</w:t>
                      </w:r>
                    </w:p>
                    <w:p>
                      <w:pPr>
                        <w:pStyle w:val="FrameContents"/>
                        <w:keepNext w:val="true"/>
                        <w:keepLines/>
                        <w:rPr>
                          <w:rFonts w:ascii="Garamond" w:hAnsi="Garamond" w:cs="Garamond"/>
                          <w:sz w:val="17"/>
                          <w:szCs w:val="17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/>
        <w:t>SOCIAL SECURITY NUMBER: {{ client.ssn }}</w:t>
        <w:tab/>
      </w:r>
    </w:p>
    <w:p>
      <w:pPr>
        <w:pStyle w:val="Label"/>
        <w:spacing w:lineRule="auto" w:line="240" w:before="0" w:after="0"/>
        <w:rPr/>
      </w:pPr>
      <w:r>
        <w:rPr/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26" w:charSpace="0"/>
        </w:sectPr>
        <w:pStyle w:val="Label"/>
        <w:spacing w:lineRule="auto" w:line="240" w:before="0" w:after="0"/>
        <w:rPr/>
      </w:pPr>
      <w:r>
        <w:rPr/>
        <w:t>PHONE: {% if client.cellphone is defined and client.cellphone %}{{ client.cellphone }} (cell){% endif %} {% if client.homephone is defined and client.homephone %} {{ client.homephone }} (home){% endif %}</w:t>
      </w:r>
    </w:p>
    <w:p>
      <w:pPr>
        <w:pStyle w:val="Label"/>
        <w:rPr>
          <w:b/>
          <w:b/>
          <w:sz w:val="23"/>
          <w:szCs w:val="23"/>
        </w:rPr>
      </w:pPr>
      <w:r>
        <w:rPr>
          <w:b/>
          <w:sz w:val="23"/>
          <w:szCs w:val="23"/>
        </w:rPr>
        <w:t>YOU MUST SEND DOCUMENTS THAT HELP PROVE THE REASON YOU CHECKED ABOVE</w:t>
      </w:r>
    </w:p>
    <w:p>
      <w:pPr>
        <w:pStyle w:val="Normal"/>
        <w:rPr/>
      </w:pPr>
      <w:r>
        <w:rPr/>
        <w:t>Here are examples of the types of documents you can send:</w:t>
      </w:r>
    </w:p>
    <w:p>
      <w:pPr>
        <w:pStyle w:val="Normal"/>
        <w:numPr>
          <w:ilvl w:val="0"/>
          <w:numId w:val="2"/>
        </w:numPr>
        <w:rPr/>
      </w:pPr>
      <w:r>
        <w:rPr/>
        <w:t>Copies of canceled checks or money orders</w:t>
      </w:r>
    </w:p>
    <w:p>
      <w:pPr>
        <w:pStyle w:val="Normal"/>
        <w:numPr>
          <w:ilvl w:val="0"/>
          <w:numId w:val="2"/>
        </w:numPr>
        <w:rPr/>
      </w:pPr>
      <w:r>
        <w:rPr/>
        <w:t>Copies of court orders</w:t>
      </w:r>
    </w:p>
    <w:p>
      <w:pPr>
        <w:pStyle w:val="Normal"/>
        <w:numPr>
          <w:ilvl w:val="0"/>
          <w:numId w:val="2"/>
        </w:numPr>
        <w:rPr/>
      </w:pPr>
      <w:r>
        <w:rPr/>
        <w:t>Copies of pay stubs that show your employer took money from your pay for child support</w:t>
      </w:r>
    </w:p>
    <w:p>
      <w:pPr>
        <w:pStyle w:val="Normal"/>
        <w:numPr>
          <w:ilvl w:val="0"/>
          <w:numId w:val="2"/>
        </w:numPr>
        <w:rPr/>
      </w:pPr>
      <w:r>
        <w:rPr/>
        <w:t>Copies of letters from your employer telling DOR that the employer kept money from your paycheck to pay child support</w:t>
      </w:r>
    </w:p>
    <w:p>
      <w:pPr>
        <w:pStyle w:val="Normal"/>
        <w:numPr>
          <w:ilvl w:val="0"/>
          <w:numId w:val="2"/>
        </w:numPr>
        <w:rPr/>
      </w:pPr>
      <w:r>
        <w:rPr/>
        <w:t>Copies of receipts for child support payments you made directly to the other parent</w:t>
      </w:r>
    </w:p>
    <w:p>
      <w:pPr>
        <w:pStyle w:val="Normal"/>
        <w:numPr>
          <w:ilvl w:val="0"/>
          <w:numId w:val="2"/>
        </w:numPr>
        <w:rPr/>
      </w:pPr>
      <w:r>
        <w:rPr/>
        <w:t>Copies of eviction notices, notices of foreclosure, utility shut off notices</w:t>
      </w:r>
    </w:p>
    <w:p>
      <w:pPr>
        <w:pStyle w:val="Normal"/>
        <w:numPr>
          <w:ilvl w:val="0"/>
          <w:numId w:val="2"/>
        </w:numPr>
        <w:rPr/>
      </w:pPr>
      <w:r>
        <w:rPr/>
        <w:t>Copies of court documents showing you are the appointed conservator or guardian</w:t>
      </w:r>
    </w:p>
    <w:p>
      <w:pPr>
        <w:pStyle w:val="Heading2"/>
        <w:jc w:val="left"/>
        <w:rPr>
          <w:rFonts w:ascii="Garamond" w:hAnsi="Garamond" w:cs="Garamond"/>
          <w:bCs/>
          <w:spacing w:val="-6"/>
          <w:sz w:val="23"/>
          <w:szCs w:val="23"/>
        </w:rPr>
      </w:pPr>
      <w:r>
        <w:rPr/>
        <w:t>DO NOT CALL US TO ASK ABOUT YOUR REVIEW</w:t>
      </w:r>
      <w:r>
        <w:rPr>
          <w:rFonts w:cs="Garamond" w:ascii="Garamond" w:hAnsi="Garamond"/>
          <w:bCs/>
          <w:spacing w:val="-6"/>
          <w:sz w:val="23"/>
          <w:szCs w:val="23"/>
        </w:rPr>
        <w:t>.</w:t>
      </w:r>
    </w:p>
    <w:p>
      <w:pPr>
        <w:pStyle w:val="Heading2"/>
        <w:jc w:val="left"/>
        <w:rPr/>
      </w:pPr>
      <w:r>
        <w:rPr/>
        <w:t>WE WILL CONTACT YOU IF WE NEED MORE INFORMATION AND WILL ALSO MAIL THE RESULTS OF ANY REVIEW TO YOU.</w:t>
      </w:r>
    </w:p>
    <w:tbl>
      <w:tblPr>
        <w:tblStyle w:val="TableGrid"/>
        <w:tblW w:w="10131" w:type="dxa"/>
        <w:jc w:val="left"/>
        <w:tblInd w:w="72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410"/>
        <w:gridCol w:w="2720"/>
      </w:tblGrid>
      <w:tr>
        <w:trPr/>
        <w:tc>
          <w:tcPr>
            <w:tcW w:w="7410" w:type="dxa"/>
            <w:tcBorders/>
          </w:tcPr>
          <w:p>
            <w:pPr>
              <w:pStyle w:val="Normal"/>
              <w:spacing w:before="216" w:after="0"/>
              <w:rPr>
                <w:rFonts w:ascii="Garamond" w:hAnsi="Garamond" w:cs="Garamond"/>
                <w:spacing w:val="-9"/>
                <w:sz w:val="25"/>
                <w:szCs w:val="25"/>
              </w:rPr>
            </w:pPr>
            <w:r>
              <w:rPr>
                <w:rFonts w:cs="Garamond" w:ascii="Garamond" w:hAnsi="Garamond"/>
                <w:spacing w:val="-9"/>
                <w:sz w:val="25"/>
                <w:szCs w:val="25"/>
              </w:rPr>
              <w:t>Important! Please have this notice translated immediately.</w:t>
            </w:r>
          </w:p>
        </w:tc>
        <w:tc>
          <w:tcPr>
            <w:tcW w:w="2720" w:type="dxa"/>
            <w:tcBorders/>
          </w:tcPr>
          <w:p>
            <w:pPr>
              <w:pStyle w:val="Normal"/>
              <w:spacing w:before="216" w:after="0"/>
              <w:rPr>
                <w:rFonts w:ascii="Garamond" w:hAnsi="Garamond" w:cs="Garamond"/>
                <w:b/>
                <w:b/>
                <w:bCs/>
                <w:spacing w:val="-2"/>
                <w:sz w:val="23"/>
                <w:szCs w:val="23"/>
              </w:rPr>
            </w:pPr>
            <w:r>
              <w:rPr>
                <w:rFonts w:cs="Garamond" w:ascii="Garamond" w:hAnsi="Garamond"/>
                <w:b/>
                <w:bCs/>
                <w:spacing w:val="-2"/>
                <w:sz w:val="23"/>
                <w:szCs w:val="23"/>
              </w:rPr>
              <w:t>[English]</w:t>
            </w:r>
          </w:p>
        </w:tc>
      </w:tr>
      <w:tr>
        <w:trPr/>
        <w:tc>
          <w:tcPr>
            <w:tcW w:w="7410" w:type="dxa"/>
            <w:tcBorders/>
          </w:tcPr>
          <w:p>
            <w:pPr>
              <w:pStyle w:val="Normal"/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</w:pPr>
            <w:r>
              <w:rPr>
                <w:rFonts w:cs="Garamond" w:ascii="Garamond" w:hAnsi="Garamond"/>
                <w:spacing w:val="-10"/>
                <w:sz w:val="25"/>
                <w:szCs w:val="25"/>
                <w:lang w:val="es-PR"/>
              </w:rPr>
              <w:t>Importante! Por favor haga traducir este aviso inmediatamente.</w:t>
            </w:r>
          </w:p>
        </w:tc>
        <w:tc>
          <w:tcPr>
            <w:tcW w:w="2720" w:type="dxa"/>
            <w:tcBorders/>
          </w:tcPr>
          <w:p>
            <w:pPr>
              <w:pStyle w:val="Normal"/>
              <w:rPr>
                <w:rFonts w:ascii="Garamond" w:hAnsi="Garamond" w:cs="Garamond"/>
                <w:b/>
                <w:b/>
                <w:bCs/>
                <w:sz w:val="23"/>
                <w:szCs w:val="23"/>
              </w:rPr>
            </w:pPr>
            <w:r>
              <w:rPr>
                <w:rFonts w:cs="Garamond" w:ascii="Garamond" w:hAnsi="Garamond"/>
                <w:b/>
                <w:bCs/>
                <w:sz w:val="23"/>
                <w:szCs w:val="23"/>
              </w:rPr>
              <w:t>[Spanish]</w:t>
            </w:r>
          </w:p>
        </w:tc>
      </w:tr>
      <w:tr>
        <w:trPr/>
        <w:tc>
          <w:tcPr>
            <w:tcW w:w="7410" w:type="dxa"/>
            <w:tcBorders/>
          </w:tcPr>
          <w:p>
            <w:pPr>
              <w:pStyle w:val="Normal"/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</w:pPr>
            <w:r>
              <w:rPr>
                <w:rFonts w:cs="Garamond" w:ascii="Garamond" w:hAnsi="Garamond"/>
                <w:spacing w:val="-10"/>
                <w:sz w:val="25"/>
                <w:szCs w:val="25"/>
                <w:lang w:val="es-PR"/>
              </w:rPr>
              <w:t>Importante! Fate tradurre questo avviso immediatamente.</w:t>
            </w:r>
          </w:p>
        </w:tc>
        <w:tc>
          <w:tcPr>
            <w:tcW w:w="2720" w:type="dxa"/>
            <w:tcBorders/>
          </w:tcPr>
          <w:p>
            <w:pPr>
              <w:pStyle w:val="Normal"/>
              <w:rPr>
                <w:rFonts w:ascii="Garamond" w:hAnsi="Garamond" w:cs="Garamond"/>
                <w:b/>
                <w:b/>
                <w:bCs/>
                <w:spacing w:val="-6"/>
                <w:sz w:val="23"/>
                <w:szCs w:val="23"/>
              </w:rPr>
            </w:pPr>
            <w:r>
              <w:rPr>
                <w:rFonts w:cs="Garamond" w:ascii="Garamond" w:hAnsi="Garamond"/>
                <w:b/>
                <w:bCs/>
                <w:spacing w:val="-6"/>
                <w:sz w:val="23"/>
                <w:szCs w:val="23"/>
              </w:rPr>
              <w:t>[Italian]</w:t>
            </w:r>
          </w:p>
        </w:tc>
      </w:tr>
      <w:tr>
        <w:trPr/>
        <w:tc>
          <w:tcPr>
            <w:tcW w:w="7410" w:type="dxa"/>
            <w:tcBorders/>
          </w:tcPr>
          <w:p>
            <w:pPr>
              <w:pStyle w:val="Normal"/>
              <w:rPr>
                <w:rFonts w:ascii="Garamond" w:hAnsi="Garamond" w:cs="Garamond"/>
                <w:spacing w:val="-10"/>
                <w:sz w:val="25"/>
                <w:szCs w:val="25"/>
              </w:rPr>
            </w:pPr>
            <w:r>
              <w:rPr>
                <w:rFonts w:cs="Garamond" w:ascii="Garamond" w:hAnsi="Garamond"/>
                <w:spacing w:val="-10"/>
                <w:sz w:val="25"/>
                <w:szCs w:val="25"/>
              </w:rPr>
              <w:t>Pre inpotan! Fe tradui not sa a tousuit.</w:t>
            </w:r>
          </w:p>
        </w:tc>
        <w:tc>
          <w:tcPr>
            <w:tcW w:w="2720" w:type="dxa"/>
            <w:tcBorders/>
          </w:tcPr>
          <w:p>
            <w:pPr>
              <w:pStyle w:val="Normal"/>
              <w:rPr>
                <w:rFonts w:ascii="Garamond" w:hAnsi="Garamond" w:cs="Garamond"/>
                <w:b/>
                <w:b/>
                <w:bCs/>
                <w:spacing w:val="-6"/>
                <w:sz w:val="23"/>
                <w:szCs w:val="23"/>
              </w:rPr>
            </w:pPr>
            <w:r>
              <w:rPr>
                <w:rFonts w:cs="Garamond" w:ascii="Garamond" w:hAnsi="Garamond"/>
                <w:b/>
                <w:bCs/>
                <w:spacing w:val="-6"/>
                <w:sz w:val="23"/>
                <w:szCs w:val="23"/>
              </w:rPr>
              <w:t>[Haitian-Creole]</w:t>
            </w:r>
          </w:p>
        </w:tc>
      </w:tr>
      <w:tr>
        <w:trPr/>
        <w:tc>
          <w:tcPr>
            <w:tcW w:w="7410" w:type="dxa"/>
            <w:tcBorders/>
          </w:tcPr>
          <w:p>
            <w:pPr>
              <w:pStyle w:val="Normal"/>
              <w:rPr>
                <w:rFonts w:ascii="Garamond" w:hAnsi="Garamond" w:cs="Garamond"/>
                <w:spacing w:val="-9"/>
                <w:sz w:val="25"/>
                <w:szCs w:val="25"/>
              </w:rPr>
            </w:pPr>
            <w:r>
              <w:rPr>
                <w:rFonts w:cs="Garamond" w:ascii="Garamond" w:hAnsi="Garamond"/>
                <w:spacing w:val="-9"/>
                <w:sz w:val="25"/>
                <w:szCs w:val="25"/>
              </w:rPr>
              <w:t>Important! Faites traduire cet avis immediatement.</w:t>
            </w:r>
          </w:p>
        </w:tc>
        <w:tc>
          <w:tcPr>
            <w:tcW w:w="2720" w:type="dxa"/>
            <w:tcBorders/>
          </w:tcPr>
          <w:p>
            <w:pPr>
              <w:pStyle w:val="Normal"/>
              <w:rPr>
                <w:rFonts w:ascii="Garamond" w:hAnsi="Garamond" w:cs="Garamond"/>
                <w:b/>
                <w:b/>
                <w:bCs/>
                <w:sz w:val="23"/>
                <w:szCs w:val="23"/>
              </w:rPr>
            </w:pPr>
            <w:r>
              <w:rPr>
                <w:rFonts w:cs="Garamond" w:ascii="Garamond" w:hAnsi="Garamond"/>
                <w:b/>
                <w:bCs/>
                <w:sz w:val="23"/>
                <w:szCs w:val="23"/>
              </w:rPr>
              <w:t>[French]</w:t>
            </w:r>
          </w:p>
        </w:tc>
      </w:tr>
      <w:tr>
        <w:trPr/>
        <w:tc>
          <w:tcPr>
            <w:tcW w:w="7410" w:type="dxa"/>
            <w:tcBorders/>
          </w:tcPr>
          <w:p>
            <w:pPr>
              <w:pStyle w:val="Normal"/>
              <w:rPr>
                <w:rFonts w:ascii="Garamond" w:hAnsi="Garamond" w:cs="Garamond"/>
                <w:spacing w:val="-9"/>
                <w:sz w:val="25"/>
                <w:szCs w:val="25"/>
                <w:lang w:val="es-PR"/>
              </w:rPr>
            </w:pPr>
            <w:r>
              <w:rPr>
                <w:rFonts w:cs="Garamond" w:ascii="Garamond" w:hAnsi="Garamond"/>
                <w:spacing w:val="-9"/>
                <w:sz w:val="25"/>
                <w:szCs w:val="25"/>
                <w:lang w:val="es-PR"/>
              </w:rPr>
              <w:t>Importante! Mande traduzir este aviso imediatamente.</w:t>
            </w:r>
          </w:p>
        </w:tc>
        <w:tc>
          <w:tcPr>
            <w:tcW w:w="2720" w:type="dxa"/>
            <w:tcBorders/>
          </w:tcPr>
          <w:p>
            <w:pPr>
              <w:pStyle w:val="Normal"/>
              <w:rPr>
                <w:rFonts w:ascii="Garamond" w:hAnsi="Garamond" w:cs="Garamond"/>
                <w:b/>
                <w:b/>
                <w:bCs/>
                <w:spacing w:val="-8"/>
                <w:sz w:val="23"/>
                <w:szCs w:val="23"/>
              </w:rPr>
            </w:pPr>
            <w:r>
              <w:rPr>
                <w:rFonts w:cs="Garamond" w:ascii="Garamond" w:hAnsi="Garamond"/>
                <w:b/>
                <w:bCs/>
                <w:spacing w:val="-8"/>
                <w:sz w:val="23"/>
                <w:szCs w:val="23"/>
              </w:rPr>
              <w:t>[Portuguese]</w:t>
            </w:r>
          </w:p>
        </w:tc>
      </w:tr>
      <w:tr>
        <w:trPr/>
        <w:tc>
          <w:tcPr>
            <w:tcW w:w="7410" w:type="dxa"/>
            <w:tcBorders/>
          </w:tcPr>
          <w:p>
            <w:pPr>
              <w:pStyle w:val="Normal"/>
              <w:rPr>
                <w:rFonts w:ascii="Garamond" w:hAnsi="Garamond" w:cs="Garamond"/>
                <w:spacing w:val="-20"/>
                <w:sz w:val="25"/>
                <w:szCs w:val="25"/>
              </w:rPr>
            </w:pPr>
            <w:r>
              <w:rPr>
                <w:rFonts w:cs="Garamond" w:ascii="Garamond" w:hAnsi="Garamond"/>
                <w:spacing w:val="-20"/>
                <w:sz w:val="25"/>
                <w:szCs w:val="25"/>
              </w:rPr>
              <w:t>QUAN TRONG! CAN DICH CAO THI NAY LIEN</w:t>
            </w:r>
          </w:p>
        </w:tc>
        <w:tc>
          <w:tcPr>
            <w:tcW w:w="2720" w:type="dxa"/>
            <w:tcBorders/>
          </w:tcPr>
          <w:p>
            <w:pPr>
              <w:pStyle w:val="Normal"/>
              <w:rPr>
                <w:rFonts w:ascii="Garamond" w:hAnsi="Garamond" w:cs="Garamond"/>
                <w:b/>
                <w:b/>
                <w:bCs/>
                <w:spacing w:val="-8"/>
                <w:sz w:val="23"/>
                <w:szCs w:val="23"/>
              </w:rPr>
            </w:pPr>
            <w:r>
              <w:rPr>
                <w:rFonts w:cs="Garamond" w:ascii="Garamond" w:hAnsi="Garamond"/>
                <w:b/>
                <w:bCs/>
                <w:spacing w:val="-8"/>
                <w:sz w:val="23"/>
                <w:szCs w:val="23"/>
              </w:rPr>
              <w:t>[Vietnamese]</w:t>
            </w:r>
          </w:p>
        </w:tc>
      </w:tr>
      <w:tr>
        <w:trPr/>
        <w:tc>
          <w:tcPr>
            <w:tcW w:w="7410" w:type="dxa"/>
            <w:tcBorders/>
          </w:tcPr>
          <w:p>
            <w:pPr>
              <w:pStyle w:val="Normal"/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</w:pPr>
            <w:r>
              <w:rPr>
                <w:rFonts w:cs="Garamond" w:ascii="Garamond" w:hAnsi="Garamond"/>
                <w:spacing w:val="-10"/>
                <w:sz w:val="25"/>
                <w:szCs w:val="25"/>
                <w:lang w:val="es-PR"/>
              </w:rPr>
              <w:t>Pilne! Prosze o niezwioczne prezetiumaczenie tego dokumentu.</w:t>
            </w:r>
          </w:p>
        </w:tc>
        <w:tc>
          <w:tcPr>
            <w:tcW w:w="2720" w:type="dxa"/>
            <w:tcBorders/>
          </w:tcPr>
          <w:p>
            <w:pPr>
              <w:pStyle w:val="Normal"/>
              <w:rPr>
                <w:rFonts w:ascii="Garamond" w:hAnsi="Garamond" w:cs="Garamond"/>
                <w:b/>
                <w:b/>
                <w:bCs/>
                <w:spacing w:val="-10"/>
                <w:sz w:val="23"/>
                <w:szCs w:val="23"/>
              </w:rPr>
            </w:pPr>
            <w:r>
              <w:rPr>
                <w:rFonts w:cs="Garamond" w:ascii="Garamond" w:hAnsi="Garamond"/>
                <w:b/>
                <w:bCs/>
                <w:spacing w:val="-10"/>
                <w:sz w:val="23"/>
                <w:szCs w:val="23"/>
              </w:rPr>
              <w:t>[Polish]</w:t>
            </w:r>
          </w:p>
        </w:tc>
      </w:tr>
      <w:tr>
        <w:trPr/>
        <w:tc>
          <w:tcPr>
            <w:tcW w:w="7410" w:type="dxa"/>
            <w:tcBorders/>
          </w:tcPr>
          <w:p>
            <w:pPr>
              <w:pStyle w:val="Normal"/>
              <w:rPr>
                <w:rFonts w:ascii="Garamond" w:hAnsi="Garamond" w:cs="Garamond"/>
                <w:spacing w:val="-18"/>
                <w:sz w:val="25"/>
                <w:szCs w:val="25"/>
                <w:lang w:val="es-PR"/>
              </w:rPr>
            </w:pPr>
            <w:r>
              <w:rPr>
                <w:rFonts w:cs="Garamond" w:ascii="Garamond" w:hAnsi="Garamond"/>
                <w:spacing w:val="-18"/>
                <w:sz w:val="25"/>
                <w:szCs w:val="25"/>
                <w:lang w:val="es-PR"/>
              </w:rPr>
              <w:t>VANZO! PROSIM NAJ SE TO OBVESTILO TAKOJ PREVEDE!</w:t>
            </w:r>
          </w:p>
        </w:tc>
        <w:tc>
          <w:tcPr>
            <w:tcW w:w="2720" w:type="dxa"/>
            <w:tcBorders/>
          </w:tcPr>
          <w:p>
            <w:pPr>
              <w:pStyle w:val="Normal"/>
              <w:rPr>
                <w:rFonts w:ascii="Garamond" w:hAnsi="Garamond" w:cs="Garamond"/>
                <w:b/>
                <w:b/>
                <w:bCs/>
                <w:spacing w:val="-6"/>
                <w:sz w:val="23"/>
                <w:szCs w:val="23"/>
              </w:rPr>
            </w:pPr>
            <w:r>
              <w:rPr>
                <w:rFonts w:cs="Garamond" w:ascii="Garamond" w:hAnsi="Garamond"/>
                <w:b/>
                <w:bCs/>
                <w:spacing w:val="-6"/>
                <w:sz w:val="23"/>
                <w:szCs w:val="23"/>
              </w:rPr>
              <w:t>[Slovenian]</w:t>
            </w:r>
          </w:p>
        </w:tc>
      </w:tr>
      <w:tr>
        <w:trPr/>
        <w:tc>
          <w:tcPr>
            <w:tcW w:w="7410" w:type="dxa"/>
            <w:tcBorders/>
          </w:tcPr>
          <w:p>
            <w:pPr>
              <w:pStyle w:val="Normal"/>
              <w:rPr>
                <w:rFonts w:ascii="Garamond" w:hAnsi="Garamond" w:cs="Garamond"/>
                <w:spacing w:val="-6"/>
                <w:sz w:val="25"/>
                <w:szCs w:val="25"/>
              </w:rPr>
            </w:pPr>
            <w:r>
              <w:rPr>
                <w:rFonts w:cs="Garamond" w:ascii="Garamond" w:hAnsi="Garamond"/>
                <w:spacing w:val="-6"/>
                <w:sz w:val="25"/>
                <w:szCs w:val="25"/>
              </w:rPr>
              <w:t>Mahalaga! Paki-salin itong paunawa.</w:t>
            </w:r>
          </w:p>
        </w:tc>
        <w:tc>
          <w:tcPr>
            <w:tcW w:w="2720" w:type="dxa"/>
            <w:tcBorders/>
          </w:tcPr>
          <w:p>
            <w:pPr>
              <w:pStyle w:val="Normal"/>
              <w:rPr>
                <w:rFonts w:ascii="Garamond" w:hAnsi="Garamond" w:cs="Garamond"/>
                <w:b/>
                <w:b/>
                <w:bCs/>
                <w:spacing w:val="-10"/>
                <w:sz w:val="23"/>
                <w:szCs w:val="23"/>
              </w:rPr>
            </w:pPr>
            <w:r>
              <w:rPr>
                <w:rFonts w:cs="Garamond" w:ascii="Garamond" w:hAnsi="Garamond"/>
                <w:b/>
                <w:bCs/>
                <w:spacing w:val="-10"/>
                <w:sz w:val="23"/>
                <w:szCs w:val="23"/>
              </w:rPr>
              <w:t>[Tagalog]</w:t>
            </w:r>
          </w:p>
        </w:tc>
      </w:tr>
      <w:tr>
        <w:trPr/>
        <w:tc>
          <w:tcPr>
            <w:tcW w:w="7410" w:type="dxa"/>
            <w:tcBorders/>
          </w:tcPr>
          <w:p>
            <w:pPr>
              <w:pStyle w:val="Normal"/>
              <w:rPr>
                <w:rFonts w:ascii="Garamond" w:hAnsi="Garamond" w:cs="Garamond"/>
                <w:spacing w:val="-18"/>
                <w:sz w:val="25"/>
                <w:szCs w:val="25"/>
                <w:lang w:val="es-PR"/>
              </w:rPr>
            </w:pPr>
            <w:r>
              <w:rPr>
                <w:rFonts w:cs="Garamond" w:ascii="Garamond" w:hAnsi="Garamond"/>
                <w:spacing w:val="-18"/>
                <w:sz w:val="25"/>
                <w:szCs w:val="25"/>
                <w:lang w:val="es-PR"/>
              </w:rPr>
              <w:t>VANZO! MOLIM DA SE OVA OBAVIJEST ODMAH PREVEDE!</w:t>
            </w:r>
          </w:p>
        </w:tc>
        <w:tc>
          <w:tcPr>
            <w:tcW w:w="2720" w:type="dxa"/>
            <w:tcBorders/>
          </w:tcPr>
          <w:p>
            <w:pPr>
              <w:pStyle w:val="Normal"/>
              <w:rPr>
                <w:rFonts w:ascii="Garamond" w:hAnsi="Garamond" w:cs="Garamond"/>
                <w:b/>
                <w:b/>
                <w:bCs/>
                <w:sz w:val="23"/>
                <w:szCs w:val="23"/>
              </w:rPr>
            </w:pPr>
            <w:r>
              <w:rPr>
                <w:rFonts w:cs="Garamond" w:ascii="Garamond" w:hAnsi="Garamond"/>
                <w:b/>
                <w:bCs/>
                <w:sz w:val="23"/>
                <w:szCs w:val="23"/>
              </w:rPr>
              <w:t>[Croatian]</w:t>
            </w:r>
          </w:p>
        </w:tc>
      </w:tr>
    </w:tbl>
    <w:p>
      <w:pPr>
        <w:pStyle w:val="Normal"/>
        <w:tabs>
          <w:tab w:val="clear" w:pos="720"/>
          <w:tab w:val="right" w:pos="7571" w:leader="none"/>
        </w:tabs>
        <w:ind w:left="72" w:hanging="0"/>
        <w:rPr>
          <w:rFonts w:ascii="Garamond" w:hAnsi="Garamond" w:cs="Garamond"/>
          <w:b/>
          <w:b/>
          <w:bCs/>
          <w:sz w:val="23"/>
          <w:szCs w:val="23"/>
        </w:rPr>
      </w:pPr>
      <w:r>
        <w:rPr>
          <w:rFonts w:cs="Garamond" w:ascii="Garamond" w:hAnsi="Garamond"/>
          <w:b/>
          <w:bCs/>
          <w:sz w:val="23"/>
          <w:szCs w:val="23"/>
        </w:rPr>
      </w:r>
    </w:p>
    <w:p>
      <w:pPr>
        <w:sectPr>
          <w:type w:val="nextPage"/>
          <w:pgSz w:w="12240" w:h="15840"/>
          <w:pgMar w:left="1353" w:right="900" w:header="0" w:top="1640" w:footer="0" w:bottom="1283" w:gutter="0"/>
          <w:pgNumType w:fmt="decimal"/>
          <w:formProt w:val="false"/>
          <w:textDirection w:val="lrTb"/>
          <w:docGrid w:type="default" w:linePitch="100" w:charSpace="0"/>
        </w:sectPr>
        <w:pStyle w:val="Normal"/>
        <w:widowControl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0" relativeHeight="3">
                <wp:simplePos x="0" y="0"/>
                <wp:positionH relativeFrom="leftMargin">
                  <wp:posOffset>1143000</wp:posOffset>
                </wp:positionH>
                <wp:positionV relativeFrom="page">
                  <wp:posOffset>8686800</wp:posOffset>
                </wp:positionV>
                <wp:extent cx="917575" cy="257175"/>
                <wp:effectExtent l="0" t="0" r="0" b="0"/>
                <wp:wrapSquare wrapText="bothSides"/>
                <wp:docPr id="3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920" cy="256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F61793 10/15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t" style="position:absolute;margin-left:90pt;margin-top:684pt;width:72.15pt;height:20.15pt;mso-position-horizontal-relative:page;mso-position-vertical-relative:page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F61793 10/15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40" w:before="0" w:after="180"/>
        <w:rPr>
          <w:rFonts w:ascii="Garamond" w:hAnsi="Garamond" w:cs="Garamond"/>
          <w:spacing w:val="1"/>
          <w:sz w:val="23"/>
          <w:szCs w:val="23"/>
        </w:rPr>
      </w:pPr>
      <w:r>
        <w:rPr>
          <w:rStyle w:val="Heading2Char"/>
          <w:sz w:val="23"/>
          <w:szCs w:val="23"/>
        </w:rPr>
        <w:t>TELL US WHY YOU WANT US TO REVIEW YOUR CASE</w:t>
      </w:r>
      <w:r>
        <w:rPr>
          <w:rFonts w:cs="Garamond" w:ascii="Garamond" w:hAnsi="Garamond"/>
          <w:spacing w:val="1"/>
          <w:sz w:val="23"/>
          <w:szCs w:val="23"/>
        </w:rPr>
        <w:t>.</w:t>
      </w:r>
    </w:p>
    <w:p>
      <w:pPr>
        <w:pStyle w:val="Normal"/>
        <w:rPr>
          <w:sz w:val="23"/>
          <w:szCs w:val="23"/>
        </w:rPr>
      </w:pPr>
      <w:r>
        <w:rPr>
          <w:sz w:val="23"/>
          <w:szCs w:val="23"/>
        </w:rPr>
        <w:t xml:space="preserve">If you are the </w:t>
      </w:r>
      <w:r>
        <w:rPr>
          <w:b/>
          <w:sz w:val="23"/>
          <w:szCs w:val="23"/>
        </w:rPr>
        <w:t>PARENT WHO PAYS child support</w:t>
      </w:r>
      <w:r>
        <w:rPr>
          <w:sz w:val="23"/>
          <w:szCs w:val="23"/>
        </w:rPr>
        <w:t>, check ONE of these reasons:</w:t>
      </w:r>
    </w:p>
    <w:p>
      <w:pPr>
        <w:pStyle w:val="Normal"/>
        <w:spacing w:lineRule="auto" w:line="240" w:before="0" w:after="180"/>
        <w:ind w:left="720" w:hanging="720"/>
        <w:rPr/>
      </w:pPr>
      <w:r>
        <w:rPr/>
        <w:t>{% if dor_cse_notice_arrears_wrong %}[X]{% else %}[  ]{% endif %}  I DO NOT owe past-due child support (arrears).</w:t>
      </w:r>
    </w:p>
    <w:p>
      <w:pPr>
        <w:pStyle w:val="Normal"/>
        <w:spacing w:lineRule="auto" w:line="240" w:before="0" w:after="180"/>
        <w:ind w:left="720" w:hanging="720"/>
        <w:rPr/>
      </w:pPr>
      <w:r>
        <w:rPr/>
        <w:t>{% if dor_cse_notice_arrears_wrong and defined("arrears_correct") %}[X]  I think the amount of past-due support DOR says I owe is wrong. I think the amount I owe is ${{ arrears_correct }}{% else %}[  ]  I think the amount of past-due support DOR says I owe is wrong. I think the amount I owe is $____{% endif %}</w:t>
      </w:r>
    </w:p>
    <w:p>
      <w:pPr>
        <w:pStyle w:val="Normal"/>
        <w:spacing w:lineRule="auto" w:line="240" w:before="0" w:after="180"/>
        <w:ind w:left="720" w:hanging="720"/>
        <w:rPr/>
      </w:pPr>
      <w:r>
        <w:rPr/>
        <w:t xml:space="preserve">{% if twenty_five_percent is defined and twenty_five_percent %}[X]{% else %}[  ]{% endif %}  DOR told me or my employer that the amount of child support I need to pay is going up by 25%. This would be a hardship for me. </w:t>
      </w:r>
      <w:r>
        <w:rPr>
          <w:rFonts w:eastAsia="" w:cs="Times New Roman" w:eastAsiaTheme="minorEastAsia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Please see attached Statement of Financial Condition.</w:t>
      </w:r>
    </w:p>
    <w:p>
      <w:pPr>
        <w:pStyle w:val="Normal"/>
        <w:spacing w:lineRule="auto" w:line="240" w:before="0" w:after="180"/>
        <w:ind w:left="720" w:hanging="720"/>
        <w:rPr/>
      </w:pPr>
      <w:r>
        <w:rPr/>
        <w:t>{% if benefits_w_ssi_kid %}[X]{% else %}[  ]{% endif %}  I get public assistance benefits and I have a child who receives SSI.</w:t>
      </w:r>
    </w:p>
    <w:p>
      <w:pPr>
        <w:pStyle w:val="Normal"/>
        <w:spacing w:lineRule="auto" w:line="240" w:before="0" w:after="120"/>
        <w:ind w:left="720" w:hanging="720"/>
        <w:rPr/>
      </w:pPr>
      <w:r>
        <w:rPr>
          <w:color w:val="FF0000"/>
        </w:rPr>
        <w:t>{% if levy_too_much %}</w:t>
      </w:r>
      <w:r>
        <w:rPr/>
        <w:t>[X]</w:t>
      </w:r>
      <w:r>
        <w:rPr>
          <w:color w:val="FF0000"/>
        </w:rPr>
        <w:t>{% else %}</w:t>
      </w:r>
      <w:r>
        <w:rPr/>
        <w:t>[  ]</w:t>
      </w:r>
      <w:r>
        <w:rPr>
          <w:color w:val="FF0000"/>
        </w:rPr>
        <w:t>{% endif %}</w:t>
      </w:r>
      <w:r>
        <w:rPr/>
        <w:t xml:space="preserve"> The amount taken from my bank account was more than I owe. The correct amount of past-due support I owe is </w:t>
      </w:r>
      <w:r>
        <w:rPr>
          <w:color w:val="FFC000"/>
        </w:rPr>
        <w:t xml:space="preserve">{% if levy_too_much %}{{arrears_correct}}{% else %} </w:t>
      </w:r>
      <w:r>
        <w:rPr>
          <w:color w:val="000000"/>
        </w:rPr>
        <w:t>____</w:t>
      </w:r>
      <w:r>
        <w:rPr>
          <w:color w:val="FFC000"/>
        </w:rPr>
        <w:t>{% endif %}</w:t>
      </w:r>
      <w:r>
        <w:rPr/>
        <w:t>.</w:t>
      </w:r>
    </w:p>
    <w:p>
      <w:pPr>
        <w:pStyle w:val="Normal"/>
        <w:spacing w:lineRule="auto" w:line="240" w:before="0" w:after="180"/>
        <w:ind w:left="720" w:hanging="720"/>
        <w:rPr/>
      </w:pPr>
      <w:r>
        <w:rPr/>
        <w:t xml:space="preserve">{% if </w:t>
      </w:r>
      <w:r>
        <w:rPr>
          <w:rFonts w:eastAsia="" w:cs="Times New Roman" w:eastAsiaTheme="minorEastAsia"/>
          <w:color w:val="auto"/>
          <w:kern w:val="0"/>
          <w:sz w:val="24"/>
          <w:szCs w:val="24"/>
          <w:lang w:val="en-US" w:eastAsia="en-US" w:bidi="ar-SA"/>
        </w:rPr>
        <w:t>levy_exempt</w:t>
      </w:r>
      <w:r>
        <w:rPr/>
        <w:t xml:space="preserve"> %}[X]{% else %}[  ]{% endif %}  DOR took money from my bank account and the money came from my government benefits (such as SSI, TAFDC, TANF or EAEDC)</w:t>
      </w:r>
    </w:p>
    <w:p>
      <w:pPr>
        <w:pStyle w:val="Normal"/>
        <w:spacing w:lineRule="auto" w:line="240" w:before="0" w:after="180"/>
        <w:ind w:left="720" w:hanging="720"/>
        <w:rPr/>
      </w:pPr>
      <w:r>
        <w:rPr/>
        <w:t xml:space="preserve">{% if </w:t>
      </w:r>
      <w:r>
        <w:rPr>
          <w:color w:val="00B0F0"/>
        </w:rPr>
        <w:t>levy_not_mine</w:t>
      </w:r>
      <w:r>
        <w:rPr/>
        <w:t xml:space="preserve"> %}[X]{% else %}[  ]{% endif %}  DOR took money from my bank account and the money does not belong to me. I am the court appointed conservator or guardian for money that belongs to someone else. (You cannot ask for a review if the money is in a joint account that be</w:t>
      </w:r>
      <w:bookmarkStart w:id="0" w:name="_GoBack"/>
      <w:bookmarkEnd w:id="0"/>
      <w:r>
        <w:rPr/>
        <w:t>longs to you and another person).</w:t>
      </w:r>
    </w:p>
    <w:p>
      <w:pPr>
        <w:pStyle w:val="Normal"/>
        <w:spacing w:lineRule="auto" w:line="240" w:before="0" w:after="180"/>
        <w:ind w:left="720" w:hanging="720"/>
        <w:rPr/>
      </w:pPr>
      <w:r>
        <w:rPr>
          <w:color w:val="7030A0"/>
        </w:rPr>
        <w:t>{% if levy_hardship %}</w:t>
      </w:r>
      <w:r>
        <w:rPr/>
        <w:t>[X]</w:t>
      </w:r>
      <w:r>
        <w:rPr>
          <w:color w:val="7030A0"/>
        </w:rPr>
        <w:t>{% else %}</w:t>
      </w:r>
      <w:r>
        <w:rPr/>
        <w:t>[  ]</w:t>
      </w:r>
      <w:r>
        <w:rPr>
          <w:color w:val="7030A0"/>
        </w:rPr>
        <w:t>{% endif %}</w:t>
      </w:r>
      <w:r>
        <w:rPr/>
        <w:t xml:space="preserve"> The levy of my account causes me a severe hardship for the reason stated below. (Please attach supporting documentation such as a court ordered eviction notice, notice of foreclosure and/or utility shut off notices.)</w:t>
      </w:r>
    </w:p>
    <w:p>
      <w:pPr>
        <w:pStyle w:val="Normal"/>
        <w:tabs>
          <w:tab w:val="clear" w:pos="720"/>
          <w:tab w:val="right" w:pos="9435" w:leader="underscore"/>
        </w:tabs>
        <w:spacing w:lineRule="auto" w:line="240" w:before="0" w:after="216"/>
        <w:ind w:left="288" w:hanging="0"/>
        <w:rPr/>
      </w:pPr>
      <w:r>
        <w:rPr>
          <w:rFonts w:cs="Bookman Old Style" w:ascii="Bookman Old Style" w:hAnsi="Bookman Old Style"/>
          <w:i/>
          <w:iCs/>
          <w:sz w:val="20"/>
          <w:szCs w:val="20"/>
        </w:rPr>
        <w:t>Comments:</w:t>
      </w:r>
      <w:r>
        <w:rPr/>
        <w:t xml:space="preserve"> </w:t>
      </w:r>
      <w:r>
        <w:rPr>
          <w:color w:val="7030A0"/>
        </w:rPr>
        <w:t>{% if levy_hardship %}</w:t>
      </w:r>
      <w:bookmarkStart w:id="1" w:name="_GoBack1"/>
      <w:bookmarkEnd w:id="1"/>
      <w:r>
        <w:rPr>
          <w:color w:val="7030A0"/>
        </w:rPr>
        <w:t>{{</w:t>
      </w:r>
      <w:r>
        <w:rPr/>
        <w:t>levy_comments</w:t>
      </w:r>
      <w:r>
        <w:rPr>
          <w:color w:val="7030A0"/>
        </w:rPr>
        <w:t>}}{% endif %}</w:t>
      </w:r>
    </w:p>
    <w:p>
      <w:pPr>
        <w:pStyle w:val="Normal"/>
        <w:spacing w:lineRule="auto" w:line="240" w:before="0" w:after="432"/>
        <w:ind w:left="720" w:hanging="720"/>
        <w:rPr/>
      </w:pPr>
      <w:r>
        <w:rPr/>
        <w:t xml:space="preserve">{% if other_need is defined and other_need %}[X]  Other (explain if you have another reason for asking for a review): </w:t>
      </w:r>
      <w:r>
        <w:rPr>
          <w:u w:val="single"/>
        </w:rPr>
        <w:t xml:space="preserve">{{ other_needed_info }}  </w:t>
      </w:r>
      <w:r>
        <w:rPr/>
        <w:t>{% else %}[  ]  Other (explain if you have another reason for asking for a review): ____________{% endif %}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 xml:space="preserve">If you are the </w:t>
      </w:r>
      <w:r>
        <w:rPr>
          <w:b/>
        </w:rPr>
        <w:t>PARENT WHO GETS child support</w:t>
      </w:r>
      <w:r>
        <w:rPr/>
        <w:t>, check ONE of these reason:</w:t>
      </w:r>
    </w:p>
    <w:p>
      <w:pPr>
        <w:pStyle w:val="Normal"/>
        <w:spacing w:lineRule="auto" w:line="240" w:before="0" w:after="120"/>
        <w:ind w:left="720" w:hanging="720"/>
        <w:rPr/>
      </w:pPr>
      <w:r>
        <w:rPr/>
        <w:t>[  ]  DOR sent child support payments to the Department of Transitional Assistance (DTA) but the payments should have been sent to me.</w:t>
      </w:r>
    </w:p>
    <w:p>
      <w:pPr>
        <w:pStyle w:val="Normal"/>
        <w:spacing w:before="0" w:after="180"/>
        <w:rPr/>
      </w:pPr>
      <w:r>
        <w:rPr/>
        <w:t>[  ]  Other (explain if you have another reason for asking for a review):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0" relativeHeight="4" wp14:anchorId="1CBE0F60">
                <wp:simplePos x="0" y="0"/>
                <wp:positionH relativeFrom="page">
                  <wp:posOffset>1295400</wp:posOffset>
                </wp:positionH>
                <wp:positionV relativeFrom="page">
                  <wp:posOffset>8839200</wp:posOffset>
                </wp:positionV>
                <wp:extent cx="917575" cy="257175"/>
                <wp:effectExtent l="0" t="0" r="0" b="0"/>
                <wp:wrapSquare wrapText="bothSides"/>
                <wp:docPr id="5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920" cy="256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F61793 10/15</w:t>
                            </w:r>
                          </w:p>
                          <w:p>
                            <w:pPr>
                              <w:pStyle w:val="FrameContents"/>
                              <w:keepNext w:val="true"/>
                              <w:keepLines/>
                              <w:rPr>
                                <w:rFonts w:ascii="Garamond" w:hAnsi="Garamond" w:cs="Garamond"/>
                                <w:sz w:val="17"/>
                                <w:szCs w:val="17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t" style="position:absolute;margin-left:102pt;margin-top:696pt;width:72.15pt;height:20.15pt;mso-position-horizontal-relative:page;mso-position-vertical-relative:page" wp14:anchorId="1CBE0F60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F61793 10/15</w:t>
                      </w:r>
                    </w:p>
                    <w:p>
                      <w:pPr>
                        <w:pStyle w:val="FrameContents"/>
                        <w:keepNext w:val="true"/>
                        <w:keepLines/>
                        <w:rPr>
                          <w:rFonts w:ascii="Garamond" w:hAnsi="Garamond" w:cs="Garamond"/>
                          <w:sz w:val="17"/>
                          <w:szCs w:val="17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/>
        <w:t xml:space="preserve">Signature:{% if defined("signature") %} </w:t>
      </w:r>
      <w:r>
        <w:rPr>
          <w:u w:val="single"/>
        </w:rPr>
        <w:t>{{ signature.show(width='1in') }}</w:t>
      </w:r>
      <w:r>
        <w:rPr/>
        <w:t>{% else %} __________________________________________{% endif %} DATE: {% if defined("signature_date") %}</w:t>
      </w:r>
      <w:r>
        <w:rPr>
          <w:u w:val="single"/>
        </w:rPr>
        <w:t>{{ signature_date }}</w:t>
      </w:r>
      <w:r>
        <w:rPr/>
        <w:t>{% else %}</w:t>
      </w:r>
      <w:r>
        <w:rPr>
          <w:b/>
        </w:rPr>
        <w:t>____/____/________</w:t>
      </w:r>
      <w:r>
        <w:rPr/>
        <w:t>{% endif %}</w:t>
      </w:r>
    </w:p>
    <w:sectPr>
      <w:footerReference w:type="default" r:id="rId2"/>
      <w:type w:val="nextPage"/>
      <w:pgSz w:w="12240" w:h="15840"/>
      <w:pgMar w:left="1440" w:right="1440" w:header="0" w:top="1440" w:footer="1392" w:bottom="1449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aramond">
    <w:charset w:val="01"/>
    <w:family w:val="roman"/>
    <w:pitch w:val="variable"/>
  </w:font>
  <w:font w:name="Bookman Old Style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16"/>
        <w:szCs w:val="16"/>
      </w:rPr>
    </w:pPr>
    <w:r>
      <w:rPr>
        <w:sz w:val="16"/>
        <w:szCs w:val="16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nhideWhenUsed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9092e"/>
    <w:pPr>
      <w:widowControl w:val="false"/>
      <w:suppressAutoHyphens w:val="true"/>
      <w:bidi w:val="0"/>
      <w:spacing w:lineRule="auto" w:line="360"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4"/>
      <w:szCs w:val="24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92e"/>
    <w:pPr>
      <w:spacing w:before="120" w:after="180"/>
      <w:ind w:left="288" w:hanging="0"/>
      <w:jc w:val="center"/>
      <w:outlineLvl w:val="1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5b68fc"/>
    <w:rPr>
      <w:rFonts w:ascii="Cambria" w:hAnsi="Cambria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9092e"/>
    <w:rPr>
      <w:rFonts w:ascii="Times New Roman" w:hAnsi="Times New Roman" w:cs="Times New Roman"/>
      <w:b/>
      <w:sz w:val="24"/>
      <w:szCs w:val="24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0596c"/>
    <w:rPr>
      <w:rFonts w:ascii="Times New Roman" w:hAnsi="Times New Roman" w:cs="Times New Roman"/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10596c"/>
    <w:rPr>
      <w:rFonts w:ascii="Times New Roman" w:hAnsi="Times New Roman" w:cs="Times New Roman"/>
      <w:sz w:val="24"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0596c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5b68fc"/>
    <w:pPr>
      <w:spacing w:before="0" w:after="480"/>
      <w:jc w:val="center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paragraph" w:styleId="Label" w:customStyle="1">
    <w:name w:val="Label"/>
    <w:basedOn w:val="Normal"/>
    <w:qFormat/>
    <w:rsid w:val="0018392f"/>
    <w:pPr>
      <w:spacing w:before="0" w:after="24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0596c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10596c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0596c"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0596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Application>LibreOffice/6.4.7.2$Linux_X86_64 LibreOffice_project/40$Build-2</Application>
  <Pages>4</Pages>
  <Words>904</Words>
  <Characters>4635</Characters>
  <CharactersWithSpaces>5485</CharactersWithSpaces>
  <Paragraphs>69</Paragraphs>
  <Company>Mass Law Reform Institute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2021-01-25T18:29:00Z</dcterms:created>
  <dc:creator>Caroline Robinson</dc:creator>
  <dc:description/>
  <dc:language>en-US</dc:language>
  <cp:lastModifiedBy/>
  <dcterms:modified xsi:type="dcterms:W3CDTF">2021-06-07T23:54:47Z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Mass Law Reform Institute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