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C0F" w:rsidRDefault="00F56C0F" w:rsidP="00F56C0F">
      <w:pPr>
        <w:spacing w:line="480" w:lineRule="auto"/>
        <w:jc w:val="center"/>
        <w:rPr>
          <w:sz w:val="36"/>
          <w:u w:val="single"/>
        </w:rPr>
      </w:pPr>
      <w:r w:rsidRPr="00F56C0F">
        <w:rPr>
          <w:sz w:val="36"/>
          <w:u w:val="single"/>
        </w:rPr>
        <w:t>Title</w:t>
      </w:r>
    </w:p>
    <w:p w:rsidR="00F56C0F" w:rsidRDefault="00F56C0F" w:rsidP="00F56C0F">
      <w:pPr>
        <w:spacing w:line="480" w:lineRule="auto"/>
        <w:jc w:val="center"/>
      </w:pPr>
      <w:r>
        <w:t>Riemannian Geometry</w:t>
      </w:r>
    </w:p>
    <w:p w:rsidR="00F56C0F" w:rsidRDefault="00F56C0F" w:rsidP="00F56C0F">
      <w:pPr>
        <w:spacing w:line="480" w:lineRule="auto"/>
        <w:jc w:val="center"/>
        <w:rPr>
          <w:sz w:val="36"/>
          <w:u w:val="single"/>
        </w:rPr>
      </w:pPr>
      <w:r>
        <w:rPr>
          <w:sz w:val="36"/>
          <w:u w:val="single"/>
        </w:rPr>
        <w:t>Purpose</w:t>
      </w:r>
    </w:p>
    <w:p w:rsidR="00F56C0F" w:rsidRDefault="00F56C0F" w:rsidP="00F56C0F">
      <w:pPr>
        <w:spacing w:line="480" w:lineRule="auto"/>
        <w:jc w:val="center"/>
      </w:pPr>
      <w:r>
        <w:t xml:space="preserve">What are the applications of Riemannian or curved space geometry in physics today?  </w:t>
      </w:r>
    </w:p>
    <w:p w:rsidR="00F56C0F" w:rsidRDefault="00F56C0F" w:rsidP="00F56C0F">
      <w:pPr>
        <w:spacing w:line="480" w:lineRule="auto"/>
        <w:jc w:val="center"/>
        <w:rPr>
          <w:sz w:val="36"/>
          <w:u w:val="single"/>
        </w:rPr>
      </w:pPr>
      <w:r>
        <w:rPr>
          <w:sz w:val="36"/>
          <w:u w:val="single"/>
        </w:rPr>
        <w:t>Hypothesis</w:t>
      </w:r>
    </w:p>
    <w:p w:rsidR="00D36A76" w:rsidRPr="00F56C0F" w:rsidRDefault="00F56C0F" w:rsidP="00F56C0F">
      <w:pPr>
        <w:spacing w:line="480" w:lineRule="auto"/>
        <w:jc w:val="center"/>
      </w:pPr>
      <w:r>
        <w:t xml:space="preserve">I believe that Riemannian Geometry is applicable to only astronomy because the universe has such a small curvature it is unnoticeable except on a large scale.  </w:t>
      </w:r>
    </w:p>
    <w:sectPr w:rsidR="00D36A76" w:rsidRPr="00F56C0F" w:rsidSect="00D36A76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56C0F"/>
    <w:rsid w:val="00F56C0F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C. Willey</dc:creator>
  <cp:keywords/>
  <cp:lastModifiedBy>Barry C. Willey</cp:lastModifiedBy>
  <cp:revision>1</cp:revision>
  <dcterms:created xsi:type="dcterms:W3CDTF">2011-09-19T02:50:00Z</dcterms:created>
  <dcterms:modified xsi:type="dcterms:W3CDTF">2011-09-19T02:57:00Z</dcterms:modified>
</cp:coreProperties>
</file>