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4F59" w14:textId="77777777" w:rsidR="00045CD7" w:rsidRDefault="00267A91">
      <w:pPr>
        <w:jc w:val="center"/>
        <w:rPr>
          <w:rFonts w:ascii="Times New Roman" w:hAnsi="Times New Roman"/>
          <w:b/>
          <w:bCs/>
          <w:color w:val="000000"/>
          <w:szCs w:val="21"/>
        </w:rPr>
      </w:pPr>
      <w:r>
        <w:rPr>
          <w:rFonts w:ascii="Times New Roman" w:hAnsi="Times New Roman" w:hint="eastAsia"/>
          <w:b/>
          <w:bCs/>
          <w:noProof/>
          <w:color w:val="000000"/>
          <w:szCs w:val="21"/>
        </w:rPr>
        <w:drawing>
          <wp:inline distT="0" distB="0" distL="114300" distR="114300" wp14:anchorId="0BC5EB0B" wp14:editId="42D6AAE9">
            <wp:extent cx="3180080" cy="973455"/>
            <wp:effectExtent l="0" t="0" r="1270" b="17145"/>
            <wp:docPr id="3" name="图片 3" descr="湖大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湖大校徽（黑）"/>
                    <pic:cNvPicPr>
                      <a:picLocks noChangeAspect="1"/>
                    </pic:cNvPicPr>
                  </pic:nvPicPr>
                  <pic:blipFill>
                    <a:blip r:embed="rId7"/>
                    <a:stretch>
                      <a:fillRect/>
                    </a:stretch>
                  </pic:blipFill>
                  <pic:spPr>
                    <a:xfrm>
                      <a:off x="0" y="0"/>
                      <a:ext cx="3180080" cy="973455"/>
                    </a:xfrm>
                    <a:prstGeom prst="rect">
                      <a:avLst/>
                    </a:prstGeom>
                  </pic:spPr>
                </pic:pic>
              </a:graphicData>
            </a:graphic>
          </wp:inline>
        </w:drawing>
      </w:r>
    </w:p>
    <w:p w14:paraId="1666C3A1" w14:textId="77777777" w:rsidR="00045CD7" w:rsidRDefault="00045CD7">
      <w:pPr>
        <w:pStyle w:val="a3"/>
        <w:spacing w:after="0" w:line="480" w:lineRule="atLeast"/>
        <w:jc w:val="center"/>
        <w:rPr>
          <w:rFonts w:ascii="方正小标宋简体" w:eastAsia="方正小标宋简体" w:hAnsi="方正小标宋简体" w:cs="方正小标宋简体"/>
          <w:b/>
          <w:sz w:val="48"/>
          <w:szCs w:val="48"/>
        </w:rPr>
      </w:pPr>
    </w:p>
    <w:p w14:paraId="7F6BB719" w14:textId="77777777" w:rsidR="00045CD7" w:rsidRDefault="00267A91">
      <w:pPr>
        <w:pStyle w:val="a3"/>
        <w:spacing w:after="0" w:line="480" w:lineRule="atLeast"/>
        <w:jc w:val="center"/>
        <w:rPr>
          <w:rFonts w:ascii="方正小标宋简体" w:eastAsia="方正小标宋简体" w:hAnsi="方正小标宋简体" w:cs="方正小标宋简体"/>
          <w:bCs/>
          <w:sz w:val="52"/>
          <w:szCs w:val="52"/>
        </w:rPr>
      </w:pPr>
      <w:r>
        <w:rPr>
          <w:rFonts w:ascii="方正小标宋简体" w:eastAsia="方正小标宋简体" w:hAnsi="方正小标宋简体" w:cs="方正小标宋简体" w:hint="eastAsia"/>
          <w:bCs/>
          <w:sz w:val="52"/>
          <w:szCs w:val="52"/>
        </w:rPr>
        <w:t>大学生创新创业训练计划申请书</w:t>
      </w:r>
    </w:p>
    <w:p w14:paraId="625C4273" w14:textId="77777777" w:rsidR="00045CD7" w:rsidRDefault="00267A91">
      <w:pPr>
        <w:ind w:firstLineChars="200" w:firstLine="720"/>
        <w:jc w:val="center"/>
        <w:rPr>
          <w:rFonts w:ascii="方正小标宋简体" w:eastAsia="方正小标宋简体" w:hAnsi="方正小标宋简体" w:cs="方正小标宋简体"/>
          <w:color w:val="000000"/>
          <w:sz w:val="36"/>
          <w:szCs w:val="36"/>
        </w:rPr>
      </w:pPr>
      <w:r>
        <w:rPr>
          <w:rFonts w:ascii="方正小标宋简体" w:eastAsia="方正小标宋简体" w:hAnsi="方正小标宋简体" w:cs="方正小标宋简体" w:hint="eastAsia"/>
          <w:color w:val="000000"/>
          <w:sz w:val="36"/>
          <w:szCs w:val="36"/>
        </w:rPr>
        <w:t>（创新训练项目）</w:t>
      </w:r>
    </w:p>
    <w:p w14:paraId="086E2619" w14:textId="77777777" w:rsidR="00045CD7" w:rsidRDefault="00045CD7">
      <w:pPr>
        <w:ind w:firstLineChars="200" w:firstLine="720"/>
        <w:jc w:val="center"/>
        <w:rPr>
          <w:rFonts w:ascii="方正小标宋简体" w:eastAsia="方正小标宋简体" w:hAnsi="方正小标宋简体" w:cs="方正小标宋简体"/>
          <w:color w:val="000000"/>
          <w:sz w:val="36"/>
          <w:szCs w:val="36"/>
        </w:rPr>
      </w:pPr>
    </w:p>
    <w:p w14:paraId="04B84B47" w14:textId="77777777" w:rsidR="00045CD7" w:rsidRDefault="00045CD7">
      <w:pPr>
        <w:ind w:firstLineChars="200" w:firstLine="600"/>
        <w:rPr>
          <w:rFonts w:ascii="Times New Roman" w:eastAsia="黑体" w:hAnsi="Times New Roman"/>
          <w:color w:val="000000"/>
          <w:sz w:val="30"/>
          <w:szCs w:val="30"/>
        </w:rPr>
      </w:pPr>
    </w:p>
    <w:p w14:paraId="2D2C8D21"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项目编号</w:t>
      </w:r>
      <w:r>
        <w:rPr>
          <w:rFonts w:ascii="Times New Roman" w:eastAsia="黑体" w:hAnsi="Times New Roman"/>
          <w:color w:val="000000"/>
          <w:sz w:val="30"/>
          <w:szCs w:val="30"/>
          <w:u w:val="single"/>
        </w:rPr>
        <w:t xml:space="preserve">                                    </w:t>
      </w:r>
    </w:p>
    <w:p w14:paraId="212EF685"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项目名称</w:t>
      </w:r>
      <w:r>
        <w:rPr>
          <w:rFonts w:ascii="仿宋_GB2312" w:eastAsia="仿宋_GB2312" w:hAnsi="Times New Roman" w:hint="eastAsia"/>
          <w:color w:val="000000"/>
          <w:sz w:val="30"/>
          <w:szCs w:val="30"/>
          <w:u w:val="single"/>
        </w:rPr>
        <w:t xml:space="preserve">    </w:t>
      </w:r>
      <w:r>
        <w:rPr>
          <w:rFonts w:ascii="仿宋_GB2312" w:eastAsia="仿宋_GB2312" w:hAnsi="Times New Roman" w:hint="eastAsia"/>
          <w:bCs/>
          <w:color w:val="000000"/>
          <w:sz w:val="30"/>
          <w:szCs w:val="30"/>
          <w:u w:val="single"/>
        </w:rPr>
        <w:t xml:space="preserve">基于超声波测距的区域物体定位 </w:t>
      </w:r>
      <w:r>
        <w:rPr>
          <w:rFonts w:ascii="仿宋_GB2312" w:eastAsia="仿宋_GB2312" w:hAnsi="Times New Roman" w:hint="eastAsia"/>
          <w:color w:val="000000"/>
          <w:sz w:val="30"/>
          <w:szCs w:val="30"/>
          <w:u w:val="single"/>
        </w:rPr>
        <w:t xml:space="preserve">   </w:t>
      </w:r>
    </w:p>
    <w:p w14:paraId="21B40364" w14:textId="77777777" w:rsidR="00045CD7" w:rsidRDefault="00267A91">
      <w:pPr>
        <w:ind w:firstLineChars="200" w:firstLine="600"/>
        <w:rPr>
          <w:rFonts w:ascii="Times New Roman" w:eastAsia="黑体" w:hAnsi="Times New Roman"/>
          <w:sz w:val="30"/>
          <w:szCs w:val="30"/>
          <w:u w:val="single"/>
        </w:rPr>
      </w:pPr>
      <w:r>
        <w:rPr>
          <w:rFonts w:ascii="Times New Roman" w:eastAsia="黑体" w:hAnsi="Times New Roman"/>
          <w:color w:val="000000"/>
          <w:sz w:val="30"/>
          <w:szCs w:val="30"/>
        </w:rPr>
        <w:t>申报级别</w:t>
      </w:r>
      <w:bookmarkStart w:id="0" w:name="OLE_LINK3"/>
      <w:bookmarkStart w:id="1" w:name="OLE_LINK1"/>
      <w:bookmarkStart w:id="2" w:name="OLE_LINK2"/>
      <w:r>
        <w:rPr>
          <w:rFonts w:ascii="Times New Roman" w:eastAsia="黑体" w:hAnsi="Times New Roman" w:hint="eastAsia"/>
          <w:color w:val="000000"/>
          <w:sz w:val="30"/>
          <w:szCs w:val="30"/>
          <w:u w:val="single"/>
        </w:rPr>
        <w:t xml:space="preserve"> </w:t>
      </w:r>
      <w:r>
        <w:rPr>
          <w:rFonts w:ascii="Times New Roman" w:eastAsia="黑体" w:hAnsi="Times New Roman"/>
          <w:sz w:val="30"/>
          <w:szCs w:val="30"/>
          <w:u w:val="single"/>
        </w:rPr>
        <w:sym w:font="Wingdings 2" w:char="00A3"/>
      </w:r>
      <w:r>
        <w:rPr>
          <w:rFonts w:ascii="Times New Roman" w:eastAsia="黑体" w:hAnsi="Times New Roman"/>
          <w:sz w:val="30"/>
          <w:szCs w:val="30"/>
          <w:u w:val="single"/>
        </w:rPr>
        <w:t>国家级</w:t>
      </w:r>
      <w:r>
        <w:rPr>
          <w:rFonts w:ascii="Times New Roman" w:eastAsia="黑体" w:hAnsi="Times New Roman" w:hint="eastAsia"/>
          <w:sz w:val="30"/>
          <w:szCs w:val="30"/>
          <w:u w:val="single"/>
        </w:rPr>
        <w:t xml:space="preserve">    </w:t>
      </w:r>
      <w:r>
        <w:rPr>
          <w:rFonts w:ascii="Times New Roman" w:eastAsia="黑体" w:hAnsi="Times New Roman"/>
          <w:sz w:val="30"/>
          <w:szCs w:val="30"/>
          <w:u w:val="single"/>
        </w:rPr>
        <w:sym w:font="Wingdings 2" w:char="00A3"/>
      </w:r>
      <w:r>
        <w:rPr>
          <w:rFonts w:ascii="Times New Roman" w:eastAsia="黑体" w:hAnsi="Times New Roman"/>
          <w:sz w:val="30"/>
          <w:szCs w:val="30"/>
          <w:u w:val="single"/>
        </w:rPr>
        <w:t>省级</w:t>
      </w:r>
      <w:r>
        <w:rPr>
          <w:rFonts w:ascii="Times New Roman" w:eastAsia="黑体" w:hAnsi="Times New Roman" w:hint="eastAsia"/>
          <w:sz w:val="30"/>
          <w:szCs w:val="30"/>
          <w:u w:val="single"/>
        </w:rPr>
        <w:t xml:space="preserve">   </w:t>
      </w:r>
      <w:r>
        <w:rPr>
          <w:rFonts w:ascii="Times New Roman" w:eastAsia="黑体" w:hAnsi="Times New Roman"/>
          <w:sz w:val="30"/>
          <w:szCs w:val="30"/>
          <w:u w:val="single"/>
        </w:rPr>
        <w:t xml:space="preserve"> </w:t>
      </w:r>
      <w:bookmarkEnd w:id="0"/>
      <w:bookmarkEnd w:id="1"/>
      <w:bookmarkEnd w:id="2"/>
      <w:r>
        <w:rPr>
          <w:rFonts w:ascii="Times New Roman" w:eastAsia="黑体" w:hAnsi="Times New Roman"/>
          <w:sz w:val="30"/>
          <w:szCs w:val="30"/>
          <w:u w:val="single"/>
        </w:rPr>
        <w:t xml:space="preserve"> </w:t>
      </w:r>
      <w:r>
        <w:rPr>
          <w:rFonts w:ascii="Times New Roman" w:eastAsia="黑体" w:hAnsi="Times New Roman"/>
          <w:sz w:val="30"/>
          <w:szCs w:val="30"/>
          <w:u w:val="single"/>
        </w:rPr>
        <w:sym w:font="Wingdings 2" w:char="0052"/>
      </w:r>
      <w:r>
        <w:rPr>
          <w:rFonts w:ascii="Times New Roman" w:eastAsia="黑体" w:hAnsi="Times New Roman" w:hint="eastAsia"/>
          <w:sz w:val="30"/>
          <w:szCs w:val="30"/>
          <w:u w:val="single"/>
        </w:rPr>
        <w:t>校级</w:t>
      </w:r>
      <w:r>
        <w:rPr>
          <w:rFonts w:ascii="Times New Roman" w:eastAsia="黑体" w:hAnsi="Times New Roman" w:hint="eastAsia"/>
          <w:sz w:val="30"/>
          <w:szCs w:val="30"/>
          <w:u w:val="single"/>
        </w:rPr>
        <w:t xml:space="preserve"> </w:t>
      </w:r>
      <w:r>
        <w:rPr>
          <w:rFonts w:ascii="Times New Roman" w:eastAsia="黑体" w:hAnsi="Times New Roman"/>
          <w:sz w:val="30"/>
          <w:szCs w:val="30"/>
          <w:u w:val="single"/>
        </w:rPr>
        <w:t xml:space="preserve">   </w:t>
      </w:r>
      <w:r>
        <w:rPr>
          <w:rFonts w:ascii="Times New Roman" w:eastAsia="黑体" w:hAnsi="Times New Roman" w:hint="eastAsia"/>
          <w:sz w:val="30"/>
          <w:szCs w:val="30"/>
          <w:u w:val="single"/>
        </w:rPr>
        <w:t xml:space="preserve">  </w:t>
      </w:r>
      <w:r>
        <w:rPr>
          <w:rFonts w:ascii="Times New Roman" w:eastAsia="黑体" w:hAnsi="Times New Roman"/>
          <w:sz w:val="30"/>
          <w:szCs w:val="30"/>
        </w:rPr>
        <w:t xml:space="preserve"> </w:t>
      </w:r>
    </w:p>
    <w:p w14:paraId="11F2DA37" w14:textId="77777777" w:rsidR="00045CD7" w:rsidRDefault="00267A91">
      <w:pPr>
        <w:ind w:firstLineChars="200" w:firstLine="600"/>
        <w:rPr>
          <w:rFonts w:ascii="Times New Roman" w:eastAsia="黑体" w:hAnsi="Times New Roman"/>
          <w:spacing w:val="-11"/>
          <w:sz w:val="20"/>
          <w:szCs w:val="20"/>
          <w:u w:val="single"/>
        </w:rPr>
      </w:pPr>
      <w:r>
        <w:rPr>
          <w:rFonts w:ascii="Times New Roman" w:eastAsia="黑体" w:hAnsi="Times New Roman" w:hint="eastAsia"/>
          <w:sz w:val="30"/>
          <w:szCs w:val="30"/>
        </w:rPr>
        <w:t>申报类别</w:t>
      </w:r>
      <w:r>
        <w:rPr>
          <w:rFonts w:ascii="Times New Roman" w:eastAsia="黑体" w:hAnsi="Times New Roman" w:hint="eastAsia"/>
          <w:sz w:val="30"/>
          <w:szCs w:val="30"/>
          <w:u w:val="single"/>
        </w:rPr>
        <w:t xml:space="preserve"> </w:t>
      </w:r>
      <w:r>
        <w:rPr>
          <w:rFonts w:ascii="Times New Roman" w:eastAsia="黑体" w:hAnsi="Times New Roman"/>
          <w:sz w:val="30"/>
          <w:szCs w:val="30"/>
          <w:u w:val="single"/>
        </w:rPr>
        <w:sym w:font="Wingdings 2" w:char="0052"/>
      </w:r>
      <w:r>
        <w:rPr>
          <w:rFonts w:ascii="Times New Roman" w:eastAsia="黑体" w:hAnsi="Times New Roman" w:hint="eastAsia"/>
          <w:sz w:val="30"/>
          <w:szCs w:val="30"/>
          <w:u w:val="single"/>
        </w:rPr>
        <w:t>一般项目</w:t>
      </w:r>
      <w:r>
        <w:rPr>
          <w:rFonts w:ascii="Times New Roman" w:eastAsia="黑体" w:hAnsi="Times New Roman" w:hint="eastAsia"/>
          <w:sz w:val="30"/>
          <w:szCs w:val="30"/>
          <w:u w:val="single"/>
        </w:rPr>
        <w:t xml:space="preserve">  </w:t>
      </w:r>
      <w:r>
        <w:rPr>
          <w:rFonts w:ascii="Times New Roman" w:eastAsia="黑体" w:hAnsi="Times New Roman"/>
          <w:sz w:val="30"/>
          <w:szCs w:val="30"/>
          <w:u w:val="single"/>
        </w:rPr>
        <w:sym w:font="Wingdings 2" w:char="00A3"/>
      </w:r>
      <w:r>
        <w:rPr>
          <w:rFonts w:ascii="Times New Roman" w:eastAsia="黑体" w:hAnsi="Times New Roman" w:hint="eastAsia"/>
          <w:sz w:val="30"/>
          <w:szCs w:val="30"/>
          <w:u w:val="single"/>
        </w:rPr>
        <w:t>重点支持领域项目</w:t>
      </w:r>
      <w:r>
        <w:rPr>
          <w:rFonts w:ascii="Times New Roman" w:eastAsia="黑体" w:hAnsi="Times New Roman" w:hint="eastAsia"/>
          <w:spacing w:val="-11"/>
          <w:sz w:val="20"/>
          <w:szCs w:val="20"/>
          <w:u w:val="single"/>
        </w:rPr>
        <w:t>（仅限国家级、省级填写）</w:t>
      </w:r>
    </w:p>
    <w:p w14:paraId="2CAA1D04"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项目负责人</w:t>
      </w:r>
      <w:r>
        <w:rPr>
          <w:rFonts w:ascii="仿宋_GB2312" w:eastAsia="仿宋_GB2312" w:hAnsi="Times New Roman" w:hint="eastAsia"/>
          <w:color w:val="000000"/>
          <w:sz w:val="30"/>
          <w:szCs w:val="30"/>
          <w:u w:val="single"/>
        </w:rPr>
        <w:t xml:space="preserve">   张泺麟   </w:t>
      </w:r>
      <w:r>
        <w:rPr>
          <w:rFonts w:ascii="Times New Roman" w:eastAsia="黑体" w:hAnsi="Times New Roman"/>
          <w:color w:val="000000"/>
          <w:sz w:val="30"/>
          <w:szCs w:val="30"/>
        </w:rPr>
        <w:t>联系电话</w:t>
      </w:r>
      <w:r>
        <w:rPr>
          <w:rFonts w:ascii="仿宋_GB2312" w:eastAsia="仿宋_GB2312" w:hAnsi="Times New Roman" w:hint="eastAsia"/>
          <w:color w:val="000000"/>
          <w:sz w:val="30"/>
          <w:szCs w:val="30"/>
          <w:u w:val="single"/>
        </w:rPr>
        <w:t xml:space="preserve"> </w:t>
      </w:r>
      <w:r>
        <w:rPr>
          <w:rFonts w:ascii="仿宋_GB2312" w:eastAsia="仿宋_GB2312" w:hAnsi="Times New Roman"/>
          <w:color w:val="000000"/>
          <w:sz w:val="30"/>
          <w:szCs w:val="30"/>
          <w:u w:val="single"/>
        </w:rPr>
        <w:t xml:space="preserve"> 16607252059</w:t>
      </w:r>
      <w:r>
        <w:rPr>
          <w:rFonts w:ascii="仿宋_GB2312" w:eastAsia="仿宋_GB2312" w:hAnsi="Times New Roman" w:hint="eastAsia"/>
          <w:color w:val="000000"/>
          <w:sz w:val="30"/>
          <w:szCs w:val="30"/>
          <w:u w:val="single"/>
        </w:rPr>
        <w:t xml:space="preserve"> </w:t>
      </w:r>
    </w:p>
    <w:p w14:paraId="1527DC4D"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所在学院</w:t>
      </w:r>
      <w:r>
        <w:rPr>
          <w:rFonts w:ascii="仿宋_GB2312" w:eastAsia="仿宋_GB2312" w:hAnsi="Times New Roman" w:hint="eastAsia"/>
          <w:color w:val="000000"/>
          <w:sz w:val="30"/>
          <w:szCs w:val="30"/>
          <w:u w:val="single"/>
        </w:rPr>
        <w:t xml:space="preserve">   </w:t>
      </w:r>
      <w:r>
        <w:rPr>
          <w:rFonts w:ascii="仿宋_GB2312" w:eastAsia="仿宋_GB2312" w:hAnsi="Times New Roman" w:hint="eastAsia"/>
          <w:b/>
          <w:color w:val="000000"/>
          <w:sz w:val="30"/>
          <w:szCs w:val="30"/>
          <w:u w:val="single"/>
        </w:rPr>
        <w:t xml:space="preserve">  </w:t>
      </w:r>
      <w:r>
        <w:rPr>
          <w:rFonts w:ascii="仿宋_GB2312" w:eastAsia="仿宋_GB2312" w:hAnsi="Times New Roman" w:hint="eastAsia"/>
          <w:color w:val="000000"/>
          <w:sz w:val="30"/>
          <w:szCs w:val="30"/>
          <w:u w:val="single"/>
        </w:rPr>
        <w:t xml:space="preserve">    机械与运载工程学院         </w:t>
      </w:r>
    </w:p>
    <w:p w14:paraId="353B3224"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学</w:t>
      </w:r>
      <w:r>
        <w:rPr>
          <w:rFonts w:ascii="Times New Roman" w:eastAsia="黑体" w:hAnsi="Times New Roman"/>
          <w:color w:val="000000"/>
          <w:sz w:val="30"/>
          <w:szCs w:val="30"/>
        </w:rPr>
        <w:t xml:space="preserve">    </w:t>
      </w:r>
      <w:r>
        <w:rPr>
          <w:rFonts w:ascii="Times New Roman" w:eastAsia="黑体" w:hAnsi="Times New Roman"/>
          <w:color w:val="000000"/>
          <w:sz w:val="30"/>
          <w:szCs w:val="30"/>
        </w:rPr>
        <w:t>号</w:t>
      </w:r>
      <w:r>
        <w:rPr>
          <w:rFonts w:ascii="仿宋_GB2312" w:eastAsia="仿宋_GB2312" w:hAnsi="Times New Roman" w:hint="eastAsia"/>
          <w:color w:val="000000"/>
          <w:sz w:val="30"/>
          <w:szCs w:val="30"/>
          <w:u w:val="single"/>
        </w:rPr>
        <w:t xml:space="preserve"> </w:t>
      </w:r>
      <w:r>
        <w:rPr>
          <w:rFonts w:ascii="仿宋_GB2312" w:eastAsia="仿宋_GB2312" w:hAnsi="Times New Roman"/>
          <w:color w:val="000000"/>
          <w:sz w:val="30"/>
          <w:szCs w:val="30"/>
          <w:u w:val="single"/>
        </w:rPr>
        <w:t>202104060215</w:t>
      </w:r>
      <w:r>
        <w:rPr>
          <w:rFonts w:ascii="仿宋_GB2312" w:eastAsia="仿宋_GB2312" w:hAnsi="Times New Roman" w:hint="eastAsia"/>
          <w:color w:val="000000"/>
          <w:sz w:val="30"/>
          <w:szCs w:val="30"/>
          <w:u w:val="single"/>
        </w:rPr>
        <w:t xml:space="preserve"> </w:t>
      </w:r>
      <w:r>
        <w:rPr>
          <w:rFonts w:ascii="Times New Roman" w:eastAsia="黑体" w:hAnsi="Times New Roman"/>
          <w:color w:val="000000"/>
          <w:sz w:val="30"/>
          <w:szCs w:val="30"/>
        </w:rPr>
        <w:t>专业班级</w:t>
      </w:r>
      <w:r>
        <w:rPr>
          <w:rFonts w:ascii="仿宋_GB2312" w:eastAsia="仿宋_GB2312" w:hAnsi="Times New Roman" w:hint="eastAsia"/>
          <w:color w:val="000000"/>
          <w:sz w:val="30"/>
          <w:szCs w:val="30"/>
          <w:u w:val="single"/>
        </w:rPr>
        <w:t xml:space="preserve">   车辆2</w:t>
      </w:r>
      <w:r>
        <w:rPr>
          <w:rFonts w:ascii="仿宋_GB2312" w:eastAsia="仿宋_GB2312" w:hAnsi="Times New Roman"/>
          <w:color w:val="000000"/>
          <w:sz w:val="30"/>
          <w:szCs w:val="30"/>
          <w:u w:val="single"/>
        </w:rPr>
        <w:t>105</w:t>
      </w:r>
      <w:r>
        <w:rPr>
          <w:rFonts w:ascii="仿宋_GB2312" w:eastAsia="仿宋_GB2312" w:hAnsi="Times New Roman" w:hint="eastAsia"/>
          <w:color w:val="000000"/>
          <w:sz w:val="30"/>
          <w:szCs w:val="30"/>
          <w:u w:val="single"/>
        </w:rPr>
        <w:t xml:space="preserve">  </w:t>
      </w:r>
    </w:p>
    <w:p w14:paraId="3AFF6373"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指导教师</w:t>
      </w:r>
      <w:r>
        <w:rPr>
          <w:rFonts w:ascii="仿宋_GB2312" w:eastAsia="仿宋_GB2312" w:hAnsi="Times New Roman" w:hint="eastAsia"/>
          <w:color w:val="000000"/>
          <w:sz w:val="30"/>
          <w:szCs w:val="30"/>
          <w:u w:val="single"/>
        </w:rPr>
        <w:t xml:space="preserve">    干年妃   </w:t>
      </w:r>
      <w:r>
        <w:rPr>
          <w:rFonts w:ascii="Times New Roman" w:eastAsia="黑体" w:hAnsi="Times New Roman"/>
          <w:spacing w:val="58"/>
          <w:sz w:val="30"/>
          <w:szCs w:val="30"/>
        </w:rPr>
        <w:t>联系电话</w:t>
      </w:r>
      <w:r>
        <w:rPr>
          <w:rFonts w:ascii="仿宋_GB2312" w:eastAsia="仿宋_GB2312" w:hAnsi="Times New Roman"/>
          <w:color w:val="000000"/>
          <w:sz w:val="30"/>
          <w:szCs w:val="30"/>
          <w:u w:val="single"/>
        </w:rPr>
        <w:t>18673151344</w:t>
      </w:r>
      <w:r>
        <w:rPr>
          <w:rFonts w:ascii="仿宋_GB2312" w:eastAsia="仿宋_GB2312" w:hAnsi="Times New Roman" w:hint="eastAsia"/>
          <w:color w:val="000000"/>
          <w:sz w:val="30"/>
          <w:szCs w:val="30"/>
        </w:rPr>
        <w:t xml:space="preserve"> </w:t>
      </w:r>
    </w:p>
    <w:p w14:paraId="7296FA7B" w14:textId="77777777"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申请日期</w:t>
      </w:r>
      <w:r>
        <w:rPr>
          <w:rFonts w:ascii="仿宋_GB2312" w:eastAsia="仿宋_GB2312" w:hAnsi="Times New Roman" w:hint="eastAsia"/>
          <w:color w:val="000000"/>
          <w:sz w:val="30"/>
          <w:szCs w:val="30"/>
          <w:u w:val="single"/>
        </w:rPr>
        <w:t xml:space="preserve">        </w:t>
      </w:r>
      <w:r>
        <w:rPr>
          <w:rFonts w:ascii="仿宋_GB2312" w:eastAsia="仿宋_GB2312" w:hAnsi="Times New Roman" w:hint="eastAsia"/>
          <w:b/>
          <w:color w:val="000000"/>
          <w:sz w:val="30"/>
          <w:szCs w:val="30"/>
          <w:u w:val="single"/>
        </w:rPr>
        <w:t xml:space="preserve"> </w:t>
      </w:r>
      <w:r>
        <w:rPr>
          <w:rFonts w:ascii="仿宋_GB2312" w:eastAsia="仿宋_GB2312" w:hAnsi="Times New Roman"/>
          <w:bCs/>
          <w:color w:val="000000"/>
          <w:sz w:val="30"/>
          <w:szCs w:val="30"/>
          <w:u w:val="single"/>
        </w:rPr>
        <w:t>2023</w:t>
      </w:r>
      <w:r>
        <w:rPr>
          <w:rFonts w:ascii="仿宋_GB2312" w:eastAsia="仿宋_GB2312" w:hAnsi="Times New Roman" w:hint="eastAsia"/>
          <w:bCs/>
          <w:color w:val="000000"/>
          <w:sz w:val="30"/>
          <w:szCs w:val="30"/>
          <w:u w:val="single"/>
        </w:rPr>
        <w:t>年5月1</w:t>
      </w:r>
      <w:r>
        <w:rPr>
          <w:rFonts w:ascii="仿宋_GB2312" w:eastAsia="仿宋_GB2312" w:hAnsi="Times New Roman"/>
          <w:bCs/>
          <w:color w:val="000000"/>
          <w:sz w:val="30"/>
          <w:szCs w:val="30"/>
          <w:u w:val="single"/>
        </w:rPr>
        <w:t>6</w:t>
      </w:r>
      <w:r>
        <w:rPr>
          <w:rFonts w:ascii="仿宋_GB2312" w:eastAsia="仿宋_GB2312" w:hAnsi="Times New Roman" w:hint="eastAsia"/>
          <w:bCs/>
          <w:color w:val="000000"/>
          <w:sz w:val="30"/>
          <w:szCs w:val="30"/>
          <w:u w:val="single"/>
        </w:rPr>
        <w:t>日</w:t>
      </w:r>
      <w:r>
        <w:rPr>
          <w:rFonts w:ascii="仿宋_GB2312" w:eastAsia="仿宋_GB2312" w:hAnsi="Times New Roman" w:hint="eastAsia"/>
          <w:color w:val="000000"/>
          <w:sz w:val="30"/>
          <w:szCs w:val="30"/>
          <w:u w:val="single"/>
        </w:rPr>
        <w:t xml:space="preserve">           </w:t>
      </w:r>
    </w:p>
    <w:p w14:paraId="25143A5E" w14:textId="79DB969C" w:rsidR="00045CD7" w:rsidRDefault="00267A91">
      <w:pPr>
        <w:ind w:firstLineChars="200" w:firstLine="600"/>
        <w:rPr>
          <w:rFonts w:ascii="Times New Roman" w:eastAsia="黑体" w:hAnsi="Times New Roman"/>
          <w:color w:val="000000"/>
          <w:sz w:val="30"/>
          <w:szCs w:val="30"/>
          <w:u w:val="single"/>
        </w:rPr>
      </w:pPr>
      <w:r>
        <w:rPr>
          <w:rFonts w:ascii="Times New Roman" w:eastAsia="黑体" w:hAnsi="Times New Roman"/>
          <w:color w:val="000000"/>
          <w:sz w:val="30"/>
          <w:szCs w:val="30"/>
        </w:rPr>
        <w:t>起止年月</w:t>
      </w:r>
      <w:r>
        <w:rPr>
          <w:rFonts w:ascii="仿宋_GB2312" w:eastAsia="仿宋_GB2312" w:hAnsi="Times New Roman" w:hint="eastAsia"/>
          <w:color w:val="000000"/>
          <w:sz w:val="30"/>
          <w:szCs w:val="30"/>
          <w:u w:val="single"/>
        </w:rPr>
        <w:t xml:space="preserve">     </w:t>
      </w:r>
      <w:r>
        <w:rPr>
          <w:rFonts w:ascii="仿宋_GB2312" w:eastAsia="仿宋_GB2312" w:hAnsi="Times New Roman"/>
          <w:color w:val="000000"/>
          <w:sz w:val="30"/>
          <w:szCs w:val="30"/>
          <w:u w:val="single"/>
        </w:rPr>
        <w:t>2023</w:t>
      </w:r>
      <w:r>
        <w:rPr>
          <w:rFonts w:ascii="仿宋_GB2312" w:eastAsia="仿宋_GB2312" w:hAnsi="Times New Roman" w:hint="eastAsia"/>
          <w:color w:val="000000"/>
          <w:sz w:val="30"/>
          <w:szCs w:val="30"/>
          <w:u w:val="single"/>
        </w:rPr>
        <w:t>年5月-</w:t>
      </w:r>
      <w:r>
        <w:rPr>
          <w:rFonts w:ascii="仿宋_GB2312" w:eastAsia="仿宋_GB2312" w:hAnsi="Times New Roman"/>
          <w:color w:val="000000"/>
          <w:sz w:val="30"/>
          <w:szCs w:val="30"/>
          <w:u w:val="single"/>
        </w:rPr>
        <w:t>202</w:t>
      </w:r>
      <w:r w:rsidR="0078563B">
        <w:rPr>
          <w:rFonts w:ascii="仿宋_GB2312" w:eastAsia="仿宋_GB2312" w:hAnsi="Times New Roman"/>
          <w:color w:val="000000"/>
          <w:sz w:val="30"/>
          <w:szCs w:val="30"/>
          <w:u w:val="single"/>
        </w:rPr>
        <w:t>5</w:t>
      </w:r>
      <w:r>
        <w:rPr>
          <w:rFonts w:ascii="仿宋_GB2312" w:eastAsia="仿宋_GB2312" w:hAnsi="Times New Roman" w:hint="eastAsia"/>
          <w:color w:val="000000"/>
          <w:sz w:val="30"/>
          <w:szCs w:val="30"/>
          <w:u w:val="single"/>
        </w:rPr>
        <w:t>年</w:t>
      </w:r>
      <w:r w:rsidR="0078563B">
        <w:rPr>
          <w:rFonts w:ascii="仿宋_GB2312" w:eastAsia="仿宋_GB2312" w:hAnsi="Times New Roman"/>
          <w:color w:val="000000"/>
          <w:sz w:val="30"/>
          <w:szCs w:val="30"/>
          <w:u w:val="single"/>
        </w:rPr>
        <w:t>4</w:t>
      </w:r>
      <w:r>
        <w:rPr>
          <w:rFonts w:ascii="仿宋_GB2312" w:eastAsia="仿宋_GB2312" w:hAnsi="Times New Roman" w:hint="eastAsia"/>
          <w:color w:val="000000"/>
          <w:sz w:val="30"/>
          <w:szCs w:val="30"/>
          <w:u w:val="single"/>
        </w:rPr>
        <w:t xml:space="preserve">月  </w:t>
      </w:r>
      <w:r>
        <w:rPr>
          <w:rFonts w:ascii="仿宋_GB2312" w:eastAsia="仿宋_GB2312" w:hAnsi="Times New Roman" w:hint="eastAsia"/>
          <w:b/>
          <w:color w:val="000000"/>
          <w:sz w:val="30"/>
          <w:szCs w:val="30"/>
          <w:u w:val="single"/>
        </w:rPr>
        <w:t xml:space="preserve"> </w:t>
      </w:r>
      <w:r>
        <w:rPr>
          <w:rFonts w:ascii="仿宋_GB2312" w:eastAsia="仿宋_GB2312" w:hAnsi="Times New Roman" w:hint="eastAsia"/>
          <w:color w:val="000000"/>
          <w:sz w:val="30"/>
          <w:szCs w:val="30"/>
          <w:u w:val="single"/>
        </w:rPr>
        <w:t xml:space="preserve">      </w:t>
      </w:r>
    </w:p>
    <w:p w14:paraId="14100164" w14:textId="77777777" w:rsidR="00045CD7" w:rsidRDefault="00267A91">
      <w:pPr>
        <w:tabs>
          <w:tab w:val="left" w:pos="2850"/>
          <w:tab w:val="center" w:pos="4153"/>
          <w:tab w:val="left" w:pos="5745"/>
        </w:tabs>
        <w:jc w:val="left"/>
        <w:rPr>
          <w:rFonts w:ascii="Times New Roman" w:eastAsia="黑体" w:hAnsi="Times New Roman"/>
          <w:sz w:val="36"/>
          <w:szCs w:val="36"/>
        </w:rPr>
      </w:pPr>
      <w:r>
        <w:rPr>
          <w:rFonts w:ascii="Times New Roman" w:eastAsia="黑体" w:hAnsi="Times New Roman"/>
          <w:sz w:val="36"/>
          <w:szCs w:val="36"/>
        </w:rPr>
        <w:tab/>
      </w:r>
      <w:r>
        <w:rPr>
          <w:rFonts w:ascii="Times New Roman" w:eastAsia="黑体" w:hAnsi="Times New Roman"/>
          <w:sz w:val="36"/>
          <w:szCs w:val="36"/>
        </w:rPr>
        <w:tab/>
      </w:r>
    </w:p>
    <w:p w14:paraId="4512199E" w14:textId="77777777" w:rsidR="00045CD7" w:rsidRDefault="00267A91">
      <w:pPr>
        <w:tabs>
          <w:tab w:val="left" w:pos="2850"/>
          <w:tab w:val="center" w:pos="4153"/>
          <w:tab w:val="left" w:pos="5745"/>
        </w:tabs>
        <w:jc w:val="center"/>
        <w:rPr>
          <w:rFonts w:ascii="Times New Roman" w:eastAsia="黑体" w:hAnsi="Times New Roman"/>
          <w:sz w:val="32"/>
          <w:szCs w:val="32"/>
        </w:rPr>
      </w:pPr>
      <w:r>
        <w:rPr>
          <w:rFonts w:ascii="Times New Roman" w:eastAsia="黑体" w:hAnsi="Times New Roman" w:hint="eastAsia"/>
          <w:sz w:val="32"/>
          <w:szCs w:val="32"/>
        </w:rPr>
        <w:t>湖</w:t>
      </w:r>
      <w:r>
        <w:rPr>
          <w:rFonts w:ascii="Times New Roman" w:eastAsia="黑体" w:hAnsi="Times New Roman" w:hint="eastAsia"/>
          <w:sz w:val="32"/>
          <w:szCs w:val="32"/>
        </w:rPr>
        <w:t xml:space="preserve"> </w:t>
      </w:r>
      <w:r>
        <w:rPr>
          <w:rFonts w:ascii="Times New Roman" w:eastAsia="黑体" w:hAnsi="Times New Roman" w:hint="eastAsia"/>
          <w:sz w:val="32"/>
          <w:szCs w:val="32"/>
        </w:rPr>
        <w:t>南</w:t>
      </w:r>
      <w:r>
        <w:rPr>
          <w:rFonts w:ascii="Times New Roman" w:eastAsia="黑体" w:hAnsi="Times New Roman" w:hint="eastAsia"/>
          <w:sz w:val="32"/>
          <w:szCs w:val="32"/>
        </w:rPr>
        <w:t xml:space="preserve"> </w:t>
      </w:r>
      <w:r>
        <w:rPr>
          <w:rFonts w:ascii="Times New Roman" w:eastAsia="黑体" w:hAnsi="Times New Roman"/>
          <w:sz w:val="32"/>
          <w:szCs w:val="32"/>
        </w:rPr>
        <w:t>大</w:t>
      </w:r>
      <w:r>
        <w:rPr>
          <w:rFonts w:ascii="Times New Roman" w:eastAsia="黑体" w:hAnsi="Times New Roman" w:hint="eastAsia"/>
          <w:sz w:val="32"/>
          <w:szCs w:val="32"/>
        </w:rPr>
        <w:t xml:space="preserve"> </w:t>
      </w:r>
      <w:r>
        <w:rPr>
          <w:rFonts w:ascii="Times New Roman" w:eastAsia="黑体" w:hAnsi="Times New Roman"/>
          <w:sz w:val="32"/>
          <w:szCs w:val="32"/>
        </w:rPr>
        <w:t>学</w:t>
      </w:r>
    </w:p>
    <w:p w14:paraId="626D9664" w14:textId="77777777" w:rsidR="00045CD7" w:rsidRDefault="00267A91">
      <w:pPr>
        <w:tabs>
          <w:tab w:val="left" w:pos="2850"/>
          <w:tab w:val="center" w:pos="4153"/>
          <w:tab w:val="left" w:pos="5745"/>
        </w:tabs>
        <w:jc w:val="center"/>
        <w:rPr>
          <w:rFonts w:ascii="Times New Roman" w:eastAsia="黑体" w:hAnsi="Times New Roman"/>
          <w:sz w:val="28"/>
          <w:szCs w:val="28"/>
        </w:rPr>
      </w:pPr>
      <w:r>
        <w:rPr>
          <w:rFonts w:ascii="Times New Roman" w:eastAsia="黑体" w:hAnsi="Times New Roman" w:hint="eastAsia"/>
          <w:sz w:val="32"/>
          <w:szCs w:val="32"/>
        </w:rPr>
        <w:t xml:space="preserve">2023 </w:t>
      </w:r>
      <w:r>
        <w:rPr>
          <w:rFonts w:ascii="Times New Roman" w:eastAsia="黑体" w:hAnsi="Times New Roman" w:hint="eastAsia"/>
          <w:sz w:val="32"/>
          <w:szCs w:val="32"/>
        </w:rPr>
        <w:t>年</w:t>
      </w:r>
      <w:r>
        <w:rPr>
          <w:rFonts w:ascii="Times New Roman" w:eastAsia="黑体" w:hAnsi="Times New Roman" w:hint="eastAsia"/>
          <w:sz w:val="32"/>
          <w:szCs w:val="32"/>
        </w:rPr>
        <w:t xml:space="preserve"> </w:t>
      </w:r>
      <w:r>
        <w:rPr>
          <w:rFonts w:ascii="Times New Roman" w:eastAsia="黑体" w:hAnsi="Times New Roman" w:hint="eastAsia"/>
          <w:sz w:val="32"/>
          <w:szCs w:val="32"/>
        </w:rPr>
        <w:t>制</w:t>
      </w:r>
    </w:p>
    <w:p w14:paraId="212F6BEC" w14:textId="77777777" w:rsidR="00045CD7" w:rsidRDefault="00045CD7">
      <w:pPr>
        <w:tabs>
          <w:tab w:val="left" w:pos="2850"/>
          <w:tab w:val="center" w:pos="4153"/>
          <w:tab w:val="left" w:pos="5745"/>
        </w:tabs>
        <w:spacing w:before="1560" w:line="240" w:lineRule="exact"/>
        <w:jc w:val="left"/>
        <w:rPr>
          <w:rFonts w:ascii="Times New Roman" w:eastAsia="黑体" w:hAnsi="Times New Roman"/>
          <w:sz w:val="30"/>
          <w:szCs w:val="30"/>
        </w:rPr>
      </w:pPr>
    </w:p>
    <w:p w14:paraId="334BFE4C" w14:textId="77777777" w:rsidR="00045CD7" w:rsidRDefault="00267A91">
      <w:pPr>
        <w:jc w:val="center"/>
        <w:rPr>
          <w:rFonts w:ascii="Times New Roman" w:hAnsi="Times New Roman"/>
          <w:b/>
          <w:sz w:val="36"/>
          <w:szCs w:val="36"/>
        </w:rPr>
      </w:pPr>
      <w:r>
        <w:rPr>
          <w:rFonts w:ascii="Times New Roman"/>
          <w:b/>
          <w:sz w:val="36"/>
          <w:szCs w:val="36"/>
        </w:rPr>
        <w:t>填</w:t>
      </w:r>
      <w:r>
        <w:rPr>
          <w:rFonts w:ascii="Times New Roman" w:hAnsi="Times New Roman"/>
          <w:b/>
          <w:sz w:val="36"/>
          <w:szCs w:val="36"/>
        </w:rPr>
        <w:t xml:space="preserve">  </w:t>
      </w:r>
      <w:r>
        <w:rPr>
          <w:rFonts w:ascii="Times New Roman"/>
          <w:b/>
          <w:sz w:val="36"/>
          <w:szCs w:val="36"/>
        </w:rPr>
        <w:t>写</w:t>
      </w:r>
      <w:r>
        <w:rPr>
          <w:rFonts w:ascii="Times New Roman" w:hAnsi="Times New Roman"/>
          <w:b/>
          <w:sz w:val="36"/>
          <w:szCs w:val="36"/>
        </w:rPr>
        <w:t xml:space="preserve">  </w:t>
      </w:r>
      <w:r>
        <w:rPr>
          <w:rFonts w:ascii="Times New Roman"/>
          <w:b/>
          <w:sz w:val="36"/>
          <w:szCs w:val="36"/>
        </w:rPr>
        <w:t>说</w:t>
      </w:r>
      <w:r>
        <w:rPr>
          <w:rFonts w:ascii="Times New Roman" w:hAnsi="Times New Roman"/>
          <w:b/>
          <w:sz w:val="36"/>
          <w:szCs w:val="36"/>
        </w:rPr>
        <w:t xml:space="preserve">  </w:t>
      </w:r>
      <w:r>
        <w:rPr>
          <w:rFonts w:ascii="Times New Roman"/>
          <w:b/>
          <w:sz w:val="36"/>
          <w:szCs w:val="36"/>
        </w:rPr>
        <w:t>明</w:t>
      </w:r>
    </w:p>
    <w:p w14:paraId="056780FB" w14:textId="77777777" w:rsidR="00045CD7" w:rsidRDefault="00045CD7">
      <w:pPr>
        <w:jc w:val="center"/>
        <w:rPr>
          <w:rFonts w:ascii="Times New Roman" w:hAnsi="Times New Roman"/>
          <w:b/>
          <w:bCs/>
          <w:color w:val="000000"/>
          <w:sz w:val="36"/>
          <w:szCs w:val="36"/>
        </w:rPr>
      </w:pPr>
    </w:p>
    <w:p w14:paraId="6ECBC8B7" w14:textId="77777777" w:rsidR="00045CD7" w:rsidRDefault="00267A91">
      <w:pPr>
        <w:spacing w:line="680" w:lineRule="exact"/>
        <w:ind w:leftChars="1" w:left="2" w:firstLineChars="139" w:firstLine="417"/>
        <w:rPr>
          <w:rFonts w:ascii="Times New Roman" w:eastAsia="仿宋_GB2312" w:hAnsi="Times New Roman"/>
          <w:bCs/>
          <w:color w:val="000000"/>
          <w:sz w:val="30"/>
          <w:szCs w:val="30"/>
        </w:rPr>
      </w:pPr>
      <w:r>
        <w:rPr>
          <w:rFonts w:ascii="Times New Roman" w:eastAsia="仿宋_GB2312" w:hAnsi="Times New Roman"/>
          <w:bCs/>
          <w:color w:val="000000"/>
          <w:sz w:val="30"/>
          <w:szCs w:val="30"/>
        </w:rPr>
        <w:t>1.</w:t>
      </w:r>
      <w:r>
        <w:rPr>
          <w:rFonts w:ascii="Times New Roman" w:eastAsia="仿宋_GB2312" w:hAnsi="Times New Roman"/>
          <w:bCs/>
          <w:color w:val="000000"/>
          <w:sz w:val="30"/>
          <w:szCs w:val="30"/>
        </w:rPr>
        <w:t>本申请书所列各项内容均须实事求是，认真填写，表达明确严谨，简明扼要</w:t>
      </w:r>
      <w:r>
        <w:rPr>
          <w:rFonts w:ascii="Times New Roman" w:eastAsia="仿宋_GB2312" w:hAnsi="Times New Roman" w:hint="eastAsia"/>
          <w:bCs/>
          <w:color w:val="000000"/>
          <w:sz w:val="30"/>
          <w:szCs w:val="30"/>
        </w:rPr>
        <w:t>。</w:t>
      </w:r>
    </w:p>
    <w:p w14:paraId="1AE002C7" w14:textId="77777777" w:rsidR="00045CD7" w:rsidRDefault="00267A91">
      <w:pPr>
        <w:spacing w:line="680" w:lineRule="exact"/>
        <w:ind w:firstLineChars="150" w:firstLine="450"/>
        <w:rPr>
          <w:rFonts w:ascii="Times New Roman" w:eastAsia="仿宋_GB2312" w:hAnsi="Times New Roman"/>
          <w:bCs/>
          <w:color w:val="000000"/>
          <w:sz w:val="30"/>
          <w:szCs w:val="30"/>
        </w:rPr>
      </w:pPr>
      <w:r>
        <w:rPr>
          <w:rFonts w:ascii="Times New Roman" w:eastAsia="仿宋_GB2312" w:hAnsi="Times New Roman"/>
          <w:bCs/>
          <w:color w:val="000000"/>
          <w:sz w:val="30"/>
          <w:szCs w:val="30"/>
        </w:rPr>
        <w:t>2.</w:t>
      </w:r>
      <w:r>
        <w:rPr>
          <w:rFonts w:ascii="Times New Roman" w:eastAsia="仿宋_GB2312" w:hAnsi="Times New Roman"/>
          <w:bCs/>
          <w:color w:val="000000"/>
          <w:sz w:val="30"/>
          <w:szCs w:val="30"/>
        </w:rPr>
        <w:t>申请人应为本科生</w:t>
      </w:r>
      <w:r>
        <w:rPr>
          <w:rFonts w:ascii="Times New Roman" w:eastAsia="仿宋_GB2312" w:hAnsi="Times New Roman" w:hint="eastAsia"/>
          <w:bCs/>
          <w:color w:val="000000"/>
          <w:sz w:val="30"/>
          <w:szCs w:val="30"/>
        </w:rPr>
        <w:t>个人或</w:t>
      </w:r>
      <w:r>
        <w:rPr>
          <w:rFonts w:ascii="Times New Roman" w:eastAsia="仿宋_GB2312" w:hAnsi="Times New Roman"/>
          <w:bCs/>
          <w:color w:val="000000"/>
          <w:sz w:val="30"/>
          <w:szCs w:val="30"/>
        </w:rPr>
        <w:t>团队，首页只填负责人。</w:t>
      </w:r>
      <w:r>
        <w:rPr>
          <w:rFonts w:ascii="Times New Roman" w:eastAsia="仿宋_GB2312" w:hAnsi="Times New Roman"/>
          <w:bCs/>
          <w:color w:val="000000"/>
          <w:sz w:val="30"/>
          <w:szCs w:val="30"/>
        </w:rPr>
        <w:t>“</w:t>
      </w:r>
      <w:r>
        <w:rPr>
          <w:rFonts w:ascii="Times New Roman" w:eastAsia="仿宋_GB2312" w:hAnsi="Times New Roman"/>
          <w:bCs/>
          <w:color w:val="000000"/>
          <w:sz w:val="30"/>
          <w:szCs w:val="30"/>
        </w:rPr>
        <w:t>项目编号</w:t>
      </w:r>
      <w:r>
        <w:rPr>
          <w:rFonts w:ascii="Times New Roman" w:eastAsia="仿宋_GB2312" w:hAnsi="Times New Roman"/>
          <w:bCs/>
          <w:color w:val="000000"/>
          <w:sz w:val="30"/>
          <w:szCs w:val="30"/>
        </w:rPr>
        <w:t>”</w:t>
      </w:r>
      <w:r>
        <w:rPr>
          <w:rFonts w:ascii="Times New Roman" w:eastAsia="仿宋_GB2312" w:hAnsi="Times New Roman"/>
          <w:bCs/>
          <w:color w:val="000000"/>
          <w:sz w:val="30"/>
          <w:szCs w:val="30"/>
        </w:rPr>
        <w:t>一栏不填。</w:t>
      </w:r>
    </w:p>
    <w:p w14:paraId="1ED74E28" w14:textId="77777777" w:rsidR="00045CD7" w:rsidRDefault="00267A91">
      <w:pPr>
        <w:spacing w:before="120" w:line="680" w:lineRule="exact"/>
        <w:ind w:firstLineChars="150" w:firstLine="450"/>
        <w:rPr>
          <w:rFonts w:ascii="Times New Roman" w:eastAsia="仿宋_GB2312" w:hAnsi="Times New Roman"/>
          <w:bCs/>
          <w:color w:val="000000"/>
          <w:sz w:val="30"/>
          <w:szCs w:val="30"/>
        </w:rPr>
      </w:pPr>
      <w:r>
        <w:rPr>
          <w:rFonts w:ascii="Times New Roman" w:eastAsia="仿宋_GB2312" w:hAnsi="Times New Roman"/>
          <w:bCs/>
          <w:color w:val="000000"/>
          <w:sz w:val="30"/>
          <w:szCs w:val="30"/>
        </w:rPr>
        <w:t>3.</w:t>
      </w:r>
      <w:r>
        <w:rPr>
          <w:rFonts w:ascii="Times New Roman" w:eastAsia="仿宋_GB2312" w:hAnsi="Times New Roman" w:hint="eastAsia"/>
          <w:bCs/>
          <w:color w:val="000000"/>
          <w:sz w:val="30"/>
          <w:szCs w:val="30"/>
        </w:rPr>
        <w:t>申请书（含简表）正文填写需采用仿宋</w:t>
      </w:r>
      <w:r>
        <w:rPr>
          <w:rFonts w:ascii="Times New Roman" w:eastAsia="仿宋_GB2312" w:hAnsi="Times New Roman" w:hint="eastAsia"/>
          <w:bCs/>
          <w:color w:val="000000"/>
          <w:sz w:val="30"/>
          <w:szCs w:val="30"/>
        </w:rPr>
        <w:t>GB2312</w:t>
      </w:r>
      <w:r>
        <w:rPr>
          <w:rFonts w:ascii="Times New Roman" w:eastAsia="仿宋_GB2312" w:hAnsi="Times New Roman" w:hint="eastAsia"/>
          <w:bCs/>
          <w:color w:val="000000"/>
          <w:sz w:val="30"/>
          <w:szCs w:val="30"/>
        </w:rPr>
        <w:t>、小四号字体，单倍行距。</w:t>
      </w:r>
      <w:r>
        <w:rPr>
          <w:rFonts w:ascii="Times New Roman" w:eastAsia="仿宋_GB2312" w:hAnsi="Times New Roman"/>
          <w:bCs/>
          <w:color w:val="000000"/>
          <w:sz w:val="30"/>
          <w:szCs w:val="30"/>
        </w:rPr>
        <w:t>双面印刷，左侧装订成册。可网上下载、自行复印或加页，</w:t>
      </w:r>
      <w:r>
        <w:rPr>
          <w:rFonts w:ascii="Times New Roman" w:eastAsia="仿宋_GB2312" w:hAnsi="Times New Roman" w:hint="eastAsia"/>
          <w:bCs/>
          <w:color w:val="000000"/>
          <w:sz w:val="30"/>
          <w:szCs w:val="30"/>
        </w:rPr>
        <w:t>注意排版和打印的美观和规范</w:t>
      </w:r>
      <w:r>
        <w:rPr>
          <w:rFonts w:ascii="Times New Roman" w:eastAsia="仿宋_GB2312" w:hAnsi="Times New Roman"/>
          <w:bCs/>
          <w:color w:val="000000"/>
          <w:sz w:val="30"/>
          <w:szCs w:val="30"/>
        </w:rPr>
        <w:t>。</w:t>
      </w:r>
    </w:p>
    <w:p w14:paraId="44DE2168" w14:textId="77777777" w:rsidR="00045CD7" w:rsidRDefault="00267A91">
      <w:pPr>
        <w:spacing w:before="120" w:line="680" w:lineRule="exact"/>
        <w:ind w:firstLineChars="150" w:firstLine="450"/>
        <w:rPr>
          <w:rFonts w:ascii="Times New Roman" w:eastAsia="仿宋_GB2312" w:hAnsi="Times New Roman"/>
          <w:sz w:val="30"/>
          <w:szCs w:val="30"/>
        </w:rPr>
      </w:pPr>
      <w:r>
        <w:rPr>
          <w:rFonts w:ascii="Times New Roman" w:eastAsia="仿宋_GB2312" w:hAnsi="Times New Roman"/>
          <w:sz w:val="30"/>
          <w:szCs w:val="30"/>
        </w:rPr>
        <w:t>4.</w:t>
      </w:r>
      <w:r>
        <w:rPr>
          <w:rFonts w:ascii="Times New Roman" w:eastAsia="仿宋_GB2312" w:hAnsi="Times New Roman"/>
          <w:sz w:val="30"/>
          <w:szCs w:val="30"/>
        </w:rPr>
        <w:t>负责人所在学院认真审核</w:t>
      </w:r>
      <w:r>
        <w:rPr>
          <w:rFonts w:ascii="Times New Roman" w:eastAsia="仿宋_GB2312" w:hAnsi="Times New Roman"/>
          <w:sz w:val="30"/>
          <w:szCs w:val="30"/>
        </w:rPr>
        <w:t>,</w:t>
      </w:r>
      <w:r>
        <w:rPr>
          <w:rFonts w:ascii="Times New Roman" w:eastAsia="仿宋_GB2312" w:hAnsi="Times New Roman"/>
          <w:sz w:val="30"/>
          <w:szCs w:val="30"/>
        </w:rPr>
        <w:t>经初评和答辩，签署意见后，将申请书报送</w:t>
      </w:r>
      <w:r>
        <w:rPr>
          <w:rFonts w:ascii="Times New Roman" w:eastAsia="仿宋_GB2312" w:hAnsi="Times New Roman" w:hint="eastAsia"/>
          <w:sz w:val="30"/>
          <w:szCs w:val="30"/>
        </w:rPr>
        <w:t>湖南大学学生</w:t>
      </w:r>
      <w:r>
        <w:rPr>
          <w:rFonts w:ascii="Times New Roman" w:eastAsia="仿宋_GB2312" w:hAnsi="Times New Roman"/>
          <w:sz w:val="30"/>
          <w:szCs w:val="30"/>
        </w:rPr>
        <w:t>创新创业中心。</w:t>
      </w:r>
    </w:p>
    <w:p w14:paraId="18B47A8F" w14:textId="77777777" w:rsidR="00045CD7" w:rsidRDefault="00045CD7">
      <w:pPr>
        <w:spacing w:before="120" w:line="580" w:lineRule="exact"/>
        <w:ind w:firstLine="624"/>
        <w:rPr>
          <w:rFonts w:ascii="Times New Roman" w:eastAsia="仿宋_GB2312" w:hAnsi="Times New Roman"/>
          <w:sz w:val="28"/>
          <w:szCs w:val="28"/>
        </w:rPr>
      </w:pPr>
    </w:p>
    <w:p w14:paraId="5ECE8961"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sz w:val="28"/>
        </w:rPr>
        <w:br w:type="page"/>
      </w:r>
      <w:r>
        <w:rPr>
          <w:rFonts w:ascii="Times New Roman" w:eastAsia="黑体"/>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0"/>
        <w:gridCol w:w="851"/>
        <w:gridCol w:w="708"/>
        <w:gridCol w:w="546"/>
        <w:gridCol w:w="525"/>
        <w:gridCol w:w="489"/>
        <w:gridCol w:w="1134"/>
        <w:gridCol w:w="567"/>
        <w:gridCol w:w="1590"/>
      </w:tblGrid>
      <w:tr w:rsidR="00045CD7" w14:paraId="0987E4C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34792861" w14:textId="77777777" w:rsidR="00045CD7" w:rsidRDefault="00267A91">
            <w:pPr>
              <w:jc w:val="center"/>
              <w:rPr>
                <w:rFonts w:ascii="Times New Roman" w:hAnsi="Times New Roman"/>
                <w:sz w:val="24"/>
              </w:rPr>
            </w:pPr>
            <w:r>
              <w:rPr>
                <w:rFonts w:ascii="Times New Roman"/>
                <w:sz w:val="24"/>
              </w:rPr>
              <w:t>项目</w:t>
            </w:r>
          </w:p>
          <w:p w14:paraId="270ED86C" w14:textId="77777777" w:rsidR="00045CD7" w:rsidRDefault="00267A91">
            <w:pPr>
              <w:spacing w:line="240" w:lineRule="exact"/>
              <w:jc w:val="center"/>
              <w:rPr>
                <w:rFonts w:ascii="Times New Roman" w:hAnsi="Times New Roman"/>
                <w:sz w:val="24"/>
              </w:rPr>
            </w:pPr>
            <w:r>
              <w:rPr>
                <w:rFonts w:ascii="Times New Roman"/>
                <w:sz w:val="24"/>
              </w:rPr>
              <w:t>名称</w:t>
            </w:r>
          </w:p>
        </w:tc>
        <w:tc>
          <w:tcPr>
            <w:tcW w:w="7980" w:type="dxa"/>
            <w:gridSpan w:val="10"/>
            <w:tcBorders>
              <w:top w:val="single" w:sz="6" w:space="0" w:color="auto"/>
              <w:left w:val="nil"/>
              <w:right w:val="single" w:sz="6" w:space="0" w:color="auto"/>
            </w:tcBorders>
            <w:vAlign w:val="center"/>
          </w:tcPr>
          <w:p w14:paraId="7F917023"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基于超声波测距的区域物体定位</w:t>
            </w:r>
          </w:p>
        </w:tc>
      </w:tr>
      <w:tr w:rsidR="00045CD7" w14:paraId="6AEF32D0" w14:textId="77777777">
        <w:trPr>
          <w:cantSplit/>
          <w:trHeight w:val="680"/>
        </w:trPr>
        <w:tc>
          <w:tcPr>
            <w:tcW w:w="2410" w:type="dxa"/>
            <w:gridSpan w:val="4"/>
            <w:tcBorders>
              <w:top w:val="single" w:sz="4" w:space="0" w:color="auto"/>
              <w:left w:val="single" w:sz="6" w:space="0" w:color="auto"/>
              <w:bottom w:val="nil"/>
              <w:right w:val="single" w:sz="6" w:space="0" w:color="auto"/>
            </w:tcBorders>
            <w:vAlign w:val="center"/>
          </w:tcPr>
          <w:p w14:paraId="3D617081" w14:textId="77777777" w:rsidR="00045CD7" w:rsidRDefault="00267A91">
            <w:pPr>
              <w:spacing w:line="240" w:lineRule="exact"/>
              <w:jc w:val="center"/>
              <w:rPr>
                <w:rFonts w:ascii="Times New Roman"/>
                <w:sz w:val="24"/>
              </w:rPr>
            </w:pPr>
            <w:r>
              <w:rPr>
                <w:rFonts w:ascii="Times New Roman" w:hint="eastAsia"/>
                <w:sz w:val="24"/>
              </w:rPr>
              <w:t>项目所属专业类</w:t>
            </w:r>
          </w:p>
        </w:tc>
        <w:tc>
          <w:tcPr>
            <w:tcW w:w="6410" w:type="dxa"/>
            <w:gridSpan w:val="8"/>
            <w:tcBorders>
              <w:top w:val="nil"/>
              <w:left w:val="nil"/>
              <w:bottom w:val="single" w:sz="4" w:space="0" w:color="auto"/>
              <w:right w:val="single" w:sz="6" w:space="0" w:color="auto"/>
            </w:tcBorders>
            <w:vAlign w:val="center"/>
          </w:tcPr>
          <w:p w14:paraId="5E25CB25" w14:textId="77777777" w:rsidR="00045CD7" w:rsidRDefault="00267A91">
            <w:pPr>
              <w:spacing w:line="240" w:lineRule="exact"/>
              <w:jc w:val="center"/>
              <w:rPr>
                <w:rFonts w:ascii="Times New Roman"/>
                <w:sz w:val="24"/>
                <w:szCs w:val="24"/>
              </w:rPr>
            </w:pPr>
            <w:r>
              <w:rPr>
                <w:rFonts w:ascii="仿宋_GB2312" w:eastAsia="仿宋_GB2312" w:hAnsi="Times New Roman" w:hint="eastAsia"/>
                <w:sz w:val="24"/>
              </w:rPr>
              <w:t>车辆工程</w:t>
            </w:r>
          </w:p>
        </w:tc>
      </w:tr>
      <w:tr w:rsidR="00045CD7" w14:paraId="6D16017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57D56BC" w14:textId="77777777" w:rsidR="00045CD7" w:rsidRDefault="00267A91">
            <w:pPr>
              <w:jc w:val="center"/>
              <w:rPr>
                <w:rFonts w:ascii="Times New Roman" w:hAnsi="Times New Roman"/>
                <w:sz w:val="24"/>
              </w:rPr>
            </w:pPr>
            <w:r>
              <w:rPr>
                <w:rFonts w:ascii="Times New Roman"/>
                <w:sz w:val="24"/>
              </w:rPr>
              <w:t>申请</w:t>
            </w:r>
          </w:p>
          <w:p w14:paraId="64757031" w14:textId="77777777" w:rsidR="00045CD7" w:rsidRDefault="00267A91">
            <w:pPr>
              <w:jc w:val="center"/>
              <w:rPr>
                <w:rFonts w:ascii="Times New Roman" w:hAnsi="Times New Roman"/>
                <w:sz w:val="24"/>
              </w:rPr>
            </w:pPr>
            <w:r>
              <w:rPr>
                <w:rFonts w:ascii="Times New Roman"/>
                <w:sz w:val="24"/>
              </w:rPr>
              <w:t>金额</w:t>
            </w:r>
          </w:p>
        </w:tc>
        <w:tc>
          <w:tcPr>
            <w:tcW w:w="2421" w:type="dxa"/>
            <w:gridSpan w:val="3"/>
            <w:tcBorders>
              <w:top w:val="single" w:sz="4" w:space="0" w:color="auto"/>
              <w:left w:val="nil"/>
              <w:bottom w:val="single" w:sz="4" w:space="0" w:color="auto"/>
            </w:tcBorders>
            <w:vAlign w:val="center"/>
          </w:tcPr>
          <w:p w14:paraId="085DF86C"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 xml:space="preserve">       </w:t>
            </w:r>
            <w:r>
              <w:rPr>
                <w:rFonts w:ascii="仿宋_GB2312" w:eastAsia="仿宋_GB2312" w:hAnsi="Times New Roman"/>
                <w:sz w:val="24"/>
              </w:rPr>
              <w:t>1000</w:t>
            </w:r>
            <w:r>
              <w:rPr>
                <w:rFonts w:ascii="仿宋_GB2312" w:eastAsia="仿宋_GB2312" w:hAnsi="Times New Roman" w:hint="eastAsia"/>
                <w:sz w:val="24"/>
              </w:rPr>
              <w:t xml:space="preserve">      </w:t>
            </w:r>
            <w:r>
              <w:rPr>
                <w:rFonts w:ascii="仿宋_GB2312" w:eastAsia="仿宋_GB2312" w:hint="eastAsia"/>
                <w:sz w:val="24"/>
              </w:rPr>
              <w:t>元</w:t>
            </w:r>
          </w:p>
        </w:tc>
        <w:tc>
          <w:tcPr>
            <w:tcW w:w="1254" w:type="dxa"/>
            <w:gridSpan w:val="2"/>
            <w:tcBorders>
              <w:top w:val="single" w:sz="4" w:space="0" w:color="auto"/>
              <w:bottom w:val="single" w:sz="4" w:space="0" w:color="auto"/>
            </w:tcBorders>
            <w:vAlign w:val="center"/>
          </w:tcPr>
          <w:p w14:paraId="180FFAF0" w14:textId="77777777" w:rsidR="00045CD7" w:rsidRDefault="00267A91">
            <w:pPr>
              <w:jc w:val="center"/>
              <w:rPr>
                <w:rFonts w:ascii="Times New Roman" w:hAnsi="Times New Roman"/>
                <w:sz w:val="24"/>
              </w:rPr>
            </w:pPr>
            <w:r>
              <w:rPr>
                <w:rFonts w:ascii="Times New Roman"/>
                <w:sz w:val="24"/>
              </w:rPr>
              <w:t>起止年月</w:t>
            </w:r>
          </w:p>
        </w:tc>
        <w:tc>
          <w:tcPr>
            <w:tcW w:w="4305" w:type="dxa"/>
            <w:gridSpan w:val="5"/>
            <w:tcBorders>
              <w:top w:val="single" w:sz="4" w:space="0" w:color="auto"/>
              <w:bottom w:val="single" w:sz="4" w:space="0" w:color="auto"/>
              <w:right w:val="single" w:sz="6" w:space="0" w:color="auto"/>
            </w:tcBorders>
            <w:vAlign w:val="center"/>
          </w:tcPr>
          <w:p w14:paraId="381A8967" w14:textId="5C4720BD" w:rsidR="00045CD7" w:rsidRDefault="00267A91">
            <w:pPr>
              <w:rPr>
                <w:rFonts w:ascii="仿宋_GB2312" w:eastAsia="仿宋_GB2312" w:hAnsi="Times New Roman"/>
                <w:sz w:val="24"/>
              </w:rPr>
            </w:pPr>
            <w:r>
              <w:rPr>
                <w:rFonts w:ascii="Times New Roman" w:hAnsi="Times New Roman"/>
                <w:sz w:val="24"/>
              </w:rPr>
              <w:t xml:space="preserve"> </w:t>
            </w:r>
            <w:r>
              <w:rPr>
                <w:rFonts w:ascii="仿宋_GB2312" w:eastAsia="仿宋_GB2312" w:hAnsi="Times New Roman" w:hint="eastAsia"/>
                <w:sz w:val="24"/>
              </w:rPr>
              <w:t xml:space="preserve">  202</w:t>
            </w:r>
            <w:r>
              <w:rPr>
                <w:rFonts w:ascii="仿宋_GB2312" w:eastAsia="仿宋_GB2312" w:hAnsi="Times New Roman"/>
                <w:sz w:val="24"/>
              </w:rPr>
              <w:t>3</w:t>
            </w:r>
            <w:r>
              <w:rPr>
                <w:rFonts w:ascii="仿宋_GB2312" w:eastAsia="仿宋_GB2312" w:hAnsi="Times New Roman" w:hint="eastAsia"/>
                <w:sz w:val="24"/>
              </w:rPr>
              <w:t xml:space="preserve"> </w:t>
            </w:r>
            <w:r>
              <w:rPr>
                <w:rFonts w:ascii="仿宋_GB2312" w:eastAsia="仿宋_GB2312" w:hint="eastAsia"/>
                <w:sz w:val="24"/>
              </w:rPr>
              <w:t>年</w:t>
            </w:r>
            <w:r>
              <w:rPr>
                <w:rFonts w:ascii="仿宋_GB2312" w:eastAsia="仿宋_GB2312" w:hAnsi="Times New Roman" w:hint="eastAsia"/>
                <w:sz w:val="24"/>
              </w:rPr>
              <w:t xml:space="preserve"> 5 </w:t>
            </w:r>
            <w:r>
              <w:rPr>
                <w:rFonts w:ascii="仿宋_GB2312" w:eastAsia="仿宋_GB2312" w:hint="eastAsia"/>
                <w:sz w:val="24"/>
              </w:rPr>
              <w:t>月</w:t>
            </w:r>
            <w:r>
              <w:rPr>
                <w:rFonts w:ascii="仿宋_GB2312" w:eastAsia="仿宋_GB2312" w:hAnsi="Times New Roman" w:hint="eastAsia"/>
                <w:sz w:val="24"/>
              </w:rPr>
              <w:t>- 20</w:t>
            </w:r>
            <w:r>
              <w:rPr>
                <w:rFonts w:ascii="仿宋_GB2312" w:eastAsia="仿宋_GB2312" w:hAnsi="Times New Roman"/>
                <w:sz w:val="24"/>
              </w:rPr>
              <w:t>2</w:t>
            </w:r>
            <w:r w:rsidR="0078563B">
              <w:rPr>
                <w:rFonts w:ascii="仿宋_GB2312" w:eastAsia="仿宋_GB2312" w:hAnsi="Times New Roman"/>
                <w:sz w:val="24"/>
              </w:rPr>
              <w:t>5</w:t>
            </w:r>
            <w:r>
              <w:rPr>
                <w:rFonts w:ascii="仿宋_GB2312" w:eastAsia="仿宋_GB2312" w:hint="eastAsia"/>
                <w:sz w:val="24"/>
              </w:rPr>
              <w:t>年</w:t>
            </w:r>
            <w:r>
              <w:rPr>
                <w:rFonts w:ascii="仿宋_GB2312" w:eastAsia="仿宋_GB2312" w:hAnsi="Times New Roman" w:hint="eastAsia"/>
                <w:sz w:val="24"/>
              </w:rPr>
              <w:t xml:space="preserve"> </w:t>
            </w:r>
            <w:r w:rsidR="0078563B">
              <w:rPr>
                <w:rFonts w:ascii="仿宋_GB2312" w:eastAsia="仿宋_GB2312" w:hAnsi="Times New Roman"/>
                <w:sz w:val="24"/>
              </w:rPr>
              <w:t>4</w:t>
            </w:r>
            <w:r>
              <w:rPr>
                <w:rFonts w:ascii="仿宋_GB2312" w:eastAsia="仿宋_GB2312" w:hAnsi="Times New Roman"/>
                <w:sz w:val="24"/>
              </w:rPr>
              <w:t xml:space="preserve"> </w:t>
            </w:r>
            <w:r>
              <w:rPr>
                <w:rFonts w:ascii="仿宋_GB2312" w:eastAsia="仿宋_GB2312" w:hint="eastAsia"/>
                <w:sz w:val="24"/>
              </w:rPr>
              <w:t>月</w:t>
            </w:r>
          </w:p>
        </w:tc>
      </w:tr>
      <w:tr w:rsidR="00045CD7" w14:paraId="1D824826"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4241C4" w14:textId="77777777" w:rsidR="00045CD7" w:rsidRDefault="00267A91">
            <w:pPr>
              <w:jc w:val="center"/>
              <w:rPr>
                <w:rFonts w:ascii="Times New Roman" w:hAnsi="Times New Roman"/>
                <w:sz w:val="24"/>
              </w:rPr>
            </w:pPr>
            <w:r>
              <w:rPr>
                <w:rFonts w:ascii="Times New Roman"/>
                <w:sz w:val="24"/>
              </w:rPr>
              <w:t>负责人</w:t>
            </w:r>
          </w:p>
          <w:p w14:paraId="08E1BD78" w14:textId="77777777" w:rsidR="00045CD7" w:rsidRDefault="00267A91">
            <w:pPr>
              <w:jc w:val="center"/>
              <w:rPr>
                <w:rFonts w:ascii="Times New Roman" w:hAnsi="Times New Roman"/>
                <w:sz w:val="24"/>
              </w:rPr>
            </w:pPr>
            <w:r>
              <w:rPr>
                <w:rFonts w:ascii="Times New Roman"/>
                <w:sz w:val="24"/>
              </w:rPr>
              <w:t>姓名</w:t>
            </w:r>
          </w:p>
        </w:tc>
        <w:tc>
          <w:tcPr>
            <w:tcW w:w="1570" w:type="dxa"/>
            <w:gridSpan w:val="2"/>
            <w:tcBorders>
              <w:top w:val="single" w:sz="4" w:space="0" w:color="auto"/>
              <w:left w:val="nil"/>
              <w:bottom w:val="single" w:sz="4" w:space="0" w:color="auto"/>
              <w:right w:val="single" w:sz="4" w:space="0" w:color="auto"/>
            </w:tcBorders>
            <w:vAlign w:val="center"/>
          </w:tcPr>
          <w:p w14:paraId="572E6016"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张泺麟</w:t>
            </w:r>
          </w:p>
        </w:tc>
        <w:tc>
          <w:tcPr>
            <w:tcW w:w="851" w:type="dxa"/>
            <w:tcBorders>
              <w:top w:val="single" w:sz="4" w:space="0" w:color="auto"/>
              <w:left w:val="nil"/>
              <w:bottom w:val="single" w:sz="4" w:space="0" w:color="auto"/>
              <w:right w:val="single" w:sz="4" w:space="0" w:color="auto"/>
            </w:tcBorders>
            <w:vAlign w:val="center"/>
          </w:tcPr>
          <w:p w14:paraId="29291CC0" w14:textId="77777777" w:rsidR="00045CD7" w:rsidRDefault="00267A91">
            <w:pPr>
              <w:ind w:firstLineChars="100" w:firstLine="240"/>
              <w:rPr>
                <w:rFonts w:ascii="Times New Roman" w:hAnsi="Times New Roman"/>
                <w:sz w:val="24"/>
              </w:rPr>
            </w:pPr>
            <w:r>
              <w:rPr>
                <w:rFonts w:ascii="Times New Roman"/>
                <w:sz w:val="24"/>
              </w:rPr>
              <w:t>性别</w:t>
            </w:r>
          </w:p>
        </w:tc>
        <w:tc>
          <w:tcPr>
            <w:tcW w:w="708" w:type="dxa"/>
            <w:tcBorders>
              <w:top w:val="single" w:sz="4" w:space="0" w:color="auto"/>
              <w:left w:val="single" w:sz="4" w:space="0" w:color="auto"/>
              <w:bottom w:val="single" w:sz="4" w:space="0" w:color="auto"/>
              <w:right w:val="single" w:sz="4" w:space="0" w:color="auto"/>
            </w:tcBorders>
            <w:vAlign w:val="center"/>
          </w:tcPr>
          <w:p w14:paraId="2940CA78" w14:textId="77777777" w:rsidR="00045CD7" w:rsidRDefault="00267A91">
            <w:pPr>
              <w:ind w:left="257"/>
              <w:rPr>
                <w:rFonts w:ascii="仿宋_GB2312" w:eastAsia="仿宋_GB2312" w:hAnsi="Times New Roman"/>
                <w:sz w:val="24"/>
              </w:rPr>
            </w:pPr>
            <w:r>
              <w:rPr>
                <w:rFonts w:ascii="仿宋_GB2312" w:eastAsia="仿宋_GB2312" w:hAnsi="Times New Roman" w:hint="eastAsia"/>
                <w:sz w:val="24"/>
              </w:rPr>
              <w:t>男</w:t>
            </w:r>
          </w:p>
        </w:tc>
        <w:tc>
          <w:tcPr>
            <w:tcW w:w="546" w:type="dxa"/>
            <w:tcBorders>
              <w:top w:val="single" w:sz="4" w:space="0" w:color="auto"/>
              <w:left w:val="single" w:sz="4" w:space="0" w:color="auto"/>
              <w:bottom w:val="single" w:sz="4" w:space="0" w:color="auto"/>
              <w:right w:val="single" w:sz="4" w:space="0" w:color="auto"/>
            </w:tcBorders>
            <w:vAlign w:val="center"/>
          </w:tcPr>
          <w:p w14:paraId="35A41378" w14:textId="77777777" w:rsidR="00045CD7" w:rsidRDefault="00267A91">
            <w:pPr>
              <w:jc w:val="center"/>
              <w:rPr>
                <w:rFonts w:ascii="Times New Roman" w:hAnsi="Times New Roman"/>
                <w:sz w:val="24"/>
              </w:rPr>
            </w:pPr>
            <w:r>
              <w:rPr>
                <w:rFonts w:ascii="Times New Roman"/>
                <w:sz w:val="24"/>
              </w:rPr>
              <w:t>民族</w:t>
            </w:r>
          </w:p>
        </w:tc>
        <w:tc>
          <w:tcPr>
            <w:tcW w:w="1014" w:type="dxa"/>
            <w:gridSpan w:val="2"/>
            <w:tcBorders>
              <w:top w:val="single" w:sz="4" w:space="0" w:color="auto"/>
              <w:left w:val="single" w:sz="4" w:space="0" w:color="auto"/>
              <w:bottom w:val="single" w:sz="4" w:space="0" w:color="auto"/>
              <w:right w:val="single" w:sz="4" w:space="0" w:color="auto"/>
            </w:tcBorders>
            <w:vAlign w:val="center"/>
          </w:tcPr>
          <w:p w14:paraId="728BAD12" w14:textId="77777777" w:rsidR="00045CD7" w:rsidRDefault="00267A91">
            <w:pPr>
              <w:ind w:firstLineChars="100" w:firstLine="240"/>
              <w:rPr>
                <w:rFonts w:ascii="仿宋_GB2312" w:eastAsia="仿宋_GB2312" w:hAnsi="Times New Roman"/>
                <w:sz w:val="24"/>
              </w:rPr>
            </w:pPr>
            <w:r>
              <w:rPr>
                <w:rFonts w:ascii="仿宋_GB2312" w:eastAsia="仿宋_GB2312" w:hAnsi="Times New Roman" w:hint="eastAsia"/>
                <w:sz w:val="24"/>
              </w:rPr>
              <w:t>汉族</w:t>
            </w:r>
          </w:p>
        </w:tc>
        <w:tc>
          <w:tcPr>
            <w:tcW w:w="1134" w:type="dxa"/>
            <w:tcBorders>
              <w:top w:val="single" w:sz="4" w:space="0" w:color="auto"/>
              <w:left w:val="single" w:sz="4" w:space="0" w:color="auto"/>
              <w:bottom w:val="single" w:sz="4" w:space="0" w:color="auto"/>
              <w:right w:val="single" w:sz="4" w:space="0" w:color="auto"/>
            </w:tcBorders>
            <w:vAlign w:val="center"/>
          </w:tcPr>
          <w:p w14:paraId="737B7A81" w14:textId="77777777" w:rsidR="00045CD7" w:rsidRDefault="00267A91">
            <w:pPr>
              <w:jc w:val="center"/>
              <w:rPr>
                <w:rFonts w:ascii="Times New Roman" w:hAnsi="Times New Roman"/>
                <w:sz w:val="24"/>
              </w:rPr>
            </w:pPr>
            <w:r>
              <w:rPr>
                <w:rFonts w:ascii="Times New Roman" w:hAnsi="Times New Roman" w:hint="eastAsia"/>
                <w:sz w:val="24"/>
              </w:rPr>
              <w:t>出生年月</w:t>
            </w:r>
          </w:p>
        </w:tc>
        <w:tc>
          <w:tcPr>
            <w:tcW w:w="2157" w:type="dxa"/>
            <w:gridSpan w:val="2"/>
            <w:tcBorders>
              <w:top w:val="single" w:sz="4" w:space="0" w:color="auto"/>
              <w:left w:val="single" w:sz="4" w:space="0" w:color="auto"/>
              <w:bottom w:val="single" w:sz="4" w:space="0" w:color="auto"/>
              <w:right w:val="single" w:sz="6" w:space="0" w:color="auto"/>
            </w:tcBorders>
            <w:vAlign w:val="center"/>
          </w:tcPr>
          <w:p w14:paraId="6317A783" w14:textId="77777777" w:rsidR="00045CD7" w:rsidRDefault="00267A91">
            <w:pPr>
              <w:rPr>
                <w:rFonts w:ascii="仿宋_GB2312" w:eastAsia="仿宋_GB2312" w:hAnsi="Times New Roman"/>
                <w:sz w:val="24"/>
              </w:rPr>
            </w:pPr>
            <w:r>
              <w:rPr>
                <w:rFonts w:ascii="仿宋_GB2312" w:eastAsia="仿宋_GB2312" w:hAnsi="Times New Roman" w:hint="eastAsia"/>
                <w:sz w:val="24"/>
              </w:rPr>
              <w:t xml:space="preserve"> </w:t>
            </w:r>
            <w:r>
              <w:rPr>
                <w:rFonts w:ascii="仿宋_GB2312" w:eastAsia="仿宋_GB2312" w:hAnsi="Times New Roman"/>
                <w:sz w:val="24"/>
              </w:rPr>
              <w:t>2003</w:t>
            </w:r>
            <w:r>
              <w:rPr>
                <w:rFonts w:ascii="仿宋_GB2312" w:eastAsia="仿宋_GB2312" w:hAnsi="Times New Roman" w:hint="eastAsia"/>
                <w:sz w:val="24"/>
              </w:rPr>
              <w:t>年6月2</w:t>
            </w:r>
            <w:r>
              <w:rPr>
                <w:rFonts w:ascii="仿宋_GB2312" w:eastAsia="仿宋_GB2312" w:hAnsi="Times New Roman"/>
                <w:sz w:val="24"/>
              </w:rPr>
              <w:t>0</w:t>
            </w:r>
            <w:r>
              <w:rPr>
                <w:rFonts w:ascii="仿宋_GB2312" w:eastAsia="仿宋_GB2312" w:hAnsi="Times New Roman" w:hint="eastAsia"/>
                <w:sz w:val="24"/>
              </w:rPr>
              <w:t>日</w:t>
            </w:r>
          </w:p>
        </w:tc>
      </w:tr>
      <w:tr w:rsidR="00045CD7" w14:paraId="4661EE7E"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A16A170" w14:textId="77777777" w:rsidR="00045CD7" w:rsidRDefault="00267A91">
            <w:pPr>
              <w:jc w:val="center"/>
              <w:rPr>
                <w:rFonts w:ascii="Times New Roman" w:hAnsi="Times New Roman"/>
                <w:sz w:val="24"/>
              </w:rPr>
            </w:pPr>
            <w:r>
              <w:rPr>
                <w:rFonts w:ascii="Times New Roman"/>
                <w:sz w:val="24"/>
              </w:rPr>
              <w:t>学号</w:t>
            </w:r>
          </w:p>
        </w:tc>
        <w:tc>
          <w:tcPr>
            <w:tcW w:w="1570" w:type="dxa"/>
            <w:gridSpan w:val="2"/>
            <w:tcBorders>
              <w:top w:val="single" w:sz="4" w:space="0" w:color="auto"/>
              <w:left w:val="nil"/>
              <w:bottom w:val="single" w:sz="4" w:space="0" w:color="auto"/>
              <w:right w:val="single" w:sz="4" w:space="0" w:color="auto"/>
            </w:tcBorders>
            <w:vAlign w:val="center"/>
          </w:tcPr>
          <w:p w14:paraId="413C120A" w14:textId="77777777" w:rsidR="00045CD7" w:rsidRDefault="00267A91">
            <w:pPr>
              <w:rPr>
                <w:rFonts w:ascii="仿宋_GB2312" w:eastAsia="仿宋_GB2312" w:hAnsi="Times New Roman"/>
                <w:sz w:val="24"/>
              </w:rPr>
            </w:pPr>
            <w:r>
              <w:rPr>
                <w:rFonts w:ascii="仿宋_GB2312" w:eastAsia="仿宋_GB2312" w:hAnsi="Times New Roman" w:hint="eastAsia"/>
                <w:sz w:val="24"/>
              </w:rPr>
              <w:t>2</w:t>
            </w:r>
            <w:r>
              <w:rPr>
                <w:rFonts w:ascii="仿宋_GB2312" w:eastAsia="仿宋_GB2312" w:hAnsi="Times New Roman"/>
                <w:sz w:val="24"/>
              </w:rPr>
              <w:t>02104060215</w:t>
            </w:r>
          </w:p>
        </w:tc>
        <w:tc>
          <w:tcPr>
            <w:tcW w:w="851" w:type="dxa"/>
            <w:tcBorders>
              <w:top w:val="single" w:sz="4" w:space="0" w:color="auto"/>
              <w:left w:val="nil"/>
              <w:bottom w:val="single" w:sz="4" w:space="0" w:color="auto"/>
              <w:right w:val="single" w:sz="4" w:space="0" w:color="auto"/>
            </w:tcBorders>
            <w:vAlign w:val="center"/>
          </w:tcPr>
          <w:p w14:paraId="388CE6FF" w14:textId="77777777" w:rsidR="00045CD7" w:rsidRDefault="00267A91">
            <w:pPr>
              <w:jc w:val="center"/>
              <w:rPr>
                <w:rFonts w:ascii="Times New Roman" w:hAnsi="Times New Roman"/>
                <w:sz w:val="24"/>
              </w:rPr>
            </w:pPr>
            <w:r>
              <w:rPr>
                <w:rFonts w:ascii="Times New Roman" w:hAnsi="Times New Roman"/>
                <w:sz w:val="24"/>
              </w:rPr>
              <w:t xml:space="preserve"> </w:t>
            </w:r>
            <w:r>
              <w:rPr>
                <w:rFonts w:ascii="Times New Roman"/>
                <w:sz w:val="24"/>
              </w:rPr>
              <w:t>联系</w:t>
            </w:r>
          </w:p>
          <w:p w14:paraId="1086848E" w14:textId="77777777" w:rsidR="00045CD7" w:rsidRDefault="00267A91">
            <w:pPr>
              <w:ind w:firstLineChars="100" w:firstLine="240"/>
              <w:rPr>
                <w:rFonts w:ascii="Times New Roman" w:hAnsi="Times New Roman"/>
                <w:sz w:val="24"/>
              </w:rPr>
            </w:pPr>
            <w:r>
              <w:rPr>
                <w:rFonts w:ascii="Times New Roman"/>
                <w:sz w:val="24"/>
              </w:rPr>
              <w:t>方式</w:t>
            </w:r>
          </w:p>
        </w:tc>
        <w:tc>
          <w:tcPr>
            <w:tcW w:w="5559" w:type="dxa"/>
            <w:gridSpan w:val="7"/>
            <w:tcBorders>
              <w:top w:val="single" w:sz="4" w:space="0" w:color="auto"/>
              <w:left w:val="single" w:sz="4" w:space="0" w:color="auto"/>
              <w:bottom w:val="single" w:sz="4" w:space="0" w:color="auto"/>
              <w:right w:val="single" w:sz="6" w:space="0" w:color="auto"/>
            </w:tcBorders>
            <w:vAlign w:val="center"/>
          </w:tcPr>
          <w:p w14:paraId="1397ECBE" w14:textId="77777777" w:rsidR="00045CD7" w:rsidRDefault="00267A91">
            <w:pPr>
              <w:rPr>
                <w:rFonts w:ascii="Times New Roman" w:hAnsi="Times New Roman"/>
                <w:sz w:val="24"/>
              </w:rPr>
            </w:pPr>
            <w:r>
              <w:rPr>
                <w:rFonts w:ascii="Times New Roman"/>
                <w:sz w:val="24"/>
              </w:rPr>
              <w:t>手机</w:t>
            </w:r>
            <w:r>
              <w:rPr>
                <w:rFonts w:ascii="Times New Roman" w:hAnsi="Times New Roman"/>
                <w:sz w:val="24"/>
              </w:rPr>
              <w:t>:</w:t>
            </w:r>
            <w:r>
              <w:rPr>
                <w:rFonts w:ascii="仿宋_GB2312" w:eastAsia="仿宋_GB2312" w:hAnsi="Times New Roman"/>
                <w:sz w:val="24"/>
              </w:rPr>
              <w:t>16607252059</w:t>
            </w:r>
            <w:r>
              <w:rPr>
                <w:rFonts w:ascii="仿宋_GB2312" w:eastAsia="仿宋_GB2312" w:hAnsi="Times New Roman" w:hint="eastAsia"/>
                <w:sz w:val="24"/>
              </w:rPr>
              <w:t xml:space="preserve">    </w:t>
            </w:r>
            <w:r>
              <w:rPr>
                <w:rFonts w:ascii="仿宋_GB2312" w:eastAsia="仿宋_GB2312" w:hAnsi="Times New Roman"/>
                <w:sz w:val="24"/>
              </w:rPr>
              <w:t xml:space="preserve">  </w:t>
            </w:r>
            <w:r>
              <w:rPr>
                <w:rFonts w:ascii="Times New Roman" w:hAnsi="Times New Roman"/>
                <w:sz w:val="24"/>
              </w:rPr>
              <w:t xml:space="preserve"> QQ:</w:t>
            </w:r>
            <w:r>
              <w:rPr>
                <w:rFonts w:ascii="仿宋_GB2312" w:eastAsia="仿宋_GB2312" w:hAnsi="Times New Roman"/>
                <w:sz w:val="24"/>
              </w:rPr>
              <w:t>1577006721</w:t>
            </w:r>
            <w:r>
              <w:rPr>
                <w:rFonts w:ascii="仿宋_GB2312" w:eastAsia="仿宋_GB2312" w:hAnsi="Times New Roman" w:hint="eastAsia"/>
                <w:sz w:val="24"/>
              </w:rPr>
              <w:t xml:space="preserve">        </w:t>
            </w:r>
          </w:p>
        </w:tc>
      </w:tr>
      <w:tr w:rsidR="00045CD7" w14:paraId="0B9DC9C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073DD4" w14:textId="77777777" w:rsidR="00045CD7" w:rsidRDefault="00267A91">
            <w:pPr>
              <w:jc w:val="center"/>
              <w:rPr>
                <w:rFonts w:ascii="Times New Roman" w:hAnsi="Times New Roman"/>
                <w:sz w:val="24"/>
              </w:rPr>
            </w:pPr>
            <w:r>
              <w:rPr>
                <w:rFonts w:ascii="Times New Roman"/>
                <w:sz w:val="24"/>
              </w:rPr>
              <w:t>指导</w:t>
            </w:r>
          </w:p>
          <w:p w14:paraId="4EDBB0A0" w14:textId="77777777" w:rsidR="00045CD7" w:rsidRDefault="00267A91">
            <w:pPr>
              <w:jc w:val="center"/>
              <w:rPr>
                <w:rFonts w:ascii="Times New Roman" w:hAnsi="Times New Roman"/>
                <w:sz w:val="24"/>
              </w:rPr>
            </w:pPr>
            <w:r>
              <w:rPr>
                <w:rFonts w:ascii="Times New Roman"/>
                <w:sz w:val="24"/>
              </w:rPr>
              <w:t>教师</w:t>
            </w:r>
          </w:p>
        </w:tc>
        <w:tc>
          <w:tcPr>
            <w:tcW w:w="1570" w:type="dxa"/>
            <w:gridSpan w:val="2"/>
            <w:tcBorders>
              <w:top w:val="single" w:sz="4" w:space="0" w:color="auto"/>
              <w:left w:val="nil"/>
              <w:bottom w:val="single" w:sz="4" w:space="0" w:color="auto"/>
              <w:right w:val="single" w:sz="4" w:space="0" w:color="auto"/>
            </w:tcBorders>
            <w:vAlign w:val="center"/>
          </w:tcPr>
          <w:p w14:paraId="5D13D652"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干年妃</w:t>
            </w:r>
          </w:p>
        </w:tc>
        <w:tc>
          <w:tcPr>
            <w:tcW w:w="851" w:type="dxa"/>
            <w:tcBorders>
              <w:top w:val="single" w:sz="4" w:space="0" w:color="auto"/>
              <w:left w:val="nil"/>
              <w:bottom w:val="single" w:sz="4" w:space="0" w:color="auto"/>
              <w:right w:val="single" w:sz="4" w:space="0" w:color="auto"/>
            </w:tcBorders>
            <w:vAlign w:val="center"/>
          </w:tcPr>
          <w:p w14:paraId="5D11ECB7" w14:textId="77777777" w:rsidR="00045CD7" w:rsidRDefault="00267A91">
            <w:pPr>
              <w:jc w:val="center"/>
              <w:rPr>
                <w:rFonts w:ascii="Times New Roman" w:hAnsi="Times New Roman"/>
                <w:sz w:val="24"/>
              </w:rPr>
            </w:pPr>
            <w:r>
              <w:rPr>
                <w:rFonts w:ascii="Times New Roman" w:hAnsi="Times New Roman"/>
                <w:sz w:val="24"/>
              </w:rPr>
              <w:t>个人</w:t>
            </w:r>
          </w:p>
          <w:p w14:paraId="13B31C06" w14:textId="77777777" w:rsidR="00045CD7" w:rsidRDefault="00267A91">
            <w:pPr>
              <w:jc w:val="center"/>
              <w:rPr>
                <w:rFonts w:ascii="Times New Roman" w:hAnsi="Times New Roman"/>
                <w:sz w:val="24"/>
              </w:rPr>
            </w:pPr>
            <w:r>
              <w:rPr>
                <w:rFonts w:ascii="Times New Roman" w:hAnsi="Times New Roman"/>
                <w:sz w:val="24"/>
              </w:rPr>
              <w:t>信息</w:t>
            </w:r>
          </w:p>
        </w:tc>
        <w:tc>
          <w:tcPr>
            <w:tcW w:w="5559" w:type="dxa"/>
            <w:gridSpan w:val="7"/>
            <w:tcBorders>
              <w:top w:val="single" w:sz="4" w:space="0" w:color="auto"/>
              <w:left w:val="single" w:sz="4" w:space="0" w:color="auto"/>
              <w:bottom w:val="single" w:sz="4" w:space="0" w:color="auto"/>
              <w:right w:val="single" w:sz="6" w:space="0" w:color="auto"/>
            </w:tcBorders>
            <w:vAlign w:val="center"/>
          </w:tcPr>
          <w:p w14:paraId="5946C91A" w14:textId="77777777" w:rsidR="00045CD7" w:rsidRDefault="00267A91">
            <w:pPr>
              <w:rPr>
                <w:rFonts w:ascii="Times New Roman" w:hAnsi="Times New Roman"/>
                <w:sz w:val="24"/>
              </w:rPr>
            </w:pPr>
            <w:r>
              <w:rPr>
                <w:rFonts w:ascii="Times New Roman" w:hAnsi="Times New Roman" w:hint="eastAsia"/>
                <w:sz w:val="24"/>
              </w:rPr>
              <w:t>职称</w:t>
            </w:r>
            <w:r>
              <w:rPr>
                <w:rFonts w:ascii="Times New Roman" w:hAnsi="Times New Roman"/>
                <w:sz w:val="24"/>
              </w:rPr>
              <w:t>:</w:t>
            </w:r>
            <w:r>
              <w:rPr>
                <w:rFonts w:ascii="仿宋_GB2312" w:eastAsia="仿宋_GB2312" w:hAnsi="Times New Roman" w:hint="eastAsia"/>
                <w:sz w:val="24"/>
              </w:rPr>
              <w:t xml:space="preserve">副教授 </w:t>
            </w:r>
            <w:r>
              <w:rPr>
                <w:rFonts w:ascii="Times New Roman" w:hAnsi="Times New Roman"/>
                <w:sz w:val="24"/>
              </w:rPr>
              <w:t>学历</w:t>
            </w:r>
            <w:r>
              <w:rPr>
                <w:rFonts w:ascii="Times New Roman" w:hAnsi="Times New Roman" w:hint="eastAsia"/>
                <w:sz w:val="24"/>
              </w:rPr>
              <w:t>：</w:t>
            </w:r>
            <w:r>
              <w:rPr>
                <w:rFonts w:ascii="仿宋_GB2312" w:eastAsia="仿宋_GB2312" w:hAnsi="Times New Roman" w:hint="eastAsia"/>
                <w:sz w:val="24"/>
              </w:rPr>
              <w:t>博士</w:t>
            </w:r>
            <w:r>
              <w:rPr>
                <w:rFonts w:ascii="Times New Roman" w:hAnsi="Times New Roman"/>
                <w:sz w:val="24"/>
              </w:rPr>
              <w:t>E-mail:</w:t>
            </w:r>
            <w:r>
              <w:rPr>
                <w:rFonts w:ascii="仿宋_GB2312" w:eastAsia="仿宋_GB2312" w:hAnsi="Times New Roman" w:hint="eastAsia"/>
                <w:sz w:val="24"/>
              </w:rPr>
              <w:t xml:space="preserve"> jqy_gnf@hnu.edu.cn</w:t>
            </w:r>
          </w:p>
        </w:tc>
      </w:tr>
      <w:tr w:rsidR="00045CD7" w14:paraId="7F98573B" w14:textId="77777777">
        <w:trPr>
          <w:cantSplit/>
          <w:trHeight w:val="856"/>
        </w:trPr>
        <w:tc>
          <w:tcPr>
            <w:tcW w:w="1800" w:type="dxa"/>
            <w:gridSpan w:val="3"/>
            <w:tcBorders>
              <w:top w:val="single" w:sz="4" w:space="0" w:color="auto"/>
              <w:left w:val="single" w:sz="6" w:space="0" w:color="auto"/>
              <w:bottom w:val="single" w:sz="4" w:space="0" w:color="auto"/>
              <w:right w:val="single" w:sz="4" w:space="0" w:color="auto"/>
            </w:tcBorders>
            <w:vAlign w:val="center"/>
          </w:tcPr>
          <w:p w14:paraId="3F51CCC0" w14:textId="77777777" w:rsidR="00045CD7" w:rsidRDefault="00267A91">
            <w:pPr>
              <w:rPr>
                <w:rFonts w:ascii="Times New Roman" w:hAnsi="Times New Roman"/>
                <w:sz w:val="24"/>
              </w:rPr>
            </w:pPr>
            <w:r>
              <w:rPr>
                <w:rFonts w:ascii="Times New Roman"/>
                <w:sz w:val="24"/>
              </w:rPr>
              <w:t>负责人曾经参与</w:t>
            </w:r>
            <w:r>
              <w:rPr>
                <w:rFonts w:ascii="Times New Roman" w:hint="eastAsia"/>
                <w:sz w:val="24"/>
              </w:rPr>
              <w:t>创新创业</w:t>
            </w:r>
            <w:r>
              <w:rPr>
                <w:rFonts w:ascii="Times New Roman"/>
                <w:sz w:val="24"/>
              </w:rPr>
              <w:t>的情况</w:t>
            </w:r>
          </w:p>
        </w:tc>
        <w:tc>
          <w:tcPr>
            <w:tcW w:w="7020" w:type="dxa"/>
            <w:gridSpan w:val="9"/>
            <w:tcBorders>
              <w:top w:val="single" w:sz="4" w:space="0" w:color="auto"/>
              <w:left w:val="nil"/>
              <w:bottom w:val="single" w:sz="4" w:space="0" w:color="auto"/>
              <w:right w:val="single" w:sz="6" w:space="0" w:color="auto"/>
            </w:tcBorders>
            <w:vAlign w:val="center"/>
          </w:tcPr>
          <w:p w14:paraId="4028C135" w14:textId="77777777" w:rsidR="00045CD7" w:rsidRDefault="00267A91">
            <w:pPr>
              <w:rPr>
                <w:rFonts w:ascii="仿宋_GB2312" w:eastAsia="仿宋_GB2312" w:hAnsi="Times New Roman"/>
                <w:sz w:val="24"/>
              </w:rPr>
            </w:pPr>
            <w:r>
              <w:rPr>
                <w:rFonts w:ascii="仿宋_GB2312" w:eastAsia="仿宋_GB2312" w:hAnsi="Times New Roman" w:hint="eastAsia"/>
                <w:sz w:val="24"/>
              </w:rPr>
              <w:t>湖南大学赛车队电气总成组2</w:t>
            </w:r>
            <w:r>
              <w:rPr>
                <w:rFonts w:ascii="仿宋_GB2312" w:eastAsia="仿宋_GB2312" w:hAnsi="Times New Roman"/>
                <w:sz w:val="24"/>
              </w:rPr>
              <w:t>1</w:t>
            </w:r>
            <w:r>
              <w:rPr>
                <w:rFonts w:ascii="仿宋_GB2312" w:eastAsia="仿宋_GB2312" w:hAnsi="Times New Roman" w:hint="eastAsia"/>
                <w:sz w:val="24"/>
              </w:rPr>
              <w:t>级队员；</w:t>
            </w:r>
          </w:p>
          <w:p w14:paraId="7688F7D3" w14:textId="77777777" w:rsidR="00045CD7" w:rsidRDefault="00267A91">
            <w:pPr>
              <w:rPr>
                <w:rFonts w:ascii="仿宋_GB2312" w:eastAsia="仿宋_GB2312" w:hAnsi="Times New Roman"/>
                <w:sz w:val="24"/>
              </w:rPr>
            </w:pPr>
            <w:r>
              <w:rPr>
                <w:rFonts w:ascii="仿宋_GB2312" w:eastAsia="仿宋_GB2312" w:hAnsi="Times New Roman" w:hint="eastAsia"/>
                <w:sz w:val="24"/>
              </w:rPr>
              <w:t>有《创业基础》课程学习经历。</w:t>
            </w:r>
          </w:p>
        </w:tc>
      </w:tr>
      <w:tr w:rsidR="00045CD7" w14:paraId="0E45E66D" w14:textId="77777777">
        <w:trPr>
          <w:cantSplit/>
          <w:trHeight w:val="92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12575CC3" w14:textId="77777777" w:rsidR="00045CD7" w:rsidRDefault="00267A91">
            <w:pPr>
              <w:rPr>
                <w:rFonts w:ascii="Times New Roman" w:hAnsi="Times New Roman"/>
                <w:sz w:val="24"/>
              </w:rPr>
            </w:pPr>
            <w:r>
              <w:rPr>
                <w:rFonts w:ascii="Times New Roman"/>
                <w:sz w:val="24"/>
              </w:rPr>
              <w:t>指导教师承担科研课题情况</w:t>
            </w:r>
          </w:p>
        </w:tc>
        <w:tc>
          <w:tcPr>
            <w:tcW w:w="7020" w:type="dxa"/>
            <w:gridSpan w:val="9"/>
            <w:tcBorders>
              <w:top w:val="single" w:sz="4" w:space="0" w:color="auto"/>
              <w:left w:val="nil"/>
              <w:bottom w:val="single" w:sz="4" w:space="0" w:color="auto"/>
              <w:right w:val="single" w:sz="6" w:space="0" w:color="auto"/>
            </w:tcBorders>
            <w:vAlign w:val="center"/>
          </w:tcPr>
          <w:p w14:paraId="3C8E4EBA" w14:textId="77777777" w:rsidR="00045CD7" w:rsidRDefault="00267A91">
            <w:pPr>
              <w:rPr>
                <w:rFonts w:ascii="仿宋_GB2312" w:eastAsia="仿宋_GB2312" w:hAnsi="Times New Roman"/>
                <w:sz w:val="24"/>
              </w:rPr>
            </w:pPr>
            <w:r>
              <w:rPr>
                <w:rFonts w:ascii="仿宋_GB2312" w:eastAsia="仿宋_GB2312" w:hAnsi="Times New Roman" w:hint="eastAsia"/>
                <w:sz w:val="24"/>
              </w:rPr>
              <w:t>主持和参与了以下项目：</w:t>
            </w:r>
          </w:p>
          <w:p w14:paraId="3A6EFDA7" w14:textId="77777777" w:rsidR="00045CD7" w:rsidRDefault="00267A91">
            <w:pPr>
              <w:rPr>
                <w:rFonts w:ascii="仿宋_GB2312" w:eastAsia="仿宋_GB2312" w:hAnsi="Times New Roman"/>
                <w:sz w:val="24"/>
              </w:rPr>
            </w:pPr>
            <w:r>
              <w:rPr>
                <w:rFonts w:ascii="仿宋_GB2312" w:eastAsia="仿宋_GB2312" w:hAnsi="Times New Roman" w:hint="eastAsia"/>
                <w:sz w:val="24"/>
              </w:rPr>
              <w:t>1.一种复合材料围栏式二级吸能结构耐撞性实验和仿真优化研究;</w:t>
            </w:r>
          </w:p>
          <w:p w14:paraId="4F05BF77" w14:textId="77777777" w:rsidR="00045CD7" w:rsidRDefault="00267A91">
            <w:pPr>
              <w:rPr>
                <w:rFonts w:ascii="仿宋_GB2312" w:eastAsia="仿宋_GB2312" w:hAnsi="Times New Roman"/>
                <w:sz w:val="24"/>
              </w:rPr>
            </w:pPr>
            <w:r>
              <w:rPr>
                <w:rFonts w:ascii="仿宋_GB2312" w:eastAsia="仿宋_GB2312" w:hAnsi="Times New Roman" w:hint="eastAsia"/>
                <w:sz w:val="24"/>
              </w:rPr>
              <w:t>2.</w:t>
            </w:r>
            <w:r>
              <w:rPr>
                <w:rFonts w:ascii="仿宋_GB2312" w:eastAsia="仿宋_GB2312" w:hAnsi="Times New Roman"/>
                <w:sz w:val="24"/>
              </w:rPr>
              <w:t>轨道交通车辆数字孪生关键技术及应用</w:t>
            </w:r>
            <w:r>
              <w:rPr>
                <w:rFonts w:ascii="仿宋_GB2312" w:eastAsia="仿宋_GB2312" w:hAnsi="Times New Roman" w:hint="eastAsia"/>
                <w:sz w:val="24"/>
              </w:rPr>
              <w:t>;</w:t>
            </w:r>
          </w:p>
          <w:p w14:paraId="2A8F233B" w14:textId="77777777" w:rsidR="00045CD7" w:rsidRDefault="00267A91">
            <w:pPr>
              <w:rPr>
                <w:rFonts w:ascii="仿宋_GB2312" w:eastAsia="仿宋_GB2312" w:hAnsi="Times New Roman"/>
                <w:sz w:val="24"/>
              </w:rPr>
            </w:pPr>
            <w:r>
              <w:rPr>
                <w:rFonts w:ascii="仿宋_GB2312" w:eastAsia="仿宋_GB2312" w:hAnsi="Times New Roman" w:hint="eastAsia"/>
                <w:sz w:val="24"/>
              </w:rPr>
              <w:t>3.</w:t>
            </w:r>
            <w:r>
              <w:rPr>
                <w:rFonts w:ascii="仿宋_GB2312" w:eastAsia="仿宋_GB2312" w:hAnsi="Times New Roman"/>
                <w:sz w:val="24"/>
              </w:rPr>
              <w:t>具有矫正功能的多源异构数据动态时空交通流预测方法研究</w:t>
            </w:r>
            <w:r>
              <w:rPr>
                <w:rFonts w:ascii="仿宋_GB2312" w:eastAsia="仿宋_GB2312" w:hAnsi="Times New Roman" w:hint="eastAsia"/>
                <w:sz w:val="24"/>
              </w:rPr>
              <w:t>;</w:t>
            </w:r>
          </w:p>
          <w:p w14:paraId="50475098" w14:textId="77777777" w:rsidR="00045CD7" w:rsidRDefault="00267A91">
            <w:pPr>
              <w:rPr>
                <w:rFonts w:ascii="仿宋_GB2312" w:eastAsia="仿宋_GB2312" w:hAnsi="Times New Roman"/>
                <w:sz w:val="24"/>
              </w:rPr>
            </w:pPr>
            <w:r>
              <w:rPr>
                <w:rFonts w:ascii="仿宋_GB2312" w:eastAsia="仿宋_GB2312" w:hAnsi="Times New Roman" w:hint="eastAsia"/>
                <w:sz w:val="24"/>
              </w:rPr>
              <w:t>4.乘用车前副、后副及车轴优化项目;</w:t>
            </w:r>
          </w:p>
          <w:p w14:paraId="5AEBBFF8" w14:textId="77777777" w:rsidR="00045CD7" w:rsidRDefault="00267A91">
            <w:pPr>
              <w:rPr>
                <w:rFonts w:ascii="仿宋_GB2312" w:eastAsia="仿宋_GB2312" w:hAnsi="Times New Roman"/>
                <w:sz w:val="24"/>
              </w:rPr>
            </w:pPr>
            <w:r>
              <w:rPr>
                <w:rFonts w:ascii="仿宋_GB2312" w:eastAsia="仿宋_GB2312" w:hAnsi="Times New Roman" w:hint="eastAsia"/>
                <w:sz w:val="24"/>
              </w:rPr>
              <w:t>5.</w:t>
            </w:r>
            <w:r>
              <w:rPr>
                <w:rFonts w:ascii="仿宋_GB2312" w:eastAsia="仿宋_GB2312" w:hAnsi="Times New Roman"/>
                <w:sz w:val="24"/>
              </w:rPr>
              <w:t>玉柴＆湖大气体机柴油机标定项目</w:t>
            </w:r>
            <w:r>
              <w:rPr>
                <w:rFonts w:ascii="仿宋_GB2312" w:eastAsia="仿宋_GB2312" w:hAnsi="Times New Roman" w:hint="eastAsia"/>
                <w:sz w:val="24"/>
              </w:rPr>
              <w:t>;</w:t>
            </w:r>
          </w:p>
          <w:p w14:paraId="21306463" w14:textId="77777777" w:rsidR="00045CD7" w:rsidRDefault="00267A91">
            <w:pPr>
              <w:rPr>
                <w:rFonts w:ascii="仿宋_GB2312" w:eastAsia="仿宋_GB2312" w:hAnsi="Times New Roman"/>
                <w:sz w:val="24"/>
              </w:rPr>
            </w:pPr>
            <w:r>
              <w:rPr>
                <w:rFonts w:ascii="仿宋_GB2312" w:eastAsia="仿宋_GB2312" w:hAnsi="Times New Roman" w:hint="eastAsia"/>
                <w:sz w:val="24"/>
              </w:rPr>
              <w:t>6.2.8吨扭杆独立悬架前桥计算与分析;</w:t>
            </w:r>
          </w:p>
          <w:p w14:paraId="5887F4E4" w14:textId="77777777" w:rsidR="00045CD7" w:rsidRDefault="00267A91">
            <w:pPr>
              <w:rPr>
                <w:rFonts w:ascii="仿宋_GB2312" w:eastAsia="仿宋_GB2312" w:hAnsi="Times New Roman"/>
                <w:sz w:val="24"/>
              </w:rPr>
            </w:pPr>
            <w:r>
              <w:rPr>
                <w:rFonts w:ascii="仿宋_GB2312" w:eastAsia="仿宋_GB2312" w:hAnsi="Times New Roman" w:hint="eastAsia"/>
                <w:sz w:val="24"/>
              </w:rPr>
              <w:t>7.M7空气悬架计算与整车匹配研究;</w:t>
            </w:r>
          </w:p>
          <w:p w14:paraId="72CAC13E" w14:textId="77777777" w:rsidR="00045CD7" w:rsidRDefault="00267A91">
            <w:pPr>
              <w:rPr>
                <w:rFonts w:ascii="仿宋_GB2312" w:eastAsia="仿宋_GB2312" w:hAnsi="Times New Roman"/>
                <w:sz w:val="24"/>
              </w:rPr>
            </w:pPr>
            <w:r>
              <w:rPr>
                <w:rFonts w:ascii="仿宋_GB2312" w:eastAsia="仿宋_GB2312" w:hAnsi="Times New Roman" w:hint="eastAsia"/>
                <w:sz w:val="24"/>
              </w:rPr>
              <w:t>8.</w:t>
            </w:r>
            <w:r>
              <w:rPr>
                <w:rFonts w:ascii="仿宋_GB2312" w:eastAsia="仿宋_GB2312" w:hAnsi="Times New Roman"/>
                <w:sz w:val="24"/>
              </w:rPr>
              <w:t>M5少片簧设计与整车匹配研究</w:t>
            </w:r>
            <w:r>
              <w:rPr>
                <w:rFonts w:ascii="仿宋_GB2312" w:eastAsia="仿宋_GB2312" w:hAnsi="Times New Roman" w:hint="eastAsia"/>
                <w:sz w:val="24"/>
              </w:rPr>
              <w:t>;</w:t>
            </w:r>
          </w:p>
          <w:p w14:paraId="67644F5F" w14:textId="77777777" w:rsidR="00045CD7" w:rsidRDefault="00267A91">
            <w:pPr>
              <w:rPr>
                <w:rFonts w:ascii="仿宋_GB2312" w:eastAsia="仿宋_GB2312" w:hAnsi="Times New Roman"/>
                <w:sz w:val="24"/>
              </w:rPr>
            </w:pPr>
            <w:r>
              <w:rPr>
                <w:rFonts w:ascii="仿宋_GB2312" w:eastAsia="仿宋_GB2312" w:hAnsi="Times New Roman" w:hint="eastAsia"/>
                <w:sz w:val="24"/>
              </w:rPr>
              <w:t>9.</w:t>
            </w:r>
            <w:r>
              <w:rPr>
                <w:rFonts w:ascii="仿宋_GB2312" w:eastAsia="仿宋_GB2312" w:hAnsi="Times New Roman"/>
                <w:sz w:val="24"/>
              </w:rPr>
              <w:t>产品功能和性能高效仿真优化理论与方法研究</w:t>
            </w:r>
            <w:r>
              <w:rPr>
                <w:rFonts w:ascii="仿宋_GB2312" w:eastAsia="仿宋_GB2312" w:hAnsi="Times New Roman" w:hint="eastAsia"/>
                <w:sz w:val="24"/>
              </w:rPr>
              <w:t>。</w:t>
            </w:r>
          </w:p>
        </w:tc>
      </w:tr>
      <w:tr w:rsidR="00045CD7" w14:paraId="4FB00908" w14:textId="77777777">
        <w:trPr>
          <w:cantSplit/>
          <w:trHeight w:val="832"/>
        </w:trPr>
        <w:tc>
          <w:tcPr>
            <w:tcW w:w="1800" w:type="dxa"/>
            <w:gridSpan w:val="3"/>
            <w:tcBorders>
              <w:top w:val="single" w:sz="4" w:space="0" w:color="auto"/>
              <w:left w:val="single" w:sz="6" w:space="0" w:color="auto"/>
              <w:bottom w:val="nil"/>
              <w:right w:val="single" w:sz="4" w:space="0" w:color="auto"/>
            </w:tcBorders>
            <w:vAlign w:val="center"/>
          </w:tcPr>
          <w:p w14:paraId="2AA5A131" w14:textId="77777777" w:rsidR="00045CD7" w:rsidRDefault="00267A91">
            <w:pPr>
              <w:rPr>
                <w:rFonts w:ascii="Times New Roman" w:hAnsi="Times New Roman"/>
                <w:sz w:val="24"/>
              </w:rPr>
            </w:pPr>
            <w:r>
              <w:rPr>
                <w:rFonts w:ascii="Times New Roman"/>
                <w:sz w:val="24"/>
              </w:rPr>
              <w:t>指导教师对本项目的支持情况</w:t>
            </w:r>
          </w:p>
        </w:tc>
        <w:tc>
          <w:tcPr>
            <w:tcW w:w="7020" w:type="dxa"/>
            <w:gridSpan w:val="9"/>
            <w:tcBorders>
              <w:top w:val="single" w:sz="4" w:space="0" w:color="auto"/>
              <w:left w:val="nil"/>
              <w:bottom w:val="single" w:sz="4" w:space="0" w:color="auto"/>
              <w:right w:val="single" w:sz="6" w:space="0" w:color="auto"/>
            </w:tcBorders>
            <w:vAlign w:val="center"/>
          </w:tcPr>
          <w:p w14:paraId="2F25941E" w14:textId="77777777" w:rsidR="00045CD7" w:rsidRDefault="00267A91">
            <w:pPr>
              <w:rPr>
                <w:rFonts w:ascii="仿宋_GB2312" w:eastAsia="仿宋_GB2312" w:hAnsi="Times New Roman"/>
                <w:sz w:val="24"/>
              </w:rPr>
            </w:pPr>
            <w:r>
              <w:rPr>
                <w:rFonts w:ascii="仿宋_GB2312" w:eastAsia="仿宋_GB2312" w:hAnsi="Times New Roman" w:hint="eastAsia"/>
                <w:sz w:val="24"/>
              </w:rPr>
              <w:t>支持该项目的研究</w:t>
            </w:r>
          </w:p>
        </w:tc>
      </w:tr>
      <w:tr w:rsidR="00045CD7" w14:paraId="4982B1C3"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F575259" w14:textId="77777777" w:rsidR="00045CD7" w:rsidRDefault="00045CD7">
            <w:pPr>
              <w:jc w:val="center"/>
              <w:rPr>
                <w:rFonts w:ascii="Times New Roman" w:hAnsi="Times New Roman"/>
                <w:sz w:val="24"/>
              </w:rPr>
            </w:pPr>
          </w:p>
          <w:p w14:paraId="43FEDD06" w14:textId="77777777" w:rsidR="00045CD7" w:rsidRDefault="00045CD7">
            <w:pPr>
              <w:jc w:val="center"/>
              <w:rPr>
                <w:rFonts w:ascii="Times New Roman" w:hAnsi="Times New Roman"/>
                <w:sz w:val="24"/>
              </w:rPr>
            </w:pPr>
          </w:p>
          <w:p w14:paraId="23720DF7" w14:textId="77777777" w:rsidR="00045CD7" w:rsidRDefault="00267A91">
            <w:pPr>
              <w:jc w:val="center"/>
              <w:rPr>
                <w:rFonts w:ascii="Times New Roman" w:hAnsi="Times New Roman"/>
                <w:sz w:val="24"/>
              </w:rPr>
            </w:pPr>
            <w:r>
              <w:rPr>
                <w:rFonts w:ascii="Times New Roman"/>
                <w:sz w:val="24"/>
              </w:rPr>
              <w:t>项</w:t>
            </w:r>
          </w:p>
          <w:p w14:paraId="698E8DF3" w14:textId="77777777" w:rsidR="00045CD7" w:rsidRDefault="00267A91">
            <w:pPr>
              <w:jc w:val="center"/>
              <w:rPr>
                <w:rFonts w:ascii="Times New Roman" w:hAnsi="Times New Roman"/>
                <w:sz w:val="24"/>
              </w:rPr>
            </w:pPr>
            <w:r>
              <w:rPr>
                <w:rFonts w:ascii="Times New Roman"/>
                <w:sz w:val="24"/>
              </w:rPr>
              <w:t>目</w:t>
            </w:r>
          </w:p>
          <w:p w14:paraId="1CE89F96" w14:textId="77777777" w:rsidR="00045CD7" w:rsidRDefault="00267A91">
            <w:pPr>
              <w:jc w:val="center"/>
              <w:rPr>
                <w:rFonts w:ascii="Times New Roman" w:hAnsi="Times New Roman"/>
                <w:sz w:val="24"/>
              </w:rPr>
            </w:pPr>
            <w:r>
              <w:rPr>
                <w:rFonts w:ascii="Times New Roman"/>
                <w:sz w:val="24"/>
              </w:rPr>
              <w:t>组</w:t>
            </w:r>
          </w:p>
          <w:p w14:paraId="233EFE15" w14:textId="77777777" w:rsidR="00045CD7" w:rsidRDefault="00267A91">
            <w:pPr>
              <w:jc w:val="center"/>
              <w:rPr>
                <w:rFonts w:ascii="Times New Roman" w:hAnsi="Times New Roman"/>
                <w:sz w:val="24"/>
              </w:rPr>
            </w:pPr>
            <w:r>
              <w:rPr>
                <w:rFonts w:ascii="Times New Roman"/>
                <w:sz w:val="24"/>
              </w:rPr>
              <w:t>主</w:t>
            </w:r>
          </w:p>
          <w:p w14:paraId="42A63522" w14:textId="77777777" w:rsidR="00045CD7" w:rsidRDefault="00267A91">
            <w:pPr>
              <w:jc w:val="center"/>
              <w:rPr>
                <w:rFonts w:ascii="Times New Roman" w:hAnsi="Times New Roman"/>
                <w:sz w:val="24"/>
              </w:rPr>
            </w:pPr>
            <w:r>
              <w:rPr>
                <w:rFonts w:ascii="Times New Roman"/>
                <w:sz w:val="24"/>
              </w:rPr>
              <w:t>要</w:t>
            </w:r>
          </w:p>
          <w:p w14:paraId="7D513A75" w14:textId="77777777" w:rsidR="00045CD7" w:rsidRDefault="00267A91">
            <w:pPr>
              <w:jc w:val="center"/>
              <w:rPr>
                <w:rFonts w:ascii="Times New Roman" w:hAnsi="Times New Roman"/>
                <w:sz w:val="24"/>
              </w:rPr>
            </w:pPr>
            <w:r>
              <w:rPr>
                <w:rFonts w:ascii="Times New Roman"/>
                <w:sz w:val="24"/>
              </w:rPr>
              <w:t>成</w:t>
            </w:r>
          </w:p>
          <w:p w14:paraId="303C83EE" w14:textId="77777777" w:rsidR="00045CD7" w:rsidRDefault="00267A91">
            <w:pPr>
              <w:jc w:val="center"/>
              <w:rPr>
                <w:rFonts w:ascii="Times New Roman" w:hAnsi="Times New Roman"/>
                <w:sz w:val="24"/>
              </w:rPr>
            </w:pPr>
            <w:r>
              <w:rPr>
                <w:rFonts w:asci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C9E0AD1" w14:textId="77777777" w:rsidR="00045CD7" w:rsidRDefault="00267A91">
            <w:pPr>
              <w:jc w:val="center"/>
              <w:rPr>
                <w:rFonts w:ascii="Times New Roman" w:hAnsi="Times New Roman"/>
                <w:sz w:val="24"/>
              </w:rPr>
            </w:pPr>
            <w:r>
              <w:rPr>
                <w:rFonts w:ascii="Times New Roman"/>
                <w:sz w:val="24"/>
              </w:rPr>
              <w:t>姓</w:t>
            </w:r>
            <w:r>
              <w:rPr>
                <w:rFonts w:ascii="Times New Roman" w:hAnsi="Times New Roman"/>
                <w:sz w:val="24"/>
              </w:rPr>
              <w:t xml:space="preserve">   </w:t>
            </w:r>
            <w:r>
              <w:rPr>
                <w:rFonts w:ascii="Times New Roman"/>
                <w:sz w:val="24"/>
              </w:rPr>
              <w:t>名</w:t>
            </w:r>
          </w:p>
        </w:tc>
        <w:tc>
          <w:tcPr>
            <w:tcW w:w="1461" w:type="dxa"/>
            <w:gridSpan w:val="2"/>
            <w:tcBorders>
              <w:top w:val="single" w:sz="4" w:space="0" w:color="auto"/>
              <w:left w:val="nil"/>
              <w:bottom w:val="single" w:sz="4" w:space="0" w:color="auto"/>
              <w:right w:val="single" w:sz="4" w:space="0" w:color="auto"/>
            </w:tcBorders>
            <w:vAlign w:val="center"/>
          </w:tcPr>
          <w:p w14:paraId="7611C718" w14:textId="77777777" w:rsidR="00045CD7" w:rsidRDefault="00267A91">
            <w:pPr>
              <w:jc w:val="center"/>
              <w:rPr>
                <w:rFonts w:ascii="Times New Roman" w:hAnsi="Times New Roman"/>
                <w:sz w:val="24"/>
              </w:rPr>
            </w:pPr>
            <w:r>
              <w:rPr>
                <w:rFonts w:ascii="Times New Roman" w:hAnsi="宋体"/>
                <w:sz w:val="24"/>
              </w:rPr>
              <w:t>学号</w:t>
            </w:r>
          </w:p>
        </w:tc>
        <w:tc>
          <w:tcPr>
            <w:tcW w:w="1779" w:type="dxa"/>
            <w:gridSpan w:val="3"/>
            <w:tcBorders>
              <w:top w:val="single" w:sz="4" w:space="0" w:color="auto"/>
              <w:left w:val="nil"/>
              <w:bottom w:val="single" w:sz="4" w:space="0" w:color="auto"/>
              <w:right w:val="single" w:sz="4" w:space="0" w:color="auto"/>
            </w:tcBorders>
            <w:vAlign w:val="center"/>
          </w:tcPr>
          <w:p w14:paraId="230FD563" w14:textId="77777777" w:rsidR="00045CD7" w:rsidRDefault="00267A91">
            <w:pPr>
              <w:jc w:val="center"/>
              <w:rPr>
                <w:rFonts w:ascii="Times New Roman" w:hAnsi="Times New Roman"/>
                <w:sz w:val="24"/>
              </w:rPr>
            </w:pPr>
            <w:r>
              <w:rPr>
                <w:rFonts w:ascii="Times New Roman" w:hint="eastAsia"/>
                <w:sz w:val="24"/>
              </w:rPr>
              <w:t>手机号</w:t>
            </w:r>
          </w:p>
        </w:tc>
        <w:tc>
          <w:tcPr>
            <w:tcW w:w="2190" w:type="dxa"/>
            <w:gridSpan w:val="3"/>
            <w:tcBorders>
              <w:top w:val="single" w:sz="4" w:space="0" w:color="auto"/>
              <w:left w:val="nil"/>
              <w:bottom w:val="single" w:sz="4" w:space="0" w:color="auto"/>
              <w:right w:val="single" w:sz="4" w:space="0" w:color="auto"/>
            </w:tcBorders>
            <w:vAlign w:val="center"/>
          </w:tcPr>
          <w:p w14:paraId="3179FF92" w14:textId="77777777" w:rsidR="00045CD7" w:rsidRDefault="00267A91">
            <w:pPr>
              <w:jc w:val="center"/>
              <w:rPr>
                <w:rFonts w:ascii="Times New Roman" w:hAnsi="Times New Roman"/>
                <w:sz w:val="24"/>
              </w:rPr>
            </w:pPr>
            <w:r>
              <w:rPr>
                <w:rFonts w:ascii="Times New Roman"/>
                <w:sz w:val="24"/>
              </w:rPr>
              <w:t>所在学院</w:t>
            </w:r>
          </w:p>
        </w:tc>
        <w:tc>
          <w:tcPr>
            <w:tcW w:w="1590" w:type="dxa"/>
            <w:tcBorders>
              <w:top w:val="single" w:sz="4" w:space="0" w:color="auto"/>
              <w:left w:val="nil"/>
              <w:bottom w:val="single" w:sz="4" w:space="0" w:color="auto"/>
              <w:right w:val="single" w:sz="4" w:space="0" w:color="auto"/>
            </w:tcBorders>
            <w:vAlign w:val="center"/>
          </w:tcPr>
          <w:p w14:paraId="304E5E41" w14:textId="77777777" w:rsidR="00045CD7" w:rsidRDefault="00267A91">
            <w:pPr>
              <w:jc w:val="center"/>
              <w:rPr>
                <w:rFonts w:ascii="Times New Roman" w:hAnsi="Times New Roman"/>
                <w:sz w:val="24"/>
              </w:rPr>
            </w:pPr>
            <w:r>
              <w:rPr>
                <w:rFonts w:ascii="Times New Roman" w:hAnsi="Times New Roman"/>
                <w:sz w:val="24"/>
              </w:rPr>
              <w:t>项目中的分工</w:t>
            </w:r>
          </w:p>
        </w:tc>
      </w:tr>
      <w:tr w:rsidR="00045CD7" w14:paraId="38DC6DAE"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35EA70FD" w14:textId="77777777" w:rsidR="00045CD7" w:rsidRDefault="00045CD7">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DFD6A01"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张泺麟</w:t>
            </w:r>
          </w:p>
        </w:tc>
        <w:tc>
          <w:tcPr>
            <w:tcW w:w="1461" w:type="dxa"/>
            <w:gridSpan w:val="2"/>
            <w:tcBorders>
              <w:top w:val="single" w:sz="4" w:space="0" w:color="auto"/>
              <w:left w:val="nil"/>
              <w:bottom w:val="single" w:sz="4" w:space="0" w:color="auto"/>
              <w:right w:val="single" w:sz="4" w:space="0" w:color="auto"/>
            </w:tcBorders>
            <w:vAlign w:val="center"/>
          </w:tcPr>
          <w:p w14:paraId="7DD8AF3B"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2</w:t>
            </w:r>
            <w:r>
              <w:rPr>
                <w:rFonts w:ascii="仿宋_GB2312" w:eastAsia="仿宋_GB2312" w:hAnsi="Times New Roman"/>
                <w:sz w:val="24"/>
              </w:rPr>
              <w:t>02104060215</w:t>
            </w:r>
          </w:p>
        </w:tc>
        <w:tc>
          <w:tcPr>
            <w:tcW w:w="1779" w:type="dxa"/>
            <w:gridSpan w:val="3"/>
            <w:tcBorders>
              <w:top w:val="single" w:sz="4" w:space="0" w:color="auto"/>
              <w:left w:val="nil"/>
              <w:bottom w:val="single" w:sz="4" w:space="0" w:color="auto"/>
              <w:right w:val="single" w:sz="4" w:space="0" w:color="auto"/>
            </w:tcBorders>
            <w:vAlign w:val="center"/>
          </w:tcPr>
          <w:p w14:paraId="7CC768D6"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1</w:t>
            </w:r>
            <w:r>
              <w:rPr>
                <w:rFonts w:ascii="仿宋_GB2312" w:eastAsia="仿宋_GB2312" w:hAnsi="Times New Roman"/>
                <w:sz w:val="24"/>
              </w:rPr>
              <w:t>6607252059</w:t>
            </w:r>
          </w:p>
        </w:tc>
        <w:tc>
          <w:tcPr>
            <w:tcW w:w="2190" w:type="dxa"/>
            <w:gridSpan w:val="3"/>
            <w:tcBorders>
              <w:top w:val="single" w:sz="4" w:space="0" w:color="auto"/>
              <w:left w:val="nil"/>
              <w:bottom w:val="single" w:sz="4" w:space="0" w:color="auto"/>
              <w:right w:val="single" w:sz="4" w:space="0" w:color="auto"/>
            </w:tcBorders>
            <w:vAlign w:val="center"/>
          </w:tcPr>
          <w:p w14:paraId="090DC412"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机械与运载工程学院</w:t>
            </w:r>
          </w:p>
        </w:tc>
        <w:tc>
          <w:tcPr>
            <w:tcW w:w="1590" w:type="dxa"/>
            <w:tcBorders>
              <w:top w:val="single" w:sz="4" w:space="0" w:color="auto"/>
              <w:left w:val="nil"/>
              <w:bottom w:val="single" w:sz="4" w:space="0" w:color="auto"/>
              <w:right w:val="single" w:sz="4" w:space="0" w:color="auto"/>
            </w:tcBorders>
            <w:vAlign w:val="center"/>
          </w:tcPr>
          <w:p w14:paraId="7027906C"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代码编写实验研究</w:t>
            </w:r>
          </w:p>
        </w:tc>
      </w:tr>
      <w:tr w:rsidR="00045CD7" w14:paraId="408E9A11"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7B687C28" w14:textId="77777777" w:rsidR="00045CD7" w:rsidRDefault="00045CD7">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2700376"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张耀</w:t>
            </w:r>
          </w:p>
        </w:tc>
        <w:tc>
          <w:tcPr>
            <w:tcW w:w="1461" w:type="dxa"/>
            <w:gridSpan w:val="2"/>
            <w:tcBorders>
              <w:top w:val="single" w:sz="4" w:space="0" w:color="auto"/>
              <w:left w:val="nil"/>
              <w:bottom w:val="single" w:sz="4" w:space="0" w:color="auto"/>
              <w:right w:val="single" w:sz="4" w:space="0" w:color="auto"/>
            </w:tcBorders>
            <w:vAlign w:val="center"/>
          </w:tcPr>
          <w:p w14:paraId="4E41CCAA"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2</w:t>
            </w:r>
            <w:r>
              <w:rPr>
                <w:rFonts w:ascii="仿宋_GB2312" w:eastAsia="仿宋_GB2312" w:hAnsi="Times New Roman"/>
                <w:sz w:val="24"/>
              </w:rPr>
              <w:t>02104060127</w:t>
            </w:r>
          </w:p>
        </w:tc>
        <w:tc>
          <w:tcPr>
            <w:tcW w:w="1779" w:type="dxa"/>
            <w:gridSpan w:val="3"/>
            <w:tcBorders>
              <w:top w:val="single" w:sz="4" w:space="0" w:color="auto"/>
              <w:left w:val="nil"/>
              <w:bottom w:val="single" w:sz="4" w:space="0" w:color="auto"/>
              <w:right w:val="single" w:sz="4" w:space="0" w:color="auto"/>
            </w:tcBorders>
            <w:vAlign w:val="center"/>
          </w:tcPr>
          <w:p w14:paraId="4D5566E8"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1</w:t>
            </w:r>
            <w:r>
              <w:rPr>
                <w:rFonts w:ascii="仿宋_GB2312" w:eastAsia="仿宋_GB2312" w:hAnsi="Times New Roman"/>
                <w:sz w:val="24"/>
              </w:rPr>
              <w:t>8782137834</w:t>
            </w:r>
          </w:p>
        </w:tc>
        <w:tc>
          <w:tcPr>
            <w:tcW w:w="2190" w:type="dxa"/>
            <w:gridSpan w:val="3"/>
            <w:tcBorders>
              <w:top w:val="single" w:sz="4" w:space="0" w:color="auto"/>
              <w:left w:val="nil"/>
              <w:bottom w:val="single" w:sz="4" w:space="0" w:color="auto"/>
              <w:right w:val="single" w:sz="4" w:space="0" w:color="auto"/>
            </w:tcBorders>
            <w:vAlign w:val="center"/>
          </w:tcPr>
          <w:p w14:paraId="6059A141"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机械与运载工程学院</w:t>
            </w:r>
          </w:p>
        </w:tc>
        <w:tc>
          <w:tcPr>
            <w:tcW w:w="1590" w:type="dxa"/>
            <w:tcBorders>
              <w:top w:val="single" w:sz="4" w:space="0" w:color="auto"/>
              <w:left w:val="nil"/>
              <w:bottom w:val="single" w:sz="4" w:space="0" w:color="auto"/>
              <w:right w:val="single" w:sz="4" w:space="0" w:color="auto"/>
            </w:tcBorders>
            <w:vAlign w:val="center"/>
          </w:tcPr>
          <w:p w14:paraId="698C25AF"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代码编写与实验研究</w:t>
            </w:r>
          </w:p>
        </w:tc>
      </w:tr>
      <w:tr w:rsidR="00045CD7" w14:paraId="0C2FF708"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39B962CE" w14:textId="77777777" w:rsidR="00045CD7" w:rsidRDefault="00045CD7">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8105081"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田畅</w:t>
            </w:r>
          </w:p>
        </w:tc>
        <w:tc>
          <w:tcPr>
            <w:tcW w:w="1461" w:type="dxa"/>
            <w:gridSpan w:val="2"/>
            <w:tcBorders>
              <w:top w:val="single" w:sz="4" w:space="0" w:color="auto"/>
              <w:left w:val="nil"/>
              <w:bottom w:val="single" w:sz="4" w:space="0" w:color="auto"/>
              <w:right w:val="single" w:sz="4" w:space="0" w:color="auto"/>
            </w:tcBorders>
            <w:vAlign w:val="center"/>
          </w:tcPr>
          <w:p w14:paraId="44ED2C45" w14:textId="77777777" w:rsidR="00045CD7" w:rsidRDefault="00267A91">
            <w:pPr>
              <w:jc w:val="center"/>
              <w:rPr>
                <w:rFonts w:ascii="仿宋_GB2312" w:eastAsia="仿宋_GB2312" w:hAnsi="Times New Roman"/>
                <w:sz w:val="24"/>
              </w:rPr>
            </w:pPr>
            <w:r>
              <w:rPr>
                <w:rFonts w:ascii="仿宋_GB2312" w:eastAsia="仿宋_GB2312" w:hAnsi="Times New Roman"/>
                <w:sz w:val="24"/>
              </w:rPr>
              <w:t>202104060112</w:t>
            </w:r>
          </w:p>
        </w:tc>
        <w:tc>
          <w:tcPr>
            <w:tcW w:w="1779" w:type="dxa"/>
            <w:gridSpan w:val="3"/>
            <w:tcBorders>
              <w:top w:val="single" w:sz="4" w:space="0" w:color="auto"/>
              <w:left w:val="nil"/>
              <w:bottom w:val="single" w:sz="4" w:space="0" w:color="auto"/>
              <w:right w:val="single" w:sz="4" w:space="0" w:color="auto"/>
            </w:tcBorders>
            <w:vAlign w:val="center"/>
          </w:tcPr>
          <w:p w14:paraId="59C830E0" w14:textId="77777777" w:rsidR="00045CD7" w:rsidRDefault="00267A91">
            <w:pPr>
              <w:jc w:val="center"/>
              <w:rPr>
                <w:rFonts w:ascii="仿宋_GB2312" w:eastAsia="仿宋_GB2312" w:hAnsi="Times New Roman"/>
                <w:sz w:val="24"/>
              </w:rPr>
            </w:pPr>
            <w:r>
              <w:rPr>
                <w:rFonts w:ascii="仿宋_GB2312" w:eastAsia="仿宋_GB2312" w:hAnsi="Times New Roman"/>
                <w:sz w:val="24"/>
              </w:rPr>
              <w:t>15225132136</w:t>
            </w:r>
          </w:p>
        </w:tc>
        <w:tc>
          <w:tcPr>
            <w:tcW w:w="2190" w:type="dxa"/>
            <w:gridSpan w:val="3"/>
            <w:tcBorders>
              <w:top w:val="single" w:sz="4" w:space="0" w:color="auto"/>
              <w:left w:val="nil"/>
              <w:bottom w:val="single" w:sz="4" w:space="0" w:color="auto"/>
              <w:right w:val="single" w:sz="4" w:space="0" w:color="auto"/>
            </w:tcBorders>
            <w:vAlign w:val="center"/>
          </w:tcPr>
          <w:p w14:paraId="7007EB19"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机械与运载工程学院</w:t>
            </w:r>
          </w:p>
        </w:tc>
        <w:tc>
          <w:tcPr>
            <w:tcW w:w="1590" w:type="dxa"/>
            <w:tcBorders>
              <w:top w:val="single" w:sz="4" w:space="0" w:color="auto"/>
              <w:left w:val="nil"/>
              <w:bottom w:val="single" w:sz="4" w:space="0" w:color="auto"/>
              <w:right w:val="single" w:sz="4" w:space="0" w:color="auto"/>
            </w:tcBorders>
            <w:vAlign w:val="center"/>
          </w:tcPr>
          <w:p w14:paraId="7AD3033B"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代码编写与实验研究</w:t>
            </w:r>
          </w:p>
        </w:tc>
      </w:tr>
      <w:tr w:rsidR="00045CD7" w14:paraId="62F37551" w14:textId="77777777">
        <w:tblPrEx>
          <w:tblCellMar>
            <w:left w:w="0" w:type="dxa"/>
            <w:right w:w="0" w:type="dxa"/>
          </w:tblCellMar>
        </w:tblPrEx>
        <w:trPr>
          <w:cantSplit/>
          <w:trHeight w:val="680"/>
        </w:trPr>
        <w:tc>
          <w:tcPr>
            <w:tcW w:w="420" w:type="dxa"/>
            <w:vMerge/>
            <w:tcBorders>
              <w:top w:val="nil"/>
              <w:left w:val="single" w:sz="4" w:space="0" w:color="auto"/>
              <w:bottom w:val="nil"/>
              <w:right w:val="nil"/>
            </w:tcBorders>
            <w:vAlign w:val="center"/>
          </w:tcPr>
          <w:p w14:paraId="2724A67B" w14:textId="77777777" w:rsidR="00045CD7" w:rsidRDefault="00045CD7">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413757B"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王晨</w:t>
            </w:r>
          </w:p>
        </w:tc>
        <w:tc>
          <w:tcPr>
            <w:tcW w:w="1461" w:type="dxa"/>
            <w:gridSpan w:val="2"/>
            <w:tcBorders>
              <w:top w:val="single" w:sz="4" w:space="0" w:color="auto"/>
              <w:left w:val="nil"/>
              <w:bottom w:val="single" w:sz="4" w:space="0" w:color="auto"/>
              <w:right w:val="single" w:sz="4" w:space="0" w:color="auto"/>
            </w:tcBorders>
            <w:vAlign w:val="center"/>
          </w:tcPr>
          <w:p w14:paraId="398EBD63" w14:textId="77777777" w:rsidR="00045CD7" w:rsidRDefault="00267A91">
            <w:pPr>
              <w:jc w:val="center"/>
              <w:rPr>
                <w:rFonts w:ascii="仿宋_GB2312" w:eastAsia="仿宋_GB2312" w:hAnsi="Times New Roman"/>
                <w:sz w:val="24"/>
              </w:rPr>
            </w:pPr>
            <w:r>
              <w:rPr>
                <w:rFonts w:ascii="仿宋_GB2312" w:eastAsia="仿宋_GB2312" w:hAnsi="Times New Roman"/>
                <w:sz w:val="24"/>
              </w:rPr>
              <w:t>202104060805</w:t>
            </w:r>
          </w:p>
        </w:tc>
        <w:tc>
          <w:tcPr>
            <w:tcW w:w="1779" w:type="dxa"/>
            <w:gridSpan w:val="3"/>
            <w:tcBorders>
              <w:top w:val="single" w:sz="4" w:space="0" w:color="auto"/>
              <w:left w:val="nil"/>
              <w:bottom w:val="single" w:sz="4" w:space="0" w:color="auto"/>
              <w:right w:val="single" w:sz="4" w:space="0" w:color="auto"/>
            </w:tcBorders>
            <w:vAlign w:val="center"/>
          </w:tcPr>
          <w:p w14:paraId="3404404E" w14:textId="77777777" w:rsidR="00045CD7" w:rsidRDefault="00267A91">
            <w:pPr>
              <w:jc w:val="center"/>
              <w:rPr>
                <w:rFonts w:ascii="仿宋_GB2312" w:eastAsia="仿宋_GB2312" w:hAnsi="Times New Roman"/>
                <w:sz w:val="24"/>
              </w:rPr>
            </w:pPr>
            <w:r>
              <w:rPr>
                <w:rFonts w:ascii="仿宋_GB2312" w:eastAsia="仿宋_GB2312" w:hAnsi="Times New Roman"/>
                <w:sz w:val="24"/>
              </w:rPr>
              <w:t>13961492871</w:t>
            </w:r>
          </w:p>
        </w:tc>
        <w:tc>
          <w:tcPr>
            <w:tcW w:w="2190" w:type="dxa"/>
            <w:gridSpan w:val="3"/>
            <w:tcBorders>
              <w:top w:val="single" w:sz="4" w:space="0" w:color="auto"/>
              <w:left w:val="nil"/>
              <w:bottom w:val="single" w:sz="4" w:space="0" w:color="auto"/>
              <w:right w:val="single" w:sz="4" w:space="0" w:color="auto"/>
            </w:tcBorders>
            <w:vAlign w:val="center"/>
          </w:tcPr>
          <w:p w14:paraId="2223B2CD"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机械与运载工程学院</w:t>
            </w:r>
          </w:p>
        </w:tc>
        <w:tc>
          <w:tcPr>
            <w:tcW w:w="1590" w:type="dxa"/>
            <w:tcBorders>
              <w:top w:val="single" w:sz="4" w:space="0" w:color="auto"/>
              <w:left w:val="nil"/>
              <w:bottom w:val="single" w:sz="4" w:space="0" w:color="auto"/>
              <w:right w:val="single" w:sz="4" w:space="0" w:color="auto"/>
            </w:tcBorders>
            <w:vAlign w:val="center"/>
          </w:tcPr>
          <w:p w14:paraId="4E8F1A5E" w14:textId="77777777" w:rsidR="00045CD7" w:rsidRDefault="00267A91">
            <w:pPr>
              <w:jc w:val="center"/>
              <w:rPr>
                <w:rFonts w:ascii="仿宋_GB2312" w:eastAsia="仿宋_GB2312" w:hAnsi="Times New Roman"/>
                <w:sz w:val="24"/>
              </w:rPr>
            </w:pPr>
            <w:r>
              <w:rPr>
                <w:rFonts w:ascii="仿宋_GB2312" w:eastAsia="仿宋_GB2312" w:hAnsi="Times New Roman" w:hint="eastAsia"/>
                <w:sz w:val="24"/>
              </w:rPr>
              <w:t>代码编写与实验研究</w:t>
            </w:r>
          </w:p>
        </w:tc>
      </w:tr>
    </w:tbl>
    <w:p w14:paraId="30E89738" w14:textId="77777777" w:rsidR="00045CD7" w:rsidRDefault="00045CD7">
      <w:pPr>
        <w:tabs>
          <w:tab w:val="left" w:pos="720"/>
        </w:tabs>
        <w:spacing w:beforeLines="50" w:before="156" w:afterLines="50" w:after="156" w:line="300" w:lineRule="auto"/>
        <w:ind w:right="567"/>
        <w:rPr>
          <w:rFonts w:ascii="Times New Roman" w:eastAsia="黑体" w:hAnsi="Times New Roman"/>
          <w:bCs/>
          <w:sz w:val="28"/>
        </w:rPr>
      </w:pPr>
    </w:p>
    <w:p w14:paraId="65FDFD4F"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lastRenderedPageBreak/>
        <w:t>立项依据（可加页）</w:t>
      </w: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6"/>
      </w:tblGrid>
      <w:tr w:rsidR="00045CD7" w14:paraId="353CC3B2" w14:textId="77777777">
        <w:trPr>
          <w:trHeight w:val="11881"/>
        </w:trPr>
        <w:tc>
          <w:tcPr>
            <w:tcW w:w="5000" w:type="pct"/>
          </w:tcPr>
          <w:p w14:paraId="5BEBA1DB" w14:textId="77777777" w:rsidR="00045CD7" w:rsidRDefault="00267A91">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100-200</w:t>
            </w:r>
            <w:r>
              <w:rPr>
                <w:rFonts w:ascii="Times New Roman" w:hAnsi="Times New Roman"/>
                <w:b/>
                <w:bCs/>
                <w:sz w:val="24"/>
              </w:rPr>
              <w:t>字）</w:t>
            </w:r>
          </w:p>
          <w:p w14:paraId="79AD2672"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超声波测距技术已经广泛应用在交通运输、工业生产等领域，相比激光、红外测距技术，超声波测距具有结构简单、成本低、抗干扰等优势。</w:t>
            </w:r>
          </w:p>
          <w:p w14:paraId="02A8E618"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本项目实验设备主要组成为超声波测距模块、舵机模块和单片机，并将元器件搭载在小车上，通过让测距模块在不同位置测距绘制出雷达图，达到扩大超声波测量范围的目的，并获得通过计算获得物体间的相对坐标的能力，获取区域内障碍物位置，可将此技术应用在小区域路径规划、扫地机器人环境建模等小场景中。</w:t>
            </w:r>
          </w:p>
          <w:p w14:paraId="248FD1CE"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项目研究目的</w:t>
            </w:r>
            <w:r>
              <w:rPr>
                <w:rFonts w:ascii="仿宋_GB2312" w:eastAsia="仿宋_GB2312" w:hAnsi="宋体" w:hint="eastAsia"/>
                <w:b/>
                <w:bCs/>
                <w:sz w:val="24"/>
              </w:rPr>
              <w:t>、</w:t>
            </w:r>
            <w:r>
              <w:rPr>
                <w:rFonts w:ascii="宋体" w:hAnsi="宋体" w:hint="eastAsia"/>
                <w:b/>
                <w:bCs/>
                <w:sz w:val="24"/>
              </w:rPr>
              <w:t>研究内容和要解决的主要问题</w:t>
            </w:r>
          </w:p>
          <w:p w14:paraId="3C709053" w14:textId="77777777" w:rsidR="00045CD7" w:rsidRDefault="00267A91">
            <w:pPr>
              <w:tabs>
                <w:tab w:val="left" w:pos="780"/>
                <w:tab w:val="left" w:pos="972"/>
              </w:tabs>
              <w:snapToGrid w:val="0"/>
              <w:spacing w:beforeLines="50" w:before="156" w:afterLines="50" w:after="156" w:line="300" w:lineRule="auto"/>
              <w:ind w:leftChars="100" w:left="210"/>
              <w:rPr>
                <w:rFonts w:ascii="Times New Roman" w:eastAsia="仿宋_GB2312" w:hAnsi="Times New Roman"/>
                <w:sz w:val="24"/>
                <w:szCs w:val="24"/>
              </w:rPr>
            </w:pPr>
            <w:r>
              <w:rPr>
                <w:rFonts w:ascii="Times New Roman" w:eastAsia="仿宋_GB2312" w:hAnsi="Times New Roman" w:hint="eastAsia"/>
                <w:sz w:val="24"/>
                <w:szCs w:val="24"/>
              </w:rPr>
              <w:t>一、研究目的</w:t>
            </w:r>
          </w:p>
          <w:p w14:paraId="455D8B61"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1</w:t>
            </w:r>
            <w:r>
              <w:rPr>
                <w:rFonts w:ascii="Times New Roman" w:eastAsia="仿宋_GB2312" w:hAnsi="Times New Roman" w:hint="eastAsia"/>
                <w:sz w:val="24"/>
                <w:szCs w:val="24"/>
              </w:rPr>
              <w:t>、完成对测距技术的实践验证，减小实际测量的误差。</w:t>
            </w:r>
          </w:p>
          <w:p w14:paraId="30B8F02A"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2</w:t>
            </w:r>
            <w:r>
              <w:rPr>
                <w:rFonts w:ascii="Times New Roman" w:eastAsia="仿宋_GB2312" w:hAnsi="Times New Roman" w:hint="eastAsia"/>
                <w:sz w:val="24"/>
                <w:szCs w:val="24"/>
              </w:rPr>
              <w:t>、尝试解决超声波测距覆盖范围有限的问题。</w:t>
            </w:r>
          </w:p>
          <w:p w14:paraId="41E252A0"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3</w:t>
            </w:r>
            <w:r>
              <w:rPr>
                <w:rFonts w:ascii="Times New Roman" w:eastAsia="仿宋_GB2312" w:hAnsi="Times New Roman" w:hint="eastAsia"/>
                <w:sz w:val="24"/>
                <w:szCs w:val="24"/>
              </w:rPr>
              <w:t>、建立低成本、简单结构的物体定位系统，为实际应用提供技术支持。</w:t>
            </w:r>
          </w:p>
          <w:p w14:paraId="22889606" w14:textId="77777777" w:rsidR="00045CD7" w:rsidRDefault="00267A91">
            <w:pPr>
              <w:tabs>
                <w:tab w:val="left" w:pos="780"/>
                <w:tab w:val="left" w:pos="972"/>
              </w:tabs>
              <w:snapToGrid w:val="0"/>
              <w:spacing w:beforeLines="50" w:before="156" w:afterLines="50" w:after="156" w:line="300" w:lineRule="auto"/>
              <w:ind w:leftChars="100" w:left="210"/>
              <w:rPr>
                <w:rFonts w:ascii="Times New Roman" w:eastAsia="仿宋_GB2312" w:hAnsi="Times New Roman"/>
                <w:sz w:val="24"/>
                <w:szCs w:val="24"/>
              </w:rPr>
            </w:pPr>
            <w:r>
              <w:rPr>
                <w:rFonts w:ascii="Times New Roman" w:eastAsia="仿宋_GB2312" w:hAnsi="Times New Roman" w:hint="eastAsia"/>
                <w:sz w:val="24"/>
                <w:szCs w:val="24"/>
              </w:rPr>
              <w:t>二、研究内容</w:t>
            </w:r>
          </w:p>
          <w:p w14:paraId="6CF02C1C"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1</w:t>
            </w:r>
            <w:r>
              <w:rPr>
                <w:rFonts w:ascii="Times New Roman" w:eastAsia="仿宋_GB2312" w:hAnsi="Times New Roman" w:hint="eastAsia"/>
                <w:sz w:val="24"/>
                <w:szCs w:val="24"/>
              </w:rPr>
              <w:t>、基于超声波发射器与接收器的测距系统的建立</w:t>
            </w:r>
          </w:p>
          <w:p w14:paraId="54D91665"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利用超声波发射器、接收器和小型单片机，实现较近距离的距离测定。加入舵机控制，使测距模块能</w:t>
            </w:r>
            <w:r>
              <w:rPr>
                <w:rFonts w:ascii="Times New Roman" w:eastAsia="仿宋_GB2312" w:hAnsi="Times New Roman" w:hint="eastAsia"/>
                <w:sz w:val="24"/>
                <w:szCs w:val="24"/>
              </w:rPr>
              <w:t>360</w:t>
            </w:r>
            <w:r>
              <w:rPr>
                <w:rFonts w:ascii="Times New Roman" w:eastAsia="仿宋_GB2312" w:hAnsi="Times New Roman" w:hint="eastAsia"/>
                <w:sz w:val="24"/>
                <w:szCs w:val="24"/>
              </w:rPr>
              <w:t>°旋转，生成雷达图。</w:t>
            </w:r>
          </w:p>
          <w:p w14:paraId="273D1402"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2</w:t>
            </w:r>
            <w:r>
              <w:rPr>
                <w:rFonts w:ascii="Times New Roman" w:eastAsia="仿宋_GB2312" w:hAnsi="Times New Roman" w:hint="eastAsia"/>
                <w:sz w:val="24"/>
                <w:szCs w:val="24"/>
              </w:rPr>
              <w:t>、找到减少超声波测距系统的误差的方法</w:t>
            </w:r>
          </w:p>
          <w:p w14:paraId="6D35591B"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研究不同测距方法（如相位检测法、声波幅值检测法、往返时间检测法、双相位检测法）和环境因素（如温度）对测量结果的影响，并选择最合适的方案减少误差。</w:t>
            </w:r>
          </w:p>
          <w:p w14:paraId="32A84C7B"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3</w:t>
            </w:r>
            <w:r>
              <w:rPr>
                <w:rFonts w:ascii="Times New Roman" w:eastAsia="仿宋_GB2312" w:hAnsi="Times New Roman" w:hint="eastAsia"/>
                <w:sz w:val="24"/>
                <w:szCs w:val="24"/>
              </w:rPr>
              <w:t>、确定检测到的物体的坐标位置</w:t>
            </w:r>
          </w:p>
          <w:p w14:paraId="7D8AE545"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仿宋_GB2312" w:eastAsia="仿宋_GB2312" w:hAnsi="Times New Roman"/>
                <w:sz w:val="24"/>
                <w:szCs w:val="24"/>
              </w:rPr>
            </w:pPr>
            <w:r>
              <w:rPr>
                <w:rFonts w:ascii="Times New Roman" w:eastAsia="仿宋_GB2312" w:hAnsi="Times New Roman" w:hint="eastAsia"/>
                <w:sz w:val="24"/>
                <w:szCs w:val="24"/>
              </w:rPr>
              <w:t>利用小车与物体</w:t>
            </w:r>
            <w:r>
              <w:rPr>
                <w:rFonts w:ascii="仿宋_GB2312" w:eastAsia="仿宋_GB2312" w:hAnsi="Times New Roman" w:hint="eastAsia"/>
                <w:sz w:val="24"/>
                <w:szCs w:val="24"/>
              </w:rPr>
              <w:t>的相对位置关系确定物体的坐标位置。</w:t>
            </w:r>
          </w:p>
          <w:p w14:paraId="548A790F" w14:textId="77777777" w:rsidR="00045CD7" w:rsidRDefault="00045CD7">
            <w:pPr>
              <w:tabs>
                <w:tab w:val="left" w:pos="780"/>
                <w:tab w:val="left" w:pos="972"/>
              </w:tabs>
              <w:snapToGrid w:val="0"/>
              <w:spacing w:beforeLines="50" w:before="156" w:afterLines="50" w:after="156" w:line="300" w:lineRule="auto"/>
              <w:rPr>
                <w:rFonts w:ascii="仿宋_GB2312" w:eastAsia="仿宋_GB2312" w:hAnsi="Times New Roman"/>
                <w:sz w:val="24"/>
                <w:szCs w:val="24"/>
              </w:rPr>
            </w:pPr>
          </w:p>
          <w:p w14:paraId="5F530AFD" w14:textId="77777777" w:rsidR="00045CD7" w:rsidRDefault="00267A91">
            <w:pPr>
              <w:tabs>
                <w:tab w:val="left" w:pos="780"/>
                <w:tab w:val="left" w:pos="972"/>
              </w:tabs>
              <w:snapToGrid w:val="0"/>
              <w:spacing w:beforeLines="50" w:before="156" w:afterLines="50" w:after="156" w:line="300" w:lineRule="auto"/>
              <w:ind w:leftChars="100" w:left="210"/>
              <w:rPr>
                <w:rFonts w:ascii="Times New Roman" w:eastAsia="仿宋_GB2312" w:hAnsi="Times New Roman"/>
                <w:sz w:val="24"/>
                <w:szCs w:val="24"/>
              </w:rPr>
            </w:pPr>
            <w:r>
              <w:rPr>
                <w:rFonts w:ascii="Times New Roman" w:eastAsia="仿宋_GB2312" w:hAnsi="Times New Roman" w:hint="eastAsia"/>
                <w:sz w:val="24"/>
                <w:szCs w:val="24"/>
              </w:rPr>
              <w:t>三、要解决的主要问题</w:t>
            </w:r>
          </w:p>
          <w:p w14:paraId="0FD98440"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1</w:t>
            </w:r>
            <w:r>
              <w:rPr>
                <w:rFonts w:ascii="Times New Roman" w:eastAsia="仿宋_GB2312" w:hAnsi="Times New Roman" w:hint="eastAsia"/>
                <w:sz w:val="24"/>
                <w:szCs w:val="24"/>
              </w:rPr>
              <w:t>、如何利用超声波测距获得的数据以及舵机转动角数据画出雷达图，并</w:t>
            </w:r>
            <w:r>
              <w:rPr>
                <w:rFonts w:ascii="Times New Roman" w:eastAsia="仿宋_GB2312" w:hAnsi="Times New Roman" w:hint="eastAsia"/>
                <w:sz w:val="24"/>
                <w:szCs w:val="24"/>
              </w:rPr>
              <w:lastRenderedPageBreak/>
              <w:t>获取此时物体与小车的距离和方位角。</w:t>
            </w:r>
          </w:p>
          <w:p w14:paraId="26B333CA"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2</w:t>
            </w:r>
            <w:r>
              <w:rPr>
                <w:rFonts w:ascii="Times New Roman" w:eastAsia="仿宋_GB2312" w:hAnsi="Times New Roman" w:hint="eastAsia"/>
                <w:sz w:val="24"/>
                <w:szCs w:val="24"/>
              </w:rPr>
              <w:t>、如何将测距算法在单片机中实现。</w:t>
            </w:r>
          </w:p>
          <w:p w14:paraId="43D68A20"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3</w:t>
            </w:r>
            <w:r>
              <w:rPr>
                <w:rFonts w:ascii="Times New Roman" w:eastAsia="仿宋_GB2312" w:hAnsi="Times New Roman" w:hint="eastAsia"/>
                <w:sz w:val="24"/>
                <w:szCs w:val="24"/>
              </w:rPr>
              <w:t>、如何得到小车移动后的位移。</w:t>
            </w:r>
          </w:p>
          <w:p w14:paraId="187DBAE1"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仿宋_GB2312" w:eastAsia="仿宋_GB2312" w:hAnsi="Times New Roman"/>
                <w:sz w:val="24"/>
                <w:szCs w:val="24"/>
              </w:rPr>
            </w:pPr>
            <w:r>
              <w:rPr>
                <w:rFonts w:ascii="Times New Roman" w:eastAsia="仿宋_GB2312" w:hAnsi="Times New Roman" w:hint="eastAsia"/>
                <w:sz w:val="24"/>
                <w:szCs w:val="24"/>
              </w:rPr>
              <w:t>4</w:t>
            </w:r>
            <w:r>
              <w:rPr>
                <w:rFonts w:ascii="Times New Roman" w:eastAsia="仿宋_GB2312" w:hAnsi="Times New Roman" w:hint="eastAsia"/>
                <w:sz w:val="24"/>
                <w:szCs w:val="24"/>
              </w:rPr>
              <w:t>、如何将物体与小车的相对坐标转换成物体在空间的绝对坐标。</w:t>
            </w:r>
          </w:p>
          <w:p w14:paraId="2A7707A1"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336C86AD"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随着时代的发展，超声波技术得到了越来越多的研究和开发。由于超声波本身所具有的高精确度、非破坏性与非接触式等优势，超声波测距技术已被普遍应用于各个领域，比如机械生产制造业、电子冶金技术、船舶航行、化工业、交通运输等。</w:t>
            </w:r>
          </w:p>
          <w:p w14:paraId="657776DC"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超声波测距有巨大潜力和使用价值。近距离超声波测距不仅结构简单、容易操作、成本低，而且它的一个突出特点是适用范围广。超声波测距的工作环境介质可以是空气、液体或固体。除此之外，非接触式超声波测距的特点避免了相关人员在强辐射、有害气体等恶劣工作环境下的危害，降低了劳动强度，测量精度和可靠性也得到显著改善和提升。同时，相比于其他非接触式测量方法，超声波测距指向性强，能耗低，不易受色彩、光照、电磁场干扰。</w:t>
            </w:r>
          </w:p>
          <w:p w14:paraId="3317B1DC"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超声波测距的原理并不复杂。首先由超声波发射器向被测物体发射超声波，并且开始计时，当超声波在传播过程中遇到被测物体就会被反射回来，接收器在接到反射波后计时立即结束。根据计时器记录下的时间差，以及当时条件下的超声波传播速度，就能很容易计算出超声波发射器与被测量物体间的距离。被测量距离</w:t>
            </w:r>
            <w:r>
              <w:rPr>
                <w:rFonts w:ascii="Times New Roman" w:eastAsia="仿宋_GB2312" w:hAnsi="Times New Roman" w:hint="eastAsia"/>
                <w:sz w:val="24"/>
                <w:szCs w:val="24"/>
              </w:rPr>
              <w:t>D</w:t>
            </w:r>
            <w:r>
              <w:rPr>
                <w:rFonts w:ascii="Times New Roman" w:eastAsia="仿宋_GB2312" w:hAnsi="Times New Roman" w:hint="eastAsia"/>
                <w:sz w:val="24"/>
                <w:szCs w:val="24"/>
              </w:rPr>
              <w:t>的计算方法如下式：</w:t>
            </w:r>
          </w:p>
          <w:p w14:paraId="2F0F19E4" w14:textId="77777777" w:rsidR="00045CD7" w:rsidRDefault="00267A91">
            <w:pPr>
              <w:tabs>
                <w:tab w:val="left" w:pos="780"/>
                <w:tab w:val="left" w:pos="972"/>
              </w:tabs>
              <w:snapToGrid w:val="0"/>
              <w:spacing w:beforeLines="50" w:before="156" w:afterLines="50" w:after="156" w:line="300" w:lineRule="auto"/>
              <w:ind w:leftChars="100" w:left="210" w:firstLineChars="200" w:firstLine="480"/>
              <w:jc w:val="righ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position w:val="-24"/>
                <w:sz w:val="24"/>
                <w:szCs w:val="24"/>
              </w:rPr>
              <w:object w:dxaOrig="880" w:dyaOrig="620" w14:anchorId="40678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5pt;height:30.9pt" o:ole="">
                  <v:imagedata r:id="rId8" o:title=""/>
                </v:shape>
                <o:OLEObject Type="Embed" ProgID="Equation.KSEE3" ShapeID="_x0000_i1025" DrawAspect="Content" ObjectID="_1747733289" r:id="rId9"/>
              </w:object>
            </w:r>
            <w:r>
              <w:rPr>
                <w:rFonts w:ascii="Times New Roman" w:eastAsia="仿宋_GB2312" w:hAnsi="Times New Roman" w:hint="eastAsia"/>
                <w:sz w:val="24"/>
                <w:szCs w:val="24"/>
              </w:rPr>
              <w:t xml:space="preserve">                               (1)</w:t>
            </w:r>
          </w:p>
          <w:p w14:paraId="716118EA" w14:textId="77777777" w:rsidR="00045CD7" w:rsidRDefault="00267A91">
            <w:pPr>
              <w:tabs>
                <w:tab w:val="left" w:pos="780"/>
                <w:tab w:val="left" w:pos="972"/>
              </w:tabs>
              <w:snapToGrid w:val="0"/>
              <w:spacing w:beforeLines="50" w:before="156" w:afterLines="50" w:after="156" w:line="300" w:lineRule="auto"/>
              <w:ind w:firstLineChars="300" w:firstLine="720"/>
              <w:rPr>
                <w:rFonts w:ascii="Times New Roman" w:eastAsia="仿宋_GB2312" w:hAnsi="Times New Roman"/>
                <w:sz w:val="24"/>
                <w:szCs w:val="24"/>
              </w:rPr>
            </w:pPr>
            <w:r>
              <w:rPr>
                <w:rFonts w:ascii="Times New Roman" w:eastAsia="仿宋_GB2312" w:hAnsi="Times New Roman" w:hint="eastAsia"/>
                <w:sz w:val="24"/>
                <w:szCs w:val="24"/>
              </w:rPr>
              <w:t>式中：</w:t>
            </w:r>
            <w:r>
              <w:rPr>
                <w:rFonts w:ascii="Times New Roman" w:eastAsia="仿宋_GB2312" w:hAnsi="Times New Roman" w:hint="eastAsia"/>
                <w:sz w:val="24"/>
                <w:szCs w:val="24"/>
              </w:rPr>
              <w:t>c</w:t>
            </w:r>
            <w:r>
              <w:rPr>
                <w:rFonts w:ascii="Times New Roman" w:eastAsia="仿宋_GB2312" w:hAnsi="Times New Roman" w:hint="eastAsia"/>
                <w:sz w:val="24"/>
                <w:szCs w:val="24"/>
              </w:rPr>
              <w:t>——超声波传播速度；</w:t>
            </w:r>
          </w:p>
          <w:p w14:paraId="3505C816"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sz w:val="24"/>
                <w:szCs w:val="24"/>
              </w:rPr>
              <w:t xml:space="preserve">    </w:t>
            </w:r>
            <w:r>
              <w:rPr>
                <w:rFonts w:ascii="Times New Roman" w:eastAsia="仿宋_GB2312" w:hAnsi="Times New Roman" w:hint="eastAsia"/>
                <w:sz w:val="24"/>
                <w:szCs w:val="24"/>
              </w:rPr>
              <w:t>t</w:t>
            </w:r>
            <w:r>
              <w:rPr>
                <w:rFonts w:ascii="Times New Roman" w:eastAsia="仿宋_GB2312" w:hAnsi="Times New Roman" w:hint="eastAsia"/>
                <w:sz w:val="24"/>
                <w:szCs w:val="24"/>
              </w:rPr>
              <w:t>——从发射到接收所经历的时间。</w:t>
            </w:r>
          </w:p>
          <w:p w14:paraId="39D9D03B"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但是超声波测距同样有着局限性。根据目前的研究</w:t>
            </w:r>
            <w:r>
              <w:rPr>
                <w:rFonts w:ascii="Times New Roman" w:eastAsia="仿宋_GB2312" w:hAnsi="Times New Roman" w:hint="eastAsia"/>
                <w:sz w:val="24"/>
                <w:szCs w:val="24"/>
                <w:vertAlign w:val="superscript"/>
              </w:rPr>
              <w:t>[1]</w:t>
            </w:r>
            <w:r>
              <w:rPr>
                <w:rFonts w:ascii="Times New Roman" w:eastAsia="仿宋_GB2312" w:hAnsi="Times New Roman" w:hint="eastAsia"/>
                <w:sz w:val="24"/>
                <w:szCs w:val="24"/>
              </w:rPr>
              <w:t>，影响超声波测距精度的因素主要有以下几方面：</w:t>
            </w:r>
          </w:p>
          <w:p w14:paraId="741631E9"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1</w:t>
            </w:r>
            <w:r>
              <w:rPr>
                <w:rFonts w:ascii="Times New Roman" w:eastAsia="仿宋_GB2312" w:hAnsi="Times New Roman" w:hint="eastAsia"/>
                <w:sz w:val="24"/>
                <w:szCs w:val="24"/>
              </w:rPr>
              <w:t>）温度因素</w:t>
            </w:r>
          </w:p>
          <w:p w14:paraId="1285A69E"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由</w:t>
            </w:r>
            <w:r>
              <w:rPr>
                <w:rFonts w:ascii="Times New Roman" w:eastAsia="仿宋_GB2312" w:hAnsi="Times New Roman" w:hint="eastAsia"/>
                <w:sz w:val="24"/>
                <w:szCs w:val="24"/>
              </w:rPr>
              <w:t>(1)</w:t>
            </w:r>
            <w:r>
              <w:rPr>
                <w:rFonts w:ascii="Times New Roman" w:eastAsia="仿宋_GB2312" w:hAnsi="Times New Roman" w:hint="eastAsia"/>
                <w:sz w:val="24"/>
                <w:szCs w:val="24"/>
              </w:rPr>
              <w:t>式可知，所测量距离的测量精度由计时准确度和超声波的传播速度决定。其中，如果测量误差小于</w:t>
            </w:r>
            <w:r>
              <w:rPr>
                <w:rFonts w:ascii="Times New Roman" w:eastAsia="仿宋_GB2312" w:hAnsi="Times New Roman" w:hint="eastAsia"/>
                <w:sz w:val="24"/>
                <w:szCs w:val="24"/>
              </w:rPr>
              <w:t>1mm</w:t>
            </w:r>
            <w:r>
              <w:rPr>
                <w:rFonts w:ascii="Times New Roman" w:eastAsia="仿宋_GB2312" w:hAnsi="Times New Roman" w:hint="eastAsia"/>
                <w:sz w:val="24"/>
                <w:szCs w:val="24"/>
              </w:rPr>
              <w:t>，超声波的传播速度为</w:t>
            </w:r>
            <w:r>
              <w:rPr>
                <w:rFonts w:ascii="Times New Roman" w:eastAsia="仿宋_GB2312" w:hAnsi="Times New Roman" w:hint="eastAsia"/>
                <w:sz w:val="24"/>
                <w:szCs w:val="24"/>
              </w:rPr>
              <w:t>340m/s(</w:t>
            </w:r>
            <w:r>
              <w:rPr>
                <w:rFonts w:ascii="Times New Roman" w:eastAsia="仿宋_GB2312" w:hAnsi="Times New Roman" w:hint="eastAsia"/>
                <w:sz w:val="24"/>
                <w:szCs w:val="24"/>
              </w:rPr>
              <w:t>室温</w:t>
            </w:r>
            <w:r>
              <w:rPr>
                <w:rFonts w:ascii="Times New Roman" w:eastAsia="仿宋_GB2312" w:hAnsi="Times New Roman" w:hint="eastAsia"/>
                <w:sz w:val="24"/>
                <w:szCs w:val="24"/>
              </w:rPr>
              <w:t xml:space="preserve"> 20</w:t>
            </w:r>
            <w:r>
              <w:rPr>
                <w:rFonts w:ascii="Times New Roman" w:eastAsia="仿宋_GB2312" w:hAnsi="Times New Roman" w:hint="eastAsia"/>
                <w:sz w:val="24"/>
                <w:szCs w:val="24"/>
              </w:rPr>
              <w:t>℃</w:t>
            </w:r>
            <w:r>
              <w:rPr>
                <w:rFonts w:ascii="Times New Roman" w:eastAsia="仿宋_GB2312" w:hAnsi="Times New Roman" w:hint="eastAsia"/>
                <w:sz w:val="24"/>
                <w:szCs w:val="24"/>
              </w:rPr>
              <w:t>)</w:t>
            </w:r>
            <w:r>
              <w:rPr>
                <w:rFonts w:ascii="Times New Roman" w:eastAsia="仿宋_GB2312" w:hAnsi="Times New Roman" w:hint="eastAsia"/>
                <w:sz w:val="24"/>
                <w:szCs w:val="24"/>
              </w:rPr>
              <w:t>，则时间误差约为</w:t>
            </w:r>
            <w:r>
              <w:rPr>
                <w:rFonts w:ascii="Times New Roman" w:eastAsia="仿宋_GB2312" w:hAnsi="Times New Roman" w:hint="eastAsia"/>
                <w:sz w:val="24"/>
                <w:szCs w:val="24"/>
              </w:rPr>
              <w:t>5.8</w:t>
            </w:r>
            <w:r>
              <w:rPr>
                <w:rFonts w:ascii="Times New Roman" w:eastAsia="仿宋_GB2312" w:hAnsi="Times New Roman" w:hint="eastAsia"/>
                <w:sz w:val="24"/>
                <w:szCs w:val="24"/>
              </w:rPr>
              <w:t>μ</w:t>
            </w:r>
            <w:r>
              <w:rPr>
                <w:rFonts w:ascii="Times New Roman" w:eastAsia="仿宋_GB2312" w:hAnsi="Times New Roman" w:hint="eastAsia"/>
                <w:sz w:val="24"/>
                <w:szCs w:val="24"/>
              </w:rPr>
              <w:t>s</w:t>
            </w:r>
            <w:r>
              <w:rPr>
                <w:rFonts w:ascii="Times New Roman" w:eastAsia="仿宋_GB2312" w:hAnsi="Times New Roman" w:hint="eastAsia"/>
                <w:sz w:val="24"/>
                <w:szCs w:val="24"/>
              </w:rPr>
              <w:t>。测量中只须使用单片机的定时功能，晶振频率设为</w:t>
            </w:r>
            <w:r>
              <w:rPr>
                <w:rFonts w:ascii="Times New Roman" w:eastAsia="仿宋_GB2312" w:hAnsi="Times New Roman" w:hint="eastAsia"/>
                <w:sz w:val="24"/>
                <w:szCs w:val="24"/>
              </w:rPr>
              <w:lastRenderedPageBreak/>
              <w:t>12MHz</w:t>
            </w:r>
            <w:r>
              <w:rPr>
                <w:rFonts w:ascii="Times New Roman" w:eastAsia="仿宋_GB2312" w:hAnsi="Times New Roman" w:hint="eastAsia"/>
                <w:sz w:val="24"/>
                <w:szCs w:val="24"/>
              </w:rPr>
              <w:t>即可。这样机器周期就为</w:t>
            </w:r>
            <w:r>
              <w:rPr>
                <w:rFonts w:ascii="Times New Roman" w:eastAsia="仿宋_GB2312" w:hAnsi="Times New Roman" w:hint="eastAsia"/>
                <w:sz w:val="24"/>
                <w:szCs w:val="24"/>
              </w:rPr>
              <w:t xml:space="preserve"> 1</w:t>
            </w:r>
            <w:r>
              <w:rPr>
                <w:rFonts w:ascii="Times New Roman" w:eastAsia="仿宋_GB2312" w:hAnsi="Times New Roman" w:hint="eastAsia"/>
                <w:sz w:val="24"/>
                <w:szCs w:val="24"/>
              </w:rPr>
              <w:t>μ</w:t>
            </w:r>
            <w:r>
              <w:rPr>
                <w:rFonts w:ascii="Times New Roman" w:eastAsia="仿宋_GB2312" w:hAnsi="Times New Roman" w:hint="eastAsia"/>
                <w:sz w:val="24"/>
                <w:szCs w:val="24"/>
              </w:rPr>
              <w:t>s</w:t>
            </w:r>
            <w:r>
              <w:rPr>
                <w:rFonts w:ascii="Times New Roman" w:eastAsia="仿宋_GB2312" w:hAnsi="Times New Roman" w:hint="eastAsia"/>
                <w:sz w:val="24"/>
                <w:szCs w:val="24"/>
              </w:rPr>
              <w:t>，不会产生累积误差，而且计时时间精确到</w:t>
            </w:r>
            <w:r>
              <w:rPr>
                <w:rFonts w:ascii="Times New Roman" w:eastAsia="仿宋_GB2312" w:hAnsi="Times New Roman" w:hint="eastAsia"/>
                <w:sz w:val="24"/>
                <w:szCs w:val="24"/>
              </w:rPr>
              <w:t>1</w:t>
            </w:r>
            <w:r>
              <w:rPr>
                <w:rFonts w:ascii="Times New Roman" w:eastAsia="仿宋_GB2312" w:hAnsi="Times New Roman" w:hint="eastAsia"/>
                <w:sz w:val="24"/>
                <w:szCs w:val="24"/>
              </w:rPr>
              <w:t>μ</w:t>
            </w:r>
            <w:r>
              <w:rPr>
                <w:rFonts w:ascii="Times New Roman" w:eastAsia="仿宋_GB2312" w:hAnsi="Times New Roman" w:hint="eastAsia"/>
                <w:sz w:val="24"/>
                <w:szCs w:val="24"/>
              </w:rPr>
              <w:t>s</w:t>
            </w:r>
            <w:r>
              <w:rPr>
                <w:rFonts w:ascii="Times New Roman" w:eastAsia="仿宋_GB2312" w:hAnsi="Times New Roman" w:hint="eastAsia"/>
                <w:sz w:val="24"/>
                <w:szCs w:val="24"/>
              </w:rPr>
              <w:t>，即满足了设计要求。然而超声波的传播速度与温度、空气密度等多种影响因子有关，其关系可写为：</w:t>
            </w:r>
          </w:p>
          <w:p w14:paraId="2C55AF53" w14:textId="77777777" w:rsidR="00045CD7" w:rsidRDefault="00267A91">
            <w:pPr>
              <w:tabs>
                <w:tab w:val="left" w:pos="780"/>
                <w:tab w:val="left" w:pos="972"/>
              </w:tabs>
              <w:snapToGrid w:val="0"/>
              <w:spacing w:beforeLines="50" w:before="156" w:afterLines="50" w:after="156" w:line="300" w:lineRule="auto"/>
              <w:ind w:leftChars="100" w:left="210" w:firstLineChars="200" w:firstLine="480"/>
              <w:jc w:val="right"/>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hint="eastAsia"/>
                <w:position w:val="-26"/>
                <w:sz w:val="24"/>
                <w:szCs w:val="24"/>
              </w:rPr>
              <w:object w:dxaOrig="2540" w:dyaOrig="700" w14:anchorId="5E1ADAAB">
                <v:shape id="_x0000_i1026" type="#_x0000_t75" alt="" style="width:126.9pt;height:35.1pt" o:ole="">
                  <v:imagedata r:id="rId10" o:title=""/>
                </v:shape>
                <o:OLEObject Type="Embed" ProgID="Equation.KSEE3" ShapeID="_x0000_i1026" DrawAspect="Content" ObjectID="_1747733290" r:id="rId11"/>
              </w:object>
            </w:r>
            <w:r>
              <w:rPr>
                <w:rFonts w:ascii="Times New Roman" w:eastAsia="仿宋_GB2312" w:hAnsi="Times New Roman" w:hint="eastAsia"/>
                <w:sz w:val="24"/>
                <w:szCs w:val="24"/>
              </w:rPr>
              <w:t xml:space="preserve">                        (2)</w:t>
            </w:r>
          </w:p>
          <w:p w14:paraId="6E33D845" w14:textId="77777777" w:rsidR="00045CD7" w:rsidRDefault="00267A91">
            <w:pPr>
              <w:tabs>
                <w:tab w:val="left" w:pos="780"/>
                <w:tab w:val="left" w:pos="972"/>
              </w:tabs>
              <w:snapToGrid w:val="0"/>
              <w:spacing w:beforeLines="50" w:before="156" w:afterLines="50" w:after="156" w:line="300" w:lineRule="auto"/>
              <w:ind w:firstLineChars="300" w:firstLine="720"/>
              <w:rPr>
                <w:rFonts w:ascii="Times New Roman" w:eastAsia="仿宋_GB2312" w:hAnsi="Times New Roman"/>
                <w:sz w:val="24"/>
                <w:szCs w:val="24"/>
              </w:rPr>
            </w:pPr>
            <w:r>
              <w:rPr>
                <w:rFonts w:ascii="Times New Roman" w:eastAsia="仿宋_GB2312" w:hAnsi="Times New Roman" w:hint="eastAsia"/>
                <w:sz w:val="24"/>
                <w:szCs w:val="24"/>
              </w:rPr>
              <w:t>式中</w:t>
            </w:r>
            <w:r>
              <w:rPr>
                <w:rFonts w:ascii="Times New Roman" w:eastAsia="仿宋_GB2312" w:hAnsi="Times New Roman" w:hint="eastAsia"/>
                <w:sz w:val="24"/>
                <w:szCs w:val="24"/>
              </w:rPr>
              <w:t> </w:t>
            </w:r>
            <w:r>
              <w:rPr>
                <w:rFonts w:ascii="Times New Roman" w:eastAsia="仿宋_GB2312" w:hAnsi="Times New Roman" w:hint="eastAsia"/>
                <w:b/>
                <w:bCs/>
                <w:sz w:val="24"/>
                <w:szCs w:val="24"/>
              </w:rPr>
              <w:t>γ</w:t>
            </w:r>
            <w:r>
              <w:rPr>
                <w:rFonts w:ascii="Times New Roman" w:eastAsia="仿宋_GB2312" w:hAnsi="Times New Roman" w:hint="eastAsia"/>
                <w:sz w:val="24"/>
                <w:szCs w:val="24"/>
              </w:rPr>
              <w:t>——气体定压热容与气体定容热容的比；</w:t>
            </w:r>
          </w:p>
          <w:p w14:paraId="55FCB618"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sz w:val="24"/>
                <w:szCs w:val="24"/>
              </w:rPr>
              <w:t xml:space="preserve">   </w:t>
            </w:r>
            <w:r>
              <w:rPr>
                <w:rFonts w:ascii="Times New Roman" w:eastAsia="仿宋_GB2312" w:hAnsi="Times New Roman" w:hint="eastAsia"/>
                <w:sz w:val="24"/>
                <w:szCs w:val="24"/>
              </w:rPr>
              <w:t>R</w:t>
            </w:r>
            <w:r>
              <w:rPr>
                <w:rFonts w:ascii="Times New Roman" w:eastAsia="仿宋_GB2312" w:hAnsi="Times New Roman" w:hint="eastAsia"/>
                <w:sz w:val="24"/>
                <w:szCs w:val="24"/>
              </w:rPr>
              <w:t>——理想气体常数；</w:t>
            </w:r>
          </w:p>
          <w:p w14:paraId="5AE28744" w14:textId="77777777" w:rsidR="00045CD7" w:rsidRDefault="00267A91">
            <w:pPr>
              <w:tabs>
                <w:tab w:val="left" w:pos="780"/>
                <w:tab w:val="left" w:pos="972"/>
              </w:tabs>
              <w:snapToGrid w:val="0"/>
              <w:spacing w:beforeLines="50" w:before="156" w:afterLines="50" w:after="156" w:line="300" w:lineRule="auto"/>
              <w:ind w:firstLineChars="400" w:firstLine="960"/>
              <w:rPr>
                <w:rFonts w:ascii="Times New Roman" w:eastAsia="仿宋_GB2312" w:hAnsi="Times New Roman"/>
                <w:sz w:val="24"/>
                <w:szCs w:val="24"/>
              </w:rPr>
            </w:pPr>
            <w:r>
              <w:rPr>
                <w:rFonts w:ascii="Times New Roman" w:eastAsia="仿宋_GB2312" w:hAnsi="Times New Roman" w:hint="eastAsia"/>
                <w:sz w:val="24"/>
                <w:szCs w:val="24"/>
              </w:rPr>
              <w:t> </w:t>
            </w:r>
            <w:r>
              <w:rPr>
                <w:rFonts w:ascii="Times New Roman" w:eastAsia="仿宋_GB2312" w:hAnsi="Times New Roman"/>
                <w:sz w:val="24"/>
                <w:szCs w:val="24"/>
              </w:rPr>
              <w:t xml:space="preserve">  </w:t>
            </w:r>
            <w:r>
              <w:rPr>
                <w:rFonts w:ascii="Times New Roman" w:eastAsia="仿宋_GB2312" w:hAnsi="Times New Roman" w:hint="eastAsia"/>
                <w:sz w:val="24"/>
                <w:szCs w:val="24"/>
              </w:rPr>
              <w:t>M</w:t>
            </w:r>
            <w:r>
              <w:rPr>
                <w:rFonts w:ascii="Times New Roman" w:eastAsia="仿宋_GB2312" w:hAnsi="Times New Roman" w:hint="eastAsia"/>
                <w:sz w:val="24"/>
                <w:szCs w:val="24"/>
              </w:rPr>
              <w:t>——气体的相对分子质量；</w:t>
            </w:r>
          </w:p>
          <w:p w14:paraId="3F6C1FA8"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 xml:space="preserve"> </w:t>
            </w:r>
            <w:r>
              <w:rPr>
                <w:rFonts w:ascii="Times New Roman" w:eastAsia="仿宋_GB2312" w:hAnsi="Times New Roman"/>
                <w:sz w:val="24"/>
                <w:szCs w:val="24"/>
              </w:rPr>
              <w:t xml:space="preserve">   </w:t>
            </w:r>
            <w:r>
              <w:rPr>
                <w:rFonts w:ascii="Times New Roman" w:eastAsia="仿宋_GB2312" w:hAnsi="Times New Roman" w:hint="eastAsia"/>
                <w:sz w:val="24"/>
                <w:szCs w:val="24"/>
              </w:rPr>
              <w:t xml:space="preserve"> c</w:t>
            </w:r>
            <w:r>
              <w:rPr>
                <w:rFonts w:ascii="Times New Roman" w:eastAsia="仿宋_GB2312" w:hAnsi="Times New Roman" w:hint="eastAsia"/>
                <w:sz w:val="24"/>
                <w:szCs w:val="24"/>
                <w:vertAlign w:val="subscript"/>
              </w:rPr>
              <w:t>0</w:t>
            </w:r>
            <w:r>
              <w:rPr>
                <w:rFonts w:ascii="Times New Roman" w:eastAsia="仿宋_GB2312" w:hAnsi="Times New Roman" w:hint="eastAsia"/>
                <w:sz w:val="24"/>
                <w:szCs w:val="24"/>
              </w:rPr>
              <w:t>——声波在</w:t>
            </w:r>
            <w:r>
              <w:rPr>
                <w:rFonts w:ascii="Times New Roman" w:eastAsia="仿宋_GB2312" w:hAnsi="Times New Roman" w:hint="eastAsia"/>
                <w:sz w:val="24"/>
                <w:szCs w:val="24"/>
              </w:rPr>
              <w:t> 0</w:t>
            </w:r>
            <w:r>
              <w:rPr>
                <w:rFonts w:ascii="Times New Roman" w:eastAsia="仿宋_GB2312" w:hAnsi="Times New Roman" w:hint="eastAsia"/>
                <w:sz w:val="24"/>
                <w:szCs w:val="24"/>
              </w:rPr>
              <w:t>℃时的传播速度。</w:t>
            </w:r>
          </w:p>
          <w:p w14:paraId="320755B6"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由</w:t>
            </w:r>
            <w:r>
              <w:rPr>
                <w:rFonts w:ascii="Times New Roman" w:eastAsia="仿宋_GB2312" w:hAnsi="Times New Roman" w:hint="eastAsia"/>
                <w:sz w:val="24"/>
                <w:szCs w:val="24"/>
              </w:rPr>
              <w:t>(2)</w:t>
            </w:r>
            <w:r>
              <w:rPr>
                <w:rFonts w:ascii="Times New Roman" w:eastAsia="仿宋_GB2312" w:hAnsi="Times New Roman" w:hint="eastAsia"/>
                <w:sz w:val="24"/>
                <w:szCs w:val="24"/>
              </w:rPr>
              <w:t>式可知，温度对超声波在空气中传播速度的影响是很大的。在不同的温度下，超声波的传播速度差距很大。有研究证明，随着温度的升高，超声波的传播速度也越快。因此，在超声波障碍物测距的设计需采用温度补偿的方法来保证测量精度。对于现场温度的测量要求采用更高精度的温度传感器来进行测量，以尽量减少温度测量误差，从而获得较为准确的超声波波速。</w:t>
            </w:r>
          </w:p>
          <w:p w14:paraId="5E6FED40"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2</w:t>
            </w:r>
            <w:r>
              <w:rPr>
                <w:rFonts w:ascii="Times New Roman" w:eastAsia="仿宋_GB2312" w:hAnsi="Times New Roman" w:hint="eastAsia"/>
                <w:sz w:val="24"/>
                <w:szCs w:val="24"/>
              </w:rPr>
              <w:t>）超声波发射与接收角度</w:t>
            </w:r>
          </w:p>
          <w:p w14:paraId="06ED8AB1"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超声波并不都是以直线发射出去的，它的发射存在一定的波束角度。所以在实际测量时，当发出的超声波与障碍物之间的夹角不是</w:t>
            </w:r>
            <w:r>
              <w:rPr>
                <w:rFonts w:ascii="Times New Roman" w:eastAsia="仿宋_GB2312" w:hAnsi="Times New Roman" w:hint="eastAsia"/>
                <w:sz w:val="24"/>
                <w:szCs w:val="24"/>
              </w:rPr>
              <w:t>90</w:t>
            </w:r>
            <w:r>
              <w:rPr>
                <w:rFonts w:ascii="Times New Roman" w:eastAsia="仿宋_GB2312" w:hAnsi="Times New Roman" w:hint="eastAsia"/>
                <w:sz w:val="24"/>
                <w:szCs w:val="24"/>
              </w:rPr>
              <w:t>℃时，那么从物体中反射回来的超声波就不能精确的被接收到，从超声波发出到重新被接收到的时间差就存在误差。只有当发射出的超声波与障碍物垂直时，得到的超声波从发射到接收的时间才更为准确和稳定。所以，在计算时，应根据实际测得值进行适当的校正。</w:t>
            </w:r>
          </w:p>
          <w:p w14:paraId="61EE64FE"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hint="eastAsia"/>
                <w:sz w:val="24"/>
                <w:szCs w:val="24"/>
              </w:rPr>
              <w:t>3</w:t>
            </w:r>
            <w:r>
              <w:rPr>
                <w:rFonts w:ascii="Times New Roman" w:eastAsia="仿宋_GB2312" w:hAnsi="Times New Roman" w:hint="eastAsia"/>
                <w:sz w:val="24"/>
                <w:szCs w:val="24"/>
              </w:rPr>
              <w:t>）其他因素</w:t>
            </w:r>
          </w:p>
          <w:p w14:paraId="11A54310"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在超声波测距系统中，有些不可避免的环境因素和元器件的精密度都会给距离的测量造成影响。比如，不同障碍物的质地不同，所以发射出的超声波在接触到障碍物后的发射能力是不同的。对于接收反射回来的超声波信号的换能器的选择，其灵敏度的高低对时间差的计算也是很重要的。这些影响是无法消除的，所以在做设计时要能根据不同的情况，做出相应的调整或改进。</w:t>
            </w:r>
          </w:p>
          <w:p w14:paraId="0C0A67AD"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t>在减小误差方面，赵毅能等</w:t>
            </w:r>
            <w:r>
              <w:rPr>
                <w:rFonts w:ascii="Times New Roman" w:eastAsia="仿宋_GB2312" w:hAnsi="Times New Roman" w:hint="eastAsia"/>
                <w:sz w:val="24"/>
                <w:szCs w:val="24"/>
                <w:vertAlign w:val="superscript"/>
              </w:rPr>
              <w:t>[2]</w:t>
            </w:r>
            <w:r>
              <w:rPr>
                <w:rFonts w:ascii="Times New Roman" w:eastAsia="仿宋_GB2312" w:hAnsi="Times New Roman" w:hint="eastAsia"/>
                <w:sz w:val="24"/>
                <w:szCs w:val="24"/>
              </w:rPr>
              <w:t>采用渡越时间探测法并引入温度补偿减小了因温度造成的测量误差，袁梅等</w:t>
            </w:r>
            <w:r>
              <w:rPr>
                <w:rFonts w:ascii="Times New Roman" w:eastAsia="仿宋_GB2312" w:hAnsi="Times New Roman" w:hint="eastAsia"/>
                <w:sz w:val="24"/>
                <w:szCs w:val="24"/>
                <w:vertAlign w:val="superscript"/>
              </w:rPr>
              <w:t>[3]</w:t>
            </w:r>
            <w:r>
              <w:rPr>
                <w:rFonts w:ascii="Times New Roman" w:eastAsia="仿宋_GB2312" w:hAnsi="Times New Roman" w:hint="eastAsia"/>
                <w:sz w:val="24"/>
                <w:szCs w:val="24"/>
              </w:rPr>
              <w:t>基于相位检测法提出超声波测距的双相位检测方法，通过检测超声波接收调制信号相位，并使用载波相位校正计算得到超声波飞行时间，极大提高了测量精度，且较好地避免了噪声的干扰。</w:t>
            </w:r>
          </w:p>
          <w:p w14:paraId="0638076E" w14:textId="77777777" w:rsidR="00045CD7" w:rsidRDefault="00267A91">
            <w:pPr>
              <w:tabs>
                <w:tab w:val="left" w:pos="780"/>
                <w:tab w:val="left" w:pos="972"/>
              </w:tabs>
              <w:snapToGrid w:val="0"/>
              <w:spacing w:beforeLines="50" w:before="156" w:afterLines="50" w:after="156" w:line="300" w:lineRule="auto"/>
              <w:ind w:leftChars="100" w:left="210" w:firstLineChars="200" w:firstLine="480"/>
              <w:rPr>
                <w:rFonts w:ascii="Times New Roman" w:eastAsia="仿宋_GB2312" w:hAnsi="Times New Roman"/>
                <w:sz w:val="24"/>
                <w:szCs w:val="24"/>
              </w:rPr>
            </w:pPr>
            <w:r>
              <w:rPr>
                <w:rFonts w:ascii="Times New Roman" w:eastAsia="仿宋_GB2312" w:hAnsi="Times New Roman" w:hint="eastAsia"/>
                <w:sz w:val="24"/>
                <w:szCs w:val="24"/>
              </w:rPr>
              <w:lastRenderedPageBreak/>
              <w:t>近年来，国内外学者对超声波测量与定位技术进行了研究，但对于物体坐标检测的研究相对较少。崇哲文等</w:t>
            </w:r>
            <w:r>
              <w:rPr>
                <w:rFonts w:ascii="Times New Roman" w:eastAsia="仿宋_GB2312" w:hAnsi="Times New Roman" w:hint="eastAsia"/>
                <w:sz w:val="24"/>
                <w:szCs w:val="24"/>
                <w:vertAlign w:val="superscript"/>
              </w:rPr>
              <w:t>[4]</w:t>
            </w:r>
            <w:r>
              <w:rPr>
                <w:rFonts w:ascii="Times New Roman" w:eastAsia="仿宋_GB2312" w:hAnsi="Times New Roman" w:hint="eastAsia"/>
                <w:sz w:val="24"/>
                <w:szCs w:val="24"/>
              </w:rPr>
              <w:t>基于单片机和超声波测距原理设计了一款物体坐标智能检测系统。该系统通过舵机控制超声波模块转动检测四周物体坐标，在近距离测量中坐标误差为</w:t>
            </w:r>
            <w:r>
              <w:rPr>
                <w:rFonts w:ascii="Times New Roman" w:eastAsia="仿宋_GB2312" w:hAnsi="Times New Roman" w:hint="eastAsia"/>
                <w:sz w:val="24"/>
                <w:szCs w:val="24"/>
              </w:rPr>
              <w:t>0.1cm</w:t>
            </w:r>
            <w:r>
              <w:rPr>
                <w:rFonts w:ascii="Times New Roman" w:eastAsia="仿宋_GB2312" w:hAnsi="Times New Roman" w:hint="eastAsia"/>
                <w:sz w:val="24"/>
                <w:szCs w:val="24"/>
              </w:rPr>
              <w:t>左右。</w:t>
            </w:r>
          </w:p>
          <w:p w14:paraId="2E81C78D" w14:textId="77777777" w:rsidR="00045CD7" w:rsidRDefault="00267A91">
            <w:pPr>
              <w:tabs>
                <w:tab w:val="left" w:pos="780"/>
                <w:tab w:val="left" w:pos="972"/>
              </w:tabs>
              <w:snapToGrid w:val="0"/>
              <w:spacing w:line="300" w:lineRule="auto"/>
              <w:ind w:leftChars="100" w:left="210"/>
              <w:rPr>
                <w:rFonts w:ascii="Times New Roman" w:eastAsia="仿宋_GB2312" w:hAnsi="Times New Roman"/>
                <w:sz w:val="24"/>
                <w:szCs w:val="24"/>
              </w:rPr>
            </w:pPr>
            <w:r>
              <w:rPr>
                <w:rFonts w:ascii="Times New Roman" w:eastAsia="仿宋_GB2312" w:hAnsi="Times New Roman" w:hint="eastAsia"/>
                <w:sz w:val="24"/>
                <w:szCs w:val="24"/>
              </w:rPr>
              <w:t>参考文献</w:t>
            </w:r>
            <w:r>
              <w:rPr>
                <w:rFonts w:ascii="Times New Roman" w:eastAsia="仿宋_GB2312" w:hAnsi="Times New Roman" w:hint="eastAsia"/>
                <w:sz w:val="24"/>
                <w:szCs w:val="24"/>
              </w:rPr>
              <w:t> :</w:t>
            </w:r>
          </w:p>
          <w:p w14:paraId="43D135BA" w14:textId="77777777" w:rsidR="00045CD7" w:rsidRDefault="00267A91">
            <w:pPr>
              <w:numPr>
                <w:ilvl w:val="0"/>
                <w:numId w:val="3"/>
              </w:numPr>
              <w:tabs>
                <w:tab w:val="clear" w:pos="420"/>
                <w:tab w:val="left" w:pos="780"/>
                <w:tab w:val="left" w:pos="972"/>
              </w:tabs>
              <w:snapToGrid w:val="0"/>
              <w:spacing w:line="300" w:lineRule="auto"/>
              <w:ind w:firstLine="0"/>
              <w:rPr>
                <w:rFonts w:ascii="Times New Roman" w:eastAsia="仿宋_GB2312" w:hAnsi="Times New Roman"/>
                <w:sz w:val="24"/>
                <w:szCs w:val="24"/>
              </w:rPr>
            </w:pPr>
            <w:r>
              <w:rPr>
                <w:rFonts w:ascii="Times New Roman" w:eastAsia="仿宋_GB2312" w:hAnsi="Times New Roman"/>
                <w:sz w:val="24"/>
                <w:szCs w:val="24"/>
              </w:rPr>
              <w:t>李天娇</w:t>
            </w:r>
            <w:r>
              <w:rPr>
                <w:rFonts w:ascii="Times New Roman" w:eastAsia="仿宋_GB2312" w:hAnsi="Times New Roman"/>
                <w:sz w:val="24"/>
                <w:szCs w:val="24"/>
              </w:rPr>
              <w:t>.</w:t>
            </w:r>
            <w:r>
              <w:rPr>
                <w:rFonts w:ascii="Times New Roman" w:eastAsia="仿宋_GB2312" w:hAnsi="Times New Roman"/>
                <w:sz w:val="24"/>
                <w:szCs w:val="24"/>
              </w:rPr>
              <w:t>关于超声波测距的探讨</w:t>
            </w:r>
            <w:r>
              <w:rPr>
                <w:rFonts w:ascii="Times New Roman" w:eastAsia="仿宋_GB2312" w:hAnsi="Times New Roman"/>
                <w:sz w:val="24"/>
                <w:szCs w:val="24"/>
              </w:rPr>
              <w:t>[J].</w:t>
            </w:r>
            <w:r>
              <w:rPr>
                <w:rFonts w:ascii="Times New Roman" w:eastAsia="仿宋_GB2312" w:hAnsi="Times New Roman"/>
                <w:sz w:val="24"/>
                <w:szCs w:val="24"/>
              </w:rPr>
              <w:t>信息通信</w:t>
            </w:r>
            <w:r>
              <w:rPr>
                <w:rFonts w:ascii="Times New Roman" w:eastAsia="仿宋_GB2312" w:hAnsi="Times New Roman"/>
                <w:sz w:val="24"/>
                <w:szCs w:val="24"/>
              </w:rPr>
              <w:t>, 2015.6.12.</w:t>
            </w:r>
          </w:p>
          <w:p w14:paraId="4C0701AD" w14:textId="77777777" w:rsidR="00045CD7" w:rsidRDefault="00267A91">
            <w:pPr>
              <w:numPr>
                <w:ilvl w:val="0"/>
                <w:numId w:val="3"/>
              </w:numPr>
              <w:tabs>
                <w:tab w:val="clear" w:pos="420"/>
                <w:tab w:val="left" w:pos="780"/>
                <w:tab w:val="left" w:pos="972"/>
              </w:tabs>
              <w:snapToGrid w:val="0"/>
              <w:spacing w:line="300" w:lineRule="auto"/>
              <w:ind w:firstLine="0"/>
              <w:rPr>
                <w:rFonts w:ascii="Times New Roman" w:eastAsia="仿宋_GB2312" w:hAnsi="Times New Roman"/>
                <w:sz w:val="24"/>
                <w:szCs w:val="24"/>
              </w:rPr>
            </w:pPr>
            <w:r>
              <w:rPr>
                <w:rFonts w:ascii="Times New Roman" w:eastAsia="仿宋_GB2312" w:hAnsi="Times New Roman"/>
                <w:sz w:val="24"/>
                <w:szCs w:val="24"/>
              </w:rPr>
              <w:t>赵毅能，师文庆</w:t>
            </w:r>
            <w:r>
              <w:rPr>
                <w:rFonts w:ascii="Times New Roman" w:eastAsia="仿宋_GB2312" w:hAnsi="Times New Roman"/>
                <w:sz w:val="24"/>
                <w:szCs w:val="24"/>
              </w:rPr>
              <w:t>.</w:t>
            </w:r>
            <w:r>
              <w:rPr>
                <w:rFonts w:ascii="Times New Roman" w:eastAsia="仿宋_GB2312" w:hAnsi="Times New Roman"/>
                <w:sz w:val="24"/>
                <w:szCs w:val="24"/>
              </w:rPr>
              <w:t>基于单片机的超声波测距仪设计开发</w:t>
            </w:r>
            <w:r>
              <w:rPr>
                <w:rFonts w:ascii="Times New Roman" w:eastAsia="仿宋_GB2312" w:hAnsi="Times New Roman"/>
                <w:sz w:val="24"/>
                <w:szCs w:val="24"/>
              </w:rPr>
              <w:t>[J].</w:t>
            </w:r>
            <w:r>
              <w:rPr>
                <w:rFonts w:ascii="Times New Roman" w:eastAsia="仿宋_GB2312" w:hAnsi="Times New Roman"/>
                <w:sz w:val="24"/>
                <w:szCs w:val="24"/>
              </w:rPr>
              <w:t>机电工程技术，</w:t>
            </w:r>
            <w:r>
              <w:rPr>
                <w:rFonts w:ascii="Times New Roman" w:eastAsia="仿宋_GB2312" w:hAnsi="Times New Roman"/>
                <w:sz w:val="24"/>
                <w:szCs w:val="24"/>
              </w:rPr>
              <w:t>2023</w:t>
            </w:r>
            <w:r>
              <w:rPr>
                <w:rFonts w:ascii="Times New Roman" w:eastAsia="仿宋_GB2312" w:hAnsi="Times New Roman"/>
                <w:sz w:val="24"/>
                <w:szCs w:val="24"/>
              </w:rPr>
              <w:t>，</w:t>
            </w:r>
            <w:r>
              <w:rPr>
                <w:rFonts w:ascii="Times New Roman" w:eastAsia="仿宋_GB2312" w:hAnsi="Times New Roman"/>
                <w:sz w:val="24"/>
                <w:szCs w:val="24"/>
              </w:rPr>
              <w:t>52(02) : 252-256</w:t>
            </w:r>
          </w:p>
          <w:p w14:paraId="43D83346" w14:textId="77777777" w:rsidR="00045CD7" w:rsidRDefault="00267A91">
            <w:pPr>
              <w:numPr>
                <w:ilvl w:val="0"/>
                <w:numId w:val="3"/>
              </w:numPr>
              <w:tabs>
                <w:tab w:val="clear" w:pos="420"/>
                <w:tab w:val="left" w:pos="780"/>
                <w:tab w:val="left" w:pos="972"/>
              </w:tabs>
              <w:snapToGrid w:val="0"/>
              <w:spacing w:line="300" w:lineRule="auto"/>
              <w:ind w:firstLine="0"/>
              <w:rPr>
                <w:rFonts w:ascii="Times New Roman" w:eastAsia="仿宋_GB2312" w:hAnsi="Times New Roman"/>
                <w:sz w:val="24"/>
                <w:szCs w:val="24"/>
              </w:rPr>
            </w:pPr>
            <w:r>
              <w:rPr>
                <w:rFonts w:ascii="Times New Roman" w:eastAsia="仿宋_GB2312" w:hAnsi="Times New Roman"/>
                <w:sz w:val="24"/>
                <w:szCs w:val="24"/>
              </w:rPr>
              <w:t>袁梅，汪鹏程，张学军</w:t>
            </w:r>
            <w:r>
              <w:rPr>
                <w:rFonts w:ascii="Times New Roman" w:eastAsia="仿宋_GB2312" w:hAnsi="Times New Roman"/>
                <w:sz w:val="24"/>
                <w:szCs w:val="24"/>
              </w:rPr>
              <w:t>.</w:t>
            </w:r>
            <w:r>
              <w:rPr>
                <w:rFonts w:ascii="Times New Roman" w:eastAsia="仿宋_GB2312" w:hAnsi="Times New Roman"/>
                <w:sz w:val="24"/>
                <w:szCs w:val="24"/>
              </w:rPr>
              <w:t>超声波测距的双相位检测方法</w:t>
            </w:r>
            <w:r>
              <w:rPr>
                <w:rFonts w:ascii="Times New Roman" w:eastAsia="仿宋_GB2312" w:hAnsi="Times New Roman"/>
                <w:sz w:val="24"/>
                <w:szCs w:val="24"/>
              </w:rPr>
              <w:t>[J].</w:t>
            </w:r>
            <w:r>
              <w:rPr>
                <w:rFonts w:ascii="Times New Roman" w:eastAsia="仿宋_GB2312" w:hAnsi="Times New Roman"/>
                <w:sz w:val="24"/>
                <w:szCs w:val="24"/>
              </w:rPr>
              <w:t>桂林理工大学，广西大学；电子测量技术，</w:t>
            </w:r>
            <w:r>
              <w:rPr>
                <w:rFonts w:ascii="Times New Roman" w:eastAsia="仿宋_GB2312" w:hAnsi="Times New Roman"/>
                <w:sz w:val="24"/>
                <w:szCs w:val="24"/>
              </w:rPr>
              <w:t>2021</w:t>
            </w:r>
            <w:r>
              <w:rPr>
                <w:rFonts w:ascii="Times New Roman" w:eastAsia="仿宋_GB2312" w:hAnsi="Times New Roman"/>
                <w:sz w:val="24"/>
                <w:szCs w:val="24"/>
              </w:rPr>
              <w:t>，</w:t>
            </w:r>
            <w:r>
              <w:rPr>
                <w:rFonts w:ascii="Times New Roman" w:eastAsia="仿宋_GB2312" w:hAnsi="Times New Roman"/>
                <w:sz w:val="24"/>
                <w:szCs w:val="24"/>
              </w:rPr>
              <w:t>44(17) : 112-117</w:t>
            </w:r>
          </w:p>
          <w:p w14:paraId="5833CDB5" w14:textId="77777777" w:rsidR="00045CD7" w:rsidRDefault="00267A91">
            <w:pPr>
              <w:numPr>
                <w:ilvl w:val="0"/>
                <w:numId w:val="3"/>
              </w:numPr>
              <w:tabs>
                <w:tab w:val="clear" w:pos="420"/>
                <w:tab w:val="left" w:pos="780"/>
                <w:tab w:val="left" w:pos="972"/>
              </w:tabs>
              <w:snapToGrid w:val="0"/>
              <w:spacing w:line="300" w:lineRule="auto"/>
              <w:ind w:firstLine="0"/>
              <w:rPr>
                <w:rFonts w:ascii="Times New Roman" w:eastAsia="仿宋_GB2312" w:hAnsi="Times New Roman"/>
                <w:sz w:val="24"/>
                <w:szCs w:val="24"/>
              </w:rPr>
            </w:pPr>
            <w:r>
              <w:rPr>
                <w:rFonts w:ascii="Times New Roman" w:eastAsia="仿宋_GB2312" w:hAnsi="Times New Roman"/>
                <w:sz w:val="24"/>
                <w:szCs w:val="24"/>
              </w:rPr>
              <w:t>崇哲文，梅飘，李涛</w:t>
            </w:r>
            <w:r>
              <w:rPr>
                <w:rFonts w:ascii="Times New Roman" w:eastAsia="仿宋_GB2312" w:hAnsi="Times New Roman"/>
                <w:sz w:val="24"/>
                <w:szCs w:val="24"/>
              </w:rPr>
              <w:t>.</w:t>
            </w:r>
            <w:r>
              <w:rPr>
                <w:rFonts w:ascii="Times New Roman" w:eastAsia="仿宋_GB2312" w:hAnsi="Times New Roman"/>
                <w:sz w:val="24"/>
                <w:szCs w:val="24"/>
              </w:rPr>
              <w:t>基于超声波测距的物体坐标智能检测系统</w:t>
            </w:r>
            <w:r>
              <w:rPr>
                <w:rFonts w:ascii="Times New Roman" w:eastAsia="仿宋_GB2312" w:hAnsi="Times New Roman"/>
                <w:sz w:val="24"/>
                <w:szCs w:val="24"/>
              </w:rPr>
              <w:t>[J].</w:t>
            </w:r>
            <w:r>
              <w:rPr>
                <w:rFonts w:ascii="Times New Roman" w:eastAsia="仿宋_GB2312" w:hAnsi="Times New Roman"/>
                <w:sz w:val="24"/>
                <w:szCs w:val="24"/>
              </w:rPr>
              <w:t>单片机与嵌入式系统应用，</w:t>
            </w:r>
            <w:r>
              <w:rPr>
                <w:rFonts w:ascii="Times New Roman" w:eastAsia="仿宋_GB2312" w:hAnsi="Times New Roman"/>
                <w:sz w:val="24"/>
                <w:szCs w:val="24"/>
              </w:rPr>
              <w:t>2022.11.01</w:t>
            </w:r>
          </w:p>
          <w:p w14:paraId="56678B51"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项目的创新点与项目特色</w:t>
            </w:r>
          </w:p>
          <w:p w14:paraId="5D589836" w14:textId="77777777" w:rsidR="00045CD7" w:rsidRDefault="00267A91">
            <w:pPr>
              <w:tabs>
                <w:tab w:val="left" w:pos="780"/>
                <w:tab w:val="left" w:pos="972"/>
              </w:tabs>
              <w:snapToGrid w:val="0"/>
              <w:spacing w:beforeLines="50" w:before="156" w:afterLines="50" w:after="156" w:line="300" w:lineRule="auto"/>
              <w:ind w:leftChars="100" w:left="210"/>
              <w:rPr>
                <w:rFonts w:ascii="Times New Roman" w:eastAsia="仿宋_GB2312" w:hAnsi="Times New Roman"/>
                <w:sz w:val="24"/>
                <w:szCs w:val="24"/>
              </w:rPr>
            </w:pPr>
            <w:r>
              <w:rPr>
                <w:rFonts w:ascii="宋体" w:hAnsi="宋体"/>
                <w:b/>
                <w:bCs/>
                <w:sz w:val="24"/>
              </w:rPr>
              <w:t xml:space="preserve">   </w:t>
            </w:r>
            <w:r>
              <w:rPr>
                <w:rFonts w:ascii="Times New Roman" w:eastAsia="仿宋_GB2312" w:hAnsi="Times New Roman" w:hint="eastAsia"/>
                <w:sz w:val="24"/>
                <w:szCs w:val="24"/>
              </w:rPr>
              <w:t xml:space="preserve"> 1</w:t>
            </w:r>
            <w:r>
              <w:rPr>
                <w:rFonts w:ascii="Times New Roman" w:eastAsia="仿宋_GB2312" w:hAnsi="Times New Roman" w:hint="eastAsia"/>
                <w:sz w:val="24"/>
                <w:szCs w:val="24"/>
              </w:rPr>
              <w:t>、本项目是希望通过超声波测距实现定位一定距离内物体的功能，相比较与激光测距和红外线测距，具有抗干扰能力强、成本低廉、结构简单轻便、算力要求较低的特点，可以应用在较小型的扫地机器人、玩具车、简单泊车辅助等场景中。</w:t>
            </w:r>
          </w:p>
          <w:p w14:paraId="2AD43E23" w14:textId="77777777" w:rsidR="00045CD7" w:rsidRDefault="00267A91">
            <w:pPr>
              <w:tabs>
                <w:tab w:val="left" w:pos="780"/>
                <w:tab w:val="left" w:pos="972"/>
              </w:tabs>
              <w:snapToGrid w:val="0"/>
              <w:spacing w:beforeLines="50" w:before="156" w:afterLines="50" w:after="156" w:line="300" w:lineRule="auto"/>
              <w:ind w:leftChars="100" w:left="210"/>
              <w:rPr>
                <w:rFonts w:ascii="Times New Roman" w:eastAsia="仿宋_GB2312" w:hAnsi="Times New Roman"/>
                <w:sz w:val="24"/>
                <w:szCs w:val="24"/>
              </w:rPr>
            </w:pPr>
            <w:r>
              <w:rPr>
                <w:rFonts w:ascii="Times New Roman" w:eastAsia="仿宋_GB2312" w:hAnsi="Times New Roman" w:hint="eastAsia"/>
                <w:sz w:val="24"/>
                <w:szCs w:val="24"/>
              </w:rPr>
              <w:t xml:space="preserve">    2</w:t>
            </w:r>
            <w:r>
              <w:rPr>
                <w:rFonts w:ascii="Times New Roman" w:eastAsia="仿宋_GB2312" w:hAnsi="Times New Roman" w:hint="eastAsia"/>
                <w:sz w:val="24"/>
                <w:szCs w:val="24"/>
              </w:rPr>
              <w:t>、相比较一些典型的超声波避障系统，本项目可以利用一个测距模块检测四周的物体，并且可以将不同位置测得的物体位置联系起来，反映到坐标图上，可以为路径规划等提供数据，</w:t>
            </w:r>
            <w:r>
              <w:rPr>
                <w:rFonts w:ascii="仿宋_GB2312" w:eastAsia="仿宋_GB2312" w:cs="仿宋_GB2312" w:hint="eastAsia"/>
                <w:color w:val="000000"/>
                <w:sz w:val="24"/>
                <w:szCs w:val="24"/>
              </w:rPr>
              <w:t>可为路径规划地图数据提供一个新的来源</w:t>
            </w:r>
            <w:r>
              <w:rPr>
                <w:rFonts w:ascii="Times New Roman" w:eastAsia="仿宋_GB2312" w:hAnsi="Times New Roman" w:hint="eastAsia"/>
                <w:sz w:val="24"/>
                <w:szCs w:val="24"/>
              </w:rPr>
              <w:t>。</w:t>
            </w:r>
          </w:p>
          <w:p w14:paraId="2B609B7C"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项目的技术路线及预期成果</w:t>
            </w:r>
          </w:p>
          <w:p w14:paraId="3439A490" w14:textId="77777777" w:rsidR="00045CD7" w:rsidRDefault="00267A91">
            <w:pPr>
              <w:widowControl/>
              <w:spacing w:before="120" w:line="360" w:lineRule="auto"/>
              <w:ind w:firstLine="482"/>
              <w:jc w:val="left"/>
              <w:rPr>
                <w:rFonts w:ascii="仿宋_GB2312" w:eastAsia="仿宋_GB2312" w:cs="仿宋_GB2312"/>
                <w:color w:val="000000"/>
                <w:sz w:val="24"/>
                <w:szCs w:val="24"/>
              </w:rPr>
            </w:pPr>
            <w:r>
              <w:rPr>
                <w:rFonts w:ascii="宋体" w:hAnsi="宋体" w:cs="宋体"/>
                <w:kern w:val="0"/>
                <w:sz w:val="24"/>
                <w:szCs w:val="24"/>
                <w:lang w:bidi="ar"/>
              </w:rPr>
              <w:t>1.</w:t>
            </w:r>
            <w:r>
              <w:rPr>
                <w:rFonts w:ascii="Times New Roman" w:eastAsia="仿宋_GB2312" w:hAnsi="Times New Roman" w:hint="eastAsia"/>
                <w:sz w:val="24"/>
                <w:szCs w:val="24"/>
              </w:rPr>
              <w:t>利用超声波模块的超声波收发信息，实现对探测方向上障碍物的成功探测，并得到障碍物的位置以及形状的信息。</w:t>
            </w:r>
            <w:r>
              <w:rPr>
                <w:rFonts w:ascii="Times New Roman" w:eastAsia="仿宋_GB2312" w:hAnsi="Times New Roman" w:hint="eastAsia"/>
                <w:sz w:val="24"/>
                <w:szCs w:val="24"/>
              </w:rPr>
              <w:br/>
              <w:t xml:space="preserve">    </w:t>
            </w:r>
            <w:r>
              <w:rPr>
                <w:rFonts w:ascii="Times New Roman" w:eastAsia="仿宋_GB2312" w:hAnsi="Times New Roman"/>
                <w:sz w:val="24"/>
                <w:szCs w:val="24"/>
              </w:rPr>
              <w:t>2.</w:t>
            </w:r>
            <w:r>
              <w:rPr>
                <w:rFonts w:ascii="Times New Roman" w:eastAsia="仿宋_GB2312" w:hAnsi="Times New Roman" w:hint="eastAsia"/>
                <w:sz w:val="24"/>
                <w:szCs w:val="24"/>
              </w:rPr>
              <w:t>在此基础上，将超声波模块与舵机结合，利用舵机的转动实现对周围障碍物的</w:t>
            </w:r>
            <w:r>
              <w:rPr>
                <w:rFonts w:ascii="Times New Roman" w:eastAsia="仿宋_GB2312" w:hAnsi="Times New Roman" w:hint="eastAsia"/>
                <w:sz w:val="24"/>
                <w:szCs w:val="24"/>
              </w:rPr>
              <w:t>360</w:t>
            </w:r>
            <w:r>
              <w:rPr>
                <w:rFonts w:ascii="Times New Roman" w:eastAsia="仿宋_GB2312" w:hAnsi="Times New Roman" w:hint="eastAsia"/>
                <w:sz w:val="24"/>
                <w:szCs w:val="24"/>
              </w:rPr>
              <w:t>°探测，并能绘制出雷达图，完成探测模块的搭建。</w:t>
            </w:r>
            <w:r>
              <w:rPr>
                <w:rFonts w:ascii="Times New Roman" w:eastAsia="仿宋_GB2312" w:hAnsi="Times New Roman" w:hint="eastAsia"/>
                <w:sz w:val="24"/>
                <w:szCs w:val="24"/>
              </w:rPr>
              <w:br/>
              <w:t xml:space="preserve">    </w:t>
            </w:r>
            <w:r>
              <w:rPr>
                <w:rFonts w:ascii="Times New Roman" w:eastAsia="仿宋_GB2312" w:hAnsi="Times New Roman"/>
                <w:sz w:val="24"/>
                <w:szCs w:val="24"/>
              </w:rPr>
              <w:t>3.</w:t>
            </w:r>
            <w:r>
              <w:rPr>
                <w:rFonts w:ascii="Times New Roman" w:eastAsia="仿宋_GB2312" w:hAnsi="Times New Roman" w:hint="eastAsia"/>
                <w:sz w:val="24"/>
                <w:szCs w:val="24"/>
              </w:rPr>
              <w:t>接下来再将以上功能模块安装在小车上，利用</w:t>
            </w:r>
            <w:r>
              <w:rPr>
                <w:rFonts w:ascii="Times New Roman" w:eastAsia="仿宋_GB2312" w:hAnsi="Times New Roman" w:hint="eastAsia"/>
                <w:sz w:val="24"/>
                <w:szCs w:val="24"/>
              </w:rPr>
              <w:t>Arduino</w:t>
            </w:r>
            <w:r>
              <w:rPr>
                <w:rFonts w:ascii="Times New Roman" w:eastAsia="仿宋_GB2312" w:hAnsi="Times New Roman" w:hint="eastAsia"/>
                <w:sz w:val="24"/>
                <w:szCs w:val="24"/>
              </w:rPr>
              <w:t>单片机为控制系统核心，控制舵机的的转动以及超声波的收发。通过探测模块得到的周围障碍物位置信息，同样利用单片机规划小车的一段行驶路径并控制小车的移动，在路径终点继续重复以上过程，预期可以实现大范围的环境障碍物探测与位置获取。</w:t>
            </w:r>
            <w:r>
              <w:rPr>
                <w:rFonts w:ascii="仿宋_GB2312" w:eastAsia="仿宋_GB2312" w:cs="仿宋_GB2312"/>
                <w:color w:val="000000"/>
                <w:sz w:val="24"/>
                <w:szCs w:val="24"/>
              </w:rPr>
              <w:t xml:space="preserve"> </w:t>
            </w:r>
          </w:p>
          <w:p w14:paraId="226AEADA"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项目年度目标和工作内容</w:t>
            </w:r>
            <w:r>
              <w:rPr>
                <w:rFonts w:ascii="Times New Roman" w:hAnsi="Times New Roman" w:hint="eastAsia"/>
                <w:b/>
                <w:bCs/>
                <w:sz w:val="24"/>
                <w:szCs w:val="24"/>
              </w:rPr>
              <w:t>（分年度写）</w:t>
            </w:r>
          </w:p>
          <w:tbl>
            <w:tblPr>
              <w:tblStyle w:val="ac"/>
              <w:tblW w:w="8499" w:type="dxa"/>
              <w:tblLayout w:type="fixed"/>
              <w:tblLook w:val="04A0" w:firstRow="1" w:lastRow="0" w:firstColumn="1" w:lastColumn="0" w:noHBand="0" w:noVBand="1"/>
            </w:tblPr>
            <w:tblGrid>
              <w:gridCol w:w="2305"/>
              <w:gridCol w:w="4394"/>
              <w:gridCol w:w="1800"/>
            </w:tblGrid>
            <w:tr w:rsidR="00045CD7" w14:paraId="3A8EDD86" w14:textId="77777777">
              <w:tc>
                <w:tcPr>
                  <w:tcW w:w="2305" w:type="dxa"/>
                </w:tcPr>
                <w:p w14:paraId="7AC06C0F"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时间</w:t>
                  </w:r>
                </w:p>
              </w:tc>
              <w:tc>
                <w:tcPr>
                  <w:tcW w:w="4394" w:type="dxa"/>
                </w:tcPr>
                <w:p w14:paraId="42FE6480"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内容</w:t>
                  </w:r>
                </w:p>
              </w:tc>
              <w:tc>
                <w:tcPr>
                  <w:tcW w:w="1800" w:type="dxa"/>
                </w:tcPr>
                <w:p w14:paraId="34624F74"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完成人</w:t>
                  </w:r>
                </w:p>
              </w:tc>
            </w:tr>
            <w:tr w:rsidR="00045CD7" w14:paraId="2C786AC5" w14:textId="77777777">
              <w:tc>
                <w:tcPr>
                  <w:tcW w:w="2305" w:type="dxa"/>
                  <w:vAlign w:val="center"/>
                </w:tcPr>
                <w:p w14:paraId="15D522FE" w14:textId="38D31F0B"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202</w:t>
                  </w:r>
                  <w:r>
                    <w:rPr>
                      <w:rFonts w:ascii="Times New Roman" w:eastAsia="仿宋_GB2312" w:hAnsi="Times New Roman"/>
                      <w:sz w:val="24"/>
                      <w:szCs w:val="24"/>
                    </w:rPr>
                    <w:t>3</w:t>
                  </w:r>
                  <w:r>
                    <w:rPr>
                      <w:rFonts w:ascii="Times New Roman" w:eastAsia="仿宋_GB2312" w:hAnsi="Times New Roman" w:hint="eastAsia"/>
                      <w:sz w:val="24"/>
                      <w:szCs w:val="24"/>
                    </w:rPr>
                    <w:t>.5</w:t>
                  </w:r>
                  <w:r>
                    <w:rPr>
                      <w:rFonts w:ascii="Times New Roman" w:eastAsia="仿宋_GB2312" w:hAnsi="Times New Roman" w:hint="eastAsia"/>
                      <w:sz w:val="24"/>
                      <w:szCs w:val="24"/>
                    </w:rPr>
                    <w:t>–</w:t>
                  </w:r>
                  <w:r>
                    <w:rPr>
                      <w:rFonts w:ascii="Times New Roman" w:eastAsia="仿宋_GB2312" w:hAnsi="Times New Roman" w:hint="eastAsia"/>
                      <w:sz w:val="24"/>
                      <w:szCs w:val="24"/>
                    </w:rPr>
                    <w:t>202</w:t>
                  </w:r>
                  <w:r w:rsidR="009A450E">
                    <w:rPr>
                      <w:rFonts w:ascii="Times New Roman" w:eastAsia="仿宋_GB2312" w:hAnsi="Times New Roman"/>
                      <w:sz w:val="24"/>
                      <w:szCs w:val="24"/>
                    </w:rPr>
                    <w:t>4</w:t>
                  </w:r>
                  <w:r>
                    <w:rPr>
                      <w:rFonts w:ascii="Times New Roman" w:eastAsia="仿宋_GB2312" w:hAnsi="Times New Roman" w:hint="eastAsia"/>
                      <w:sz w:val="24"/>
                      <w:szCs w:val="24"/>
                    </w:rPr>
                    <w:t>.</w:t>
                  </w:r>
                  <w:r w:rsidR="0078563B">
                    <w:rPr>
                      <w:rFonts w:ascii="Times New Roman" w:eastAsia="仿宋_GB2312" w:hAnsi="Times New Roman"/>
                      <w:sz w:val="24"/>
                      <w:szCs w:val="24"/>
                    </w:rPr>
                    <w:t>1</w:t>
                  </w:r>
                </w:p>
              </w:tc>
              <w:tc>
                <w:tcPr>
                  <w:tcW w:w="4394" w:type="dxa"/>
                  <w:vAlign w:val="center"/>
                </w:tcPr>
                <w:p w14:paraId="2CAC1E6D" w14:textId="77777777" w:rsidR="00045CD7" w:rsidRDefault="00267A91">
                  <w:pPr>
                    <w:rPr>
                      <w:rFonts w:ascii="Times New Roman" w:eastAsia="仿宋_GB2312" w:hAnsi="Times New Roman"/>
                      <w:sz w:val="24"/>
                      <w:szCs w:val="24"/>
                    </w:rPr>
                  </w:pPr>
                  <w:r>
                    <w:rPr>
                      <w:rFonts w:ascii="Times New Roman" w:eastAsia="仿宋_GB2312" w:hAnsi="Times New Roman" w:hint="eastAsia"/>
                      <w:sz w:val="24"/>
                      <w:szCs w:val="24"/>
                    </w:rPr>
                    <w:t>1.</w:t>
                  </w:r>
                  <w:r>
                    <w:rPr>
                      <w:rFonts w:ascii="Times New Roman" w:eastAsia="仿宋_GB2312" w:hAnsi="Times New Roman" w:hint="eastAsia"/>
                      <w:sz w:val="24"/>
                      <w:szCs w:val="24"/>
                    </w:rPr>
                    <w:t>搭建实验平台</w:t>
                  </w:r>
                </w:p>
                <w:p w14:paraId="6217FF42" w14:textId="77777777" w:rsidR="00045CD7" w:rsidRDefault="00267A91">
                  <w:pPr>
                    <w:rPr>
                      <w:rFonts w:ascii="Times New Roman" w:eastAsia="仿宋_GB2312" w:hAnsi="Times New Roman"/>
                      <w:sz w:val="24"/>
                      <w:szCs w:val="24"/>
                    </w:rPr>
                  </w:pPr>
                  <w:r>
                    <w:rPr>
                      <w:rFonts w:ascii="Times New Roman" w:eastAsia="仿宋_GB2312" w:hAnsi="Times New Roman" w:hint="eastAsia"/>
                      <w:sz w:val="24"/>
                      <w:szCs w:val="24"/>
                    </w:rPr>
                    <w:t>2.</w:t>
                  </w:r>
                  <w:r>
                    <w:rPr>
                      <w:rFonts w:ascii="仿宋_GB2312" w:eastAsia="仿宋_GB2312" w:hAnsi="Times New Roman" w:hint="eastAsia"/>
                      <w:sz w:val="24"/>
                      <w:szCs w:val="24"/>
                    </w:rPr>
                    <w:t xml:space="preserve"> 在Arduino集成开发环境下设计软件程序，</w:t>
                  </w:r>
                  <w:r>
                    <w:rPr>
                      <w:rFonts w:ascii="Times New Roman" w:eastAsia="仿宋_GB2312" w:hAnsi="Times New Roman" w:hint="eastAsia"/>
                      <w:sz w:val="24"/>
                      <w:szCs w:val="24"/>
                    </w:rPr>
                    <w:t>实现单向测距</w:t>
                  </w:r>
                </w:p>
                <w:p w14:paraId="4DA861A4" w14:textId="77777777" w:rsidR="00045CD7" w:rsidRDefault="00267A91">
                  <w:pPr>
                    <w:rPr>
                      <w:rFonts w:ascii="Times New Roman" w:eastAsia="仿宋_GB2312" w:hAnsi="Times New Roman"/>
                      <w:sz w:val="24"/>
                      <w:szCs w:val="24"/>
                    </w:rPr>
                  </w:pPr>
                  <w:r>
                    <w:rPr>
                      <w:rFonts w:ascii="Times New Roman" w:eastAsia="仿宋_GB2312" w:hAnsi="Times New Roman" w:hint="eastAsia"/>
                      <w:sz w:val="24"/>
                      <w:szCs w:val="24"/>
                    </w:rPr>
                    <w:t>3.</w:t>
                  </w:r>
                  <w:r>
                    <w:rPr>
                      <w:rFonts w:ascii="Times New Roman" w:eastAsia="仿宋_GB2312" w:hAnsi="Times New Roman" w:hint="eastAsia"/>
                      <w:sz w:val="24"/>
                      <w:szCs w:val="24"/>
                    </w:rPr>
                    <w:t>调试舵机，实现</w:t>
                  </w:r>
                  <w:r>
                    <w:rPr>
                      <w:rFonts w:ascii="Times New Roman" w:eastAsia="仿宋_GB2312" w:hAnsi="Times New Roman" w:hint="eastAsia"/>
                      <w:sz w:val="24"/>
                      <w:szCs w:val="24"/>
                    </w:rPr>
                    <w:t>3</w:t>
                  </w:r>
                  <w:r>
                    <w:rPr>
                      <w:rFonts w:ascii="Times New Roman" w:eastAsia="仿宋_GB2312" w:hAnsi="Times New Roman"/>
                      <w:sz w:val="24"/>
                      <w:szCs w:val="24"/>
                    </w:rPr>
                    <w:t>60</w:t>
                  </w:r>
                  <w:r>
                    <w:rPr>
                      <w:rFonts w:ascii="Times New Roman" w:eastAsia="仿宋_GB2312" w:hAnsi="Times New Roman" w:hint="eastAsia"/>
                      <w:sz w:val="24"/>
                      <w:szCs w:val="24"/>
                    </w:rPr>
                    <w:t>度测距，并获得雷达图，获取障碍物坐标</w:t>
                  </w:r>
                </w:p>
              </w:tc>
              <w:tc>
                <w:tcPr>
                  <w:tcW w:w="1800" w:type="dxa"/>
                  <w:vAlign w:val="center"/>
                </w:tcPr>
                <w:p w14:paraId="4FB6A22D"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张泺麟，张耀，王晨，田畅</w:t>
                  </w:r>
                </w:p>
              </w:tc>
            </w:tr>
            <w:tr w:rsidR="00045CD7" w14:paraId="5A46DFA4" w14:textId="77777777">
              <w:tc>
                <w:tcPr>
                  <w:tcW w:w="2305" w:type="dxa"/>
                  <w:vAlign w:val="center"/>
                </w:tcPr>
                <w:p w14:paraId="22A4D9EA" w14:textId="6AD4E3DD"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202</w:t>
                  </w:r>
                  <w:r w:rsidR="004E70CC">
                    <w:rPr>
                      <w:rFonts w:ascii="Times New Roman" w:eastAsia="仿宋_GB2312" w:hAnsi="Times New Roman"/>
                      <w:sz w:val="24"/>
                      <w:szCs w:val="24"/>
                    </w:rPr>
                    <w:t>4</w:t>
                  </w:r>
                  <w:r>
                    <w:rPr>
                      <w:rFonts w:ascii="Times New Roman" w:eastAsia="仿宋_GB2312" w:hAnsi="Times New Roman" w:hint="eastAsia"/>
                      <w:sz w:val="24"/>
                      <w:szCs w:val="24"/>
                    </w:rPr>
                    <w:t>.</w:t>
                  </w:r>
                  <w:r w:rsidR="0078563B">
                    <w:rPr>
                      <w:rFonts w:ascii="Times New Roman" w:eastAsia="仿宋_GB2312" w:hAnsi="Times New Roman"/>
                      <w:sz w:val="24"/>
                      <w:szCs w:val="24"/>
                    </w:rPr>
                    <w:t>2</w:t>
                  </w:r>
                  <w:r>
                    <w:rPr>
                      <w:rFonts w:ascii="Times New Roman" w:eastAsia="仿宋_GB2312" w:hAnsi="Times New Roman" w:hint="eastAsia"/>
                      <w:sz w:val="24"/>
                      <w:szCs w:val="24"/>
                    </w:rPr>
                    <w:t>–</w:t>
                  </w:r>
                  <w:r>
                    <w:rPr>
                      <w:rFonts w:ascii="Times New Roman" w:eastAsia="仿宋_GB2312" w:hAnsi="Times New Roman" w:hint="eastAsia"/>
                      <w:sz w:val="24"/>
                      <w:szCs w:val="24"/>
                    </w:rPr>
                    <w:t>20</w:t>
                  </w:r>
                  <w:r>
                    <w:rPr>
                      <w:rFonts w:ascii="Times New Roman" w:eastAsia="仿宋_GB2312" w:hAnsi="Times New Roman"/>
                      <w:sz w:val="24"/>
                      <w:szCs w:val="24"/>
                    </w:rPr>
                    <w:t>2</w:t>
                  </w:r>
                  <w:r w:rsidR="0078563B">
                    <w:rPr>
                      <w:rFonts w:ascii="Times New Roman" w:eastAsia="仿宋_GB2312" w:hAnsi="Times New Roman"/>
                      <w:sz w:val="24"/>
                      <w:szCs w:val="24"/>
                    </w:rPr>
                    <w:t>4</w:t>
                  </w:r>
                  <w:r>
                    <w:rPr>
                      <w:rFonts w:ascii="Times New Roman" w:eastAsia="仿宋_GB2312" w:hAnsi="Times New Roman" w:hint="eastAsia"/>
                      <w:sz w:val="24"/>
                      <w:szCs w:val="24"/>
                    </w:rPr>
                    <w:t>.</w:t>
                  </w:r>
                  <w:r w:rsidR="004E70CC">
                    <w:rPr>
                      <w:rFonts w:ascii="Times New Roman" w:eastAsia="仿宋_GB2312" w:hAnsi="Times New Roman"/>
                      <w:sz w:val="24"/>
                      <w:szCs w:val="24"/>
                    </w:rPr>
                    <w:t>1</w:t>
                  </w:r>
                  <w:r w:rsidR="0078563B">
                    <w:rPr>
                      <w:rFonts w:ascii="Times New Roman" w:eastAsia="仿宋_GB2312" w:hAnsi="Times New Roman"/>
                      <w:sz w:val="24"/>
                      <w:szCs w:val="24"/>
                    </w:rPr>
                    <w:t>2</w:t>
                  </w:r>
                </w:p>
              </w:tc>
              <w:tc>
                <w:tcPr>
                  <w:tcW w:w="4394" w:type="dxa"/>
                  <w:vAlign w:val="center"/>
                </w:tcPr>
                <w:p w14:paraId="2948B163" w14:textId="77777777" w:rsidR="00045CD7" w:rsidRDefault="00267A91">
                  <w:pPr>
                    <w:rPr>
                      <w:rFonts w:ascii="Times New Roman" w:eastAsia="仿宋_GB2312" w:hAnsi="Times New Roman"/>
                      <w:sz w:val="24"/>
                      <w:szCs w:val="24"/>
                    </w:rPr>
                  </w:pPr>
                  <w:r>
                    <w:rPr>
                      <w:rFonts w:ascii="Times New Roman" w:eastAsia="仿宋_GB2312" w:hAnsi="Times New Roman" w:hint="eastAsia"/>
                      <w:sz w:val="24"/>
                      <w:szCs w:val="24"/>
                    </w:rPr>
                    <w:t>1.</w:t>
                  </w:r>
                  <w:r>
                    <w:rPr>
                      <w:rFonts w:ascii="Times New Roman" w:eastAsia="仿宋_GB2312" w:hAnsi="Times New Roman" w:hint="eastAsia"/>
                      <w:sz w:val="24"/>
                      <w:szCs w:val="24"/>
                    </w:rPr>
                    <w:t>调试小车，控制其带动装置，扩大装置的测距工作范围</w:t>
                  </w:r>
                </w:p>
                <w:p w14:paraId="64C9F276" w14:textId="77777777" w:rsidR="00045CD7" w:rsidRDefault="00267A91">
                  <w:pPr>
                    <w:rPr>
                      <w:rFonts w:ascii="Times New Roman" w:eastAsia="仿宋_GB2312" w:hAnsi="Times New Roman"/>
                      <w:sz w:val="24"/>
                      <w:szCs w:val="24"/>
                    </w:rPr>
                  </w:pPr>
                  <w:r>
                    <w:rPr>
                      <w:rFonts w:ascii="Times New Roman" w:eastAsia="仿宋_GB2312" w:hAnsi="Times New Roman"/>
                      <w:sz w:val="24"/>
                      <w:szCs w:val="24"/>
                    </w:rPr>
                    <w:t>2.</w:t>
                  </w:r>
                  <w:r>
                    <w:rPr>
                      <w:rFonts w:ascii="Times New Roman" w:eastAsia="仿宋_GB2312" w:hAnsi="Times New Roman" w:hint="eastAsia"/>
                      <w:sz w:val="24"/>
                      <w:szCs w:val="24"/>
                    </w:rPr>
                    <w:t>设计算法获得物体的位置，得到物体空间位置</w:t>
                  </w:r>
                </w:p>
                <w:p w14:paraId="32678E5B" w14:textId="77777777" w:rsidR="00045CD7" w:rsidRDefault="00267A91">
                  <w:pPr>
                    <w:rPr>
                      <w:rFonts w:ascii="Times New Roman" w:eastAsia="仿宋_GB2312" w:hAnsi="Times New Roman"/>
                      <w:sz w:val="24"/>
                      <w:szCs w:val="24"/>
                    </w:rPr>
                  </w:pPr>
                  <w:r>
                    <w:rPr>
                      <w:rFonts w:ascii="Times New Roman" w:eastAsia="仿宋_GB2312" w:hAnsi="Times New Roman"/>
                      <w:sz w:val="24"/>
                      <w:szCs w:val="24"/>
                    </w:rPr>
                    <w:t>3</w:t>
                  </w:r>
                  <w:r>
                    <w:rPr>
                      <w:rFonts w:ascii="Times New Roman" w:eastAsia="仿宋_GB2312" w:hAnsi="Times New Roman" w:hint="eastAsia"/>
                      <w:sz w:val="24"/>
                      <w:szCs w:val="24"/>
                    </w:rPr>
                    <w:t>.</w:t>
                  </w:r>
                  <w:r>
                    <w:rPr>
                      <w:rFonts w:ascii="Times New Roman" w:eastAsia="仿宋_GB2312" w:hAnsi="Times New Roman" w:hint="eastAsia"/>
                      <w:sz w:val="24"/>
                      <w:szCs w:val="24"/>
                    </w:rPr>
                    <w:t>优化测距系统，减少测量误差</w:t>
                  </w:r>
                </w:p>
              </w:tc>
              <w:tc>
                <w:tcPr>
                  <w:tcW w:w="1800" w:type="dxa"/>
                  <w:vAlign w:val="center"/>
                </w:tcPr>
                <w:p w14:paraId="49CD0BB4"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张泺麟，张耀，王晨，田畅</w:t>
                  </w:r>
                </w:p>
              </w:tc>
            </w:tr>
            <w:tr w:rsidR="00045CD7" w14:paraId="621244EA" w14:textId="77777777">
              <w:tc>
                <w:tcPr>
                  <w:tcW w:w="2305" w:type="dxa"/>
                  <w:vAlign w:val="center"/>
                </w:tcPr>
                <w:p w14:paraId="6BFE7BF4" w14:textId="3626936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202</w:t>
                  </w:r>
                  <w:r w:rsidR="004E70CC">
                    <w:rPr>
                      <w:rFonts w:ascii="Times New Roman" w:eastAsia="仿宋_GB2312" w:hAnsi="Times New Roman"/>
                      <w:sz w:val="24"/>
                      <w:szCs w:val="24"/>
                    </w:rPr>
                    <w:t>5</w:t>
                  </w:r>
                  <w:r>
                    <w:rPr>
                      <w:rFonts w:ascii="Times New Roman" w:eastAsia="仿宋_GB2312" w:hAnsi="Times New Roman" w:hint="eastAsia"/>
                      <w:sz w:val="24"/>
                      <w:szCs w:val="24"/>
                    </w:rPr>
                    <w:t>.</w:t>
                  </w:r>
                  <w:r w:rsidR="004E70CC">
                    <w:rPr>
                      <w:rFonts w:ascii="Times New Roman" w:eastAsia="仿宋_GB2312" w:hAnsi="Times New Roman"/>
                      <w:sz w:val="24"/>
                      <w:szCs w:val="24"/>
                    </w:rPr>
                    <w:t>1</w:t>
                  </w:r>
                  <w:r>
                    <w:rPr>
                      <w:rFonts w:ascii="Times New Roman" w:eastAsia="仿宋_GB2312" w:hAnsi="Times New Roman" w:hint="eastAsia"/>
                      <w:sz w:val="24"/>
                      <w:szCs w:val="24"/>
                    </w:rPr>
                    <w:t>–</w:t>
                  </w:r>
                  <w:r>
                    <w:rPr>
                      <w:rFonts w:ascii="Times New Roman" w:eastAsia="仿宋_GB2312" w:hAnsi="Times New Roman" w:hint="eastAsia"/>
                      <w:sz w:val="24"/>
                      <w:szCs w:val="24"/>
                    </w:rPr>
                    <w:t>202</w:t>
                  </w:r>
                  <w:r w:rsidR="000B1FC8">
                    <w:rPr>
                      <w:rFonts w:ascii="Times New Roman" w:eastAsia="仿宋_GB2312" w:hAnsi="Times New Roman"/>
                      <w:sz w:val="24"/>
                      <w:szCs w:val="24"/>
                    </w:rPr>
                    <w:t>5</w:t>
                  </w:r>
                  <w:r>
                    <w:rPr>
                      <w:rFonts w:ascii="Times New Roman" w:eastAsia="仿宋_GB2312" w:hAnsi="Times New Roman" w:hint="eastAsia"/>
                      <w:sz w:val="24"/>
                      <w:szCs w:val="24"/>
                    </w:rPr>
                    <w:t>.</w:t>
                  </w:r>
                  <w:r w:rsidR="004E70CC">
                    <w:rPr>
                      <w:rFonts w:ascii="Times New Roman" w:eastAsia="仿宋_GB2312" w:hAnsi="Times New Roman"/>
                      <w:sz w:val="24"/>
                      <w:szCs w:val="24"/>
                    </w:rPr>
                    <w:t>4</w:t>
                  </w:r>
                </w:p>
              </w:tc>
              <w:tc>
                <w:tcPr>
                  <w:tcW w:w="4394" w:type="dxa"/>
                  <w:vAlign w:val="center"/>
                </w:tcPr>
                <w:p w14:paraId="1CE636A1" w14:textId="77777777" w:rsidR="00045CD7" w:rsidRDefault="00267A91">
                  <w:pPr>
                    <w:rPr>
                      <w:rFonts w:ascii="Times New Roman" w:eastAsia="仿宋_GB2312" w:hAnsi="Times New Roman"/>
                      <w:sz w:val="24"/>
                      <w:szCs w:val="24"/>
                    </w:rPr>
                  </w:pPr>
                  <w:r>
                    <w:rPr>
                      <w:rFonts w:ascii="Times New Roman" w:eastAsia="仿宋_GB2312" w:hAnsi="Times New Roman" w:hint="eastAsia"/>
                      <w:sz w:val="24"/>
                      <w:szCs w:val="24"/>
                    </w:rPr>
                    <w:t>总结研究成果，完成项目总结报告</w:t>
                  </w:r>
                </w:p>
              </w:tc>
              <w:tc>
                <w:tcPr>
                  <w:tcW w:w="1800" w:type="dxa"/>
                  <w:vAlign w:val="center"/>
                </w:tcPr>
                <w:p w14:paraId="46CA830C" w14:textId="77777777" w:rsidR="00045CD7" w:rsidRDefault="00267A91">
                  <w:pPr>
                    <w:jc w:val="center"/>
                    <w:rPr>
                      <w:rFonts w:ascii="Times New Roman" w:eastAsia="仿宋_GB2312" w:hAnsi="Times New Roman"/>
                      <w:sz w:val="24"/>
                      <w:szCs w:val="24"/>
                    </w:rPr>
                  </w:pPr>
                  <w:r>
                    <w:rPr>
                      <w:rFonts w:ascii="Times New Roman" w:eastAsia="仿宋_GB2312" w:hAnsi="Times New Roman" w:hint="eastAsia"/>
                      <w:sz w:val="24"/>
                      <w:szCs w:val="24"/>
                    </w:rPr>
                    <w:t>张泺麟，张耀，王晨，田畅</w:t>
                  </w:r>
                </w:p>
              </w:tc>
            </w:tr>
          </w:tbl>
          <w:p w14:paraId="71EAB1E0" w14:textId="77777777" w:rsidR="00045CD7" w:rsidRDefault="00045CD7">
            <w:pPr>
              <w:snapToGrid w:val="0"/>
              <w:spacing w:beforeLines="50" w:before="156" w:afterLines="50" w:after="156" w:line="300" w:lineRule="auto"/>
              <w:rPr>
                <w:rFonts w:ascii="仿宋_GB2312" w:eastAsia="仿宋_GB2312" w:hAnsi="Times New Roman"/>
                <w:sz w:val="24"/>
                <w:szCs w:val="24"/>
              </w:rPr>
            </w:pPr>
          </w:p>
          <w:p w14:paraId="53B6DBA7" w14:textId="77777777" w:rsidR="00045CD7" w:rsidRDefault="00267A91">
            <w:pPr>
              <w:numPr>
                <w:ilvl w:val="0"/>
                <w:numId w:val="2"/>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29158A7C" w14:textId="77777777" w:rsidR="00045CD7" w:rsidRDefault="00267A91">
            <w:pPr>
              <w:numPr>
                <w:ilvl w:val="1"/>
                <w:numId w:val="2"/>
              </w:numPr>
              <w:snapToGrid w:val="0"/>
              <w:spacing w:before="50" w:after="50" w:line="300" w:lineRule="auto"/>
              <w:rPr>
                <w:rFonts w:ascii="仿宋_GB2312" w:eastAsia="仿宋_GB2312"/>
                <w:b/>
                <w:bCs/>
                <w:sz w:val="24"/>
              </w:rPr>
            </w:pPr>
            <w:r>
              <w:rPr>
                <w:rFonts w:ascii="仿宋_GB2312" w:eastAsia="仿宋_GB2312" w:hint="eastAsia"/>
                <w:b/>
                <w:sz w:val="24"/>
              </w:rPr>
              <w:t>与本项目有关的研究积累和已取得的成绩</w:t>
            </w:r>
          </w:p>
          <w:p w14:paraId="3A6E7157" w14:textId="77777777" w:rsidR="00045CD7" w:rsidRDefault="00267A91">
            <w:pPr>
              <w:snapToGrid w:val="0"/>
              <w:spacing w:beforeLines="50" w:before="156" w:afterLines="50" w:after="156" w:line="300" w:lineRule="auto"/>
              <w:ind w:leftChars="200" w:left="420" w:firstLineChars="100" w:firstLine="241"/>
              <w:rPr>
                <w:rFonts w:ascii="仿宋_GB2312" w:eastAsia="仿宋_GB2312" w:hAnsi="Times New Roman"/>
                <w:sz w:val="24"/>
                <w:szCs w:val="24"/>
              </w:rPr>
            </w:pPr>
            <w:r>
              <w:rPr>
                <w:rFonts w:ascii="宋体" w:hAnsi="宋体" w:hint="eastAsia"/>
                <w:b/>
                <w:bCs/>
                <w:sz w:val="24"/>
              </w:rPr>
              <w:t xml:space="preserve"> </w:t>
            </w:r>
            <w:r>
              <w:rPr>
                <w:rFonts w:ascii="宋体" w:hAnsi="宋体"/>
                <w:b/>
                <w:bCs/>
                <w:sz w:val="24"/>
              </w:rPr>
              <w:t xml:space="preserve">  </w:t>
            </w:r>
            <w:r>
              <w:rPr>
                <w:rFonts w:ascii="仿宋_GB2312" w:eastAsia="仿宋_GB2312" w:hAnsi="Times New Roman" w:hint="eastAsia"/>
                <w:sz w:val="24"/>
                <w:szCs w:val="24"/>
              </w:rPr>
              <w:t>项目指导老师对汽车传感器技术了解较为深入，超声波传感器知识储备丰富；目前我们已经查阅了超声波测距国内外相关文献，并与老师多次沟通交流，已有了初步的实验方案。</w:t>
            </w:r>
          </w:p>
          <w:p w14:paraId="39FEFC95" w14:textId="77777777" w:rsidR="00045CD7" w:rsidRDefault="00267A91">
            <w:pPr>
              <w:numPr>
                <w:ilvl w:val="1"/>
                <w:numId w:val="2"/>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062CC224" w14:textId="77777777" w:rsidR="00045CD7" w:rsidRDefault="00267A91">
            <w:pPr>
              <w:tabs>
                <w:tab w:val="left" w:pos="780"/>
                <w:tab w:val="left" w:pos="972"/>
              </w:tabs>
              <w:snapToGrid w:val="0"/>
              <w:spacing w:before="50" w:after="50" w:line="300" w:lineRule="auto"/>
              <w:ind w:leftChars="228" w:left="479" w:firstLineChars="200" w:firstLine="480"/>
              <w:rPr>
                <w:rFonts w:ascii="Times New Roman" w:eastAsia="仿宋_GB2312" w:hAnsi="Times New Roman"/>
                <w:sz w:val="24"/>
                <w:szCs w:val="24"/>
              </w:rPr>
            </w:pPr>
            <w:r>
              <w:rPr>
                <w:rFonts w:ascii="仿宋_GB2312" w:eastAsia="仿宋_GB2312" w:hAnsi="Times New Roman" w:hint="eastAsia"/>
                <w:sz w:val="24"/>
                <w:szCs w:val="24"/>
              </w:rPr>
              <w:t>已</w:t>
            </w:r>
            <w:r>
              <w:rPr>
                <w:rFonts w:ascii="Times New Roman" w:eastAsia="仿宋_GB2312" w:hAnsi="Times New Roman" w:hint="eastAsia"/>
                <w:sz w:val="24"/>
                <w:szCs w:val="24"/>
              </w:rPr>
              <w:t>具备条件：成熟的相关元器件；有成熟的超声波测距方法；小组成员能熟练使用</w:t>
            </w:r>
            <w:r>
              <w:rPr>
                <w:rFonts w:ascii="Times New Roman" w:eastAsia="仿宋_GB2312" w:hAnsi="Times New Roman" w:hint="eastAsia"/>
                <w:sz w:val="24"/>
                <w:szCs w:val="24"/>
              </w:rPr>
              <w:t>C</w:t>
            </w:r>
            <w:r>
              <w:rPr>
                <w:rFonts w:ascii="Times New Roman" w:eastAsia="仿宋_GB2312" w:hAnsi="Times New Roman" w:hint="eastAsia"/>
                <w:sz w:val="24"/>
                <w:szCs w:val="24"/>
              </w:rPr>
              <w:t>语言进行单片机编程；国内外对超声波测距技术研究众多，有大量文献参考。</w:t>
            </w:r>
          </w:p>
          <w:p w14:paraId="7E2082AA" w14:textId="77777777" w:rsidR="00045CD7" w:rsidRDefault="00267A91">
            <w:pPr>
              <w:tabs>
                <w:tab w:val="left" w:pos="780"/>
                <w:tab w:val="left" w:pos="972"/>
              </w:tabs>
              <w:snapToGrid w:val="0"/>
              <w:spacing w:before="50" w:after="50" w:line="300" w:lineRule="auto"/>
              <w:ind w:leftChars="228" w:left="479" w:firstLineChars="200" w:firstLine="480"/>
              <w:rPr>
                <w:rFonts w:ascii="Times New Roman" w:eastAsia="仿宋_GB2312" w:hAnsi="Times New Roman"/>
                <w:sz w:val="24"/>
                <w:szCs w:val="24"/>
              </w:rPr>
            </w:pPr>
            <w:r>
              <w:rPr>
                <w:rFonts w:ascii="Times New Roman" w:eastAsia="仿宋_GB2312" w:hAnsi="Times New Roman" w:hint="eastAsia"/>
                <w:sz w:val="24"/>
                <w:szCs w:val="24"/>
              </w:rPr>
              <w:t>缺少条件：未对超声波测距技术进行过实践研究；小车位移的确定方法需要研究；多点测绘的定位方法需测试研究。</w:t>
            </w:r>
          </w:p>
          <w:p w14:paraId="4041BEAD" w14:textId="77777777" w:rsidR="00045CD7" w:rsidRDefault="00267A91">
            <w:pPr>
              <w:tabs>
                <w:tab w:val="left" w:pos="780"/>
                <w:tab w:val="left" w:pos="972"/>
              </w:tabs>
              <w:snapToGrid w:val="0"/>
              <w:spacing w:before="50" w:after="50" w:line="300" w:lineRule="auto"/>
              <w:ind w:leftChars="228" w:left="479" w:firstLineChars="200" w:firstLine="480"/>
              <w:rPr>
                <w:rFonts w:ascii="仿宋_GB2312" w:eastAsia="仿宋_GB2312" w:hAnsi="Times New Roman"/>
                <w:sz w:val="24"/>
                <w:szCs w:val="24"/>
              </w:rPr>
            </w:pPr>
            <w:r>
              <w:rPr>
                <w:rFonts w:ascii="Times New Roman" w:eastAsia="仿宋_GB2312" w:hAnsi="Times New Roman" w:hint="eastAsia"/>
                <w:sz w:val="24"/>
                <w:szCs w:val="24"/>
              </w:rPr>
              <w:t>解决方案：建立实验测试系统</w:t>
            </w:r>
            <w:r>
              <w:rPr>
                <w:rFonts w:ascii="仿宋_GB2312" w:eastAsia="仿宋_GB2312" w:hAnsi="Times New Roman" w:hint="eastAsia"/>
                <w:sz w:val="24"/>
                <w:szCs w:val="24"/>
              </w:rPr>
              <w:t>，完成技术方案验证，并通过实践采集数据并计算，与理论值对比的方法，择出最优位移确定和物体定位方案。</w:t>
            </w:r>
          </w:p>
        </w:tc>
      </w:tr>
    </w:tbl>
    <w:p w14:paraId="772C5D20" w14:textId="77777777" w:rsidR="00045CD7" w:rsidRDefault="00045CD7">
      <w:pPr>
        <w:tabs>
          <w:tab w:val="left" w:pos="720"/>
        </w:tabs>
        <w:spacing w:beforeLines="50" w:before="156" w:afterLines="50" w:after="156" w:line="300" w:lineRule="auto"/>
        <w:ind w:right="567"/>
        <w:rPr>
          <w:rFonts w:ascii="Times New Roman" w:eastAsia="黑体" w:hAnsi="Times New Roman"/>
          <w:bCs/>
          <w:sz w:val="28"/>
        </w:rPr>
      </w:pPr>
    </w:p>
    <w:p w14:paraId="7BFD902E" w14:textId="77777777" w:rsidR="00045CD7" w:rsidRDefault="00045CD7">
      <w:pPr>
        <w:tabs>
          <w:tab w:val="left" w:pos="720"/>
        </w:tabs>
        <w:spacing w:beforeLines="50" w:before="156" w:afterLines="50" w:after="156" w:line="300" w:lineRule="auto"/>
        <w:ind w:right="567"/>
        <w:rPr>
          <w:rFonts w:ascii="Times New Roman" w:eastAsia="黑体" w:hAnsi="Times New Roman"/>
          <w:bCs/>
          <w:sz w:val="28"/>
        </w:rPr>
      </w:pPr>
    </w:p>
    <w:p w14:paraId="499122C8"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lastRenderedPageBreak/>
        <w:t>经费预算</w:t>
      </w:r>
    </w:p>
    <w:tbl>
      <w:tblPr>
        <w:tblW w:w="85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277"/>
        <w:gridCol w:w="2244"/>
        <w:gridCol w:w="1399"/>
        <w:gridCol w:w="1590"/>
      </w:tblGrid>
      <w:tr w:rsidR="00045CD7" w14:paraId="3A59F0A0" w14:textId="77777777">
        <w:trPr>
          <w:cantSplit/>
          <w:trHeight w:val="300"/>
        </w:trPr>
        <w:tc>
          <w:tcPr>
            <w:tcW w:w="1995" w:type="dxa"/>
            <w:vMerge w:val="restart"/>
            <w:tcBorders>
              <w:top w:val="single" w:sz="4" w:space="0" w:color="auto"/>
              <w:left w:val="single" w:sz="6" w:space="0" w:color="auto"/>
              <w:right w:val="single" w:sz="4" w:space="0" w:color="auto"/>
            </w:tcBorders>
            <w:vAlign w:val="center"/>
          </w:tcPr>
          <w:p w14:paraId="5FF0260D" w14:textId="77777777" w:rsidR="00045CD7" w:rsidRDefault="00267A91">
            <w:pPr>
              <w:rPr>
                <w:rFonts w:ascii="仿宋" w:eastAsia="仿宋" w:hAnsi="仿宋"/>
                <w:sz w:val="24"/>
                <w:szCs w:val="24"/>
              </w:rPr>
            </w:pPr>
            <w:r>
              <w:rPr>
                <w:rFonts w:ascii="仿宋" w:eastAsia="仿宋" w:hAnsi="仿宋" w:hint="eastAsia"/>
                <w:sz w:val="24"/>
                <w:szCs w:val="24"/>
              </w:rPr>
              <w:t xml:space="preserve">开支科目                    </w:t>
            </w:r>
          </w:p>
        </w:tc>
        <w:tc>
          <w:tcPr>
            <w:tcW w:w="1277" w:type="dxa"/>
            <w:vMerge w:val="restart"/>
            <w:tcBorders>
              <w:top w:val="single" w:sz="4" w:space="0" w:color="auto"/>
              <w:left w:val="single" w:sz="4" w:space="0" w:color="auto"/>
              <w:right w:val="single" w:sz="4" w:space="0" w:color="auto"/>
            </w:tcBorders>
            <w:vAlign w:val="center"/>
          </w:tcPr>
          <w:p w14:paraId="1AF0A0EF" w14:textId="77777777" w:rsidR="00045CD7" w:rsidRDefault="00267A91">
            <w:pPr>
              <w:jc w:val="left"/>
              <w:rPr>
                <w:rFonts w:ascii="仿宋" w:eastAsia="仿宋" w:hAnsi="仿宋"/>
                <w:sz w:val="24"/>
                <w:szCs w:val="24"/>
              </w:rPr>
            </w:pPr>
            <w:r>
              <w:rPr>
                <w:rFonts w:ascii="仿宋" w:eastAsia="仿宋" w:hAnsi="仿宋" w:hint="eastAsia"/>
                <w:sz w:val="24"/>
                <w:szCs w:val="24"/>
              </w:rPr>
              <w:t>预算经费</w:t>
            </w:r>
          </w:p>
          <w:p w14:paraId="1C5AACFF" w14:textId="77777777" w:rsidR="00045CD7" w:rsidRDefault="00267A91">
            <w:pPr>
              <w:jc w:val="left"/>
              <w:rPr>
                <w:rFonts w:ascii="仿宋" w:eastAsia="仿宋" w:hAnsi="仿宋"/>
                <w:sz w:val="24"/>
                <w:szCs w:val="24"/>
              </w:rPr>
            </w:pPr>
            <w:r>
              <w:rPr>
                <w:rFonts w:ascii="仿宋" w:eastAsia="仿宋" w:hAnsi="仿宋" w:hint="eastAsia"/>
                <w:sz w:val="24"/>
                <w:szCs w:val="24"/>
              </w:rPr>
              <w:t>（元）</w:t>
            </w:r>
          </w:p>
        </w:tc>
        <w:tc>
          <w:tcPr>
            <w:tcW w:w="2244" w:type="dxa"/>
            <w:vMerge w:val="restart"/>
            <w:tcBorders>
              <w:top w:val="single" w:sz="4" w:space="0" w:color="auto"/>
              <w:left w:val="single" w:sz="4" w:space="0" w:color="auto"/>
              <w:right w:val="single" w:sz="4" w:space="0" w:color="auto"/>
            </w:tcBorders>
            <w:vAlign w:val="center"/>
          </w:tcPr>
          <w:p w14:paraId="5DAB60A4" w14:textId="77777777" w:rsidR="00045CD7" w:rsidRDefault="00267A91">
            <w:pPr>
              <w:jc w:val="left"/>
              <w:rPr>
                <w:rFonts w:ascii="仿宋" w:eastAsia="仿宋" w:hAnsi="仿宋"/>
                <w:sz w:val="24"/>
                <w:szCs w:val="24"/>
              </w:rPr>
            </w:pPr>
            <w:r>
              <w:rPr>
                <w:rFonts w:ascii="仿宋" w:eastAsia="仿宋" w:hAnsi="仿宋" w:hint="eastAsia"/>
                <w:sz w:val="24"/>
                <w:szCs w:val="24"/>
              </w:rPr>
              <w:t xml:space="preserve">主要用途       </w:t>
            </w:r>
          </w:p>
        </w:tc>
        <w:tc>
          <w:tcPr>
            <w:tcW w:w="2989" w:type="dxa"/>
            <w:gridSpan w:val="2"/>
            <w:tcBorders>
              <w:top w:val="single" w:sz="4" w:space="0" w:color="auto"/>
              <w:left w:val="single" w:sz="4" w:space="0" w:color="auto"/>
              <w:bottom w:val="single" w:sz="4" w:space="0" w:color="auto"/>
              <w:right w:val="single" w:sz="4" w:space="0" w:color="auto"/>
            </w:tcBorders>
            <w:vAlign w:val="center"/>
          </w:tcPr>
          <w:p w14:paraId="12A761A7" w14:textId="77777777" w:rsidR="00045CD7" w:rsidRDefault="00267A91">
            <w:pPr>
              <w:jc w:val="left"/>
              <w:rPr>
                <w:rFonts w:ascii="仿宋" w:eastAsia="仿宋" w:hAnsi="仿宋"/>
                <w:sz w:val="24"/>
                <w:szCs w:val="24"/>
              </w:rPr>
            </w:pPr>
            <w:r>
              <w:rPr>
                <w:rFonts w:ascii="仿宋" w:eastAsia="仿宋" w:hAnsi="仿宋" w:hint="eastAsia"/>
                <w:sz w:val="24"/>
                <w:szCs w:val="24"/>
              </w:rPr>
              <w:t>阶段下达经费计划（元）</w:t>
            </w:r>
          </w:p>
        </w:tc>
      </w:tr>
      <w:tr w:rsidR="00045CD7" w14:paraId="0595ED6D" w14:textId="77777777">
        <w:trPr>
          <w:cantSplit/>
          <w:trHeight w:val="225"/>
        </w:trPr>
        <w:tc>
          <w:tcPr>
            <w:tcW w:w="1995" w:type="dxa"/>
            <w:vMerge/>
            <w:tcBorders>
              <w:left w:val="single" w:sz="6" w:space="0" w:color="auto"/>
              <w:bottom w:val="single" w:sz="4" w:space="0" w:color="auto"/>
              <w:right w:val="single" w:sz="4" w:space="0" w:color="auto"/>
            </w:tcBorders>
            <w:vAlign w:val="center"/>
          </w:tcPr>
          <w:p w14:paraId="2771035E" w14:textId="77777777" w:rsidR="00045CD7" w:rsidRDefault="00045CD7">
            <w:pPr>
              <w:rPr>
                <w:rFonts w:ascii="仿宋" w:eastAsia="仿宋" w:hAnsi="仿宋"/>
                <w:sz w:val="24"/>
                <w:szCs w:val="24"/>
              </w:rPr>
            </w:pPr>
          </w:p>
        </w:tc>
        <w:tc>
          <w:tcPr>
            <w:tcW w:w="1277" w:type="dxa"/>
            <w:vMerge/>
            <w:tcBorders>
              <w:left w:val="single" w:sz="4" w:space="0" w:color="auto"/>
              <w:bottom w:val="single" w:sz="4" w:space="0" w:color="auto"/>
              <w:right w:val="single" w:sz="4" w:space="0" w:color="auto"/>
            </w:tcBorders>
            <w:vAlign w:val="center"/>
          </w:tcPr>
          <w:p w14:paraId="359AED70" w14:textId="77777777" w:rsidR="00045CD7" w:rsidRDefault="00045CD7">
            <w:pPr>
              <w:jc w:val="left"/>
              <w:rPr>
                <w:rFonts w:ascii="仿宋" w:eastAsia="仿宋" w:hAnsi="仿宋"/>
                <w:sz w:val="24"/>
                <w:szCs w:val="24"/>
              </w:rPr>
            </w:pPr>
          </w:p>
        </w:tc>
        <w:tc>
          <w:tcPr>
            <w:tcW w:w="2244" w:type="dxa"/>
            <w:vMerge/>
            <w:tcBorders>
              <w:left w:val="single" w:sz="4" w:space="0" w:color="auto"/>
              <w:bottom w:val="single" w:sz="4" w:space="0" w:color="auto"/>
              <w:right w:val="single" w:sz="4" w:space="0" w:color="auto"/>
            </w:tcBorders>
            <w:vAlign w:val="center"/>
          </w:tcPr>
          <w:p w14:paraId="1393B5AF" w14:textId="77777777" w:rsidR="00045CD7" w:rsidRDefault="00045CD7">
            <w:pPr>
              <w:jc w:val="left"/>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24ADC5CE" w14:textId="77777777" w:rsidR="00045CD7" w:rsidRDefault="00267A91">
            <w:pPr>
              <w:jc w:val="left"/>
              <w:rPr>
                <w:rFonts w:ascii="仿宋" w:eastAsia="仿宋" w:hAnsi="仿宋"/>
                <w:sz w:val="24"/>
                <w:szCs w:val="24"/>
              </w:rPr>
            </w:pPr>
            <w:r>
              <w:rPr>
                <w:rFonts w:ascii="仿宋" w:eastAsia="仿宋" w:hAnsi="仿宋" w:hint="eastAsia"/>
                <w:sz w:val="24"/>
                <w:szCs w:val="24"/>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398A3166" w14:textId="77777777" w:rsidR="00045CD7" w:rsidRDefault="00267A91">
            <w:pPr>
              <w:jc w:val="left"/>
              <w:rPr>
                <w:rFonts w:ascii="仿宋" w:eastAsia="仿宋" w:hAnsi="仿宋"/>
                <w:sz w:val="24"/>
                <w:szCs w:val="24"/>
              </w:rPr>
            </w:pPr>
            <w:r>
              <w:rPr>
                <w:rFonts w:ascii="仿宋" w:eastAsia="仿宋" w:hAnsi="仿宋" w:hint="eastAsia"/>
                <w:sz w:val="24"/>
                <w:szCs w:val="24"/>
              </w:rPr>
              <w:t>后半阶段</w:t>
            </w:r>
          </w:p>
        </w:tc>
      </w:tr>
      <w:tr w:rsidR="00045CD7" w14:paraId="4AADC083"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63C21A21" w14:textId="77777777" w:rsidR="00045CD7" w:rsidRDefault="00267A91">
            <w:pPr>
              <w:rPr>
                <w:rFonts w:ascii="仿宋" w:eastAsia="仿宋" w:hAnsi="仿宋"/>
                <w:sz w:val="24"/>
                <w:szCs w:val="24"/>
              </w:rPr>
            </w:pPr>
            <w:r>
              <w:rPr>
                <w:rFonts w:ascii="仿宋" w:eastAsia="仿宋" w:hAnsi="仿宋" w:hint="eastAsia"/>
                <w:sz w:val="24"/>
                <w:szCs w:val="24"/>
              </w:rPr>
              <w:t>预算经费总额</w:t>
            </w:r>
          </w:p>
        </w:tc>
        <w:tc>
          <w:tcPr>
            <w:tcW w:w="1277" w:type="dxa"/>
            <w:tcBorders>
              <w:top w:val="single" w:sz="4" w:space="0" w:color="auto"/>
              <w:left w:val="single" w:sz="4" w:space="0" w:color="auto"/>
              <w:bottom w:val="single" w:sz="4" w:space="0" w:color="auto"/>
              <w:right w:val="single" w:sz="4" w:space="0" w:color="auto"/>
            </w:tcBorders>
            <w:vAlign w:val="center"/>
          </w:tcPr>
          <w:p w14:paraId="28715249" w14:textId="08C246AC" w:rsidR="00045CD7" w:rsidRDefault="00267A91">
            <w:pPr>
              <w:jc w:val="center"/>
              <w:rPr>
                <w:rFonts w:ascii="仿宋" w:eastAsia="仿宋" w:hAnsi="仿宋"/>
                <w:sz w:val="24"/>
                <w:szCs w:val="24"/>
              </w:rPr>
            </w:pPr>
            <w:r>
              <w:rPr>
                <w:rFonts w:ascii="仿宋" w:eastAsia="仿宋" w:hAnsi="仿宋"/>
                <w:sz w:val="24"/>
                <w:szCs w:val="24"/>
              </w:rPr>
              <w:t>5000</w:t>
            </w:r>
          </w:p>
        </w:tc>
        <w:tc>
          <w:tcPr>
            <w:tcW w:w="2244" w:type="dxa"/>
            <w:tcBorders>
              <w:top w:val="single" w:sz="4" w:space="0" w:color="auto"/>
              <w:left w:val="single" w:sz="4" w:space="0" w:color="auto"/>
              <w:bottom w:val="single" w:sz="4" w:space="0" w:color="auto"/>
              <w:right w:val="single" w:sz="4" w:space="0" w:color="auto"/>
            </w:tcBorders>
          </w:tcPr>
          <w:p w14:paraId="1E6E7C62" w14:textId="77777777" w:rsidR="00045CD7" w:rsidRDefault="00045CD7">
            <w:pPr>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0FA6887B" w14:textId="48603A93" w:rsidR="00045CD7" w:rsidRDefault="00267A91">
            <w:pPr>
              <w:jc w:val="center"/>
              <w:rPr>
                <w:rFonts w:ascii="仿宋" w:eastAsia="仿宋" w:hAnsi="仿宋"/>
                <w:sz w:val="24"/>
                <w:szCs w:val="24"/>
              </w:rPr>
            </w:pPr>
            <w:r>
              <w:rPr>
                <w:rFonts w:ascii="仿宋" w:eastAsia="仿宋" w:hAnsi="仿宋"/>
                <w:sz w:val="24"/>
                <w:szCs w:val="24"/>
              </w:rPr>
              <w:t>3750</w:t>
            </w:r>
          </w:p>
        </w:tc>
        <w:tc>
          <w:tcPr>
            <w:tcW w:w="1590" w:type="dxa"/>
            <w:tcBorders>
              <w:top w:val="single" w:sz="4" w:space="0" w:color="auto"/>
              <w:left w:val="single" w:sz="4" w:space="0" w:color="auto"/>
              <w:bottom w:val="single" w:sz="4" w:space="0" w:color="auto"/>
              <w:right w:val="single" w:sz="4" w:space="0" w:color="auto"/>
            </w:tcBorders>
            <w:vAlign w:val="center"/>
          </w:tcPr>
          <w:p w14:paraId="02CE981A" w14:textId="366360A9" w:rsidR="00045CD7" w:rsidRDefault="00267A91">
            <w:pPr>
              <w:jc w:val="center"/>
              <w:rPr>
                <w:rFonts w:ascii="仿宋" w:eastAsia="仿宋" w:hAnsi="仿宋"/>
                <w:sz w:val="24"/>
                <w:szCs w:val="24"/>
              </w:rPr>
            </w:pPr>
            <w:r>
              <w:rPr>
                <w:rFonts w:ascii="仿宋" w:eastAsia="仿宋" w:hAnsi="仿宋"/>
                <w:sz w:val="24"/>
                <w:szCs w:val="24"/>
              </w:rPr>
              <w:t>1250</w:t>
            </w:r>
          </w:p>
        </w:tc>
      </w:tr>
      <w:tr w:rsidR="00045CD7" w14:paraId="734A13BF"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06BF3BBC" w14:textId="77777777" w:rsidR="00045CD7" w:rsidRDefault="00267A91">
            <w:pPr>
              <w:rPr>
                <w:rFonts w:ascii="仿宋" w:eastAsia="仿宋" w:hAnsi="仿宋"/>
                <w:sz w:val="24"/>
                <w:szCs w:val="24"/>
              </w:rPr>
            </w:pPr>
            <w:r>
              <w:rPr>
                <w:rFonts w:ascii="仿宋" w:eastAsia="仿宋" w:hAnsi="仿宋" w:hint="eastAsia"/>
                <w:sz w:val="24"/>
                <w:szCs w:val="24"/>
              </w:rPr>
              <w:t>1. 业务费</w:t>
            </w:r>
          </w:p>
        </w:tc>
        <w:tc>
          <w:tcPr>
            <w:tcW w:w="1277" w:type="dxa"/>
            <w:tcBorders>
              <w:top w:val="single" w:sz="4" w:space="0" w:color="auto"/>
              <w:left w:val="single" w:sz="4" w:space="0" w:color="auto"/>
              <w:bottom w:val="single" w:sz="4" w:space="0" w:color="auto"/>
              <w:right w:val="single" w:sz="4" w:space="0" w:color="auto"/>
            </w:tcBorders>
            <w:vAlign w:val="center"/>
          </w:tcPr>
          <w:p w14:paraId="7163531E" w14:textId="6641D527" w:rsidR="00045CD7" w:rsidRDefault="00267A91">
            <w:pPr>
              <w:jc w:val="center"/>
              <w:rPr>
                <w:rFonts w:ascii="仿宋" w:eastAsia="仿宋" w:hAnsi="仿宋"/>
                <w:sz w:val="24"/>
                <w:szCs w:val="24"/>
              </w:rPr>
            </w:pPr>
            <w:r>
              <w:rPr>
                <w:rFonts w:ascii="仿宋" w:eastAsia="仿宋" w:hAnsi="仿宋"/>
                <w:sz w:val="24"/>
                <w:szCs w:val="24"/>
              </w:rPr>
              <w:t>1500</w:t>
            </w:r>
          </w:p>
        </w:tc>
        <w:tc>
          <w:tcPr>
            <w:tcW w:w="2244" w:type="dxa"/>
            <w:tcBorders>
              <w:top w:val="single" w:sz="4" w:space="0" w:color="auto"/>
              <w:left w:val="single" w:sz="4" w:space="0" w:color="auto"/>
              <w:bottom w:val="single" w:sz="4" w:space="0" w:color="auto"/>
              <w:right w:val="single" w:sz="4" w:space="0" w:color="auto"/>
            </w:tcBorders>
          </w:tcPr>
          <w:p w14:paraId="0A788C1B" w14:textId="77777777" w:rsidR="00045CD7" w:rsidRDefault="00045CD7">
            <w:pPr>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4DA391FE" w14:textId="5BFA7C61" w:rsidR="00045CD7" w:rsidRDefault="00267A91">
            <w:pPr>
              <w:jc w:val="center"/>
              <w:rPr>
                <w:rFonts w:ascii="仿宋" w:eastAsia="仿宋" w:hAnsi="仿宋"/>
                <w:sz w:val="24"/>
                <w:szCs w:val="24"/>
              </w:rPr>
            </w:pPr>
            <w:r>
              <w:rPr>
                <w:rFonts w:ascii="仿宋" w:eastAsia="仿宋" w:hAnsi="仿宋"/>
                <w:sz w:val="24"/>
                <w:szCs w:val="24"/>
              </w:rPr>
              <w:t>1000</w:t>
            </w:r>
          </w:p>
        </w:tc>
        <w:tc>
          <w:tcPr>
            <w:tcW w:w="1590" w:type="dxa"/>
            <w:tcBorders>
              <w:top w:val="single" w:sz="4" w:space="0" w:color="auto"/>
              <w:left w:val="single" w:sz="4" w:space="0" w:color="auto"/>
              <w:bottom w:val="single" w:sz="4" w:space="0" w:color="auto"/>
              <w:right w:val="single" w:sz="4" w:space="0" w:color="auto"/>
            </w:tcBorders>
            <w:vAlign w:val="center"/>
          </w:tcPr>
          <w:p w14:paraId="1724A13B" w14:textId="4DBB07D2" w:rsidR="00045CD7" w:rsidRDefault="00267A91">
            <w:pPr>
              <w:jc w:val="center"/>
              <w:rPr>
                <w:rFonts w:ascii="仿宋" w:eastAsia="仿宋" w:hAnsi="仿宋"/>
                <w:sz w:val="24"/>
                <w:szCs w:val="24"/>
              </w:rPr>
            </w:pPr>
            <w:r>
              <w:rPr>
                <w:rFonts w:ascii="仿宋" w:eastAsia="仿宋" w:hAnsi="仿宋"/>
                <w:sz w:val="24"/>
                <w:szCs w:val="24"/>
              </w:rPr>
              <w:t>500</w:t>
            </w:r>
          </w:p>
        </w:tc>
      </w:tr>
      <w:tr w:rsidR="00045CD7" w14:paraId="56A3069B"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BE472E1" w14:textId="77777777" w:rsidR="00045CD7" w:rsidRDefault="00267A91">
            <w:pPr>
              <w:rPr>
                <w:rFonts w:ascii="仿宋" w:eastAsia="仿宋" w:hAnsi="仿宋"/>
                <w:sz w:val="24"/>
                <w:szCs w:val="24"/>
              </w:rPr>
            </w:pPr>
            <w:r>
              <w:rPr>
                <w:rFonts w:ascii="仿宋" w:eastAsia="仿宋" w:hAnsi="仿宋" w:hint="eastAsia"/>
                <w:sz w:val="24"/>
                <w:szCs w:val="24"/>
              </w:rPr>
              <w:t>（1）计算、分析、测试费</w:t>
            </w:r>
          </w:p>
        </w:tc>
        <w:tc>
          <w:tcPr>
            <w:tcW w:w="1277" w:type="dxa"/>
            <w:tcBorders>
              <w:top w:val="single" w:sz="4" w:space="0" w:color="auto"/>
              <w:left w:val="single" w:sz="4" w:space="0" w:color="auto"/>
              <w:bottom w:val="single" w:sz="4" w:space="0" w:color="auto"/>
              <w:right w:val="single" w:sz="4" w:space="0" w:color="auto"/>
            </w:tcBorders>
            <w:vAlign w:val="center"/>
          </w:tcPr>
          <w:p w14:paraId="0618228B" w14:textId="77777777" w:rsidR="00045CD7" w:rsidRDefault="00267A91">
            <w:pPr>
              <w:jc w:val="center"/>
              <w:rPr>
                <w:rFonts w:ascii="仿宋" w:eastAsia="仿宋" w:hAnsi="仿宋"/>
                <w:sz w:val="24"/>
                <w:szCs w:val="24"/>
              </w:rPr>
            </w:pPr>
            <w:r>
              <w:rPr>
                <w:rFonts w:ascii="仿宋" w:eastAsia="仿宋" w:hAnsi="仿宋" w:hint="eastAsia"/>
                <w:sz w:val="24"/>
                <w:szCs w:val="24"/>
              </w:rPr>
              <w:t>0</w:t>
            </w:r>
          </w:p>
        </w:tc>
        <w:tc>
          <w:tcPr>
            <w:tcW w:w="2244" w:type="dxa"/>
            <w:tcBorders>
              <w:top w:val="single" w:sz="4" w:space="0" w:color="auto"/>
              <w:left w:val="single" w:sz="4" w:space="0" w:color="auto"/>
              <w:bottom w:val="single" w:sz="4" w:space="0" w:color="auto"/>
              <w:right w:val="single" w:sz="4" w:space="0" w:color="auto"/>
            </w:tcBorders>
          </w:tcPr>
          <w:p w14:paraId="66F1EB43" w14:textId="77777777" w:rsidR="00045CD7" w:rsidRDefault="00045CD7">
            <w:pPr>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69DB4F17" w14:textId="77777777" w:rsidR="00045CD7" w:rsidRDefault="00267A91">
            <w:pPr>
              <w:jc w:val="center"/>
              <w:rPr>
                <w:rFonts w:ascii="仿宋" w:eastAsia="仿宋" w:hAnsi="仿宋"/>
                <w:sz w:val="24"/>
                <w:szCs w:val="24"/>
              </w:rPr>
            </w:pPr>
            <w:r>
              <w:rPr>
                <w:rFonts w:ascii="仿宋" w:eastAsia="仿宋" w:hAnsi="仿宋" w:hint="eastAsia"/>
                <w:sz w:val="24"/>
                <w:szCs w:val="24"/>
              </w:rPr>
              <w:t>0</w:t>
            </w:r>
          </w:p>
        </w:tc>
        <w:tc>
          <w:tcPr>
            <w:tcW w:w="1590" w:type="dxa"/>
            <w:tcBorders>
              <w:top w:val="single" w:sz="4" w:space="0" w:color="auto"/>
              <w:left w:val="single" w:sz="4" w:space="0" w:color="auto"/>
              <w:bottom w:val="single" w:sz="4" w:space="0" w:color="auto"/>
              <w:right w:val="single" w:sz="4" w:space="0" w:color="auto"/>
            </w:tcBorders>
            <w:vAlign w:val="center"/>
          </w:tcPr>
          <w:p w14:paraId="1D7618D3" w14:textId="77777777" w:rsidR="00045CD7" w:rsidRDefault="00267A91">
            <w:pPr>
              <w:jc w:val="center"/>
              <w:rPr>
                <w:rFonts w:ascii="仿宋" w:eastAsia="仿宋" w:hAnsi="仿宋"/>
                <w:sz w:val="24"/>
                <w:szCs w:val="24"/>
              </w:rPr>
            </w:pPr>
            <w:r>
              <w:rPr>
                <w:rFonts w:ascii="仿宋" w:eastAsia="仿宋" w:hAnsi="仿宋" w:hint="eastAsia"/>
                <w:sz w:val="24"/>
                <w:szCs w:val="24"/>
              </w:rPr>
              <w:t>0</w:t>
            </w:r>
          </w:p>
        </w:tc>
      </w:tr>
      <w:tr w:rsidR="00045CD7" w14:paraId="104F8E36"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47414BBD" w14:textId="77777777" w:rsidR="00045CD7" w:rsidRDefault="00267A91">
            <w:pPr>
              <w:rPr>
                <w:rFonts w:ascii="仿宋" w:eastAsia="仿宋" w:hAnsi="仿宋"/>
                <w:sz w:val="24"/>
                <w:szCs w:val="24"/>
              </w:rPr>
            </w:pPr>
            <w:r>
              <w:rPr>
                <w:rFonts w:ascii="仿宋" w:eastAsia="仿宋" w:hAnsi="仿宋" w:hint="eastAsia"/>
                <w:sz w:val="24"/>
                <w:szCs w:val="24"/>
              </w:rPr>
              <w:t>（2）能源动力费</w:t>
            </w:r>
          </w:p>
        </w:tc>
        <w:tc>
          <w:tcPr>
            <w:tcW w:w="1277" w:type="dxa"/>
            <w:tcBorders>
              <w:top w:val="single" w:sz="4" w:space="0" w:color="auto"/>
              <w:left w:val="single" w:sz="4" w:space="0" w:color="auto"/>
              <w:bottom w:val="single" w:sz="4" w:space="0" w:color="auto"/>
              <w:right w:val="single" w:sz="4" w:space="0" w:color="auto"/>
            </w:tcBorders>
            <w:vAlign w:val="center"/>
          </w:tcPr>
          <w:p w14:paraId="2F036CED" w14:textId="0758AE4A" w:rsidR="00045CD7" w:rsidRDefault="00267A91">
            <w:pPr>
              <w:jc w:val="center"/>
              <w:rPr>
                <w:rFonts w:ascii="仿宋" w:eastAsia="仿宋" w:hAnsi="仿宋"/>
                <w:sz w:val="24"/>
                <w:szCs w:val="24"/>
              </w:rPr>
            </w:pPr>
            <w:r>
              <w:rPr>
                <w:rFonts w:ascii="仿宋" w:eastAsia="仿宋" w:hAnsi="仿宋"/>
                <w:sz w:val="24"/>
                <w:szCs w:val="24"/>
              </w:rPr>
              <w:t>1000</w:t>
            </w:r>
          </w:p>
        </w:tc>
        <w:tc>
          <w:tcPr>
            <w:tcW w:w="2244" w:type="dxa"/>
            <w:tcBorders>
              <w:top w:val="single" w:sz="4" w:space="0" w:color="auto"/>
              <w:left w:val="single" w:sz="4" w:space="0" w:color="auto"/>
              <w:bottom w:val="single" w:sz="4" w:space="0" w:color="auto"/>
              <w:right w:val="single" w:sz="4" w:space="0" w:color="auto"/>
            </w:tcBorders>
          </w:tcPr>
          <w:p w14:paraId="31767CB7" w14:textId="77777777" w:rsidR="00045CD7" w:rsidRDefault="00267A91">
            <w:pPr>
              <w:rPr>
                <w:rFonts w:ascii="仿宋" w:eastAsia="仿宋" w:hAnsi="仿宋"/>
                <w:sz w:val="24"/>
                <w:szCs w:val="24"/>
              </w:rPr>
            </w:pPr>
            <w:r>
              <w:rPr>
                <w:rFonts w:ascii="仿宋" w:eastAsia="仿宋" w:hAnsi="仿宋" w:hint="eastAsia"/>
                <w:sz w:val="24"/>
                <w:szCs w:val="24"/>
              </w:rPr>
              <w:t>加工零件运费、路费</w:t>
            </w:r>
          </w:p>
        </w:tc>
        <w:tc>
          <w:tcPr>
            <w:tcW w:w="1399" w:type="dxa"/>
            <w:tcBorders>
              <w:top w:val="single" w:sz="4" w:space="0" w:color="auto"/>
              <w:left w:val="single" w:sz="4" w:space="0" w:color="auto"/>
              <w:bottom w:val="single" w:sz="4" w:space="0" w:color="auto"/>
              <w:right w:val="single" w:sz="4" w:space="0" w:color="auto"/>
            </w:tcBorders>
            <w:vAlign w:val="center"/>
          </w:tcPr>
          <w:p w14:paraId="299B504C" w14:textId="2AB71E8D" w:rsidR="00045CD7" w:rsidRDefault="00267A91">
            <w:pPr>
              <w:jc w:val="center"/>
              <w:rPr>
                <w:rFonts w:ascii="仿宋" w:eastAsia="仿宋" w:hAnsi="仿宋"/>
                <w:sz w:val="24"/>
                <w:szCs w:val="24"/>
              </w:rPr>
            </w:pPr>
            <w:r>
              <w:rPr>
                <w:rFonts w:ascii="仿宋" w:eastAsia="仿宋" w:hAnsi="仿宋"/>
                <w:sz w:val="24"/>
                <w:szCs w:val="24"/>
              </w:rPr>
              <w:t>500</w:t>
            </w:r>
          </w:p>
        </w:tc>
        <w:tc>
          <w:tcPr>
            <w:tcW w:w="1590" w:type="dxa"/>
            <w:tcBorders>
              <w:top w:val="single" w:sz="4" w:space="0" w:color="auto"/>
              <w:left w:val="single" w:sz="4" w:space="0" w:color="auto"/>
              <w:bottom w:val="single" w:sz="4" w:space="0" w:color="auto"/>
              <w:right w:val="single" w:sz="4" w:space="0" w:color="auto"/>
            </w:tcBorders>
            <w:vAlign w:val="center"/>
          </w:tcPr>
          <w:p w14:paraId="466448F4" w14:textId="28BF455B" w:rsidR="00045CD7" w:rsidRDefault="00267A91">
            <w:pPr>
              <w:jc w:val="center"/>
              <w:rPr>
                <w:rFonts w:ascii="仿宋" w:eastAsia="仿宋" w:hAnsi="仿宋"/>
                <w:sz w:val="24"/>
                <w:szCs w:val="24"/>
              </w:rPr>
            </w:pPr>
            <w:r>
              <w:rPr>
                <w:rFonts w:ascii="仿宋" w:eastAsia="仿宋" w:hAnsi="仿宋"/>
                <w:sz w:val="24"/>
                <w:szCs w:val="24"/>
              </w:rPr>
              <w:t>500</w:t>
            </w:r>
          </w:p>
        </w:tc>
      </w:tr>
      <w:tr w:rsidR="00045CD7" w14:paraId="20E47D75"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570F71BA" w14:textId="77777777" w:rsidR="00045CD7" w:rsidRDefault="00267A91">
            <w:pPr>
              <w:rPr>
                <w:rFonts w:ascii="仿宋" w:eastAsia="仿宋" w:hAnsi="仿宋"/>
                <w:sz w:val="24"/>
                <w:szCs w:val="24"/>
              </w:rPr>
            </w:pPr>
            <w:r>
              <w:rPr>
                <w:rFonts w:ascii="仿宋" w:eastAsia="仿宋" w:hAnsi="仿宋" w:hint="eastAsia"/>
                <w:sz w:val="24"/>
                <w:szCs w:val="24"/>
              </w:rPr>
              <w:t>（3）会议、差旅费</w:t>
            </w:r>
          </w:p>
        </w:tc>
        <w:tc>
          <w:tcPr>
            <w:tcW w:w="1277" w:type="dxa"/>
            <w:tcBorders>
              <w:top w:val="single" w:sz="4" w:space="0" w:color="auto"/>
              <w:left w:val="single" w:sz="4" w:space="0" w:color="auto"/>
              <w:bottom w:val="single" w:sz="4" w:space="0" w:color="auto"/>
              <w:right w:val="single" w:sz="4" w:space="0" w:color="auto"/>
            </w:tcBorders>
            <w:vAlign w:val="center"/>
          </w:tcPr>
          <w:p w14:paraId="068ACAAF" w14:textId="77777777" w:rsidR="00045CD7" w:rsidRDefault="00267A91">
            <w:pPr>
              <w:jc w:val="center"/>
              <w:rPr>
                <w:rFonts w:ascii="仿宋" w:eastAsia="仿宋" w:hAnsi="仿宋"/>
                <w:sz w:val="24"/>
                <w:szCs w:val="24"/>
              </w:rPr>
            </w:pPr>
            <w:r>
              <w:rPr>
                <w:rFonts w:ascii="仿宋" w:eastAsia="仿宋" w:hAnsi="仿宋" w:hint="eastAsia"/>
                <w:sz w:val="24"/>
                <w:szCs w:val="24"/>
              </w:rPr>
              <w:t>\</w:t>
            </w:r>
          </w:p>
        </w:tc>
        <w:tc>
          <w:tcPr>
            <w:tcW w:w="2244" w:type="dxa"/>
            <w:tcBorders>
              <w:top w:val="single" w:sz="4" w:space="0" w:color="auto"/>
              <w:left w:val="single" w:sz="4" w:space="0" w:color="auto"/>
              <w:bottom w:val="single" w:sz="4" w:space="0" w:color="auto"/>
              <w:right w:val="single" w:sz="4" w:space="0" w:color="auto"/>
            </w:tcBorders>
          </w:tcPr>
          <w:p w14:paraId="158E5473" w14:textId="77777777" w:rsidR="00045CD7" w:rsidRDefault="00045CD7">
            <w:pPr>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104A6E16" w14:textId="77777777" w:rsidR="00045CD7" w:rsidRDefault="00045CD7">
            <w:pPr>
              <w:jc w:val="center"/>
              <w:rPr>
                <w:rFonts w:ascii="仿宋" w:eastAsia="仿宋" w:hAnsi="仿宋"/>
                <w:sz w:val="24"/>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126DFF36" w14:textId="77777777" w:rsidR="00045CD7" w:rsidRDefault="00045CD7">
            <w:pPr>
              <w:jc w:val="center"/>
              <w:rPr>
                <w:rFonts w:ascii="仿宋" w:eastAsia="仿宋" w:hAnsi="仿宋"/>
                <w:sz w:val="24"/>
                <w:szCs w:val="24"/>
              </w:rPr>
            </w:pPr>
          </w:p>
        </w:tc>
      </w:tr>
      <w:tr w:rsidR="00045CD7" w14:paraId="64498866"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8ADA5E0" w14:textId="77777777" w:rsidR="00045CD7" w:rsidRDefault="00267A91">
            <w:pPr>
              <w:rPr>
                <w:rFonts w:ascii="仿宋" w:eastAsia="仿宋" w:hAnsi="仿宋"/>
                <w:sz w:val="24"/>
                <w:szCs w:val="24"/>
              </w:rPr>
            </w:pPr>
            <w:r>
              <w:rPr>
                <w:rFonts w:ascii="仿宋" w:eastAsia="仿宋" w:hAnsi="仿宋" w:hint="eastAsia"/>
                <w:sz w:val="24"/>
                <w:szCs w:val="24"/>
              </w:rPr>
              <w:t>（4）文献检索费</w:t>
            </w:r>
          </w:p>
        </w:tc>
        <w:tc>
          <w:tcPr>
            <w:tcW w:w="1277" w:type="dxa"/>
            <w:tcBorders>
              <w:top w:val="single" w:sz="4" w:space="0" w:color="auto"/>
              <w:left w:val="single" w:sz="4" w:space="0" w:color="auto"/>
              <w:bottom w:val="single" w:sz="4" w:space="0" w:color="auto"/>
              <w:right w:val="single" w:sz="4" w:space="0" w:color="auto"/>
            </w:tcBorders>
            <w:vAlign w:val="center"/>
          </w:tcPr>
          <w:p w14:paraId="38C1814E" w14:textId="5895C8DA" w:rsidR="00045CD7" w:rsidRDefault="00267A91">
            <w:pPr>
              <w:jc w:val="center"/>
              <w:rPr>
                <w:rFonts w:ascii="仿宋" w:eastAsia="仿宋" w:hAnsi="仿宋"/>
                <w:sz w:val="24"/>
                <w:szCs w:val="24"/>
              </w:rPr>
            </w:pPr>
            <w:r>
              <w:rPr>
                <w:rFonts w:ascii="仿宋" w:eastAsia="仿宋" w:hAnsi="仿宋"/>
                <w:sz w:val="24"/>
                <w:szCs w:val="24"/>
              </w:rPr>
              <w:t>500</w:t>
            </w:r>
          </w:p>
        </w:tc>
        <w:tc>
          <w:tcPr>
            <w:tcW w:w="2244" w:type="dxa"/>
            <w:tcBorders>
              <w:top w:val="single" w:sz="4" w:space="0" w:color="auto"/>
              <w:left w:val="single" w:sz="4" w:space="0" w:color="auto"/>
              <w:bottom w:val="single" w:sz="4" w:space="0" w:color="auto"/>
              <w:right w:val="single" w:sz="4" w:space="0" w:color="auto"/>
            </w:tcBorders>
          </w:tcPr>
          <w:p w14:paraId="728A5BC8" w14:textId="77777777" w:rsidR="00045CD7" w:rsidRDefault="00267A91">
            <w:pPr>
              <w:rPr>
                <w:rFonts w:ascii="仿宋" w:eastAsia="仿宋" w:hAnsi="仿宋"/>
                <w:sz w:val="24"/>
                <w:szCs w:val="24"/>
              </w:rPr>
            </w:pPr>
            <w:r>
              <w:rPr>
                <w:rFonts w:ascii="仿宋" w:eastAsia="仿宋" w:hAnsi="仿宋" w:hint="eastAsia"/>
                <w:sz w:val="24"/>
                <w:szCs w:val="24"/>
              </w:rPr>
              <w:t>购买相关文件、资料费用</w:t>
            </w:r>
          </w:p>
        </w:tc>
        <w:tc>
          <w:tcPr>
            <w:tcW w:w="1399" w:type="dxa"/>
            <w:tcBorders>
              <w:top w:val="single" w:sz="4" w:space="0" w:color="auto"/>
              <w:left w:val="single" w:sz="4" w:space="0" w:color="auto"/>
              <w:bottom w:val="single" w:sz="4" w:space="0" w:color="auto"/>
              <w:right w:val="single" w:sz="4" w:space="0" w:color="auto"/>
            </w:tcBorders>
            <w:vAlign w:val="center"/>
          </w:tcPr>
          <w:p w14:paraId="40F00EAD" w14:textId="6DD706CF" w:rsidR="00045CD7" w:rsidRDefault="00267A91">
            <w:pPr>
              <w:jc w:val="center"/>
              <w:rPr>
                <w:rFonts w:ascii="仿宋" w:eastAsia="仿宋" w:hAnsi="仿宋"/>
                <w:sz w:val="24"/>
                <w:szCs w:val="24"/>
              </w:rPr>
            </w:pPr>
            <w:r>
              <w:rPr>
                <w:rFonts w:ascii="仿宋" w:eastAsia="仿宋" w:hAnsi="仿宋"/>
                <w:sz w:val="24"/>
                <w:szCs w:val="24"/>
              </w:rPr>
              <w:t>500</w:t>
            </w:r>
          </w:p>
        </w:tc>
        <w:tc>
          <w:tcPr>
            <w:tcW w:w="1590" w:type="dxa"/>
            <w:tcBorders>
              <w:top w:val="single" w:sz="4" w:space="0" w:color="auto"/>
              <w:left w:val="single" w:sz="4" w:space="0" w:color="auto"/>
              <w:bottom w:val="single" w:sz="4" w:space="0" w:color="auto"/>
              <w:right w:val="single" w:sz="4" w:space="0" w:color="auto"/>
            </w:tcBorders>
            <w:vAlign w:val="center"/>
          </w:tcPr>
          <w:p w14:paraId="546FE8F9" w14:textId="77777777" w:rsidR="00045CD7" w:rsidRDefault="00267A91">
            <w:pPr>
              <w:jc w:val="center"/>
              <w:rPr>
                <w:rFonts w:ascii="仿宋" w:eastAsia="仿宋" w:hAnsi="仿宋"/>
                <w:sz w:val="24"/>
                <w:szCs w:val="24"/>
              </w:rPr>
            </w:pPr>
            <w:r>
              <w:rPr>
                <w:rFonts w:ascii="仿宋" w:eastAsia="仿宋" w:hAnsi="仿宋" w:hint="eastAsia"/>
                <w:sz w:val="24"/>
                <w:szCs w:val="24"/>
              </w:rPr>
              <w:t>0</w:t>
            </w:r>
          </w:p>
        </w:tc>
      </w:tr>
      <w:tr w:rsidR="00045CD7" w14:paraId="6A425F3B"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4029921" w14:textId="77777777" w:rsidR="00045CD7" w:rsidRDefault="00267A91">
            <w:pPr>
              <w:rPr>
                <w:rFonts w:ascii="仿宋" w:eastAsia="仿宋" w:hAnsi="仿宋"/>
                <w:sz w:val="24"/>
                <w:szCs w:val="24"/>
              </w:rPr>
            </w:pPr>
            <w:r>
              <w:rPr>
                <w:rFonts w:ascii="仿宋" w:eastAsia="仿宋" w:hAnsi="仿宋" w:hint="eastAsia"/>
                <w:sz w:val="24"/>
                <w:szCs w:val="24"/>
              </w:rPr>
              <w:t>（5）论文出版费</w:t>
            </w:r>
          </w:p>
        </w:tc>
        <w:tc>
          <w:tcPr>
            <w:tcW w:w="1277" w:type="dxa"/>
            <w:tcBorders>
              <w:top w:val="single" w:sz="4" w:space="0" w:color="auto"/>
              <w:left w:val="single" w:sz="4" w:space="0" w:color="auto"/>
              <w:bottom w:val="single" w:sz="4" w:space="0" w:color="auto"/>
              <w:right w:val="single" w:sz="4" w:space="0" w:color="auto"/>
            </w:tcBorders>
            <w:vAlign w:val="center"/>
          </w:tcPr>
          <w:p w14:paraId="22B96C4B" w14:textId="77777777" w:rsidR="00045CD7" w:rsidRDefault="00267A91">
            <w:pPr>
              <w:jc w:val="center"/>
              <w:rPr>
                <w:rFonts w:ascii="仿宋" w:eastAsia="仿宋" w:hAnsi="仿宋"/>
                <w:sz w:val="24"/>
                <w:szCs w:val="24"/>
              </w:rPr>
            </w:pPr>
            <w:r>
              <w:rPr>
                <w:rFonts w:ascii="仿宋" w:eastAsia="仿宋" w:hAnsi="仿宋" w:hint="eastAsia"/>
                <w:sz w:val="24"/>
                <w:szCs w:val="24"/>
              </w:rPr>
              <w:t>\</w:t>
            </w:r>
          </w:p>
        </w:tc>
        <w:tc>
          <w:tcPr>
            <w:tcW w:w="2244" w:type="dxa"/>
            <w:tcBorders>
              <w:top w:val="single" w:sz="4" w:space="0" w:color="auto"/>
              <w:left w:val="single" w:sz="4" w:space="0" w:color="auto"/>
              <w:bottom w:val="single" w:sz="4" w:space="0" w:color="auto"/>
              <w:right w:val="single" w:sz="4" w:space="0" w:color="auto"/>
            </w:tcBorders>
          </w:tcPr>
          <w:p w14:paraId="3E7C42E7" w14:textId="77777777" w:rsidR="00045CD7" w:rsidRDefault="00045CD7">
            <w:pPr>
              <w:rPr>
                <w:rFonts w:ascii="仿宋" w:eastAsia="仿宋" w:hAnsi="仿宋"/>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401F6099" w14:textId="77777777" w:rsidR="00045CD7" w:rsidRDefault="00045CD7">
            <w:pPr>
              <w:jc w:val="center"/>
              <w:rPr>
                <w:rFonts w:ascii="仿宋" w:eastAsia="仿宋" w:hAnsi="仿宋"/>
                <w:sz w:val="24"/>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0EC9AEC4" w14:textId="77777777" w:rsidR="00045CD7" w:rsidRDefault="00045CD7">
            <w:pPr>
              <w:jc w:val="center"/>
              <w:rPr>
                <w:rFonts w:ascii="仿宋" w:eastAsia="仿宋" w:hAnsi="仿宋"/>
                <w:sz w:val="24"/>
                <w:szCs w:val="24"/>
              </w:rPr>
            </w:pPr>
          </w:p>
        </w:tc>
      </w:tr>
      <w:tr w:rsidR="00045CD7" w14:paraId="776BD99E"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0F4C45F6" w14:textId="77777777" w:rsidR="00045CD7" w:rsidRDefault="00267A91">
            <w:pPr>
              <w:rPr>
                <w:rFonts w:ascii="仿宋" w:eastAsia="仿宋" w:hAnsi="仿宋"/>
                <w:sz w:val="24"/>
                <w:szCs w:val="24"/>
              </w:rPr>
            </w:pPr>
            <w:r>
              <w:rPr>
                <w:rFonts w:ascii="仿宋" w:eastAsia="仿宋" w:hAnsi="仿宋" w:hint="eastAsia"/>
                <w:sz w:val="24"/>
                <w:szCs w:val="24"/>
              </w:rPr>
              <w:t>2. 仪器设备购置费</w:t>
            </w:r>
          </w:p>
        </w:tc>
        <w:tc>
          <w:tcPr>
            <w:tcW w:w="1277" w:type="dxa"/>
            <w:tcBorders>
              <w:top w:val="single" w:sz="4" w:space="0" w:color="auto"/>
              <w:left w:val="single" w:sz="4" w:space="0" w:color="auto"/>
              <w:bottom w:val="single" w:sz="4" w:space="0" w:color="auto"/>
              <w:right w:val="single" w:sz="4" w:space="0" w:color="auto"/>
            </w:tcBorders>
            <w:vAlign w:val="center"/>
          </w:tcPr>
          <w:p w14:paraId="7C249494" w14:textId="66EE6243" w:rsidR="00045CD7" w:rsidRDefault="00267A91">
            <w:pPr>
              <w:jc w:val="center"/>
              <w:rPr>
                <w:rFonts w:ascii="仿宋" w:eastAsia="仿宋" w:hAnsi="仿宋"/>
                <w:sz w:val="24"/>
                <w:szCs w:val="24"/>
              </w:rPr>
            </w:pPr>
            <w:r>
              <w:rPr>
                <w:rFonts w:ascii="仿宋" w:eastAsia="仿宋" w:hAnsi="仿宋"/>
                <w:sz w:val="24"/>
                <w:szCs w:val="24"/>
              </w:rPr>
              <w:t>1250</w:t>
            </w:r>
          </w:p>
        </w:tc>
        <w:tc>
          <w:tcPr>
            <w:tcW w:w="2244" w:type="dxa"/>
            <w:tcBorders>
              <w:top w:val="single" w:sz="4" w:space="0" w:color="auto"/>
              <w:left w:val="single" w:sz="4" w:space="0" w:color="auto"/>
              <w:bottom w:val="single" w:sz="4" w:space="0" w:color="auto"/>
              <w:right w:val="single" w:sz="4" w:space="0" w:color="auto"/>
            </w:tcBorders>
          </w:tcPr>
          <w:p w14:paraId="2264E409" w14:textId="77777777" w:rsidR="00045CD7" w:rsidRDefault="00267A91">
            <w:pPr>
              <w:rPr>
                <w:rFonts w:ascii="仿宋" w:eastAsia="仿宋" w:hAnsi="仿宋"/>
                <w:sz w:val="24"/>
                <w:szCs w:val="24"/>
              </w:rPr>
            </w:pPr>
            <w:r>
              <w:rPr>
                <w:rFonts w:ascii="仿宋" w:eastAsia="仿宋" w:hAnsi="仿宋" w:hint="eastAsia"/>
                <w:sz w:val="24"/>
                <w:szCs w:val="24"/>
              </w:rPr>
              <w:t>购买小电机、传感器、板卡等相关费用</w:t>
            </w:r>
          </w:p>
        </w:tc>
        <w:tc>
          <w:tcPr>
            <w:tcW w:w="1399" w:type="dxa"/>
            <w:tcBorders>
              <w:top w:val="single" w:sz="4" w:space="0" w:color="auto"/>
              <w:left w:val="single" w:sz="4" w:space="0" w:color="auto"/>
              <w:bottom w:val="single" w:sz="4" w:space="0" w:color="auto"/>
              <w:right w:val="single" w:sz="4" w:space="0" w:color="auto"/>
            </w:tcBorders>
            <w:vAlign w:val="center"/>
          </w:tcPr>
          <w:p w14:paraId="138CE0E6" w14:textId="198E82ED" w:rsidR="00045CD7" w:rsidRDefault="00267A91">
            <w:pPr>
              <w:jc w:val="center"/>
              <w:rPr>
                <w:rFonts w:ascii="仿宋" w:eastAsia="仿宋" w:hAnsi="仿宋"/>
                <w:sz w:val="24"/>
                <w:szCs w:val="24"/>
              </w:rPr>
            </w:pPr>
            <w:r>
              <w:rPr>
                <w:rFonts w:ascii="仿宋" w:eastAsia="仿宋" w:hAnsi="仿宋"/>
                <w:sz w:val="24"/>
                <w:szCs w:val="24"/>
              </w:rPr>
              <w:t>1250</w:t>
            </w:r>
          </w:p>
        </w:tc>
        <w:tc>
          <w:tcPr>
            <w:tcW w:w="1590" w:type="dxa"/>
            <w:tcBorders>
              <w:top w:val="single" w:sz="4" w:space="0" w:color="auto"/>
              <w:left w:val="single" w:sz="4" w:space="0" w:color="auto"/>
              <w:bottom w:val="single" w:sz="4" w:space="0" w:color="auto"/>
              <w:right w:val="single" w:sz="4" w:space="0" w:color="auto"/>
            </w:tcBorders>
            <w:vAlign w:val="center"/>
          </w:tcPr>
          <w:p w14:paraId="1E9C90CD" w14:textId="77777777" w:rsidR="00045CD7" w:rsidRDefault="00267A91">
            <w:pPr>
              <w:jc w:val="center"/>
              <w:rPr>
                <w:rFonts w:ascii="仿宋" w:eastAsia="仿宋" w:hAnsi="仿宋"/>
                <w:sz w:val="24"/>
                <w:szCs w:val="24"/>
              </w:rPr>
            </w:pPr>
            <w:r>
              <w:rPr>
                <w:rFonts w:ascii="仿宋" w:eastAsia="仿宋" w:hAnsi="仿宋" w:hint="eastAsia"/>
                <w:sz w:val="24"/>
                <w:szCs w:val="24"/>
              </w:rPr>
              <w:t>0</w:t>
            </w:r>
          </w:p>
        </w:tc>
      </w:tr>
      <w:tr w:rsidR="00045CD7" w14:paraId="1BF40F16"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F8877BC" w14:textId="77777777" w:rsidR="00045CD7" w:rsidRDefault="00267A91">
            <w:pPr>
              <w:rPr>
                <w:rFonts w:ascii="仿宋" w:eastAsia="仿宋" w:hAnsi="仿宋"/>
                <w:sz w:val="24"/>
                <w:szCs w:val="24"/>
              </w:rPr>
            </w:pPr>
            <w:r>
              <w:rPr>
                <w:rFonts w:ascii="仿宋" w:eastAsia="仿宋" w:hAnsi="仿宋" w:hint="eastAsia"/>
                <w:sz w:val="24"/>
                <w:szCs w:val="24"/>
              </w:rPr>
              <w:t>3. 实验装置试制费</w:t>
            </w:r>
          </w:p>
        </w:tc>
        <w:tc>
          <w:tcPr>
            <w:tcW w:w="1277" w:type="dxa"/>
            <w:tcBorders>
              <w:top w:val="single" w:sz="4" w:space="0" w:color="auto"/>
              <w:left w:val="single" w:sz="4" w:space="0" w:color="auto"/>
              <w:bottom w:val="single" w:sz="4" w:space="0" w:color="auto"/>
              <w:right w:val="single" w:sz="4" w:space="0" w:color="auto"/>
            </w:tcBorders>
            <w:vAlign w:val="center"/>
          </w:tcPr>
          <w:p w14:paraId="31665285" w14:textId="7CA40618" w:rsidR="00045CD7" w:rsidRDefault="00267A91">
            <w:pPr>
              <w:jc w:val="center"/>
              <w:rPr>
                <w:rFonts w:ascii="仿宋" w:eastAsia="仿宋" w:hAnsi="仿宋"/>
                <w:sz w:val="24"/>
                <w:szCs w:val="24"/>
              </w:rPr>
            </w:pPr>
            <w:r>
              <w:rPr>
                <w:rFonts w:ascii="仿宋" w:eastAsia="仿宋" w:hAnsi="仿宋"/>
                <w:sz w:val="24"/>
                <w:szCs w:val="24"/>
              </w:rPr>
              <w:t>1250</w:t>
            </w:r>
          </w:p>
        </w:tc>
        <w:tc>
          <w:tcPr>
            <w:tcW w:w="2244" w:type="dxa"/>
            <w:tcBorders>
              <w:top w:val="single" w:sz="4" w:space="0" w:color="auto"/>
              <w:left w:val="single" w:sz="4" w:space="0" w:color="auto"/>
              <w:bottom w:val="single" w:sz="4" w:space="0" w:color="auto"/>
              <w:right w:val="single" w:sz="4" w:space="0" w:color="auto"/>
            </w:tcBorders>
          </w:tcPr>
          <w:p w14:paraId="3D788F75" w14:textId="77777777" w:rsidR="00045CD7" w:rsidRDefault="00267A91">
            <w:pPr>
              <w:rPr>
                <w:rFonts w:ascii="仿宋" w:eastAsia="仿宋" w:hAnsi="仿宋"/>
                <w:sz w:val="24"/>
                <w:szCs w:val="24"/>
              </w:rPr>
            </w:pPr>
            <w:r>
              <w:rPr>
                <w:rFonts w:ascii="仿宋" w:eastAsia="仿宋" w:hAnsi="仿宋" w:hint="eastAsia"/>
                <w:sz w:val="24"/>
                <w:szCs w:val="24"/>
              </w:rPr>
              <w:t>3D打印、机械加工</w:t>
            </w:r>
          </w:p>
        </w:tc>
        <w:tc>
          <w:tcPr>
            <w:tcW w:w="1399" w:type="dxa"/>
            <w:tcBorders>
              <w:top w:val="single" w:sz="4" w:space="0" w:color="auto"/>
              <w:left w:val="single" w:sz="4" w:space="0" w:color="auto"/>
              <w:bottom w:val="single" w:sz="4" w:space="0" w:color="auto"/>
              <w:right w:val="single" w:sz="4" w:space="0" w:color="auto"/>
            </w:tcBorders>
            <w:vAlign w:val="center"/>
          </w:tcPr>
          <w:p w14:paraId="55245EDC" w14:textId="3C79B4EC" w:rsidR="00045CD7" w:rsidRDefault="00267A91">
            <w:pPr>
              <w:jc w:val="center"/>
              <w:rPr>
                <w:rFonts w:ascii="仿宋" w:eastAsia="仿宋" w:hAnsi="仿宋"/>
                <w:sz w:val="24"/>
                <w:szCs w:val="24"/>
              </w:rPr>
            </w:pPr>
            <w:r>
              <w:rPr>
                <w:rFonts w:ascii="仿宋" w:eastAsia="仿宋" w:hAnsi="仿宋"/>
                <w:sz w:val="24"/>
                <w:szCs w:val="24"/>
              </w:rPr>
              <w:t>800</w:t>
            </w:r>
          </w:p>
        </w:tc>
        <w:tc>
          <w:tcPr>
            <w:tcW w:w="1590" w:type="dxa"/>
            <w:tcBorders>
              <w:top w:val="single" w:sz="4" w:space="0" w:color="auto"/>
              <w:left w:val="single" w:sz="4" w:space="0" w:color="auto"/>
              <w:bottom w:val="single" w:sz="4" w:space="0" w:color="auto"/>
              <w:right w:val="single" w:sz="4" w:space="0" w:color="auto"/>
            </w:tcBorders>
            <w:vAlign w:val="center"/>
          </w:tcPr>
          <w:p w14:paraId="6F57F237" w14:textId="2B8BD50A" w:rsidR="00045CD7" w:rsidRDefault="00267A91">
            <w:pPr>
              <w:jc w:val="center"/>
              <w:rPr>
                <w:rFonts w:ascii="仿宋" w:eastAsia="仿宋" w:hAnsi="仿宋"/>
                <w:sz w:val="24"/>
                <w:szCs w:val="24"/>
              </w:rPr>
            </w:pPr>
            <w:r>
              <w:rPr>
                <w:rFonts w:ascii="仿宋" w:eastAsia="仿宋" w:hAnsi="仿宋"/>
                <w:sz w:val="24"/>
                <w:szCs w:val="24"/>
              </w:rPr>
              <w:t>450</w:t>
            </w:r>
          </w:p>
        </w:tc>
      </w:tr>
      <w:tr w:rsidR="00045CD7" w14:paraId="122D5180"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CF37011" w14:textId="77777777" w:rsidR="00045CD7" w:rsidRDefault="00267A91">
            <w:pPr>
              <w:rPr>
                <w:rFonts w:ascii="仿宋" w:eastAsia="仿宋" w:hAnsi="仿宋"/>
                <w:sz w:val="24"/>
                <w:szCs w:val="24"/>
              </w:rPr>
            </w:pPr>
            <w:r>
              <w:rPr>
                <w:rFonts w:ascii="仿宋" w:eastAsia="仿宋" w:hAnsi="仿宋" w:hint="eastAsia"/>
                <w:sz w:val="24"/>
                <w:szCs w:val="24"/>
              </w:rPr>
              <w:t>4. 材料费</w:t>
            </w:r>
          </w:p>
        </w:tc>
        <w:tc>
          <w:tcPr>
            <w:tcW w:w="1277" w:type="dxa"/>
            <w:tcBorders>
              <w:top w:val="single" w:sz="4" w:space="0" w:color="auto"/>
              <w:left w:val="single" w:sz="4" w:space="0" w:color="auto"/>
              <w:bottom w:val="single" w:sz="4" w:space="0" w:color="auto"/>
              <w:right w:val="single" w:sz="4" w:space="0" w:color="auto"/>
            </w:tcBorders>
            <w:vAlign w:val="center"/>
          </w:tcPr>
          <w:p w14:paraId="221F3B68" w14:textId="0C9E54D5" w:rsidR="00045CD7" w:rsidRDefault="00267A91">
            <w:pPr>
              <w:jc w:val="center"/>
              <w:rPr>
                <w:rFonts w:ascii="仿宋" w:eastAsia="仿宋" w:hAnsi="仿宋"/>
                <w:sz w:val="24"/>
                <w:szCs w:val="24"/>
              </w:rPr>
            </w:pPr>
            <w:r>
              <w:rPr>
                <w:rFonts w:ascii="仿宋" w:eastAsia="仿宋" w:hAnsi="仿宋"/>
                <w:sz w:val="24"/>
                <w:szCs w:val="24"/>
              </w:rPr>
              <w:t>1000</w:t>
            </w:r>
          </w:p>
        </w:tc>
        <w:tc>
          <w:tcPr>
            <w:tcW w:w="2244" w:type="dxa"/>
            <w:tcBorders>
              <w:top w:val="single" w:sz="4" w:space="0" w:color="auto"/>
              <w:left w:val="single" w:sz="4" w:space="0" w:color="auto"/>
              <w:bottom w:val="single" w:sz="4" w:space="0" w:color="auto"/>
              <w:right w:val="single" w:sz="4" w:space="0" w:color="auto"/>
            </w:tcBorders>
          </w:tcPr>
          <w:p w14:paraId="2336C8BE" w14:textId="77777777" w:rsidR="00045CD7" w:rsidRDefault="00267A91">
            <w:pPr>
              <w:rPr>
                <w:rFonts w:ascii="仿宋" w:eastAsia="仿宋" w:hAnsi="仿宋"/>
                <w:sz w:val="24"/>
                <w:szCs w:val="24"/>
              </w:rPr>
            </w:pPr>
            <w:r>
              <w:rPr>
                <w:rFonts w:ascii="仿宋" w:eastAsia="仿宋" w:hAnsi="仿宋" w:hint="eastAsia"/>
                <w:sz w:val="24"/>
                <w:szCs w:val="24"/>
              </w:rPr>
              <w:t>制作机身、机架</w:t>
            </w:r>
            <w:proofErr w:type="gramStart"/>
            <w:r>
              <w:rPr>
                <w:rFonts w:ascii="仿宋" w:eastAsia="仿宋" w:hAnsi="仿宋" w:hint="eastAsia"/>
                <w:sz w:val="24"/>
                <w:szCs w:val="24"/>
              </w:rPr>
              <w:t>及传动系统</w:t>
            </w:r>
            <w:proofErr w:type="gramEnd"/>
            <w:r>
              <w:rPr>
                <w:rFonts w:ascii="仿宋" w:eastAsia="仿宋" w:hAnsi="仿宋" w:hint="eastAsia"/>
                <w:sz w:val="24"/>
                <w:szCs w:val="24"/>
              </w:rPr>
              <w:t>需要的材料，相关耗材等</w:t>
            </w:r>
          </w:p>
        </w:tc>
        <w:tc>
          <w:tcPr>
            <w:tcW w:w="1399" w:type="dxa"/>
            <w:tcBorders>
              <w:top w:val="single" w:sz="4" w:space="0" w:color="auto"/>
              <w:left w:val="single" w:sz="4" w:space="0" w:color="auto"/>
              <w:bottom w:val="single" w:sz="4" w:space="0" w:color="auto"/>
              <w:right w:val="single" w:sz="4" w:space="0" w:color="auto"/>
            </w:tcBorders>
            <w:vAlign w:val="center"/>
          </w:tcPr>
          <w:p w14:paraId="07BFF133" w14:textId="68D3D088" w:rsidR="00045CD7" w:rsidRDefault="00267A91">
            <w:pPr>
              <w:jc w:val="center"/>
              <w:rPr>
                <w:rFonts w:ascii="仿宋" w:eastAsia="仿宋" w:hAnsi="仿宋"/>
                <w:sz w:val="24"/>
                <w:szCs w:val="24"/>
              </w:rPr>
            </w:pPr>
            <w:r>
              <w:rPr>
                <w:rFonts w:ascii="仿宋" w:eastAsia="仿宋" w:hAnsi="仿宋"/>
                <w:sz w:val="24"/>
                <w:szCs w:val="24"/>
              </w:rPr>
              <w:t>700</w:t>
            </w:r>
          </w:p>
        </w:tc>
        <w:tc>
          <w:tcPr>
            <w:tcW w:w="1590" w:type="dxa"/>
            <w:tcBorders>
              <w:top w:val="single" w:sz="4" w:space="0" w:color="auto"/>
              <w:left w:val="single" w:sz="4" w:space="0" w:color="auto"/>
              <w:bottom w:val="single" w:sz="4" w:space="0" w:color="auto"/>
              <w:right w:val="single" w:sz="4" w:space="0" w:color="auto"/>
            </w:tcBorders>
            <w:vAlign w:val="center"/>
          </w:tcPr>
          <w:p w14:paraId="6994F2A3" w14:textId="2E7D579C" w:rsidR="00045CD7" w:rsidRDefault="00267A91">
            <w:pPr>
              <w:jc w:val="center"/>
              <w:rPr>
                <w:rFonts w:ascii="仿宋" w:eastAsia="仿宋" w:hAnsi="仿宋"/>
                <w:sz w:val="24"/>
                <w:szCs w:val="24"/>
              </w:rPr>
            </w:pPr>
            <w:r>
              <w:rPr>
                <w:rFonts w:ascii="仿宋" w:eastAsia="仿宋" w:hAnsi="仿宋"/>
                <w:sz w:val="24"/>
                <w:szCs w:val="24"/>
              </w:rPr>
              <w:t>300</w:t>
            </w:r>
          </w:p>
        </w:tc>
      </w:tr>
      <w:tr w:rsidR="00045CD7" w14:paraId="030FD5E7"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6F9C5FC2" w14:textId="77777777" w:rsidR="00045CD7" w:rsidRDefault="00267A91">
            <w:pPr>
              <w:spacing w:line="400" w:lineRule="exact"/>
              <w:jc w:val="center"/>
              <w:rPr>
                <w:rFonts w:ascii="仿宋_GB2312" w:eastAsia="仿宋_GB2312" w:hAnsi="Times New Roman"/>
                <w:sz w:val="24"/>
                <w:szCs w:val="24"/>
              </w:rPr>
            </w:pPr>
            <w:r>
              <w:rPr>
                <w:rFonts w:hint="eastAsia"/>
                <w:sz w:val="24"/>
                <w:szCs w:val="24"/>
              </w:rPr>
              <w:t>批准经费</w:t>
            </w:r>
          </w:p>
        </w:tc>
        <w:tc>
          <w:tcPr>
            <w:tcW w:w="1277" w:type="dxa"/>
            <w:tcBorders>
              <w:top w:val="single" w:sz="4" w:space="0" w:color="auto"/>
              <w:left w:val="single" w:sz="4" w:space="0" w:color="auto"/>
              <w:bottom w:val="single" w:sz="4" w:space="0" w:color="auto"/>
              <w:right w:val="single" w:sz="4" w:space="0" w:color="auto"/>
            </w:tcBorders>
            <w:vAlign w:val="center"/>
          </w:tcPr>
          <w:p w14:paraId="5D128186" w14:textId="77777777" w:rsidR="00045CD7" w:rsidRDefault="00045CD7">
            <w:pPr>
              <w:jc w:val="center"/>
              <w:rPr>
                <w:rFonts w:ascii="仿宋_GB2312" w:eastAsia="仿宋_GB2312" w:hAnsi="Times New Roman"/>
                <w:b/>
                <w:bCs/>
                <w:sz w:val="24"/>
                <w:szCs w:val="24"/>
              </w:rPr>
            </w:pPr>
          </w:p>
        </w:tc>
        <w:tc>
          <w:tcPr>
            <w:tcW w:w="2244" w:type="dxa"/>
            <w:tcBorders>
              <w:top w:val="single" w:sz="4" w:space="0" w:color="auto"/>
              <w:left w:val="single" w:sz="4" w:space="0" w:color="auto"/>
              <w:bottom w:val="single" w:sz="4" w:space="0" w:color="auto"/>
              <w:right w:val="single" w:sz="4" w:space="0" w:color="auto"/>
            </w:tcBorders>
          </w:tcPr>
          <w:p w14:paraId="29FFC8D3" w14:textId="77777777" w:rsidR="00045CD7" w:rsidRDefault="00045CD7">
            <w:pPr>
              <w:rPr>
                <w:rFonts w:ascii="仿宋_GB2312" w:eastAsia="仿宋_GB2312" w:hAnsi="Times New Roman"/>
                <w:b/>
                <w:bCs/>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54C803A5" w14:textId="77777777" w:rsidR="00045CD7" w:rsidRDefault="00045CD7">
            <w:pPr>
              <w:jc w:val="center"/>
              <w:rPr>
                <w:rFonts w:ascii="仿宋_GB2312" w:eastAsia="仿宋_GB2312" w:hAnsi="Times New Roman"/>
                <w:b/>
                <w:bCs/>
                <w:sz w:val="24"/>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1840A53D" w14:textId="77777777" w:rsidR="00045CD7" w:rsidRDefault="00045CD7">
            <w:pPr>
              <w:jc w:val="center"/>
              <w:rPr>
                <w:rFonts w:ascii="仿宋_GB2312" w:eastAsia="仿宋_GB2312" w:hAnsi="Times New Roman"/>
                <w:b/>
                <w:bCs/>
                <w:sz w:val="24"/>
                <w:szCs w:val="24"/>
              </w:rPr>
            </w:pPr>
          </w:p>
        </w:tc>
      </w:tr>
    </w:tbl>
    <w:p w14:paraId="118DB000" w14:textId="77777777" w:rsidR="00045CD7" w:rsidRDefault="00267A91">
      <w:pPr>
        <w:spacing w:beforeLines="50" w:before="156" w:afterLines="50" w:after="156" w:line="300" w:lineRule="auto"/>
        <w:ind w:right="-335"/>
        <w:rPr>
          <w:rFonts w:ascii="Times New Roman" w:eastAsia="黑体" w:hAnsi="Times New Roman"/>
          <w:bCs/>
          <w:sz w:val="28"/>
        </w:rPr>
      </w:pPr>
      <w:r>
        <w:rPr>
          <w:rFonts w:ascii="Times New Roman" w:hAnsi="Times New Roman" w:hint="eastAsia"/>
        </w:rPr>
        <w:t>注：经费开支科目包括业务费（</w:t>
      </w:r>
      <w:r>
        <w:rPr>
          <w:rFonts w:ascii="Times New Roman" w:hAnsi="Times New Roman"/>
        </w:rPr>
        <w:t>计算、分析、测试费</w:t>
      </w:r>
      <w:r>
        <w:rPr>
          <w:rFonts w:ascii="Times New Roman" w:hAnsi="Times New Roman" w:hint="eastAsia"/>
        </w:rPr>
        <w:t>，</w:t>
      </w:r>
      <w:r>
        <w:rPr>
          <w:rFonts w:ascii="Times New Roman" w:hAnsi="Times New Roman"/>
        </w:rPr>
        <w:t>学术会议费</w:t>
      </w:r>
      <w:r>
        <w:rPr>
          <w:rFonts w:ascii="Times New Roman" w:hAnsi="Times New Roman" w:hint="eastAsia"/>
        </w:rPr>
        <w:t>，</w:t>
      </w:r>
      <w:r>
        <w:rPr>
          <w:rFonts w:ascii="Times New Roman" w:hAnsi="Times New Roman"/>
        </w:rPr>
        <w:t>调研差旅费</w:t>
      </w:r>
      <w:r>
        <w:rPr>
          <w:rFonts w:ascii="Times New Roman" w:hAnsi="Times New Roman" w:hint="eastAsia"/>
        </w:rPr>
        <w:t>，</w:t>
      </w:r>
      <w:r>
        <w:rPr>
          <w:rFonts w:ascii="Times New Roman" w:hAnsi="Times New Roman"/>
        </w:rPr>
        <w:t>文献检索费</w:t>
      </w:r>
      <w:r>
        <w:rPr>
          <w:rFonts w:ascii="Times New Roman" w:hAnsi="Times New Roman" w:hint="eastAsia"/>
        </w:rPr>
        <w:t>，</w:t>
      </w:r>
      <w:r>
        <w:rPr>
          <w:rFonts w:ascii="Times New Roman" w:hAnsi="Times New Roman"/>
        </w:rPr>
        <w:t>论文出版费</w:t>
      </w:r>
      <w:r>
        <w:rPr>
          <w:rFonts w:ascii="Times New Roman" w:hAnsi="Times New Roman" w:hint="eastAsia"/>
        </w:rPr>
        <w:t>）、实验设置试制费、材料费等。</w:t>
      </w:r>
    </w:p>
    <w:p w14:paraId="03A5A282"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t>指导教师意见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045CD7" w14:paraId="2F5C87B8" w14:textId="77777777">
        <w:trPr>
          <w:trHeight w:hRule="exact" w:val="3482"/>
        </w:trPr>
        <w:tc>
          <w:tcPr>
            <w:tcW w:w="8505" w:type="dxa"/>
            <w:tcBorders>
              <w:top w:val="single" w:sz="4" w:space="0" w:color="auto"/>
              <w:left w:val="single" w:sz="4" w:space="0" w:color="auto"/>
              <w:bottom w:val="single" w:sz="4" w:space="0" w:color="auto"/>
              <w:right w:val="single" w:sz="4" w:space="0" w:color="auto"/>
            </w:tcBorders>
          </w:tcPr>
          <w:p w14:paraId="045809AE" w14:textId="1703ACE9" w:rsidR="00045CD7" w:rsidRDefault="00AB5511">
            <w:pPr>
              <w:rPr>
                <w:rFonts w:ascii="仿宋_GB2312" w:eastAsia="仿宋_GB2312" w:hAnsi="Times New Roman"/>
                <w:sz w:val="24"/>
              </w:rPr>
            </w:pPr>
            <w:r>
              <w:rPr>
                <w:rFonts w:ascii="仿宋_GB2312" w:eastAsia="仿宋_GB2312" w:hAnsi="Times New Roman" w:hint="eastAsia"/>
                <w:sz w:val="24"/>
              </w:rPr>
              <w:t>支持该项目的研究</w:t>
            </w:r>
          </w:p>
          <w:p w14:paraId="40781162" w14:textId="77777777" w:rsidR="00045CD7" w:rsidRDefault="00045CD7">
            <w:pPr>
              <w:rPr>
                <w:rFonts w:ascii="仿宋_GB2312" w:eastAsia="仿宋_GB2312" w:hAnsi="Times New Roman"/>
                <w:sz w:val="24"/>
              </w:rPr>
            </w:pPr>
          </w:p>
          <w:p w14:paraId="593FA6C8" w14:textId="77777777" w:rsidR="00045CD7" w:rsidRDefault="00045CD7">
            <w:pPr>
              <w:rPr>
                <w:rFonts w:ascii="仿宋_GB2312" w:eastAsia="仿宋_GB2312" w:hAnsi="Times New Roman"/>
                <w:sz w:val="24"/>
              </w:rPr>
            </w:pPr>
          </w:p>
          <w:p w14:paraId="79EE19C0" w14:textId="77777777" w:rsidR="00045CD7" w:rsidRDefault="00045CD7">
            <w:pPr>
              <w:rPr>
                <w:rFonts w:ascii="仿宋_GB2312" w:eastAsia="仿宋_GB2312" w:hAnsi="Times New Roman"/>
                <w:sz w:val="24"/>
              </w:rPr>
            </w:pPr>
          </w:p>
          <w:p w14:paraId="3E5EC573" w14:textId="77777777" w:rsidR="00045CD7" w:rsidRDefault="00045CD7">
            <w:pPr>
              <w:rPr>
                <w:rFonts w:ascii="仿宋_GB2312" w:eastAsia="仿宋_GB2312" w:hAnsi="Times New Roman"/>
                <w:sz w:val="24"/>
              </w:rPr>
            </w:pPr>
          </w:p>
          <w:p w14:paraId="54C9996E" w14:textId="77777777" w:rsidR="00045CD7" w:rsidRDefault="00045CD7">
            <w:pPr>
              <w:rPr>
                <w:rFonts w:ascii="仿宋_GB2312" w:eastAsia="仿宋_GB2312" w:hAnsi="Times New Roman"/>
                <w:sz w:val="24"/>
              </w:rPr>
            </w:pPr>
          </w:p>
          <w:p w14:paraId="550FE3D5" w14:textId="77777777" w:rsidR="00045CD7" w:rsidRDefault="00045CD7">
            <w:pPr>
              <w:rPr>
                <w:rFonts w:ascii="仿宋_GB2312" w:eastAsia="仿宋_GB2312" w:hAnsi="Times New Roman"/>
                <w:sz w:val="24"/>
              </w:rPr>
            </w:pPr>
          </w:p>
          <w:p w14:paraId="5DA4382C" w14:textId="77777777" w:rsidR="00045CD7" w:rsidRDefault="00045CD7">
            <w:pPr>
              <w:rPr>
                <w:rFonts w:ascii="仿宋_GB2312" w:eastAsia="仿宋_GB2312" w:hAnsi="Times New Roman"/>
                <w:sz w:val="24"/>
              </w:rPr>
            </w:pPr>
          </w:p>
          <w:p w14:paraId="000BC901" w14:textId="77777777" w:rsidR="00045CD7" w:rsidRDefault="00045CD7">
            <w:pPr>
              <w:rPr>
                <w:rFonts w:ascii="仿宋_GB2312" w:eastAsia="仿宋_GB2312" w:hAnsi="Times New Roman"/>
                <w:sz w:val="24"/>
              </w:rPr>
            </w:pPr>
          </w:p>
          <w:p w14:paraId="5F2AD6BF" w14:textId="77777777" w:rsidR="00045CD7" w:rsidRDefault="00045CD7">
            <w:pPr>
              <w:rPr>
                <w:rFonts w:ascii="仿宋_GB2312" w:eastAsia="仿宋_GB2312" w:hAnsi="Times New Roman"/>
                <w:sz w:val="24"/>
              </w:rPr>
            </w:pPr>
          </w:p>
          <w:p w14:paraId="097D3DC0" w14:textId="77777777" w:rsidR="00045CD7" w:rsidRDefault="00267A91">
            <w:pPr>
              <w:wordWrap w:val="0"/>
              <w:spacing w:line="360" w:lineRule="auto"/>
              <w:jc w:val="right"/>
              <w:rPr>
                <w:rFonts w:ascii="Times New Roman" w:eastAsia="仿宋_GB2312" w:hAnsi="Times New Roman"/>
                <w:b/>
                <w:sz w:val="24"/>
              </w:rPr>
            </w:pPr>
            <w:r>
              <w:rPr>
                <w:rFonts w:ascii="Times New Roman" w:eastAsia="仿宋_GB2312" w:hAnsi="Times New Roman"/>
                <w:sz w:val="24"/>
              </w:rPr>
              <w:t xml:space="preserve"> </w:t>
            </w:r>
            <w:r>
              <w:rPr>
                <w:rFonts w:ascii="Times New Roman" w:eastAsia="仿宋_GB2312" w:hAnsi="Times New Roman"/>
                <w:b/>
                <w:sz w:val="24"/>
              </w:rPr>
              <w:t>导师（签章）：</w:t>
            </w:r>
            <w:r>
              <w:rPr>
                <w:rFonts w:ascii="Times New Roman" w:eastAsia="仿宋_GB2312" w:hAnsi="Times New Roman" w:hint="eastAsia"/>
                <w:b/>
                <w:sz w:val="24"/>
              </w:rPr>
              <w:t xml:space="preserve">            </w:t>
            </w:r>
          </w:p>
          <w:p w14:paraId="24B6A021" w14:textId="77777777" w:rsidR="00045CD7" w:rsidRDefault="00267A91">
            <w:pPr>
              <w:jc w:val="center"/>
              <w:rPr>
                <w:rFonts w:ascii="仿宋_GB2312" w:eastAsia="仿宋_GB2312" w:hAnsi="Times New Roman"/>
                <w:sz w:val="24"/>
              </w:rPr>
            </w:pPr>
            <w:r>
              <w:rPr>
                <w:rFonts w:ascii="Times New Roman" w:eastAsia="仿宋_GB2312" w:hAnsi="Times New Roman" w:hint="eastAsia"/>
                <w:b/>
                <w:sz w:val="24"/>
              </w:rPr>
              <w:t xml:space="preserve">                                        </w:t>
            </w:r>
            <w:r>
              <w:rPr>
                <w:rFonts w:ascii="Times New Roman" w:eastAsia="仿宋_GB2312" w:hAnsi="Times New Roman"/>
                <w:b/>
                <w:sz w:val="24"/>
              </w:rPr>
              <w:t>年</w:t>
            </w:r>
            <w:r>
              <w:rPr>
                <w:rFonts w:ascii="Times New Roman" w:eastAsia="仿宋_GB2312" w:hAnsi="Times New Roman"/>
                <w:b/>
                <w:sz w:val="24"/>
              </w:rPr>
              <w:t xml:space="preserve">  </w:t>
            </w:r>
            <w:r>
              <w:rPr>
                <w:rFonts w:ascii="Times New Roman" w:eastAsia="仿宋_GB2312" w:hAnsi="Times New Roman"/>
                <w:b/>
                <w:sz w:val="24"/>
              </w:rPr>
              <w:t>月</w:t>
            </w:r>
            <w:r>
              <w:rPr>
                <w:rFonts w:ascii="Times New Roman" w:eastAsia="仿宋_GB2312" w:hAnsi="Times New Roman"/>
                <w:b/>
                <w:sz w:val="24"/>
              </w:rPr>
              <w:t xml:space="preserve">   </w:t>
            </w:r>
            <w:r>
              <w:rPr>
                <w:rFonts w:ascii="Times New Roman" w:eastAsia="仿宋_GB2312" w:hAnsi="Times New Roman"/>
                <w:b/>
                <w:sz w:val="24"/>
              </w:rPr>
              <w:t>日</w:t>
            </w:r>
          </w:p>
          <w:p w14:paraId="0D29E05E" w14:textId="77777777" w:rsidR="00045CD7" w:rsidRDefault="00045CD7">
            <w:pPr>
              <w:rPr>
                <w:rFonts w:ascii="仿宋_GB2312" w:eastAsia="仿宋_GB2312" w:hAnsi="Times New Roman"/>
                <w:sz w:val="24"/>
              </w:rPr>
            </w:pPr>
          </w:p>
          <w:p w14:paraId="1A91297A" w14:textId="77777777" w:rsidR="00045CD7" w:rsidRDefault="00045CD7">
            <w:pPr>
              <w:spacing w:line="360" w:lineRule="auto"/>
              <w:rPr>
                <w:rFonts w:ascii="仿宋_GB2312" w:eastAsia="仿宋_GB2312" w:hAnsi="Times New Roman"/>
                <w:sz w:val="24"/>
              </w:rPr>
            </w:pPr>
          </w:p>
          <w:p w14:paraId="4DF0F10E" w14:textId="77777777" w:rsidR="00045CD7" w:rsidRDefault="00267A91">
            <w:pPr>
              <w:spacing w:line="360" w:lineRule="auto"/>
              <w:ind w:firstLineChars="2639" w:firstLine="6334"/>
              <w:rPr>
                <w:rFonts w:ascii="Times New Roman" w:eastAsia="仿宋_GB2312" w:hAnsi="Times New Roman"/>
                <w:b/>
                <w:sz w:val="24"/>
              </w:rPr>
            </w:pPr>
            <w:r>
              <w:rPr>
                <w:rFonts w:ascii="Times New Roman" w:eastAsia="仿宋_GB2312" w:hAnsi="Times New Roman"/>
                <w:sz w:val="24"/>
              </w:rPr>
              <w:t xml:space="preserve">                                          </w:t>
            </w:r>
          </w:p>
        </w:tc>
      </w:tr>
    </w:tbl>
    <w:p w14:paraId="0BCF6B53"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lastRenderedPageBreak/>
        <w:t>学院大学生创新</w:t>
      </w:r>
      <w:r>
        <w:rPr>
          <w:rFonts w:ascii="Times New Roman" w:eastAsia="黑体" w:hAnsi="Times New Roman" w:hint="eastAsia"/>
          <w:bCs/>
          <w:sz w:val="28"/>
        </w:rPr>
        <w:t>创业</w:t>
      </w:r>
      <w:r>
        <w:rPr>
          <w:rFonts w:ascii="Times New Roman" w:eastAsia="黑体" w:hAnsi="Times New Roman"/>
          <w:bCs/>
          <w:sz w:val="28"/>
        </w:rPr>
        <w:t>训练计划专家组意见</w:t>
      </w:r>
      <w:r>
        <w:rPr>
          <w:rFonts w:ascii="Times New Roman" w:eastAsia="黑体" w:hAnsi="Times New Roman"/>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045CD7" w14:paraId="39BD8EC2" w14:textId="77777777">
        <w:trPr>
          <w:trHeight w:hRule="exact" w:val="3906"/>
        </w:trPr>
        <w:tc>
          <w:tcPr>
            <w:tcW w:w="8505" w:type="dxa"/>
            <w:tcBorders>
              <w:top w:val="single" w:sz="4" w:space="0" w:color="auto"/>
              <w:left w:val="single" w:sz="4" w:space="0" w:color="auto"/>
              <w:bottom w:val="single" w:sz="4" w:space="0" w:color="auto"/>
              <w:right w:val="single" w:sz="4" w:space="0" w:color="auto"/>
            </w:tcBorders>
          </w:tcPr>
          <w:p w14:paraId="2F54FB96" w14:textId="2B1ECBD6" w:rsidR="00045CD7" w:rsidRDefault="00AB5511">
            <w:pPr>
              <w:rPr>
                <w:rFonts w:ascii="仿宋_GB2312" w:eastAsia="仿宋_GB2312" w:hAnsi="Times New Roman"/>
                <w:sz w:val="24"/>
              </w:rPr>
            </w:pPr>
            <w:r>
              <w:rPr>
                <w:rFonts w:ascii="仿宋" w:eastAsia="仿宋" w:hAnsi="仿宋" w:cs="仿宋" w:hint="eastAsia"/>
                <w:sz w:val="24"/>
                <w:szCs w:val="24"/>
              </w:rPr>
              <w:t>同意推荐为省级项目</w:t>
            </w:r>
          </w:p>
          <w:p w14:paraId="6A447851" w14:textId="77777777" w:rsidR="00045CD7" w:rsidRDefault="00045CD7">
            <w:pPr>
              <w:rPr>
                <w:rFonts w:ascii="仿宋_GB2312" w:eastAsia="仿宋_GB2312" w:hAnsi="Times New Roman"/>
                <w:sz w:val="24"/>
              </w:rPr>
            </w:pPr>
          </w:p>
          <w:p w14:paraId="5FC8988F" w14:textId="77777777" w:rsidR="00045CD7" w:rsidRDefault="00045CD7">
            <w:pPr>
              <w:rPr>
                <w:rFonts w:ascii="仿宋_GB2312" w:eastAsia="仿宋_GB2312" w:hAnsi="Times New Roman"/>
                <w:sz w:val="24"/>
              </w:rPr>
            </w:pPr>
          </w:p>
          <w:p w14:paraId="2D919DB0" w14:textId="02AEED28" w:rsidR="00045CD7" w:rsidRDefault="00045CD7">
            <w:pPr>
              <w:rPr>
                <w:rFonts w:ascii="仿宋_GB2312" w:eastAsia="仿宋_GB2312" w:hAnsi="Times New Roman"/>
                <w:sz w:val="24"/>
              </w:rPr>
            </w:pPr>
          </w:p>
          <w:p w14:paraId="465B2674" w14:textId="77777777" w:rsidR="00045CD7" w:rsidRDefault="00045CD7">
            <w:pPr>
              <w:rPr>
                <w:rFonts w:ascii="仿宋_GB2312" w:eastAsia="仿宋_GB2312" w:hAnsi="Times New Roman"/>
                <w:sz w:val="24"/>
              </w:rPr>
            </w:pPr>
          </w:p>
          <w:p w14:paraId="31DF0EDA" w14:textId="77777777" w:rsidR="00045CD7" w:rsidRDefault="00045CD7">
            <w:pPr>
              <w:rPr>
                <w:rFonts w:ascii="仿宋_GB2312" w:eastAsia="仿宋_GB2312" w:hAnsi="Times New Roman"/>
                <w:sz w:val="24"/>
              </w:rPr>
            </w:pPr>
          </w:p>
          <w:p w14:paraId="55498B73" w14:textId="77777777" w:rsidR="00045CD7" w:rsidRDefault="00045CD7">
            <w:pPr>
              <w:spacing w:line="360" w:lineRule="auto"/>
              <w:rPr>
                <w:rFonts w:ascii="仿宋_GB2312" w:eastAsia="仿宋_GB2312" w:hAnsi="Times New Roman"/>
                <w:sz w:val="24"/>
              </w:rPr>
            </w:pPr>
          </w:p>
          <w:p w14:paraId="017794D8" w14:textId="77777777" w:rsidR="00045CD7" w:rsidRDefault="00045CD7">
            <w:pPr>
              <w:spacing w:line="360" w:lineRule="auto"/>
              <w:rPr>
                <w:rFonts w:ascii="仿宋_GB2312" w:eastAsia="仿宋_GB2312" w:hAnsi="Times New Roman"/>
                <w:sz w:val="24"/>
              </w:rPr>
            </w:pPr>
          </w:p>
          <w:p w14:paraId="6395E2AE" w14:textId="77777777" w:rsidR="00045CD7" w:rsidRDefault="00267A91">
            <w:pPr>
              <w:spacing w:line="360" w:lineRule="auto"/>
              <w:rPr>
                <w:rFonts w:ascii="Times New Roman" w:eastAsia="仿宋_GB2312" w:hAnsi="Times New Roman"/>
                <w:b/>
                <w:sz w:val="24"/>
              </w:rPr>
            </w:pPr>
            <w:r>
              <w:rPr>
                <w:rFonts w:ascii="Times New Roman" w:eastAsia="仿宋_GB2312" w:hAnsi="Times New Roman"/>
                <w:sz w:val="24"/>
              </w:rPr>
              <w:t xml:space="preserve">                                     </w:t>
            </w:r>
            <w:r>
              <w:rPr>
                <w:rFonts w:ascii="Times New Roman" w:eastAsia="仿宋_GB2312" w:hAnsi="Times New Roman"/>
                <w:b/>
                <w:sz w:val="24"/>
              </w:rPr>
              <w:t>专家组组长（签章）：</w:t>
            </w:r>
          </w:p>
          <w:p w14:paraId="0826209B" w14:textId="77777777" w:rsidR="00045CD7" w:rsidRDefault="00267A91">
            <w:pPr>
              <w:ind w:firstLineChars="2205" w:firstLine="5313"/>
              <w:rPr>
                <w:rFonts w:ascii="Times New Roman" w:eastAsia="楷体" w:hAnsi="Times New Roman"/>
              </w:rPr>
            </w:pPr>
            <w:r>
              <w:rPr>
                <w:rFonts w:ascii="Times New Roman" w:eastAsia="仿宋_GB2312" w:hAnsi="Times New Roman"/>
                <w:b/>
                <w:sz w:val="24"/>
              </w:rPr>
              <w:t>年</w:t>
            </w:r>
            <w:r>
              <w:rPr>
                <w:rFonts w:ascii="Times New Roman" w:eastAsia="仿宋_GB2312" w:hAnsi="Times New Roman"/>
                <w:b/>
                <w:sz w:val="24"/>
              </w:rPr>
              <w:t xml:space="preserve">  </w:t>
            </w:r>
            <w:r>
              <w:rPr>
                <w:rFonts w:ascii="Times New Roman" w:eastAsia="仿宋_GB2312" w:hAnsi="Times New Roman"/>
                <w:b/>
                <w:sz w:val="24"/>
              </w:rPr>
              <w:t>月</w:t>
            </w:r>
            <w:r>
              <w:rPr>
                <w:rFonts w:ascii="Times New Roman" w:eastAsia="仿宋_GB2312" w:hAnsi="Times New Roman"/>
                <w:b/>
                <w:sz w:val="24"/>
              </w:rPr>
              <w:t xml:space="preserve">   </w:t>
            </w:r>
            <w:r>
              <w:rPr>
                <w:rFonts w:ascii="Times New Roman" w:eastAsia="仿宋_GB2312" w:hAnsi="Times New Roman"/>
                <w:b/>
                <w:sz w:val="24"/>
              </w:rPr>
              <w:t>日</w:t>
            </w:r>
          </w:p>
        </w:tc>
      </w:tr>
    </w:tbl>
    <w:p w14:paraId="381A8803"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t>学校大学生创新</w:t>
      </w:r>
      <w:r>
        <w:rPr>
          <w:rFonts w:ascii="Times New Roman" w:eastAsia="黑体" w:hAnsi="Times New Roman" w:hint="eastAsia"/>
          <w:bCs/>
          <w:sz w:val="28"/>
        </w:rPr>
        <w:t>创业</w:t>
      </w:r>
      <w:r>
        <w:rPr>
          <w:rFonts w:ascii="Times New Roman" w:eastAsia="黑体" w:hAnsi="Times New Roman"/>
          <w:bCs/>
          <w:sz w:val="28"/>
        </w:rPr>
        <w:t>训练计划专家组意见</w:t>
      </w:r>
      <w:r>
        <w:rPr>
          <w:rFonts w:ascii="Times New Roman" w:eastAsia="黑体" w:hAnsi="Times New Roman"/>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045CD7" w14:paraId="60496AC9"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6CE0A544" w14:textId="4F6A15B2" w:rsidR="00045CD7" w:rsidRDefault="00D15BC2">
            <w:pPr>
              <w:rPr>
                <w:rFonts w:ascii="仿宋_GB2312" w:eastAsia="仿宋_GB2312" w:hAnsi="Times New Roman"/>
                <w:sz w:val="24"/>
              </w:rPr>
            </w:pPr>
            <w:r>
              <w:rPr>
                <w:rFonts w:ascii="仿宋" w:eastAsia="仿宋" w:hAnsi="仿宋" w:cs="仿宋" w:hint="eastAsia"/>
                <w:sz w:val="24"/>
                <w:szCs w:val="24"/>
              </w:rPr>
              <w:t>同意推荐为省级项目</w:t>
            </w:r>
          </w:p>
          <w:p w14:paraId="01311B2B" w14:textId="77777777" w:rsidR="00045CD7" w:rsidRDefault="00045CD7">
            <w:pPr>
              <w:rPr>
                <w:rFonts w:ascii="仿宋_GB2312" w:eastAsia="仿宋_GB2312" w:hAnsi="Times New Roman"/>
                <w:sz w:val="24"/>
              </w:rPr>
            </w:pPr>
          </w:p>
          <w:p w14:paraId="53EBDEAB" w14:textId="77777777" w:rsidR="00045CD7" w:rsidRDefault="00045CD7">
            <w:pPr>
              <w:rPr>
                <w:rFonts w:ascii="仿宋_GB2312" w:eastAsia="仿宋_GB2312" w:hAnsi="Times New Roman"/>
                <w:sz w:val="24"/>
              </w:rPr>
            </w:pPr>
          </w:p>
          <w:p w14:paraId="1ACA19BF" w14:textId="77777777" w:rsidR="00045CD7" w:rsidRDefault="00045CD7">
            <w:pPr>
              <w:rPr>
                <w:rFonts w:ascii="仿宋_GB2312" w:eastAsia="仿宋_GB2312" w:hAnsi="Times New Roman"/>
                <w:sz w:val="24"/>
              </w:rPr>
            </w:pPr>
          </w:p>
          <w:p w14:paraId="564A683C" w14:textId="77777777" w:rsidR="00045CD7" w:rsidRDefault="00045CD7">
            <w:pPr>
              <w:rPr>
                <w:rFonts w:ascii="仿宋_GB2312" w:eastAsia="仿宋_GB2312" w:hAnsi="Times New Roman"/>
                <w:sz w:val="24"/>
              </w:rPr>
            </w:pPr>
          </w:p>
          <w:p w14:paraId="7F8DBA4F" w14:textId="77777777" w:rsidR="00045CD7" w:rsidRDefault="00045CD7">
            <w:pPr>
              <w:rPr>
                <w:rFonts w:ascii="仿宋_GB2312" w:eastAsia="仿宋_GB2312" w:hAnsi="Times New Roman"/>
                <w:sz w:val="24"/>
              </w:rPr>
            </w:pPr>
          </w:p>
          <w:p w14:paraId="7B3153D8" w14:textId="77777777" w:rsidR="00045CD7" w:rsidRDefault="00045CD7">
            <w:pPr>
              <w:spacing w:line="360" w:lineRule="auto"/>
              <w:rPr>
                <w:rFonts w:ascii="仿宋_GB2312" w:eastAsia="仿宋_GB2312" w:hAnsi="Times New Roman"/>
                <w:sz w:val="24"/>
              </w:rPr>
            </w:pPr>
          </w:p>
          <w:p w14:paraId="2E6A7C15" w14:textId="77777777" w:rsidR="00045CD7" w:rsidRDefault="00267A91">
            <w:pPr>
              <w:spacing w:line="360" w:lineRule="auto"/>
              <w:rPr>
                <w:rFonts w:ascii="Times New Roman" w:eastAsia="仿宋_GB2312" w:hAnsi="Times New Roman"/>
                <w:b/>
                <w:sz w:val="24"/>
              </w:rPr>
            </w:pPr>
            <w:r>
              <w:rPr>
                <w:rFonts w:ascii="仿宋_GB2312" w:eastAsia="仿宋_GB2312" w:hAnsi="Times New Roman" w:hint="eastAsia"/>
                <w:sz w:val="24"/>
              </w:rPr>
              <w:t xml:space="preserve">  </w:t>
            </w:r>
            <w:r>
              <w:rPr>
                <w:rFonts w:ascii="Times New Roman" w:eastAsia="仿宋_GB2312" w:hAnsi="Times New Roman"/>
                <w:sz w:val="24"/>
              </w:rPr>
              <w:t xml:space="preserve">                                  </w:t>
            </w:r>
            <w:r>
              <w:rPr>
                <w:rFonts w:ascii="Times New Roman" w:eastAsia="仿宋_GB2312" w:hAnsi="Times New Roman"/>
                <w:b/>
                <w:sz w:val="24"/>
              </w:rPr>
              <w:t>负责人（签章）：</w:t>
            </w:r>
          </w:p>
          <w:p w14:paraId="4626F9C9" w14:textId="77777777" w:rsidR="00045CD7" w:rsidRDefault="00267A91">
            <w:pPr>
              <w:spacing w:line="360" w:lineRule="auto"/>
              <w:ind w:firstLineChars="2195" w:firstLine="5289"/>
              <w:rPr>
                <w:rFonts w:ascii="Times New Roman" w:eastAsia="仿宋_GB2312" w:hAnsi="Times New Roman"/>
                <w:b/>
                <w:sz w:val="24"/>
              </w:rPr>
            </w:pPr>
            <w:r>
              <w:rPr>
                <w:rFonts w:ascii="Times New Roman" w:eastAsia="仿宋_GB2312" w:hAnsi="Times New Roman"/>
                <w:b/>
                <w:sz w:val="24"/>
              </w:rPr>
              <w:t>年</w:t>
            </w:r>
            <w:r>
              <w:rPr>
                <w:rFonts w:ascii="Times New Roman" w:eastAsia="仿宋_GB2312" w:hAnsi="Times New Roman"/>
                <w:b/>
                <w:sz w:val="24"/>
              </w:rPr>
              <w:t xml:space="preserve">  </w:t>
            </w:r>
            <w:r>
              <w:rPr>
                <w:rFonts w:ascii="Times New Roman" w:eastAsia="仿宋_GB2312" w:hAnsi="Times New Roman"/>
                <w:b/>
                <w:sz w:val="24"/>
              </w:rPr>
              <w:t>月</w:t>
            </w:r>
            <w:r>
              <w:rPr>
                <w:rFonts w:ascii="Times New Roman" w:eastAsia="仿宋_GB2312" w:hAnsi="Times New Roman"/>
                <w:b/>
                <w:sz w:val="24"/>
              </w:rPr>
              <w:t xml:space="preserve">   </w:t>
            </w:r>
            <w:r>
              <w:rPr>
                <w:rFonts w:ascii="Times New Roman" w:eastAsia="仿宋_GB2312" w:hAnsi="Times New Roman"/>
                <w:b/>
                <w:sz w:val="24"/>
              </w:rPr>
              <w:t>日</w:t>
            </w:r>
          </w:p>
        </w:tc>
      </w:tr>
    </w:tbl>
    <w:p w14:paraId="7B9287E5" w14:textId="77777777" w:rsidR="00045CD7" w:rsidRDefault="00267A91">
      <w:pPr>
        <w:numPr>
          <w:ilvl w:val="1"/>
          <w:numId w:val="1"/>
        </w:numPr>
        <w:tabs>
          <w:tab w:val="clear" w:pos="1532"/>
          <w:tab w:val="left" w:pos="720"/>
        </w:tabs>
        <w:spacing w:beforeLines="50" w:before="156" w:afterLines="50" w:after="156" w:line="300" w:lineRule="auto"/>
        <w:ind w:left="0" w:right="567" w:firstLine="0"/>
        <w:rPr>
          <w:rFonts w:ascii="Times New Roman" w:eastAsia="黑体" w:hAnsi="Times New Roman"/>
          <w:bCs/>
          <w:sz w:val="28"/>
        </w:rPr>
      </w:pPr>
      <w:r>
        <w:rPr>
          <w:rFonts w:ascii="Times New Roman" w:eastAsia="黑体" w:hAnsi="Times New Roman"/>
          <w:bCs/>
          <w:sz w:val="28"/>
        </w:rPr>
        <w:t>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045CD7" w14:paraId="3E0BDBD8" w14:textId="77777777">
        <w:trPr>
          <w:trHeight w:hRule="exact" w:val="3612"/>
        </w:trPr>
        <w:tc>
          <w:tcPr>
            <w:tcW w:w="8505" w:type="dxa"/>
            <w:tcBorders>
              <w:top w:val="single" w:sz="4" w:space="0" w:color="auto"/>
              <w:left w:val="single" w:sz="4" w:space="0" w:color="auto"/>
              <w:bottom w:val="single" w:sz="4" w:space="0" w:color="auto"/>
              <w:right w:val="single" w:sz="4" w:space="0" w:color="auto"/>
            </w:tcBorders>
          </w:tcPr>
          <w:p w14:paraId="3F744517" w14:textId="5CF1F04A" w:rsidR="00045CD7" w:rsidRDefault="00AB5511">
            <w:pPr>
              <w:rPr>
                <w:rFonts w:ascii="仿宋_GB2312" w:eastAsia="仿宋_GB2312" w:hAnsi="Times New Roman"/>
                <w:sz w:val="24"/>
              </w:rPr>
            </w:pPr>
            <w:r>
              <w:rPr>
                <w:rFonts w:ascii="仿宋" w:eastAsia="仿宋" w:hAnsi="仿宋" w:cs="仿宋" w:hint="eastAsia"/>
                <w:sz w:val="24"/>
                <w:szCs w:val="24"/>
              </w:rPr>
              <w:t>同意推荐为省级项目</w:t>
            </w:r>
          </w:p>
          <w:p w14:paraId="6A8B6895" w14:textId="77777777" w:rsidR="00045CD7" w:rsidRDefault="00045CD7">
            <w:pPr>
              <w:rPr>
                <w:rFonts w:ascii="仿宋_GB2312" w:eastAsia="仿宋_GB2312" w:hAnsi="Times New Roman"/>
                <w:sz w:val="24"/>
              </w:rPr>
            </w:pPr>
          </w:p>
          <w:p w14:paraId="0138052F" w14:textId="77777777" w:rsidR="00045CD7" w:rsidRDefault="00045CD7">
            <w:pPr>
              <w:spacing w:line="360" w:lineRule="auto"/>
              <w:rPr>
                <w:rFonts w:ascii="仿宋_GB2312" w:eastAsia="仿宋_GB2312" w:hAnsi="Times New Roman"/>
                <w:sz w:val="24"/>
              </w:rPr>
            </w:pPr>
          </w:p>
          <w:p w14:paraId="5D2B8283" w14:textId="77777777" w:rsidR="00045CD7" w:rsidRDefault="00045CD7">
            <w:pPr>
              <w:spacing w:line="360" w:lineRule="auto"/>
              <w:rPr>
                <w:rFonts w:ascii="仿宋_GB2312" w:eastAsia="仿宋_GB2312" w:hAnsi="Times New Roman"/>
                <w:sz w:val="24"/>
              </w:rPr>
            </w:pPr>
          </w:p>
          <w:p w14:paraId="693ABC65" w14:textId="77777777" w:rsidR="00045CD7" w:rsidRDefault="00045CD7">
            <w:pPr>
              <w:spacing w:line="360" w:lineRule="auto"/>
              <w:rPr>
                <w:rFonts w:ascii="仿宋_GB2312" w:eastAsia="仿宋_GB2312" w:hAnsi="Times New Roman"/>
                <w:sz w:val="24"/>
              </w:rPr>
            </w:pPr>
          </w:p>
          <w:p w14:paraId="0D5A6E13" w14:textId="77777777" w:rsidR="00045CD7" w:rsidRDefault="00045CD7">
            <w:pPr>
              <w:spacing w:line="360" w:lineRule="auto"/>
              <w:rPr>
                <w:rFonts w:ascii="仿宋_GB2312" w:eastAsia="仿宋_GB2312" w:hAnsi="Times New Roman"/>
                <w:sz w:val="24"/>
              </w:rPr>
            </w:pPr>
          </w:p>
          <w:p w14:paraId="613D7A49" w14:textId="77777777" w:rsidR="00045CD7" w:rsidRDefault="00267A91">
            <w:pPr>
              <w:spacing w:line="360" w:lineRule="auto"/>
              <w:rPr>
                <w:rFonts w:ascii="Times New Roman" w:eastAsia="仿宋_GB2312" w:hAnsi="Times New Roman"/>
                <w:b/>
                <w:sz w:val="24"/>
              </w:rPr>
            </w:pPr>
            <w:r>
              <w:rPr>
                <w:rFonts w:ascii="仿宋_GB2312" w:eastAsia="仿宋_GB2312" w:hAnsi="Times New Roman" w:hint="eastAsia"/>
                <w:sz w:val="24"/>
              </w:rPr>
              <w:t xml:space="preserve"> </w:t>
            </w:r>
            <w:r>
              <w:rPr>
                <w:rFonts w:ascii="Times New Roman" w:eastAsia="仿宋_GB2312" w:hAnsi="Times New Roman"/>
                <w:sz w:val="24"/>
              </w:rPr>
              <w:t xml:space="preserve">                                   </w:t>
            </w:r>
            <w:r>
              <w:rPr>
                <w:rFonts w:ascii="Times New Roman" w:eastAsia="仿宋_GB2312" w:hAnsi="Times New Roman"/>
                <w:b/>
                <w:sz w:val="24"/>
              </w:rPr>
              <w:t>负责人（签章）：</w:t>
            </w:r>
          </w:p>
          <w:p w14:paraId="0E8922E1" w14:textId="77777777" w:rsidR="00045CD7" w:rsidRDefault="00267A91">
            <w:pPr>
              <w:spacing w:line="360" w:lineRule="auto"/>
              <w:ind w:firstLineChars="2252" w:firstLine="5426"/>
              <w:rPr>
                <w:rFonts w:ascii="Times New Roman" w:eastAsia="仿宋_GB2312" w:hAnsi="Times New Roman"/>
                <w:b/>
                <w:sz w:val="24"/>
              </w:rPr>
            </w:pPr>
            <w:r>
              <w:rPr>
                <w:rFonts w:ascii="Times New Roman" w:eastAsia="仿宋_GB2312" w:hAnsi="Times New Roman"/>
                <w:b/>
                <w:sz w:val="24"/>
              </w:rPr>
              <w:t>年</w:t>
            </w:r>
            <w:r>
              <w:rPr>
                <w:rFonts w:ascii="Times New Roman" w:eastAsia="仿宋_GB2312" w:hAnsi="Times New Roman"/>
                <w:b/>
                <w:sz w:val="24"/>
              </w:rPr>
              <w:t xml:space="preserve">  </w:t>
            </w:r>
            <w:r>
              <w:rPr>
                <w:rFonts w:ascii="Times New Roman" w:eastAsia="仿宋_GB2312" w:hAnsi="Times New Roman"/>
                <w:b/>
                <w:sz w:val="24"/>
              </w:rPr>
              <w:t>月</w:t>
            </w:r>
            <w:r>
              <w:rPr>
                <w:rFonts w:ascii="Times New Roman" w:eastAsia="仿宋_GB2312" w:hAnsi="Times New Roman"/>
                <w:b/>
                <w:sz w:val="24"/>
              </w:rPr>
              <w:t xml:space="preserve">   </w:t>
            </w:r>
            <w:r>
              <w:rPr>
                <w:rFonts w:ascii="Times New Roman" w:eastAsia="仿宋_GB2312" w:hAnsi="Times New Roman"/>
                <w:b/>
                <w:sz w:val="24"/>
              </w:rPr>
              <w:t>日</w:t>
            </w:r>
          </w:p>
        </w:tc>
      </w:tr>
    </w:tbl>
    <w:p w14:paraId="67FDB998" w14:textId="77777777" w:rsidR="00045CD7" w:rsidRDefault="00045CD7">
      <w:pPr>
        <w:rPr>
          <w:rFonts w:ascii="Times New Roman" w:hAnsi="Times New Roman"/>
        </w:rPr>
      </w:pPr>
    </w:p>
    <w:sectPr w:rsidR="00045CD7">
      <w:headerReference w:type="even" r:id="rId12"/>
      <w:head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2846" w14:textId="77777777" w:rsidR="00655D66" w:rsidRDefault="00655D66">
      <w:r>
        <w:separator/>
      </w:r>
    </w:p>
  </w:endnote>
  <w:endnote w:type="continuationSeparator" w:id="0">
    <w:p w14:paraId="1647E365" w14:textId="77777777" w:rsidR="00655D66" w:rsidRDefault="0065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7875" w14:textId="77777777" w:rsidR="00655D66" w:rsidRDefault="00655D66">
      <w:r>
        <w:separator/>
      </w:r>
    </w:p>
  </w:footnote>
  <w:footnote w:type="continuationSeparator" w:id="0">
    <w:p w14:paraId="466A7984" w14:textId="77777777" w:rsidR="00655D66" w:rsidRDefault="00655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2969" w14:textId="77777777" w:rsidR="00045CD7" w:rsidRDefault="00045CD7">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D0AA" w14:textId="77777777" w:rsidR="00045CD7" w:rsidRDefault="00045CD7">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824F"/>
    <w:multiLevelType w:val="singleLevel"/>
    <w:tmpl w:val="02C3824F"/>
    <w:lvl w:ilvl="0">
      <w:start w:val="1"/>
      <w:numFmt w:val="decimal"/>
      <w:lvlText w:val="[%1]"/>
      <w:lvlJc w:val="left"/>
      <w:pPr>
        <w:tabs>
          <w:tab w:val="left" w:pos="420"/>
        </w:tabs>
        <w:ind w:left="425" w:hanging="425"/>
      </w:pPr>
      <w:rPr>
        <w:rFonts w:hint="default"/>
      </w:rPr>
    </w:lvl>
  </w:abstractNum>
  <w:abstractNum w:abstractNumId="1"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rPr>
    </w:lvl>
    <w:lvl w:ilvl="2">
      <w:start w:val="1"/>
      <w:numFmt w:val="japaneseCounting"/>
      <w:lvlText w:val="%3、"/>
      <w:lvlJc w:val="left"/>
      <w:pPr>
        <w:tabs>
          <w:tab w:val="left" w:pos="1571"/>
        </w:tabs>
        <w:ind w:left="1571"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num w:numId="1" w16cid:durableId="551619863">
    <w:abstractNumId w:val="2"/>
  </w:num>
  <w:num w:numId="2" w16cid:durableId="841429072">
    <w:abstractNumId w:val="1"/>
  </w:num>
  <w:num w:numId="3" w16cid:durableId="100297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JiN2U4YmFkODU2NWFjMGEwNTNkZWFjMjRlZTZiOGYifQ=="/>
  </w:docVars>
  <w:rsids>
    <w:rsidRoot w:val="00F91E75"/>
    <w:rsid w:val="B9DD902E"/>
    <w:rsid w:val="BEFDD74D"/>
    <w:rsid w:val="DE7FE092"/>
    <w:rsid w:val="EF963029"/>
    <w:rsid w:val="EFBFDF84"/>
    <w:rsid w:val="EFF70F4C"/>
    <w:rsid w:val="F37F7738"/>
    <w:rsid w:val="F4F53734"/>
    <w:rsid w:val="FF7DA0AF"/>
    <w:rsid w:val="FFF5B99E"/>
    <w:rsid w:val="0000581E"/>
    <w:rsid w:val="0000633E"/>
    <w:rsid w:val="0000767B"/>
    <w:rsid w:val="0001439B"/>
    <w:rsid w:val="0003141A"/>
    <w:rsid w:val="00032A1C"/>
    <w:rsid w:val="00035E94"/>
    <w:rsid w:val="00040730"/>
    <w:rsid w:val="000424BE"/>
    <w:rsid w:val="00045CD7"/>
    <w:rsid w:val="00054555"/>
    <w:rsid w:val="0006109E"/>
    <w:rsid w:val="0008131E"/>
    <w:rsid w:val="000B01D5"/>
    <w:rsid w:val="000B0B96"/>
    <w:rsid w:val="000B1FC8"/>
    <w:rsid w:val="000B2E12"/>
    <w:rsid w:val="000B5A6E"/>
    <w:rsid w:val="000D114B"/>
    <w:rsid w:val="000D4A22"/>
    <w:rsid w:val="000D7CDA"/>
    <w:rsid w:val="000E7FC5"/>
    <w:rsid w:val="00100BDD"/>
    <w:rsid w:val="00103942"/>
    <w:rsid w:val="00105722"/>
    <w:rsid w:val="0011146A"/>
    <w:rsid w:val="00127259"/>
    <w:rsid w:val="001362EA"/>
    <w:rsid w:val="00154CCB"/>
    <w:rsid w:val="00164E9F"/>
    <w:rsid w:val="0017035B"/>
    <w:rsid w:val="0017345C"/>
    <w:rsid w:val="00180A34"/>
    <w:rsid w:val="00183E6A"/>
    <w:rsid w:val="00186395"/>
    <w:rsid w:val="00193E51"/>
    <w:rsid w:val="001A251D"/>
    <w:rsid w:val="001A41CF"/>
    <w:rsid w:val="001A4709"/>
    <w:rsid w:val="001A5FCC"/>
    <w:rsid w:val="001C3804"/>
    <w:rsid w:val="001D4939"/>
    <w:rsid w:val="001D7C22"/>
    <w:rsid w:val="001E7AA3"/>
    <w:rsid w:val="001F6CD6"/>
    <w:rsid w:val="00207E15"/>
    <w:rsid w:val="00217F30"/>
    <w:rsid w:val="002213E7"/>
    <w:rsid w:val="0023057F"/>
    <w:rsid w:val="00233657"/>
    <w:rsid w:val="00242D0A"/>
    <w:rsid w:val="00267A91"/>
    <w:rsid w:val="002811D1"/>
    <w:rsid w:val="002A33CC"/>
    <w:rsid w:val="002B1863"/>
    <w:rsid w:val="002B786C"/>
    <w:rsid w:val="002B7A65"/>
    <w:rsid w:val="002C254E"/>
    <w:rsid w:val="002D08CF"/>
    <w:rsid w:val="002E3A6F"/>
    <w:rsid w:val="00313B13"/>
    <w:rsid w:val="003169E4"/>
    <w:rsid w:val="0032211C"/>
    <w:rsid w:val="00327F46"/>
    <w:rsid w:val="00332B4E"/>
    <w:rsid w:val="00344A4C"/>
    <w:rsid w:val="00344B0D"/>
    <w:rsid w:val="003500F7"/>
    <w:rsid w:val="0035247D"/>
    <w:rsid w:val="003658ED"/>
    <w:rsid w:val="00371EB0"/>
    <w:rsid w:val="00373A20"/>
    <w:rsid w:val="0037593B"/>
    <w:rsid w:val="00376526"/>
    <w:rsid w:val="003815F0"/>
    <w:rsid w:val="003A4095"/>
    <w:rsid w:val="003B117E"/>
    <w:rsid w:val="003B6E15"/>
    <w:rsid w:val="003C2BF5"/>
    <w:rsid w:val="003C54AF"/>
    <w:rsid w:val="003C6996"/>
    <w:rsid w:val="003D2585"/>
    <w:rsid w:val="003E6B4F"/>
    <w:rsid w:val="003F019D"/>
    <w:rsid w:val="003F274E"/>
    <w:rsid w:val="00405457"/>
    <w:rsid w:val="00412B63"/>
    <w:rsid w:val="00416763"/>
    <w:rsid w:val="004256C4"/>
    <w:rsid w:val="0043099E"/>
    <w:rsid w:val="0043440F"/>
    <w:rsid w:val="00436FA0"/>
    <w:rsid w:val="00437201"/>
    <w:rsid w:val="0044126F"/>
    <w:rsid w:val="00470340"/>
    <w:rsid w:val="00477AC0"/>
    <w:rsid w:val="00483070"/>
    <w:rsid w:val="004876B9"/>
    <w:rsid w:val="004A44D1"/>
    <w:rsid w:val="004A469C"/>
    <w:rsid w:val="004A7973"/>
    <w:rsid w:val="004C62D9"/>
    <w:rsid w:val="004C68C5"/>
    <w:rsid w:val="004D0F2F"/>
    <w:rsid w:val="004E70CC"/>
    <w:rsid w:val="004F017A"/>
    <w:rsid w:val="004F3EE6"/>
    <w:rsid w:val="004F7C28"/>
    <w:rsid w:val="00500726"/>
    <w:rsid w:val="00506480"/>
    <w:rsid w:val="005100EE"/>
    <w:rsid w:val="00516162"/>
    <w:rsid w:val="00532E6E"/>
    <w:rsid w:val="00553E79"/>
    <w:rsid w:val="00555E74"/>
    <w:rsid w:val="00564D9A"/>
    <w:rsid w:val="00573482"/>
    <w:rsid w:val="00574FE0"/>
    <w:rsid w:val="00581E77"/>
    <w:rsid w:val="0058239F"/>
    <w:rsid w:val="0058768D"/>
    <w:rsid w:val="005A0680"/>
    <w:rsid w:val="005A3218"/>
    <w:rsid w:val="005A3DA1"/>
    <w:rsid w:val="005A5E66"/>
    <w:rsid w:val="005C0E8F"/>
    <w:rsid w:val="005D29B2"/>
    <w:rsid w:val="005D3F72"/>
    <w:rsid w:val="005D5A71"/>
    <w:rsid w:val="005D5B3F"/>
    <w:rsid w:val="005F167D"/>
    <w:rsid w:val="005F6132"/>
    <w:rsid w:val="006071DA"/>
    <w:rsid w:val="00611269"/>
    <w:rsid w:val="0061277D"/>
    <w:rsid w:val="00621DFF"/>
    <w:rsid w:val="006506CE"/>
    <w:rsid w:val="00655D66"/>
    <w:rsid w:val="00663EC5"/>
    <w:rsid w:val="00667900"/>
    <w:rsid w:val="0068390D"/>
    <w:rsid w:val="00685FDB"/>
    <w:rsid w:val="0068668E"/>
    <w:rsid w:val="00696C8A"/>
    <w:rsid w:val="006A002E"/>
    <w:rsid w:val="006B3957"/>
    <w:rsid w:val="006B5E40"/>
    <w:rsid w:val="006B5F86"/>
    <w:rsid w:val="006D09CD"/>
    <w:rsid w:val="006D21AE"/>
    <w:rsid w:val="006D3F1A"/>
    <w:rsid w:val="006E2C79"/>
    <w:rsid w:val="006F35D5"/>
    <w:rsid w:val="007001BD"/>
    <w:rsid w:val="0070652F"/>
    <w:rsid w:val="00714F00"/>
    <w:rsid w:val="00727870"/>
    <w:rsid w:val="007314DD"/>
    <w:rsid w:val="007319AD"/>
    <w:rsid w:val="00732426"/>
    <w:rsid w:val="00747EBB"/>
    <w:rsid w:val="0076711B"/>
    <w:rsid w:val="0077001D"/>
    <w:rsid w:val="00771DA6"/>
    <w:rsid w:val="00783C49"/>
    <w:rsid w:val="00783E3A"/>
    <w:rsid w:val="0078537B"/>
    <w:rsid w:val="0078563B"/>
    <w:rsid w:val="00793543"/>
    <w:rsid w:val="007A7D6D"/>
    <w:rsid w:val="007B1374"/>
    <w:rsid w:val="007C2FCC"/>
    <w:rsid w:val="007C551C"/>
    <w:rsid w:val="007C595C"/>
    <w:rsid w:val="007E1B5D"/>
    <w:rsid w:val="007E4E1C"/>
    <w:rsid w:val="007F07CD"/>
    <w:rsid w:val="00804D16"/>
    <w:rsid w:val="008117B9"/>
    <w:rsid w:val="00812A49"/>
    <w:rsid w:val="00813B5B"/>
    <w:rsid w:val="00814CB1"/>
    <w:rsid w:val="00816947"/>
    <w:rsid w:val="00821DCB"/>
    <w:rsid w:val="0082269A"/>
    <w:rsid w:val="0083264E"/>
    <w:rsid w:val="008360B5"/>
    <w:rsid w:val="00836BAE"/>
    <w:rsid w:val="008547B2"/>
    <w:rsid w:val="0087416C"/>
    <w:rsid w:val="00877A75"/>
    <w:rsid w:val="008828BF"/>
    <w:rsid w:val="00892EAB"/>
    <w:rsid w:val="00895224"/>
    <w:rsid w:val="008A558A"/>
    <w:rsid w:val="008B1C4F"/>
    <w:rsid w:val="008B6BAF"/>
    <w:rsid w:val="008C0743"/>
    <w:rsid w:val="008C2509"/>
    <w:rsid w:val="008C4604"/>
    <w:rsid w:val="008C66D3"/>
    <w:rsid w:val="008E2307"/>
    <w:rsid w:val="00901F53"/>
    <w:rsid w:val="00906F59"/>
    <w:rsid w:val="0091408F"/>
    <w:rsid w:val="009210E8"/>
    <w:rsid w:val="009A3592"/>
    <w:rsid w:val="009A450E"/>
    <w:rsid w:val="009B3B85"/>
    <w:rsid w:val="009E3E86"/>
    <w:rsid w:val="009E4469"/>
    <w:rsid w:val="009E5176"/>
    <w:rsid w:val="009F07BD"/>
    <w:rsid w:val="009F4DE6"/>
    <w:rsid w:val="009F5208"/>
    <w:rsid w:val="00A05EC0"/>
    <w:rsid w:val="00A11539"/>
    <w:rsid w:val="00A129E0"/>
    <w:rsid w:val="00A15DE3"/>
    <w:rsid w:val="00A23896"/>
    <w:rsid w:val="00A23AB0"/>
    <w:rsid w:val="00A55A69"/>
    <w:rsid w:val="00A818CF"/>
    <w:rsid w:val="00A944E8"/>
    <w:rsid w:val="00A96BC8"/>
    <w:rsid w:val="00AA4C88"/>
    <w:rsid w:val="00AB2C83"/>
    <w:rsid w:val="00AB5511"/>
    <w:rsid w:val="00AC2A5D"/>
    <w:rsid w:val="00AC6613"/>
    <w:rsid w:val="00AD5F22"/>
    <w:rsid w:val="00AD6716"/>
    <w:rsid w:val="00AE7B9B"/>
    <w:rsid w:val="00B112BB"/>
    <w:rsid w:val="00B1501D"/>
    <w:rsid w:val="00B21AAB"/>
    <w:rsid w:val="00B30A3D"/>
    <w:rsid w:val="00B319B5"/>
    <w:rsid w:val="00B4104B"/>
    <w:rsid w:val="00B45778"/>
    <w:rsid w:val="00B5564F"/>
    <w:rsid w:val="00B61DC9"/>
    <w:rsid w:val="00B6403D"/>
    <w:rsid w:val="00B644DF"/>
    <w:rsid w:val="00B923FC"/>
    <w:rsid w:val="00BA5F13"/>
    <w:rsid w:val="00BB0ECF"/>
    <w:rsid w:val="00BD1F24"/>
    <w:rsid w:val="00BD61DC"/>
    <w:rsid w:val="00BE0C38"/>
    <w:rsid w:val="00BF2515"/>
    <w:rsid w:val="00BF2FAA"/>
    <w:rsid w:val="00BF4EF9"/>
    <w:rsid w:val="00BF7480"/>
    <w:rsid w:val="00BF7653"/>
    <w:rsid w:val="00C07132"/>
    <w:rsid w:val="00C07196"/>
    <w:rsid w:val="00C11E1D"/>
    <w:rsid w:val="00C25378"/>
    <w:rsid w:val="00C3397E"/>
    <w:rsid w:val="00C43681"/>
    <w:rsid w:val="00C467F0"/>
    <w:rsid w:val="00C57B79"/>
    <w:rsid w:val="00C70D53"/>
    <w:rsid w:val="00C73563"/>
    <w:rsid w:val="00C7540C"/>
    <w:rsid w:val="00C87328"/>
    <w:rsid w:val="00C97076"/>
    <w:rsid w:val="00CA116D"/>
    <w:rsid w:val="00CB429D"/>
    <w:rsid w:val="00CC5CCB"/>
    <w:rsid w:val="00CD2A98"/>
    <w:rsid w:val="00CD37D8"/>
    <w:rsid w:val="00CF15DC"/>
    <w:rsid w:val="00CF7281"/>
    <w:rsid w:val="00D077A8"/>
    <w:rsid w:val="00D11016"/>
    <w:rsid w:val="00D15BC2"/>
    <w:rsid w:val="00D50C38"/>
    <w:rsid w:val="00D61C98"/>
    <w:rsid w:val="00D66A23"/>
    <w:rsid w:val="00D73A71"/>
    <w:rsid w:val="00D87BE8"/>
    <w:rsid w:val="00D9722B"/>
    <w:rsid w:val="00D97410"/>
    <w:rsid w:val="00DA2ADB"/>
    <w:rsid w:val="00DD44BE"/>
    <w:rsid w:val="00DF4B48"/>
    <w:rsid w:val="00E0369D"/>
    <w:rsid w:val="00E06034"/>
    <w:rsid w:val="00E07C7C"/>
    <w:rsid w:val="00E16074"/>
    <w:rsid w:val="00E21116"/>
    <w:rsid w:val="00E24908"/>
    <w:rsid w:val="00E25580"/>
    <w:rsid w:val="00E30DF5"/>
    <w:rsid w:val="00E31D10"/>
    <w:rsid w:val="00E4590F"/>
    <w:rsid w:val="00E56ED6"/>
    <w:rsid w:val="00E602A9"/>
    <w:rsid w:val="00E846B7"/>
    <w:rsid w:val="00E970FD"/>
    <w:rsid w:val="00E97595"/>
    <w:rsid w:val="00EB201E"/>
    <w:rsid w:val="00EB2F31"/>
    <w:rsid w:val="00EC5B65"/>
    <w:rsid w:val="00EE17D6"/>
    <w:rsid w:val="00EF4B3E"/>
    <w:rsid w:val="00EF7853"/>
    <w:rsid w:val="00F16274"/>
    <w:rsid w:val="00F17681"/>
    <w:rsid w:val="00F17930"/>
    <w:rsid w:val="00F20733"/>
    <w:rsid w:val="00F30C0A"/>
    <w:rsid w:val="00F37411"/>
    <w:rsid w:val="00F729B9"/>
    <w:rsid w:val="00F77790"/>
    <w:rsid w:val="00F80B0A"/>
    <w:rsid w:val="00F81BAF"/>
    <w:rsid w:val="00F81DA5"/>
    <w:rsid w:val="00F90CFC"/>
    <w:rsid w:val="00F916F7"/>
    <w:rsid w:val="00F91E75"/>
    <w:rsid w:val="00F96B55"/>
    <w:rsid w:val="00FA64CA"/>
    <w:rsid w:val="00FB4234"/>
    <w:rsid w:val="00FC50FE"/>
    <w:rsid w:val="00FC7C13"/>
    <w:rsid w:val="00FC7CC3"/>
    <w:rsid w:val="00FC7DED"/>
    <w:rsid w:val="00FD7755"/>
    <w:rsid w:val="0CBE7DD2"/>
    <w:rsid w:val="0CD053B0"/>
    <w:rsid w:val="0D49488C"/>
    <w:rsid w:val="112D1677"/>
    <w:rsid w:val="12786263"/>
    <w:rsid w:val="14537FB5"/>
    <w:rsid w:val="1BB2281B"/>
    <w:rsid w:val="230E1161"/>
    <w:rsid w:val="28EF4460"/>
    <w:rsid w:val="29DB6B56"/>
    <w:rsid w:val="2B4150DC"/>
    <w:rsid w:val="2BB9245F"/>
    <w:rsid w:val="2D4977F9"/>
    <w:rsid w:val="2E043982"/>
    <w:rsid w:val="2E32663E"/>
    <w:rsid w:val="37242693"/>
    <w:rsid w:val="37B6497E"/>
    <w:rsid w:val="3CDC6558"/>
    <w:rsid w:val="3D08674B"/>
    <w:rsid w:val="3D21403F"/>
    <w:rsid w:val="3D8448D7"/>
    <w:rsid w:val="3FA43CC4"/>
    <w:rsid w:val="404C19FD"/>
    <w:rsid w:val="42D44A78"/>
    <w:rsid w:val="460C3A74"/>
    <w:rsid w:val="4F3D4678"/>
    <w:rsid w:val="55906CF1"/>
    <w:rsid w:val="57DEBE33"/>
    <w:rsid w:val="5BBA76E0"/>
    <w:rsid w:val="5CDC04EF"/>
    <w:rsid w:val="5E842AE1"/>
    <w:rsid w:val="61741B56"/>
    <w:rsid w:val="63756B5C"/>
    <w:rsid w:val="6831300D"/>
    <w:rsid w:val="6DE23F05"/>
    <w:rsid w:val="6F191C3B"/>
    <w:rsid w:val="6F4EB29F"/>
    <w:rsid w:val="6FEFABBD"/>
    <w:rsid w:val="74BEEC53"/>
    <w:rsid w:val="75231324"/>
    <w:rsid w:val="7915072D"/>
    <w:rsid w:val="79791EF2"/>
    <w:rsid w:val="7BB7E6E9"/>
    <w:rsid w:val="7F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9D1C78"/>
  <w15:docId w15:val="{72D2A6A9-1E17-4C40-B77A-DFF7FC82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heme="minorHAnsi" w:eastAsiaTheme="minorEastAsia" w:hAnsiTheme="minorHAnsi" w:cstheme="minorBidi"/>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rPr>
      <w:sz w:val="24"/>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正文文本 字符"/>
    <w:link w:val="a3"/>
    <w:qFormat/>
    <w:rPr>
      <w:szCs w:val="24"/>
    </w:rPr>
  </w:style>
  <w:style w:type="character" w:customStyle="1" w:styleId="Char1">
    <w:name w:val="正文文本 Char1"/>
    <w:basedOn w:val="a0"/>
    <w:uiPriority w:val="99"/>
    <w:semiHidden/>
    <w:qFormat/>
    <w:rPr>
      <w:rFonts w:ascii="Calibri" w:eastAsia="宋体" w:hAnsi="Calibri" w:cs="Times New Roman"/>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paragraph" w:styleId="ad">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897</Words>
  <Characters>5113</Characters>
  <Application>Microsoft Office Word</Application>
  <DocSecurity>0</DocSecurity>
  <Lines>42</Lines>
  <Paragraphs>11</Paragraphs>
  <ScaleCrop>false</ScaleCrop>
  <Company>WwW.YlmF.CoM</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张 泺麟</cp:lastModifiedBy>
  <cp:revision>9</cp:revision>
  <cp:lastPrinted>2013-11-27T11:14:00Z</cp:lastPrinted>
  <dcterms:created xsi:type="dcterms:W3CDTF">2023-06-06T15:20:00Z</dcterms:created>
  <dcterms:modified xsi:type="dcterms:W3CDTF">2023-06-08T04:42:00Z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4977D533B06A4526BA10DDDEFA0D50A4_13</vt:lpwstr>
  </property>
</Properties>
</file>