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Default="00B6763B" w:rsidP="008A0EFC">
      <w:pPr>
        <w:pStyle w:val="Title"/>
        <w:jc w:val="center"/>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05098D70" w14:textId="77777777" w:rsidR="00D946F9" w:rsidRDefault="00D946F9" w:rsidP="00D946F9"/>
    <w:p w14:paraId="7DAED62B" w14:textId="77777777" w:rsidR="00D946F9" w:rsidRDefault="00D946F9" w:rsidP="00D946F9"/>
    <w:p w14:paraId="3D6F4432" w14:textId="1755EC14" w:rsidR="00D946F9" w:rsidRDefault="00D946F9" w:rsidP="00D946F9">
      <w:pPr>
        <w:jc w:val="center"/>
      </w:pPr>
      <w:r>
        <w:t xml:space="preserve">A CAPSTONE Project for the </w:t>
      </w:r>
      <w:r w:rsidR="008A0EFC">
        <w:t>MAS WES Program at UCSD</w:t>
      </w:r>
    </w:p>
    <w:p w14:paraId="4297CDF5" w14:textId="77777777" w:rsidR="00D946F9" w:rsidRDefault="00D946F9" w:rsidP="00D946F9"/>
    <w:p w14:paraId="25A47A51" w14:textId="1E7EABE8" w:rsidR="00D946F9" w:rsidRDefault="00D946F9" w:rsidP="00D946F9">
      <w:pPr>
        <w:jc w:val="center"/>
      </w:pPr>
      <w:r>
        <w:t>Bryce Rooney</w:t>
      </w:r>
    </w:p>
    <w:p w14:paraId="09FABBBC" w14:textId="7300D4FD" w:rsidR="00D946F9" w:rsidRDefault="00D946F9">
      <w:r>
        <w:br w:type="page"/>
      </w:r>
    </w:p>
    <w:p w14:paraId="7803929A" w14:textId="77777777" w:rsidR="005800A4" w:rsidRDefault="005800A4" w:rsidP="005800A4"/>
    <w:sdt>
      <w:sdtPr>
        <w:id w:val="-1107033355"/>
        <w:docPartObj>
          <w:docPartGallery w:val="Table of Contents"/>
          <w:docPartUnique/>
        </w:docPartObj>
      </w:sdtPr>
      <w:sdtEndPr>
        <w:rPr>
          <w:rFonts w:ascii="Times New Roman" w:eastAsiaTheme="minorHAnsi" w:hAnsi="Times New Roman" w:cstheme="minorBidi"/>
          <w:b/>
          <w:bCs/>
          <w:noProof/>
          <w:color w:val="auto"/>
          <w:kern w:val="2"/>
          <w:sz w:val="24"/>
          <w:szCs w:val="24"/>
          <w14:ligatures w14:val="standardContextual"/>
        </w:rPr>
      </w:sdtEndPr>
      <w:sdtContent>
        <w:p w14:paraId="76743472" w14:textId="0521067D" w:rsidR="005800A4" w:rsidRDefault="005800A4">
          <w:pPr>
            <w:pStyle w:val="TOCHeading"/>
          </w:pPr>
          <w:r>
            <w:t>Contents</w:t>
          </w:r>
        </w:p>
        <w:p w14:paraId="2DFD4DA0" w14:textId="3FF674E8" w:rsidR="008A0EFC" w:rsidRDefault="005800A4">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1836823" w:history="1">
            <w:r w:rsidR="008A0EFC" w:rsidRPr="00205682">
              <w:rPr>
                <w:rStyle w:val="Hyperlink"/>
                <w:noProof/>
              </w:rPr>
              <w:t>1</w:t>
            </w:r>
            <w:r w:rsidR="008A0EFC">
              <w:rPr>
                <w:rFonts w:asciiTheme="minorHAnsi" w:eastAsiaTheme="minorEastAsia" w:hAnsiTheme="minorHAnsi"/>
                <w:noProof/>
              </w:rPr>
              <w:tab/>
            </w:r>
            <w:r w:rsidR="008A0EFC" w:rsidRPr="00205682">
              <w:rPr>
                <w:rStyle w:val="Hyperlink"/>
                <w:noProof/>
              </w:rPr>
              <w:t>Project Description</w:t>
            </w:r>
            <w:r w:rsidR="008A0EFC">
              <w:rPr>
                <w:noProof/>
                <w:webHidden/>
              </w:rPr>
              <w:tab/>
            </w:r>
            <w:r w:rsidR="008A0EFC">
              <w:rPr>
                <w:noProof/>
                <w:webHidden/>
              </w:rPr>
              <w:fldChar w:fldCharType="begin"/>
            </w:r>
            <w:r w:rsidR="008A0EFC">
              <w:rPr>
                <w:noProof/>
                <w:webHidden/>
              </w:rPr>
              <w:instrText xml:space="preserve"> PAGEREF _Toc231836823 \h </w:instrText>
            </w:r>
            <w:r w:rsidR="008A0EFC">
              <w:rPr>
                <w:noProof/>
                <w:webHidden/>
              </w:rPr>
            </w:r>
            <w:r w:rsidR="008A0EFC">
              <w:rPr>
                <w:noProof/>
                <w:webHidden/>
              </w:rPr>
              <w:fldChar w:fldCharType="separate"/>
            </w:r>
            <w:r w:rsidR="008A0EFC">
              <w:rPr>
                <w:noProof/>
                <w:webHidden/>
              </w:rPr>
              <w:t>4</w:t>
            </w:r>
            <w:r w:rsidR="008A0EFC">
              <w:rPr>
                <w:noProof/>
                <w:webHidden/>
              </w:rPr>
              <w:fldChar w:fldCharType="end"/>
            </w:r>
          </w:hyperlink>
        </w:p>
        <w:p w14:paraId="6997D175" w14:textId="4208B2B0" w:rsidR="008A0EFC" w:rsidRDefault="008A0EFC">
          <w:pPr>
            <w:pStyle w:val="TOC2"/>
            <w:tabs>
              <w:tab w:val="left" w:pos="960"/>
              <w:tab w:val="right" w:leader="dot" w:pos="9350"/>
            </w:tabs>
            <w:rPr>
              <w:rFonts w:asciiTheme="minorHAnsi" w:eastAsiaTheme="minorEastAsia" w:hAnsiTheme="minorHAnsi"/>
              <w:noProof/>
            </w:rPr>
          </w:pPr>
          <w:hyperlink w:anchor="_Toc231836824" w:history="1">
            <w:r w:rsidRPr="00205682">
              <w:rPr>
                <w:rStyle w:val="Hyperlink"/>
                <w:noProof/>
              </w:rPr>
              <w:t>1.1</w:t>
            </w:r>
            <w:r>
              <w:rPr>
                <w:rFonts w:asciiTheme="minorHAnsi" w:eastAsiaTheme="minorEastAsia" w:hAnsiTheme="minorHAnsi"/>
                <w:noProof/>
              </w:rPr>
              <w:tab/>
            </w:r>
            <w:r w:rsidRPr="00205682">
              <w:rPr>
                <w:rStyle w:val="Hyperlink"/>
                <w:noProof/>
              </w:rPr>
              <w:t>Methods of Test Overview</w:t>
            </w:r>
            <w:r>
              <w:rPr>
                <w:noProof/>
                <w:webHidden/>
              </w:rPr>
              <w:tab/>
            </w:r>
            <w:r>
              <w:rPr>
                <w:noProof/>
                <w:webHidden/>
              </w:rPr>
              <w:fldChar w:fldCharType="begin"/>
            </w:r>
            <w:r>
              <w:rPr>
                <w:noProof/>
                <w:webHidden/>
              </w:rPr>
              <w:instrText xml:space="preserve"> PAGEREF _Toc231836824 \h </w:instrText>
            </w:r>
            <w:r>
              <w:rPr>
                <w:noProof/>
                <w:webHidden/>
              </w:rPr>
            </w:r>
            <w:r>
              <w:rPr>
                <w:noProof/>
                <w:webHidden/>
              </w:rPr>
              <w:fldChar w:fldCharType="separate"/>
            </w:r>
            <w:r>
              <w:rPr>
                <w:noProof/>
                <w:webHidden/>
              </w:rPr>
              <w:t>4</w:t>
            </w:r>
            <w:r>
              <w:rPr>
                <w:noProof/>
                <w:webHidden/>
              </w:rPr>
              <w:fldChar w:fldCharType="end"/>
            </w:r>
          </w:hyperlink>
        </w:p>
        <w:p w14:paraId="004B69A6" w14:textId="5D465927" w:rsidR="008A0EFC" w:rsidRDefault="008A0EFC">
          <w:pPr>
            <w:pStyle w:val="TOC2"/>
            <w:tabs>
              <w:tab w:val="left" w:pos="960"/>
              <w:tab w:val="right" w:leader="dot" w:pos="9350"/>
            </w:tabs>
            <w:rPr>
              <w:rFonts w:asciiTheme="minorHAnsi" w:eastAsiaTheme="minorEastAsia" w:hAnsiTheme="minorHAnsi"/>
              <w:noProof/>
            </w:rPr>
          </w:pPr>
          <w:hyperlink w:anchor="_Toc231836825" w:history="1">
            <w:r w:rsidRPr="00205682">
              <w:rPr>
                <w:rStyle w:val="Hyperlink"/>
                <w:noProof/>
              </w:rPr>
              <w:t>1.2</w:t>
            </w:r>
            <w:r>
              <w:rPr>
                <w:rFonts w:asciiTheme="minorHAnsi" w:eastAsiaTheme="minorEastAsia" w:hAnsiTheme="minorHAnsi"/>
                <w:noProof/>
              </w:rPr>
              <w:tab/>
            </w:r>
            <w:r w:rsidRPr="00205682">
              <w:rPr>
                <w:rStyle w:val="Hyperlink"/>
                <w:noProof/>
              </w:rPr>
              <w:t>Project Deliveries</w:t>
            </w:r>
            <w:r>
              <w:rPr>
                <w:noProof/>
                <w:webHidden/>
              </w:rPr>
              <w:tab/>
            </w:r>
            <w:r>
              <w:rPr>
                <w:noProof/>
                <w:webHidden/>
              </w:rPr>
              <w:fldChar w:fldCharType="begin"/>
            </w:r>
            <w:r>
              <w:rPr>
                <w:noProof/>
                <w:webHidden/>
              </w:rPr>
              <w:instrText xml:space="preserve"> PAGEREF _Toc231836825 \h </w:instrText>
            </w:r>
            <w:r>
              <w:rPr>
                <w:noProof/>
                <w:webHidden/>
              </w:rPr>
            </w:r>
            <w:r>
              <w:rPr>
                <w:noProof/>
                <w:webHidden/>
              </w:rPr>
              <w:fldChar w:fldCharType="separate"/>
            </w:r>
            <w:r>
              <w:rPr>
                <w:noProof/>
                <w:webHidden/>
              </w:rPr>
              <w:t>6</w:t>
            </w:r>
            <w:r>
              <w:rPr>
                <w:noProof/>
                <w:webHidden/>
              </w:rPr>
              <w:fldChar w:fldCharType="end"/>
            </w:r>
          </w:hyperlink>
        </w:p>
        <w:p w14:paraId="6820A73F" w14:textId="4CFD8953" w:rsidR="008A0EFC" w:rsidRDefault="008A0EFC">
          <w:pPr>
            <w:pStyle w:val="TOC1"/>
            <w:tabs>
              <w:tab w:val="left" w:pos="480"/>
              <w:tab w:val="right" w:leader="dot" w:pos="9350"/>
            </w:tabs>
            <w:rPr>
              <w:rFonts w:asciiTheme="minorHAnsi" w:eastAsiaTheme="minorEastAsia" w:hAnsiTheme="minorHAnsi"/>
              <w:noProof/>
            </w:rPr>
          </w:pPr>
          <w:hyperlink w:anchor="_Toc231836826" w:history="1">
            <w:r w:rsidRPr="00205682">
              <w:rPr>
                <w:rStyle w:val="Hyperlink"/>
                <w:noProof/>
              </w:rPr>
              <w:t>2</w:t>
            </w:r>
            <w:r>
              <w:rPr>
                <w:rFonts w:asciiTheme="minorHAnsi" w:eastAsiaTheme="minorEastAsia" w:hAnsiTheme="minorHAnsi"/>
                <w:noProof/>
              </w:rPr>
              <w:tab/>
            </w:r>
            <w:r w:rsidRPr="00205682">
              <w:rPr>
                <w:rStyle w:val="Hyperlink"/>
                <w:noProof/>
              </w:rPr>
              <w:t>Test Objectives</w:t>
            </w:r>
            <w:r>
              <w:rPr>
                <w:noProof/>
                <w:webHidden/>
              </w:rPr>
              <w:tab/>
            </w:r>
            <w:r>
              <w:rPr>
                <w:noProof/>
                <w:webHidden/>
              </w:rPr>
              <w:fldChar w:fldCharType="begin"/>
            </w:r>
            <w:r>
              <w:rPr>
                <w:noProof/>
                <w:webHidden/>
              </w:rPr>
              <w:instrText xml:space="preserve"> PAGEREF _Toc231836826 \h </w:instrText>
            </w:r>
            <w:r>
              <w:rPr>
                <w:noProof/>
                <w:webHidden/>
              </w:rPr>
            </w:r>
            <w:r>
              <w:rPr>
                <w:noProof/>
                <w:webHidden/>
              </w:rPr>
              <w:fldChar w:fldCharType="separate"/>
            </w:r>
            <w:r>
              <w:rPr>
                <w:noProof/>
                <w:webHidden/>
              </w:rPr>
              <w:t>7</w:t>
            </w:r>
            <w:r>
              <w:rPr>
                <w:noProof/>
                <w:webHidden/>
              </w:rPr>
              <w:fldChar w:fldCharType="end"/>
            </w:r>
          </w:hyperlink>
        </w:p>
        <w:p w14:paraId="47BD0097" w14:textId="0E7360AC" w:rsidR="008A0EFC" w:rsidRDefault="008A0EFC">
          <w:pPr>
            <w:pStyle w:val="TOC2"/>
            <w:tabs>
              <w:tab w:val="left" w:pos="960"/>
              <w:tab w:val="right" w:leader="dot" w:pos="9350"/>
            </w:tabs>
            <w:rPr>
              <w:rFonts w:asciiTheme="minorHAnsi" w:eastAsiaTheme="minorEastAsia" w:hAnsiTheme="minorHAnsi"/>
              <w:noProof/>
            </w:rPr>
          </w:pPr>
          <w:hyperlink w:anchor="_Toc231836827" w:history="1">
            <w:r w:rsidRPr="00205682">
              <w:rPr>
                <w:rStyle w:val="Hyperlink"/>
                <w:noProof/>
              </w:rPr>
              <w:t>2.1</w:t>
            </w:r>
            <w:r>
              <w:rPr>
                <w:rFonts w:asciiTheme="minorHAnsi" w:eastAsiaTheme="minorEastAsia" w:hAnsiTheme="minorHAnsi"/>
                <w:noProof/>
              </w:rPr>
              <w:tab/>
            </w:r>
            <w:r w:rsidRPr="00205682">
              <w:rPr>
                <w:rStyle w:val="Hyperlink"/>
                <w:noProof/>
              </w:rPr>
              <w:t>Measurable Test Objectives</w:t>
            </w:r>
            <w:r>
              <w:rPr>
                <w:noProof/>
                <w:webHidden/>
              </w:rPr>
              <w:tab/>
            </w:r>
            <w:r>
              <w:rPr>
                <w:noProof/>
                <w:webHidden/>
              </w:rPr>
              <w:fldChar w:fldCharType="begin"/>
            </w:r>
            <w:r>
              <w:rPr>
                <w:noProof/>
                <w:webHidden/>
              </w:rPr>
              <w:instrText xml:space="preserve"> PAGEREF _Toc231836827 \h </w:instrText>
            </w:r>
            <w:r>
              <w:rPr>
                <w:noProof/>
                <w:webHidden/>
              </w:rPr>
            </w:r>
            <w:r>
              <w:rPr>
                <w:noProof/>
                <w:webHidden/>
              </w:rPr>
              <w:fldChar w:fldCharType="separate"/>
            </w:r>
            <w:r>
              <w:rPr>
                <w:noProof/>
                <w:webHidden/>
              </w:rPr>
              <w:t>7</w:t>
            </w:r>
            <w:r>
              <w:rPr>
                <w:noProof/>
                <w:webHidden/>
              </w:rPr>
              <w:fldChar w:fldCharType="end"/>
            </w:r>
          </w:hyperlink>
        </w:p>
        <w:p w14:paraId="38CC8DE0" w14:textId="52985B0F" w:rsidR="008A0EFC" w:rsidRDefault="008A0EFC">
          <w:pPr>
            <w:pStyle w:val="TOC2"/>
            <w:tabs>
              <w:tab w:val="left" w:pos="960"/>
              <w:tab w:val="right" w:leader="dot" w:pos="9350"/>
            </w:tabs>
            <w:rPr>
              <w:rFonts w:asciiTheme="minorHAnsi" w:eastAsiaTheme="minorEastAsia" w:hAnsiTheme="minorHAnsi"/>
              <w:noProof/>
            </w:rPr>
          </w:pPr>
          <w:hyperlink w:anchor="_Toc231836828" w:history="1">
            <w:r w:rsidRPr="00205682">
              <w:rPr>
                <w:rStyle w:val="Hyperlink"/>
                <w:noProof/>
              </w:rPr>
              <w:t>2.2</w:t>
            </w:r>
            <w:r>
              <w:rPr>
                <w:rFonts w:asciiTheme="minorHAnsi" w:eastAsiaTheme="minorEastAsia" w:hAnsiTheme="minorHAnsi"/>
                <w:noProof/>
              </w:rPr>
              <w:tab/>
            </w:r>
            <w:r w:rsidRPr="00205682">
              <w:rPr>
                <w:rStyle w:val="Hyperlink"/>
                <w:noProof/>
              </w:rPr>
              <w:t>Interpretive Research Objectives and Questions</w:t>
            </w:r>
            <w:r>
              <w:rPr>
                <w:noProof/>
                <w:webHidden/>
              </w:rPr>
              <w:tab/>
            </w:r>
            <w:r>
              <w:rPr>
                <w:noProof/>
                <w:webHidden/>
              </w:rPr>
              <w:fldChar w:fldCharType="begin"/>
            </w:r>
            <w:r>
              <w:rPr>
                <w:noProof/>
                <w:webHidden/>
              </w:rPr>
              <w:instrText xml:space="preserve"> PAGEREF _Toc231836828 \h </w:instrText>
            </w:r>
            <w:r>
              <w:rPr>
                <w:noProof/>
                <w:webHidden/>
              </w:rPr>
            </w:r>
            <w:r>
              <w:rPr>
                <w:noProof/>
                <w:webHidden/>
              </w:rPr>
              <w:fldChar w:fldCharType="separate"/>
            </w:r>
            <w:r>
              <w:rPr>
                <w:noProof/>
                <w:webHidden/>
              </w:rPr>
              <w:t>7</w:t>
            </w:r>
            <w:r>
              <w:rPr>
                <w:noProof/>
                <w:webHidden/>
              </w:rPr>
              <w:fldChar w:fldCharType="end"/>
            </w:r>
          </w:hyperlink>
        </w:p>
        <w:p w14:paraId="1A6BAF3B" w14:textId="67B9694F" w:rsidR="008A0EFC" w:rsidRDefault="008A0EFC">
          <w:pPr>
            <w:pStyle w:val="TOC1"/>
            <w:tabs>
              <w:tab w:val="left" w:pos="480"/>
              <w:tab w:val="right" w:leader="dot" w:pos="9350"/>
            </w:tabs>
            <w:rPr>
              <w:rFonts w:asciiTheme="minorHAnsi" w:eastAsiaTheme="minorEastAsia" w:hAnsiTheme="minorHAnsi"/>
              <w:noProof/>
            </w:rPr>
          </w:pPr>
          <w:hyperlink w:anchor="_Toc231836829" w:history="1">
            <w:r w:rsidRPr="00205682">
              <w:rPr>
                <w:rStyle w:val="Hyperlink"/>
                <w:noProof/>
              </w:rPr>
              <w:t>3</w:t>
            </w:r>
            <w:r>
              <w:rPr>
                <w:rFonts w:asciiTheme="minorHAnsi" w:eastAsiaTheme="minorEastAsia" w:hAnsiTheme="minorHAnsi"/>
                <w:noProof/>
              </w:rPr>
              <w:tab/>
            </w:r>
            <w:r w:rsidRPr="00205682">
              <w:rPr>
                <w:rStyle w:val="Hyperlink"/>
                <w:noProof/>
              </w:rPr>
              <w:t>Test Setup and Methodology</w:t>
            </w:r>
            <w:r>
              <w:rPr>
                <w:noProof/>
                <w:webHidden/>
              </w:rPr>
              <w:tab/>
            </w:r>
            <w:r>
              <w:rPr>
                <w:noProof/>
                <w:webHidden/>
              </w:rPr>
              <w:fldChar w:fldCharType="begin"/>
            </w:r>
            <w:r>
              <w:rPr>
                <w:noProof/>
                <w:webHidden/>
              </w:rPr>
              <w:instrText xml:space="preserve"> PAGEREF _Toc231836829 \h </w:instrText>
            </w:r>
            <w:r>
              <w:rPr>
                <w:noProof/>
                <w:webHidden/>
              </w:rPr>
            </w:r>
            <w:r>
              <w:rPr>
                <w:noProof/>
                <w:webHidden/>
              </w:rPr>
              <w:fldChar w:fldCharType="separate"/>
            </w:r>
            <w:r>
              <w:rPr>
                <w:noProof/>
                <w:webHidden/>
              </w:rPr>
              <w:t>9</w:t>
            </w:r>
            <w:r>
              <w:rPr>
                <w:noProof/>
                <w:webHidden/>
              </w:rPr>
              <w:fldChar w:fldCharType="end"/>
            </w:r>
          </w:hyperlink>
        </w:p>
        <w:p w14:paraId="302E30A5" w14:textId="4CE96066" w:rsidR="008A0EFC" w:rsidRDefault="008A0EFC">
          <w:pPr>
            <w:pStyle w:val="TOC2"/>
            <w:tabs>
              <w:tab w:val="left" w:pos="960"/>
              <w:tab w:val="right" w:leader="dot" w:pos="9350"/>
            </w:tabs>
            <w:rPr>
              <w:rFonts w:asciiTheme="minorHAnsi" w:eastAsiaTheme="minorEastAsia" w:hAnsiTheme="minorHAnsi"/>
              <w:noProof/>
            </w:rPr>
          </w:pPr>
          <w:hyperlink w:anchor="_Toc231836830" w:history="1">
            <w:r w:rsidRPr="00205682">
              <w:rPr>
                <w:rStyle w:val="Hyperlink"/>
                <w:noProof/>
              </w:rPr>
              <w:t>3.1</w:t>
            </w:r>
            <w:r>
              <w:rPr>
                <w:rFonts w:asciiTheme="minorHAnsi" w:eastAsiaTheme="minorEastAsia" w:hAnsiTheme="minorHAnsi"/>
                <w:noProof/>
              </w:rPr>
              <w:tab/>
            </w:r>
            <w:r w:rsidRPr="00205682">
              <w:rPr>
                <w:rStyle w:val="Hyperlink"/>
                <w:noProof/>
              </w:rPr>
              <w:t>Test Bed and RF Environment</w:t>
            </w:r>
            <w:r>
              <w:rPr>
                <w:noProof/>
                <w:webHidden/>
              </w:rPr>
              <w:tab/>
            </w:r>
            <w:r>
              <w:rPr>
                <w:noProof/>
                <w:webHidden/>
              </w:rPr>
              <w:fldChar w:fldCharType="begin"/>
            </w:r>
            <w:r>
              <w:rPr>
                <w:noProof/>
                <w:webHidden/>
              </w:rPr>
              <w:instrText xml:space="preserve"> PAGEREF _Toc231836830 \h </w:instrText>
            </w:r>
            <w:r>
              <w:rPr>
                <w:noProof/>
                <w:webHidden/>
              </w:rPr>
            </w:r>
            <w:r>
              <w:rPr>
                <w:noProof/>
                <w:webHidden/>
              </w:rPr>
              <w:fldChar w:fldCharType="separate"/>
            </w:r>
            <w:r>
              <w:rPr>
                <w:noProof/>
                <w:webHidden/>
              </w:rPr>
              <w:t>9</w:t>
            </w:r>
            <w:r>
              <w:rPr>
                <w:noProof/>
                <w:webHidden/>
              </w:rPr>
              <w:fldChar w:fldCharType="end"/>
            </w:r>
          </w:hyperlink>
        </w:p>
        <w:p w14:paraId="770CE4FB" w14:textId="73643C45" w:rsidR="008A0EFC" w:rsidRDefault="008A0EFC">
          <w:pPr>
            <w:pStyle w:val="TOC3"/>
            <w:tabs>
              <w:tab w:val="left" w:pos="1440"/>
              <w:tab w:val="right" w:leader="dot" w:pos="9350"/>
            </w:tabs>
            <w:rPr>
              <w:rFonts w:asciiTheme="minorHAnsi" w:eastAsiaTheme="minorEastAsia" w:hAnsiTheme="minorHAnsi"/>
              <w:noProof/>
            </w:rPr>
          </w:pPr>
          <w:hyperlink w:anchor="_Toc231836831" w:history="1">
            <w:r w:rsidRPr="00205682">
              <w:rPr>
                <w:rStyle w:val="Hyperlink"/>
                <w:noProof/>
              </w:rPr>
              <w:t>3.1.1</w:t>
            </w:r>
            <w:r>
              <w:rPr>
                <w:rFonts w:asciiTheme="minorHAnsi" w:eastAsiaTheme="minorEastAsia" w:hAnsiTheme="minorHAnsi"/>
                <w:noProof/>
              </w:rPr>
              <w:tab/>
            </w:r>
            <w:r w:rsidRPr="00205682">
              <w:rPr>
                <w:rStyle w:val="Hyperlink"/>
                <w:noProof/>
              </w:rPr>
              <w:t>Equipment and Measurement Tools</w:t>
            </w:r>
            <w:r>
              <w:rPr>
                <w:noProof/>
                <w:webHidden/>
              </w:rPr>
              <w:tab/>
            </w:r>
            <w:r>
              <w:rPr>
                <w:noProof/>
                <w:webHidden/>
              </w:rPr>
              <w:fldChar w:fldCharType="begin"/>
            </w:r>
            <w:r>
              <w:rPr>
                <w:noProof/>
                <w:webHidden/>
              </w:rPr>
              <w:instrText xml:space="preserve"> PAGEREF _Toc231836831 \h </w:instrText>
            </w:r>
            <w:r>
              <w:rPr>
                <w:noProof/>
                <w:webHidden/>
              </w:rPr>
            </w:r>
            <w:r>
              <w:rPr>
                <w:noProof/>
                <w:webHidden/>
              </w:rPr>
              <w:fldChar w:fldCharType="separate"/>
            </w:r>
            <w:r>
              <w:rPr>
                <w:noProof/>
                <w:webHidden/>
              </w:rPr>
              <w:t>10</w:t>
            </w:r>
            <w:r>
              <w:rPr>
                <w:noProof/>
                <w:webHidden/>
              </w:rPr>
              <w:fldChar w:fldCharType="end"/>
            </w:r>
          </w:hyperlink>
        </w:p>
        <w:p w14:paraId="44B9767B" w14:textId="4702253F" w:rsidR="008A0EFC" w:rsidRDefault="008A0EFC">
          <w:pPr>
            <w:pStyle w:val="TOC3"/>
            <w:tabs>
              <w:tab w:val="left" w:pos="1440"/>
              <w:tab w:val="right" w:leader="dot" w:pos="9350"/>
            </w:tabs>
            <w:rPr>
              <w:rFonts w:asciiTheme="minorHAnsi" w:eastAsiaTheme="minorEastAsia" w:hAnsiTheme="minorHAnsi"/>
              <w:noProof/>
            </w:rPr>
          </w:pPr>
          <w:hyperlink w:anchor="_Toc231836832" w:history="1">
            <w:r w:rsidRPr="00205682">
              <w:rPr>
                <w:rStyle w:val="Hyperlink"/>
                <w:noProof/>
              </w:rPr>
              <w:t>3.1.2</w:t>
            </w:r>
            <w:r>
              <w:rPr>
                <w:rFonts w:asciiTheme="minorHAnsi" w:eastAsiaTheme="minorEastAsia" w:hAnsiTheme="minorHAnsi"/>
                <w:noProof/>
              </w:rPr>
              <w:tab/>
            </w:r>
            <w:r w:rsidRPr="00205682">
              <w:rPr>
                <w:rStyle w:val="Hyperlink"/>
                <w:noProof/>
              </w:rPr>
              <w:t>Software and Processing Tools</w:t>
            </w:r>
            <w:r>
              <w:rPr>
                <w:noProof/>
                <w:webHidden/>
              </w:rPr>
              <w:tab/>
            </w:r>
            <w:r>
              <w:rPr>
                <w:noProof/>
                <w:webHidden/>
              </w:rPr>
              <w:fldChar w:fldCharType="begin"/>
            </w:r>
            <w:r>
              <w:rPr>
                <w:noProof/>
                <w:webHidden/>
              </w:rPr>
              <w:instrText xml:space="preserve"> PAGEREF _Toc231836832 \h </w:instrText>
            </w:r>
            <w:r>
              <w:rPr>
                <w:noProof/>
                <w:webHidden/>
              </w:rPr>
            </w:r>
            <w:r>
              <w:rPr>
                <w:noProof/>
                <w:webHidden/>
              </w:rPr>
              <w:fldChar w:fldCharType="separate"/>
            </w:r>
            <w:r>
              <w:rPr>
                <w:noProof/>
                <w:webHidden/>
              </w:rPr>
              <w:t>10</w:t>
            </w:r>
            <w:r>
              <w:rPr>
                <w:noProof/>
                <w:webHidden/>
              </w:rPr>
              <w:fldChar w:fldCharType="end"/>
            </w:r>
          </w:hyperlink>
        </w:p>
        <w:p w14:paraId="1A032BEC" w14:textId="30691553" w:rsidR="008A0EFC" w:rsidRDefault="008A0EFC">
          <w:pPr>
            <w:pStyle w:val="TOC2"/>
            <w:tabs>
              <w:tab w:val="left" w:pos="960"/>
              <w:tab w:val="right" w:leader="dot" w:pos="9350"/>
            </w:tabs>
            <w:rPr>
              <w:rFonts w:asciiTheme="minorHAnsi" w:eastAsiaTheme="minorEastAsia" w:hAnsiTheme="minorHAnsi"/>
              <w:noProof/>
            </w:rPr>
          </w:pPr>
          <w:hyperlink w:anchor="_Toc231836833" w:history="1">
            <w:r w:rsidRPr="00205682">
              <w:rPr>
                <w:rStyle w:val="Hyperlink"/>
                <w:noProof/>
              </w:rPr>
              <w:t>3.2</w:t>
            </w:r>
            <w:r>
              <w:rPr>
                <w:rFonts w:asciiTheme="minorHAnsi" w:eastAsiaTheme="minorEastAsia" w:hAnsiTheme="minorHAnsi"/>
                <w:noProof/>
              </w:rPr>
              <w:tab/>
            </w:r>
            <w:r w:rsidRPr="00205682">
              <w:rPr>
                <w:rStyle w:val="Hyperlink"/>
                <w:noProof/>
              </w:rPr>
              <w:t>Heltec LoRa V3 Development Boards</w:t>
            </w:r>
            <w:r>
              <w:rPr>
                <w:noProof/>
                <w:webHidden/>
              </w:rPr>
              <w:tab/>
            </w:r>
            <w:r>
              <w:rPr>
                <w:noProof/>
                <w:webHidden/>
              </w:rPr>
              <w:fldChar w:fldCharType="begin"/>
            </w:r>
            <w:r>
              <w:rPr>
                <w:noProof/>
                <w:webHidden/>
              </w:rPr>
              <w:instrText xml:space="preserve"> PAGEREF _Toc231836833 \h </w:instrText>
            </w:r>
            <w:r>
              <w:rPr>
                <w:noProof/>
                <w:webHidden/>
              </w:rPr>
            </w:r>
            <w:r>
              <w:rPr>
                <w:noProof/>
                <w:webHidden/>
              </w:rPr>
              <w:fldChar w:fldCharType="separate"/>
            </w:r>
            <w:r>
              <w:rPr>
                <w:noProof/>
                <w:webHidden/>
              </w:rPr>
              <w:t>10</w:t>
            </w:r>
            <w:r>
              <w:rPr>
                <w:noProof/>
                <w:webHidden/>
              </w:rPr>
              <w:fldChar w:fldCharType="end"/>
            </w:r>
          </w:hyperlink>
        </w:p>
        <w:p w14:paraId="06B8AB0B" w14:textId="7358252E" w:rsidR="008A0EFC" w:rsidRDefault="008A0EFC">
          <w:pPr>
            <w:pStyle w:val="TOC2"/>
            <w:tabs>
              <w:tab w:val="left" w:pos="960"/>
              <w:tab w:val="right" w:leader="dot" w:pos="9350"/>
            </w:tabs>
            <w:rPr>
              <w:rFonts w:asciiTheme="minorHAnsi" w:eastAsiaTheme="minorEastAsia" w:hAnsiTheme="minorHAnsi"/>
              <w:noProof/>
            </w:rPr>
          </w:pPr>
          <w:hyperlink w:anchor="_Toc231836834" w:history="1">
            <w:r w:rsidRPr="00205682">
              <w:rPr>
                <w:rStyle w:val="Hyperlink"/>
                <w:noProof/>
              </w:rPr>
              <w:t>3.3</w:t>
            </w:r>
            <w:r>
              <w:rPr>
                <w:rFonts w:asciiTheme="minorHAnsi" w:eastAsiaTheme="minorEastAsia" w:hAnsiTheme="minorHAnsi"/>
                <w:noProof/>
              </w:rPr>
              <w:tab/>
            </w:r>
            <w:r w:rsidRPr="00205682">
              <w:rPr>
                <w:rStyle w:val="Hyperlink"/>
                <w:noProof/>
              </w:rPr>
              <w:t>LoRa Test Configuration</w:t>
            </w:r>
            <w:r>
              <w:rPr>
                <w:noProof/>
                <w:webHidden/>
              </w:rPr>
              <w:tab/>
            </w:r>
            <w:r>
              <w:rPr>
                <w:noProof/>
                <w:webHidden/>
              </w:rPr>
              <w:fldChar w:fldCharType="begin"/>
            </w:r>
            <w:r>
              <w:rPr>
                <w:noProof/>
                <w:webHidden/>
              </w:rPr>
              <w:instrText xml:space="preserve"> PAGEREF _Toc231836834 \h </w:instrText>
            </w:r>
            <w:r>
              <w:rPr>
                <w:noProof/>
                <w:webHidden/>
              </w:rPr>
            </w:r>
            <w:r>
              <w:rPr>
                <w:noProof/>
                <w:webHidden/>
              </w:rPr>
              <w:fldChar w:fldCharType="separate"/>
            </w:r>
            <w:r>
              <w:rPr>
                <w:noProof/>
                <w:webHidden/>
              </w:rPr>
              <w:t>12</w:t>
            </w:r>
            <w:r>
              <w:rPr>
                <w:noProof/>
                <w:webHidden/>
              </w:rPr>
              <w:fldChar w:fldCharType="end"/>
            </w:r>
          </w:hyperlink>
        </w:p>
        <w:p w14:paraId="75868236" w14:textId="2174BE74" w:rsidR="008A0EFC" w:rsidRDefault="008A0EFC">
          <w:pPr>
            <w:pStyle w:val="TOC2"/>
            <w:tabs>
              <w:tab w:val="left" w:pos="960"/>
              <w:tab w:val="right" w:leader="dot" w:pos="9350"/>
            </w:tabs>
            <w:rPr>
              <w:rFonts w:asciiTheme="minorHAnsi" w:eastAsiaTheme="minorEastAsia" w:hAnsiTheme="minorHAnsi"/>
              <w:noProof/>
            </w:rPr>
          </w:pPr>
          <w:hyperlink w:anchor="_Toc231836835" w:history="1">
            <w:r w:rsidRPr="00205682">
              <w:rPr>
                <w:rStyle w:val="Hyperlink"/>
                <w:noProof/>
              </w:rPr>
              <w:t>3.4</w:t>
            </w:r>
            <w:r>
              <w:rPr>
                <w:rFonts w:asciiTheme="minorHAnsi" w:eastAsiaTheme="minorEastAsia" w:hAnsiTheme="minorHAnsi"/>
                <w:noProof/>
              </w:rPr>
              <w:tab/>
            </w:r>
            <w:r w:rsidRPr="00205682">
              <w:rPr>
                <w:rStyle w:val="Hyperlink"/>
                <w:noProof/>
              </w:rPr>
              <w:t>Assumptions and Limitations</w:t>
            </w:r>
            <w:r>
              <w:rPr>
                <w:noProof/>
                <w:webHidden/>
              </w:rPr>
              <w:tab/>
            </w:r>
            <w:r>
              <w:rPr>
                <w:noProof/>
                <w:webHidden/>
              </w:rPr>
              <w:fldChar w:fldCharType="begin"/>
            </w:r>
            <w:r>
              <w:rPr>
                <w:noProof/>
                <w:webHidden/>
              </w:rPr>
              <w:instrText xml:space="preserve"> PAGEREF _Toc231836835 \h </w:instrText>
            </w:r>
            <w:r>
              <w:rPr>
                <w:noProof/>
                <w:webHidden/>
              </w:rPr>
            </w:r>
            <w:r>
              <w:rPr>
                <w:noProof/>
                <w:webHidden/>
              </w:rPr>
              <w:fldChar w:fldCharType="separate"/>
            </w:r>
            <w:r>
              <w:rPr>
                <w:noProof/>
                <w:webHidden/>
              </w:rPr>
              <w:t>12</w:t>
            </w:r>
            <w:r>
              <w:rPr>
                <w:noProof/>
                <w:webHidden/>
              </w:rPr>
              <w:fldChar w:fldCharType="end"/>
            </w:r>
          </w:hyperlink>
        </w:p>
        <w:p w14:paraId="443E3AD1" w14:textId="2469DF33" w:rsidR="008A0EFC" w:rsidRDefault="008A0EFC">
          <w:pPr>
            <w:pStyle w:val="TOC1"/>
            <w:tabs>
              <w:tab w:val="left" w:pos="480"/>
              <w:tab w:val="right" w:leader="dot" w:pos="9350"/>
            </w:tabs>
            <w:rPr>
              <w:rFonts w:asciiTheme="minorHAnsi" w:eastAsiaTheme="minorEastAsia" w:hAnsiTheme="minorHAnsi"/>
              <w:noProof/>
            </w:rPr>
          </w:pPr>
          <w:hyperlink w:anchor="_Toc231836836" w:history="1">
            <w:r w:rsidRPr="00205682">
              <w:rPr>
                <w:rStyle w:val="Hyperlink"/>
                <w:noProof/>
              </w:rPr>
              <w:t>4</w:t>
            </w:r>
            <w:r>
              <w:rPr>
                <w:rFonts w:asciiTheme="minorHAnsi" w:eastAsiaTheme="minorEastAsia" w:hAnsiTheme="minorHAnsi"/>
                <w:noProof/>
              </w:rPr>
              <w:tab/>
            </w:r>
            <w:r w:rsidRPr="00205682">
              <w:rPr>
                <w:rStyle w:val="Hyperlink"/>
                <w:noProof/>
              </w:rPr>
              <w:t>Results</w:t>
            </w:r>
            <w:r>
              <w:rPr>
                <w:noProof/>
                <w:webHidden/>
              </w:rPr>
              <w:tab/>
            </w:r>
            <w:r>
              <w:rPr>
                <w:noProof/>
                <w:webHidden/>
              </w:rPr>
              <w:fldChar w:fldCharType="begin"/>
            </w:r>
            <w:r>
              <w:rPr>
                <w:noProof/>
                <w:webHidden/>
              </w:rPr>
              <w:instrText xml:space="preserve"> PAGEREF _Toc231836836 \h </w:instrText>
            </w:r>
            <w:r>
              <w:rPr>
                <w:noProof/>
                <w:webHidden/>
              </w:rPr>
            </w:r>
            <w:r>
              <w:rPr>
                <w:noProof/>
                <w:webHidden/>
              </w:rPr>
              <w:fldChar w:fldCharType="separate"/>
            </w:r>
            <w:r>
              <w:rPr>
                <w:noProof/>
                <w:webHidden/>
              </w:rPr>
              <w:t>14</w:t>
            </w:r>
            <w:r>
              <w:rPr>
                <w:noProof/>
                <w:webHidden/>
              </w:rPr>
              <w:fldChar w:fldCharType="end"/>
            </w:r>
          </w:hyperlink>
        </w:p>
        <w:p w14:paraId="22633EAB" w14:textId="1BEA3D02" w:rsidR="008A0EFC" w:rsidRDefault="008A0EFC">
          <w:pPr>
            <w:pStyle w:val="TOC2"/>
            <w:tabs>
              <w:tab w:val="left" w:pos="960"/>
              <w:tab w:val="right" w:leader="dot" w:pos="9350"/>
            </w:tabs>
            <w:rPr>
              <w:rFonts w:asciiTheme="minorHAnsi" w:eastAsiaTheme="minorEastAsia" w:hAnsiTheme="minorHAnsi"/>
              <w:noProof/>
            </w:rPr>
          </w:pPr>
          <w:hyperlink w:anchor="_Toc231836837" w:history="1">
            <w:r w:rsidRPr="00205682">
              <w:rPr>
                <w:rStyle w:val="Hyperlink"/>
                <w:noProof/>
              </w:rPr>
              <w:t>4.1</w:t>
            </w:r>
            <w:r>
              <w:rPr>
                <w:rFonts w:asciiTheme="minorHAnsi" w:eastAsiaTheme="minorEastAsia" w:hAnsiTheme="minorHAnsi"/>
                <w:noProof/>
              </w:rPr>
              <w:tab/>
            </w:r>
            <w:r w:rsidRPr="00205682">
              <w:rPr>
                <w:rStyle w:val="Hyperlink"/>
                <w:noProof/>
              </w:rPr>
              <w:t>Detectability</w:t>
            </w:r>
            <w:r>
              <w:rPr>
                <w:noProof/>
                <w:webHidden/>
              </w:rPr>
              <w:tab/>
            </w:r>
            <w:r>
              <w:rPr>
                <w:noProof/>
                <w:webHidden/>
              </w:rPr>
              <w:fldChar w:fldCharType="begin"/>
            </w:r>
            <w:r>
              <w:rPr>
                <w:noProof/>
                <w:webHidden/>
              </w:rPr>
              <w:instrText xml:space="preserve"> PAGEREF _Toc231836837 \h </w:instrText>
            </w:r>
            <w:r>
              <w:rPr>
                <w:noProof/>
                <w:webHidden/>
              </w:rPr>
            </w:r>
            <w:r>
              <w:rPr>
                <w:noProof/>
                <w:webHidden/>
              </w:rPr>
              <w:fldChar w:fldCharType="separate"/>
            </w:r>
            <w:r>
              <w:rPr>
                <w:noProof/>
                <w:webHidden/>
              </w:rPr>
              <w:t>14</w:t>
            </w:r>
            <w:r>
              <w:rPr>
                <w:noProof/>
                <w:webHidden/>
              </w:rPr>
              <w:fldChar w:fldCharType="end"/>
            </w:r>
          </w:hyperlink>
        </w:p>
        <w:p w14:paraId="5467D852" w14:textId="3A309C85" w:rsidR="008A0EFC" w:rsidRDefault="008A0EFC">
          <w:pPr>
            <w:pStyle w:val="TOC3"/>
            <w:tabs>
              <w:tab w:val="left" w:pos="1440"/>
              <w:tab w:val="right" w:leader="dot" w:pos="9350"/>
            </w:tabs>
            <w:rPr>
              <w:rFonts w:asciiTheme="minorHAnsi" w:eastAsiaTheme="minorEastAsia" w:hAnsiTheme="minorHAnsi"/>
              <w:noProof/>
            </w:rPr>
          </w:pPr>
          <w:hyperlink w:anchor="_Toc231836838" w:history="1">
            <w:r w:rsidRPr="00205682">
              <w:rPr>
                <w:rStyle w:val="Hyperlink"/>
                <w:noProof/>
              </w:rPr>
              <w:t>4.1.1</w:t>
            </w:r>
            <w:r>
              <w:rPr>
                <w:rFonts w:asciiTheme="minorHAnsi" w:eastAsiaTheme="minorEastAsia" w:hAnsiTheme="minorHAnsi"/>
                <w:noProof/>
              </w:rPr>
              <w:tab/>
            </w:r>
            <w:r w:rsidRPr="00205682">
              <w:rPr>
                <w:rStyle w:val="Hyperlink"/>
                <w:noProof/>
              </w:rPr>
              <w:t>Purpose</w:t>
            </w:r>
            <w:r>
              <w:rPr>
                <w:noProof/>
                <w:webHidden/>
              </w:rPr>
              <w:tab/>
            </w:r>
            <w:r>
              <w:rPr>
                <w:noProof/>
                <w:webHidden/>
              </w:rPr>
              <w:fldChar w:fldCharType="begin"/>
            </w:r>
            <w:r>
              <w:rPr>
                <w:noProof/>
                <w:webHidden/>
              </w:rPr>
              <w:instrText xml:space="preserve"> PAGEREF _Toc231836838 \h </w:instrText>
            </w:r>
            <w:r>
              <w:rPr>
                <w:noProof/>
                <w:webHidden/>
              </w:rPr>
            </w:r>
            <w:r>
              <w:rPr>
                <w:noProof/>
                <w:webHidden/>
              </w:rPr>
              <w:fldChar w:fldCharType="separate"/>
            </w:r>
            <w:r>
              <w:rPr>
                <w:noProof/>
                <w:webHidden/>
              </w:rPr>
              <w:t>14</w:t>
            </w:r>
            <w:r>
              <w:rPr>
                <w:noProof/>
                <w:webHidden/>
              </w:rPr>
              <w:fldChar w:fldCharType="end"/>
            </w:r>
          </w:hyperlink>
        </w:p>
        <w:p w14:paraId="2EE2B674" w14:textId="49D9E186" w:rsidR="008A0EFC" w:rsidRDefault="008A0EFC">
          <w:pPr>
            <w:pStyle w:val="TOC3"/>
            <w:tabs>
              <w:tab w:val="left" w:pos="1440"/>
              <w:tab w:val="right" w:leader="dot" w:pos="9350"/>
            </w:tabs>
            <w:rPr>
              <w:rFonts w:asciiTheme="minorHAnsi" w:eastAsiaTheme="minorEastAsia" w:hAnsiTheme="minorHAnsi"/>
              <w:noProof/>
            </w:rPr>
          </w:pPr>
          <w:hyperlink w:anchor="_Toc231836839" w:history="1">
            <w:r w:rsidRPr="00205682">
              <w:rPr>
                <w:rStyle w:val="Hyperlink"/>
                <w:noProof/>
              </w:rPr>
              <w:t>4.1.2</w:t>
            </w:r>
            <w:r>
              <w:rPr>
                <w:rFonts w:asciiTheme="minorHAnsi" w:eastAsiaTheme="minorEastAsia" w:hAnsiTheme="minorHAnsi"/>
                <w:noProof/>
              </w:rPr>
              <w:tab/>
            </w:r>
            <w:r w:rsidRPr="00205682">
              <w:rPr>
                <w:rStyle w:val="Hyperlink"/>
                <w:noProof/>
              </w:rPr>
              <w:t>Test Method and execution</w:t>
            </w:r>
            <w:r>
              <w:rPr>
                <w:noProof/>
                <w:webHidden/>
              </w:rPr>
              <w:tab/>
            </w:r>
            <w:r>
              <w:rPr>
                <w:noProof/>
                <w:webHidden/>
              </w:rPr>
              <w:fldChar w:fldCharType="begin"/>
            </w:r>
            <w:r>
              <w:rPr>
                <w:noProof/>
                <w:webHidden/>
              </w:rPr>
              <w:instrText xml:space="preserve"> PAGEREF _Toc231836839 \h </w:instrText>
            </w:r>
            <w:r>
              <w:rPr>
                <w:noProof/>
                <w:webHidden/>
              </w:rPr>
            </w:r>
            <w:r>
              <w:rPr>
                <w:noProof/>
                <w:webHidden/>
              </w:rPr>
              <w:fldChar w:fldCharType="separate"/>
            </w:r>
            <w:r>
              <w:rPr>
                <w:noProof/>
                <w:webHidden/>
              </w:rPr>
              <w:t>14</w:t>
            </w:r>
            <w:r>
              <w:rPr>
                <w:noProof/>
                <w:webHidden/>
              </w:rPr>
              <w:fldChar w:fldCharType="end"/>
            </w:r>
          </w:hyperlink>
        </w:p>
        <w:p w14:paraId="4A7E52DC" w14:textId="0FEA5B5F" w:rsidR="008A0EFC" w:rsidRDefault="008A0EFC">
          <w:pPr>
            <w:pStyle w:val="TOC3"/>
            <w:tabs>
              <w:tab w:val="left" w:pos="1440"/>
              <w:tab w:val="right" w:leader="dot" w:pos="9350"/>
            </w:tabs>
            <w:rPr>
              <w:rFonts w:asciiTheme="minorHAnsi" w:eastAsiaTheme="minorEastAsia" w:hAnsiTheme="minorHAnsi"/>
              <w:noProof/>
            </w:rPr>
          </w:pPr>
          <w:hyperlink w:anchor="_Toc231836840" w:history="1">
            <w:r w:rsidRPr="00205682">
              <w:rPr>
                <w:rStyle w:val="Hyperlink"/>
                <w:noProof/>
              </w:rPr>
              <w:t>4.1.3</w:t>
            </w:r>
            <w:r>
              <w:rPr>
                <w:rFonts w:asciiTheme="minorHAnsi" w:eastAsiaTheme="minorEastAsia" w:hAnsiTheme="minorHAnsi"/>
                <w:noProof/>
              </w:rPr>
              <w:tab/>
            </w:r>
            <w:r w:rsidRPr="00205682">
              <w:rPr>
                <w:rStyle w:val="Hyperlink"/>
                <w:noProof/>
              </w:rPr>
              <w:t>Results</w:t>
            </w:r>
            <w:r>
              <w:rPr>
                <w:noProof/>
                <w:webHidden/>
              </w:rPr>
              <w:tab/>
            </w:r>
            <w:r>
              <w:rPr>
                <w:noProof/>
                <w:webHidden/>
              </w:rPr>
              <w:fldChar w:fldCharType="begin"/>
            </w:r>
            <w:r>
              <w:rPr>
                <w:noProof/>
                <w:webHidden/>
              </w:rPr>
              <w:instrText xml:space="preserve"> PAGEREF _Toc231836840 \h </w:instrText>
            </w:r>
            <w:r>
              <w:rPr>
                <w:noProof/>
                <w:webHidden/>
              </w:rPr>
            </w:r>
            <w:r>
              <w:rPr>
                <w:noProof/>
                <w:webHidden/>
              </w:rPr>
              <w:fldChar w:fldCharType="separate"/>
            </w:r>
            <w:r>
              <w:rPr>
                <w:noProof/>
                <w:webHidden/>
              </w:rPr>
              <w:t>15</w:t>
            </w:r>
            <w:r>
              <w:rPr>
                <w:noProof/>
                <w:webHidden/>
              </w:rPr>
              <w:fldChar w:fldCharType="end"/>
            </w:r>
          </w:hyperlink>
        </w:p>
        <w:p w14:paraId="6B3DB024" w14:textId="5C8942E0" w:rsidR="008A0EFC" w:rsidRDefault="008A0EFC">
          <w:pPr>
            <w:pStyle w:val="TOC3"/>
            <w:tabs>
              <w:tab w:val="left" w:pos="1440"/>
              <w:tab w:val="right" w:leader="dot" w:pos="9350"/>
            </w:tabs>
            <w:rPr>
              <w:rFonts w:asciiTheme="minorHAnsi" w:eastAsiaTheme="minorEastAsia" w:hAnsiTheme="minorHAnsi"/>
              <w:noProof/>
            </w:rPr>
          </w:pPr>
          <w:hyperlink w:anchor="_Toc231836841" w:history="1">
            <w:r w:rsidRPr="00205682">
              <w:rPr>
                <w:rStyle w:val="Hyperlink"/>
                <w:noProof/>
              </w:rPr>
              <w:t>4.1.4</w:t>
            </w:r>
            <w:r>
              <w:rPr>
                <w:rFonts w:asciiTheme="minorHAnsi" w:eastAsiaTheme="minorEastAsia" w:hAnsiTheme="minorHAnsi"/>
                <w:noProof/>
              </w:rPr>
              <w:tab/>
            </w:r>
            <w:r w:rsidRPr="00205682">
              <w:rPr>
                <w:rStyle w:val="Hyperlink"/>
                <w:noProof/>
              </w:rPr>
              <w:t>Interpretation</w:t>
            </w:r>
            <w:r>
              <w:rPr>
                <w:noProof/>
                <w:webHidden/>
              </w:rPr>
              <w:tab/>
            </w:r>
            <w:r>
              <w:rPr>
                <w:noProof/>
                <w:webHidden/>
              </w:rPr>
              <w:fldChar w:fldCharType="begin"/>
            </w:r>
            <w:r>
              <w:rPr>
                <w:noProof/>
                <w:webHidden/>
              </w:rPr>
              <w:instrText xml:space="preserve"> PAGEREF _Toc231836841 \h </w:instrText>
            </w:r>
            <w:r>
              <w:rPr>
                <w:noProof/>
                <w:webHidden/>
              </w:rPr>
            </w:r>
            <w:r>
              <w:rPr>
                <w:noProof/>
                <w:webHidden/>
              </w:rPr>
              <w:fldChar w:fldCharType="separate"/>
            </w:r>
            <w:r>
              <w:rPr>
                <w:noProof/>
                <w:webHidden/>
              </w:rPr>
              <w:t>16</w:t>
            </w:r>
            <w:r>
              <w:rPr>
                <w:noProof/>
                <w:webHidden/>
              </w:rPr>
              <w:fldChar w:fldCharType="end"/>
            </w:r>
          </w:hyperlink>
        </w:p>
        <w:p w14:paraId="389B3656" w14:textId="1AAEBC84" w:rsidR="008A0EFC" w:rsidRDefault="008A0EFC">
          <w:pPr>
            <w:pStyle w:val="TOC3"/>
            <w:tabs>
              <w:tab w:val="left" w:pos="1440"/>
              <w:tab w:val="right" w:leader="dot" w:pos="9350"/>
            </w:tabs>
            <w:rPr>
              <w:rFonts w:asciiTheme="minorHAnsi" w:eastAsiaTheme="minorEastAsia" w:hAnsiTheme="minorHAnsi"/>
              <w:noProof/>
            </w:rPr>
          </w:pPr>
          <w:hyperlink w:anchor="_Toc231836842" w:history="1">
            <w:r w:rsidRPr="00205682">
              <w:rPr>
                <w:rStyle w:val="Hyperlink"/>
                <w:noProof/>
              </w:rPr>
              <w:t>4.1.5</w:t>
            </w:r>
            <w:r>
              <w:rPr>
                <w:rFonts w:asciiTheme="minorHAnsi" w:eastAsiaTheme="minorEastAsia" w:hAnsiTheme="minorHAnsi"/>
                <w:noProof/>
              </w:rPr>
              <w:tab/>
            </w:r>
            <w:r w:rsidRPr="00205682">
              <w:rPr>
                <w:rStyle w:val="Hyperlink"/>
                <w:noProof/>
              </w:rPr>
              <w:t>Validity Notes</w:t>
            </w:r>
            <w:r>
              <w:rPr>
                <w:noProof/>
                <w:webHidden/>
              </w:rPr>
              <w:tab/>
            </w:r>
            <w:r>
              <w:rPr>
                <w:noProof/>
                <w:webHidden/>
              </w:rPr>
              <w:fldChar w:fldCharType="begin"/>
            </w:r>
            <w:r>
              <w:rPr>
                <w:noProof/>
                <w:webHidden/>
              </w:rPr>
              <w:instrText xml:space="preserve"> PAGEREF _Toc231836842 \h </w:instrText>
            </w:r>
            <w:r>
              <w:rPr>
                <w:noProof/>
                <w:webHidden/>
              </w:rPr>
            </w:r>
            <w:r>
              <w:rPr>
                <w:noProof/>
                <w:webHidden/>
              </w:rPr>
              <w:fldChar w:fldCharType="separate"/>
            </w:r>
            <w:r>
              <w:rPr>
                <w:noProof/>
                <w:webHidden/>
              </w:rPr>
              <w:t>16</w:t>
            </w:r>
            <w:r>
              <w:rPr>
                <w:noProof/>
                <w:webHidden/>
              </w:rPr>
              <w:fldChar w:fldCharType="end"/>
            </w:r>
          </w:hyperlink>
        </w:p>
        <w:p w14:paraId="35805264" w14:textId="0354342B" w:rsidR="008A0EFC" w:rsidRDefault="008A0EFC">
          <w:pPr>
            <w:pStyle w:val="TOC2"/>
            <w:tabs>
              <w:tab w:val="left" w:pos="960"/>
              <w:tab w:val="right" w:leader="dot" w:pos="9350"/>
            </w:tabs>
            <w:rPr>
              <w:rFonts w:asciiTheme="minorHAnsi" w:eastAsiaTheme="minorEastAsia" w:hAnsiTheme="minorHAnsi"/>
              <w:noProof/>
            </w:rPr>
          </w:pPr>
          <w:hyperlink w:anchor="_Toc231836843" w:history="1">
            <w:r w:rsidRPr="00205682">
              <w:rPr>
                <w:rStyle w:val="Hyperlink"/>
                <w:noProof/>
              </w:rPr>
              <w:t>4.2</w:t>
            </w:r>
            <w:r>
              <w:rPr>
                <w:rFonts w:asciiTheme="minorHAnsi" w:eastAsiaTheme="minorEastAsia" w:hAnsiTheme="minorHAnsi"/>
                <w:noProof/>
              </w:rPr>
              <w:tab/>
            </w:r>
            <w:r w:rsidRPr="00205682">
              <w:rPr>
                <w:rStyle w:val="Hyperlink"/>
                <w:noProof/>
              </w:rPr>
              <w:t>Resiliency</w:t>
            </w:r>
            <w:r>
              <w:rPr>
                <w:noProof/>
                <w:webHidden/>
              </w:rPr>
              <w:tab/>
            </w:r>
            <w:r>
              <w:rPr>
                <w:noProof/>
                <w:webHidden/>
              </w:rPr>
              <w:fldChar w:fldCharType="begin"/>
            </w:r>
            <w:r>
              <w:rPr>
                <w:noProof/>
                <w:webHidden/>
              </w:rPr>
              <w:instrText xml:space="preserve"> PAGEREF _Toc231836843 \h </w:instrText>
            </w:r>
            <w:r>
              <w:rPr>
                <w:noProof/>
                <w:webHidden/>
              </w:rPr>
            </w:r>
            <w:r>
              <w:rPr>
                <w:noProof/>
                <w:webHidden/>
              </w:rPr>
              <w:fldChar w:fldCharType="separate"/>
            </w:r>
            <w:r>
              <w:rPr>
                <w:noProof/>
                <w:webHidden/>
              </w:rPr>
              <w:t>18</w:t>
            </w:r>
            <w:r>
              <w:rPr>
                <w:noProof/>
                <w:webHidden/>
              </w:rPr>
              <w:fldChar w:fldCharType="end"/>
            </w:r>
          </w:hyperlink>
        </w:p>
        <w:p w14:paraId="16E5954E" w14:textId="5A4369EE" w:rsidR="008A0EFC" w:rsidRDefault="008A0EFC">
          <w:pPr>
            <w:pStyle w:val="TOC3"/>
            <w:tabs>
              <w:tab w:val="left" w:pos="1440"/>
              <w:tab w:val="right" w:leader="dot" w:pos="9350"/>
            </w:tabs>
            <w:rPr>
              <w:rFonts w:asciiTheme="minorHAnsi" w:eastAsiaTheme="minorEastAsia" w:hAnsiTheme="minorHAnsi"/>
              <w:noProof/>
            </w:rPr>
          </w:pPr>
          <w:hyperlink w:anchor="_Toc231836844" w:history="1">
            <w:r w:rsidRPr="00205682">
              <w:rPr>
                <w:rStyle w:val="Hyperlink"/>
                <w:noProof/>
              </w:rPr>
              <w:t>4.2.1</w:t>
            </w:r>
            <w:r>
              <w:rPr>
                <w:rFonts w:asciiTheme="minorHAnsi" w:eastAsiaTheme="minorEastAsia" w:hAnsiTheme="minorHAnsi"/>
                <w:noProof/>
              </w:rPr>
              <w:tab/>
            </w:r>
            <w:r w:rsidRPr="00205682">
              <w:rPr>
                <w:rStyle w:val="Hyperlink"/>
                <w:noProof/>
              </w:rPr>
              <w:t>Purpose</w:t>
            </w:r>
            <w:r>
              <w:rPr>
                <w:noProof/>
                <w:webHidden/>
              </w:rPr>
              <w:tab/>
            </w:r>
            <w:r>
              <w:rPr>
                <w:noProof/>
                <w:webHidden/>
              </w:rPr>
              <w:fldChar w:fldCharType="begin"/>
            </w:r>
            <w:r>
              <w:rPr>
                <w:noProof/>
                <w:webHidden/>
              </w:rPr>
              <w:instrText xml:space="preserve"> PAGEREF _Toc231836844 \h </w:instrText>
            </w:r>
            <w:r>
              <w:rPr>
                <w:noProof/>
                <w:webHidden/>
              </w:rPr>
            </w:r>
            <w:r>
              <w:rPr>
                <w:noProof/>
                <w:webHidden/>
              </w:rPr>
              <w:fldChar w:fldCharType="separate"/>
            </w:r>
            <w:r>
              <w:rPr>
                <w:noProof/>
                <w:webHidden/>
              </w:rPr>
              <w:t>18</w:t>
            </w:r>
            <w:r>
              <w:rPr>
                <w:noProof/>
                <w:webHidden/>
              </w:rPr>
              <w:fldChar w:fldCharType="end"/>
            </w:r>
          </w:hyperlink>
        </w:p>
        <w:p w14:paraId="009D960D" w14:textId="2BBF89C1" w:rsidR="008A0EFC" w:rsidRDefault="008A0EFC">
          <w:pPr>
            <w:pStyle w:val="TOC3"/>
            <w:tabs>
              <w:tab w:val="left" w:pos="1440"/>
              <w:tab w:val="right" w:leader="dot" w:pos="9350"/>
            </w:tabs>
            <w:rPr>
              <w:rFonts w:asciiTheme="minorHAnsi" w:eastAsiaTheme="minorEastAsia" w:hAnsiTheme="minorHAnsi"/>
              <w:noProof/>
            </w:rPr>
          </w:pPr>
          <w:hyperlink w:anchor="_Toc231836845" w:history="1">
            <w:r w:rsidRPr="00205682">
              <w:rPr>
                <w:rStyle w:val="Hyperlink"/>
                <w:noProof/>
              </w:rPr>
              <w:t>4.2.2</w:t>
            </w:r>
            <w:r>
              <w:rPr>
                <w:rFonts w:asciiTheme="minorHAnsi" w:eastAsiaTheme="minorEastAsia" w:hAnsiTheme="minorHAnsi"/>
                <w:noProof/>
              </w:rPr>
              <w:tab/>
            </w:r>
            <w:r w:rsidRPr="00205682">
              <w:rPr>
                <w:rStyle w:val="Hyperlink"/>
                <w:noProof/>
              </w:rPr>
              <w:t>Test Method and execution</w:t>
            </w:r>
            <w:r>
              <w:rPr>
                <w:noProof/>
                <w:webHidden/>
              </w:rPr>
              <w:tab/>
            </w:r>
            <w:r>
              <w:rPr>
                <w:noProof/>
                <w:webHidden/>
              </w:rPr>
              <w:fldChar w:fldCharType="begin"/>
            </w:r>
            <w:r>
              <w:rPr>
                <w:noProof/>
                <w:webHidden/>
              </w:rPr>
              <w:instrText xml:space="preserve"> PAGEREF _Toc231836845 \h </w:instrText>
            </w:r>
            <w:r>
              <w:rPr>
                <w:noProof/>
                <w:webHidden/>
              </w:rPr>
            </w:r>
            <w:r>
              <w:rPr>
                <w:noProof/>
                <w:webHidden/>
              </w:rPr>
              <w:fldChar w:fldCharType="separate"/>
            </w:r>
            <w:r>
              <w:rPr>
                <w:noProof/>
                <w:webHidden/>
              </w:rPr>
              <w:t>18</w:t>
            </w:r>
            <w:r>
              <w:rPr>
                <w:noProof/>
                <w:webHidden/>
              </w:rPr>
              <w:fldChar w:fldCharType="end"/>
            </w:r>
          </w:hyperlink>
        </w:p>
        <w:p w14:paraId="3892137D" w14:textId="24FE25FF" w:rsidR="008A0EFC" w:rsidRDefault="008A0EFC">
          <w:pPr>
            <w:pStyle w:val="TOC3"/>
            <w:tabs>
              <w:tab w:val="left" w:pos="1440"/>
              <w:tab w:val="right" w:leader="dot" w:pos="9350"/>
            </w:tabs>
            <w:rPr>
              <w:rFonts w:asciiTheme="minorHAnsi" w:eastAsiaTheme="minorEastAsia" w:hAnsiTheme="minorHAnsi"/>
              <w:noProof/>
            </w:rPr>
          </w:pPr>
          <w:hyperlink w:anchor="_Toc231836846" w:history="1">
            <w:r w:rsidRPr="00205682">
              <w:rPr>
                <w:rStyle w:val="Hyperlink"/>
                <w:noProof/>
              </w:rPr>
              <w:t>4.2.3</w:t>
            </w:r>
            <w:r>
              <w:rPr>
                <w:rFonts w:asciiTheme="minorHAnsi" w:eastAsiaTheme="minorEastAsia" w:hAnsiTheme="minorHAnsi"/>
                <w:noProof/>
              </w:rPr>
              <w:tab/>
            </w:r>
            <w:r w:rsidRPr="00205682">
              <w:rPr>
                <w:rStyle w:val="Hyperlink"/>
                <w:noProof/>
              </w:rPr>
              <w:t>Results</w:t>
            </w:r>
            <w:r>
              <w:rPr>
                <w:noProof/>
                <w:webHidden/>
              </w:rPr>
              <w:tab/>
            </w:r>
            <w:r>
              <w:rPr>
                <w:noProof/>
                <w:webHidden/>
              </w:rPr>
              <w:fldChar w:fldCharType="begin"/>
            </w:r>
            <w:r>
              <w:rPr>
                <w:noProof/>
                <w:webHidden/>
              </w:rPr>
              <w:instrText xml:space="preserve"> PAGEREF _Toc231836846 \h </w:instrText>
            </w:r>
            <w:r>
              <w:rPr>
                <w:noProof/>
                <w:webHidden/>
              </w:rPr>
            </w:r>
            <w:r>
              <w:rPr>
                <w:noProof/>
                <w:webHidden/>
              </w:rPr>
              <w:fldChar w:fldCharType="separate"/>
            </w:r>
            <w:r>
              <w:rPr>
                <w:noProof/>
                <w:webHidden/>
              </w:rPr>
              <w:t>19</w:t>
            </w:r>
            <w:r>
              <w:rPr>
                <w:noProof/>
                <w:webHidden/>
              </w:rPr>
              <w:fldChar w:fldCharType="end"/>
            </w:r>
          </w:hyperlink>
        </w:p>
        <w:p w14:paraId="5702870A" w14:textId="55615F99" w:rsidR="008A0EFC" w:rsidRDefault="008A0EFC">
          <w:pPr>
            <w:pStyle w:val="TOC3"/>
            <w:tabs>
              <w:tab w:val="left" w:pos="1440"/>
              <w:tab w:val="right" w:leader="dot" w:pos="9350"/>
            </w:tabs>
            <w:rPr>
              <w:rFonts w:asciiTheme="minorHAnsi" w:eastAsiaTheme="minorEastAsia" w:hAnsiTheme="minorHAnsi"/>
              <w:noProof/>
            </w:rPr>
          </w:pPr>
          <w:hyperlink w:anchor="_Toc231836847" w:history="1">
            <w:r w:rsidRPr="00205682">
              <w:rPr>
                <w:rStyle w:val="Hyperlink"/>
                <w:noProof/>
              </w:rPr>
              <w:t>4.2.4</w:t>
            </w:r>
            <w:r>
              <w:rPr>
                <w:rFonts w:asciiTheme="minorHAnsi" w:eastAsiaTheme="minorEastAsia" w:hAnsiTheme="minorHAnsi"/>
                <w:noProof/>
              </w:rPr>
              <w:tab/>
            </w:r>
            <w:r w:rsidRPr="00205682">
              <w:rPr>
                <w:rStyle w:val="Hyperlink"/>
                <w:noProof/>
              </w:rPr>
              <w:t>Interpretation</w:t>
            </w:r>
            <w:r>
              <w:rPr>
                <w:noProof/>
                <w:webHidden/>
              </w:rPr>
              <w:tab/>
            </w:r>
            <w:r>
              <w:rPr>
                <w:noProof/>
                <w:webHidden/>
              </w:rPr>
              <w:fldChar w:fldCharType="begin"/>
            </w:r>
            <w:r>
              <w:rPr>
                <w:noProof/>
                <w:webHidden/>
              </w:rPr>
              <w:instrText xml:space="preserve"> PAGEREF _Toc231836847 \h </w:instrText>
            </w:r>
            <w:r>
              <w:rPr>
                <w:noProof/>
                <w:webHidden/>
              </w:rPr>
            </w:r>
            <w:r>
              <w:rPr>
                <w:noProof/>
                <w:webHidden/>
              </w:rPr>
              <w:fldChar w:fldCharType="separate"/>
            </w:r>
            <w:r>
              <w:rPr>
                <w:noProof/>
                <w:webHidden/>
              </w:rPr>
              <w:t>19</w:t>
            </w:r>
            <w:r>
              <w:rPr>
                <w:noProof/>
                <w:webHidden/>
              </w:rPr>
              <w:fldChar w:fldCharType="end"/>
            </w:r>
          </w:hyperlink>
        </w:p>
        <w:p w14:paraId="17036DC4" w14:textId="185EB351" w:rsidR="008A0EFC" w:rsidRDefault="008A0EFC">
          <w:pPr>
            <w:pStyle w:val="TOC3"/>
            <w:tabs>
              <w:tab w:val="left" w:pos="1440"/>
              <w:tab w:val="right" w:leader="dot" w:pos="9350"/>
            </w:tabs>
            <w:rPr>
              <w:rFonts w:asciiTheme="minorHAnsi" w:eastAsiaTheme="minorEastAsia" w:hAnsiTheme="minorHAnsi"/>
              <w:noProof/>
            </w:rPr>
          </w:pPr>
          <w:hyperlink w:anchor="_Toc231836848" w:history="1">
            <w:r w:rsidRPr="00205682">
              <w:rPr>
                <w:rStyle w:val="Hyperlink"/>
                <w:noProof/>
              </w:rPr>
              <w:t>4.2.5</w:t>
            </w:r>
            <w:r>
              <w:rPr>
                <w:rFonts w:asciiTheme="minorHAnsi" w:eastAsiaTheme="minorEastAsia" w:hAnsiTheme="minorHAnsi"/>
                <w:noProof/>
              </w:rPr>
              <w:tab/>
            </w:r>
            <w:r w:rsidRPr="00205682">
              <w:rPr>
                <w:rStyle w:val="Hyperlink"/>
                <w:noProof/>
              </w:rPr>
              <w:t>Validity Notes</w:t>
            </w:r>
            <w:r>
              <w:rPr>
                <w:noProof/>
                <w:webHidden/>
              </w:rPr>
              <w:tab/>
            </w:r>
            <w:r>
              <w:rPr>
                <w:noProof/>
                <w:webHidden/>
              </w:rPr>
              <w:fldChar w:fldCharType="begin"/>
            </w:r>
            <w:r>
              <w:rPr>
                <w:noProof/>
                <w:webHidden/>
              </w:rPr>
              <w:instrText xml:space="preserve"> PAGEREF _Toc231836848 \h </w:instrText>
            </w:r>
            <w:r>
              <w:rPr>
                <w:noProof/>
                <w:webHidden/>
              </w:rPr>
            </w:r>
            <w:r>
              <w:rPr>
                <w:noProof/>
                <w:webHidden/>
              </w:rPr>
              <w:fldChar w:fldCharType="separate"/>
            </w:r>
            <w:r>
              <w:rPr>
                <w:noProof/>
                <w:webHidden/>
              </w:rPr>
              <w:t>20</w:t>
            </w:r>
            <w:r>
              <w:rPr>
                <w:noProof/>
                <w:webHidden/>
              </w:rPr>
              <w:fldChar w:fldCharType="end"/>
            </w:r>
          </w:hyperlink>
        </w:p>
        <w:p w14:paraId="7996B797" w14:textId="3F1B5A54" w:rsidR="008A0EFC" w:rsidRDefault="008A0EFC">
          <w:pPr>
            <w:pStyle w:val="TOC2"/>
            <w:tabs>
              <w:tab w:val="left" w:pos="960"/>
              <w:tab w:val="right" w:leader="dot" w:pos="9350"/>
            </w:tabs>
            <w:rPr>
              <w:rFonts w:asciiTheme="minorHAnsi" w:eastAsiaTheme="minorEastAsia" w:hAnsiTheme="minorHAnsi"/>
              <w:noProof/>
            </w:rPr>
          </w:pPr>
          <w:hyperlink w:anchor="_Toc231836849" w:history="1">
            <w:r w:rsidRPr="00205682">
              <w:rPr>
                <w:rStyle w:val="Hyperlink"/>
                <w:noProof/>
              </w:rPr>
              <w:t>4.3</w:t>
            </w:r>
            <w:r>
              <w:rPr>
                <w:rFonts w:asciiTheme="minorHAnsi" w:eastAsiaTheme="minorEastAsia" w:hAnsiTheme="minorHAnsi"/>
                <w:noProof/>
              </w:rPr>
              <w:tab/>
            </w:r>
            <w:r w:rsidRPr="00205682">
              <w:rPr>
                <w:rStyle w:val="Hyperlink"/>
                <w:noProof/>
              </w:rPr>
              <w:t>Geolocation</w:t>
            </w:r>
            <w:r>
              <w:rPr>
                <w:noProof/>
                <w:webHidden/>
              </w:rPr>
              <w:tab/>
            </w:r>
            <w:r>
              <w:rPr>
                <w:noProof/>
                <w:webHidden/>
              </w:rPr>
              <w:fldChar w:fldCharType="begin"/>
            </w:r>
            <w:r>
              <w:rPr>
                <w:noProof/>
                <w:webHidden/>
              </w:rPr>
              <w:instrText xml:space="preserve"> PAGEREF _Toc231836849 \h </w:instrText>
            </w:r>
            <w:r>
              <w:rPr>
                <w:noProof/>
                <w:webHidden/>
              </w:rPr>
            </w:r>
            <w:r>
              <w:rPr>
                <w:noProof/>
                <w:webHidden/>
              </w:rPr>
              <w:fldChar w:fldCharType="separate"/>
            </w:r>
            <w:r>
              <w:rPr>
                <w:noProof/>
                <w:webHidden/>
              </w:rPr>
              <w:t>21</w:t>
            </w:r>
            <w:r>
              <w:rPr>
                <w:noProof/>
                <w:webHidden/>
              </w:rPr>
              <w:fldChar w:fldCharType="end"/>
            </w:r>
          </w:hyperlink>
        </w:p>
        <w:p w14:paraId="260E0F52" w14:textId="1D095890" w:rsidR="008A0EFC" w:rsidRDefault="008A0EFC">
          <w:pPr>
            <w:pStyle w:val="TOC3"/>
            <w:tabs>
              <w:tab w:val="left" w:pos="1440"/>
              <w:tab w:val="right" w:leader="dot" w:pos="9350"/>
            </w:tabs>
            <w:rPr>
              <w:rFonts w:asciiTheme="minorHAnsi" w:eastAsiaTheme="minorEastAsia" w:hAnsiTheme="minorHAnsi"/>
              <w:noProof/>
            </w:rPr>
          </w:pPr>
          <w:hyperlink w:anchor="_Toc231836850" w:history="1">
            <w:r w:rsidRPr="00205682">
              <w:rPr>
                <w:rStyle w:val="Hyperlink"/>
                <w:noProof/>
              </w:rPr>
              <w:t>4.3.1</w:t>
            </w:r>
            <w:r>
              <w:rPr>
                <w:rFonts w:asciiTheme="minorHAnsi" w:eastAsiaTheme="minorEastAsia" w:hAnsiTheme="minorHAnsi"/>
                <w:noProof/>
              </w:rPr>
              <w:tab/>
            </w:r>
            <w:r w:rsidRPr="00205682">
              <w:rPr>
                <w:rStyle w:val="Hyperlink"/>
                <w:noProof/>
              </w:rPr>
              <w:t>Purpose</w:t>
            </w:r>
            <w:r>
              <w:rPr>
                <w:noProof/>
                <w:webHidden/>
              </w:rPr>
              <w:tab/>
            </w:r>
            <w:r>
              <w:rPr>
                <w:noProof/>
                <w:webHidden/>
              </w:rPr>
              <w:fldChar w:fldCharType="begin"/>
            </w:r>
            <w:r>
              <w:rPr>
                <w:noProof/>
                <w:webHidden/>
              </w:rPr>
              <w:instrText xml:space="preserve"> PAGEREF _Toc231836850 \h </w:instrText>
            </w:r>
            <w:r>
              <w:rPr>
                <w:noProof/>
                <w:webHidden/>
              </w:rPr>
            </w:r>
            <w:r>
              <w:rPr>
                <w:noProof/>
                <w:webHidden/>
              </w:rPr>
              <w:fldChar w:fldCharType="separate"/>
            </w:r>
            <w:r>
              <w:rPr>
                <w:noProof/>
                <w:webHidden/>
              </w:rPr>
              <w:t>21</w:t>
            </w:r>
            <w:r>
              <w:rPr>
                <w:noProof/>
                <w:webHidden/>
              </w:rPr>
              <w:fldChar w:fldCharType="end"/>
            </w:r>
          </w:hyperlink>
        </w:p>
        <w:p w14:paraId="046E932F" w14:textId="68572FF7" w:rsidR="008A0EFC" w:rsidRDefault="008A0EFC">
          <w:pPr>
            <w:pStyle w:val="TOC3"/>
            <w:tabs>
              <w:tab w:val="left" w:pos="1440"/>
              <w:tab w:val="right" w:leader="dot" w:pos="9350"/>
            </w:tabs>
            <w:rPr>
              <w:rFonts w:asciiTheme="minorHAnsi" w:eastAsiaTheme="minorEastAsia" w:hAnsiTheme="minorHAnsi"/>
              <w:noProof/>
            </w:rPr>
          </w:pPr>
          <w:hyperlink w:anchor="_Toc231836851" w:history="1">
            <w:r w:rsidRPr="00205682">
              <w:rPr>
                <w:rStyle w:val="Hyperlink"/>
                <w:noProof/>
              </w:rPr>
              <w:t>4.3.2</w:t>
            </w:r>
            <w:r>
              <w:rPr>
                <w:rFonts w:asciiTheme="minorHAnsi" w:eastAsiaTheme="minorEastAsia" w:hAnsiTheme="minorHAnsi"/>
                <w:noProof/>
              </w:rPr>
              <w:tab/>
            </w:r>
            <w:r w:rsidRPr="00205682">
              <w:rPr>
                <w:rStyle w:val="Hyperlink"/>
                <w:noProof/>
              </w:rPr>
              <w:t>Test Method</w:t>
            </w:r>
            <w:r>
              <w:rPr>
                <w:noProof/>
                <w:webHidden/>
              </w:rPr>
              <w:tab/>
            </w:r>
            <w:r>
              <w:rPr>
                <w:noProof/>
                <w:webHidden/>
              </w:rPr>
              <w:fldChar w:fldCharType="begin"/>
            </w:r>
            <w:r>
              <w:rPr>
                <w:noProof/>
                <w:webHidden/>
              </w:rPr>
              <w:instrText xml:space="preserve"> PAGEREF _Toc231836851 \h </w:instrText>
            </w:r>
            <w:r>
              <w:rPr>
                <w:noProof/>
                <w:webHidden/>
              </w:rPr>
            </w:r>
            <w:r>
              <w:rPr>
                <w:noProof/>
                <w:webHidden/>
              </w:rPr>
              <w:fldChar w:fldCharType="separate"/>
            </w:r>
            <w:r>
              <w:rPr>
                <w:noProof/>
                <w:webHidden/>
              </w:rPr>
              <w:t>21</w:t>
            </w:r>
            <w:r>
              <w:rPr>
                <w:noProof/>
                <w:webHidden/>
              </w:rPr>
              <w:fldChar w:fldCharType="end"/>
            </w:r>
          </w:hyperlink>
        </w:p>
        <w:p w14:paraId="2111361C" w14:textId="41B5BA5D" w:rsidR="008A0EFC" w:rsidRDefault="008A0EFC">
          <w:pPr>
            <w:pStyle w:val="TOC3"/>
            <w:tabs>
              <w:tab w:val="left" w:pos="1440"/>
              <w:tab w:val="right" w:leader="dot" w:pos="9350"/>
            </w:tabs>
            <w:rPr>
              <w:rFonts w:asciiTheme="minorHAnsi" w:eastAsiaTheme="minorEastAsia" w:hAnsiTheme="minorHAnsi"/>
              <w:noProof/>
            </w:rPr>
          </w:pPr>
          <w:hyperlink w:anchor="_Toc231836852" w:history="1">
            <w:r w:rsidRPr="00205682">
              <w:rPr>
                <w:rStyle w:val="Hyperlink"/>
                <w:noProof/>
              </w:rPr>
              <w:t>4.3.3</w:t>
            </w:r>
            <w:r>
              <w:rPr>
                <w:rFonts w:asciiTheme="minorHAnsi" w:eastAsiaTheme="minorEastAsia" w:hAnsiTheme="minorHAnsi"/>
                <w:noProof/>
              </w:rPr>
              <w:tab/>
            </w:r>
            <w:r w:rsidRPr="00205682">
              <w:rPr>
                <w:rStyle w:val="Hyperlink"/>
                <w:noProof/>
              </w:rPr>
              <w:t>Results</w:t>
            </w:r>
            <w:r>
              <w:rPr>
                <w:noProof/>
                <w:webHidden/>
              </w:rPr>
              <w:tab/>
            </w:r>
            <w:r>
              <w:rPr>
                <w:noProof/>
                <w:webHidden/>
              </w:rPr>
              <w:fldChar w:fldCharType="begin"/>
            </w:r>
            <w:r>
              <w:rPr>
                <w:noProof/>
                <w:webHidden/>
              </w:rPr>
              <w:instrText xml:space="preserve"> PAGEREF _Toc231836852 \h </w:instrText>
            </w:r>
            <w:r>
              <w:rPr>
                <w:noProof/>
                <w:webHidden/>
              </w:rPr>
            </w:r>
            <w:r>
              <w:rPr>
                <w:noProof/>
                <w:webHidden/>
              </w:rPr>
              <w:fldChar w:fldCharType="separate"/>
            </w:r>
            <w:r>
              <w:rPr>
                <w:noProof/>
                <w:webHidden/>
              </w:rPr>
              <w:t>22</w:t>
            </w:r>
            <w:r>
              <w:rPr>
                <w:noProof/>
                <w:webHidden/>
              </w:rPr>
              <w:fldChar w:fldCharType="end"/>
            </w:r>
          </w:hyperlink>
        </w:p>
        <w:p w14:paraId="2C55A751" w14:textId="72B47D74" w:rsidR="008A0EFC" w:rsidRDefault="008A0EFC">
          <w:pPr>
            <w:pStyle w:val="TOC3"/>
            <w:tabs>
              <w:tab w:val="left" w:pos="1440"/>
              <w:tab w:val="right" w:leader="dot" w:pos="9350"/>
            </w:tabs>
            <w:rPr>
              <w:rFonts w:asciiTheme="minorHAnsi" w:eastAsiaTheme="minorEastAsia" w:hAnsiTheme="minorHAnsi"/>
              <w:noProof/>
            </w:rPr>
          </w:pPr>
          <w:hyperlink w:anchor="_Toc231836853" w:history="1">
            <w:r w:rsidRPr="00205682">
              <w:rPr>
                <w:rStyle w:val="Hyperlink"/>
                <w:noProof/>
              </w:rPr>
              <w:t>4.3.4</w:t>
            </w:r>
            <w:r>
              <w:rPr>
                <w:rFonts w:asciiTheme="minorHAnsi" w:eastAsiaTheme="minorEastAsia" w:hAnsiTheme="minorHAnsi"/>
                <w:noProof/>
              </w:rPr>
              <w:tab/>
            </w:r>
            <w:r w:rsidRPr="00205682">
              <w:rPr>
                <w:rStyle w:val="Hyperlink"/>
                <w:noProof/>
              </w:rPr>
              <w:t>Interpretation</w:t>
            </w:r>
            <w:r>
              <w:rPr>
                <w:noProof/>
                <w:webHidden/>
              </w:rPr>
              <w:tab/>
            </w:r>
            <w:r>
              <w:rPr>
                <w:noProof/>
                <w:webHidden/>
              </w:rPr>
              <w:fldChar w:fldCharType="begin"/>
            </w:r>
            <w:r>
              <w:rPr>
                <w:noProof/>
                <w:webHidden/>
              </w:rPr>
              <w:instrText xml:space="preserve"> PAGEREF _Toc231836853 \h </w:instrText>
            </w:r>
            <w:r>
              <w:rPr>
                <w:noProof/>
                <w:webHidden/>
              </w:rPr>
            </w:r>
            <w:r>
              <w:rPr>
                <w:noProof/>
                <w:webHidden/>
              </w:rPr>
              <w:fldChar w:fldCharType="separate"/>
            </w:r>
            <w:r>
              <w:rPr>
                <w:noProof/>
                <w:webHidden/>
              </w:rPr>
              <w:t>24</w:t>
            </w:r>
            <w:r>
              <w:rPr>
                <w:noProof/>
                <w:webHidden/>
              </w:rPr>
              <w:fldChar w:fldCharType="end"/>
            </w:r>
          </w:hyperlink>
        </w:p>
        <w:p w14:paraId="6D008B6A" w14:textId="096CCF34" w:rsidR="008A0EFC" w:rsidRDefault="008A0EFC">
          <w:pPr>
            <w:pStyle w:val="TOC3"/>
            <w:tabs>
              <w:tab w:val="left" w:pos="1440"/>
              <w:tab w:val="right" w:leader="dot" w:pos="9350"/>
            </w:tabs>
            <w:rPr>
              <w:rFonts w:asciiTheme="minorHAnsi" w:eastAsiaTheme="minorEastAsia" w:hAnsiTheme="minorHAnsi"/>
              <w:noProof/>
            </w:rPr>
          </w:pPr>
          <w:hyperlink w:anchor="_Toc231836854" w:history="1">
            <w:r w:rsidRPr="00205682">
              <w:rPr>
                <w:rStyle w:val="Hyperlink"/>
                <w:noProof/>
              </w:rPr>
              <w:t>4.3.5</w:t>
            </w:r>
            <w:r>
              <w:rPr>
                <w:rFonts w:asciiTheme="minorHAnsi" w:eastAsiaTheme="minorEastAsia" w:hAnsiTheme="minorHAnsi"/>
                <w:noProof/>
              </w:rPr>
              <w:tab/>
            </w:r>
            <w:r w:rsidRPr="00205682">
              <w:rPr>
                <w:rStyle w:val="Hyperlink"/>
                <w:noProof/>
              </w:rPr>
              <w:t>Validity Notes</w:t>
            </w:r>
            <w:r>
              <w:rPr>
                <w:noProof/>
                <w:webHidden/>
              </w:rPr>
              <w:tab/>
            </w:r>
            <w:r>
              <w:rPr>
                <w:noProof/>
                <w:webHidden/>
              </w:rPr>
              <w:fldChar w:fldCharType="begin"/>
            </w:r>
            <w:r>
              <w:rPr>
                <w:noProof/>
                <w:webHidden/>
              </w:rPr>
              <w:instrText xml:space="preserve"> PAGEREF _Toc231836854 \h </w:instrText>
            </w:r>
            <w:r>
              <w:rPr>
                <w:noProof/>
                <w:webHidden/>
              </w:rPr>
            </w:r>
            <w:r>
              <w:rPr>
                <w:noProof/>
                <w:webHidden/>
              </w:rPr>
              <w:fldChar w:fldCharType="separate"/>
            </w:r>
            <w:r>
              <w:rPr>
                <w:noProof/>
                <w:webHidden/>
              </w:rPr>
              <w:t>24</w:t>
            </w:r>
            <w:r>
              <w:rPr>
                <w:noProof/>
                <w:webHidden/>
              </w:rPr>
              <w:fldChar w:fldCharType="end"/>
            </w:r>
          </w:hyperlink>
        </w:p>
        <w:p w14:paraId="48F15C2A" w14:textId="29AA4780" w:rsidR="008A0EFC" w:rsidRDefault="008A0EFC">
          <w:pPr>
            <w:pStyle w:val="TOC1"/>
            <w:tabs>
              <w:tab w:val="left" w:pos="480"/>
              <w:tab w:val="right" w:leader="dot" w:pos="9350"/>
            </w:tabs>
            <w:rPr>
              <w:rFonts w:asciiTheme="minorHAnsi" w:eastAsiaTheme="minorEastAsia" w:hAnsiTheme="minorHAnsi"/>
              <w:noProof/>
            </w:rPr>
          </w:pPr>
          <w:hyperlink w:anchor="_Toc231836855" w:history="1">
            <w:r w:rsidRPr="00205682">
              <w:rPr>
                <w:rStyle w:val="Hyperlink"/>
                <w:noProof/>
              </w:rPr>
              <w:t>5</w:t>
            </w:r>
            <w:r>
              <w:rPr>
                <w:rFonts w:asciiTheme="minorHAnsi" w:eastAsiaTheme="minorEastAsia" w:hAnsiTheme="minorHAnsi"/>
                <w:noProof/>
              </w:rPr>
              <w:tab/>
            </w:r>
            <w:r w:rsidRPr="00205682">
              <w:rPr>
                <w:rStyle w:val="Hyperlink"/>
                <w:noProof/>
              </w:rPr>
              <w:t>Overall Summary</w:t>
            </w:r>
            <w:r>
              <w:rPr>
                <w:noProof/>
                <w:webHidden/>
              </w:rPr>
              <w:tab/>
            </w:r>
            <w:r>
              <w:rPr>
                <w:noProof/>
                <w:webHidden/>
              </w:rPr>
              <w:fldChar w:fldCharType="begin"/>
            </w:r>
            <w:r>
              <w:rPr>
                <w:noProof/>
                <w:webHidden/>
              </w:rPr>
              <w:instrText xml:space="preserve"> PAGEREF _Toc231836855 \h </w:instrText>
            </w:r>
            <w:r>
              <w:rPr>
                <w:noProof/>
                <w:webHidden/>
              </w:rPr>
            </w:r>
            <w:r>
              <w:rPr>
                <w:noProof/>
                <w:webHidden/>
              </w:rPr>
              <w:fldChar w:fldCharType="separate"/>
            </w:r>
            <w:r>
              <w:rPr>
                <w:noProof/>
                <w:webHidden/>
              </w:rPr>
              <w:t>26</w:t>
            </w:r>
            <w:r>
              <w:rPr>
                <w:noProof/>
                <w:webHidden/>
              </w:rPr>
              <w:fldChar w:fldCharType="end"/>
            </w:r>
          </w:hyperlink>
        </w:p>
        <w:p w14:paraId="6E699E6E" w14:textId="1C996753" w:rsidR="008A0EFC" w:rsidRDefault="008A0EFC">
          <w:pPr>
            <w:pStyle w:val="TOC2"/>
            <w:tabs>
              <w:tab w:val="left" w:pos="960"/>
              <w:tab w:val="right" w:leader="dot" w:pos="9350"/>
            </w:tabs>
            <w:rPr>
              <w:rFonts w:asciiTheme="minorHAnsi" w:eastAsiaTheme="minorEastAsia" w:hAnsiTheme="minorHAnsi"/>
              <w:noProof/>
            </w:rPr>
          </w:pPr>
          <w:hyperlink w:anchor="_Toc231836856" w:history="1">
            <w:r w:rsidRPr="00205682">
              <w:rPr>
                <w:rStyle w:val="Hyperlink"/>
                <w:noProof/>
              </w:rPr>
              <w:t>5.1</w:t>
            </w:r>
            <w:r>
              <w:rPr>
                <w:rFonts w:asciiTheme="minorHAnsi" w:eastAsiaTheme="minorEastAsia" w:hAnsiTheme="minorHAnsi"/>
                <w:noProof/>
              </w:rPr>
              <w:tab/>
            </w:r>
            <w:r w:rsidRPr="00205682">
              <w:rPr>
                <w:rStyle w:val="Hyperlink"/>
                <w:noProof/>
              </w:rPr>
              <w:t>Objectives Met</w:t>
            </w:r>
            <w:r>
              <w:rPr>
                <w:noProof/>
                <w:webHidden/>
              </w:rPr>
              <w:tab/>
            </w:r>
            <w:r>
              <w:rPr>
                <w:noProof/>
                <w:webHidden/>
              </w:rPr>
              <w:fldChar w:fldCharType="begin"/>
            </w:r>
            <w:r>
              <w:rPr>
                <w:noProof/>
                <w:webHidden/>
              </w:rPr>
              <w:instrText xml:space="preserve"> PAGEREF _Toc231836856 \h </w:instrText>
            </w:r>
            <w:r>
              <w:rPr>
                <w:noProof/>
                <w:webHidden/>
              </w:rPr>
            </w:r>
            <w:r>
              <w:rPr>
                <w:noProof/>
                <w:webHidden/>
              </w:rPr>
              <w:fldChar w:fldCharType="separate"/>
            </w:r>
            <w:r>
              <w:rPr>
                <w:noProof/>
                <w:webHidden/>
              </w:rPr>
              <w:t>26</w:t>
            </w:r>
            <w:r>
              <w:rPr>
                <w:noProof/>
                <w:webHidden/>
              </w:rPr>
              <w:fldChar w:fldCharType="end"/>
            </w:r>
          </w:hyperlink>
        </w:p>
        <w:p w14:paraId="64EFE6BB" w14:textId="3DFB1C64" w:rsidR="008A0EFC" w:rsidRDefault="008A0EFC">
          <w:pPr>
            <w:pStyle w:val="TOC3"/>
            <w:tabs>
              <w:tab w:val="left" w:pos="1440"/>
              <w:tab w:val="right" w:leader="dot" w:pos="9350"/>
            </w:tabs>
            <w:rPr>
              <w:rFonts w:asciiTheme="minorHAnsi" w:eastAsiaTheme="minorEastAsia" w:hAnsiTheme="minorHAnsi"/>
              <w:noProof/>
            </w:rPr>
          </w:pPr>
          <w:hyperlink w:anchor="_Toc231836857" w:history="1">
            <w:r w:rsidRPr="00205682">
              <w:rPr>
                <w:rStyle w:val="Hyperlink"/>
                <w:noProof/>
              </w:rPr>
              <w:t>5.1.1</w:t>
            </w:r>
            <w:r>
              <w:rPr>
                <w:rFonts w:asciiTheme="minorHAnsi" w:eastAsiaTheme="minorEastAsia" w:hAnsiTheme="minorHAnsi"/>
                <w:noProof/>
              </w:rPr>
              <w:tab/>
            </w:r>
            <w:r w:rsidRPr="00205682">
              <w:rPr>
                <w:rStyle w:val="Hyperlink"/>
                <w:noProof/>
              </w:rPr>
              <w:t>Limitations Summary</w:t>
            </w:r>
            <w:r>
              <w:rPr>
                <w:noProof/>
                <w:webHidden/>
              </w:rPr>
              <w:tab/>
            </w:r>
            <w:r>
              <w:rPr>
                <w:noProof/>
                <w:webHidden/>
              </w:rPr>
              <w:fldChar w:fldCharType="begin"/>
            </w:r>
            <w:r>
              <w:rPr>
                <w:noProof/>
                <w:webHidden/>
              </w:rPr>
              <w:instrText xml:space="preserve"> PAGEREF _Toc231836857 \h </w:instrText>
            </w:r>
            <w:r>
              <w:rPr>
                <w:noProof/>
                <w:webHidden/>
              </w:rPr>
            </w:r>
            <w:r>
              <w:rPr>
                <w:noProof/>
                <w:webHidden/>
              </w:rPr>
              <w:fldChar w:fldCharType="separate"/>
            </w:r>
            <w:r>
              <w:rPr>
                <w:noProof/>
                <w:webHidden/>
              </w:rPr>
              <w:t>26</w:t>
            </w:r>
            <w:r>
              <w:rPr>
                <w:noProof/>
                <w:webHidden/>
              </w:rPr>
              <w:fldChar w:fldCharType="end"/>
            </w:r>
          </w:hyperlink>
        </w:p>
        <w:p w14:paraId="62738F0A" w14:textId="09024F33" w:rsidR="008A0EFC" w:rsidRDefault="008A0EFC">
          <w:pPr>
            <w:pStyle w:val="TOC3"/>
            <w:tabs>
              <w:tab w:val="left" w:pos="1440"/>
              <w:tab w:val="right" w:leader="dot" w:pos="9350"/>
            </w:tabs>
            <w:rPr>
              <w:rFonts w:asciiTheme="minorHAnsi" w:eastAsiaTheme="minorEastAsia" w:hAnsiTheme="minorHAnsi"/>
              <w:noProof/>
            </w:rPr>
          </w:pPr>
          <w:hyperlink w:anchor="_Toc231836858" w:history="1">
            <w:r w:rsidRPr="00205682">
              <w:rPr>
                <w:rStyle w:val="Hyperlink"/>
                <w:noProof/>
              </w:rPr>
              <w:t>5.1.2</w:t>
            </w:r>
            <w:r>
              <w:rPr>
                <w:rFonts w:asciiTheme="minorHAnsi" w:eastAsiaTheme="minorEastAsia" w:hAnsiTheme="minorHAnsi"/>
                <w:noProof/>
              </w:rPr>
              <w:tab/>
            </w:r>
            <w:r w:rsidRPr="00205682">
              <w:rPr>
                <w:rStyle w:val="Hyperlink"/>
                <w:noProof/>
              </w:rPr>
              <w:t>Lessons Learned Summary</w:t>
            </w:r>
            <w:r>
              <w:rPr>
                <w:noProof/>
                <w:webHidden/>
              </w:rPr>
              <w:tab/>
            </w:r>
            <w:r>
              <w:rPr>
                <w:noProof/>
                <w:webHidden/>
              </w:rPr>
              <w:fldChar w:fldCharType="begin"/>
            </w:r>
            <w:r>
              <w:rPr>
                <w:noProof/>
                <w:webHidden/>
              </w:rPr>
              <w:instrText xml:space="preserve"> PAGEREF _Toc231836858 \h </w:instrText>
            </w:r>
            <w:r>
              <w:rPr>
                <w:noProof/>
                <w:webHidden/>
              </w:rPr>
            </w:r>
            <w:r>
              <w:rPr>
                <w:noProof/>
                <w:webHidden/>
              </w:rPr>
              <w:fldChar w:fldCharType="separate"/>
            </w:r>
            <w:r>
              <w:rPr>
                <w:noProof/>
                <w:webHidden/>
              </w:rPr>
              <w:t>27</w:t>
            </w:r>
            <w:r>
              <w:rPr>
                <w:noProof/>
                <w:webHidden/>
              </w:rPr>
              <w:fldChar w:fldCharType="end"/>
            </w:r>
          </w:hyperlink>
        </w:p>
        <w:p w14:paraId="06435D2F" w14:textId="303F048B" w:rsidR="008A0EFC" w:rsidRDefault="008A0EFC">
          <w:pPr>
            <w:pStyle w:val="TOC1"/>
            <w:tabs>
              <w:tab w:val="left" w:pos="480"/>
              <w:tab w:val="right" w:leader="dot" w:pos="9350"/>
            </w:tabs>
            <w:rPr>
              <w:rFonts w:asciiTheme="minorHAnsi" w:eastAsiaTheme="minorEastAsia" w:hAnsiTheme="minorHAnsi"/>
              <w:noProof/>
            </w:rPr>
          </w:pPr>
          <w:hyperlink w:anchor="_Toc231836859" w:history="1">
            <w:r w:rsidRPr="00205682">
              <w:rPr>
                <w:rStyle w:val="Hyperlink"/>
                <w:noProof/>
              </w:rPr>
              <w:t>6</w:t>
            </w:r>
            <w:r>
              <w:rPr>
                <w:rFonts w:asciiTheme="minorHAnsi" w:eastAsiaTheme="minorEastAsia" w:hAnsiTheme="minorHAnsi"/>
                <w:noProof/>
              </w:rPr>
              <w:tab/>
            </w:r>
            <w:r w:rsidRPr="00205682">
              <w:rPr>
                <w:rStyle w:val="Hyperlink"/>
                <w:noProof/>
              </w:rPr>
              <w:t>Final Conclusions</w:t>
            </w:r>
            <w:r>
              <w:rPr>
                <w:noProof/>
                <w:webHidden/>
              </w:rPr>
              <w:tab/>
            </w:r>
            <w:r>
              <w:rPr>
                <w:noProof/>
                <w:webHidden/>
              </w:rPr>
              <w:fldChar w:fldCharType="begin"/>
            </w:r>
            <w:r>
              <w:rPr>
                <w:noProof/>
                <w:webHidden/>
              </w:rPr>
              <w:instrText xml:space="preserve"> PAGEREF _Toc231836859 \h </w:instrText>
            </w:r>
            <w:r>
              <w:rPr>
                <w:noProof/>
                <w:webHidden/>
              </w:rPr>
            </w:r>
            <w:r>
              <w:rPr>
                <w:noProof/>
                <w:webHidden/>
              </w:rPr>
              <w:fldChar w:fldCharType="separate"/>
            </w:r>
            <w:r>
              <w:rPr>
                <w:noProof/>
                <w:webHidden/>
              </w:rPr>
              <w:t>28</w:t>
            </w:r>
            <w:r>
              <w:rPr>
                <w:noProof/>
                <w:webHidden/>
              </w:rPr>
              <w:fldChar w:fldCharType="end"/>
            </w:r>
          </w:hyperlink>
        </w:p>
        <w:p w14:paraId="615A92CA" w14:textId="5773079D" w:rsidR="008A0EFC" w:rsidRDefault="008A0EFC">
          <w:pPr>
            <w:pStyle w:val="TOC1"/>
            <w:tabs>
              <w:tab w:val="left" w:pos="480"/>
              <w:tab w:val="right" w:leader="dot" w:pos="9350"/>
            </w:tabs>
            <w:rPr>
              <w:rFonts w:asciiTheme="minorHAnsi" w:eastAsiaTheme="minorEastAsia" w:hAnsiTheme="minorHAnsi"/>
              <w:noProof/>
            </w:rPr>
          </w:pPr>
          <w:hyperlink w:anchor="_Toc231836860" w:history="1">
            <w:r w:rsidRPr="00205682">
              <w:rPr>
                <w:rStyle w:val="Hyperlink"/>
                <w:noProof/>
              </w:rPr>
              <w:t>7</w:t>
            </w:r>
            <w:r>
              <w:rPr>
                <w:rFonts w:asciiTheme="minorHAnsi" w:eastAsiaTheme="minorEastAsia" w:hAnsiTheme="minorHAnsi"/>
                <w:noProof/>
              </w:rPr>
              <w:tab/>
            </w:r>
            <w:r w:rsidRPr="00205682">
              <w:rPr>
                <w:rStyle w:val="Hyperlink"/>
                <w:noProof/>
              </w:rPr>
              <w:t>Appendix of Results</w:t>
            </w:r>
            <w:r>
              <w:rPr>
                <w:noProof/>
                <w:webHidden/>
              </w:rPr>
              <w:tab/>
            </w:r>
            <w:r>
              <w:rPr>
                <w:noProof/>
                <w:webHidden/>
              </w:rPr>
              <w:fldChar w:fldCharType="begin"/>
            </w:r>
            <w:r>
              <w:rPr>
                <w:noProof/>
                <w:webHidden/>
              </w:rPr>
              <w:instrText xml:space="preserve"> PAGEREF _Toc231836860 \h </w:instrText>
            </w:r>
            <w:r>
              <w:rPr>
                <w:noProof/>
                <w:webHidden/>
              </w:rPr>
            </w:r>
            <w:r>
              <w:rPr>
                <w:noProof/>
                <w:webHidden/>
              </w:rPr>
              <w:fldChar w:fldCharType="separate"/>
            </w:r>
            <w:r>
              <w:rPr>
                <w:noProof/>
                <w:webHidden/>
              </w:rPr>
              <w:t>29</w:t>
            </w:r>
            <w:r>
              <w:rPr>
                <w:noProof/>
                <w:webHidden/>
              </w:rPr>
              <w:fldChar w:fldCharType="end"/>
            </w:r>
          </w:hyperlink>
        </w:p>
        <w:p w14:paraId="6ABE2A7E" w14:textId="2F0C206C" w:rsidR="008A0EFC" w:rsidRDefault="008A0EFC">
          <w:pPr>
            <w:pStyle w:val="TOC2"/>
            <w:tabs>
              <w:tab w:val="left" w:pos="960"/>
              <w:tab w:val="right" w:leader="dot" w:pos="9350"/>
            </w:tabs>
            <w:rPr>
              <w:rFonts w:asciiTheme="minorHAnsi" w:eastAsiaTheme="minorEastAsia" w:hAnsiTheme="minorHAnsi"/>
              <w:noProof/>
            </w:rPr>
          </w:pPr>
          <w:hyperlink w:anchor="_Toc231836861" w:history="1">
            <w:r w:rsidRPr="00205682">
              <w:rPr>
                <w:rStyle w:val="Hyperlink"/>
                <w:noProof/>
              </w:rPr>
              <w:t>7.1</w:t>
            </w:r>
            <w:r>
              <w:rPr>
                <w:rFonts w:asciiTheme="minorHAnsi" w:eastAsiaTheme="minorEastAsia" w:hAnsiTheme="minorHAnsi"/>
                <w:noProof/>
              </w:rPr>
              <w:tab/>
            </w:r>
            <w:r w:rsidRPr="00205682">
              <w:rPr>
                <w:rStyle w:val="Hyperlink"/>
                <w:noProof/>
              </w:rPr>
              <w:t>Probability of detection</w:t>
            </w:r>
            <w:r>
              <w:rPr>
                <w:noProof/>
                <w:webHidden/>
              </w:rPr>
              <w:tab/>
            </w:r>
            <w:r>
              <w:rPr>
                <w:noProof/>
                <w:webHidden/>
              </w:rPr>
              <w:fldChar w:fldCharType="begin"/>
            </w:r>
            <w:r>
              <w:rPr>
                <w:noProof/>
                <w:webHidden/>
              </w:rPr>
              <w:instrText xml:space="preserve"> PAGEREF _Toc231836861 \h </w:instrText>
            </w:r>
            <w:r>
              <w:rPr>
                <w:noProof/>
                <w:webHidden/>
              </w:rPr>
            </w:r>
            <w:r>
              <w:rPr>
                <w:noProof/>
                <w:webHidden/>
              </w:rPr>
              <w:fldChar w:fldCharType="separate"/>
            </w:r>
            <w:r>
              <w:rPr>
                <w:noProof/>
                <w:webHidden/>
              </w:rPr>
              <w:t>29</w:t>
            </w:r>
            <w:r>
              <w:rPr>
                <w:noProof/>
                <w:webHidden/>
              </w:rPr>
              <w:fldChar w:fldCharType="end"/>
            </w:r>
          </w:hyperlink>
        </w:p>
        <w:p w14:paraId="1C711F2F" w14:textId="08730B71" w:rsidR="008A0EFC" w:rsidRDefault="008A0EFC">
          <w:pPr>
            <w:pStyle w:val="TOC3"/>
            <w:tabs>
              <w:tab w:val="left" w:pos="1440"/>
              <w:tab w:val="right" w:leader="dot" w:pos="9350"/>
            </w:tabs>
            <w:rPr>
              <w:rFonts w:asciiTheme="minorHAnsi" w:eastAsiaTheme="minorEastAsia" w:hAnsiTheme="minorHAnsi"/>
              <w:noProof/>
            </w:rPr>
          </w:pPr>
          <w:hyperlink w:anchor="_Toc231836862" w:history="1">
            <w:r w:rsidRPr="00205682">
              <w:rPr>
                <w:rStyle w:val="Hyperlink"/>
                <w:noProof/>
              </w:rPr>
              <w:t>7.1.1</w:t>
            </w:r>
            <w:r>
              <w:rPr>
                <w:rFonts w:asciiTheme="minorHAnsi" w:eastAsiaTheme="minorEastAsia" w:hAnsiTheme="minorHAnsi"/>
                <w:noProof/>
              </w:rPr>
              <w:tab/>
            </w:r>
            <w:r w:rsidRPr="00205682">
              <w:rPr>
                <w:rStyle w:val="Hyperlink"/>
                <w:noProof/>
              </w:rPr>
              <w:t>SF 7 BW 10.4 kHz</w:t>
            </w:r>
            <w:r>
              <w:rPr>
                <w:noProof/>
                <w:webHidden/>
              </w:rPr>
              <w:tab/>
            </w:r>
            <w:r>
              <w:rPr>
                <w:noProof/>
                <w:webHidden/>
              </w:rPr>
              <w:fldChar w:fldCharType="begin"/>
            </w:r>
            <w:r>
              <w:rPr>
                <w:noProof/>
                <w:webHidden/>
              </w:rPr>
              <w:instrText xml:space="preserve"> PAGEREF _Toc231836862 \h </w:instrText>
            </w:r>
            <w:r>
              <w:rPr>
                <w:noProof/>
                <w:webHidden/>
              </w:rPr>
            </w:r>
            <w:r>
              <w:rPr>
                <w:noProof/>
                <w:webHidden/>
              </w:rPr>
              <w:fldChar w:fldCharType="separate"/>
            </w:r>
            <w:r>
              <w:rPr>
                <w:noProof/>
                <w:webHidden/>
              </w:rPr>
              <w:t>30</w:t>
            </w:r>
            <w:r>
              <w:rPr>
                <w:noProof/>
                <w:webHidden/>
              </w:rPr>
              <w:fldChar w:fldCharType="end"/>
            </w:r>
          </w:hyperlink>
        </w:p>
        <w:p w14:paraId="3AC607C5" w14:textId="1ED42734" w:rsidR="008A0EFC" w:rsidRDefault="008A0EFC">
          <w:pPr>
            <w:pStyle w:val="TOC3"/>
            <w:tabs>
              <w:tab w:val="left" w:pos="1440"/>
              <w:tab w:val="right" w:leader="dot" w:pos="9350"/>
            </w:tabs>
            <w:rPr>
              <w:rFonts w:asciiTheme="minorHAnsi" w:eastAsiaTheme="minorEastAsia" w:hAnsiTheme="minorHAnsi"/>
              <w:noProof/>
            </w:rPr>
          </w:pPr>
          <w:hyperlink w:anchor="_Toc231836863" w:history="1">
            <w:r w:rsidRPr="00205682">
              <w:rPr>
                <w:rStyle w:val="Hyperlink"/>
                <w:noProof/>
              </w:rPr>
              <w:t>7.1.2</w:t>
            </w:r>
            <w:r>
              <w:rPr>
                <w:rFonts w:asciiTheme="minorHAnsi" w:eastAsiaTheme="minorEastAsia" w:hAnsiTheme="minorHAnsi"/>
                <w:noProof/>
              </w:rPr>
              <w:tab/>
            </w:r>
            <w:r w:rsidRPr="00205682">
              <w:rPr>
                <w:rStyle w:val="Hyperlink"/>
                <w:noProof/>
              </w:rPr>
              <w:t>SF 7 BW 20 kHz</w:t>
            </w:r>
            <w:r>
              <w:rPr>
                <w:noProof/>
                <w:webHidden/>
              </w:rPr>
              <w:tab/>
            </w:r>
            <w:r>
              <w:rPr>
                <w:noProof/>
                <w:webHidden/>
              </w:rPr>
              <w:fldChar w:fldCharType="begin"/>
            </w:r>
            <w:r>
              <w:rPr>
                <w:noProof/>
                <w:webHidden/>
              </w:rPr>
              <w:instrText xml:space="preserve"> PAGEREF _Toc231836863 \h </w:instrText>
            </w:r>
            <w:r>
              <w:rPr>
                <w:noProof/>
                <w:webHidden/>
              </w:rPr>
            </w:r>
            <w:r>
              <w:rPr>
                <w:noProof/>
                <w:webHidden/>
              </w:rPr>
              <w:fldChar w:fldCharType="separate"/>
            </w:r>
            <w:r>
              <w:rPr>
                <w:noProof/>
                <w:webHidden/>
              </w:rPr>
              <w:t>32</w:t>
            </w:r>
            <w:r>
              <w:rPr>
                <w:noProof/>
                <w:webHidden/>
              </w:rPr>
              <w:fldChar w:fldCharType="end"/>
            </w:r>
          </w:hyperlink>
        </w:p>
        <w:p w14:paraId="5A24E529" w14:textId="6D616D01" w:rsidR="008A0EFC" w:rsidRDefault="008A0EFC">
          <w:pPr>
            <w:pStyle w:val="TOC3"/>
            <w:tabs>
              <w:tab w:val="left" w:pos="1440"/>
              <w:tab w:val="right" w:leader="dot" w:pos="9350"/>
            </w:tabs>
            <w:rPr>
              <w:rFonts w:asciiTheme="minorHAnsi" w:eastAsiaTheme="minorEastAsia" w:hAnsiTheme="minorHAnsi"/>
              <w:noProof/>
            </w:rPr>
          </w:pPr>
          <w:hyperlink w:anchor="_Toc231836864" w:history="1">
            <w:r w:rsidRPr="00205682">
              <w:rPr>
                <w:rStyle w:val="Hyperlink"/>
                <w:noProof/>
              </w:rPr>
              <w:t>7.1.3</w:t>
            </w:r>
            <w:r>
              <w:rPr>
                <w:rFonts w:asciiTheme="minorHAnsi" w:eastAsiaTheme="minorEastAsia" w:hAnsiTheme="minorHAnsi"/>
                <w:noProof/>
              </w:rPr>
              <w:tab/>
            </w:r>
            <w:r w:rsidRPr="00205682">
              <w:rPr>
                <w:rStyle w:val="Hyperlink"/>
                <w:noProof/>
              </w:rPr>
              <w:t>SF 7 BW 125 kHz</w:t>
            </w:r>
            <w:r>
              <w:rPr>
                <w:noProof/>
                <w:webHidden/>
              </w:rPr>
              <w:tab/>
            </w:r>
            <w:r>
              <w:rPr>
                <w:noProof/>
                <w:webHidden/>
              </w:rPr>
              <w:fldChar w:fldCharType="begin"/>
            </w:r>
            <w:r>
              <w:rPr>
                <w:noProof/>
                <w:webHidden/>
              </w:rPr>
              <w:instrText xml:space="preserve"> PAGEREF _Toc231836864 \h </w:instrText>
            </w:r>
            <w:r>
              <w:rPr>
                <w:noProof/>
                <w:webHidden/>
              </w:rPr>
            </w:r>
            <w:r>
              <w:rPr>
                <w:noProof/>
                <w:webHidden/>
              </w:rPr>
              <w:fldChar w:fldCharType="separate"/>
            </w:r>
            <w:r>
              <w:rPr>
                <w:noProof/>
                <w:webHidden/>
              </w:rPr>
              <w:t>34</w:t>
            </w:r>
            <w:r>
              <w:rPr>
                <w:noProof/>
                <w:webHidden/>
              </w:rPr>
              <w:fldChar w:fldCharType="end"/>
            </w:r>
          </w:hyperlink>
        </w:p>
        <w:p w14:paraId="54783281" w14:textId="02010C65" w:rsidR="008A0EFC" w:rsidRDefault="008A0EFC">
          <w:pPr>
            <w:pStyle w:val="TOC3"/>
            <w:tabs>
              <w:tab w:val="left" w:pos="1440"/>
              <w:tab w:val="right" w:leader="dot" w:pos="9350"/>
            </w:tabs>
            <w:rPr>
              <w:rFonts w:asciiTheme="minorHAnsi" w:eastAsiaTheme="minorEastAsia" w:hAnsiTheme="minorHAnsi"/>
              <w:noProof/>
            </w:rPr>
          </w:pPr>
          <w:hyperlink w:anchor="_Toc231836865" w:history="1">
            <w:r w:rsidRPr="00205682">
              <w:rPr>
                <w:rStyle w:val="Hyperlink"/>
                <w:noProof/>
              </w:rPr>
              <w:t>7.1.4</w:t>
            </w:r>
            <w:r>
              <w:rPr>
                <w:rFonts w:asciiTheme="minorHAnsi" w:eastAsiaTheme="minorEastAsia" w:hAnsiTheme="minorHAnsi"/>
                <w:noProof/>
              </w:rPr>
              <w:tab/>
            </w:r>
            <w:r w:rsidRPr="00205682">
              <w:rPr>
                <w:rStyle w:val="Hyperlink"/>
                <w:noProof/>
              </w:rPr>
              <w:t>SF 7 BW 500 kHz</w:t>
            </w:r>
            <w:r>
              <w:rPr>
                <w:noProof/>
                <w:webHidden/>
              </w:rPr>
              <w:tab/>
            </w:r>
            <w:r>
              <w:rPr>
                <w:noProof/>
                <w:webHidden/>
              </w:rPr>
              <w:fldChar w:fldCharType="begin"/>
            </w:r>
            <w:r>
              <w:rPr>
                <w:noProof/>
                <w:webHidden/>
              </w:rPr>
              <w:instrText xml:space="preserve"> PAGEREF _Toc231836865 \h </w:instrText>
            </w:r>
            <w:r>
              <w:rPr>
                <w:noProof/>
                <w:webHidden/>
              </w:rPr>
            </w:r>
            <w:r>
              <w:rPr>
                <w:noProof/>
                <w:webHidden/>
              </w:rPr>
              <w:fldChar w:fldCharType="separate"/>
            </w:r>
            <w:r>
              <w:rPr>
                <w:noProof/>
                <w:webHidden/>
              </w:rPr>
              <w:t>36</w:t>
            </w:r>
            <w:r>
              <w:rPr>
                <w:noProof/>
                <w:webHidden/>
              </w:rPr>
              <w:fldChar w:fldCharType="end"/>
            </w:r>
          </w:hyperlink>
        </w:p>
        <w:p w14:paraId="22366C30" w14:textId="63F87DE7" w:rsidR="008A0EFC" w:rsidRDefault="008A0EFC">
          <w:pPr>
            <w:pStyle w:val="TOC3"/>
            <w:tabs>
              <w:tab w:val="left" w:pos="1440"/>
              <w:tab w:val="right" w:leader="dot" w:pos="9350"/>
            </w:tabs>
            <w:rPr>
              <w:rFonts w:asciiTheme="minorHAnsi" w:eastAsiaTheme="minorEastAsia" w:hAnsiTheme="minorHAnsi"/>
              <w:noProof/>
            </w:rPr>
          </w:pPr>
          <w:hyperlink w:anchor="_Toc231836866" w:history="1">
            <w:r w:rsidRPr="00205682">
              <w:rPr>
                <w:rStyle w:val="Hyperlink"/>
                <w:noProof/>
              </w:rPr>
              <w:t>7.1.5</w:t>
            </w:r>
            <w:r>
              <w:rPr>
                <w:rFonts w:asciiTheme="minorHAnsi" w:eastAsiaTheme="minorEastAsia" w:hAnsiTheme="minorHAnsi"/>
                <w:noProof/>
              </w:rPr>
              <w:tab/>
            </w:r>
            <w:r w:rsidRPr="00205682">
              <w:rPr>
                <w:rStyle w:val="Hyperlink"/>
                <w:noProof/>
              </w:rPr>
              <w:t>SF 12 BW 125 kHz</w:t>
            </w:r>
            <w:r>
              <w:rPr>
                <w:noProof/>
                <w:webHidden/>
              </w:rPr>
              <w:tab/>
            </w:r>
            <w:r>
              <w:rPr>
                <w:noProof/>
                <w:webHidden/>
              </w:rPr>
              <w:fldChar w:fldCharType="begin"/>
            </w:r>
            <w:r>
              <w:rPr>
                <w:noProof/>
                <w:webHidden/>
              </w:rPr>
              <w:instrText xml:space="preserve"> PAGEREF _Toc231836866 \h </w:instrText>
            </w:r>
            <w:r>
              <w:rPr>
                <w:noProof/>
                <w:webHidden/>
              </w:rPr>
            </w:r>
            <w:r>
              <w:rPr>
                <w:noProof/>
                <w:webHidden/>
              </w:rPr>
              <w:fldChar w:fldCharType="separate"/>
            </w:r>
            <w:r>
              <w:rPr>
                <w:noProof/>
                <w:webHidden/>
              </w:rPr>
              <w:t>38</w:t>
            </w:r>
            <w:r>
              <w:rPr>
                <w:noProof/>
                <w:webHidden/>
              </w:rPr>
              <w:fldChar w:fldCharType="end"/>
            </w:r>
          </w:hyperlink>
        </w:p>
        <w:p w14:paraId="1CE12171" w14:textId="41158EDE" w:rsidR="008A0EFC" w:rsidRDefault="008A0EFC">
          <w:pPr>
            <w:pStyle w:val="TOC3"/>
            <w:tabs>
              <w:tab w:val="left" w:pos="1440"/>
              <w:tab w:val="right" w:leader="dot" w:pos="9350"/>
            </w:tabs>
            <w:rPr>
              <w:rFonts w:asciiTheme="minorHAnsi" w:eastAsiaTheme="minorEastAsia" w:hAnsiTheme="minorHAnsi"/>
              <w:noProof/>
            </w:rPr>
          </w:pPr>
          <w:hyperlink w:anchor="_Toc231836867" w:history="1">
            <w:r w:rsidRPr="00205682">
              <w:rPr>
                <w:rStyle w:val="Hyperlink"/>
                <w:noProof/>
              </w:rPr>
              <w:t>7.1.6</w:t>
            </w:r>
            <w:r>
              <w:rPr>
                <w:rFonts w:asciiTheme="minorHAnsi" w:eastAsiaTheme="minorEastAsia" w:hAnsiTheme="minorHAnsi"/>
                <w:noProof/>
              </w:rPr>
              <w:tab/>
            </w:r>
            <w:r w:rsidRPr="00205682">
              <w:rPr>
                <w:rStyle w:val="Hyperlink"/>
                <w:noProof/>
              </w:rPr>
              <w:t>SF 12 BW 500 kHz</w:t>
            </w:r>
            <w:r>
              <w:rPr>
                <w:noProof/>
                <w:webHidden/>
              </w:rPr>
              <w:tab/>
            </w:r>
            <w:r>
              <w:rPr>
                <w:noProof/>
                <w:webHidden/>
              </w:rPr>
              <w:fldChar w:fldCharType="begin"/>
            </w:r>
            <w:r>
              <w:rPr>
                <w:noProof/>
                <w:webHidden/>
              </w:rPr>
              <w:instrText xml:space="preserve"> PAGEREF _Toc231836867 \h </w:instrText>
            </w:r>
            <w:r>
              <w:rPr>
                <w:noProof/>
                <w:webHidden/>
              </w:rPr>
            </w:r>
            <w:r>
              <w:rPr>
                <w:noProof/>
                <w:webHidden/>
              </w:rPr>
              <w:fldChar w:fldCharType="separate"/>
            </w:r>
            <w:r>
              <w:rPr>
                <w:noProof/>
                <w:webHidden/>
              </w:rPr>
              <w:t>40</w:t>
            </w:r>
            <w:r>
              <w:rPr>
                <w:noProof/>
                <w:webHidden/>
              </w:rPr>
              <w:fldChar w:fldCharType="end"/>
            </w:r>
          </w:hyperlink>
        </w:p>
        <w:p w14:paraId="03CCA1C7" w14:textId="478A42EE" w:rsidR="008A0EFC" w:rsidRDefault="008A0EFC">
          <w:pPr>
            <w:pStyle w:val="TOC3"/>
            <w:tabs>
              <w:tab w:val="left" w:pos="1440"/>
              <w:tab w:val="right" w:leader="dot" w:pos="9350"/>
            </w:tabs>
            <w:rPr>
              <w:rFonts w:asciiTheme="minorHAnsi" w:eastAsiaTheme="minorEastAsia" w:hAnsiTheme="minorHAnsi"/>
              <w:noProof/>
            </w:rPr>
          </w:pPr>
          <w:hyperlink w:anchor="_Toc231836868" w:history="1">
            <w:r w:rsidRPr="00205682">
              <w:rPr>
                <w:rStyle w:val="Hyperlink"/>
                <w:noProof/>
              </w:rPr>
              <w:t>7.1.7</w:t>
            </w:r>
            <w:r>
              <w:rPr>
                <w:rFonts w:asciiTheme="minorHAnsi" w:eastAsiaTheme="minorEastAsia" w:hAnsiTheme="minorHAnsi"/>
                <w:noProof/>
              </w:rPr>
              <w:tab/>
            </w:r>
            <w:r w:rsidRPr="00205682">
              <w:rPr>
                <w:rStyle w:val="Hyperlink"/>
                <w:noProof/>
              </w:rPr>
              <w:t>Comparison Waveform</w:t>
            </w:r>
            <w:r>
              <w:rPr>
                <w:noProof/>
                <w:webHidden/>
              </w:rPr>
              <w:tab/>
            </w:r>
            <w:r>
              <w:rPr>
                <w:noProof/>
                <w:webHidden/>
              </w:rPr>
              <w:fldChar w:fldCharType="begin"/>
            </w:r>
            <w:r>
              <w:rPr>
                <w:noProof/>
                <w:webHidden/>
              </w:rPr>
              <w:instrText xml:space="preserve"> PAGEREF _Toc231836868 \h </w:instrText>
            </w:r>
            <w:r>
              <w:rPr>
                <w:noProof/>
                <w:webHidden/>
              </w:rPr>
            </w:r>
            <w:r>
              <w:rPr>
                <w:noProof/>
                <w:webHidden/>
              </w:rPr>
              <w:fldChar w:fldCharType="separate"/>
            </w:r>
            <w:r>
              <w:rPr>
                <w:noProof/>
                <w:webHidden/>
              </w:rPr>
              <w:t>42</w:t>
            </w:r>
            <w:r>
              <w:rPr>
                <w:noProof/>
                <w:webHidden/>
              </w:rPr>
              <w:fldChar w:fldCharType="end"/>
            </w:r>
          </w:hyperlink>
        </w:p>
        <w:p w14:paraId="5C670BD5" w14:textId="2A842E10" w:rsidR="008A0EFC" w:rsidRDefault="008A0EFC">
          <w:pPr>
            <w:pStyle w:val="TOC2"/>
            <w:tabs>
              <w:tab w:val="left" w:pos="960"/>
              <w:tab w:val="right" w:leader="dot" w:pos="9350"/>
            </w:tabs>
            <w:rPr>
              <w:rFonts w:asciiTheme="minorHAnsi" w:eastAsiaTheme="minorEastAsia" w:hAnsiTheme="minorHAnsi"/>
              <w:noProof/>
            </w:rPr>
          </w:pPr>
          <w:hyperlink w:anchor="_Toc231836869" w:history="1">
            <w:r w:rsidRPr="00205682">
              <w:rPr>
                <w:rStyle w:val="Hyperlink"/>
                <w:noProof/>
              </w:rPr>
              <w:t>7.2</w:t>
            </w:r>
            <w:r>
              <w:rPr>
                <w:rFonts w:asciiTheme="minorHAnsi" w:eastAsiaTheme="minorEastAsia" w:hAnsiTheme="minorHAnsi"/>
                <w:noProof/>
              </w:rPr>
              <w:tab/>
            </w:r>
            <w:r w:rsidRPr="00205682">
              <w:rPr>
                <w:rStyle w:val="Hyperlink"/>
                <w:noProof/>
              </w:rPr>
              <w:t>Geolocation</w:t>
            </w:r>
            <w:r>
              <w:rPr>
                <w:noProof/>
                <w:webHidden/>
              </w:rPr>
              <w:tab/>
            </w:r>
            <w:r>
              <w:rPr>
                <w:noProof/>
                <w:webHidden/>
              </w:rPr>
              <w:fldChar w:fldCharType="begin"/>
            </w:r>
            <w:r>
              <w:rPr>
                <w:noProof/>
                <w:webHidden/>
              </w:rPr>
              <w:instrText xml:space="preserve"> PAGEREF _Toc231836869 \h </w:instrText>
            </w:r>
            <w:r>
              <w:rPr>
                <w:noProof/>
                <w:webHidden/>
              </w:rPr>
            </w:r>
            <w:r>
              <w:rPr>
                <w:noProof/>
                <w:webHidden/>
              </w:rPr>
              <w:fldChar w:fldCharType="separate"/>
            </w:r>
            <w:r>
              <w:rPr>
                <w:noProof/>
                <w:webHidden/>
              </w:rPr>
              <w:t>45</w:t>
            </w:r>
            <w:r>
              <w:rPr>
                <w:noProof/>
                <w:webHidden/>
              </w:rPr>
              <w:fldChar w:fldCharType="end"/>
            </w:r>
          </w:hyperlink>
        </w:p>
        <w:p w14:paraId="783DE196" w14:textId="78C2C7A3" w:rsidR="008A0EFC" w:rsidRDefault="008A0EFC">
          <w:pPr>
            <w:pStyle w:val="TOC2"/>
            <w:tabs>
              <w:tab w:val="left" w:pos="960"/>
              <w:tab w:val="right" w:leader="dot" w:pos="9350"/>
            </w:tabs>
            <w:rPr>
              <w:rFonts w:asciiTheme="minorHAnsi" w:eastAsiaTheme="minorEastAsia" w:hAnsiTheme="minorHAnsi"/>
              <w:noProof/>
            </w:rPr>
          </w:pPr>
          <w:hyperlink w:anchor="_Toc231836870" w:history="1">
            <w:r w:rsidRPr="00205682">
              <w:rPr>
                <w:rStyle w:val="Hyperlink"/>
                <w:noProof/>
              </w:rPr>
              <w:t>7.3</w:t>
            </w:r>
            <w:r>
              <w:rPr>
                <w:rFonts w:asciiTheme="minorHAnsi" w:eastAsiaTheme="minorEastAsia" w:hAnsiTheme="minorHAnsi"/>
                <w:noProof/>
              </w:rPr>
              <w:tab/>
            </w:r>
            <w:r w:rsidRPr="00205682">
              <w:rPr>
                <w:rStyle w:val="Hyperlink"/>
                <w:noProof/>
              </w:rPr>
              <w:t>Range and Resiliency</w:t>
            </w:r>
            <w:r>
              <w:rPr>
                <w:noProof/>
                <w:webHidden/>
              </w:rPr>
              <w:tab/>
            </w:r>
            <w:r>
              <w:rPr>
                <w:noProof/>
                <w:webHidden/>
              </w:rPr>
              <w:fldChar w:fldCharType="begin"/>
            </w:r>
            <w:r>
              <w:rPr>
                <w:noProof/>
                <w:webHidden/>
              </w:rPr>
              <w:instrText xml:space="preserve"> PAGEREF _Toc231836870 \h </w:instrText>
            </w:r>
            <w:r>
              <w:rPr>
                <w:noProof/>
                <w:webHidden/>
              </w:rPr>
            </w:r>
            <w:r>
              <w:rPr>
                <w:noProof/>
                <w:webHidden/>
              </w:rPr>
              <w:fldChar w:fldCharType="separate"/>
            </w:r>
            <w:r>
              <w:rPr>
                <w:noProof/>
                <w:webHidden/>
              </w:rPr>
              <w:t>46</w:t>
            </w:r>
            <w:r>
              <w:rPr>
                <w:noProof/>
                <w:webHidden/>
              </w:rPr>
              <w:fldChar w:fldCharType="end"/>
            </w:r>
          </w:hyperlink>
        </w:p>
        <w:p w14:paraId="79043751" w14:textId="198C5759" w:rsidR="008A0EFC" w:rsidRDefault="008A0EFC">
          <w:pPr>
            <w:pStyle w:val="TOC3"/>
            <w:tabs>
              <w:tab w:val="left" w:pos="1440"/>
              <w:tab w:val="right" w:leader="dot" w:pos="9350"/>
            </w:tabs>
            <w:rPr>
              <w:rFonts w:asciiTheme="minorHAnsi" w:eastAsiaTheme="minorEastAsia" w:hAnsiTheme="minorHAnsi"/>
              <w:noProof/>
            </w:rPr>
          </w:pPr>
          <w:hyperlink w:anchor="_Toc231836871" w:history="1">
            <w:r w:rsidRPr="00205682">
              <w:rPr>
                <w:rStyle w:val="Hyperlink"/>
                <w:noProof/>
              </w:rPr>
              <w:t>7.3.1</w:t>
            </w:r>
            <w:r>
              <w:rPr>
                <w:rFonts w:asciiTheme="minorHAnsi" w:eastAsiaTheme="minorEastAsia" w:hAnsiTheme="minorHAnsi"/>
                <w:noProof/>
              </w:rPr>
              <w:tab/>
            </w:r>
            <w:r w:rsidRPr="00205682">
              <w:rPr>
                <w:rStyle w:val="Hyperlink"/>
                <w:noProof/>
              </w:rPr>
              <w:t>SF 7 BW 10.4 kHz</w:t>
            </w:r>
            <w:r>
              <w:rPr>
                <w:noProof/>
                <w:webHidden/>
              </w:rPr>
              <w:tab/>
            </w:r>
            <w:r>
              <w:rPr>
                <w:noProof/>
                <w:webHidden/>
              </w:rPr>
              <w:fldChar w:fldCharType="begin"/>
            </w:r>
            <w:r>
              <w:rPr>
                <w:noProof/>
                <w:webHidden/>
              </w:rPr>
              <w:instrText xml:space="preserve"> PAGEREF _Toc231836871 \h </w:instrText>
            </w:r>
            <w:r>
              <w:rPr>
                <w:noProof/>
                <w:webHidden/>
              </w:rPr>
            </w:r>
            <w:r>
              <w:rPr>
                <w:noProof/>
                <w:webHidden/>
              </w:rPr>
              <w:fldChar w:fldCharType="separate"/>
            </w:r>
            <w:r>
              <w:rPr>
                <w:noProof/>
                <w:webHidden/>
              </w:rPr>
              <w:t>46</w:t>
            </w:r>
            <w:r>
              <w:rPr>
                <w:noProof/>
                <w:webHidden/>
              </w:rPr>
              <w:fldChar w:fldCharType="end"/>
            </w:r>
          </w:hyperlink>
        </w:p>
        <w:p w14:paraId="31CB1A22" w14:textId="6947DDFE" w:rsidR="008A0EFC" w:rsidRDefault="008A0EFC">
          <w:pPr>
            <w:pStyle w:val="TOC3"/>
            <w:tabs>
              <w:tab w:val="left" w:pos="1440"/>
              <w:tab w:val="right" w:leader="dot" w:pos="9350"/>
            </w:tabs>
            <w:rPr>
              <w:rFonts w:asciiTheme="minorHAnsi" w:eastAsiaTheme="minorEastAsia" w:hAnsiTheme="minorHAnsi"/>
              <w:noProof/>
            </w:rPr>
          </w:pPr>
          <w:hyperlink w:anchor="_Toc231836872" w:history="1">
            <w:r w:rsidRPr="00205682">
              <w:rPr>
                <w:rStyle w:val="Hyperlink"/>
                <w:noProof/>
              </w:rPr>
              <w:t>7.3.2</w:t>
            </w:r>
            <w:r>
              <w:rPr>
                <w:rFonts w:asciiTheme="minorHAnsi" w:eastAsiaTheme="minorEastAsia" w:hAnsiTheme="minorHAnsi"/>
                <w:noProof/>
              </w:rPr>
              <w:tab/>
            </w:r>
            <w:r w:rsidRPr="00205682">
              <w:rPr>
                <w:rStyle w:val="Hyperlink"/>
                <w:noProof/>
              </w:rPr>
              <w:t>SF 7 BW 20 kHz</w:t>
            </w:r>
            <w:r>
              <w:rPr>
                <w:noProof/>
                <w:webHidden/>
              </w:rPr>
              <w:tab/>
            </w:r>
            <w:r>
              <w:rPr>
                <w:noProof/>
                <w:webHidden/>
              </w:rPr>
              <w:fldChar w:fldCharType="begin"/>
            </w:r>
            <w:r>
              <w:rPr>
                <w:noProof/>
                <w:webHidden/>
              </w:rPr>
              <w:instrText xml:space="preserve"> PAGEREF _Toc231836872 \h </w:instrText>
            </w:r>
            <w:r>
              <w:rPr>
                <w:noProof/>
                <w:webHidden/>
              </w:rPr>
            </w:r>
            <w:r>
              <w:rPr>
                <w:noProof/>
                <w:webHidden/>
              </w:rPr>
              <w:fldChar w:fldCharType="separate"/>
            </w:r>
            <w:r>
              <w:rPr>
                <w:noProof/>
                <w:webHidden/>
              </w:rPr>
              <w:t>47</w:t>
            </w:r>
            <w:r>
              <w:rPr>
                <w:noProof/>
                <w:webHidden/>
              </w:rPr>
              <w:fldChar w:fldCharType="end"/>
            </w:r>
          </w:hyperlink>
        </w:p>
        <w:p w14:paraId="57B65FFE" w14:textId="29FAE201" w:rsidR="008A0EFC" w:rsidRDefault="008A0EFC">
          <w:pPr>
            <w:pStyle w:val="TOC3"/>
            <w:tabs>
              <w:tab w:val="left" w:pos="1440"/>
              <w:tab w:val="right" w:leader="dot" w:pos="9350"/>
            </w:tabs>
            <w:rPr>
              <w:rFonts w:asciiTheme="minorHAnsi" w:eastAsiaTheme="minorEastAsia" w:hAnsiTheme="minorHAnsi"/>
              <w:noProof/>
            </w:rPr>
          </w:pPr>
          <w:hyperlink w:anchor="_Toc231836873" w:history="1">
            <w:r w:rsidRPr="00205682">
              <w:rPr>
                <w:rStyle w:val="Hyperlink"/>
                <w:noProof/>
              </w:rPr>
              <w:t>7.3.3</w:t>
            </w:r>
            <w:r>
              <w:rPr>
                <w:rFonts w:asciiTheme="minorHAnsi" w:eastAsiaTheme="minorEastAsia" w:hAnsiTheme="minorHAnsi"/>
                <w:noProof/>
              </w:rPr>
              <w:tab/>
            </w:r>
            <w:r w:rsidRPr="00205682">
              <w:rPr>
                <w:rStyle w:val="Hyperlink"/>
                <w:noProof/>
              </w:rPr>
              <w:t>SF 7 BW 125 kHz</w:t>
            </w:r>
            <w:r>
              <w:rPr>
                <w:noProof/>
                <w:webHidden/>
              </w:rPr>
              <w:tab/>
            </w:r>
            <w:r>
              <w:rPr>
                <w:noProof/>
                <w:webHidden/>
              </w:rPr>
              <w:fldChar w:fldCharType="begin"/>
            </w:r>
            <w:r>
              <w:rPr>
                <w:noProof/>
                <w:webHidden/>
              </w:rPr>
              <w:instrText xml:space="preserve"> PAGEREF _Toc231836873 \h </w:instrText>
            </w:r>
            <w:r>
              <w:rPr>
                <w:noProof/>
                <w:webHidden/>
              </w:rPr>
            </w:r>
            <w:r>
              <w:rPr>
                <w:noProof/>
                <w:webHidden/>
              </w:rPr>
              <w:fldChar w:fldCharType="separate"/>
            </w:r>
            <w:r>
              <w:rPr>
                <w:noProof/>
                <w:webHidden/>
              </w:rPr>
              <w:t>48</w:t>
            </w:r>
            <w:r>
              <w:rPr>
                <w:noProof/>
                <w:webHidden/>
              </w:rPr>
              <w:fldChar w:fldCharType="end"/>
            </w:r>
          </w:hyperlink>
        </w:p>
        <w:p w14:paraId="0A8D84B8" w14:textId="285E3D2E" w:rsidR="008A0EFC" w:rsidRDefault="008A0EFC">
          <w:pPr>
            <w:pStyle w:val="TOC3"/>
            <w:tabs>
              <w:tab w:val="left" w:pos="1440"/>
              <w:tab w:val="right" w:leader="dot" w:pos="9350"/>
            </w:tabs>
            <w:rPr>
              <w:rFonts w:asciiTheme="minorHAnsi" w:eastAsiaTheme="minorEastAsia" w:hAnsiTheme="minorHAnsi"/>
              <w:noProof/>
            </w:rPr>
          </w:pPr>
          <w:hyperlink w:anchor="_Toc231836874" w:history="1">
            <w:r w:rsidRPr="00205682">
              <w:rPr>
                <w:rStyle w:val="Hyperlink"/>
                <w:noProof/>
              </w:rPr>
              <w:t>7.3.4</w:t>
            </w:r>
            <w:r>
              <w:rPr>
                <w:rFonts w:asciiTheme="minorHAnsi" w:eastAsiaTheme="minorEastAsia" w:hAnsiTheme="minorHAnsi"/>
                <w:noProof/>
              </w:rPr>
              <w:tab/>
            </w:r>
            <w:r w:rsidRPr="00205682">
              <w:rPr>
                <w:rStyle w:val="Hyperlink"/>
                <w:noProof/>
              </w:rPr>
              <w:t>SF 7 BW 500 kHz</w:t>
            </w:r>
            <w:r>
              <w:rPr>
                <w:noProof/>
                <w:webHidden/>
              </w:rPr>
              <w:tab/>
            </w:r>
            <w:r>
              <w:rPr>
                <w:noProof/>
                <w:webHidden/>
              </w:rPr>
              <w:fldChar w:fldCharType="begin"/>
            </w:r>
            <w:r>
              <w:rPr>
                <w:noProof/>
                <w:webHidden/>
              </w:rPr>
              <w:instrText xml:space="preserve"> PAGEREF _Toc231836874 \h </w:instrText>
            </w:r>
            <w:r>
              <w:rPr>
                <w:noProof/>
                <w:webHidden/>
              </w:rPr>
            </w:r>
            <w:r>
              <w:rPr>
                <w:noProof/>
                <w:webHidden/>
              </w:rPr>
              <w:fldChar w:fldCharType="separate"/>
            </w:r>
            <w:r>
              <w:rPr>
                <w:noProof/>
                <w:webHidden/>
              </w:rPr>
              <w:t>49</w:t>
            </w:r>
            <w:r>
              <w:rPr>
                <w:noProof/>
                <w:webHidden/>
              </w:rPr>
              <w:fldChar w:fldCharType="end"/>
            </w:r>
          </w:hyperlink>
        </w:p>
        <w:p w14:paraId="72293A77" w14:textId="2283F7B5" w:rsidR="008A0EFC" w:rsidRDefault="008A0EFC">
          <w:pPr>
            <w:pStyle w:val="TOC3"/>
            <w:tabs>
              <w:tab w:val="left" w:pos="1440"/>
              <w:tab w:val="right" w:leader="dot" w:pos="9350"/>
            </w:tabs>
            <w:rPr>
              <w:rFonts w:asciiTheme="minorHAnsi" w:eastAsiaTheme="minorEastAsia" w:hAnsiTheme="minorHAnsi"/>
              <w:noProof/>
            </w:rPr>
          </w:pPr>
          <w:hyperlink w:anchor="_Toc231836875" w:history="1">
            <w:r w:rsidRPr="00205682">
              <w:rPr>
                <w:rStyle w:val="Hyperlink"/>
                <w:noProof/>
              </w:rPr>
              <w:t>7.3.5</w:t>
            </w:r>
            <w:r>
              <w:rPr>
                <w:rFonts w:asciiTheme="minorHAnsi" w:eastAsiaTheme="minorEastAsia" w:hAnsiTheme="minorHAnsi"/>
                <w:noProof/>
              </w:rPr>
              <w:tab/>
            </w:r>
            <w:r w:rsidRPr="00205682">
              <w:rPr>
                <w:rStyle w:val="Hyperlink"/>
                <w:noProof/>
              </w:rPr>
              <w:t>SF 12 BW 125 kHz</w:t>
            </w:r>
            <w:r>
              <w:rPr>
                <w:noProof/>
                <w:webHidden/>
              </w:rPr>
              <w:tab/>
            </w:r>
            <w:r>
              <w:rPr>
                <w:noProof/>
                <w:webHidden/>
              </w:rPr>
              <w:fldChar w:fldCharType="begin"/>
            </w:r>
            <w:r>
              <w:rPr>
                <w:noProof/>
                <w:webHidden/>
              </w:rPr>
              <w:instrText xml:space="preserve"> PAGEREF _Toc231836875 \h </w:instrText>
            </w:r>
            <w:r>
              <w:rPr>
                <w:noProof/>
                <w:webHidden/>
              </w:rPr>
            </w:r>
            <w:r>
              <w:rPr>
                <w:noProof/>
                <w:webHidden/>
              </w:rPr>
              <w:fldChar w:fldCharType="separate"/>
            </w:r>
            <w:r>
              <w:rPr>
                <w:noProof/>
                <w:webHidden/>
              </w:rPr>
              <w:t>50</w:t>
            </w:r>
            <w:r>
              <w:rPr>
                <w:noProof/>
                <w:webHidden/>
              </w:rPr>
              <w:fldChar w:fldCharType="end"/>
            </w:r>
          </w:hyperlink>
        </w:p>
        <w:p w14:paraId="32B4ED34" w14:textId="31DFDEB8" w:rsidR="008A0EFC" w:rsidRDefault="008A0EFC">
          <w:pPr>
            <w:pStyle w:val="TOC3"/>
            <w:tabs>
              <w:tab w:val="left" w:pos="1440"/>
              <w:tab w:val="right" w:leader="dot" w:pos="9350"/>
            </w:tabs>
            <w:rPr>
              <w:rFonts w:asciiTheme="minorHAnsi" w:eastAsiaTheme="minorEastAsia" w:hAnsiTheme="minorHAnsi"/>
              <w:noProof/>
            </w:rPr>
          </w:pPr>
          <w:hyperlink w:anchor="_Toc231836876" w:history="1">
            <w:r w:rsidRPr="00205682">
              <w:rPr>
                <w:rStyle w:val="Hyperlink"/>
                <w:noProof/>
              </w:rPr>
              <w:t>7.3.6</w:t>
            </w:r>
            <w:r>
              <w:rPr>
                <w:rFonts w:asciiTheme="minorHAnsi" w:eastAsiaTheme="minorEastAsia" w:hAnsiTheme="minorHAnsi"/>
                <w:noProof/>
              </w:rPr>
              <w:tab/>
            </w:r>
            <w:r w:rsidRPr="00205682">
              <w:rPr>
                <w:rStyle w:val="Hyperlink"/>
                <w:noProof/>
              </w:rPr>
              <w:t>SF 12 BW 500 kHz</w:t>
            </w:r>
            <w:r>
              <w:rPr>
                <w:noProof/>
                <w:webHidden/>
              </w:rPr>
              <w:tab/>
            </w:r>
            <w:r>
              <w:rPr>
                <w:noProof/>
                <w:webHidden/>
              </w:rPr>
              <w:fldChar w:fldCharType="begin"/>
            </w:r>
            <w:r>
              <w:rPr>
                <w:noProof/>
                <w:webHidden/>
              </w:rPr>
              <w:instrText xml:space="preserve"> PAGEREF _Toc231836876 \h </w:instrText>
            </w:r>
            <w:r>
              <w:rPr>
                <w:noProof/>
                <w:webHidden/>
              </w:rPr>
            </w:r>
            <w:r>
              <w:rPr>
                <w:noProof/>
                <w:webHidden/>
              </w:rPr>
              <w:fldChar w:fldCharType="separate"/>
            </w:r>
            <w:r>
              <w:rPr>
                <w:noProof/>
                <w:webHidden/>
              </w:rPr>
              <w:t>51</w:t>
            </w:r>
            <w:r>
              <w:rPr>
                <w:noProof/>
                <w:webHidden/>
              </w:rPr>
              <w:fldChar w:fldCharType="end"/>
            </w:r>
          </w:hyperlink>
        </w:p>
        <w:p w14:paraId="630CFA4A" w14:textId="61FCB509" w:rsidR="005800A4" w:rsidRDefault="005800A4">
          <w:r>
            <w:rPr>
              <w:b/>
              <w:bCs/>
              <w:noProof/>
            </w:rPr>
            <w:fldChar w:fldCharType="end"/>
          </w:r>
        </w:p>
      </w:sdtContent>
    </w:sdt>
    <w:p w14:paraId="16B6FB2B" w14:textId="6E9D6250" w:rsidR="005800A4" w:rsidRDefault="005800A4">
      <w:r>
        <w:br w:type="page"/>
      </w:r>
    </w:p>
    <w:p w14:paraId="6698EEFE" w14:textId="4C7D250F" w:rsidR="00067C20" w:rsidRPr="004230A9" w:rsidRDefault="00067C20" w:rsidP="00DF5074">
      <w:pPr>
        <w:pStyle w:val="Heading1"/>
      </w:pPr>
      <w:bookmarkStart w:id="0" w:name="_Toc231836823"/>
      <w:r w:rsidRPr="004230A9">
        <w:lastRenderedPageBreak/>
        <w:t xml:space="preserve">Project </w:t>
      </w:r>
      <w:r w:rsidR="00F44E0C">
        <w:t>Description</w:t>
      </w:r>
      <w:bookmarkEnd w:id="0"/>
    </w:p>
    <w:p w14:paraId="1279862F" w14:textId="367359EA" w:rsidR="00ED4152" w:rsidRDefault="00F07630" w:rsidP="00F07630">
      <w:pPr>
        <w:rPr>
          <w:rFonts w:cs="Times New Roman"/>
        </w:rPr>
      </w:pPr>
      <w:r w:rsidRPr="00F07630">
        <w:rPr>
          <w:rFonts w:cs="Times New Roman"/>
        </w:rPr>
        <w:t>This evaluation examined LoRa performance across three primary areas: resiliency, detectability, and geolocation. Resiliency testing measured how the LoRa link performed as simulated range increased and as an interfering signal was introduced into the RF environment. Detectability testing evaluated whether recorded LoRa signals could be reliably distinguished from noise using empirical ROC, histogram, and slash-curve analysis across different SNR and integration-time conditions. Geolocation testing used Cross Ambiguity Function processing to compare how changes in LoRa spreading factor and bandwidth affected the resulting CAF map, accumulated response region, and apparent transmitter location. Together, these tests were intended to compare waveform behavior under controlled and repeatable RFN scenarios rather than produce absolute real-world performance predictions.</w:t>
      </w:r>
    </w:p>
    <w:p w14:paraId="5EA3369F" w14:textId="796C36B9" w:rsidR="00ED4152" w:rsidRDefault="00ED4152" w:rsidP="00ED4152">
      <w:pPr>
        <w:rPr>
          <w:rFonts w:cs="Times New Roman"/>
        </w:rPr>
      </w:pPr>
      <w:r w:rsidRPr="004230A9">
        <w:rPr>
          <w:rFonts w:cs="Times New Roman"/>
        </w:rPr>
        <w:t xml:space="preserve">This evaluation </w:t>
      </w:r>
      <w:r>
        <w:rPr>
          <w:rFonts w:cs="Times New Roman"/>
        </w:rPr>
        <w:t xml:space="preserve">paper </w:t>
      </w:r>
      <w:r w:rsidRPr="004230A9">
        <w:rPr>
          <w:rFonts w:cs="Times New Roman"/>
        </w:rPr>
        <w:t xml:space="preserve">is </w:t>
      </w:r>
      <w:r>
        <w:rPr>
          <w:rFonts w:cs="Times New Roman"/>
        </w:rPr>
        <w:t>the delivery</w:t>
      </w:r>
      <w:r w:rsidRPr="004230A9">
        <w:rPr>
          <w:rFonts w:cs="Times New Roman"/>
        </w:rPr>
        <w:t xml:space="preserve"> of </w:t>
      </w:r>
      <w:r>
        <w:rPr>
          <w:rFonts w:cs="Times New Roman"/>
        </w:rPr>
        <w:t xml:space="preserve">a </w:t>
      </w:r>
      <w:r w:rsidRPr="004230A9">
        <w:rPr>
          <w:rFonts w:cs="Times New Roman"/>
        </w:rPr>
        <w:t>Capstone Project for the Wireless Embedded Systems, Masters of Advance Study Program at University California San Diego (UCSD) and is a collaboration with Naval Information Warfare Center, Pacific (NIWC Pac) Division 535. Equipment and facilities at NIWC Pac w</w:t>
      </w:r>
      <w:r>
        <w:rPr>
          <w:rFonts w:cs="Times New Roman"/>
        </w:rPr>
        <w:t>ere</w:t>
      </w:r>
      <w:r w:rsidRPr="004230A9">
        <w:rPr>
          <w:rFonts w:cs="Times New Roman"/>
        </w:rPr>
        <w:t xml:space="preserve"> leveraged to conduct the evaluation</w:t>
      </w:r>
      <w:r>
        <w:rPr>
          <w:rFonts w:cs="Times New Roman"/>
        </w:rPr>
        <w:t>.</w:t>
      </w:r>
      <w:r w:rsidRPr="004230A9">
        <w:rPr>
          <w:rFonts w:cs="Times New Roman"/>
        </w:rPr>
        <w:t xml:space="preserve">  </w:t>
      </w:r>
    </w:p>
    <w:p w14:paraId="22045C9B" w14:textId="369EB918" w:rsidR="009F64C4" w:rsidRDefault="009F64C4" w:rsidP="009F64C4">
      <w:pPr>
        <w:pStyle w:val="Heading2"/>
      </w:pPr>
      <w:bookmarkStart w:id="1" w:name="_Toc231836824"/>
      <w:r>
        <w:t>Methods of Test Overview</w:t>
      </w:r>
      <w:bookmarkEnd w:id="1"/>
    </w:p>
    <w:p w14:paraId="14EFA539" w14:textId="5553D5DC" w:rsidR="00F07630" w:rsidRPr="00F07630" w:rsidRDefault="005800A4" w:rsidP="00F07630">
      <w:pPr>
        <w:rPr>
          <w:rFonts w:cs="Times New Roman"/>
        </w:rPr>
      </w:pPr>
      <w:r w:rsidRPr="004113FC">
        <w:rPr>
          <w:rFonts w:cs="Times New Roman"/>
          <w:noProof/>
        </w:rPr>
        <w:drawing>
          <wp:anchor distT="0" distB="0" distL="114300" distR="114300" simplePos="0" relativeHeight="251676672" behindDoc="0" locked="0" layoutInCell="1" allowOverlap="1" wp14:anchorId="60DA3731" wp14:editId="252160A1">
            <wp:simplePos x="0" y="0"/>
            <wp:positionH relativeFrom="column">
              <wp:posOffset>2732380</wp:posOffset>
            </wp:positionH>
            <wp:positionV relativeFrom="paragraph">
              <wp:posOffset>1786612</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Pr>
          <w:noProof/>
        </w:rPr>
        <w:drawing>
          <wp:anchor distT="0" distB="0" distL="114300" distR="114300" simplePos="0" relativeHeight="251674624" behindDoc="0" locked="0" layoutInCell="1" allowOverlap="1" wp14:anchorId="1C2F822E" wp14:editId="665D0126">
            <wp:simplePos x="0" y="0"/>
            <wp:positionH relativeFrom="margin">
              <wp:posOffset>488180</wp:posOffset>
            </wp:positionH>
            <wp:positionV relativeFrom="paragraph">
              <wp:posOffset>1761225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7630" w:rsidRPr="00F07630">
        <w:rPr>
          <w:rFonts w:cs="Times New Roman"/>
        </w:rPr>
        <w:t xml:space="preserve">For detectability, the evaluation focused on how reliably LoRa transmissions could be detected when the recorded RF signal was degraded by added Gaussian noise. Captured RF recordings were processed in MATLAB, where noise was inserted across SNR levels from 0 dB down to -40 </w:t>
      </w:r>
      <w:proofErr w:type="spellStart"/>
      <w:r w:rsidR="00F07630" w:rsidRPr="00F07630">
        <w:rPr>
          <w:rFonts w:cs="Times New Roman"/>
        </w:rPr>
        <w:t>dB.</w:t>
      </w:r>
      <w:proofErr w:type="spellEnd"/>
      <w:r w:rsidR="00F07630" w:rsidRPr="00F07630">
        <w:rPr>
          <w:rFonts w:cs="Times New Roman"/>
        </w:rPr>
        <w:t xml:space="preserve"> The analysis generated ROC curves, slash curves, and signal-versus-noise histograms to determine the relationship between probability of detection, probability of false alarm, integration time, and SNR. This allowed detectability to be evaluated empirically by observing how the signal-plus-noise and noise-only distributions separated or overlapped under different test conditions.</w:t>
      </w:r>
    </w:p>
    <w:p w14:paraId="180AF148" w14:textId="4CCC5132" w:rsidR="009F64C4" w:rsidRDefault="005800A4" w:rsidP="00F07630">
      <w:pPr>
        <w:rPr>
          <w:rFonts w:cs="Times New Roman"/>
        </w:rPr>
      </w:pPr>
      <w:r>
        <w:rPr>
          <w:noProof/>
        </w:rPr>
        <w:t xml:space="preserve"> </w:t>
      </w:r>
    </w:p>
    <w:p w14:paraId="48A24968" w14:textId="3EBA2C7C" w:rsidR="00F07630" w:rsidRDefault="005800A4" w:rsidP="00F07630">
      <w:pPr>
        <w:rPr>
          <w:rFonts w:cs="Times New Roman"/>
        </w:rPr>
      </w:pPr>
      <w:r>
        <w:rPr>
          <w:noProof/>
        </w:rPr>
        <w:lastRenderedPageBreak/>
        <w:drawing>
          <wp:anchor distT="0" distB="0" distL="114300" distR="114300" simplePos="0" relativeHeight="251666432" behindDoc="0" locked="0" layoutInCell="1" allowOverlap="1" wp14:anchorId="06DCFDB3" wp14:editId="7B848A8E">
            <wp:simplePos x="0" y="0"/>
            <wp:positionH relativeFrom="margin">
              <wp:align>center</wp:align>
            </wp:positionH>
            <wp:positionV relativeFrom="paragraph">
              <wp:posOffset>1791946</wp:posOffset>
            </wp:positionV>
            <wp:extent cx="2381250" cy="1875790"/>
            <wp:effectExtent l="0" t="0" r="0" b="0"/>
            <wp:wrapTopAndBottom/>
            <wp:docPr id="50055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51089" name=""/>
                    <pic:cNvPicPr/>
                  </pic:nvPicPr>
                  <pic:blipFill>
                    <a:blip r:embed="rId8">
                      <a:extLst>
                        <a:ext uri="{28A0092B-C50C-407E-A947-70E740481C1C}">
                          <a14:useLocalDpi xmlns:a14="http://schemas.microsoft.com/office/drawing/2010/main" val="0"/>
                        </a:ext>
                      </a:extLst>
                    </a:blip>
                    <a:stretch>
                      <a:fillRect/>
                    </a:stretch>
                  </pic:blipFill>
                  <pic:spPr>
                    <a:xfrm>
                      <a:off x="0" y="0"/>
                      <a:ext cx="2381250" cy="1875790"/>
                    </a:xfrm>
                    <a:prstGeom prst="rect">
                      <a:avLst/>
                    </a:prstGeom>
                  </pic:spPr>
                </pic:pic>
              </a:graphicData>
            </a:graphic>
            <wp14:sizeRelH relativeFrom="margin">
              <wp14:pctWidth>0</wp14:pctWidth>
            </wp14:sizeRelH>
            <wp14:sizeRelV relativeFrom="margin">
              <wp14:pctHeight>0</wp14:pctHeight>
            </wp14:sizeRelV>
          </wp:anchor>
        </w:drawing>
      </w:r>
      <w:r w:rsidR="00F07630" w:rsidRPr="00F07630">
        <w:rPr>
          <w:rFonts w:cs="Times New Roman"/>
        </w:rPr>
        <w:t xml:space="preserve">For geolocation, the evaluation focused on how changes in LoRa spreading factor and bandwidth affected CAF-based location results. RF recordings were collected from four receive points in the RFN environment, producing six receiver-pair combinations for CAF processing. Each pairwise CAF result was accumulated into a combined geolocation surface over </w:t>
      </w:r>
      <w:proofErr w:type="gramStart"/>
      <w:r w:rsidR="00F07630" w:rsidRPr="00F07630">
        <w:rPr>
          <w:rFonts w:cs="Times New Roman"/>
        </w:rPr>
        <w:t>a 100,000</w:t>
      </w:r>
      <w:proofErr w:type="gramEnd"/>
      <w:r w:rsidR="00F07630" w:rsidRPr="00F07630">
        <w:rPr>
          <w:rFonts w:cs="Times New Roman"/>
        </w:rPr>
        <w:t xml:space="preserve"> meter by </w:t>
      </w:r>
      <w:proofErr w:type="gramStart"/>
      <w:r w:rsidR="00F07630" w:rsidRPr="00F07630">
        <w:rPr>
          <w:rFonts w:cs="Times New Roman"/>
        </w:rPr>
        <w:t>100,000 meter</w:t>
      </w:r>
      <w:proofErr w:type="gramEnd"/>
      <w:r w:rsidR="00F07630" w:rsidRPr="00F07630">
        <w:rPr>
          <w:rFonts w:cs="Times New Roman"/>
        </w:rPr>
        <w:t xml:space="preserve"> search area. Rather than treating the output only as a pass/fail location estimate, the test compared how each waveform configuration changed the clarity, strength, and ambiguity of the CAF response, allowing spreading </w:t>
      </w:r>
      <w:proofErr w:type="gramStart"/>
      <w:r w:rsidR="00F07630" w:rsidRPr="00F07630">
        <w:rPr>
          <w:rFonts w:cs="Times New Roman"/>
        </w:rPr>
        <w:t>factor</w:t>
      </w:r>
      <w:proofErr w:type="gramEnd"/>
      <w:r w:rsidR="00F07630" w:rsidRPr="00F07630">
        <w:rPr>
          <w:rFonts w:cs="Times New Roman"/>
        </w:rPr>
        <w:t xml:space="preserve"> and bandwidth effects to be evaluated relative to one another.</w:t>
      </w:r>
    </w:p>
    <w:p w14:paraId="5ACE4D33" w14:textId="1CD8A838" w:rsidR="00ED4152" w:rsidRDefault="00ED4152" w:rsidP="00F07630">
      <w:pPr>
        <w:rPr>
          <w:rFonts w:cs="Times New Roman"/>
        </w:rPr>
      </w:pPr>
    </w:p>
    <w:p w14:paraId="2B65BBE9" w14:textId="7A47671B" w:rsidR="00ED4152" w:rsidRDefault="00ED4152" w:rsidP="00ED4152">
      <w:pPr>
        <w:rPr>
          <w:rFonts w:cs="Times New Roman"/>
        </w:rPr>
      </w:pPr>
      <w:r w:rsidRPr="00F07630">
        <w:rPr>
          <w:rFonts w:cs="Times New Roman"/>
        </w:rPr>
        <w:t>For resiliency, the evaluation focused on the ability of the LoRa link to maintain packet delivery and signal quality as conditions became more challenging. The radios were moved through scripted RFN scenarios that simulated increasing range, and packet success rate, RSSI, and SNR were recorded from the LoRa development boards. Baseline unjammed runs were compared against runs with an emulated interference source to determine whether the added signal caused measurable degradation in link performance. This provided a controlled method for comparing how the waveform responded to range-related loss and interference within the same repeatable scenario.</w:t>
      </w:r>
    </w:p>
    <w:p w14:paraId="4A4639F5" w14:textId="204B65DB" w:rsidR="009F64C4" w:rsidRDefault="005800A4" w:rsidP="00ED4152">
      <w:pPr>
        <w:rPr>
          <w:rFonts w:cs="Times New Roman"/>
        </w:rPr>
      </w:pPr>
      <w:r w:rsidRPr="009F64C4">
        <w:rPr>
          <w:rFonts w:cs="Times New Roman"/>
        </w:rPr>
        <w:drawing>
          <wp:anchor distT="0" distB="0" distL="114300" distR="114300" simplePos="0" relativeHeight="251667456" behindDoc="0" locked="0" layoutInCell="1" allowOverlap="1" wp14:anchorId="341DB84E" wp14:editId="078F3D88">
            <wp:simplePos x="0" y="0"/>
            <wp:positionH relativeFrom="margin">
              <wp:align>center</wp:align>
            </wp:positionH>
            <wp:positionV relativeFrom="paragraph">
              <wp:posOffset>409384</wp:posOffset>
            </wp:positionV>
            <wp:extent cx="4477924" cy="2137611"/>
            <wp:effectExtent l="0" t="0" r="0" b="0"/>
            <wp:wrapTopAndBottom/>
            <wp:docPr id="4" name="Picture 3">
              <a:extLst xmlns:a="http://schemas.openxmlformats.org/drawingml/2006/main">
                <a:ext uri="{FF2B5EF4-FFF2-40B4-BE49-F238E27FC236}">
                  <a16:creationId xmlns:a16="http://schemas.microsoft.com/office/drawing/2014/main" id="{437FA617-60C8-C26F-7C1E-E12FD928F0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37FA617-60C8-C26F-7C1E-E12FD928F03A}"/>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4477924" cy="2137611"/>
                    </a:xfrm>
                    <a:prstGeom prst="rect">
                      <a:avLst/>
                    </a:prstGeom>
                  </pic:spPr>
                </pic:pic>
              </a:graphicData>
            </a:graphic>
          </wp:anchor>
        </w:drawing>
      </w:r>
    </w:p>
    <w:p w14:paraId="0A72625D" w14:textId="77777777" w:rsidR="009F64C4" w:rsidRPr="00F07630" w:rsidRDefault="009F64C4" w:rsidP="00ED4152">
      <w:pPr>
        <w:rPr>
          <w:rFonts w:cs="Times New Roman"/>
        </w:rPr>
      </w:pPr>
    </w:p>
    <w:p w14:paraId="0CEE41FA" w14:textId="113624BD" w:rsidR="00ED4152" w:rsidRDefault="009F64C4" w:rsidP="009F64C4">
      <w:pPr>
        <w:pStyle w:val="Heading2"/>
      </w:pPr>
      <w:bookmarkStart w:id="2" w:name="_Ref231830878"/>
      <w:bookmarkStart w:id="3" w:name="_Toc231836825"/>
      <w:r>
        <w:t>Project Deliveries</w:t>
      </w:r>
      <w:bookmarkEnd w:id="2"/>
      <w:bookmarkEnd w:id="3"/>
    </w:p>
    <w:p w14:paraId="31774289" w14:textId="35756E76" w:rsidR="009F64C4" w:rsidRPr="009F64C4" w:rsidRDefault="009F64C4" w:rsidP="009F64C4">
      <w:r>
        <w:t xml:space="preserve">This paper is only one delivery as part of the Capstone Project for the UCSD MAS WES Program. The other deliveries consist of a Video Presentation and all aspects of the project documented in the </w:t>
      </w:r>
      <w:proofErr w:type="gramStart"/>
      <w:r>
        <w:t xml:space="preserve">below </w:t>
      </w:r>
      <w:proofErr w:type="spellStart"/>
      <w:r>
        <w:t>Github</w:t>
      </w:r>
      <w:proofErr w:type="spellEnd"/>
      <w:r>
        <w:t xml:space="preserve"> Repository</w:t>
      </w:r>
      <w:proofErr w:type="gramEnd"/>
      <w:r>
        <w:t>:</w:t>
      </w:r>
    </w:p>
    <w:p w14:paraId="42245C60" w14:textId="375D9F85" w:rsidR="0018180D" w:rsidRPr="009F64C4" w:rsidRDefault="00CE3553" w:rsidP="00067C20">
      <w:r w:rsidRPr="00CE3553">
        <w:t>https://github.com/Brycycle/WES-CAPSTONE</w:t>
      </w:r>
    </w:p>
    <w:p w14:paraId="6AACCDB6" w14:textId="413AD747" w:rsidR="00841FAC" w:rsidRDefault="00841FAC" w:rsidP="00067C20">
      <w:pPr>
        <w:rPr>
          <w:rFonts w:cs="Times New Roman"/>
        </w:rPr>
      </w:pPr>
    </w:p>
    <w:p w14:paraId="37D4849D" w14:textId="79E6D828" w:rsidR="00841FAC" w:rsidRDefault="00841FAC">
      <w:pPr>
        <w:rPr>
          <w:rFonts w:cs="Times New Roman"/>
        </w:rPr>
      </w:pPr>
      <w:r>
        <w:rPr>
          <w:rFonts w:cs="Times New Roman"/>
        </w:rPr>
        <w:br w:type="page"/>
      </w:r>
    </w:p>
    <w:p w14:paraId="5B3FC775" w14:textId="7D4769A5" w:rsidR="00841FAC" w:rsidRPr="00841FAC" w:rsidRDefault="00841FAC" w:rsidP="00DF5074">
      <w:pPr>
        <w:pStyle w:val="Heading1"/>
      </w:pPr>
      <w:bookmarkStart w:id="4" w:name="_Toc231836826"/>
      <w:r w:rsidRPr="00841FAC">
        <w:lastRenderedPageBreak/>
        <w:t>Test Objectives</w:t>
      </w:r>
      <w:bookmarkEnd w:id="4"/>
    </w:p>
    <w:p w14:paraId="7BA90425" w14:textId="77777777" w:rsidR="00A254A2" w:rsidRPr="00A254A2" w:rsidRDefault="00A254A2" w:rsidP="00A254A2">
      <w:pPr>
        <w:rPr>
          <w:rFonts w:cs="Times New Roman"/>
        </w:rPr>
      </w:pPr>
      <w:r w:rsidRPr="00A254A2">
        <w:rPr>
          <w:rFonts w:cs="Times New Roman"/>
        </w:rPr>
        <w:t>The objective of this evaluation was to collect repeatable RF test data that could be used to understand LoRa waveform behavior in areas relevant to the Wireless Embedded Systems program, DoD evaluation interests, and NIWC Pacific test methods. The objectives were divided into two categories: measurable objectives that could be marked as accomplished or not accomplished, and interpretive objectives intended to guide analysis, research, and lessons learned.</w:t>
      </w:r>
    </w:p>
    <w:p w14:paraId="1E10FDEC" w14:textId="5AB1F022" w:rsidR="00A254A2" w:rsidRPr="00A254A2" w:rsidRDefault="00A254A2" w:rsidP="00DF5074">
      <w:pPr>
        <w:pStyle w:val="Heading2"/>
      </w:pPr>
      <w:bookmarkStart w:id="5" w:name="_Toc231836827"/>
      <w:r w:rsidRPr="00A254A2">
        <w:t>Measurable Test Objectives</w:t>
      </w:r>
      <w:bookmarkEnd w:id="5"/>
    </w:p>
    <w:p w14:paraId="0CEA1197" w14:textId="77777777" w:rsidR="00A254A2" w:rsidRPr="00A254A2" w:rsidRDefault="00A254A2" w:rsidP="00A254A2">
      <w:pPr>
        <w:rPr>
          <w:rFonts w:cs="Times New Roman"/>
        </w:rPr>
      </w:pPr>
      <w:r w:rsidRPr="00A254A2">
        <w:rPr>
          <w:rFonts w:cs="Times New Roman"/>
        </w:rPr>
        <w:t>The following objectives define specific test products, outputs, or results that can be evaluated as accomplished or not accomplished:</w:t>
      </w:r>
    </w:p>
    <w:p w14:paraId="0AB192F1" w14:textId="09933054" w:rsidR="00A254A2" w:rsidRPr="00A254A2" w:rsidRDefault="00A254A2" w:rsidP="00A254A2">
      <w:pPr>
        <w:numPr>
          <w:ilvl w:val="0"/>
          <w:numId w:val="23"/>
        </w:numPr>
        <w:rPr>
          <w:rFonts w:cs="Times New Roman"/>
        </w:rPr>
      </w:pPr>
      <w:r w:rsidRPr="00A254A2">
        <w:rPr>
          <w:rFonts w:cs="Times New Roman"/>
        </w:rPr>
        <w:t>Collect valid and repeatable metrics for each of the three evaluation areas: resiliency, detectability, and geolocation.</w:t>
      </w:r>
    </w:p>
    <w:p w14:paraId="595EED28" w14:textId="359CFF6A" w:rsidR="00A254A2" w:rsidRPr="00A254A2" w:rsidRDefault="00A254A2" w:rsidP="00A254A2">
      <w:pPr>
        <w:numPr>
          <w:ilvl w:val="0"/>
          <w:numId w:val="23"/>
        </w:numPr>
        <w:rPr>
          <w:rFonts w:cs="Times New Roman"/>
        </w:rPr>
      </w:pPr>
      <w:r w:rsidRPr="00A254A2">
        <w:rPr>
          <w:rFonts w:cs="Times New Roman"/>
        </w:rPr>
        <w:t xml:space="preserve">Compare waveform behavior across LoRa spreading </w:t>
      </w:r>
      <w:proofErr w:type="gramStart"/>
      <w:r w:rsidRPr="00A254A2">
        <w:rPr>
          <w:rFonts w:cs="Times New Roman"/>
        </w:rPr>
        <w:t>factor</w:t>
      </w:r>
      <w:proofErr w:type="gramEnd"/>
      <w:r w:rsidRPr="00A254A2">
        <w:rPr>
          <w:rFonts w:cs="Times New Roman"/>
        </w:rPr>
        <w:t xml:space="preserve"> and bandwidth configurations.</w:t>
      </w:r>
    </w:p>
    <w:p w14:paraId="290DCBCF" w14:textId="299219F7" w:rsidR="00A254A2" w:rsidRPr="00A254A2" w:rsidRDefault="00A254A2" w:rsidP="00A254A2">
      <w:pPr>
        <w:numPr>
          <w:ilvl w:val="0"/>
          <w:numId w:val="23"/>
        </w:numPr>
        <w:rPr>
          <w:rFonts w:cs="Times New Roman"/>
        </w:rPr>
      </w:pPr>
      <w:r w:rsidRPr="00A254A2">
        <w:rPr>
          <w:rFonts w:cs="Times New Roman"/>
        </w:rPr>
        <w:t>Document limitations that affect interpretation of the test results.</w:t>
      </w:r>
    </w:p>
    <w:p w14:paraId="115087B6" w14:textId="4EC5583E" w:rsidR="00A254A2" w:rsidRDefault="00A254A2" w:rsidP="00A254A2">
      <w:pPr>
        <w:numPr>
          <w:ilvl w:val="0"/>
          <w:numId w:val="23"/>
        </w:numPr>
        <w:rPr>
          <w:rFonts w:cs="Times New Roman"/>
        </w:rPr>
      </w:pPr>
      <w:r w:rsidRPr="00A254A2">
        <w:rPr>
          <w:rFonts w:cs="Times New Roman"/>
        </w:rPr>
        <w:t>Determine whether the results support further LoRa evaluation at NIWC Pacific.</w:t>
      </w:r>
      <w:r w:rsidRPr="00A254A2">
        <w:rPr>
          <w:rFonts w:cs="Times New Roman"/>
        </w:rPr>
        <w:br/>
      </w:r>
    </w:p>
    <w:p w14:paraId="5EF34B4C" w14:textId="06C1D370" w:rsidR="00A254A2" w:rsidRPr="00A254A2" w:rsidRDefault="00A254A2" w:rsidP="00DF5074">
      <w:pPr>
        <w:pStyle w:val="Heading2"/>
      </w:pPr>
      <w:bookmarkStart w:id="6" w:name="_Toc231836828"/>
      <w:r w:rsidRPr="00A254A2">
        <w:t>Interpretive Research Objectives and Questions</w:t>
      </w:r>
      <w:bookmarkEnd w:id="6"/>
    </w:p>
    <w:p w14:paraId="369C866A" w14:textId="77777777" w:rsidR="00A254A2" w:rsidRPr="00A254A2" w:rsidRDefault="00A254A2" w:rsidP="00A254A2">
      <w:pPr>
        <w:rPr>
          <w:rFonts w:cs="Times New Roman"/>
        </w:rPr>
      </w:pPr>
      <w:r w:rsidRPr="00A254A2">
        <w:rPr>
          <w:rFonts w:cs="Times New Roman"/>
        </w:rPr>
        <w:t>The following objectives were used to guide analysis, interpretation, and lessons learned. These are not strictly pass/fail objectives, but questions intended to expand understanding of LoRa waveform behavior:</w:t>
      </w:r>
    </w:p>
    <w:p w14:paraId="2DDD6840" w14:textId="77777777" w:rsidR="00A254A2" w:rsidRPr="00A254A2" w:rsidRDefault="00A254A2" w:rsidP="00A254A2">
      <w:pPr>
        <w:numPr>
          <w:ilvl w:val="0"/>
          <w:numId w:val="24"/>
        </w:numPr>
        <w:rPr>
          <w:rFonts w:cs="Times New Roman"/>
        </w:rPr>
      </w:pPr>
      <w:r w:rsidRPr="00A254A2">
        <w:rPr>
          <w:rFonts w:cs="Times New Roman"/>
        </w:rPr>
        <w:t>Determine whether LoRa’s chirp spread spectrum modulation, which supports long-range and low-SNR communication, also provides measurable resiliency under degraded or interfered conditions.</w:t>
      </w:r>
    </w:p>
    <w:p w14:paraId="21F52DA1" w14:textId="77777777" w:rsidR="00A254A2" w:rsidRPr="00A254A2" w:rsidRDefault="00A254A2" w:rsidP="00A254A2">
      <w:pPr>
        <w:numPr>
          <w:ilvl w:val="0"/>
          <w:numId w:val="24"/>
        </w:numPr>
        <w:rPr>
          <w:rFonts w:cs="Times New Roman"/>
        </w:rPr>
      </w:pPr>
      <w:r w:rsidRPr="00A254A2">
        <w:rPr>
          <w:rFonts w:cs="Times New Roman"/>
        </w:rPr>
        <w:t>Evaluate whether LoRa waveform characteristics provide any potential value for low-detectability scenarios.</w:t>
      </w:r>
    </w:p>
    <w:p w14:paraId="55E42CD0" w14:textId="77777777" w:rsidR="00A254A2" w:rsidRPr="00A254A2" w:rsidRDefault="00A254A2" w:rsidP="00A254A2">
      <w:pPr>
        <w:numPr>
          <w:ilvl w:val="0"/>
          <w:numId w:val="24"/>
        </w:numPr>
        <w:rPr>
          <w:rFonts w:cs="Times New Roman"/>
        </w:rPr>
      </w:pPr>
      <w:r w:rsidRPr="00A254A2">
        <w:rPr>
          <w:rFonts w:cs="Times New Roman"/>
        </w:rPr>
        <w:t>Determine how spreading factor and bandwidth independently or jointly affect resiliency, detectability, and geolocation results.</w:t>
      </w:r>
    </w:p>
    <w:p w14:paraId="2D9811AA" w14:textId="77777777" w:rsidR="00A254A2" w:rsidRPr="00A254A2" w:rsidRDefault="00A254A2" w:rsidP="00A254A2">
      <w:pPr>
        <w:numPr>
          <w:ilvl w:val="0"/>
          <w:numId w:val="24"/>
        </w:numPr>
        <w:rPr>
          <w:rFonts w:cs="Times New Roman"/>
        </w:rPr>
      </w:pPr>
      <w:r w:rsidRPr="00A254A2">
        <w:rPr>
          <w:rFonts w:cs="Times New Roman"/>
        </w:rPr>
        <w:t>Assess whether higher spreading factor improves performance in all tested areas, or whether improvements in one area create disadvantages in another.</w:t>
      </w:r>
    </w:p>
    <w:p w14:paraId="3DEA6207" w14:textId="77777777" w:rsidR="00A254A2" w:rsidRPr="00A254A2" w:rsidRDefault="00A254A2" w:rsidP="00A254A2">
      <w:pPr>
        <w:numPr>
          <w:ilvl w:val="0"/>
          <w:numId w:val="24"/>
        </w:numPr>
        <w:rPr>
          <w:rFonts w:cs="Times New Roman"/>
        </w:rPr>
      </w:pPr>
      <w:r w:rsidRPr="00A254A2">
        <w:rPr>
          <w:rFonts w:cs="Times New Roman"/>
        </w:rPr>
        <w:t>Determine whether bandwidth changes create meaningful differences in range performance, detection performance, or CAF geolocation behavior.</w:t>
      </w:r>
    </w:p>
    <w:p w14:paraId="2DCD9C0F" w14:textId="77777777" w:rsidR="00A254A2" w:rsidRPr="00A254A2" w:rsidRDefault="00A254A2" w:rsidP="00A254A2">
      <w:pPr>
        <w:numPr>
          <w:ilvl w:val="0"/>
          <w:numId w:val="24"/>
        </w:numPr>
        <w:rPr>
          <w:rFonts w:cs="Times New Roman"/>
        </w:rPr>
      </w:pPr>
      <w:r w:rsidRPr="00A254A2">
        <w:rPr>
          <w:rFonts w:cs="Times New Roman"/>
        </w:rPr>
        <w:lastRenderedPageBreak/>
        <w:t>Identify what additional testing would be needed to transition from controlled RFN comparison to more operationally representative evaluation.</w:t>
      </w:r>
    </w:p>
    <w:p w14:paraId="43E8BCD2" w14:textId="77777777" w:rsidR="00A254A2" w:rsidRPr="00A254A2" w:rsidRDefault="00A254A2" w:rsidP="00A254A2">
      <w:pPr>
        <w:numPr>
          <w:ilvl w:val="0"/>
          <w:numId w:val="24"/>
        </w:numPr>
        <w:rPr>
          <w:rFonts w:cs="Times New Roman"/>
        </w:rPr>
      </w:pPr>
      <w:r w:rsidRPr="00A254A2">
        <w:rPr>
          <w:rFonts w:cs="Times New Roman"/>
        </w:rPr>
        <w:t>Provide feedback to NIWC Pacific based on methods, results, and lessons learned from the Wireless Embedded Systems program.</w:t>
      </w:r>
    </w:p>
    <w:p w14:paraId="318F3FA7" w14:textId="03D72F19" w:rsidR="002D7F81" w:rsidRDefault="002D7F81">
      <w:pPr>
        <w:rPr>
          <w:rFonts w:cs="Times New Roman"/>
        </w:rPr>
      </w:pPr>
      <w:r>
        <w:rPr>
          <w:rFonts w:cs="Times New Roman"/>
        </w:rPr>
        <w:br w:type="page"/>
      </w:r>
    </w:p>
    <w:p w14:paraId="273C27F5" w14:textId="10B3C58D" w:rsidR="00841FAC" w:rsidRDefault="00841FAC" w:rsidP="00DF5074">
      <w:pPr>
        <w:pStyle w:val="Heading1"/>
      </w:pPr>
      <w:bookmarkStart w:id="7" w:name="_Toc231836829"/>
      <w:r w:rsidRPr="00841FAC">
        <w:lastRenderedPageBreak/>
        <w:t>Test Setup and Methodology</w:t>
      </w:r>
      <w:bookmarkEnd w:id="7"/>
    </w:p>
    <w:p w14:paraId="19FB8E58" w14:textId="77777777" w:rsidR="00A254A2" w:rsidRPr="00A254A2" w:rsidRDefault="00A254A2" w:rsidP="00DF5074">
      <w:pPr>
        <w:pStyle w:val="Heading2"/>
      </w:pPr>
      <w:bookmarkStart w:id="8" w:name="_Toc231836830"/>
      <w:r w:rsidRPr="00A254A2">
        <w:t>Test Bed and RF Environment</w:t>
      </w:r>
      <w:bookmarkEnd w:id="8"/>
    </w:p>
    <w:p w14:paraId="6290959E" w14:textId="2595A5BB" w:rsidR="00A254A2" w:rsidRPr="00A254A2" w:rsidRDefault="00A254A2" w:rsidP="00A254A2">
      <w:r w:rsidRPr="00A254A2">
        <w:t xml:space="preserve">Testing was performed using NIWC Pacific 535 facilities and the available Radio Frequency Network </w:t>
      </w:r>
      <w:r w:rsidR="002D7F81">
        <w:t xml:space="preserve">(RFN) </w:t>
      </w:r>
      <w:r w:rsidRPr="00A254A2">
        <w:t xml:space="preserve">test infrastructure. </w:t>
      </w:r>
      <w:r w:rsidR="002D7F81">
        <w:t xml:space="preserve">These facilities are secure </w:t>
      </w:r>
      <w:r w:rsidR="009F64C4">
        <w:t>and have a</w:t>
      </w:r>
      <w:r w:rsidR="002D7F81">
        <w:t xml:space="preserve"> classified environment so only a high-level and generic overview will be provided. </w:t>
      </w:r>
      <w:r w:rsidRPr="00A254A2">
        <w:t>The RFN environment provided the controlled test bed used to emulate range, receiver locations, signal routing, and scenario-driven RF conditions. RF isolated enclosures were used to contain the LoRa development boards and prevent uncontrolled external RF coupling. This allowed the radios to operate through the RFN and connected test equipment rather than radiating directly into the surrounding environment.</w:t>
      </w:r>
    </w:p>
    <w:p w14:paraId="5FC8AB75" w14:textId="20D80C44" w:rsidR="00A254A2" w:rsidRDefault="00A254A2" w:rsidP="00A254A2">
      <w:r w:rsidRPr="00A254A2">
        <w:t xml:space="preserve">The RF paths included cable infrastructure and inline attenuation used to support RFN calibration and signal-level control. This calibration infrastructure was important because the test results depended on repeatable and comparable RF conditions between waveform configurations. </w:t>
      </w:r>
      <w:r w:rsidR="002D7F81">
        <w:t xml:space="preserve">The calibration also is used by the simulated environment to produce accurate attenuation and delay simulation. </w:t>
      </w:r>
      <w:r w:rsidRPr="00A254A2">
        <w:t>By routing the LoRa radios through controlled RF paths, the evaluation was able to compare changes in packet success rate, RSSI, SNR, detectability outputs, and CAF geolocation behavior under scripted conditions.</w:t>
      </w:r>
    </w:p>
    <w:p w14:paraId="2CBD3CA8" w14:textId="28A18025" w:rsidR="00625402" w:rsidRDefault="00625402" w:rsidP="00A254A2">
      <w:r>
        <w:rPr>
          <w:noProof/>
        </w:rPr>
        <w:drawing>
          <wp:inline distT="0" distB="0" distL="0" distR="0" wp14:anchorId="56BDC3B6" wp14:editId="2BF1B359">
            <wp:extent cx="5943600" cy="3192780"/>
            <wp:effectExtent l="0" t="0" r="0" b="7620"/>
            <wp:docPr id="212687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70759" name=""/>
                    <pic:cNvPicPr/>
                  </pic:nvPicPr>
                  <pic:blipFill>
                    <a:blip r:embed="rId10"/>
                    <a:stretch>
                      <a:fillRect/>
                    </a:stretch>
                  </pic:blipFill>
                  <pic:spPr>
                    <a:xfrm>
                      <a:off x="0" y="0"/>
                      <a:ext cx="5943600" cy="3192780"/>
                    </a:xfrm>
                    <a:prstGeom prst="rect">
                      <a:avLst/>
                    </a:prstGeom>
                  </pic:spPr>
                </pic:pic>
              </a:graphicData>
            </a:graphic>
          </wp:inline>
        </w:drawing>
      </w:r>
    </w:p>
    <w:p w14:paraId="09600EA4" w14:textId="7903CC59" w:rsidR="009F64C4" w:rsidRDefault="009F64C4">
      <w:r>
        <w:br w:type="page"/>
      </w:r>
    </w:p>
    <w:p w14:paraId="30669846" w14:textId="77777777" w:rsidR="00A254A2" w:rsidRPr="00A254A2" w:rsidRDefault="00A254A2" w:rsidP="00625402">
      <w:pPr>
        <w:pStyle w:val="Heading3"/>
      </w:pPr>
      <w:bookmarkStart w:id="9" w:name="_Toc231836831"/>
      <w:r w:rsidRPr="00A254A2">
        <w:lastRenderedPageBreak/>
        <w:t>Equipment and Measurement Tools</w:t>
      </w:r>
      <w:bookmarkEnd w:id="9"/>
    </w:p>
    <w:p w14:paraId="6AEC7711" w14:textId="77777777" w:rsidR="00A254A2" w:rsidRPr="00A254A2" w:rsidRDefault="00A254A2" w:rsidP="00A254A2">
      <w:r w:rsidRPr="00A254A2">
        <w:t>The physical test setup included RF isolated boxes, calibrated cable paths, inline attenuators, signal generators, spectrum analysis equipment, and RF recording equipment. Signal generators were used to inject controlled RF signals into the environment, including the emulated interference source used during resiliency testing. Spectrum analysis equipment was used to observe and verify RF signal behavior during setup and calibration. RF recorders were used to capture signal data for post-processing, including the recordings used for detectability and CAF-based geolocation analysis.</w:t>
      </w:r>
    </w:p>
    <w:p w14:paraId="09FA6072" w14:textId="77777777" w:rsidR="00A254A2" w:rsidRPr="00A254A2" w:rsidRDefault="00A254A2" w:rsidP="00625402">
      <w:pPr>
        <w:pStyle w:val="Heading3"/>
      </w:pPr>
      <w:bookmarkStart w:id="10" w:name="_Toc231836832"/>
      <w:r w:rsidRPr="00A254A2">
        <w:t>Software and Processing Tools</w:t>
      </w:r>
      <w:bookmarkEnd w:id="10"/>
    </w:p>
    <w:p w14:paraId="65529E53" w14:textId="77777777" w:rsidR="00A254A2" w:rsidRPr="00A254A2" w:rsidRDefault="00A254A2" w:rsidP="00A254A2">
      <w:r w:rsidRPr="00A254A2">
        <w:t>LabVIEW virtual instruments were used as part of the test execution and equipment-control environment. These VIs supported scripted testing, RFN operation, data capture, and test coordination. LabVIEW is commonly used for automated measurement and instrument-control workflows, which made it suitable for coordinating RF test equipment and repeatable test runs. NI documentation describes RF measurement workflows that generate and acquire RF test signals using software-controlled instrumentation, which is consistent with the role of LabVIEW in this test setup.</w:t>
      </w:r>
    </w:p>
    <w:p w14:paraId="2D90B6BD" w14:textId="77777777" w:rsidR="00A254A2" w:rsidRPr="00A254A2" w:rsidRDefault="00A254A2" w:rsidP="00A254A2">
      <w:r w:rsidRPr="00A254A2">
        <w:t>MATLAB was used for post-test analysis and signal processing. The MATLAB processing tools generated ROC curves, slash curves, histograms, and CAF geolocation outputs from recorded RF data. MATLAB’s signal-processing tools support visualization, measurement, and comparison of signals in time, frequency, and time-frequency domains, which aligns with the analysis workflow used in this project. The MATLAB suites used in this project were expanded to support the specific LoRa resiliency, detectability, and geolocation analysis requirements.</w:t>
      </w:r>
    </w:p>
    <w:p w14:paraId="23BF294F" w14:textId="77777777" w:rsidR="00A254A2" w:rsidRPr="00A254A2" w:rsidRDefault="00A254A2" w:rsidP="00DF5074">
      <w:pPr>
        <w:pStyle w:val="Heading2"/>
      </w:pPr>
      <w:bookmarkStart w:id="11" w:name="_Toc231836833"/>
      <w:proofErr w:type="spellStart"/>
      <w:r w:rsidRPr="00A254A2">
        <w:t>Heltec</w:t>
      </w:r>
      <w:proofErr w:type="spellEnd"/>
      <w:r w:rsidRPr="00A254A2">
        <w:t xml:space="preserve"> LoRa V3 Development Boards</w:t>
      </w:r>
      <w:bookmarkEnd w:id="11"/>
    </w:p>
    <w:p w14:paraId="77A07B76" w14:textId="77777777" w:rsidR="00A254A2" w:rsidRPr="00A254A2" w:rsidRDefault="00A254A2" w:rsidP="00A254A2">
      <w:r w:rsidRPr="00A254A2">
        <w:t xml:space="preserve">The LoRa end nodes used in this evaluation were developed using </w:t>
      </w:r>
      <w:proofErr w:type="spellStart"/>
      <w:r w:rsidRPr="00A254A2">
        <w:t>Heltec</w:t>
      </w:r>
      <w:proofErr w:type="spellEnd"/>
      <w:r w:rsidRPr="00A254A2">
        <w:t xml:space="preserve"> </w:t>
      </w:r>
      <w:proofErr w:type="spellStart"/>
      <w:r w:rsidRPr="00A254A2">
        <w:t>WiFi</w:t>
      </w:r>
      <w:proofErr w:type="spellEnd"/>
      <w:r w:rsidRPr="00A254A2">
        <w:t xml:space="preserve"> LoRa 32 V3 boards. These boards integrate an ESP32-S3 microcontroller with an SX1262 LoRa radio, making them suitable as configurable LoRa development platforms for waveform testing. </w:t>
      </w:r>
      <w:proofErr w:type="spellStart"/>
      <w:r w:rsidRPr="00A254A2">
        <w:t>Heltec</w:t>
      </w:r>
      <w:proofErr w:type="spellEnd"/>
      <w:r w:rsidRPr="00A254A2">
        <w:t xml:space="preserve"> describes the </w:t>
      </w:r>
      <w:proofErr w:type="spellStart"/>
      <w:r w:rsidRPr="00A254A2">
        <w:t>WiFi</w:t>
      </w:r>
      <w:proofErr w:type="spellEnd"/>
      <w:r w:rsidRPr="00A254A2">
        <w:t xml:space="preserve"> LoRa 32 V3 as an ESP32-S3 and SX1262-based LoRa node with a USB-C interface and onboard RF design features.</w:t>
      </w:r>
    </w:p>
    <w:p w14:paraId="62AD4DCF" w14:textId="77777777" w:rsidR="00A254A2" w:rsidRPr="00A254A2" w:rsidRDefault="00A254A2" w:rsidP="00A254A2">
      <w:r w:rsidRPr="00A254A2">
        <w:t xml:space="preserve">Development work on the </w:t>
      </w:r>
      <w:proofErr w:type="spellStart"/>
      <w:r w:rsidRPr="00A254A2">
        <w:t>Heltec</w:t>
      </w:r>
      <w:proofErr w:type="spellEnd"/>
      <w:r w:rsidRPr="00A254A2">
        <w:t xml:space="preserve"> boards focused on configuring the LoRa waveform parameters required for the evaluation, including spreading </w:t>
      </w:r>
      <w:proofErr w:type="gramStart"/>
      <w:r w:rsidRPr="00A254A2">
        <w:t>factor</w:t>
      </w:r>
      <w:proofErr w:type="gramEnd"/>
      <w:r w:rsidRPr="00A254A2">
        <w:t xml:space="preserve"> and bandwidth. The boards were programmed to transmit and receive test packets, report link metrics, and support repeatable test execution across the selected waveform configurations. Board-reported metrics such as packet success, RSSI, and SNR were used during resiliency testing, while the transmitted LoRa waveforms were also captured by RF recording equipment for detectability and geolocation processing.</w:t>
      </w:r>
    </w:p>
    <w:p w14:paraId="2D8EE66D" w14:textId="1EF2BBE6" w:rsidR="00A254A2" w:rsidRPr="00A254A2" w:rsidRDefault="00A254A2" w:rsidP="00A254A2">
      <w:r w:rsidRPr="00A254A2">
        <w:lastRenderedPageBreak/>
        <w:t xml:space="preserve">The </w:t>
      </w:r>
      <w:proofErr w:type="spellStart"/>
      <w:r w:rsidRPr="00A254A2">
        <w:t>Heltec</w:t>
      </w:r>
      <w:proofErr w:type="spellEnd"/>
      <w:r w:rsidRPr="00A254A2">
        <w:t xml:space="preserve"> boards served as the project’s representative embedded LoRa radios rather than as final operational hardware. Their purpose was to provide a flexible and programmable LoRa platform that could be configured repeatedly across waveform settings and integrated into the NIWC Pacific RFN test environment. This development effort allowed the evaluation to connect embedded-system implementation work with controlled RF testing and post-processing analysis.</w:t>
      </w:r>
    </w:p>
    <w:p w14:paraId="4E09559E" w14:textId="2E25220D" w:rsidR="00CE3553" w:rsidRDefault="00FC48C9" w:rsidP="00A254A2">
      <w:r w:rsidRPr="00FC48C9">
        <w:drawing>
          <wp:anchor distT="0" distB="0" distL="114300" distR="114300" simplePos="0" relativeHeight="251671552" behindDoc="0" locked="0" layoutInCell="1" allowOverlap="1" wp14:anchorId="13423E07" wp14:editId="6A291CD1">
            <wp:simplePos x="0" y="0"/>
            <wp:positionH relativeFrom="column">
              <wp:posOffset>3248697</wp:posOffset>
            </wp:positionH>
            <wp:positionV relativeFrom="paragraph">
              <wp:posOffset>5052905</wp:posOffset>
            </wp:positionV>
            <wp:extent cx="1942154" cy="1092254"/>
            <wp:effectExtent l="0" t="0" r="1270" b="0"/>
            <wp:wrapTopAndBottom/>
            <wp:docPr id="3" name="Picture 2" descr="Frontend Developer Roadmap — Day 0: Visual Studio Code | by Eric van Rees |  Medium">
              <a:extLst xmlns:a="http://schemas.openxmlformats.org/drawingml/2006/main">
                <a:ext uri="{FF2B5EF4-FFF2-40B4-BE49-F238E27FC236}">
                  <a16:creationId xmlns:a16="http://schemas.microsoft.com/office/drawing/2014/main" id="{B7014906-8BA1-11A9-D793-AF4D2EA31C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Frontend Developer Roadmap — Day 0: Visual Studio Code | by Eric van Rees |  Medium">
                      <a:extLst>
                        <a:ext uri="{FF2B5EF4-FFF2-40B4-BE49-F238E27FC236}">
                          <a16:creationId xmlns:a16="http://schemas.microsoft.com/office/drawing/2014/main" id="{B7014906-8BA1-11A9-D793-AF4D2EA31C0B}"/>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2154" cy="1092254"/>
                    </a:xfrm>
                    <a:prstGeom prst="rect">
                      <a:avLst/>
                    </a:prstGeom>
                  </pic:spPr>
                </pic:pic>
              </a:graphicData>
            </a:graphic>
          </wp:anchor>
        </w:drawing>
      </w:r>
      <w:r w:rsidRPr="00FC48C9">
        <w:drawing>
          <wp:anchor distT="0" distB="0" distL="114300" distR="114300" simplePos="0" relativeHeight="251670528" behindDoc="0" locked="0" layoutInCell="1" allowOverlap="1" wp14:anchorId="33C1E624" wp14:editId="2BBF6F99">
            <wp:simplePos x="0" y="0"/>
            <wp:positionH relativeFrom="column">
              <wp:posOffset>3710293</wp:posOffset>
            </wp:positionH>
            <wp:positionV relativeFrom="paragraph">
              <wp:posOffset>3881318</wp:posOffset>
            </wp:positionV>
            <wp:extent cx="911723" cy="1117367"/>
            <wp:effectExtent l="0" t="0" r="3175" b="6985"/>
            <wp:wrapTopAndBottom/>
            <wp:docPr id="5" name="Picture 4" descr="PlatformIO | Hackaday.io">
              <a:extLst xmlns:a="http://schemas.openxmlformats.org/drawingml/2006/main">
                <a:ext uri="{FF2B5EF4-FFF2-40B4-BE49-F238E27FC236}">
                  <a16:creationId xmlns:a16="http://schemas.microsoft.com/office/drawing/2014/main" id="{7C7AC548-2490-0046-3180-63C283465A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PlatformIO | Hackaday.io">
                      <a:extLst>
                        <a:ext uri="{FF2B5EF4-FFF2-40B4-BE49-F238E27FC236}">
                          <a16:creationId xmlns:a16="http://schemas.microsoft.com/office/drawing/2014/main" id="{7C7AC548-2490-0046-3180-63C283465A4E}"/>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1723" cy="1117367"/>
                    </a:xfrm>
                    <a:prstGeom prst="rect">
                      <a:avLst/>
                    </a:prstGeom>
                  </pic:spPr>
                </pic:pic>
              </a:graphicData>
            </a:graphic>
          </wp:anchor>
        </w:drawing>
      </w:r>
      <w:r>
        <w:rPr>
          <w:noProof/>
        </w:rPr>
        <w:drawing>
          <wp:anchor distT="0" distB="0" distL="114300" distR="114300" simplePos="0" relativeHeight="251668480" behindDoc="0" locked="0" layoutInCell="1" allowOverlap="1" wp14:anchorId="0B9BE517" wp14:editId="4C74D77F">
            <wp:simplePos x="0" y="0"/>
            <wp:positionH relativeFrom="margin">
              <wp:align>right</wp:align>
            </wp:positionH>
            <wp:positionV relativeFrom="paragraph">
              <wp:posOffset>685276</wp:posOffset>
            </wp:positionV>
            <wp:extent cx="5943600" cy="3119120"/>
            <wp:effectExtent l="0" t="0" r="0" b="5080"/>
            <wp:wrapTopAndBottom/>
            <wp:docPr id="17409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4574"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19120"/>
                    </a:xfrm>
                    <a:prstGeom prst="rect">
                      <a:avLst/>
                    </a:prstGeom>
                  </pic:spPr>
                </pic:pic>
              </a:graphicData>
            </a:graphic>
          </wp:anchor>
        </w:drawing>
      </w:r>
      <w:r w:rsidR="00CE3553">
        <w:t xml:space="preserve">The software developed for this project can be found in the project’s </w:t>
      </w:r>
      <w:proofErr w:type="spellStart"/>
      <w:r w:rsidR="00CE3553">
        <w:t>github</w:t>
      </w:r>
      <w:proofErr w:type="spellEnd"/>
      <w:r w:rsidR="00CE3553">
        <w:t xml:space="preserve"> repository</w:t>
      </w:r>
      <w:r>
        <w:t xml:space="preserve"> mentions in Section </w:t>
      </w:r>
      <w:r>
        <w:fldChar w:fldCharType="begin"/>
      </w:r>
      <w:r>
        <w:instrText xml:space="preserve"> REF _Ref231830878 \r \h </w:instrText>
      </w:r>
      <w:r>
        <w:fldChar w:fldCharType="separate"/>
      </w:r>
      <w:r>
        <w:t>1.2</w:t>
      </w:r>
      <w:r>
        <w:fldChar w:fldCharType="end"/>
      </w:r>
      <w:r w:rsidR="00CE3553">
        <w:t>.</w:t>
      </w:r>
      <w:r>
        <w:t xml:space="preserve"> Visual Studio Code, Platform IO, and a </w:t>
      </w:r>
      <w:proofErr w:type="spellStart"/>
      <w:r>
        <w:t>RadioLib</w:t>
      </w:r>
      <w:proofErr w:type="spellEnd"/>
      <w:r>
        <w:t xml:space="preserve"> library were used as the primary tools for development. More information regarding this can be found in the repository.</w:t>
      </w:r>
    </w:p>
    <w:p w14:paraId="52F4FB25" w14:textId="1ACAA1B1" w:rsidR="00625402" w:rsidRDefault="00FC48C9" w:rsidP="00625402">
      <w:pPr>
        <w:jc w:val="center"/>
      </w:pPr>
      <w:r w:rsidRPr="00625402">
        <w:rPr>
          <w:noProof/>
        </w:rPr>
        <w:drawing>
          <wp:anchor distT="0" distB="0" distL="114300" distR="114300" simplePos="0" relativeHeight="251669504" behindDoc="0" locked="0" layoutInCell="1" allowOverlap="1" wp14:anchorId="5BC40C65" wp14:editId="09CD804B">
            <wp:simplePos x="0" y="0"/>
            <wp:positionH relativeFrom="column">
              <wp:posOffset>425530</wp:posOffset>
            </wp:positionH>
            <wp:positionV relativeFrom="paragraph">
              <wp:posOffset>3481507</wp:posOffset>
            </wp:positionV>
            <wp:extent cx="2037033" cy="1818368"/>
            <wp:effectExtent l="0" t="0" r="1905" b="0"/>
            <wp:wrapTopAndBottom/>
            <wp:docPr id="13" name="Picture 12">
              <a:extLst xmlns:a="http://schemas.openxmlformats.org/drawingml/2006/main">
                <a:ext uri="{FF2B5EF4-FFF2-40B4-BE49-F238E27FC236}">
                  <a16:creationId xmlns:a16="http://schemas.microsoft.com/office/drawing/2014/main" id="{A643924B-E8B2-9ADB-0729-48FC8FDE90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A643924B-E8B2-9ADB-0729-48FC8FDE9031}"/>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37033" cy="1818368"/>
                    </a:xfrm>
                    <a:prstGeom prst="rect">
                      <a:avLst/>
                    </a:prstGeom>
                  </pic:spPr>
                </pic:pic>
              </a:graphicData>
            </a:graphic>
          </wp:anchor>
        </w:drawing>
      </w:r>
    </w:p>
    <w:p w14:paraId="710798D8" w14:textId="45BCA059" w:rsidR="00625402" w:rsidRDefault="00625402" w:rsidP="00A254A2"/>
    <w:p w14:paraId="5629A98D" w14:textId="6186657D" w:rsidR="00FC48C9" w:rsidRPr="005800A4" w:rsidRDefault="00FC48C9" w:rsidP="00DF5074">
      <w:pPr>
        <w:pStyle w:val="Heading2"/>
      </w:pPr>
      <w:bookmarkStart w:id="12" w:name="_Toc231836834"/>
      <w:r w:rsidRPr="005800A4">
        <w:lastRenderedPageBreak/>
        <w:t>LoRa Test Configuration</w:t>
      </w:r>
      <w:bookmarkEnd w:id="12"/>
    </w:p>
    <w:p w14:paraId="29284257" w14:textId="4AEA644B" w:rsidR="00FC48C9" w:rsidRPr="005800A4" w:rsidRDefault="005800A4" w:rsidP="00FC48C9">
      <w:r w:rsidRPr="005800A4">
        <w:t xml:space="preserve">Below is a table outlining all combinations of Spread Factor (SF) and Bandwidth (BW) tested within this project along with other useful information for each configuration. Specifically, the thermal noise spec and </w:t>
      </w:r>
      <w:proofErr w:type="spellStart"/>
      <w:r w:rsidRPr="005800A4">
        <w:t>SNRmin</w:t>
      </w:r>
      <w:proofErr w:type="spellEnd"/>
      <w:r w:rsidRPr="005800A4">
        <w:t xml:space="preserve"> will be referenced later in the report as interesting interpretation can be made from the detectability results. </w:t>
      </w:r>
    </w:p>
    <w:tbl>
      <w:tblPr>
        <w:tblStyle w:val="TableGrid"/>
        <w:tblW w:w="9710" w:type="dxa"/>
        <w:tblLook w:val="0420" w:firstRow="1" w:lastRow="0" w:firstColumn="0" w:lastColumn="0" w:noHBand="0" w:noVBand="1"/>
      </w:tblPr>
      <w:tblGrid>
        <w:gridCol w:w="571"/>
        <w:gridCol w:w="875"/>
        <w:gridCol w:w="884"/>
        <w:gridCol w:w="990"/>
        <w:gridCol w:w="1440"/>
        <w:gridCol w:w="1890"/>
        <w:gridCol w:w="1800"/>
        <w:gridCol w:w="1260"/>
      </w:tblGrid>
      <w:tr w:rsidR="00FC48C9" w:rsidRPr="00FC48C9" w14:paraId="143FEF9D" w14:textId="77777777" w:rsidTr="00FC48C9">
        <w:trPr>
          <w:trHeight w:val="1340"/>
        </w:trPr>
        <w:tc>
          <w:tcPr>
            <w:tcW w:w="571" w:type="dxa"/>
            <w:shd w:val="clear" w:color="auto" w:fill="D1D1D1" w:themeFill="background2" w:themeFillShade="E6"/>
            <w:hideMark/>
          </w:tcPr>
          <w:p w14:paraId="3CB9ED96" w14:textId="77777777" w:rsidR="00FC48C9" w:rsidRPr="00FC48C9" w:rsidRDefault="00FC48C9" w:rsidP="00FC48C9">
            <w:pPr>
              <w:spacing w:after="160" w:line="278" w:lineRule="auto"/>
            </w:pPr>
            <w:r w:rsidRPr="00FC48C9">
              <w:rPr>
                <w:b/>
                <w:bCs/>
              </w:rPr>
              <w:t>SF</w:t>
            </w:r>
          </w:p>
        </w:tc>
        <w:tc>
          <w:tcPr>
            <w:tcW w:w="875" w:type="dxa"/>
            <w:shd w:val="clear" w:color="auto" w:fill="D1D1D1" w:themeFill="background2" w:themeFillShade="E6"/>
            <w:hideMark/>
          </w:tcPr>
          <w:p w14:paraId="43DC6DDB" w14:textId="77777777" w:rsidR="00FC48C9" w:rsidRPr="00FC48C9" w:rsidRDefault="00FC48C9" w:rsidP="00FC48C9">
            <w:pPr>
              <w:spacing w:after="160" w:line="278" w:lineRule="auto"/>
            </w:pPr>
            <w:r w:rsidRPr="00FC48C9">
              <w:rPr>
                <w:b/>
                <w:bCs/>
              </w:rPr>
              <w:t>BW</w:t>
            </w:r>
          </w:p>
          <w:p w14:paraId="7A6F46A4" w14:textId="77777777" w:rsidR="00FC48C9" w:rsidRPr="00FC48C9" w:rsidRDefault="00FC48C9" w:rsidP="00FC48C9">
            <w:pPr>
              <w:spacing w:after="160" w:line="278" w:lineRule="auto"/>
            </w:pPr>
            <w:r w:rsidRPr="00FC48C9">
              <w:rPr>
                <w:b/>
                <w:bCs/>
              </w:rPr>
              <w:t>(kHz)</w:t>
            </w:r>
          </w:p>
        </w:tc>
        <w:tc>
          <w:tcPr>
            <w:tcW w:w="884" w:type="dxa"/>
            <w:shd w:val="clear" w:color="auto" w:fill="D1D1D1" w:themeFill="background2" w:themeFillShade="E6"/>
            <w:hideMark/>
          </w:tcPr>
          <w:p w14:paraId="19F60AD9" w14:textId="77777777" w:rsidR="00FC48C9" w:rsidRPr="00FC48C9" w:rsidRDefault="00FC48C9" w:rsidP="00FC48C9">
            <w:pPr>
              <w:spacing w:after="160" w:line="278" w:lineRule="auto"/>
            </w:pPr>
            <w:r w:rsidRPr="00FC48C9">
              <w:rPr>
                <w:b/>
                <w:bCs/>
              </w:rPr>
              <w:t>Ts</w:t>
            </w:r>
          </w:p>
          <w:p w14:paraId="0F0AF7AF" w14:textId="77777777" w:rsidR="00FC48C9" w:rsidRPr="00FC48C9" w:rsidRDefault="00FC48C9" w:rsidP="00FC48C9">
            <w:pPr>
              <w:spacing w:after="160" w:line="278" w:lineRule="auto"/>
            </w:pPr>
            <w:r w:rsidRPr="00FC48C9">
              <w:rPr>
                <w:b/>
                <w:bCs/>
              </w:rPr>
              <w:t>(</w:t>
            </w:r>
            <w:proofErr w:type="spellStart"/>
            <w:r w:rsidRPr="00FC48C9">
              <w:rPr>
                <w:b/>
                <w:bCs/>
              </w:rPr>
              <w:t>ms</w:t>
            </w:r>
            <w:proofErr w:type="spellEnd"/>
            <w:r w:rsidRPr="00FC48C9">
              <w:rPr>
                <w:b/>
                <w:bCs/>
              </w:rPr>
              <w:t>)</w:t>
            </w:r>
          </w:p>
        </w:tc>
        <w:tc>
          <w:tcPr>
            <w:tcW w:w="990" w:type="dxa"/>
            <w:shd w:val="clear" w:color="auto" w:fill="D1D1D1" w:themeFill="background2" w:themeFillShade="E6"/>
            <w:hideMark/>
          </w:tcPr>
          <w:p w14:paraId="32CCA7AD" w14:textId="77777777" w:rsidR="00FC48C9" w:rsidRPr="00FC48C9" w:rsidRDefault="00FC48C9" w:rsidP="00FC48C9">
            <w:pPr>
              <w:spacing w:after="160" w:line="278" w:lineRule="auto"/>
            </w:pPr>
            <w:r w:rsidRPr="00FC48C9">
              <w:rPr>
                <w:b/>
                <w:bCs/>
              </w:rPr>
              <w:t># Sym</w:t>
            </w:r>
          </w:p>
        </w:tc>
        <w:tc>
          <w:tcPr>
            <w:tcW w:w="1440" w:type="dxa"/>
            <w:shd w:val="clear" w:color="auto" w:fill="D1D1D1" w:themeFill="background2" w:themeFillShade="E6"/>
            <w:hideMark/>
          </w:tcPr>
          <w:p w14:paraId="70496D0A" w14:textId="77777777" w:rsidR="00FC48C9" w:rsidRPr="00FC48C9" w:rsidRDefault="00FC48C9" w:rsidP="00FC48C9">
            <w:pPr>
              <w:spacing w:after="160" w:line="278" w:lineRule="auto"/>
            </w:pPr>
            <w:r w:rsidRPr="00FC48C9">
              <w:rPr>
                <w:b/>
                <w:bCs/>
              </w:rPr>
              <w:t>Rx Sensitivity</w:t>
            </w:r>
          </w:p>
          <w:p w14:paraId="4BE906A1" w14:textId="77777777" w:rsidR="00FC48C9" w:rsidRPr="00FC48C9" w:rsidRDefault="00FC48C9" w:rsidP="00FC48C9">
            <w:pPr>
              <w:spacing w:after="160" w:line="278" w:lineRule="auto"/>
            </w:pPr>
            <w:r w:rsidRPr="00FC48C9">
              <w:rPr>
                <w:b/>
                <w:bCs/>
              </w:rPr>
              <w:t>(dBm)</w:t>
            </w:r>
          </w:p>
        </w:tc>
        <w:tc>
          <w:tcPr>
            <w:tcW w:w="1890" w:type="dxa"/>
            <w:shd w:val="clear" w:color="auto" w:fill="D1D1D1" w:themeFill="background2" w:themeFillShade="E6"/>
            <w:hideMark/>
          </w:tcPr>
          <w:p w14:paraId="45B01AD7" w14:textId="77777777" w:rsidR="00FC48C9" w:rsidRPr="00FC48C9" w:rsidRDefault="00FC48C9" w:rsidP="00FC48C9">
            <w:pPr>
              <w:spacing w:after="160" w:line="278" w:lineRule="auto"/>
            </w:pPr>
            <w:r w:rsidRPr="00FC48C9">
              <w:rPr>
                <w:b/>
                <w:bCs/>
              </w:rPr>
              <w:t>Thermal noise estimate (dBm)</w:t>
            </w:r>
          </w:p>
        </w:tc>
        <w:tc>
          <w:tcPr>
            <w:tcW w:w="1800" w:type="dxa"/>
            <w:shd w:val="clear" w:color="auto" w:fill="D1D1D1" w:themeFill="background2" w:themeFillShade="E6"/>
            <w:hideMark/>
          </w:tcPr>
          <w:p w14:paraId="10028778" w14:textId="77777777" w:rsidR="00FC48C9" w:rsidRPr="00FC48C9" w:rsidRDefault="00FC48C9" w:rsidP="00FC48C9">
            <w:pPr>
              <w:spacing w:after="160" w:line="278" w:lineRule="auto"/>
            </w:pPr>
            <w:proofErr w:type="spellStart"/>
            <w:r w:rsidRPr="00FC48C9">
              <w:rPr>
                <w:b/>
                <w:bCs/>
              </w:rPr>
              <w:t>SNRmin</w:t>
            </w:r>
            <w:proofErr w:type="spellEnd"/>
          </w:p>
          <w:p w14:paraId="4C13C682" w14:textId="77777777" w:rsidR="00FC48C9" w:rsidRPr="00FC48C9" w:rsidRDefault="00FC48C9" w:rsidP="00FC48C9">
            <w:pPr>
              <w:spacing w:after="160" w:line="278" w:lineRule="auto"/>
            </w:pPr>
            <w:r w:rsidRPr="00FC48C9">
              <w:rPr>
                <w:b/>
                <w:bCs/>
              </w:rPr>
              <w:t>(</w:t>
            </w:r>
            <w:proofErr w:type="spellStart"/>
            <w:r w:rsidRPr="00FC48C9">
              <w:rPr>
                <w:b/>
                <w:bCs/>
              </w:rPr>
              <w:t>Therm</w:t>
            </w:r>
            <w:proofErr w:type="spellEnd"/>
            <w:r w:rsidRPr="00FC48C9">
              <w:rPr>
                <w:b/>
                <w:bCs/>
              </w:rPr>
              <w:t xml:space="preserve"> noise)</w:t>
            </w:r>
          </w:p>
          <w:p w14:paraId="2DB340BF" w14:textId="77777777" w:rsidR="00FC48C9" w:rsidRPr="00FC48C9" w:rsidRDefault="00FC48C9" w:rsidP="00FC48C9">
            <w:pPr>
              <w:spacing w:after="160" w:line="278" w:lineRule="auto"/>
            </w:pPr>
            <w:r w:rsidRPr="00FC48C9">
              <w:rPr>
                <w:b/>
                <w:bCs/>
              </w:rPr>
              <w:t>(dB)</w:t>
            </w:r>
          </w:p>
        </w:tc>
        <w:tc>
          <w:tcPr>
            <w:tcW w:w="1260" w:type="dxa"/>
            <w:shd w:val="clear" w:color="auto" w:fill="D1D1D1" w:themeFill="background2" w:themeFillShade="E6"/>
            <w:hideMark/>
          </w:tcPr>
          <w:p w14:paraId="50C798DB" w14:textId="77777777" w:rsidR="00FC48C9" w:rsidRPr="00FC48C9" w:rsidRDefault="00FC48C9" w:rsidP="00FC48C9">
            <w:pPr>
              <w:spacing w:after="160" w:line="278" w:lineRule="auto"/>
            </w:pPr>
            <w:r w:rsidRPr="00FC48C9">
              <w:rPr>
                <w:b/>
                <w:bCs/>
              </w:rPr>
              <w:t>Effective bps</w:t>
            </w:r>
          </w:p>
        </w:tc>
      </w:tr>
      <w:tr w:rsidR="00FC48C9" w:rsidRPr="00FC48C9" w14:paraId="6A6BCDB5" w14:textId="77777777" w:rsidTr="00FC48C9">
        <w:trPr>
          <w:trHeight w:val="422"/>
        </w:trPr>
        <w:tc>
          <w:tcPr>
            <w:tcW w:w="571" w:type="dxa"/>
            <w:hideMark/>
          </w:tcPr>
          <w:p w14:paraId="73D81CA5" w14:textId="77777777" w:rsidR="00FC48C9" w:rsidRPr="00FC48C9" w:rsidRDefault="00FC48C9" w:rsidP="00FC48C9">
            <w:pPr>
              <w:spacing w:after="160" w:line="278" w:lineRule="auto"/>
            </w:pPr>
            <w:r w:rsidRPr="00FC48C9">
              <w:t>7</w:t>
            </w:r>
          </w:p>
        </w:tc>
        <w:tc>
          <w:tcPr>
            <w:tcW w:w="875" w:type="dxa"/>
            <w:hideMark/>
          </w:tcPr>
          <w:p w14:paraId="44CFD223" w14:textId="77777777" w:rsidR="00FC48C9" w:rsidRPr="00FC48C9" w:rsidRDefault="00FC48C9" w:rsidP="00FC48C9">
            <w:pPr>
              <w:spacing w:after="160" w:line="278" w:lineRule="auto"/>
            </w:pPr>
            <w:r w:rsidRPr="00FC48C9">
              <w:t>10.4</w:t>
            </w:r>
          </w:p>
        </w:tc>
        <w:tc>
          <w:tcPr>
            <w:tcW w:w="884" w:type="dxa"/>
            <w:hideMark/>
          </w:tcPr>
          <w:p w14:paraId="73BD6DA4" w14:textId="77777777" w:rsidR="00FC48C9" w:rsidRPr="00FC48C9" w:rsidRDefault="00FC48C9" w:rsidP="00FC48C9">
            <w:pPr>
              <w:spacing w:after="160" w:line="278" w:lineRule="auto"/>
            </w:pPr>
            <w:r w:rsidRPr="00FC48C9">
              <w:t>12.29</w:t>
            </w:r>
          </w:p>
        </w:tc>
        <w:tc>
          <w:tcPr>
            <w:tcW w:w="990" w:type="dxa"/>
            <w:hideMark/>
          </w:tcPr>
          <w:p w14:paraId="4524201E" w14:textId="77777777" w:rsidR="00FC48C9" w:rsidRPr="00FC48C9" w:rsidRDefault="00FC48C9" w:rsidP="00FC48C9">
            <w:pPr>
              <w:spacing w:after="160" w:line="278" w:lineRule="auto"/>
            </w:pPr>
            <w:r w:rsidRPr="00FC48C9">
              <w:t>125.25</w:t>
            </w:r>
          </w:p>
        </w:tc>
        <w:tc>
          <w:tcPr>
            <w:tcW w:w="1440" w:type="dxa"/>
            <w:hideMark/>
          </w:tcPr>
          <w:p w14:paraId="15F0FC56" w14:textId="77777777" w:rsidR="00FC48C9" w:rsidRPr="00FC48C9" w:rsidRDefault="00FC48C9" w:rsidP="00FC48C9">
            <w:pPr>
              <w:spacing w:after="160" w:line="278" w:lineRule="auto"/>
            </w:pPr>
            <w:r w:rsidRPr="00FC48C9">
              <w:t>-134</w:t>
            </w:r>
          </w:p>
        </w:tc>
        <w:tc>
          <w:tcPr>
            <w:tcW w:w="1890" w:type="dxa"/>
            <w:hideMark/>
          </w:tcPr>
          <w:p w14:paraId="590D3620" w14:textId="77777777" w:rsidR="00FC48C9" w:rsidRPr="00FC48C9" w:rsidRDefault="00FC48C9" w:rsidP="00FC48C9">
            <w:pPr>
              <w:spacing w:after="160" w:line="278" w:lineRule="auto"/>
            </w:pPr>
            <w:r w:rsidRPr="00FC48C9">
              <w:t xml:space="preserve">-133.6 </w:t>
            </w:r>
          </w:p>
        </w:tc>
        <w:tc>
          <w:tcPr>
            <w:tcW w:w="1800" w:type="dxa"/>
            <w:hideMark/>
          </w:tcPr>
          <w:p w14:paraId="6AE23D05" w14:textId="77777777" w:rsidR="00FC48C9" w:rsidRPr="00FC48C9" w:rsidRDefault="00FC48C9" w:rsidP="00FC48C9">
            <w:pPr>
              <w:spacing w:after="160" w:line="278" w:lineRule="auto"/>
            </w:pPr>
            <w:r w:rsidRPr="00FC48C9">
              <w:t>-0.4</w:t>
            </w:r>
          </w:p>
        </w:tc>
        <w:tc>
          <w:tcPr>
            <w:tcW w:w="1260" w:type="dxa"/>
            <w:hideMark/>
          </w:tcPr>
          <w:p w14:paraId="044BC907" w14:textId="77777777" w:rsidR="00FC48C9" w:rsidRPr="00FC48C9" w:rsidRDefault="00FC48C9" w:rsidP="00FC48C9">
            <w:pPr>
              <w:spacing w:after="160" w:line="278" w:lineRule="auto"/>
            </w:pPr>
            <w:r w:rsidRPr="00FC48C9">
              <w:t>455</w:t>
            </w:r>
          </w:p>
        </w:tc>
      </w:tr>
      <w:tr w:rsidR="00FC48C9" w:rsidRPr="00FC48C9" w14:paraId="3FE0C7AC" w14:textId="77777777" w:rsidTr="00FC48C9">
        <w:trPr>
          <w:trHeight w:val="467"/>
        </w:trPr>
        <w:tc>
          <w:tcPr>
            <w:tcW w:w="571" w:type="dxa"/>
            <w:hideMark/>
          </w:tcPr>
          <w:p w14:paraId="44BF937D" w14:textId="77777777" w:rsidR="00FC48C9" w:rsidRPr="00FC48C9" w:rsidRDefault="00FC48C9" w:rsidP="00FC48C9">
            <w:pPr>
              <w:spacing w:after="160" w:line="278" w:lineRule="auto"/>
            </w:pPr>
            <w:r w:rsidRPr="00FC48C9">
              <w:t>7</w:t>
            </w:r>
          </w:p>
        </w:tc>
        <w:tc>
          <w:tcPr>
            <w:tcW w:w="875" w:type="dxa"/>
            <w:hideMark/>
          </w:tcPr>
          <w:p w14:paraId="0489EA1F" w14:textId="77777777" w:rsidR="00FC48C9" w:rsidRPr="00FC48C9" w:rsidRDefault="00FC48C9" w:rsidP="00FC48C9">
            <w:pPr>
              <w:spacing w:after="160" w:line="278" w:lineRule="auto"/>
            </w:pPr>
            <w:r w:rsidRPr="00FC48C9">
              <w:t>20</w:t>
            </w:r>
          </w:p>
        </w:tc>
        <w:tc>
          <w:tcPr>
            <w:tcW w:w="884" w:type="dxa"/>
            <w:hideMark/>
          </w:tcPr>
          <w:p w14:paraId="39E75438" w14:textId="77777777" w:rsidR="00FC48C9" w:rsidRPr="00FC48C9" w:rsidRDefault="00FC48C9" w:rsidP="00FC48C9">
            <w:pPr>
              <w:spacing w:after="160" w:line="278" w:lineRule="auto"/>
            </w:pPr>
            <w:r w:rsidRPr="00FC48C9">
              <w:t>6.14</w:t>
            </w:r>
          </w:p>
        </w:tc>
        <w:tc>
          <w:tcPr>
            <w:tcW w:w="990" w:type="dxa"/>
            <w:hideMark/>
          </w:tcPr>
          <w:p w14:paraId="7A96C195" w14:textId="77777777" w:rsidR="00FC48C9" w:rsidRPr="00FC48C9" w:rsidRDefault="00FC48C9" w:rsidP="00FC48C9">
            <w:pPr>
              <w:spacing w:after="160" w:line="278" w:lineRule="auto"/>
            </w:pPr>
            <w:r w:rsidRPr="00FC48C9">
              <w:t>125.25</w:t>
            </w:r>
          </w:p>
        </w:tc>
        <w:tc>
          <w:tcPr>
            <w:tcW w:w="1440" w:type="dxa"/>
            <w:hideMark/>
          </w:tcPr>
          <w:p w14:paraId="048D57C9" w14:textId="77777777" w:rsidR="00FC48C9" w:rsidRPr="00FC48C9" w:rsidRDefault="00FC48C9" w:rsidP="00FC48C9">
            <w:pPr>
              <w:spacing w:after="160" w:line="278" w:lineRule="auto"/>
            </w:pPr>
            <w:r w:rsidRPr="00FC48C9">
              <w:t>-131</w:t>
            </w:r>
          </w:p>
        </w:tc>
        <w:tc>
          <w:tcPr>
            <w:tcW w:w="1890" w:type="dxa"/>
            <w:hideMark/>
          </w:tcPr>
          <w:p w14:paraId="3D6D67CD" w14:textId="77777777" w:rsidR="00FC48C9" w:rsidRPr="00FC48C9" w:rsidRDefault="00FC48C9" w:rsidP="00FC48C9">
            <w:pPr>
              <w:spacing w:after="160" w:line="278" w:lineRule="auto"/>
            </w:pPr>
            <w:r w:rsidRPr="00FC48C9">
              <w:t>-130.7</w:t>
            </w:r>
          </w:p>
        </w:tc>
        <w:tc>
          <w:tcPr>
            <w:tcW w:w="1800" w:type="dxa"/>
            <w:hideMark/>
          </w:tcPr>
          <w:p w14:paraId="2933FCA4" w14:textId="77777777" w:rsidR="00FC48C9" w:rsidRPr="00FC48C9" w:rsidRDefault="00FC48C9" w:rsidP="00FC48C9">
            <w:pPr>
              <w:spacing w:after="160" w:line="278" w:lineRule="auto"/>
            </w:pPr>
            <w:r w:rsidRPr="00FC48C9">
              <w:t>-0.3</w:t>
            </w:r>
          </w:p>
        </w:tc>
        <w:tc>
          <w:tcPr>
            <w:tcW w:w="1260" w:type="dxa"/>
            <w:hideMark/>
          </w:tcPr>
          <w:p w14:paraId="4A6FD8E6" w14:textId="77777777" w:rsidR="00FC48C9" w:rsidRPr="00FC48C9" w:rsidRDefault="00FC48C9" w:rsidP="00FC48C9">
            <w:pPr>
              <w:spacing w:after="160" w:line="278" w:lineRule="auto"/>
            </w:pPr>
            <w:r w:rsidRPr="00FC48C9">
              <w:t>911</w:t>
            </w:r>
          </w:p>
        </w:tc>
      </w:tr>
      <w:tr w:rsidR="00FC48C9" w:rsidRPr="00FC48C9" w14:paraId="51189443" w14:textId="77777777" w:rsidTr="00FC48C9">
        <w:trPr>
          <w:trHeight w:val="404"/>
        </w:trPr>
        <w:tc>
          <w:tcPr>
            <w:tcW w:w="571" w:type="dxa"/>
            <w:hideMark/>
          </w:tcPr>
          <w:p w14:paraId="2D58DC57" w14:textId="77777777" w:rsidR="00FC48C9" w:rsidRPr="00FC48C9" w:rsidRDefault="00FC48C9" w:rsidP="00FC48C9">
            <w:pPr>
              <w:spacing w:after="160" w:line="278" w:lineRule="auto"/>
            </w:pPr>
            <w:r w:rsidRPr="00FC48C9">
              <w:t>7</w:t>
            </w:r>
          </w:p>
        </w:tc>
        <w:tc>
          <w:tcPr>
            <w:tcW w:w="875" w:type="dxa"/>
            <w:hideMark/>
          </w:tcPr>
          <w:p w14:paraId="4509BAB0" w14:textId="77777777" w:rsidR="00FC48C9" w:rsidRPr="00FC48C9" w:rsidRDefault="00FC48C9" w:rsidP="00FC48C9">
            <w:pPr>
              <w:spacing w:after="160" w:line="278" w:lineRule="auto"/>
            </w:pPr>
            <w:r w:rsidRPr="00FC48C9">
              <w:t>125</w:t>
            </w:r>
          </w:p>
        </w:tc>
        <w:tc>
          <w:tcPr>
            <w:tcW w:w="884" w:type="dxa"/>
            <w:hideMark/>
          </w:tcPr>
          <w:p w14:paraId="214BDDE9" w14:textId="77777777" w:rsidR="00FC48C9" w:rsidRPr="00FC48C9" w:rsidRDefault="00FC48C9" w:rsidP="00FC48C9">
            <w:pPr>
              <w:spacing w:after="160" w:line="278" w:lineRule="auto"/>
            </w:pPr>
            <w:r w:rsidRPr="00FC48C9">
              <w:t>1.02</w:t>
            </w:r>
          </w:p>
        </w:tc>
        <w:tc>
          <w:tcPr>
            <w:tcW w:w="990" w:type="dxa"/>
            <w:hideMark/>
          </w:tcPr>
          <w:p w14:paraId="768D03AA" w14:textId="77777777" w:rsidR="00FC48C9" w:rsidRPr="00FC48C9" w:rsidRDefault="00FC48C9" w:rsidP="00FC48C9">
            <w:pPr>
              <w:spacing w:after="160" w:line="278" w:lineRule="auto"/>
            </w:pPr>
            <w:r w:rsidRPr="00FC48C9">
              <w:t>125.25</w:t>
            </w:r>
          </w:p>
        </w:tc>
        <w:tc>
          <w:tcPr>
            <w:tcW w:w="1440" w:type="dxa"/>
            <w:hideMark/>
          </w:tcPr>
          <w:p w14:paraId="1AD290AA" w14:textId="77777777" w:rsidR="00FC48C9" w:rsidRPr="00FC48C9" w:rsidRDefault="00FC48C9" w:rsidP="00FC48C9">
            <w:pPr>
              <w:spacing w:after="160" w:line="278" w:lineRule="auto"/>
            </w:pPr>
            <w:r w:rsidRPr="00FC48C9">
              <w:t>-124</w:t>
            </w:r>
          </w:p>
        </w:tc>
        <w:tc>
          <w:tcPr>
            <w:tcW w:w="1890" w:type="dxa"/>
            <w:hideMark/>
          </w:tcPr>
          <w:p w14:paraId="1B047FA2" w14:textId="77777777" w:rsidR="00FC48C9" w:rsidRPr="00FC48C9" w:rsidRDefault="00FC48C9" w:rsidP="00FC48C9">
            <w:pPr>
              <w:spacing w:after="160" w:line="278" w:lineRule="auto"/>
            </w:pPr>
            <w:r w:rsidRPr="00FC48C9">
              <w:t>-122.8</w:t>
            </w:r>
          </w:p>
        </w:tc>
        <w:tc>
          <w:tcPr>
            <w:tcW w:w="1800" w:type="dxa"/>
            <w:hideMark/>
          </w:tcPr>
          <w:p w14:paraId="16A13455" w14:textId="77777777" w:rsidR="00FC48C9" w:rsidRPr="00FC48C9" w:rsidRDefault="00FC48C9" w:rsidP="00FC48C9">
            <w:pPr>
              <w:spacing w:after="160" w:line="278" w:lineRule="auto"/>
            </w:pPr>
            <w:r w:rsidRPr="00FC48C9">
              <w:t>-1.2</w:t>
            </w:r>
          </w:p>
        </w:tc>
        <w:tc>
          <w:tcPr>
            <w:tcW w:w="1260" w:type="dxa"/>
            <w:hideMark/>
          </w:tcPr>
          <w:p w14:paraId="4161697C" w14:textId="77777777" w:rsidR="00FC48C9" w:rsidRPr="00FC48C9" w:rsidRDefault="00FC48C9" w:rsidP="00FC48C9">
            <w:pPr>
              <w:spacing w:after="160" w:line="278" w:lineRule="auto"/>
            </w:pPr>
            <w:r w:rsidRPr="00FC48C9">
              <w:t>5,468</w:t>
            </w:r>
          </w:p>
        </w:tc>
      </w:tr>
      <w:tr w:rsidR="00FC48C9" w:rsidRPr="00FC48C9" w14:paraId="623950E4" w14:textId="77777777" w:rsidTr="00FC48C9">
        <w:trPr>
          <w:trHeight w:val="359"/>
        </w:trPr>
        <w:tc>
          <w:tcPr>
            <w:tcW w:w="571" w:type="dxa"/>
            <w:hideMark/>
          </w:tcPr>
          <w:p w14:paraId="36FC9C7E" w14:textId="77777777" w:rsidR="00FC48C9" w:rsidRPr="00FC48C9" w:rsidRDefault="00FC48C9" w:rsidP="00FC48C9">
            <w:pPr>
              <w:spacing w:after="160" w:line="278" w:lineRule="auto"/>
            </w:pPr>
            <w:r w:rsidRPr="00FC48C9">
              <w:t>7</w:t>
            </w:r>
          </w:p>
        </w:tc>
        <w:tc>
          <w:tcPr>
            <w:tcW w:w="875" w:type="dxa"/>
            <w:hideMark/>
          </w:tcPr>
          <w:p w14:paraId="140C5290" w14:textId="77777777" w:rsidR="00FC48C9" w:rsidRPr="00FC48C9" w:rsidRDefault="00FC48C9" w:rsidP="00FC48C9">
            <w:pPr>
              <w:spacing w:after="160" w:line="278" w:lineRule="auto"/>
            </w:pPr>
            <w:r w:rsidRPr="00FC48C9">
              <w:t>500</w:t>
            </w:r>
          </w:p>
        </w:tc>
        <w:tc>
          <w:tcPr>
            <w:tcW w:w="884" w:type="dxa"/>
            <w:hideMark/>
          </w:tcPr>
          <w:p w14:paraId="37C8080C" w14:textId="77777777" w:rsidR="00FC48C9" w:rsidRPr="00FC48C9" w:rsidRDefault="00FC48C9" w:rsidP="00FC48C9">
            <w:pPr>
              <w:spacing w:after="160" w:line="278" w:lineRule="auto"/>
            </w:pPr>
            <w:r w:rsidRPr="00FC48C9">
              <w:t>0.26</w:t>
            </w:r>
          </w:p>
        </w:tc>
        <w:tc>
          <w:tcPr>
            <w:tcW w:w="990" w:type="dxa"/>
            <w:hideMark/>
          </w:tcPr>
          <w:p w14:paraId="0FE994DF" w14:textId="77777777" w:rsidR="00FC48C9" w:rsidRPr="00FC48C9" w:rsidRDefault="00FC48C9" w:rsidP="00FC48C9">
            <w:pPr>
              <w:spacing w:after="160" w:line="278" w:lineRule="auto"/>
            </w:pPr>
            <w:r w:rsidRPr="00FC48C9">
              <w:t>125.25</w:t>
            </w:r>
          </w:p>
        </w:tc>
        <w:tc>
          <w:tcPr>
            <w:tcW w:w="1440" w:type="dxa"/>
            <w:hideMark/>
          </w:tcPr>
          <w:p w14:paraId="0F00E0B1" w14:textId="77777777" w:rsidR="00FC48C9" w:rsidRPr="00FC48C9" w:rsidRDefault="00FC48C9" w:rsidP="00FC48C9">
            <w:pPr>
              <w:spacing w:after="160" w:line="278" w:lineRule="auto"/>
            </w:pPr>
            <w:r w:rsidRPr="00FC48C9">
              <w:t>-117</w:t>
            </w:r>
          </w:p>
        </w:tc>
        <w:tc>
          <w:tcPr>
            <w:tcW w:w="1890" w:type="dxa"/>
            <w:hideMark/>
          </w:tcPr>
          <w:p w14:paraId="2FB8AA30" w14:textId="77777777" w:rsidR="00FC48C9" w:rsidRPr="00FC48C9" w:rsidRDefault="00FC48C9" w:rsidP="00FC48C9">
            <w:pPr>
              <w:spacing w:after="160" w:line="278" w:lineRule="auto"/>
            </w:pPr>
            <w:r w:rsidRPr="00FC48C9">
              <w:t>-116.8</w:t>
            </w:r>
          </w:p>
        </w:tc>
        <w:tc>
          <w:tcPr>
            <w:tcW w:w="1800" w:type="dxa"/>
            <w:hideMark/>
          </w:tcPr>
          <w:p w14:paraId="5A65BCA4" w14:textId="77777777" w:rsidR="00FC48C9" w:rsidRPr="00FC48C9" w:rsidRDefault="00FC48C9" w:rsidP="00FC48C9">
            <w:pPr>
              <w:spacing w:after="160" w:line="278" w:lineRule="auto"/>
            </w:pPr>
            <w:r w:rsidRPr="00FC48C9">
              <w:t>-0.2</w:t>
            </w:r>
          </w:p>
        </w:tc>
        <w:tc>
          <w:tcPr>
            <w:tcW w:w="1260" w:type="dxa"/>
            <w:hideMark/>
          </w:tcPr>
          <w:p w14:paraId="0C02CB2E" w14:textId="77777777" w:rsidR="00FC48C9" w:rsidRPr="00FC48C9" w:rsidRDefault="00FC48C9" w:rsidP="00FC48C9">
            <w:pPr>
              <w:spacing w:after="160" w:line="278" w:lineRule="auto"/>
            </w:pPr>
            <w:r w:rsidRPr="00FC48C9">
              <w:t>21,875</w:t>
            </w:r>
          </w:p>
        </w:tc>
      </w:tr>
      <w:tr w:rsidR="00FC48C9" w:rsidRPr="00FC48C9" w14:paraId="3ED34F2E" w14:textId="77777777" w:rsidTr="00FC48C9">
        <w:trPr>
          <w:trHeight w:val="386"/>
        </w:trPr>
        <w:tc>
          <w:tcPr>
            <w:tcW w:w="571" w:type="dxa"/>
            <w:hideMark/>
          </w:tcPr>
          <w:p w14:paraId="4BE128F9" w14:textId="77777777" w:rsidR="00FC48C9" w:rsidRPr="00FC48C9" w:rsidRDefault="00FC48C9" w:rsidP="00FC48C9">
            <w:pPr>
              <w:spacing w:after="160" w:line="278" w:lineRule="auto"/>
            </w:pPr>
            <w:r w:rsidRPr="00FC48C9">
              <w:t>12</w:t>
            </w:r>
          </w:p>
        </w:tc>
        <w:tc>
          <w:tcPr>
            <w:tcW w:w="875" w:type="dxa"/>
            <w:hideMark/>
          </w:tcPr>
          <w:p w14:paraId="17EDB2C0" w14:textId="77777777" w:rsidR="00FC48C9" w:rsidRPr="00FC48C9" w:rsidRDefault="00FC48C9" w:rsidP="00FC48C9">
            <w:pPr>
              <w:spacing w:after="160" w:line="278" w:lineRule="auto"/>
            </w:pPr>
            <w:r w:rsidRPr="00FC48C9">
              <w:t>125</w:t>
            </w:r>
          </w:p>
        </w:tc>
        <w:tc>
          <w:tcPr>
            <w:tcW w:w="884" w:type="dxa"/>
            <w:hideMark/>
          </w:tcPr>
          <w:p w14:paraId="14EF1E82" w14:textId="77777777" w:rsidR="00FC48C9" w:rsidRPr="00FC48C9" w:rsidRDefault="00FC48C9" w:rsidP="00FC48C9">
            <w:pPr>
              <w:spacing w:after="160" w:line="278" w:lineRule="auto"/>
            </w:pPr>
            <w:r w:rsidRPr="00FC48C9">
              <w:t>32.77</w:t>
            </w:r>
          </w:p>
        </w:tc>
        <w:tc>
          <w:tcPr>
            <w:tcW w:w="990" w:type="dxa"/>
            <w:hideMark/>
          </w:tcPr>
          <w:p w14:paraId="347221E4" w14:textId="77777777" w:rsidR="00FC48C9" w:rsidRPr="00FC48C9" w:rsidRDefault="00FC48C9" w:rsidP="00FC48C9">
            <w:pPr>
              <w:spacing w:after="160" w:line="278" w:lineRule="auto"/>
            </w:pPr>
            <w:r w:rsidRPr="00FC48C9">
              <w:t>70.25</w:t>
            </w:r>
          </w:p>
        </w:tc>
        <w:tc>
          <w:tcPr>
            <w:tcW w:w="1440" w:type="dxa"/>
            <w:hideMark/>
          </w:tcPr>
          <w:p w14:paraId="198AF84E" w14:textId="77777777" w:rsidR="00FC48C9" w:rsidRPr="00FC48C9" w:rsidRDefault="00FC48C9" w:rsidP="00FC48C9">
            <w:pPr>
              <w:spacing w:after="160" w:line="278" w:lineRule="auto"/>
            </w:pPr>
            <w:r w:rsidRPr="00FC48C9">
              <w:t>-137</w:t>
            </w:r>
          </w:p>
        </w:tc>
        <w:tc>
          <w:tcPr>
            <w:tcW w:w="1890" w:type="dxa"/>
            <w:hideMark/>
          </w:tcPr>
          <w:p w14:paraId="03647EF6" w14:textId="77777777" w:rsidR="00FC48C9" w:rsidRPr="00FC48C9" w:rsidRDefault="00FC48C9" w:rsidP="00FC48C9">
            <w:pPr>
              <w:spacing w:after="160" w:line="278" w:lineRule="auto"/>
            </w:pPr>
            <w:r w:rsidRPr="00FC48C9">
              <w:t>-122.8</w:t>
            </w:r>
          </w:p>
        </w:tc>
        <w:tc>
          <w:tcPr>
            <w:tcW w:w="1800" w:type="dxa"/>
            <w:hideMark/>
          </w:tcPr>
          <w:p w14:paraId="416766CE" w14:textId="77777777" w:rsidR="00FC48C9" w:rsidRPr="00FC48C9" w:rsidRDefault="00FC48C9" w:rsidP="00FC48C9">
            <w:pPr>
              <w:spacing w:after="160" w:line="278" w:lineRule="auto"/>
            </w:pPr>
            <w:r w:rsidRPr="00FC48C9">
              <w:t>-14.2</w:t>
            </w:r>
          </w:p>
        </w:tc>
        <w:tc>
          <w:tcPr>
            <w:tcW w:w="1260" w:type="dxa"/>
            <w:hideMark/>
          </w:tcPr>
          <w:p w14:paraId="36DFB298" w14:textId="77777777" w:rsidR="00FC48C9" w:rsidRPr="00FC48C9" w:rsidRDefault="00FC48C9" w:rsidP="00FC48C9">
            <w:pPr>
              <w:spacing w:after="160" w:line="278" w:lineRule="auto"/>
            </w:pPr>
            <w:r w:rsidRPr="00FC48C9">
              <w:t>293</w:t>
            </w:r>
          </w:p>
        </w:tc>
      </w:tr>
      <w:tr w:rsidR="00FC48C9" w:rsidRPr="00FC48C9" w14:paraId="5FF8D125" w14:textId="77777777" w:rsidTr="00FC48C9">
        <w:trPr>
          <w:trHeight w:val="341"/>
        </w:trPr>
        <w:tc>
          <w:tcPr>
            <w:tcW w:w="571" w:type="dxa"/>
            <w:hideMark/>
          </w:tcPr>
          <w:p w14:paraId="4B916902" w14:textId="77777777" w:rsidR="00FC48C9" w:rsidRPr="00FC48C9" w:rsidRDefault="00FC48C9" w:rsidP="00FC48C9">
            <w:pPr>
              <w:spacing w:after="160" w:line="278" w:lineRule="auto"/>
            </w:pPr>
            <w:r w:rsidRPr="00FC48C9">
              <w:t>12</w:t>
            </w:r>
          </w:p>
        </w:tc>
        <w:tc>
          <w:tcPr>
            <w:tcW w:w="875" w:type="dxa"/>
            <w:hideMark/>
          </w:tcPr>
          <w:p w14:paraId="24764EA4" w14:textId="77777777" w:rsidR="00FC48C9" w:rsidRPr="00FC48C9" w:rsidRDefault="00FC48C9" w:rsidP="00FC48C9">
            <w:pPr>
              <w:spacing w:after="160" w:line="278" w:lineRule="auto"/>
            </w:pPr>
            <w:r w:rsidRPr="00FC48C9">
              <w:t>500</w:t>
            </w:r>
          </w:p>
        </w:tc>
        <w:tc>
          <w:tcPr>
            <w:tcW w:w="884" w:type="dxa"/>
            <w:hideMark/>
          </w:tcPr>
          <w:p w14:paraId="69B3A60B" w14:textId="77777777" w:rsidR="00FC48C9" w:rsidRPr="00FC48C9" w:rsidRDefault="00FC48C9" w:rsidP="00FC48C9">
            <w:pPr>
              <w:spacing w:after="160" w:line="278" w:lineRule="auto"/>
            </w:pPr>
            <w:r w:rsidRPr="00FC48C9">
              <w:t>8.19</w:t>
            </w:r>
          </w:p>
        </w:tc>
        <w:tc>
          <w:tcPr>
            <w:tcW w:w="990" w:type="dxa"/>
            <w:hideMark/>
          </w:tcPr>
          <w:p w14:paraId="2BF5E43D" w14:textId="77777777" w:rsidR="00FC48C9" w:rsidRPr="00FC48C9" w:rsidRDefault="00FC48C9" w:rsidP="00FC48C9">
            <w:pPr>
              <w:spacing w:after="160" w:line="278" w:lineRule="auto"/>
            </w:pPr>
            <w:r w:rsidRPr="00FC48C9">
              <w:t>70.25</w:t>
            </w:r>
          </w:p>
        </w:tc>
        <w:tc>
          <w:tcPr>
            <w:tcW w:w="1440" w:type="dxa"/>
            <w:hideMark/>
          </w:tcPr>
          <w:p w14:paraId="1341D5C0" w14:textId="77777777" w:rsidR="00FC48C9" w:rsidRPr="00FC48C9" w:rsidRDefault="00FC48C9" w:rsidP="00FC48C9">
            <w:pPr>
              <w:spacing w:after="160" w:line="278" w:lineRule="auto"/>
            </w:pPr>
            <w:r w:rsidRPr="00FC48C9">
              <w:t>-129</w:t>
            </w:r>
          </w:p>
        </w:tc>
        <w:tc>
          <w:tcPr>
            <w:tcW w:w="1890" w:type="dxa"/>
            <w:hideMark/>
          </w:tcPr>
          <w:p w14:paraId="5FB1D534" w14:textId="77777777" w:rsidR="00FC48C9" w:rsidRPr="00FC48C9" w:rsidRDefault="00FC48C9" w:rsidP="00FC48C9">
            <w:pPr>
              <w:spacing w:after="160" w:line="278" w:lineRule="auto"/>
            </w:pPr>
            <w:r w:rsidRPr="00FC48C9">
              <w:t>-116.8</w:t>
            </w:r>
          </w:p>
        </w:tc>
        <w:tc>
          <w:tcPr>
            <w:tcW w:w="1800" w:type="dxa"/>
            <w:hideMark/>
          </w:tcPr>
          <w:p w14:paraId="444D1D68" w14:textId="77777777" w:rsidR="00FC48C9" w:rsidRPr="00FC48C9" w:rsidRDefault="00FC48C9" w:rsidP="00FC48C9">
            <w:pPr>
              <w:spacing w:after="160" w:line="278" w:lineRule="auto"/>
            </w:pPr>
            <w:r w:rsidRPr="00FC48C9">
              <w:t>-12.2</w:t>
            </w:r>
          </w:p>
        </w:tc>
        <w:tc>
          <w:tcPr>
            <w:tcW w:w="1260" w:type="dxa"/>
            <w:hideMark/>
          </w:tcPr>
          <w:p w14:paraId="5D6DFFBD" w14:textId="77777777" w:rsidR="00FC48C9" w:rsidRPr="00FC48C9" w:rsidRDefault="00FC48C9" w:rsidP="00FC48C9">
            <w:pPr>
              <w:spacing w:after="160" w:line="278" w:lineRule="auto"/>
            </w:pPr>
            <w:r w:rsidRPr="00FC48C9">
              <w:t>1,171</w:t>
            </w:r>
          </w:p>
        </w:tc>
      </w:tr>
    </w:tbl>
    <w:p w14:paraId="108D871C" w14:textId="77777777" w:rsidR="00FC48C9" w:rsidRDefault="00FC48C9" w:rsidP="00FC48C9">
      <w:pPr>
        <w:rPr>
          <w:highlight w:val="yellow"/>
        </w:rPr>
      </w:pPr>
    </w:p>
    <w:p w14:paraId="6E956341" w14:textId="03A513FE" w:rsidR="005800A4" w:rsidRPr="005800A4" w:rsidRDefault="005800A4" w:rsidP="00FC48C9">
      <w:r w:rsidRPr="005800A4">
        <w:t xml:space="preserve">A consistent output power of 22 dBm and frequency channel of 915 Hz was used for all configurations. </w:t>
      </w:r>
    </w:p>
    <w:p w14:paraId="27B1DABC" w14:textId="7AFDAB23" w:rsidR="00FC48C9" w:rsidRPr="005800A4" w:rsidRDefault="005800A4" w:rsidP="00FC48C9">
      <w:r w:rsidRPr="005800A4">
        <w:t>For thermal noise estimate the following was used:</w:t>
      </w:r>
    </w:p>
    <w:p w14:paraId="265B4972" w14:textId="06756A94" w:rsidR="00FC48C9" w:rsidRDefault="005800A4" w:rsidP="00FC48C9">
      <w:pPr>
        <w:rPr>
          <w:highlight w:val="yellow"/>
        </w:rPr>
      </w:pPr>
      <w:r>
        <w:t>10log10(</w:t>
      </w:r>
      <w:r>
        <w:t>BW</w:t>
      </w:r>
      <w:r>
        <w:t>) – 173.8 dBm for BW in Hz</w:t>
      </w:r>
    </w:p>
    <w:p w14:paraId="5F88F8B7" w14:textId="77777777" w:rsidR="00FC48C9" w:rsidRPr="00FC48C9" w:rsidRDefault="00FC48C9" w:rsidP="00FC48C9">
      <w:pPr>
        <w:rPr>
          <w:highlight w:val="yellow"/>
        </w:rPr>
      </w:pPr>
    </w:p>
    <w:p w14:paraId="7E12CFA0" w14:textId="587330F2" w:rsidR="00841FAC" w:rsidRPr="00C62732" w:rsidRDefault="00841FAC" w:rsidP="00DF5074">
      <w:pPr>
        <w:pStyle w:val="Heading2"/>
      </w:pPr>
      <w:bookmarkStart w:id="13" w:name="_Toc231836835"/>
      <w:r w:rsidRPr="00C62732">
        <w:t>Assumptions and Limitations</w:t>
      </w:r>
      <w:bookmarkEnd w:id="13"/>
    </w:p>
    <w:p w14:paraId="39FE5BAB" w14:textId="1EC7A379" w:rsidR="005A2562" w:rsidRDefault="005A2562" w:rsidP="00841FAC">
      <w:pPr>
        <w:numPr>
          <w:ilvl w:val="0"/>
          <w:numId w:val="13"/>
        </w:numPr>
        <w:rPr>
          <w:rFonts w:cs="Times New Roman"/>
        </w:rPr>
      </w:pPr>
      <w:r w:rsidRPr="005A2562">
        <w:rPr>
          <w:rFonts w:cs="Times New Roman"/>
        </w:rPr>
        <w:t>A common limitation across all test areas was that the RFN environment simulated horizon/range effects under controlled, repeatable conditions, but did not include ripple, multipath propagation, or Doppler effects. Therefore, the resulting numerical values should not be interpreted as direct real-world performance predictions. Instead, the results are intended to provide a controlled basis for comparing waveform performance against other waveforms under the same defined scenarios.</w:t>
      </w:r>
    </w:p>
    <w:p w14:paraId="1B02E9F2" w14:textId="4FA25A21" w:rsidR="00306F2C" w:rsidRDefault="00306F2C" w:rsidP="00841FAC">
      <w:pPr>
        <w:numPr>
          <w:ilvl w:val="0"/>
          <w:numId w:val="13"/>
        </w:numPr>
        <w:rPr>
          <w:rFonts w:cs="Times New Roman"/>
        </w:rPr>
      </w:pPr>
      <w:r>
        <w:rPr>
          <w:rFonts w:cs="Times New Roman"/>
        </w:rPr>
        <w:t xml:space="preserve">This project did not test all SF and BW options that LoRa has to offer, only commonly used combinations by the IoT community. Data rates below 200bps were not evaluated. </w:t>
      </w:r>
    </w:p>
    <w:p w14:paraId="1FE92615" w14:textId="6C3EE8B2" w:rsidR="00306F2C" w:rsidRDefault="00306F2C" w:rsidP="00841FAC">
      <w:pPr>
        <w:numPr>
          <w:ilvl w:val="0"/>
          <w:numId w:val="13"/>
        </w:numPr>
        <w:rPr>
          <w:rFonts w:cs="Times New Roman"/>
        </w:rPr>
      </w:pPr>
      <w:r w:rsidRPr="00306F2C">
        <w:rPr>
          <w:rFonts w:cs="Times New Roman"/>
        </w:rPr>
        <w:lastRenderedPageBreak/>
        <w:t xml:space="preserve">Results are limited to the </w:t>
      </w:r>
      <w:proofErr w:type="spellStart"/>
      <w:r w:rsidRPr="00306F2C">
        <w:rPr>
          <w:rFonts w:cs="Times New Roman"/>
        </w:rPr>
        <w:t>Heltec</w:t>
      </w:r>
      <w:proofErr w:type="spellEnd"/>
      <w:r w:rsidRPr="00306F2C">
        <w:rPr>
          <w:rFonts w:cs="Times New Roman"/>
        </w:rPr>
        <w:t xml:space="preserve"> LoRa V3 hardware, firmware, antenna configuration, and RF front-end behavior used during testing, and may vary with different LoRa devices or implementations.</w:t>
      </w:r>
    </w:p>
    <w:p w14:paraId="64A45EDD" w14:textId="26CD40C0" w:rsidR="00C62732" w:rsidRDefault="00C62732" w:rsidP="00841FAC">
      <w:pPr>
        <w:numPr>
          <w:ilvl w:val="0"/>
          <w:numId w:val="13"/>
        </w:numPr>
        <w:rPr>
          <w:rFonts w:cs="Times New Roman"/>
        </w:rPr>
      </w:pPr>
      <w:r w:rsidRPr="00C62732">
        <w:rPr>
          <w:rFonts w:cs="Times New Roman"/>
        </w:rPr>
        <w:t>Although calibration practices were implemented, RF measurements remain subject to residual uncertainty from cable loss, connector repeatability, attenuator tolerance, RF isolation, and instrumentation settings.</w:t>
      </w:r>
    </w:p>
    <w:p w14:paraId="758EBD6C" w14:textId="54D0E38F" w:rsidR="002D7F81" w:rsidRDefault="002D7F81">
      <w:pPr>
        <w:rPr>
          <w:rFonts w:cs="Times New Roman"/>
          <w:b/>
          <w:bCs/>
        </w:rPr>
      </w:pPr>
      <w:r>
        <w:rPr>
          <w:rFonts w:cs="Times New Roman"/>
          <w:b/>
          <w:bCs/>
        </w:rPr>
        <w:br w:type="page"/>
      </w:r>
    </w:p>
    <w:p w14:paraId="79E5C2AC" w14:textId="00F6FBF3" w:rsidR="00DF5074" w:rsidRDefault="00DF5074" w:rsidP="00DF5074">
      <w:pPr>
        <w:pStyle w:val="Heading1"/>
      </w:pPr>
      <w:bookmarkStart w:id="14" w:name="_Ref231836343"/>
      <w:bookmarkStart w:id="15" w:name="_Ref231836383"/>
      <w:bookmarkStart w:id="16" w:name="_Toc231836836"/>
      <w:r>
        <w:lastRenderedPageBreak/>
        <w:t>Results</w:t>
      </w:r>
      <w:bookmarkEnd w:id="14"/>
      <w:bookmarkEnd w:id="15"/>
      <w:bookmarkEnd w:id="16"/>
    </w:p>
    <w:p w14:paraId="6072FF5F" w14:textId="4193EE0B" w:rsidR="00DF5074" w:rsidRPr="00DF5074" w:rsidRDefault="00B53E03" w:rsidP="00DF5074">
      <w:pPr>
        <w:pStyle w:val="Heading2"/>
      </w:pPr>
      <w:bookmarkStart w:id="17" w:name="_Toc231836837"/>
      <w:r>
        <w:t>Detectability</w:t>
      </w:r>
      <w:bookmarkEnd w:id="17"/>
    </w:p>
    <w:p w14:paraId="57936ACB" w14:textId="4E1ECC5D" w:rsidR="00841FAC" w:rsidRPr="00841FAC" w:rsidRDefault="00841FAC" w:rsidP="00B53E03">
      <w:pPr>
        <w:pStyle w:val="Heading3"/>
      </w:pPr>
      <w:bookmarkStart w:id="18" w:name="_Toc231836838"/>
      <w:r w:rsidRPr="00841FAC">
        <w:t>Purpose</w:t>
      </w:r>
      <w:bookmarkEnd w:id="18"/>
    </w:p>
    <w:p w14:paraId="3999C083" w14:textId="77777777" w:rsidR="00AF0C23" w:rsidRDefault="00280E37" w:rsidP="00841FAC">
      <w:pPr>
        <w:rPr>
          <w:rFonts w:cs="Times New Roman"/>
        </w:rPr>
      </w:pPr>
      <w:r w:rsidRPr="00280E37">
        <w:rPr>
          <w:rFonts w:cs="Times New Roman"/>
        </w:rPr>
        <w:t xml:space="preserve">The purpose of the detectability test was to evaluate how easily the LoRa signal could be observed, identified, or distinguished from the surrounding RF environment. For this project, detectability refers to the ability to recognize the presence of a LoRa transmission using RF measurement tools or signal analysis techniques. This test was intended to determine whether LoRa transmissions were visible in the spectrum and whether signal characteristics such as </w:t>
      </w:r>
      <w:r w:rsidR="00206FC9">
        <w:rPr>
          <w:rFonts w:cs="Times New Roman"/>
        </w:rPr>
        <w:t xml:space="preserve">spread factor or </w:t>
      </w:r>
      <w:r w:rsidRPr="00280E37">
        <w:rPr>
          <w:rFonts w:cs="Times New Roman"/>
        </w:rPr>
        <w:t>bandwidth</w:t>
      </w:r>
      <w:r w:rsidR="00206FC9">
        <w:rPr>
          <w:rFonts w:cs="Times New Roman"/>
        </w:rPr>
        <w:t xml:space="preserve"> had a significant impact on the detectability</w:t>
      </w:r>
      <w:r w:rsidR="00AF0C23">
        <w:rPr>
          <w:rFonts w:cs="Times New Roman"/>
        </w:rPr>
        <w:t xml:space="preserve">. </w:t>
      </w:r>
    </w:p>
    <w:p w14:paraId="4D74C842" w14:textId="54A92DCE" w:rsidR="00841FAC" w:rsidRPr="00841FAC" w:rsidRDefault="00AF0C23" w:rsidP="00841FAC">
      <w:pPr>
        <w:rPr>
          <w:rFonts w:cs="Times New Roman"/>
        </w:rPr>
      </w:pPr>
      <w:r>
        <w:rPr>
          <w:rFonts w:cs="Times New Roman"/>
        </w:rPr>
        <w:t xml:space="preserve">At NIWC and in data-controlled environment, these results can be compared against other waveforms which is where the results are most valuable. One comparison waveform has been provided but no details or associated information of this data is provided due to proprietary and Controlled Unclassified Information (CUI) concerns. </w:t>
      </w:r>
    </w:p>
    <w:p w14:paraId="14337601" w14:textId="6A64B6EB" w:rsidR="00841FAC" w:rsidRPr="00841FAC" w:rsidRDefault="00841FAC" w:rsidP="00B53E03">
      <w:pPr>
        <w:pStyle w:val="Heading3"/>
      </w:pPr>
      <w:bookmarkStart w:id="19" w:name="_Toc231836839"/>
      <w:r w:rsidRPr="00841FAC">
        <w:t>Test Method</w:t>
      </w:r>
      <w:r w:rsidR="005A2562" w:rsidRPr="005A2562">
        <w:t xml:space="preserve"> </w:t>
      </w:r>
      <w:r w:rsidR="005A2562">
        <w:t>and execution</w:t>
      </w:r>
      <w:bookmarkEnd w:id="19"/>
    </w:p>
    <w:p w14:paraId="7BDB0097" w14:textId="5A8B7D78" w:rsidR="00AF0C23" w:rsidRDefault="00AF0C23" w:rsidP="00AF0C23">
      <w:pPr>
        <w:rPr>
          <w:rFonts w:cs="Times New Roman"/>
        </w:rPr>
      </w:pPr>
      <w:r w:rsidRPr="00AF0C23">
        <w:rPr>
          <w:rFonts w:cs="Times New Roman"/>
        </w:rPr>
        <w:t xml:space="preserve">Detectability was evaluated by processing recorded LoRa RF signals through a MATLAB-based detection analysis suite. The purpose of this processing was to determine how reliably the LoRa signal could be detected under controlled signal-to-noise ratio conditions and varying integration times. The recorded RF signal was used as the baseline signal input, and additive Gaussian noise was inserted into the captured signal to generate multiple degraded signal conditions. The MATLAB function varied the signal-to-noise ratio from 0 dB down to -40 dB </w:t>
      </w:r>
      <w:proofErr w:type="gramStart"/>
      <w:r w:rsidRPr="00AF0C23">
        <w:rPr>
          <w:rFonts w:cs="Times New Roman"/>
        </w:rPr>
        <w:t>in order to</w:t>
      </w:r>
      <w:proofErr w:type="gramEnd"/>
      <w:r w:rsidRPr="00AF0C23">
        <w:rPr>
          <w:rFonts w:cs="Times New Roman"/>
        </w:rPr>
        <w:t xml:space="preserve"> evaluate detectability as the signal became increasingly buried in noise.</w:t>
      </w:r>
    </w:p>
    <w:p w14:paraId="0BEA4514" w14:textId="2EC3C316" w:rsidR="003D0595" w:rsidRPr="00AF0C23" w:rsidRDefault="003D0595" w:rsidP="00AF0C23">
      <w:pPr>
        <w:rPr>
          <w:rFonts w:cs="Times New Roman"/>
        </w:rPr>
      </w:pPr>
      <w:r w:rsidRPr="003D0595">
        <w:rPr>
          <w:rFonts w:cs="Times New Roman"/>
        </w:rPr>
        <w:t>The detection method used for this analysis was radiometry, an energy-based signal detection technique that determines whether a signal is present by integrating the received energy over a defined time window and comparing that value against a detection threshold. In this approach, the detector does not need to decode the LoRa packet or know the exact transmitted data; instead, it evaluates whether the measured energy is statistically more consistent with a signal-plus-noise condition than a noise-only condition.</w:t>
      </w:r>
    </w:p>
    <w:p w14:paraId="1BB2A28F" w14:textId="77777777" w:rsidR="00AF0C23" w:rsidRPr="00AF0C23" w:rsidRDefault="00AF0C23" w:rsidP="00AF0C23">
      <w:pPr>
        <w:rPr>
          <w:rFonts w:cs="Times New Roman"/>
        </w:rPr>
      </w:pPr>
      <w:r w:rsidRPr="00AF0C23">
        <w:rPr>
          <w:rFonts w:cs="Times New Roman"/>
        </w:rPr>
        <w:t>For each SNR condition, the MATLAB suite generated empirical receiver operating characteristic curves. These ROC curves compared probability of detection against probability of false alarm for different detection thresholds. The MATLAB process performed threshold-based sweeps across the integrated signal data to determine how often the signal was correctly detected and how often noise-only regions were incorrectly classified as signal. This allowed the detection performance to be evaluated empirically rather than relying only on a theoretical model.</w:t>
      </w:r>
    </w:p>
    <w:p w14:paraId="2F130B9C" w14:textId="77777777" w:rsidR="00AF0C23" w:rsidRPr="00AF0C23" w:rsidRDefault="00AF0C23" w:rsidP="00AF0C23">
      <w:pPr>
        <w:rPr>
          <w:rFonts w:cs="Times New Roman"/>
        </w:rPr>
      </w:pPr>
      <w:r w:rsidRPr="00AF0C23">
        <w:rPr>
          <w:rFonts w:cs="Times New Roman"/>
        </w:rPr>
        <w:t xml:space="preserve">The MATLAB suite also produced histogram plots of the signal-plus-noise and noise-only measurement distributions. These histograms were used to visualize the separation between the </w:t>
      </w:r>
      <w:r w:rsidRPr="00AF0C23">
        <w:rPr>
          <w:rFonts w:cs="Times New Roman"/>
        </w:rPr>
        <w:lastRenderedPageBreak/>
        <w:t xml:space="preserve">two classes. When the signal-plus-noise and noise-only distributions were well separated, the detector had a higher probability of detection with a lower probability of false alarm. When the distributions overlapped, the probability of false alarm increased because some noise-only integration windows produced values </w:t>
      </w:r>
      <w:proofErr w:type="gramStart"/>
      <w:r w:rsidRPr="00AF0C23">
        <w:rPr>
          <w:rFonts w:cs="Times New Roman"/>
        </w:rPr>
        <w:t>similar to</w:t>
      </w:r>
      <w:proofErr w:type="gramEnd"/>
      <w:r w:rsidRPr="00AF0C23">
        <w:rPr>
          <w:rFonts w:cs="Times New Roman"/>
        </w:rPr>
        <w:t xml:space="preserve"> the signal-present case. The amount of overlap between these empirical probability density functions provided a visual indication of how difficult the signal was to detect at each SNR.</w:t>
      </w:r>
    </w:p>
    <w:p w14:paraId="08B13A57" w14:textId="77777777" w:rsidR="00AF0C23" w:rsidRPr="00AF0C23" w:rsidRDefault="00AF0C23" w:rsidP="00AF0C23">
      <w:pPr>
        <w:rPr>
          <w:rFonts w:cs="Times New Roman"/>
        </w:rPr>
      </w:pPr>
      <w:r w:rsidRPr="00AF0C23">
        <w:rPr>
          <w:rFonts w:cs="Times New Roman"/>
        </w:rPr>
        <w:t>In addition to ROC curves, slash curves were generated to evaluate the integration time required to achieve selected probabilities of detection. The MATLAB suite produced these curves for target detection probabilities of 0.95, 0.85, and 0.75 while varying integration time. These plots showed the relationship between integration time and required SNR for a selected probability of detection and probability of false alarm. This allowed the test to evaluate whether longer integration times improved detectability at lower SNR values.</w:t>
      </w:r>
    </w:p>
    <w:p w14:paraId="1217C6D8" w14:textId="77777777" w:rsidR="00AF0C23" w:rsidRPr="00AF0C23" w:rsidRDefault="00AF0C23" w:rsidP="00AF0C23">
      <w:pPr>
        <w:rPr>
          <w:rFonts w:cs="Times New Roman"/>
        </w:rPr>
      </w:pPr>
      <w:r w:rsidRPr="00AF0C23">
        <w:rPr>
          <w:rFonts w:cs="Times New Roman"/>
        </w:rPr>
        <w:t>Because the analysis required repeated threshold sweeps across multiple SNR levels and integration times, the MATLAB processing was computationally intensive. To reduce processing time, the detection analysis was run in parallel across four GPUs. The ROC curves, slash curves, and histogram plots were therefore generated from repeated empirical trials performed by the MATLAB suite. The resulting plots were used to assess how detectable the LoRa waveform was under decreasing SNR and increasing noise conditions.</w:t>
      </w:r>
    </w:p>
    <w:p w14:paraId="3BB3235B" w14:textId="35FAA65C" w:rsidR="00841FAC" w:rsidRPr="00841FAC" w:rsidRDefault="00841FAC" w:rsidP="00B53E03">
      <w:pPr>
        <w:pStyle w:val="Heading3"/>
      </w:pPr>
      <w:bookmarkStart w:id="20" w:name="_Toc231836840"/>
      <w:r w:rsidRPr="00841FAC">
        <w:t>Results</w:t>
      </w:r>
      <w:bookmarkEnd w:id="20"/>
    </w:p>
    <w:p w14:paraId="147617FF" w14:textId="0C52477B" w:rsidR="003D0595" w:rsidRDefault="00F07630" w:rsidP="00841FAC">
      <w:pPr>
        <w:rPr>
          <w:rFonts w:cs="Times New Roman"/>
        </w:rPr>
      </w:pPr>
      <w:r>
        <w:rPr>
          <w:rFonts w:cs="Times New Roman"/>
        </w:rPr>
        <w:t>All Histogram, ROC, and Slash curve plots for each configuration of LoRa are found in</w:t>
      </w:r>
      <w:r w:rsidR="00940AFC">
        <w:rPr>
          <w:rFonts w:cs="Times New Roman"/>
        </w:rPr>
        <w:t xml:space="preserve"> Section</w:t>
      </w:r>
      <w:r>
        <w:rPr>
          <w:rFonts w:cs="Times New Roman"/>
        </w:rPr>
        <w:t xml:space="preserve"> </w:t>
      </w:r>
      <w:r w:rsidR="00940AFC">
        <w:rPr>
          <w:rFonts w:cs="Times New Roman"/>
        </w:rPr>
        <w:fldChar w:fldCharType="begin"/>
      </w:r>
      <w:r w:rsidR="00940AFC">
        <w:rPr>
          <w:rFonts w:cs="Times New Roman"/>
        </w:rPr>
        <w:instrText xml:space="preserve"> REF _Ref231737529 \r \h </w:instrText>
      </w:r>
      <w:r w:rsidR="00940AFC">
        <w:rPr>
          <w:rFonts w:cs="Times New Roman"/>
        </w:rPr>
      </w:r>
      <w:r w:rsidR="00940AFC">
        <w:rPr>
          <w:rFonts w:cs="Times New Roman"/>
        </w:rPr>
        <w:fldChar w:fldCharType="separate"/>
      </w:r>
      <w:r w:rsidR="00940AFC">
        <w:rPr>
          <w:rFonts w:cs="Times New Roman"/>
        </w:rPr>
        <w:t>7.1</w:t>
      </w:r>
      <w:r w:rsidR="00940AFC">
        <w:rPr>
          <w:rFonts w:cs="Times New Roman"/>
        </w:rPr>
        <w:fldChar w:fldCharType="end"/>
      </w:r>
      <w:r>
        <w:rPr>
          <w:rFonts w:cs="Times New Roman"/>
        </w:rPr>
        <w:t xml:space="preserve">. </w:t>
      </w:r>
      <w:r w:rsidR="003D0595">
        <w:rPr>
          <w:rFonts w:cs="Times New Roman"/>
        </w:rPr>
        <w:t>The table below is a summary of SNR values needed to achieve 3 different probabilities of detection values with an integration time of 1ms with the technique used for this test. These were obtained from the Slash curves</w:t>
      </w:r>
      <w:r w:rsidR="003010C3">
        <w:rPr>
          <w:rFonts w:cs="Times New Roman"/>
        </w:rPr>
        <w:t xml:space="preserve"> and can be </w:t>
      </w:r>
      <w:proofErr w:type="gramStart"/>
      <w:r w:rsidR="003010C3">
        <w:rPr>
          <w:rFonts w:cs="Times New Roman"/>
        </w:rPr>
        <w:t>cross referenced</w:t>
      </w:r>
      <w:proofErr w:type="gramEnd"/>
      <w:r w:rsidR="003010C3">
        <w:rPr>
          <w:rFonts w:cs="Times New Roman"/>
        </w:rPr>
        <w:t xml:space="preserve"> and confirmed from the ROC curves</w:t>
      </w:r>
      <w:r w:rsidR="003D0595">
        <w:rPr>
          <w:rFonts w:cs="Times New Roman"/>
        </w:rPr>
        <w:t xml:space="preserve">. </w:t>
      </w:r>
    </w:p>
    <w:tbl>
      <w:tblPr>
        <w:tblStyle w:val="TableGrid"/>
        <w:tblW w:w="9350" w:type="dxa"/>
        <w:jc w:val="center"/>
        <w:tblLook w:val="0420" w:firstRow="1" w:lastRow="0" w:firstColumn="0" w:lastColumn="0" w:noHBand="0" w:noVBand="1"/>
      </w:tblPr>
      <w:tblGrid>
        <w:gridCol w:w="1435"/>
        <w:gridCol w:w="978"/>
        <w:gridCol w:w="1362"/>
        <w:gridCol w:w="1800"/>
        <w:gridCol w:w="1890"/>
        <w:gridCol w:w="1885"/>
      </w:tblGrid>
      <w:tr w:rsidR="001B07F2" w:rsidRPr="00F07630" w14:paraId="4D1B9428" w14:textId="387CA51D" w:rsidTr="001B07F2">
        <w:trPr>
          <w:trHeight w:val="413"/>
          <w:jc w:val="center"/>
        </w:trPr>
        <w:tc>
          <w:tcPr>
            <w:tcW w:w="1435" w:type="dxa"/>
            <w:shd w:val="clear" w:color="auto" w:fill="D1D1D1" w:themeFill="background2" w:themeFillShade="E6"/>
          </w:tcPr>
          <w:p w14:paraId="40B11C52" w14:textId="17A94CFD" w:rsidR="001B07F2" w:rsidRPr="00F07630" w:rsidRDefault="001B07F2" w:rsidP="00F07630">
            <w:pPr>
              <w:rPr>
                <w:rFonts w:cs="Times New Roman"/>
                <w:b/>
                <w:bCs/>
              </w:rPr>
            </w:pPr>
            <w:r>
              <w:rPr>
                <w:rFonts w:cs="Times New Roman"/>
                <w:b/>
                <w:bCs/>
              </w:rPr>
              <w:t>Waveform</w:t>
            </w:r>
          </w:p>
        </w:tc>
        <w:tc>
          <w:tcPr>
            <w:tcW w:w="978" w:type="dxa"/>
            <w:shd w:val="clear" w:color="auto" w:fill="D1D1D1" w:themeFill="background2" w:themeFillShade="E6"/>
            <w:hideMark/>
          </w:tcPr>
          <w:p w14:paraId="0B786836" w14:textId="606FEBAC" w:rsidR="001B07F2" w:rsidRPr="00F07630" w:rsidRDefault="001B07F2" w:rsidP="00F07630">
            <w:pPr>
              <w:spacing w:after="160" w:line="278" w:lineRule="auto"/>
              <w:rPr>
                <w:rFonts w:cs="Times New Roman"/>
              </w:rPr>
            </w:pPr>
            <w:r w:rsidRPr="00F07630">
              <w:rPr>
                <w:rFonts w:cs="Times New Roman"/>
                <w:b/>
                <w:bCs/>
              </w:rPr>
              <w:t>Spread Factor</w:t>
            </w:r>
          </w:p>
        </w:tc>
        <w:tc>
          <w:tcPr>
            <w:tcW w:w="1362" w:type="dxa"/>
            <w:shd w:val="clear" w:color="auto" w:fill="D1D1D1" w:themeFill="background2" w:themeFillShade="E6"/>
            <w:hideMark/>
          </w:tcPr>
          <w:p w14:paraId="25429797" w14:textId="77777777" w:rsidR="001B07F2" w:rsidRPr="00F07630" w:rsidRDefault="001B07F2" w:rsidP="00F07630">
            <w:pPr>
              <w:spacing w:after="160" w:line="278" w:lineRule="auto"/>
              <w:rPr>
                <w:rFonts w:cs="Times New Roman"/>
              </w:rPr>
            </w:pPr>
            <w:r w:rsidRPr="00F07630">
              <w:rPr>
                <w:rFonts w:cs="Times New Roman"/>
                <w:b/>
                <w:bCs/>
              </w:rPr>
              <w:t>Bandwidth</w:t>
            </w:r>
          </w:p>
        </w:tc>
        <w:tc>
          <w:tcPr>
            <w:tcW w:w="1800" w:type="dxa"/>
            <w:shd w:val="clear" w:color="auto" w:fill="D1D1D1" w:themeFill="background2" w:themeFillShade="E6"/>
          </w:tcPr>
          <w:p w14:paraId="777B7A4A" w14:textId="71946797" w:rsidR="001B07F2" w:rsidRPr="00F07630" w:rsidRDefault="001B07F2" w:rsidP="00F07630">
            <w:pPr>
              <w:rPr>
                <w:rFonts w:cs="Times New Roman"/>
                <w:b/>
                <w:bCs/>
              </w:rPr>
            </w:pPr>
            <w:r w:rsidRPr="00F07630">
              <w:rPr>
                <w:rFonts w:cs="Times New Roman"/>
                <w:b/>
                <w:bCs/>
              </w:rPr>
              <w:t>SNR for .</w:t>
            </w:r>
            <w:r>
              <w:rPr>
                <w:rFonts w:cs="Times New Roman"/>
                <w:b/>
                <w:bCs/>
              </w:rPr>
              <w:t>9</w:t>
            </w:r>
            <w:r w:rsidRPr="00F07630">
              <w:rPr>
                <w:rFonts w:cs="Times New Roman"/>
                <w:b/>
                <w:bCs/>
              </w:rPr>
              <w:t>5/.</w:t>
            </w:r>
            <w:r>
              <w:rPr>
                <w:rFonts w:cs="Times New Roman"/>
                <w:b/>
                <w:bCs/>
              </w:rPr>
              <w:t>0</w:t>
            </w:r>
            <w:r w:rsidRPr="00F07630">
              <w:rPr>
                <w:rFonts w:cs="Times New Roman"/>
                <w:b/>
                <w:bCs/>
              </w:rPr>
              <w:t>5 (Pd/Pfa)</w:t>
            </w:r>
          </w:p>
        </w:tc>
        <w:tc>
          <w:tcPr>
            <w:tcW w:w="1890" w:type="dxa"/>
            <w:shd w:val="clear" w:color="auto" w:fill="D1D1D1" w:themeFill="background2" w:themeFillShade="E6"/>
            <w:hideMark/>
          </w:tcPr>
          <w:p w14:paraId="06BE49A3" w14:textId="6446496B" w:rsidR="001B07F2" w:rsidRPr="00F07630" w:rsidRDefault="001B07F2" w:rsidP="00F07630">
            <w:pPr>
              <w:spacing w:after="160" w:line="278" w:lineRule="auto"/>
              <w:rPr>
                <w:rFonts w:cs="Times New Roman"/>
              </w:rPr>
            </w:pPr>
            <w:r w:rsidRPr="00F07630">
              <w:rPr>
                <w:rFonts w:cs="Times New Roman"/>
                <w:b/>
                <w:bCs/>
              </w:rPr>
              <w:t>SNR for .85/.15 (Pd/Pfa)</w:t>
            </w:r>
          </w:p>
        </w:tc>
        <w:tc>
          <w:tcPr>
            <w:tcW w:w="1885" w:type="dxa"/>
            <w:shd w:val="clear" w:color="auto" w:fill="D1D1D1" w:themeFill="background2" w:themeFillShade="E6"/>
          </w:tcPr>
          <w:p w14:paraId="20D71FEE" w14:textId="46A4FAC5" w:rsidR="001B07F2" w:rsidRPr="00F07630" w:rsidRDefault="001B07F2" w:rsidP="00F07630">
            <w:pPr>
              <w:rPr>
                <w:rFonts w:cs="Times New Roman"/>
                <w:b/>
                <w:bCs/>
              </w:rPr>
            </w:pPr>
            <w:r w:rsidRPr="00F07630">
              <w:rPr>
                <w:rFonts w:cs="Times New Roman"/>
                <w:b/>
                <w:bCs/>
              </w:rPr>
              <w:t>SNR for .</w:t>
            </w:r>
            <w:r>
              <w:rPr>
                <w:rFonts w:cs="Times New Roman"/>
                <w:b/>
                <w:bCs/>
              </w:rPr>
              <w:t>7</w:t>
            </w:r>
            <w:r w:rsidRPr="00F07630">
              <w:rPr>
                <w:rFonts w:cs="Times New Roman"/>
                <w:b/>
                <w:bCs/>
              </w:rPr>
              <w:t>5/.</w:t>
            </w:r>
            <w:r>
              <w:rPr>
                <w:rFonts w:cs="Times New Roman"/>
                <w:b/>
                <w:bCs/>
              </w:rPr>
              <w:t>2</w:t>
            </w:r>
            <w:r w:rsidRPr="00F07630">
              <w:rPr>
                <w:rFonts w:cs="Times New Roman"/>
                <w:b/>
                <w:bCs/>
              </w:rPr>
              <w:t>5 (Pd/Pfa)</w:t>
            </w:r>
          </w:p>
        </w:tc>
      </w:tr>
      <w:tr w:rsidR="001B07F2" w:rsidRPr="00F07630" w14:paraId="4B2BEEDB" w14:textId="77F0B17E" w:rsidTr="001B07F2">
        <w:trPr>
          <w:trHeight w:val="536"/>
          <w:jc w:val="center"/>
        </w:trPr>
        <w:tc>
          <w:tcPr>
            <w:tcW w:w="1435" w:type="dxa"/>
          </w:tcPr>
          <w:p w14:paraId="1FAC5FBB" w14:textId="1AC168D2" w:rsidR="001B07F2" w:rsidRPr="00F07630" w:rsidRDefault="001B07F2" w:rsidP="00F07630">
            <w:pPr>
              <w:rPr>
                <w:rFonts w:cs="Times New Roman"/>
              </w:rPr>
            </w:pPr>
            <w:r>
              <w:rPr>
                <w:rFonts w:cs="Times New Roman"/>
              </w:rPr>
              <w:t>LoRa</w:t>
            </w:r>
          </w:p>
        </w:tc>
        <w:tc>
          <w:tcPr>
            <w:tcW w:w="978" w:type="dxa"/>
            <w:hideMark/>
          </w:tcPr>
          <w:p w14:paraId="360FA73C" w14:textId="659852C6"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118F876F" w14:textId="77777777" w:rsidR="001B07F2" w:rsidRPr="00F07630" w:rsidRDefault="001B07F2" w:rsidP="00F07630">
            <w:pPr>
              <w:spacing w:after="160" w:line="278" w:lineRule="auto"/>
              <w:rPr>
                <w:rFonts w:cs="Times New Roman"/>
              </w:rPr>
            </w:pPr>
            <w:r w:rsidRPr="00F07630">
              <w:rPr>
                <w:rFonts w:cs="Times New Roman"/>
              </w:rPr>
              <w:t>10.4 kHz</w:t>
            </w:r>
          </w:p>
        </w:tc>
        <w:tc>
          <w:tcPr>
            <w:tcW w:w="1800" w:type="dxa"/>
          </w:tcPr>
          <w:p w14:paraId="044AEDD0" w14:textId="6AB8C269" w:rsidR="001B07F2" w:rsidRPr="00F07630" w:rsidRDefault="001B07F2" w:rsidP="00F07630">
            <w:pPr>
              <w:rPr>
                <w:rFonts w:cs="Times New Roman"/>
              </w:rPr>
            </w:pPr>
            <w:r>
              <w:rPr>
                <w:rFonts w:cs="Times New Roman"/>
              </w:rPr>
              <w:t>-2.5 dB</w:t>
            </w:r>
          </w:p>
        </w:tc>
        <w:tc>
          <w:tcPr>
            <w:tcW w:w="1890" w:type="dxa"/>
            <w:hideMark/>
          </w:tcPr>
          <w:p w14:paraId="4A4B709C" w14:textId="570F62B7" w:rsidR="001B07F2" w:rsidRPr="00F07630" w:rsidRDefault="001B07F2" w:rsidP="00F07630">
            <w:pPr>
              <w:spacing w:after="160" w:line="278" w:lineRule="auto"/>
              <w:rPr>
                <w:rFonts w:cs="Times New Roman"/>
              </w:rPr>
            </w:pPr>
            <w:r w:rsidRPr="00F07630">
              <w:rPr>
                <w:rFonts w:cs="Times New Roman"/>
              </w:rPr>
              <w:t>-5 dB</w:t>
            </w:r>
          </w:p>
        </w:tc>
        <w:tc>
          <w:tcPr>
            <w:tcW w:w="1885" w:type="dxa"/>
          </w:tcPr>
          <w:p w14:paraId="67D62C47" w14:textId="7EEBB926" w:rsidR="001B07F2" w:rsidRPr="00F07630" w:rsidRDefault="001B07F2" w:rsidP="00F07630">
            <w:pPr>
              <w:rPr>
                <w:rFonts w:cs="Times New Roman"/>
              </w:rPr>
            </w:pPr>
            <w:r>
              <w:rPr>
                <w:rFonts w:cs="Times New Roman"/>
              </w:rPr>
              <w:t>-7 dB</w:t>
            </w:r>
          </w:p>
        </w:tc>
      </w:tr>
      <w:tr w:rsidR="001B07F2" w:rsidRPr="00F07630" w14:paraId="04DD23EC" w14:textId="1E6D833A" w:rsidTr="001B07F2">
        <w:trPr>
          <w:trHeight w:val="536"/>
          <w:jc w:val="center"/>
        </w:trPr>
        <w:tc>
          <w:tcPr>
            <w:tcW w:w="1435" w:type="dxa"/>
          </w:tcPr>
          <w:p w14:paraId="0894BA44" w14:textId="32EE57B4" w:rsidR="001B07F2" w:rsidRPr="00F07630" w:rsidRDefault="001B07F2" w:rsidP="00F07630">
            <w:pPr>
              <w:rPr>
                <w:rFonts w:cs="Times New Roman"/>
              </w:rPr>
            </w:pPr>
            <w:r>
              <w:rPr>
                <w:rFonts w:cs="Times New Roman"/>
              </w:rPr>
              <w:t>LoRa</w:t>
            </w:r>
          </w:p>
        </w:tc>
        <w:tc>
          <w:tcPr>
            <w:tcW w:w="978" w:type="dxa"/>
            <w:hideMark/>
          </w:tcPr>
          <w:p w14:paraId="6F772DC2" w14:textId="32E14EB1"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4A236263" w14:textId="77777777" w:rsidR="001B07F2" w:rsidRPr="00F07630" w:rsidRDefault="001B07F2" w:rsidP="00F07630">
            <w:pPr>
              <w:spacing w:after="160" w:line="278" w:lineRule="auto"/>
              <w:rPr>
                <w:rFonts w:cs="Times New Roman"/>
              </w:rPr>
            </w:pPr>
            <w:r w:rsidRPr="00F07630">
              <w:rPr>
                <w:rFonts w:cs="Times New Roman"/>
              </w:rPr>
              <w:t>20 kHz</w:t>
            </w:r>
          </w:p>
        </w:tc>
        <w:tc>
          <w:tcPr>
            <w:tcW w:w="1800" w:type="dxa"/>
          </w:tcPr>
          <w:p w14:paraId="7CEBAB93" w14:textId="088D0D95" w:rsidR="001B07F2" w:rsidRPr="00F07630" w:rsidRDefault="001B07F2" w:rsidP="00F07630">
            <w:pPr>
              <w:rPr>
                <w:rFonts w:cs="Times New Roman"/>
              </w:rPr>
            </w:pPr>
            <w:r>
              <w:rPr>
                <w:rFonts w:cs="Times New Roman"/>
              </w:rPr>
              <w:t>-2.5 dB</w:t>
            </w:r>
          </w:p>
        </w:tc>
        <w:tc>
          <w:tcPr>
            <w:tcW w:w="1890" w:type="dxa"/>
            <w:hideMark/>
          </w:tcPr>
          <w:p w14:paraId="4A8253FE" w14:textId="4991E42F" w:rsidR="001B07F2" w:rsidRPr="00F07630" w:rsidRDefault="001B07F2" w:rsidP="00F07630">
            <w:pPr>
              <w:spacing w:after="160" w:line="278" w:lineRule="auto"/>
              <w:rPr>
                <w:rFonts w:cs="Times New Roman"/>
              </w:rPr>
            </w:pPr>
            <w:r w:rsidRPr="00F07630">
              <w:rPr>
                <w:rFonts w:cs="Times New Roman"/>
              </w:rPr>
              <w:t>-5 dB</w:t>
            </w:r>
          </w:p>
        </w:tc>
        <w:tc>
          <w:tcPr>
            <w:tcW w:w="1885" w:type="dxa"/>
          </w:tcPr>
          <w:p w14:paraId="6A4FFCF8" w14:textId="62039E14" w:rsidR="001B07F2" w:rsidRPr="00F07630" w:rsidRDefault="001B07F2" w:rsidP="00F07630">
            <w:pPr>
              <w:rPr>
                <w:rFonts w:cs="Times New Roman"/>
              </w:rPr>
            </w:pPr>
            <w:r>
              <w:rPr>
                <w:rFonts w:cs="Times New Roman"/>
              </w:rPr>
              <w:t>-7 dB</w:t>
            </w:r>
          </w:p>
        </w:tc>
      </w:tr>
      <w:tr w:rsidR="001B07F2" w:rsidRPr="00F07630" w14:paraId="74851BFD" w14:textId="19A89914" w:rsidTr="001B07F2">
        <w:trPr>
          <w:trHeight w:val="536"/>
          <w:jc w:val="center"/>
        </w:trPr>
        <w:tc>
          <w:tcPr>
            <w:tcW w:w="1435" w:type="dxa"/>
          </w:tcPr>
          <w:p w14:paraId="270CE321" w14:textId="7CA76024" w:rsidR="001B07F2" w:rsidRPr="00F07630" w:rsidRDefault="001B07F2" w:rsidP="00F07630">
            <w:pPr>
              <w:rPr>
                <w:rFonts w:cs="Times New Roman"/>
              </w:rPr>
            </w:pPr>
            <w:r>
              <w:rPr>
                <w:rFonts w:cs="Times New Roman"/>
              </w:rPr>
              <w:t>LoRa</w:t>
            </w:r>
          </w:p>
        </w:tc>
        <w:tc>
          <w:tcPr>
            <w:tcW w:w="978" w:type="dxa"/>
            <w:hideMark/>
          </w:tcPr>
          <w:p w14:paraId="32B7D6BF" w14:textId="4CBA6DA3"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51B63833" w14:textId="77777777" w:rsidR="001B07F2" w:rsidRPr="00F07630" w:rsidRDefault="001B07F2" w:rsidP="00F07630">
            <w:pPr>
              <w:spacing w:after="160" w:line="278" w:lineRule="auto"/>
              <w:rPr>
                <w:rFonts w:cs="Times New Roman"/>
              </w:rPr>
            </w:pPr>
            <w:r w:rsidRPr="00F07630">
              <w:rPr>
                <w:rFonts w:cs="Times New Roman"/>
              </w:rPr>
              <w:t>125 kHz</w:t>
            </w:r>
          </w:p>
        </w:tc>
        <w:tc>
          <w:tcPr>
            <w:tcW w:w="1800" w:type="dxa"/>
          </w:tcPr>
          <w:p w14:paraId="4E0DDE10" w14:textId="686A50D2" w:rsidR="001B07F2" w:rsidRPr="00F07630" w:rsidRDefault="001B07F2" w:rsidP="00F07630">
            <w:pPr>
              <w:rPr>
                <w:rFonts w:cs="Times New Roman"/>
              </w:rPr>
            </w:pPr>
            <w:r>
              <w:rPr>
                <w:rFonts w:cs="Times New Roman"/>
              </w:rPr>
              <w:t>-5 dB</w:t>
            </w:r>
          </w:p>
        </w:tc>
        <w:tc>
          <w:tcPr>
            <w:tcW w:w="1890" w:type="dxa"/>
            <w:hideMark/>
          </w:tcPr>
          <w:p w14:paraId="5696DC0F" w14:textId="44D8B5F7" w:rsidR="001B07F2" w:rsidRPr="00F07630" w:rsidRDefault="001B07F2" w:rsidP="00F07630">
            <w:pPr>
              <w:spacing w:after="160" w:line="278" w:lineRule="auto"/>
              <w:rPr>
                <w:rFonts w:cs="Times New Roman"/>
              </w:rPr>
            </w:pPr>
            <w:r w:rsidRPr="00F07630">
              <w:rPr>
                <w:rFonts w:cs="Times New Roman"/>
              </w:rPr>
              <w:t>-7 dB</w:t>
            </w:r>
          </w:p>
        </w:tc>
        <w:tc>
          <w:tcPr>
            <w:tcW w:w="1885" w:type="dxa"/>
          </w:tcPr>
          <w:p w14:paraId="740545B7" w14:textId="43A077B6" w:rsidR="001B07F2" w:rsidRPr="00F07630" w:rsidRDefault="001B07F2" w:rsidP="00F07630">
            <w:pPr>
              <w:rPr>
                <w:rFonts w:cs="Times New Roman"/>
              </w:rPr>
            </w:pPr>
            <w:r>
              <w:rPr>
                <w:rFonts w:cs="Times New Roman"/>
              </w:rPr>
              <w:t>-9 dB</w:t>
            </w:r>
          </w:p>
        </w:tc>
      </w:tr>
      <w:tr w:rsidR="001B07F2" w:rsidRPr="00F07630" w14:paraId="4AF3B8CF" w14:textId="09507931" w:rsidTr="001B07F2">
        <w:trPr>
          <w:trHeight w:val="536"/>
          <w:jc w:val="center"/>
        </w:trPr>
        <w:tc>
          <w:tcPr>
            <w:tcW w:w="1435" w:type="dxa"/>
          </w:tcPr>
          <w:p w14:paraId="1A13C363" w14:textId="3C20376B" w:rsidR="001B07F2" w:rsidRPr="00F07630" w:rsidRDefault="001B07F2" w:rsidP="00F07630">
            <w:pPr>
              <w:rPr>
                <w:rFonts w:cs="Times New Roman"/>
              </w:rPr>
            </w:pPr>
            <w:r>
              <w:rPr>
                <w:rFonts w:cs="Times New Roman"/>
              </w:rPr>
              <w:t>LoRa</w:t>
            </w:r>
          </w:p>
        </w:tc>
        <w:tc>
          <w:tcPr>
            <w:tcW w:w="978" w:type="dxa"/>
            <w:hideMark/>
          </w:tcPr>
          <w:p w14:paraId="318FB25F" w14:textId="34722575"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70BAAAEB" w14:textId="77777777" w:rsidR="001B07F2" w:rsidRPr="00F07630" w:rsidRDefault="001B07F2" w:rsidP="00F07630">
            <w:pPr>
              <w:spacing w:after="160" w:line="278" w:lineRule="auto"/>
              <w:rPr>
                <w:rFonts w:cs="Times New Roman"/>
              </w:rPr>
            </w:pPr>
            <w:r w:rsidRPr="00F07630">
              <w:rPr>
                <w:rFonts w:cs="Times New Roman"/>
              </w:rPr>
              <w:t>500 kHz</w:t>
            </w:r>
          </w:p>
        </w:tc>
        <w:tc>
          <w:tcPr>
            <w:tcW w:w="1800" w:type="dxa"/>
          </w:tcPr>
          <w:p w14:paraId="5A998BED" w14:textId="3D009722" w:rsidR="001B07F2" w:rsidRPr="00F07630" w:rsidRDefault="001B07F2" w:rsidP="00F07630">
            <w:pPr>
              <w:rPr>
                <w:rFonts w:cs="Times New Roman"/>
              </w:rPr>
            </w:pPr>
            <w:r>
              <w:rPr>
                <w:rFonts w:cs="Times New Roman"/>
              </w:rPr>
              <w:t>-8 dB</w:t>
            </w:r>
          </w:p>
        </w:tc>
        <w:tc>
          <w:tcPr>
            <w:tcW w:w="1890" w:type="dxa"/>
            <w:hideMark/>
          </w:tcPr>
          <w:p w14:paraId="443BF35B" w14:textId="050CE428" w:rsidR="001B07F2" w:rsidRPr="00F07630" w:rsidRDefault="001B07F2" w:rsidP="00F07630">
            <w:pPr>
              <w:spacing w:after="160" w:line="278" w:lineRule="auto"/>
              <w:rPr>
                <w:rFonts w:cs="Times New Roman"/>
              </w:rPr>
            </w:pPr>
            <w:r w:rsidRPr="00F07630">
              <w:rPr>
                <w:rFonts w:cs="Times New Roman"/>
              </w:rPr>
              <w:t>-10 dB</w:t>
            </w:r>
          </w:p>
        </w:tc>
        <w:tc>
          <w:tcPr>
            <w:tcW w:w="1885" w:type="dxa"/>
          </w:tcPr>
          <w:p w14:paraId="6F45FC14" w14:textId="5E15FBA5" w:rsidR="001B07F2" w:rsidRPr="00F07630" w:rsidRDefault="001B07F2" w:rsidP="00F07630">
            <w:pPr>
              <w:rPr>
                <w:rFonts w:cs="Times New Roman"/>
              </w:rPr>
            </w:pPr>
            <w:r>
              <w:rPr>
                <w:rFonts w:cs="Times New Roman"/>
              </w:rPr>
              <w:t>-12 dB</w:t>
            </w:r>
          </w:p>
        </w:tc>
      </w:tr>
      <w:tr w:rsidR="001B07F2" w:rsidRPr="00F07630" w14:paraId="0FEC5BDB" w14:textId="6AE47CB4" w:rsidTr="001B07F2">
        <w:trPr>
          <w:trHeight w:val="536"/>
          <w:jc w:val="center"/>
        </w:trPr>
        <w:tc>
          <w:tcPr>
            <w:tcW w:w="1435" w:type="dxa"/>
          </w:tcPr>
          <w:p w14:paraId="187F5A42" w14:textId="3AFAE4E7" w:rsidR="001B07F2" w:rsidRPr="00F07630" w:rsidRDefault="001B07F2" w:rsidP="00F07630">
            <w:pPr>
              <w:rPr>
                <w:rFonts w:cs="Times New Roman"/>
              </w:rPr>
            </w:pPr>
            <w:r>
              <w:rPr>
                <w:rFonts w:cs="Times New Roman"/>
              </w:rPr>
              <w:t>LoRa</w:t>
            </w:r>
          </w:p>
        </w:tc>
        <w:tc>
          <w:tcPr>
            <w:tcW w:w="978" w:type="dxa"/>
            <w:hideMark/>
          </w:tcPr>
          <w:p w14:paraId="0305B35F" w14:textId="033B6431" w:rsidR="001B07F2" w:rsidRPr="00F07630" w:rsidRDefault="001B07F2" w:rsidP="00F07630">
            <w:pPr>
              <w:spacing w:after="160" w:line="278" w:lineRule="auto"/>
              <w:rPr>
                <w:rFonts w:cs="Times New Roman"/>
              </w:rPr>
            </w:pPr>
            <w:r w:rsidRPr="00F07630">
              <w:rPr>
                <w:rFonts w:cs="Times New Roman"/>
              </w:rPr>
              <w:t>12</w:t>
            </w:r>
          </w:p>
        </w:tc>
        <w:tc>
          <w:tcPr>
            <w:tcW w:w="1362" w:type="dxa"/>
            <w:hideMark/>
          </w:tcPr>
          <w:p w14:paraId="0CBEF2A5" w14:textId="77777777" w:rsidR="001B07F2" w:rsidRPr="00F07630" w:rsidRDefault="001B07F2" w:rsidP="00F07630">
            <w:pPr>
              <w:spacing w:after="160" w:line="278" w:lineRule="auto"/>
              <w:rPr>
                <w:rFonts w:cs="Times New Roman"/>
              </w:rPr>
            </w:pPr>
            <w:r w:rsidRPr="00F07630">
              <w:rPr>
                <w:rFonts w:cs="Times New Roman"/>
              </w:rPr>
              <w:t>125 kHz</w:t>
            </w:r>
          </w:p>
        </w:tc>
        <w:tc>
          <w:tcPr>
            <w:tcW w:w="1800" w:type="dxa"/>
          </w:tcPr>
          <w:p w14:paraId="5D86EBCE" w14:textId="24192078" w:rsidR="001B07F2" w:rsidRPr="00F07630" w:rsidRDefault="001B07F2" w:rsidP="00F07630">
            <w:pPr>
              <w:rPr>
                <w:rFonts w:cs="Times New Roman"/>
              </w:rPr>
            </w:pPr>
            <w:r>
              <w:rPr>
                <w:rFonts w:cs="Times New Roman"/>
              </w:rPr>
              <w:t>-5 dB</w:t>
            </w:r>
          </w:p>
        </w:tc>
        <w:tc>
          <w:tcPr>
            <w:tcW w:w="1890" w:type="dxa"/>
            <w:hideMark/>
          </w:tcPr>
          <w:p w14:paraId="146F6117" w14:textId="43EA7BAC" w:rsidR="001B07F2" w:rsidRPr="00F07630" w:rsidRDefault="001B07F2" w:rsidP="00F07630">
            <w:pPr>
              <w:spacing w:after="160" w:line="278" w:lineRule="auto"/>
              <w:rPr>
                <w:rFonts w:cs="Times New Roman"/>
              </w:rPr>
            </w:pPr>
            <w:r w:rsidRPr="00F07630">
              <w:rPr>
                <w:rFonts w:cs="Times New Roman"/>
              </w:rPr>
              <w:t>-7 dB</w:t>
            </w:r>
          </w:p>
        </w:tc>
        <w:tc>
          <w:tcPr>
            <w:tcW w:w="1885" w:type="dxa"/>
          </w:tcPr>
          <w:p w14:paraId="5A9105E4" w14:textId="3FC831F5" w:rsidR="001B07F2" w:rsidRPr="00F07630" w:rsidRDefault="001B07F2" w:rsidP="00F07630">
            <w:pPr>
              <w:rPr>
                <w:rFonts w:cs="Times New Roman"/>
              </w:rPr>
            </w:pPr>
            <w:r>
              <w:rPr>
                <w:rFonts w:cs="Times New Roman"/>
              </w:rPr>
              <w:t>-9 dB</w:t>
            </w:r>
          </w:p>
        </w:tc>
      </w:tr>
      <w:tr w:rsidR="001B07F2" w:rsidRPr="00F07630" w14:paraId="00603331" w14:textId="089BE974" w:rsidTr="001B07F2">
        <w:trPr>
          <w:trHeight w:val="536"/>
          <w:jc w:val="center"/>
        </w:trPr>
        <w:tc>
          <w:tcPr>
            <w:tcW w:w="1435" w:type="dxa"/>
          </w:tcPr>
          <w:p w14:paraId="37B926F3" w14:textId="462C5460" w:rsidR="001B07F2" w:rsidRPr="00F07630" w:rsidRDefault="001B07F2" w:rsidP="00F07630">
            <w:pPr>
              <w:rPr>
                <w:rFonts w:cs="Times New Roman"/>
              </w:rPr>
            </w:pPr>
            <w:r>
              <w:rPr>
                <w:rFonts w:cs="Times New Roman"/>
              </w:rPr>
              <w:t>LoRa</w:t>
            </w:r>
          </w:p>
        </w:tc>
        <w:tc>
          <w:tcPr>
            <w:tcW w:w="978" w:type="dxa"/>
            <w:hideMark/>
          </w:tcPr>
          <w:p w14:paraId="798CA71A" w14:textId="68B66121" w:rsidR="001B07F2" w:rsidRPr="00F07630" w:rsidRDefault="001B07F2" w:rsidP="00F07630">
            <w:pPr>
              <w:spacing w:after="160" w:line="278" w:lineRule="auto"/>
              <w:rPr>
                <w:rFonts w:cs="Times New Roman"/>
              </w:rPr>
            </w:pPr>
            <w:r w:rsidRPr="00F07630">
              <w:rPr>
                <w:rFonts w:cs="Times New Roman"/>
              </w:rPr>
              <w:t>12</w:t>
            </w:r>
          </w:p>
        </w:tc>
        <w:tc>
          <w:tcPr>
            <w:tcW w:w="1362" w:type="dxa"/>
            <w:hideMark/>
          </w:tcPr>
          <w:p w14:paraId="23F37E08" w14:textId="77777777" w:rsidR="001B07F2" w:rsidRPr="00F07630" w:rsidRDefault="001B07F2" w:rsidP="00F07630">
            <w:pPr>
              <w:spacing w:after="160" w:line="278" w:lineRule="auto"/>
              <w:rPr>
                <w:rFonts w:cs="Times New Roman"/>
              </w:rPr>
            </w:pPr>
            <w:r w:rsidRPr="00F07630">
              <w:rPr>
                <w:rFonts w:cs="Times New Roman"/>
              </w:rPr>
              <w:t>500 kHz</w:t>
            </w:r>
          </w:p>
        </w:tc>
        <w:tc>
          <w:tcPr>
            <w:tcW w:w="1800" w:type="dxa"/>
          </w:tcPr>
          <w:p w14:paraId="5977FA7B" w14:textId="0DC05B0B" w:rsidR="001B07F2" w:rsidRPr="00F07630" w:rsidRDefault="001B07F2" w:rsidP="00F07630">
            <w:pPr>
              <w:rPr>
                <w:rFonts w:cs="Times New Roman"/>
              </w:rPr>
            </w:pPr>
            <w:r>
              <w:rPr>
                <w:rFonts w:cs="Times New Roman"/>
              </w:rPr>
              <w:t>-8 dB</w:t>
            </w:r>
          </w:p>
        </w:tc>
        <w:tc>
          <w:tcPr>
            <w:tcW w:w="1890" w:type="dxa"/>
            <w:hideMark/>
          </w:tcPr>
          <w:p w14:paraId="4F36B23A" w14:textId="1C1129A9" w:rsidR="001B07F2" w:rsidRPr="00F07630" w:rsidRDefault="001B07F2" w:rsidP="00F07630">
            <w:pPr>
              <w:spacing w:after="160" w:line="278" w:lineRule="auto"/>
              <w:rPr>
                <w:rFonts w:cs="Times New Roman"/>
              </w:rPr>
            </w:pPr>
            <w:r w:rsidRPr="00F07630">
              <w:rPr>
                <w:rFonts w:cs="Times New Roman"/>
              </w:rPr>
              <w:t>-10 dB</w:t>
            </w:r>
          </w:p>
        </w:tc>
        <w:tc>
          <w:tcPr>
            <w:tcW w:w="1885" w:type="dxa"/>
          </w:tcPr>
          <w:p w14:paraId="6057B0A6" w14:textId="0FE09B0F" w:rsidR="001B07F2" w:rsidRPr="00F07630" w:rsidRDefault="001B07F2" w:rsidP="00F07630">
            <w:pPr>
              <w:rPr>
                <w:rFonts w:cs="Times New Roman"/>
              </w:rPr>
            </w:pPr>
            <w:r>
              <w:rPr>
                <w:rFonts w:cs="Times New Roman"/>
              </w:rPr>
              <w:t>-12 dB</w:t>
            </w:r>
          </w:p>
        </w:tc>
      </w:tr>
      <w:tr w:rsidR="001B07F2" w:rsidRPr="00F07630" w14:paraId="6937B326" w14:textId="77777777" w:rsidTr="001B07F2">
        <w:trPr>
          <w:trHeight w:val="536"/>
          <w:jc w:val="center"/>
        </w:trPr>
        <w:tc>
          <w:tcPr>
            <w:tcW w:w="1435" w:type="dxa"/>
          </w:tcPr>
          <w:p w14:paraId="0309B052" w14:textId="77777777" w:rsidR="001B07F2" w:rsidRDefault="001B07F2" w:rsidP="00F07630">
            <w:pPr>
              <w:rPr>
                <w:rFonts w:cs="Times New Roman"/>
              </w:rPr>
            </w:pPr>
            <w:r>
              <w:rPr>
                <w:rFonts w:cs="Times New Roman"/>
              </w:rPr>
              <w:t>Compared</w:t>
            </w:r>
          </w:p>
          <w:p w14:paraId="754A40AD" w14:textId="00025560" w:rsidR="001B07F2" w:rsidRDefault="001B07F2" w:rsidP="00F07630">
            <w:pPr>
              <w:rPr>
                <w:rFonts w:cs="Times New Roman"/>
              </w:rPr>
            </w:pPr>
            <w:r>
              <w:rPr>
                <w:rFonts w:cs="Times New Roman"/>
              </w:rPr>
              <w:t>WF</w:t>
            </w:r>
          </w:p>
        </w:tc>
        <w:tc>
          <w:tcPr>
            <w:tcW w:w="978" w:type="dxa"/>
          </w:tcPr>
          <w:p w14:paraId="3CA02B8D" w14:textId="0F81506B" w:rsidR="001B07F2" w:rsidRPr="00F07630" w:rsidRDefault="001B07F2" w:rsidP="00F07630">
            <w:pPr>
              <w:rPr>
                <w:rFonts w:cs="Times New Roman"/>
              </w:rPr>
            </w:pPr>
            <w:r>
              <w:rPr>
                <w:rFonts w:cs="Times New Roman"/>
              </w:rPr>
              <w:t>N/A</w:t>
            </w:r>
          </w:p>
        </w:tc>
        <w:tc>
          <w:tcPr>
            <w:tcW w:w="1362" w:type="dxa"/>
          </w:tcPr>
          <w:p w14:paraId="67B3A00E" w14:textId="5D825C81" w:rsidR="001B07F2" w:rsidRPr="00F07630" w:rsidRDefault="001B07F2" w:rsidP="00F07630">
            <w:pPr>
              <w:rPr>
                <w:rFonts w:cs="Times New Roman"/>
              </w:rPr>
            </w:pPr>
            <w:r>
              <w:rPr>
                <w:rFonts w:cs="Times New Roman"/>
              </w:rPr>
              <w:t>N/A</w:t>
            </w:r>
          </w:p>
        </w:tc>
        <w:tc>
          <w:tcPr>
            <w:tcW w:w="1800" w:type="dxa"/>
          </w:tcPr>
          <w:p w14:paraId="71101F23" w14:textId="2BD5454F" w:rsidR="001B07F2" w:rsidRDefault="001B07F2" w:rsidP="00F07630">
            <w:pPr>
              <w:rPr>
                <w:rFonts w:cs="Times New Roman"/>
              </w:rPr>
            </w:pPr>
            <w:r>
              <w:rPr>
                <w:rFonts w:cs="Times New Roman"/>
              </w:rPr>
              <w:t>-22 dB</w:t>
            </w:r>
          </w:p>
        </w:tc>
        <w:tc>
          <w:tcPr>
            <w:tcW w:w="1890" w:type="dxa"/>
          </w:tcPr>
          <w:p w14:paraId="12876AB1" w14:textId="3B7097CD" w:rsidR="001B07F2" w:rsidRPr="00F07630" w:rsidRDefault="001B07F2" w:rsidP="00F07630">
            <w:pPr>
              <w:rPr>
                <w:rFonts w:cs="Times New Roman"/>
              </w:rPr>
            </w:pPr>
            <w:r>
              <w:rPr>
                <w:rFonts w:cs="Times New Roman"/>
              </w:rPr>
              <w:t>-24 dB</w:t>
            </w:r>
          </w:p>
        </w:tc>
        <w:tc>
          <w:tcPr>
            <w:tcW w:w="1885" w:type="dxa"/>
          </w:tcPr>
          <w:p w14:paraId="7014CE35" w14:textId="52C73B12" w:rsidR="001B07F2" w:rsidRDefault="001B07F2" w:rsidP="00F07630">
            <w:pPr>
              <w:rPr>
                <w:rFonts w:cs="Times New Roman"/>
              </w:rPr>
            </w:pPr>
            <w:r>
              <w:rPr>
                <w:rFonts w:cs="Times New Roman"/>
              </w:rPr>
              <w:t>-25 dB</w:t>
            </w:r>
          </w:p>
        </w:tc>
      </w:tr>
    </w:tbl>
    <w:p w14:paraId="1246E888" w14:textId="77777777" w:rsidR="00F07630" w:rsidRPr="00841FAC" w:rsidRDefault="00F07630" w:rsidP="00841FAC">
      <w:pPr>
        <w:rPr>
          <w:rFonts w:cs="Times New Roman"/>
        </w:rPr>
      </w:pPr>
    </w:p>
    <w:p w14:paraId="1E973D08" w14:textId="0EDDDB9A" w:rsidR="00841FAC" w:rsidRPr="00E8527A" w:rsidRDefault="00841FAC" w:rsidP="00B53E03">
      <w:pPr>
        <w:pStyle w:val="Heading3"/>
      </w:pPr>
      <w:bookmarkStart w:id="21" w:name="_Toc231836841"/>
      <w:r w:rsidRPr="00E8527A">
        <w:t>Interpretation</w:t>
      </w:r>
      <w:bookmarkEnd w:id="21"/>
    </w:p>
    <w:p w14:paraId="21DFB43B" w14:textId="6377723C" w:rsidR="00E8527A" w:rsidRPr="00E8527A" w:rsidRDefault="00E8527A" w:rsidP="00E8527A">
      <w:pPr>
        <w:pStyle w:val="ListParagraph"/>
        <w:numPr>
          <w:ilvl w:val="0"/>
          <w:numId w:val="26"/>
        </w:numPr>
        <w:rPr>
          <w:rFonts w:cs="Times New Roman"/>
        </w:rPr>
      </w:pPr>
      <w:r w:rsidRPr="00E8527A">
        <w:rPr>
          <w:rFonts w:cs="Times New Roman"/>
        </w:rPr>
        <w:t>Across the tested LoRa configurations, wider bandwidths required lower SNR thresholds to achieve the same detection performance targets. The 500 kHz cases reached detection targets at lower SNR values than the 125 kHz and narrowband cases.</w:t>
      </w:r>
    </w:p>
    <w:p w14:paraId="328B40DC" w14:textId="4056763F" w:rsidR="00E8527A" w:rsidRDefault="00E8527A" w:rsidP="00841FAC">
      <w:pPr>
        <w:numPr>
          <w:ilvl w:val="0"/>
          <w:numId w:val="14"/>
        </w:numPr>
        <w:rPr>
          <w:rFonts w:cs="Times New Roman"/>
        </w:rPr>
      </w:pPr>
      <w:r w:rsidRPr="00E8527A">
        <w:rPr>
          <w:rFonts w:cs="Times New Roman"/>
        </w:rPr>
        <w:t>For the shared 125 kHz and 500 kHz bandwidth cases, SF7 and SF12 produced the same SNR thresholds across all Pd/Pfa targets. This suggests that, for the evaluated detection method, bandwidth had a stronger effect on detectability than spreading factor.</w:t>
      </w:r>
    </w:p>
    <w:p w14:paraId="0DF1ADBD" w14:textId="6F9D7EF8" w:rsidR="00C62732" w:rsidRDefault="00C62732" w:rsidP="00841FAC">
      <w:pPr>
        <w:numPr>
          <w:ilvl w:val="0"/>
          <w:numId w:val="14"/>
        </w:numPr>
        <w:rPr>
          <w:rFonts w:cs="Times New Roman"/>
        </w:rPr>
      </w:pPr>
      <w:r>
        <w:rPr>
          <w:rFonts w:cs="Times New Roman"/>
        </w:rPr>
        <w:t xml:space="preserve">These results are independent of a waveform’s ability to operate at those SNRs, however, </w:t>
      </w:r>
      <w:r w:rsidRPr="00C62732">
        <w:rPr>
          <w:rFonts w:cs="Times New Roman"/>
        </w:rPr>
        <w:t>LoRa can demodulate SF12 signals below the noise floor, with approximate SNR limits of -14 dB at 125 kHz bandwidth and -12 dB at 500 kHz bandwidth. As a result, the communication range for these configurations may exceed the detection range of the evaluated detection technique</w:t>
      </w:r>
      <w:r w:rsidR="00E8527A">
        <w:rPr>
          <w:rFonts w:cs="Times New Roman"/>
        </w:rPr>
        <w:t xml:space="preserve"> in some scenarios</w:t>
      </w:r>
      <w:r w:rsidRPr="00C62732">
        <w:rPr>
          <w:rFonts w:cs="Times New Roman"/>
        </w:rPr>
        <w:t>.</w:t>
      </w:r>
    </w:p>
    <w:p w14:paraId="58C58ABB" w14:textId="38263223" w:rsidR="00E8527A" w:rsidRDefault="00E8527A" w:rsidP="00841FAC">
      <w:pPr>
        <w:numPr>
          <w:ilvl w:val="0"/>
          <w:numId w:val="14"/>
        </w:numPr>
        <w:rPr>
          <w:rFonts w:cs="Times New Roman"/>
        </w:rPr>
      </w:pPr>
      <w:r w:rsidRPr="00E8527A">
        <w:rPr>
          <w:rFonts w:cs="Times New Roman"/>
        </w:rPr>
        <w:t>The compared waveform achieved the same Pd/Pfa targets at substantially lower SNR values than the LoRa configurations, indicating that it was more detectable by the evaluated detection method under the tested conditions.</w:t>
      </w:r>
    </w:p>
    <w:p w14:paraId="717E3AB4" w14:textId="33F34E9C" w:rsidR="00BD7C3D" w:rsidRDefault="00C62732" w:rsidP="00841FAC">
      <w:pPr>
        <w:numPr>
          <w:ilvl w:val="0"/>
          <w:numId w:val="14"/>
        </w:numPr>
        <w:rPr>
          <w:rFonts w:cs="Times New Roman"/>
        </w:rPr>
      </w:pPr>
      <w:r>
        <w:rPr>
          <w:rFonts w:cs="Times New Roman"/>
        </w:rPr>
        <w:t>One c</w:t>
      </w:r>
      <w:r w:rsidR="00BD7C3D">
        <w:rPr>
          <w:rFonts w:cs="Times New Roman"/>
        </w:rPr>
        <w:t xml:space="preserve">ould extrapolate this data to create scenarios of expected ranges at which SNR would drop to those levels to create a known range that provides safety from detection of this technique at certain power levels. </w:t>
      </w:r>
    </w:p>
    <w:p w14:paraId="251698FB" w14:textId="77777777" w:rsidR="00E8527A" w:rsidRPr="00E8527A" w:rsidRDefault="00E8527A" w:rsidP="00E8527A">
      <w:pPr>
        <w:rPr>
          <w:rFonts w:cs="Times New Roman"/>
        </w:rPr>
      </w:pPr>
      <w:r w:rsidRPr="00E8527A">
        <w:rPr>
          <w:rFonts w:cs="Times New Roman"/>
        </w:rPr>
        <w:t xml:space="preserve">Overall, the detectability results show that the evaluated detector was more sensitive to bandwidth than spreading factor. The SF7 and SF12 configurations produced equivalent detection thresholds at the same </w:t>
      </w:r>
      <w:proofErr w:type="gramStart"/>
      <w:r w:rsidRPr="00E8527A">
        <w:rPr>
          <w:rFonts w:cs="Times New Roman"/>
        </w:rPr>
        <w:t>bandwidths</w:t>
      </w:r>
      <w:proofErr w:type="gramEnd"/>
      <w:r w:rsidRPr="00E8527A">
        <w:rPr>
          <w:rFonts w:cs="Times New Roman"/>
        </w:rPr>
        <w:t>, while increasing bandwidth shifted the LoRa detection threshold to lower SNR values. The compared waveform remained detectable at substantially lower SNR than all LoRa cases, indicating that waveform structure and detector design play a significant role in determining detectability. These results should therefore be interpreted as detector-specific thresholds rather than universal limits on LoRa signal detection.</w:t>
      </w:r>
    </w:p>
    <w:p w14:paraId="30565F9F" w14:textId="77777777" w:rsidR="00E8527A" w:rsidRDefault="00E8527A" w:rsidP="00E8527A">
      <w:pPr>
        <w:rPr>
          <w:rFonts w:cs="Times New Roman"/>
        </w:rPr>
      </w:pPr>
    </w:p>
    <w:p w14:paraId="7BACD9B9" w14:textId="76280671" w:rsidR="00E8527A" w:rsidRPr="00BA5555" w:rsidRDefault="00841FAC" w:rsidP="00E8527A">
      <w:pPr>
        <w:pStyle w:val="Heading3"/>
      </w:pPr>
      <w:bookmarkStart w:id="22" w:name="_Toc231836842"/>
      <w:r w:rsidRPr="00BA5555">
        <w:t>Validity Notes</w:t>
      </w:r>
      <w:bookmarkEnd w:id="22"/>
    </w:p>
    <w:p w14:paraId="2F674381" w14:textId="77777777" w:rsidR="00BA5555" w:rsidRDefault="00E8527A" w:rsidP="00E8527A">
      <w:pPr>
        <w:pStyle w:val="ListParagraph"/>
        <w:numPr>
          <w:ilvl w:val="0"/>
          <w:numId w:val="26"/>
        </w:numPr>
        <w:rPr>
          <w:rFonts w:cs="Times New Roman"/>
        </w:rPr>
      </w:pPr>
      <w:r>
        <w:rPr>
          <w:rFonts w:cs="Times New Roman"/>
        </w:rPr>
        <w:t xml:space="preserve">The value of this data is only in comparison and only with this specific method of detection and Gaussian noise. For </w:t>
      </w:r>
      <w:r w:rsidR="00CF3EC1" w:rsidRPr="00E8527A">
        <w:rPr>
          <w:rFonts w:cs="Times New Roman"/>
        </w:rPr>
        <w:t>valu</w:t>
      </w:r>
      <w:r>
        <w:rPr>
          <w:rFonts w:cs="Times New Roman"/>
        </w:rPr>
        <w:t>able real-world results</w:t>
      </w:r>
      <w:r w:rsidR="00CF3EC1" w:rsidRPr="00E8527A">
        <w:rPr>
          <w:rFonts w:cs="Times New Roman"/>
        </w:rPr>
        <w:t xml:space="preserve"> detection testing against different types of noise and detection methods of known threats at NIWC</w:t>
      </w:r>
      <w:r>
        <w:rPr>
          <w:rFonts w:cs="Times New Roman"/>
        </w:rPr>
        <w:t xml:space="preserve"> should be evaluated further</w:t>
      </w:r>
      <w:r w:rsidR="00CF3EC1" w:rsidRPr="00E8527A">
        <w:rPr>
          <w:rFonts w:cs="Times New Roman"/>
        </w:rPr>
        <w:t>.</w:t>
      </w:r>
    </w:p>
    <w:p w14:paraId="27957179" w14:textId="77777777" w:rsidR="00BA5555" w:rsidRPr="00BA5555" w:rsidRDefault="00BA5555" w:rsidP="00BA5555">
      <w:pPr>
        <w:pStyle w:val="ListParagraph"/>
        <w:rPr>
          <w:rFonts w:cs="Times New Roman"/>
        </w:rPr>
      </w:pPr>
    </w:p>
    <w:p w14:paraId="6D91198B" w14:textId="249A7B2A" w:rsidR="00CF3EC1" w:rsidRDefault="00BA5555" w:rsidP="00E8527A">
      <w:pPr>
        <w:pStyle w:val="ListParagraph"/>
        <w:numPr>
          <w:ilvl w:val="0"/>
          <w:numId w:val="26"/>
        </w:numPr>
        <w:rPr>
          <w:rFonts w:cs="Times New Roman"/>
        </w:rPr>
      </w:pPr>
      <w:r w:rsidRPr="00BA5555">
        <w:rPr>
          <w:rFonts w:cs="Times New Roman"/>
        </w:rPr>
        <w:lastRenderedPageBreak/>
        <w:t>The results followed a consistent bandwidth-dependent pattern across both SF7 and SF12 configurations, indicating that the measured thresholds were not isolated to a single spreading-factor case.</w:t>
      </w:r>
      <w:r w:rsidR="00CF3EC1" w:rsidRPr="00E8527A">
        <w:rPr>
          <w:rFonts w:cs="Times New Roman"/>
        </w:rPr>
        <w:t xml:space="preserve"> </w:t>
      </w:r>
    </w:p>
    <w:p w14:paraId="192BF082" w14:textId="77777777" w:rsidR="00BA5555" w:rsidRPr="00BA5555" w:rsidRDefault="00BA5555" w:rsidP="00BA5555">
      <w:pPr>
        <w:pStyle w:val="ListParagraph"/>
        <w:rPr>
          <w:rFonts w:cs="Times New Roman"/>
        </w:rPr>
      </w:pPr>
    </w:p>
    <w:p w14:paraId="575F52B4" w14:textId="77777777" w:rsidR="00BA5555" w:rsidRPr="00E8527A" w:rsidRDefault="00BA5555" w:rsidP="00BA5555">
      <w:pPr>
        <w:pStyle w:val="ListParagraph"/>
        <w:numPr>
          <w:ilvl w:val="0"/>
          <w:numId w:val="26"/>
        </w:numPr>
        <w:rPr>
          <w:rFonts w:cs="Times New Roman"/>
        </w:rPr>
      </w:pPr>
      <w:r w:rsidRPr="00E8527A">
        <w:rPr>
          <w:rFonts w:cs="Times New Roman"/>
        </w:rPr>
        <w:t>The ROC curves and SNR threshold curves produced similar Pd/Pfa transition points, which supports the consistency of the extracted detection thresholds.</w:t>
      </w:r>
    </w:p>
    <w:p w14:paraId="6A8205F8" w14:textId="6B08C941" w:rsidR="00BA5555" w:rsidRDefault="00BA5555" w:rsidP="00E8527A">
      <w:pPr>
        <w:pStyle w:val="ListParagraph"/>
        <w:numPr>
          <w:ilvl w:val="0"/>
          <w:numId w:val="26"/>
        </w:numPr>
        <w:rPr>
          <w:rFonts w:cs="Times New Roman"/>
        </w:rPr>
      </w:pPr>
      <w:r>
        <w:rPr>
          <w:rFonts w:cs="Times New Roman"/>
        </w:rPr>
        <w:t>T</w:t>
      </w:r>
      <w:r w:rsidRPr="00BA5555">
        <w:rPr>
          <w:rFonts w:cs="Times New Roman"/>
        </w:rPr>
        <w:t>he SNR thresholds shifted in the expected direction as the Pd/Pfa requirement was relaxed, with lower SNR values required for less stringent detection criteria.</w:t>
      </w:r>
    </w:p>
    <w:p w14:paraId="4F999FBE" w14:textId="0E282887" w:rsidR="00BA5555" w:rsidRDefault="00BA5555" w:rsidP="00E8527A">
      <w:pPr>
        <w:pStyle w:val="ListParagraph"/>
        <w:numPr>
          <w:ilvl w:val="0"/>
          <w:numId w:val="26"/>
        </w:numPr>
        <w:rPr>
          <w:rFonts w:cs="Times New Roman"/>
        </w:rPr>
      </w:pPr>
      <w:r w:rsidRPr="00BA5555">
        <w:rPr>
          <w:rFonts w:cs="Times New Roman"/>
        </w:rPr>
        <w:t>The agreement between plotted curves, tabulated thresholds, and expected bandwidth trends supports the validity of the results within the tested simulation and detection framework.</w:t>
      </w:r>
    </w:p>
    <w:p w14:paraId="445B366B" w14:textId="7E18045B" w:rsidR="00BA5555" w:rsidRPr="00BA5555" w:rsidRDefault="00BA5555" w:rsidP="00BA5555">
      <w:pPr>
        <w:rPr>
          <w:rFonts w:cs="Times New Roman"/>
        </w:rPr>
      </w:pPr>
      <w:r w:rsidRPr="00BA5555">
        <w:rPr>
          <w:rFonts w:cs="Times New Roman"/>
        </w:rPr>
        <w:t>The detectability results appear internally consistent across the evaluated configurations. The ROC curves and SNR threshold curves produced similar transition regions, supporting the validity of the extracted Pd/Pfa threshold values. The results also followed a consistent bandwidth-dependent trend across both SF7 and SF12 configurations, suggesting that the observed behavior was driven by the tested signal parameters rather than isolated variation in a single case. In addition, the SNR thresholds shifted in the expected direction as the Pd/Pfa requirement was relaxed, and the compared waveform remained clearly separated from the LoRa cases across all performance targets. Together, these factors support the validity of the data within the tested simulation and detector framework.</w:t>
      </w:r>
    </w:p>
    <w:p w14:paraId="540A5E75" w14:textId="3A9113BE" w:rsidR="002D7F81" w:rsidRDefault="002D7F81">
      <w:pPr>
        <w:rPr>
          <w:rFonts w:cs="Times New Roman"/>
          <w:b/>
          <w:bCs/>
        </w:rPr>
      </w:pPr>
      <w:r>
        <w:rPr>
          <w:rFonts w:cs="Times New Roman"/>
          <w:b/>
          <w:bCs/>
        </w:rPr>
        <w:br w:type="page"/>
      </w:r>
    </w:p>
    <w:p w14:paraId="3C5653DC" w14:textId="7B4BFAE9" w:rsidR="00B53E03" w:rsidRDefault="00B53E03" w:rsidP="00B53E03">
      <w:pPr>
        <w:pStyle w:val="Heading2"/>
      </w:pPr>
      <w:bookmarkStart w:id="23" w:name="_Toc231836843"/>
      <w:r>
        <w:lastRenderedPageBreak/>
        <w:t>Resiliency</w:t>
      </w:r>
      <w:bookmarkEnd w:id="23"/>
    </w:p>
    <w:p w14:paraId="554A28EA" w14:textId="0AEB0313" w:rsidR="00841FAC" w:rsidRPr="00841FAC" w:rsidRDefault="00841FAC" w:rsidP="00B53E03">
      <w:pPr>
        <w:pStyle w:val="Heading3"/>
      </w:pPr>
      <w:bookmarkStart w:id="24" w:name="_Toc231836844"/>
      <w:r w:rsidRPr="00841FAC">
        <w:t>Purpose</w:t>
      </w:r>
      <w:bookmarkEnd w:id="24"/>
    </w:p>
    <w:p w14:paraId="19107AA4" w14:textId="24BFA517" w:rsidR="00841FAC" w:rsidRPr="00841FAC" w:rsidRDefault="005A2562" w:rsidP="00841FAC">
      <w:pPr>
        <w:rPr>
          <w:rFonts w:cs="Times New Roman"/>
        </w:rPr>
      </w:pPr>
      <w:r w:rsidRPr="005A2562">
        <w:rPr>
          <w:rFonts w:cs="Times New Roman"/>
        </w:rPr>
        <w:t xml:space="preserve">The purpose of the resiliency test was to evaluate how well the LoRa communication </w:t>
      </w:r>
      <w:proofErr w:type="gramStart"/>
      <w:r w:rsidRPr="005A2562">
        <w:rPr>
          <w:rFonts w:cs="Times New Roman"/>
        </w:rPr>
        <w:t>link maintained</w:t>
      </w:r>
      <w:proofErr w:type="gramEnd"/>
      <w:r w:rsidRPr="005A2562">
        <w:rPr>
          <w:rFonts w:cs="Times New Roman"/>
        </w:rPr>
        <w:t xml:space="preserve"> performance as range increased and as an interfering signal was introduced into the RF environment. For this project, resiliency refers to the ability of the LoRa system to continue delivering usable packet traffic under degraded operating conditions, including increased separation distance, reduced received signal quality, and intentional RF interference. The test was intended to determine how packet success rate, RSSI, and SNR changed as the radios were moved through the simulated scenario and to compare performance between jammed and unjammed conditions.</w:t>
      </w:r>
    </w:p>
    <w:p w14:paraId="283DB30E" w14:textId="046F9AF8" w:rsidR="00841FAC" w:rsidRPr="00841FAC" w:rsidRDefault="00841FAC" w:rsidP="00B53E03">
      <w:pPr>
        <w:pStyle w:val="Heading3"/>
      </w:pPr>
      <w:bookmarkStart w:id="25" w:name="_Toc231836845"/>
      <w:r w:rsidRPr="00841FAC">
        <w:t>Test Method</w:t>
      </w:r>
      <w:r w:rsidR="005A2562">
        <w:t xml:space="preserve"> and execution</w:t>
      </w:r>
      <w:bookmarkEnd w:id="25"/>
    </w:p>
    <w:p w14:paraId="70D58641" w14:textId="77777777" w:rsidR="005A2562" w:rsidRPr="005A2562" w:rsidRDefault="005A2562" w:rsidP="005A2562">
      <w:pPr>
        <w:rPr>
          <w:rFonts w:cs="Times New Roman"/>
        </w:rPr>
      </w:pPr>
      <w:r w:rsidRPr="005A2562">
        <w:rPr>
          <w:rFonts w:cs="Times New Roman"/>
        </w:rPr>
        <w:t>Resiliency testing was conducted using a scripted, scenario-driven RF test environment. Two LoRa radios were moved through a simulated environment using scripts played into the Radio Frequency Network equipment. These scripts emulated changing radio separation and allowed the link distance to extend up to 60 nautical miles. During each scenario, the LoRa development boards reported link performance values, including packet acknowledgment success, RSSI, and SNR. These values were recorded and plotted against simulated range to evaluate how the link degraded as distance increased.</w:t>
      </w:r>
    </w:p>
    <w:p w14:paraId="4A8C5902" w14:textId="6E49DA57" w:rsidR="005A2562" w:rsidRDefault="005A2562" w:rsidP="005A2562">
      <w:pPr>
        <w:rPr>
          <w:rFonts w:cs="Times New Roman"/>
        </w:rPr>
      </w:pPr>
      <w:r w:rsidRPr="005A2562">
        <w:rPr>
          <w:rFonts w:cs="Times New Roman"/>
        </w:rPr>
        <w:t xml:space="preserve">Initial dry runs were performed to identify the approximate range region where link performance began to fall off. After this falloff region was identified, the formal test runs were started at a selected range that allowed the degradation trend to be captured in more detail. This approach allowed the test to focus on the portion of the scenario where packet success rate, RSSI, and SNR began to show measurable changes rather than spending </w:t>
      </w:r>
      <w:proofErr w:type="gramStart"/>
      <w:r w:rsidRPr="005A2562">
        <w:rPr>
          <w:rFonts w:cs="Times New Roman"/>
        </w:rPr>
        <w:t>the majority of</w:t>
      </w:r>
      <w:proofErr w:type="gramEnd"/>
      <w:r w:rsidRPr="005A2562">
        <w:rPr>
          <w:rFonts w:cs="Times New Roman"/>
        </w:rPr>
        <w:t xml:space="preserve"> the test time in a region where the link was either fully reliable or fully failed.</w:t>
      </w:r>
    </w:p>
    <w:p w14:paraId="1D202E2A" w14:textId="3C7862D7" w:rsidR="00625402" w:rsidRDefault="00FC48C9" w:rsidP="005A2562">
      <w:pPr>
        <w:rPr>
          <w:rFonts w:cs="Times New Roman"/>
        </w:rPr>
      </w:pPr>
      <w:r>
        <w:rPr>
          <w:noProof/>
        </w:rPr>
        <w:drawing>
          <wp:anchor distT="0" distB="0" distL="114300" distR="114300" simplePos="0" relativeHeight="251672576" behindDoc="0" locked="0" layoutInCell="1" allowOverlap="1" wp14:anchorId="7AC2A653" wp14:editId="7174B469">
            <wp:simplePos x="0" y="0"/>
            <wp:positionH relativeFrom="margin">
              <wp:align>center</wp:align>
            </wp:positionH>
            <wp:positionV relativeFrom="paragraph">
              <wp:posOffset>228600</wp:posOffset>
            </wp:positionV>
            <wp:extent cx="3133725" cy="934720"/>
            <wp:effectExtent l="0" t="0" r="9525" b="0"/>
            <wp:wrapTopAndBottom/>
            <wp:docPr id="144656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65075" name=""/>
                    <pic:cNvPicPr/>
                  </pic:nvPicPr>
                  <pic:blipFill>
                    <a:blip r:embed="rId15">
                      <a:extLst>
                        <a:ext uri="{28A0092B-C50C-407E-A947-70E740481C1C}">
                          <a14:useLocalDpi xmlns:a14="http://schemas.microsoft.com/office/drawing/2010/main" val="0"/>
                        </a:ext>
                      </a:extLst>
                    </a:blip>
                    <a:stretch>
                      <a:fillRect/>
                    </a:stretch>
                  </pic:blipFill>
                  <pic:spPr>
                    <a:xfrm>
                      <a:off x="0" y="0"/>
                      <a:ext cx="3133725" cy="934720"/>
                    </a:xfrm>
                    <a:prstGeom prst="rect">
                      <a:avLst/>
                    </a:prstGeom>
                  </pic:spPr>
                </pic:pic>
              </a:graphicData>
            </a:graphic>
          </wp:anchor>
        </w:drawing>
      </w:r>
    </w:p>
    <w:p w14:paraId="34DDC364" w14:textId="388E0C3D" w:rsidR="00625402" w:rsidRPr="005A2562" w:rsidRDefault="00625402" w:rsidP="00625402">
      <w:pPr>
        <w:jc w:val="center"/>
        <w:rPr>
          <w:rFonts w:cs="Times New Roman"/>
        </w:rPr>
      </w:pPr>
    </w:p>
    <w:p w14:paraId="053F8310" w14:textId="77777777" w:rsidR="005A2562" w:rsidRPr="005A2562" w:rsidRDefault="005A2562" w:rsidP="005A2562">
      <w:pPr>
        <w:rPr>
          <w:rFonts w:cs="Times New Roman"/>
        </w:rPr>
      </w:pPr>
      <w:r w:rsidRPr="005A2562">
        <w:rPr>
          <w:rFonts w:cs="Times New Roman"/>
        </w:rPr>
        <w:t xml:space="preserve">The first set of measurements was collected under an unjammed baseline condition. In this condition, the radios were moved through the scripted range scenario without the additional interfering signal present. The baseline data provided </w:t>
      </w:r>
      <w:proofErr w:type="gramStart"/>
      <w:r w:rsidRPr="005A2562">
        <w:rPr>
          <w:rFonts w:cs="Times New Roman"/>
        </w:rPr>
        <w:t>the reference</w:t>
      </w:r>
      <w:proofErr w:type="gramEnd"/>
      <w:r w:rsidRPr="005A2562">
        <w:rPr>
          <w:rFonts w:cs="Times New Roman"/>
        </w:rPr>
        <w:t xml:space="preserve"> performance for packet success rate, RSSI, and SNR as a function of range. The test was then repeated with an injected jamming signal present in the RF environment. The jammed test condition used the same general </w:t>
      </w:r>
      <w:r w:rsidRPr="005A2562">
        <w:rPr>
          <w:rFonts w:cs="Times New Roman"/>
        </w:rPr>
        <w:lastRenderedPageBreak/>
        <w:t>scenario so that the resulting packet success, RSSI, and SNR plots could be compared directly against the unjammed baseline.</w:t>
      </w:r>
    </w:p>
    <w:p w14:paraId="7093AE6A" w14:textId="77777777" w:rsidR="005A2562" w:rsidRPr="005A2562" w:rsidRDefault="005A2562" w:rsidP="005A2562">
      <w:pPr>
        <w:rPr>
          <w:rFonts w:cs="Times New Roman"/>
        </w:rPr>
      </w:pPr>
      <w:r w:rsidRPr="005A2562">
        <w:rPr>
          <w:rFonts w:cs="Times New Roman"/>
        </w:rPr>
        <w:t>The jamming signal was emulated using a signal generator. For this test, real-world jamming threat parameters were not used. Instead, the test used an emulated, legally obtainable software-defined radio source, represented as a USRP X104 with an output power of 23 dBm. This provided a controlled interference source that could be inserted into the RFN environment for comparison testing. The intent was not to represent the full capability of real-world jamming systems, but to create a repeatable interference condition that allowed the LoRa link response to be measured.</w:t>
      </w:r>
    </w:p>
    <w:p w14:paraId="6C96FBC9" w14:textId="77777777" w:rsidR="005A2562" w:rsidRPr="005A2562" w:rsidRDefault="005A2562" w:rsidP="005A2562">
      <w:pPr>
        <w:rPr>
          <w:rFonts w:cs="Times New Roman"/>
        </w:rPr>
      </w:pPr>
      <w:r w:rsidRPr="005A2562">
        <w:rPr>
          <w:rFonts w:cs="Times New Roman"/>
        </w:rPr>
        <w:t>The primary outputs from the resiliency test were range-based plots comparing jammed and unjammed performance. Packet success rate was used as the main indicator of link reliability, while RSSI and SNR were used to evaluate how received signal quality changed over the same range profile. Comparing these plots allowed the test to show whether the injected interference caused a measurable reduction in packet acknowledgments, received signal strength, or signal-to-noise ratio relative to the baseline condition.</w:t>
      </w:r>
    </w:p>
    <w:p w14:paraId="620AF2E1" w14:textId="0FACBCD9" w:rsidR="00841FAC" w:rsidRPr="00841FAC" w:rsidRDefault="00841FAC" w:rsidP="00841FAC">
      <w:pPr>
        <w:rPr>
          <w:rFonts w:cs="Times New Roman"/>
        </w:rPr>
      </w:pPr>
    </w:p>
    <w:p w14:paraId="591496ED" w14:textId="2BE6A778" w:rsidR="00841FAC" w:rsidRPr="00BF0DCB" w:rsidRDefault="00841FAC" w:rsidP="00B53E03">
      <w:pPr>
        <w:pStyle w:val="Heading3"/>
      </w:pPr>
      <w:bookmarkStart w:id="26" w:name="_Toc231836846"/>
      <w:r w:rsidRPr="00BF0DCB">
        <w:t>Results</w:t>
      </w:r>
      <w:bookmarkEnd w:id="26"/>
    </w:p>
    <w:p w14:paraId="05EEDF3D" w14:textId="36166222" w:rsidR="00841FAC" w:rsidRPr="00841FAC" w:rsidRDefault="00BA5555" w:rsidP="00841FAC">
      <w:pPr>
        <w:rPr>
          <w:rFonts w:cs="Times New Roman"/>
        </w:rPr>
      </w:pPr>
      <w:r>
        <w:rPr>
          <w:rFonts w:cs="Times New Roman"/>
        </w:rPr>
        <w:t xml:space="preserve">All plots for Packet Reception, RSSI, and SNR vs Range can be found in Section </w:t>
      </w:r>
      <w:r>
        <w:rPr>
          <w:rFonts w:cs="Times New Roman"/>
        </w:rPr>
        <w:fldChar w:fldCharType="begin"/>
      </w:r>
      <w:r>
        <w:rPr>
          <w:rFonts w:cs="Times New Roman"/>
        </w:rPr>
        <w:instrText xml:space="preserve"> REF _Ref231834082 \r \h </w:instrText>
      </w:r>
      <w:r>
        <w:rPr>
          <w:rFonts w:cs="Times New Roman"/>
        </w:rPr>
      </w:r>
      <w:r>
        <w:rPr>
          <w:rFonts w:cs="Times New Roman"/>
        </w:rPr>
        <w:fldChar w:fldCharType="separate"/>
      </w:r>
      <w:r>
        <w:rPr>
          <w:rFonts w:cs="Times New Roman"/>
        </w:rPr>
        <w:t>7.3</w:t>
      </w:r>
      <w:r>
        <w:rPr>
          <w:rFonts w:cs="Times New Roman"/>
        </w:rPr>
        <w:fldChar w:fldCharType="end"/>
      </w:r>
      <w:r>
        <w:rPr>
          <w:rFonts w:cs="Times New Roman"/>
        </w:rPr>
        <w:t xml:space="preserve">. </w:t>
      </w:r>
    </w:p>
    <w:p w14:paraId="37F6D22B" w14:textId="3602B5CE" w:rsidR="00841FAC" w:rsidRPr="00BF0DCB" w:rsidRDefault="00841FAC" w:rsidP="00B53E03">
      <w:pPr>
        <w:pStyle w:val="Heading3"/>
      </w:pPr>
      <w:bookmarkStart w:id="27" w:name="_Toc231836847"/>
      <w:r w:rsidRPr="00BF0DCB">
        <w:t>Interpretation</w:t>
      </w:r>
      <w:bookmarkEnd w:id="27"/>
    </w:p>
    <w:p w14:paraId="12E99F81" w14:textId="4193F96F" w:rsidR="00841FAC" w:rsidRDefault="00B87CA3" w:rsidP="00B87CA3">
      <w:pPr>
        <w:pStyle w:val="ListParagraph"/>
        <w:numPr>
          <w:ilvl w:val="0"/>
          <w:numId w:val="28"/>
        </w:numPr>
        <w:rPr>
          <w:rFonts w:cs="Times New Roman"/>
        </w:rPr>
      </w:pPr>
      <w:r w:rsidRPr="00B87CA3">
        <w:rPr>
          <w:rFonts w:cs="Times New Roman"/>
        </w:rPr>
        <w:t>Unlike the detectability and geolocation results, the resiliency data did not always produce consistent trends across configurations. Some tests showed the expected decrease in packet success, RSSI, and SNR with range and jamming, while others produced variable packet success or unexpected jammed versus non-jammed SNR behavior.</w:t>
      </w:r>
    </w:p>
    <w:p w14:paraId="25736C56" w14:textId="38964A18" w:rsidR="00B87CA3" w:rsidRDefault="00B87CA3" w:rsidP="00B87CA3">
      <w:pPr>
        <w:pStyle w:val="ListParagraph"/>
        <w:numPr>
          <w:ilvl w:val="0"/>
          <w:numId w:val="28"/>
        </w:numPr>
        <w:rPr>
          <w:rFonts w:cs="Times New Roman"/>
        </w:rPr>
      </w:pPr>
      <w:r w:rsidRPr="00B87CA3">
        <w:rPr>
          <w:rFonts w:cs="Times New Roman"/>
        </w:rPr>
        <w:t>The development boards transmitted a single 50-byte packet at a fixed one-second interval, which limited the amount of data collected at each range step. As a result, the measured output represented packet success rather than raw BER or continuous link quality.</w:t>
      </w:r>
    </w:p>
    <w:p w14:paraId="785A6C69" w14:textId="7F92F543" w:rsidR="00B87CA3" w:rsidRDefault="00B87CA3" w:rsidP="00B87CA3">
      <w:pPr>
        <w:pStyle w:val="ListParagraph"/>
        <w:numPr>
          <w:ilvl w:val="0"/>
          <w:numId w:val="28"/>
        </w:numPr>
        <w:rPr>
          <w:rFonts w:cs="Times New Roman"/>
        </w:rPr>
      </w:pPr>
      <w:r w:rsidRPr="00B87CA3">
        <w:rPr>
          <w:rFonts w:cs="Times New Roman"/>
        </w:rPr>
        <w:t>The RFN attenuation changes may not have matched the scripted 2 nm range increments with sufficient resolution. In several cases, RSSI and SNR appeared to remain constant over portions of the range and then decrease in larger steps, reducing confidence in fine-range interpretation.</w:t>
      </w:r>
    </w:p>
    <w:p w14:paraId="44EA924F" w14:textId="34D9DB76" w:rsidR="00B87CA3" w:rsidRPr="00B87CA3" w:rsidRDefault="00B87CA3" w:rsidP="00B87CA3">
      <w:pPr>
        <w:pStyle w:val="ListParagraph"/>
        <w:numPr>
          <w:ilvl w:val="0"/>
          <w:numId w:val="28"/>
        </w:numPr>
        <w:rPr>
          <w:rFonts w:cs="Times New Roman"/>
        </w:rPr>
      </w:pPr>
      <w:r w:rsidRPr="00B87CA3">
        <w:rPr>
          <w:rFonts w:cs="Times New Roman"/>
        </w:rPr>
        <w:t>Wider bandwidth or longer time-on-air configurations produced cases where packet success stayed near 100 percent and then rapidly dropped to near 0 percent. This limited the ability to observe gradual degradation and made it harder to compare resiliency across configurations.</w:t>
      </w:r>
    </w:p>
    <w:p w14:paraId="2798D036" w14:textId="08531588" w:rsidR="00841FAC" w:rsidRPr="00BF0DCB" w:rsidRDefault="00841FAC" w:rsidP="00B53E03">
      <w:pPr>
        <w:pStyle w:val="Heading3"/>
      </w:pPr>
      <w:bookmarkStart w:id="28" w:name="_Toc231836848"/>
      <w:r w:rsidRPr="00BF0DCB">
        <w:lastRenderedPageBreak/>
        <w:t>Validity Notes</w:t>
      </w:r>
      <w:bookmarkEnd w:id="28"/>
    </w:p>
    <w:p w14:paraId="0BF3EE41" w14:textId="4BFA0802" w:rsidR="00B87CA3" w:rsidRDefault="00B87CA3" w:rsidP="00B87CA3">
      <w:pPr>
        <w:pStyle w:val="ListParagraph"/>
        <w:numPr>
          <w:ilvl w:val="0"/>
          <w:numId w:val="29"/>
        </w:numPr>
        <w:rPr>
          <w:rFonts w:cs="Times New Roman"/>
        </w:rPr>
      </w:pPr>
      <w:r w:rsidRPr="00B87CA3">
        <w:rPr>
          <w:rFonts w:cs="Times New Roman"/>
        </w:rPr>
        <w:t>Future board software should support continuous or streamed data transmission at the full data rate of each LoRa configuration. This would allow direct BER measurement and provide a more reliable indication of link degradation under jamming.</w:t>
      </w:r>
    </w:p>
    <w:p w14:paraId="40214ACB" w14:textId="7821D4FA" w:rsidR="00B87CA3" w:rsidRDefault="00B87CA3" w:rsidP="00B87CA3">
      <w:pPr>
        <w:pStyle w:val="ListParagraph"/>
        <w:numPr>
          <w:ilvl w:val="0"/>
          <w:numId w:val="29"/>
        </w:numPr>
        <w:rPr>
          <w:rFonts w:cs="Times New Roman"/>
        </w:rPr>
      </w:pPr>
      <w:r w:rsidRPr="00B87CA3">
        <w:rPr>
          <w:rFonts w:cs="Times New Roman"/>
        </w:rPr>
        <w:t xml:space="preserve">The test scripts were </w:t>
      </w:r>
      <w:proofErr w:type="gramStart"/>
      <w:r w:rsidRPr="00B87CA3">
        <w:rPr>
          <w:rFonts w:cs="Times New Roman"/>
        </w:rPr>
        <w:t>hard-coded</w:t>
      </w:r>
      <w:proofErr w:type="gramEnd"/>
      <w:r w:rsidRPr="00B87CA3">
        <w:rPr>
          <w:rFonts w:cs="Times New Roman"/>
        </w:rPr>
        <w:t xml:space="preserve"> for a 60 nm range span, but some LoRa configurations may require a larger or differently centered range window to fully observe link degradation and falloff.</w:t>
      </w:r>
    </w:p>
    <w:p w14:paraId="0B130830" w14:textId="452602AA" w:rsidR="00B87CA3" w:rsidRDefault="00B87CA3" w:rsidP="00B87CA3">
      <w:pPr>
        <w:pStyle w:val="ListParagraph"/>
        <w:numPr>
          <w:ilvl w:val="0"/>
          <w:numId w:val="29"/>
        </w:numPr>
        <w:rPr>
          <w:rFonts w:cs="Times New Roman"/>
        </w:rPr>
      </w:pPr>
      <w:r w:rsidRPr="00B87CA3">
        <w:rPr>
          <w:rFonts w:cs="Times New Roman"/>
        </w:rPr>
        <w:t>In some cases, the jammed SNR appeared higher than the non-jammed SNR, suggesting that receiver reporting, packet selection, measurement timing, or test-script behavior may have influenced the recorded values.</w:t>
      </w:r>
      <w:r w:rsidRPr="00B87CA3">
        <w:t xml:space="preserve"> </w:t>
      </w:r>
      <w:r w:rsidRPr="00B87CA3">
        <w:rPr>
          <w:rFonts w:cs="Times New Roman"/>
        </w:rPr>
        <w:t>Additional testing with improved board firmware, higher sample counts, raw BER logging, refined attenuation control, and configuration-specific range windows would be required before drawing strong conclusions about LoRa resiliency under jamming.</w:t>
      </w:r>
    </w:p>
    <w:p w14:paraId="466C3AE4" w14:textId="30897A8C" w:rsidR="00BF0DCB" w:rsidRDefault="00BF0DCB" w:rsidP="00B87CA3">
      <w:pPr>
        <w:pStyle w:val="ListParagraph"/>
        <w:numPr>
          <w:ilvl w:val="0"/>
          <w:numId w:val="29"/>
        </w:numPr>
        <w:rPr>
          <w:rFonts w:cs="Times New Roman"/>
        </w:rPr>
      </w:pPr>
      <w:r w:rsidRPr="00BF0DCB">
        <w:rPr>
          <w:rFonts w:cs="Times New Roman"/>
        </w:rPr>
        <w:t>The jamming scenario used an SDR-based emitter at approximately 23 dBm, which provided a controlled interference source but did not fully represent a realistic threat system with higher transmit power, directional antennas, adaptive timing, optimized waveforms, or operational standoff geometry.</w:t>
      </w:r>
    </w:p>
    <w:p w14:paraId="122A2B0E" w14:textId="376C0394" w:rsidR="00BF0DCB" w:rsidRPr="00BF0DCB" w:rsidRDefault="00BF0DCB" w:rsidP="00BF0DCB">
      <w:pPr>
        <w:rPr>
          <w:rFonts w:cs="Times New Roman"/>
        </w:rPr>
      </w:pPr>
      <w:r w:rsidRPr="00BF0DCB">
        <w:rPr>
          <w:rFonts w:cs="Times New Roman"/>
        </w:rPr>
        <w:t xml:space="preserve">The resiliency results were less conclusive than the detectability and geolocation </w:t>
      </w:r>
      <w:proofErr w:type="gramStart"/>
      <w:r w:rsidRPr="00BF0DCB">
        <w:rPr>
          <w:rFonts w:cs="Times New Roman"/>
        </w:rPr>
        <w:t>results</w:t>
      </w:r>
      <w:proofErr w:type="gramEnd"/>
      <w:r w:rsidRPr="00BF0DCB">
        <w:rPr>
          <w:rFonts w:cs="Times New Roman"/>
        </w:rPr>
        <w:t xml:space="preserve"> due to limitations in the packet-based test method and board software implementation. The test used 50-byte packets transmitted once per second, which provided a limited sample set and measured packet success rather than raw BER or continuous link degradation. Some configurations showed expected behavior, with packet success, RSSI, and SNR decreasing over range and under jamming, while other cases produced inconsistent trends, including variable packet success and jammed SNR values that exceeded non-jammed values. These inconsistencies suggest that the results are useful for identifying test-bed limitations and general </w:t>
      </w:r>
      <w:proofErr w:type="gramStart"/>
      <w:r w:rsidRPr="00BF0DCB">
        <w:rPr>
          <w:rFonts w:cs="Times New Roman"/>
        </w:rPr>
        <w:t>trends, but</w:t>
      </w:r>
      <w:proofErr w:type="gramEnd"/>
      <w:r w:rsidRPr="00BF0DCB">
        <w:rPr>
          <w:rFonts w:cs="Times New Roman"/>
        </w:rPr>
        <w:t xml:space="preserve"> should not be treated as definitive resiliency performance measurements. Future evaluation should use more robust board software capable of </w:t>
      </w:r>
      <w:proofErr w:type="gramStart"/>
      <w:r w:rsidRPr="00BF0DCB">
        <w:rPr>
          <w:rFonts w:cs="Times New Roman"/>
        </w:rPr>
        <w:t>streamed</w:t>
      </w:r>
      <w:proofErr w:type="gramEnd"/>
      <w:r w:rsidRPr="00BF0DCB">
        <w:rPr>
          <w:rFonts w:cs="Times New Roman"/>
        </w:rPr>
        <w:t xml:space="preserve"> data, raw BER collection, improved range-step control, and configuration-specific range windows to better characterize LoRa resiliency under jamming.</w:t>
      </w:r>
    </w:p>
    <w:p w14:paraId="7AF4E7D3" w14:textId="60C713E2" w:rsidR="002D7F81" w:rsidRDefault="002D7F81">
      <w:pPr>
        <w:rPr>
          <w:rFonts w:cs="Times New Roman"/>
          <w:b/>
          <w:bCs/>
        </w:rPr>
      </w:pPr>
      <w:r>
        <w:rPr>
          <w:rFonts w:cs="Times New Roman"/>
          <w:b/>
          <w:bCs/>
        </w:rPr>
        <w:br w:type="page"/>
      </w:r>
    </w:p>
    <w:p w14:paraId="4A891571" w14:textId="45A2F4FC" w:rsidR="00B53E03" w:rsidRDefault="00B53E03" w:rsidP="00B53E03">
      <w:pPr>
        <w:pStyle w:val="Heading2"/>
      </w:pPr>
      <w:bookmarkStart w:id="29" w:name="_Toc231836849"/>
      <w:r>
        <w:lastRenderedPageBreak/>
        <w:t>Geolocation</w:t>
      </w:r>
      <w:bookmarkEnd w:id="29"/>
    </w:p>
    <w:p w14:paraId="7E1A897A" w14:textId="1A9AFB88" w:rsidR="00841FAC" w:rsidRPr="00BA5555" w:rsidRDefault="00841FAC" w:rsidP="00B53E03">
      <w:pPr>
        <w:pStyle w:val="Heading3"/>
      </w:pPr>
      <w:bookmarkStart w:id="30" w:name="_Toc231836850"/>
      <w:r w:rsidRPr="00BA5555">
        <w:t>Purpose</w:t>
      </w:r>
      <w:bookmarkEnd w:id="30"/>
    </w:p>
    <w:p w14:paraId="05A309F2" w14:textId="77777777" w:rsidR="00B83B36" w:rsidRPr="00B83B36" w:rsidRDefault="00B83B36" w:rsidP="00B83B36">
      <w:pPr>
        <w:rPr>
          <w:rFonts w:cs="Times New Roman"/>
        </w:rPr>
      </w:pPr>
      <w:r w:rsidRPr="00B83B36">
        <w:rPr>
          <w:rFonts w:cs="Times New Roman"/>
        </w:rPr>
        <w:t>The purpose of the geolocation test was to compare how changes in LoRa spreading factor and bandwidth affected Cross Ambiguity Function geolocation results. Rather than only determining whether the transmitter could be located, this test evaluated how each waveform configuration influenced the CAF map, accumulated response region, and apparent location estimate. The goal was to identify whether changes in spreading factor or bandwidth produced a significant difference in the strength, clarity, or ambiguity of the CAF-based geolocation output.</w:t>
      </w:r>
    </w:p>
    <w:p w14:paraId="05C3905E" w14:textId="13CAA107" w:rsidR="00392CF7" w:rsidRDefault="00B83B36" w:rsidP="00841FAC">
      <w:pPr>
        <w:rPr>
          <w:rFonts w:cs="Times New Roman"/>
        </w:rPr>
      </w:pPr>
      <w:r w:rsidRPr="00B83B36">
        <w:rPr>
          <w:rFonts w:cs="Times New Roman"/>
        </w:rPr>
        <w:t>The results were not intended to represent absolute real-world geolocation accuracy. Instead, the test provided a controlled and repeatable method for comparing waveform-to-waveform geolocation behavior under the same scripted RFN conditions.</w:t>
      </w:r>
    </w:p>
    <w:p w14:paraId="693D1577" w14:textId="5808D4B4" w:rsidR="00841FAC" w:rsidRPr="00BA5555" w:rsidRDefault="00B53E03" w:rsidP="00B53E03">
      <w:pPr>
        <w:pStyle w:val="Heading3"/>
      </w:pPr>
      <w:bookmarkStart w:id="31" w:name="_Toc231836851"/>
      <w:r w:rsidRPr="00BA5555">
        <w:t>T</w:t>
      </w:r>
      <w:r w:rsidR="00841FAC" w:rsidRPr="00BA5555">
        <w:t>est Method</w:t>
      </w:r>
      <w:bookmarkEnd w:id="31"/>
    </w:p>
    <w:p w14:paraId="7E3B6ED4" w14:textId="694A6EEA" w:rsidR="00BA5555" w:rsidRPr="002B6157" w:rsidRDefault="002B6157" w:rsidP="002B6157">
      <w:pPr>
        <w:rPr>
          <w:rFonts w:cs="Times New Roman"/>
        </w:rPr>
      </w:pPr>
      <w:r w:rsidRPr="002B6157">
        <w:rPr>
          <w:rFonts w:cs="Times New Roman"/>
        </w:rPr>
        <w:t>Geolocation testing was performed using RF recordings collected from four receive points within the RFN environment. These four points represented separate physical receiver locations observing the same LoRa transmission. The receiver locations were defined in the test geometry, and each RF recording was processed as an input to the MATLAB-based Cross Ambiguity Function analysis suite.</w:t>
      </w:r>
    </w:p>
    <w:p w14:paraId="1B9CB37D" w14:textId="25296C64" w:rsidR="00BA5555" w:rsidRDefault="002B6157" w:rsidP="002B6157">
      <w:pPr>
        <w:rPr>
          <w:rFonts w:cs="Times New Roman"/>
        </w:rPr>
      </w:pPr>
      <w:r w:rsidRPr="002B6157">
        <w:rPr>
          <w:rFonts w:cs="Times New Roman"/>
        </w:rPr>
        <w:t xml:space="preserve">The MATLAB CAF processing suite was developed from the method presented by Johnson in </w:t>
      </w:r>
      <w:r w:rsidRPr="002B6157">
        <w:rPr>
          <w:rFonts w:cs="Times New Roman"/>
          <w:i/>
          <w:iCs/>
        </w:rPr>
        <w:t>Implementing the Cross Ambiguity Function and Generating Geometry-Specific Signals</w:t>
      </w:r>
      <w:r w:rsidRPr="002B6157">
        <w:rPr>
          <w:rFonts w:cs="Times New Roman"/>
        </w:rPr>
        <w:t xml:space="preserve"> and expanded for this project’s LoRa geolocation evaluation</w:t>
      </w:r>
      <w:r w:rsidR="00BA5555">
        <w:rPr>
          <w:rFonts w:cs="Times New Roman"/>
        </w:rPr>
        <w:t>:</w:t>
      </w:r>
      <w:r w:rsidRPr="002B6157">
        <w:rPr>
          <w:rFonts w:cs="Times New Roman"/>
        </w:rPr>
        <w:t xml:space="preserve"> </w:t>
      </w:r>
    </w:p>
    <w:p w14:paraId="0BBE4FE6" w14:textId="40926724" w:rsidR="00BA5555" w:rsidRDefault="00BA5555" w:rsidP="00BA5555">
      <w:pPr>
        <w:ind w:left="720"/>
        <w:rPr>
          <w:rFonts w:cs="Times New Roman"/>
        </w:rPr>
      </w:pPr>
      <w:r w:rsidRPr="00BA5555">
        <w:rPr>
          <w:rFonts w:cs="Times New Roman"/>
        </w:rPr>
        <w:t xml:space="preserve">J. J. Johnson, “Implementing the </w:t>
      </w:r>
      <w:proofErr w:type="gramStart"/>
      <w:r w:rsidRPr="00BA5555">
        <w:rPr>
          <w:rFonts w:cs="Times New Roman"/>
        </w:rPr>
        <w:t>cross ambiguity</w:t>
      </w:r>
      <w:proofErr w:type="gramEnd"/>
      <w:r w:rsidRPr="00BA5555">
        <w:rPr>
          <w:rFonts w:cs="Times New Roman"/>
        </w:rPr>
        <w:t xml:space="preserve"> function and generating geometry-specific signals,” master’s thesis, Dept. Elect. Eng., Naval Postgraduate School, Monterey, CA, USA, Sep. 2001.</w:t>
      </w:r>
    </w:p>
    <w:p w14:paraId="3D1763E7" w14:textId="659E7A14" w:rsidR="002B6157" w:rsidRPr="002B6157" w:rsidRDefault="002B6157" w:rsidP="002B6157">
      <w:pPr>
        <w:rPr>
          <w:rFonts w:cs="Times New Roman"/>
        </w:rPr>
      </w:pPr>
      <w:r w:rsidRPr="002B6157">
        <w:rPr>
          <w:rFonts w:cs="Times New Roman"/>
        </w:rPr>
        <w:t>The original reference implemented CAF processing to compare two sampled signals and estimate time and frequency differences between them. For this test, the approach was applied to LoRa RF recordings collected at multiple receive points.</w:t>
      </w:r>
    </w:p>
    <w:p w14:paraId="45607AF8" w14:textId="77777777" w:rsidR="002B6157" w:rsidRDefault="002B6157" w:rsidP="002B6157">
      <w:pPr>
        <w:rPr>
          <w:rFonts w:cs="Times New Roman"/>
        </w:rPr>
      </w:pPr>
      <w:r w:rsidRPr="002B6157">
        <w:rPr>
          <w:rFonts w:cs="Times New Roman"/>
        </w:rPr>
        <w:t>Because a single CAF calculation compares two receive points at a time, the four receiver recordings produced six unique receiver-pair combinations. A separate CAF calculation was performed for each pair. The resulting pairwise CAF outputs were then accumulated to produce a combined geolocation surface. This cumulative CAF map was used to identify the region where the pairwise signal comparisons most strongly agreed on the likely transmitter position.</w:t>
      </w:r>
    </w:p>
    <w:p w14:paraId="23C40361" w14:textId="77777777" w:rsidR="00625402" w:rsidRDefault="00625402" w:rsidP="002B6157">
      <w:pPr>
        <w:rPr>
          <w:rFonts w:cs="Times New Roman"/>
        </w:rPr>
      </w:pPr>
    </w:p>
    <w:p w14:paraId="0B5C73C1" w14:textId="0F9A8074" w:rsidR="00625402" w:rsidRPr="002B6157" w:rsidRDefault="00625402" w:rsidP="00625402">
      <w:pPr>
        <w:jc w:val="center"/>
        <w:rPr>
          <w:rFonts w:cs="Times New Roman"/>
        </w:rPr>
      </w:pPr>
      <w:r>
        <w:rPr>
          <w:noProof/>
        </w:rPr>
        <w:lastRenderedPageBreak/>
        <w:drawing>
          <wp:inline distT="0" distB="0" distL="0" distR="0" wp14:anchorId="353EA68D" wp14:editId="14F6F79D">
            <wp:extent cx="2068497" cy="2676544"/>
            <wp:effectExtent l="0" t="0" r="8255" b="0"/>
            <wp:docPr id="11380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0135" name=""/>
                    <pic:cNvPicPr/>
                  </pic:nvPicPr>
                  <pic:blipFill>
                    <a:blip r:embed="rId16"/>
                    <a:stretch>
                      <a:fillRect/>
                    </a:stretch>
                  </pic:blipFill>
                  <pic:spPr>
                    <a:xfrm>
                      <a:off x="0" y="0"/>
                      <a:ext cx="2077427" cy="2688099"/>
                    </a:xfrm>
                    <a:prstGeom prst="rect">
                      <a:avLst/>
                    </a:prstGeom>
                  </pic:spPr>
                </pic:pic>
              </a:graphicData>
            </a:graphic>
          </wp:inline>
        </w:drawing>
      </w:r>
    </w:p>
    <w:p w14:paraId="215A6512" w14:textId="77777777" w:rsidR="002B6157" w:rsidRPr="002B6157" w:rsidRDefault="002B6157" w:rsidP="002B6157">
      <w:pPr>
        <w:rPr>
          <w:rFonts w:cs="Times New Roman"/>
        </w:rPr>
      </w:pPr>
      <w:r w:rsidRPr="002B6157">
        <w:rPr>
          <w:rFonts w:cs="Times New Roman"/>
        </w:rPr>
        <w:t xml:space="preserve">The resulting output was plotted over </w:t>
      </w:r>
      <w:proofErr w:type="gramStart"/>
      <w:r w:rsidRPr="002B6157">
        <w:rPr>
          <w:rFonts w:cs="Times New Roman"/>
        </w:rPr>
        <w:t>a 100,000 meter</w:t>
      </w:r>
      <w:proofErr w:type="gramEnd"/>
      <w:r w:rsidRPr="002B6157">
        <w:rPr>
          <w:rFonts w:cs="Times New Roman"/>
        </w:rPr>
        <w:t xml:space="preserve"> by </w:t>
      </w:r>
      <w:proofErr w:type="gramStart"/>
      <w:r w:rsidRPr="002B6157">
        <w:rPr>
          <w:rFonts w:cs="Times New Roman"/>
        </w:rPr>
        <w:t>100,000 meter</w:t>
      </w:r>
      <w:proofErr w:type="gramEnd"/>
      <w:r w:rsidRPr="002B6157">
        <w:rPr>
          <w:rFonts w:cs="Times New Roman"/>
        </w:rPr>
        <w:t xml:space="preserve"> area. In the CAF map, the receiver locations were represented by the defined geometry points, and the accumulated CAF response was displayed across the search area. Higher response regions indicated locations where the combined pairwise CAF results were more consistent with the measured RF recordings. The estimated transmitter location was identified from the region of strongest combined response and compared against the known simulated transmitter location.</w:t>
      </w:r>
    </w:p>
    <w:p w14:paraId="23E42960" w14:textId="77777777" w:rsidR="002B6157" w:rsidRPr="002B6157" w:rsidRDefault="002B6157" w:rsidP="002B6157">
      <w:pPr>
        <w:rPr>
          <w:rFonts w:cs="Times New Roman"/>
        </w:rPr>
      </w:pPr>
      <w:r w:rsidRPr="002B6157">
        <w:rPr>
          <w:rFonts w:cs="Times New Roman"/>
        </w:rPr>
        <w:t xml:space="preserve">A common limitation of this test was that the RFN environment provided a controlled and repeatable </w:t>
      </w:r>
      <w:proofErr w:type="gramStart"/>
      <w:r w:rsidRPr="002B6157">
        <w:rPr>
          <w:rFonts w:cs="Times New Roman"/>
        </w:rPr>
        <w:t>geometry, but</w:t>
      </w:r>
      <w:proofErr w:type="gramEnd"/>
      <w:r w:rsidRPr="002B6157">
        <w:rPr>
          <w:rFonts w:cs="Times New Roman"/>
        </w:rPr>
        <w:t xml:space="preserve"> did not fully model all real-world propagation effects. Specifically, the test did not include multipath propagation, Doppler effects, or other environmental channel variations that would normally affect geolocation performance. Therefore, the numerical position result should not be interpreted as a direct real-world accuracy prediction. The purpose of the test was to provide a repeatable method for comparing waveform-to-waveform geolocation behavior under the same scripted conditions.</w:t>
      </w:r>
    </w:p>
    <w:p w14:paraId="676D5DC7" w14:textId="54E5E097" w:rsidR="00841FAC" w:rsidRPr="00841FAC" w:rsidRDefault="00841FAC" w:rsidP="00841FAC">
      <w:pPr>
        <w:rPr>
          <w:rFonts w:cs="Times New Roman"/>
        </w:rPr>
      </w:pPr>
    </w:p>
    <w:p w14:paraId="69B39C8B" w14:textId="2FC2DA28" w:rsidR="00841FAC" w:rsidRPr="00841FAC" w:rsidRDefault="00841FAC" w:rsidP="00B53E03">
      <w:pPr>
        <w:pStyle w:val="Heading3"/>
      </w:pPr>
      <w:bookmarkStart w:id="32" w:name="_Toc231836852"/>
      <w:r w:rsidRPr="00841FAC">
        <w:t>Results</w:t>
      </w:r>
      <w:bookmarkEnd w:id="32"/>
    </w:p>
    <w:p w14:paraId="2A896700" w14:textId="3855EAD5" w:rsidR="00841FAC" w:rsidRDefault="00BA5555" w:rsidP="00841FAC">
      <w:pPr>
        <w:rPr>
          <w:rFonts w:cs="Times New Roman"/>
        </w:rPr>
      </w:pPr>
      <w:r>
        <w:rPr>
          <w:rFonts w:cs="Times New Roman"/>
        </w:rPr>
        <w:t>Below shows all CAF outputs followed by</w:t>
      </w:r>
      <w:r w:rsidR="00BB6575">
        <w:rPr>
          <w:rFonts w:cs="Times New Roman"/>
        </w:rPr>
        <w:t xml:space="preserve"> a summary of the peak coverage area for configuration.</w:t>
      </w:r>
    </w:p>
    <w:p w14:paraId="5BF62134" w14:textId="77777777" w:rsidR="00BB6575" w:rsidRDefault="00BB6575" w:rsidP="00841FAC">
      <w:pPr>
        <w:rPr>
          <w:rFonts w:cs="Times New Roman"/>
        </w:rPr>
      </w:pPr>
    </w:p>
    <w:tbl>
      <w:tblPr>
        <w:tblStyle w:val="TableGrid"/>
        <w:tblW w:w="11070" w:type="dxa"/>
        <w:tblInd w:w="-905" w:type="dxa"/>
        <w:tblLook w:val="04A0" w:firstRow="1" w:lastRow="0" w:firstColumn="1" w:lastColumn="0" w:noHBand="0" w:noVBand="1"/>
      </w:tblPr>
      <w:tblGrid>
        <w:gridCol w:w="5535"/>
        <w:gridCol w:w="5535"/>
      </w:tblGrid>
      <w:tr w:rsidR="00BA5555" w14:paraId="71A2701F" w14:textId="77777777" w:rsidTr="00D16CE6">
        <w:trPr>
          <w:trHeight w:val="4032"/>
        </w:trPr>
        <w:tc>
          <w:tcPr>
            <w:tcW w:w="5535" w:type="dxa"/>
          </w:tcPr>
          <w:p w14:paraId="08419A0E" w14:textId="77777777" w:rsidR="00BA5555" w:rsidRDefault="00BA5555" w:rsidP="00D16CE6">
            <w:pPr>
              <w:jc w:val="center"/>
            </w:pPr>
            <w:r>
              <w:rPr>
                <w:noProof/>
              </w:rPr>
              <w:lastRenderedPageBreak/>
              <w:drawing>
                <wp:anchor distT="0" distB="0" distL="114300" distR="114300" simplePos="0" relativeHeight="251678720" behindDoc="0" locked="0" layoutInCell="1" allowOverlap="1" wp14:anchorId="59E57DBB" wp14:editId="541554D6">
                  <wp:simplePos x="0" y="0"/>
                  <wp:positionH relativeFrom="column">
                    <wp:posOffset>2540</wp:posOffset>
                  </wp:positionH>
                  <wp:positionV relativeFrom="paragraph">
                    <wp:posOffset>0</wp:posOffset>
                  </wp:positionV>
                  <wp:extent cx="3088005" cy="2315845"/>
                  <wp:effectExtent l="0" t="0" r="0" b="8255"/>
                  <wp:wrapTopAndBottom/>
                  <wp:docPr id="1259347908"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7908" name="Picture 1259347908"/>
                          <pic:cNvPicPr/>
                        </pic:nvPicPr>
                        <pic:blipFill>
                          <a:blip r:embed="rId17">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t>SF 7 BW 10.4 kHz</w:t>
            </w:r>
          </w:p>
        </w:tc>
        <w:tc>
          <w:tcPr>
            <w:tcW w:w="5535" w:type="dxa"/>
          </w:tcPr>
          <w:p w14:paraId="57BFBC2A" w14:textId="77777777" w:rsidR="00BA5555" w:rsidRDefault="00BA5555" w:rsidP="00D16CE6">
            <w:pPr>
              <w:jc w:val="center"/>
            </w:pPr>
            <w:r>
              <w:rPr>
                <w:noProof/>
              </w:rPr>
              <w:drawing>
                <wp:anchor distT="0" distB="0" distL="114300" distR="114300" simplePos="0" relativeHeight="251679744" behindDoc="0" locked="0" layoutInCell="1" allowOverlap="1" wp14:anchorId="516470C8" wp14:editId="154776BC">
                  <wp:simplePos x="0" y="0"/>
                  <wp:positionH relativeFrom="column">
                    <wp:posOffset>-1270</wp:posOffset>
                  </wp:positionH>
                  <wp:positionV relativeFrom="paragraph">
                    <wp:posOffset>0</wp:posOffset>
                  </wp:positionV>
                  <wp:extent cx="3088005" cy="2315845"/>
                  <wp:effectExtent l="0" t="0" r="0" b="8255"/>
                  <wp:wrapTopAndBottom/>
                  <wp:docPr id="482954833"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54833" name="Picture 482954833"/>
                          <pic:cNvPicPr/>
                        </pic:nvPicPr>
                        <pic:blipFill>
                          <a:blip r:embed="rId18">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t>SF 7 BW 20 kHz</w:t>
            </w:r>
          </w:p>
        </w:tc>
      </w:tr>
      <w:tr w:rsidR="00BA5555" w14:paraId="2F72C666" w14:textId="77777777" w:rsidTr="00D16CE6">
        <w:trPr>
          <w:trHeight w:val="4032"/>
        </w:trPr>
        <w:tc>
          <w:tcPr>
            <w:tcW w:w="5535" w:type="dxa"/>
          </w:tcPr>
          <w:p w14:paraId="7FB43F6E" w14:textId="77777777" w:rsidR="00BA5555" w:rsidRDefault="00BA5555" w:rsidP="00D16CE6">
            <w:pPr>
              <w:jc w:val="center"/>
            </w:pPr>
            <w:r>
              <w:rPr>
                <w:noProof/>
              </w:rPr>
              <w:drawing>
                <wp:anchor distT="0" distB="0" distL="114300" distR="114300" simplePos="0" relativeHeight="251680768" behindDoc="0" locked="0" layoutInCell="1" allowOverlap="1" wp14:anchorId="71A2C81C" wp14:editId="0CE3D4C2">
                  <wp:simplePos x="0" y="0"/>
                  <wp:positionH relativeFrom="column">
                    <wp:posOffset>2540</wp:posOffset>
                  </wp:positionH>
                  <wp:positionV relativeFrom="paragraph">
                    <wp:posOffset>3175</wp:posOffset>
                  </wp:positionV>
                  <wp:extent cx="3088005" cy="2315845"/>
                  <wp:effectExtent l="0" t="0" r="0" b="8255"/>
                  <wp:wrapTopAndBottom/>
                  <wp:docPr id="1126427451"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27451" name="Picture 1126427451"/>
                          <pic:cNvPicPr/>
                        </pic:nvPicPr>
                        <pic:blipFill>
                          <a:blip r:embed="rId19">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t>SF 7 BW 125 kHz</w:t>
            </w:r>
          </w:p>
        </w:tc>
        <w:tc>
          <w:tcPr>
            <w:tcW w:w="5535" w:type="dxa"/>
          </w:tcPr>
          <w:p w14:paraId="40F26E00" w14:textId="77777777" w:rsidR="00BA5555" w:rsidRDefault="00BA5555" w:rsidP="00D16CE6">
            <w:pPr>
              <w:jc w:val="center"/>
            </w:pPr>
            <w:r>
              <w:rPr>
                <w:noProof/>
              </w:rPr>
              <w:drawing>
                <wp:anchor distT="0" distB="0" distL="114300" distR="114300" simplePos="0" relativeHeight="251681792" behindDoc="0" locked="0" layoutInCell="1" allowOverlap="1" wp14:anchorId="1B65D040" wp14:editId="2BF2DC73">
                  <wp:simplePos x="0" y="0"/>
                  <wp:positionH relativeFrom="column">
                    <wp:posOffset>-1270</wp:posOffset>
                  </wp:positionH>
                  <wp:positionV relativeFrom="paragraph">
                    <wp:posOffset>3175</wp:posOffset>
                  </wp:positionV>
                  <wp:extent cx="3105150" cy="2328545"/>
                  <wp:effectExtent l="0" t="0" r="0" b="0"/>
                  <wp:wrapTopAndBottom/>
                  <wp:docPr id="6628593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9389" name="Picture 662859389"/>
                          <pic:cNvPicPr/>
                        </pic:nvPicPr>
                        <pic:blipFill>
                          <a:blip r:embed="rId20">
                            <a:extLst>
                              <a:ext uri="{28A0092B-C50C-407E-A947-70E740481C1C}">
                                <a14:useLocalDpi xmlns:a14="http://schemas.microsoft.com/office/drawing/2010/main" val="0"/>
                              </a:ext>
                            </a:extLst>
                          </a:blip>
                          <a:stretch>
                            <a:fillRect/>
                          </a:stretch>
                        </pic:blipFill>
                        <pic:spPr>
                          <a:xfrm>
                            <a:off x="0" y="0"/>
                            <a:ext cx="3105150" cy="2328545"/>
                          </a:xfrm>
                          <a:prstGeom prst="rect">
                            <a:avLst/>
                          </a:prstGeom>
                        </pic:spPr>
                      </pic:pic>
                    </a:graphicData>
                  </a:graphic>
                  <wp14:sizeRelH relativeFrom="margin">
                    <wp14:pctWidth>0</wp14:pctWidth>
                  </wp14:sizeRelH>
                  <wp14:sizeRelV relativeFrom="margin">
                    <wp14:pctHeight>0</wp14:pctHeight>
                  </wp14:sizeRelV>
                </wp:anchor>
              </w:drawing>
            </w:r>
            <w:r>
              <w:t>SF 7 BW 500 kHz</w:t>
            </w:r>
            <w:r>
              <w:rPr>
                <w:noProof/>
              </w:rPr>
              <w:t xml:space="preserve"> </w:t>
            </w:r>
          </w:p>
        </w:tc>
      </w:tr>
      <w:tr w:rsidR="00BA5555" w14:paraId="3870C940" w14:textId="77777777" w:rsidTr="00D16CE6">
        <w:trPr>
          <w:trHeight w:val="4032"/>
        </w:trPr>
        <w:tc>
          <w:tcPr>
            <w:tcW w:w="5535" w:type="dxa"/>
          </w:tcPr>
          <w:p w14:paraId="61320D12" w14:textId="77777777" w:rsidR="00BA5555" w:rsidRDefault="00BA5555" w:rsidP="00D16CE6">
            <w:pPr>
              <w:jc w:val="center"/>
            </w:pPr>
            <w:r>
              <w:rPr>
                <w:noProof/>
              </w:rPr>
              <w:drawing>
                <wp:anchor distT="0" distB="0" distL="114300" distR="114300" simplePos="0" relativeHeight="251682816" behindDoc="0" locked="0" layoutInCell="1" allowOverlap="1" wp14:anchorId="1F000045" wp14:editId="5E171E66">
                  <wp:simplePos x="0" y="0"/>
                  <wp:positionH relativeFrom="column">
                    <wp:posOffset>2540</wp:posOffset>
                  </wp:positionH>
                  <wp:positionV relativeFrom="paragraph">
                    <wp:posOffset>0</wp:posOffset>
                  </wp:positionV>
                  <wp:extent cx="3114040" cy="2335530"/>
                  <wp:effectExtent l="0" t="0" r="0" b="7620"/>
                  <wp:wrapTopAndBottom/>
                  <wp:docPr id="178325397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3979" name="Picture 1783253979"/>
                          <pic:cNvPicPr/>
                        </pic:nvPicPr>
                        <pic:blipFill>
                          <a:blip r:embed="rId21">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125 kHz</w:t>
            </w:r>
            <w:r>
              <w:rPr>
                <w:noProof/>
              </w:rPr>
              <w:t xml:space="preserve"> </w:t>
            </w:r>
          </w:p>
        </w:tc>
        <w:tc>
          <w:tcPr>
            <w:tcW w:w="5535" w:type="dxa"/>
          </w:tcPr>
          <w:p w14:paraId="582C5975" w14:textId="77777777" w:rsidR="00BA5555" w:rsidRDefault="00BA5555" w:rsidP="00D16CE6">
            <w:pPr>
              <w:jc w:val="center"/>
            </w:pPr>
            <w:r>
              <w:rPr>
                <w:noProof/>
              </w:rPr>
              <w:drawing>
                <wp:anchor distT="0" distB="0" distL="114300" distR="114300" simplePos="0" relativeHeight="251683840" behindDoc="0" locked="0" layoutInCell="1" allowOverlap="1" wp14:anchorId="37F605E6" wp14:editId="744D1009">
                  <wp:simplePos x="0" y="0"/>
                  <wp:positionH relativeFrom="column">
                    <wp:posOffset>-1270</wp:posOffset>
                  </wp:positionH>
                  <wp:positionV relativeFrom="paragraph">
                    <wp:posOffset>0</wp:posOffset>
                  </wp:positionV>
                  <wp:extent cx="3114040" cy="2335530"/>
                  <wp:effectExtent l="0" t="0" r="0" b="7620"/>
                  <wp:wrapTopAndBottom/>
                  <wp:docPr id="1212769827"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9827" name="Picture 1212769827"/>
                          <pic:cNvPicPr/>
                        </pic:nvPicPr>
                        <pic:blipFill>
                          <a:blip r:embed="rId22">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500 kHz</w:t>
            </w:r>
            <w:r>
              <w:rPr>
                <w:noProof/>
              </w:rPr>
              <w:t xml:space="preserve"> </w:t>
            </w:r>
          </w:p>
        </w:tc>
      </w:tr>
    </w:tbl>
    <w:p w14:paraId="3450810F" w14:textId="77777777" w:rsidR="00BA5555" w:rsidRDefault="00BA5555" w:rsidP="00841FAC">
      <w:pPr>
        <w:rPr>
          <w:rFonts w:cs="Times New Roman"/>
        </w:rPr>
      </w:pPr>
    </w:p>
    <w:tbl>
      <w:tblPr>
        <w:tblStyle w:val="TableGrid"/>
        <w:tblW w:w="4945" w:type="dxa"/>
        <w:jc w:val="center"/>
        <w:tblLook w:val="0420" w:firstRow="1" w:lastRow="0" w:firstColumn="0" w:lastColumn="0" w:noHBand="0" w:noVBand="1"/>
      </w:tblPr>
      <w:tblGrid>
        <w:gridCol w:w="1075"/>
        <w:gridCol w:w="1530"/>
        <w:gridCol w:w="2340"/>
      </w:tblGrid>
      <w:tr w:rsidR="00BA5555" w:rsidRPr="00F07630" w14:paraId="069808B3" w14:textId="77777777" w:rsidTr="00D16CE6">
        <w:trPr>
          <w:trHeight w:val="413"/>
          <w:jc w:val="center"/>
        </w:trPr>
        <w:tc>
          <w:tcPr>
            <w:tcW w:w="1075" w:type="dxa"/>
            <w:shd w:val="clear" w:color="auto" w:fill="D1D1D1" w:themeFill="background2" w:themeFillShade="E6"/>
            <w:hideMark/>
          </w:tcPr>
          <w:p w14:paraId="59F6BD80" w14:textId="77777777" w:rsidR="00BA5555" w:rsidRPr="00F07630" w:rsidRDefault="00BA5555" w:rsidP="00D16CE6">
            <w:pPr>
              <w:spacing w:after="160" w:line="278" w:lineRule="auto"/>
              <w:rPr>
                <w:rFonts w:cs="Times New Roman"/>
              </w:rPr>
            </w:pPr>
            <w:r w:rsidRPr="00F07630">
              <w:rPr>
                <w:rFonts w:cs="Times New Roman"/>
                <w:b/>
                <w:bCs/>
              </w:rPr>
              <w:lastRenderedPageBreak/>
              <w:t>Spread Factor</w:t>
            </w:r>
          </w:p>
        </w:tc>
        <w:tc>
          <w:tcPr>
            <w:tcW w:w="1530" w:type="dxa"/>
            <w:shd w:val="clear" w:color="auto" w:fill="D1D1D1" w:themeFill="background2" w:themeFillShade="E6"/>
            <w:hideMark/>
          </w:tcPr>
          <w:p w14:paraId="69D0AAD1" w14:textId="77777777" w:rsidR="00BA5555" w:rsidRPr="00F07630" w:rsidRDefault="00BA5555" w:rsidP="00D16CE6">
            <w:pPr>
              <w:spacing w:after="160" w:line="278" w:lineRule="auto"/>
              <w:rPr>
                <w:rFonts w:cs="Times New Roman"/>
              </w:rPr>
            </w:pPr>
            <w:r w:rsidRPr="00F07630">
              <w:rPr>
                <w:rFonts w:cs="Times New Roman"/>
                <w:b/>
                <w:bCs/>
              </w:rPr>
              <w:t>Bandwidth</w:t>
            </w:r>
          </w:p>
        </w:tc>
        <w:tc>
          <w:tcPr>
            <w:tcW w:w="2340" w:type="dxa"/>
            <w:shd w:val="clear" w:color="auto" w:fill="D1D1D1" w:themeFill="background2" w:themeFillShade="E6"/>
          </w:tcPr>
          <w:p w14:paraId="05361388" w14:textId="77777777" w:rsidR="00BA5555" w:rsidRPr="00F07630" w:rsidRDefault="00BA5555" w:rsidP="00D16CE6">
            <w:pPr>
              <w:rPr>
                <w:rFonts w:cs="Times New Roman"/>
                <w:b/>
                <w:bCs/>
              </w:rPr>
            </w:pPr>
            <w:r>
              <w:rPr>
                <w:rFonts w:cs="Times New Roman"/>
                <w:b/>
                <w:bCs/>
              </w:rPr>
              <w:t>Peak Area Estimate (Square km)</w:t>
            </w:r>
          </w:p>
        </w:tc>
      </w:tr>
      <w:tr w:rsidR="00BA5555" w:rsidRPr="00F07630" w14:paraId="3370BC4E" w14:textId="77777777" w:rsidTr="00D16CE6">
        <w:trPr>
          <w:trHeight w:val="536"/>
          <w:jc w:val="center"/>
        </w:trPr>
        <w:tc>
          <w:tcPr>
            <w:tcW w:w="1075" w:type="dxa"/>
            <w:hideMark/>
          </w:tcPr>
          <w:p w14:paraId="119268A9" w14:textId="77777777" w:rsidR="00BA5555" w:rsidRPr="00F07630" w:rsidRDefault="00BA5555" w:rsidP="00D16CE6">
            <w:pPr>
              <w:spacing w:after="160" w:line="278" w:lineRule="auto"/>
              <w:rPr>
                <w:rFonts w:cs="Times New Roman"/>
              </w:rPr>
            </w:pPr>
            <w:r w:rsidRPr="00F07630">
              <w:rPr>
                <w:rFonts w:cs="Times New Roman"/>
              </w:rPr>
              <w:t>7</w:t>
            </w:r>
          </w:p>
        </w:tc>
        <w:tc>
          <w:tcPr>
            <w:tcW w:w="1530" w:type="dxa"/>
            <w:hideMark/>
          </w:tcPr>
          <w:p w14:paraId="38C5E6A0" w14:textId="77777777" w:rsidR="00BA5555" w:rsidRPr="00F07630" w:rsidRDefault="00BA5555" w:rsidP="00D16CE6">
            <w:pPr>
              <w:spacing w:after="160" w:line="278" w:lineRule="auto"/>
              <w:rPr>
                <w:rFonts w:cs="Times New Roman"/>
              </w:rPr>
            </w:pPr>
            <w:r w:rsidRPr="00F07630">
              <w:rPr>
                <w:rFonts w:cs="Times New Roman"/>
              </w:rPr>
              <w:t>10.4 kHz</w:t>
            </w:r>
          </w:p>
        </w:tc>
        <w:tc>
          <w:tcPr>
            <w:tcW w:w="2340" w:type="dxa"/>
          </w:tcPr>
          <w:p w14:paraId="1B2D49B1" w14:textId="77777777" w:rsidR="00BA5555" w:rsidRPr="00F07630" w:rsidRDefault="00BA5555" w:rsidP="00D16CE6">
            <w:pPr>
              <w:rPr>
                <w:rFonts w:cs="Times New Roman"/>
              </w:rPr>
            </w:pPr>
            <w:r>
              <w:rPr>
                <w:rFonts w:cs="Times New Roman"/>
              </w:rPr>
              <w:t>80</w:t>
            </w:r>
          </w:p>
        </w:tc>
      </w:tr>
      <w:tr w:rsidR="00BA5555" w:rsidRPr="00F07630" w14:paraId="05C65D11" w14:textId="77777777" w:rsidTr="00D16CE6">
        <w:trPr>
          <w:trHeight w:val="536"/>
          <w:jc w:val="center"/>
        </w:trPr>
        <w:tc>
          <w:tcPr>
            <w:tcW w:w="1075" w:type="dxa"/>
            <w:hideMark/>
          </w:tcPr>
          <w:p w14:paraId="06F4CE3D" w14:textId="77777777" w:rsidR="00BA5555" w:rsidRPr="00F07630" w:rsidRDefault="00BA5555" w:rsidP="00D16CE6">
            <w:pPr>
              <w:spacing w:after="160" w:line="278" w:lineRule="auto"/>
              <w:rPr>
                <w:rFonts w:cs="Times New Roman"/>
              </w:rPr>
            </w:pPr>
            <w:r w:rsidRPr="00F07630">
              <w:rPr>
                <w:rFonts w:cs="Times New Roman"/>
              </w:rPr>
              <w:t>7</w:t>
            </w:r>
          </w:p>
        </w:tc>
        <w:tc>
          <w:tcPr>
            <w:tcW w:w="1530" w:type="dxa"/>
            <w:hideMark/>
          </w:tcPr>
          <w:p w14:paraId="78989BBA" w14:textId="77777777" w:rsidR="00BA5555" w:rsidRPr="00F07630" w:rsidRDefault="00BA5555" w:rsidP="00D16CE6">
            <w:pPr>
              <w:spacing w:after="160" w:line="278" w:lineRule="auto"/>
              <w:rPr>
                <w:rFonts w:cs="Times New Roman"/>
              </w:rPr>
            </w:pPr>
            <w:r w:rsidRPr="00F07630">
              <w:rPr>
                <w:rFonts w:cs="Times New Roman"/>
              </w:rPr>
              <w:t>20 kHz</w:t>
            </w:r>
          </w:p>
        </w:tc>
        <w:tc>
          <w:tcPr>
            <w:tcW w:w="2340" w:type="dxa"/>
          </w:tcPr>
          <w:p w14:paraId="119B16CC" w14:textId="77777777" w:rsidR="00BA5555" w:rsidRPr="00F07630" w:rsidRDefault="00BA5555" w:rsidP="00D16CE6">
            <w:pPr>
              <w:rPr>
                <w:rFonts w:cs="Times New Roman"/>
              </w:rPr>
            </w:pPr>
            <w:r>
              <w:rPr>
                <w:rFonts w:cs="Times New Roman"/>
              </w:rPr>
              <w:t>75</w:t>
            </w:r>
          </w:p>
        </w:tc>
      </w:tr>
      <w:tr w:rsidR="00BA5555" w:rsidRPr="00F07630" w14:paraId="37C0DF9E" w14:textId="77777777" w:rsidTr="00D16CE6">
        <w:trPr>
          <w:trHeight w:val="536"/>
          <w:jc w:val="center"/>
        </w:trPr>
        <w:tc>
          <w:tcPr>
            <w:tcW w:w="1075" w:type="dxa"/>
            <w:hideMark/>
          </w:tcPr>
          <w:p w14:paraId="25ECF732" w14:textId="77777777" w:rsidR="00BA5555" w:rsidRPr="00F07630" w:rsidRDefault="00BA5555" w:rsidP="00D16CE6">
            <w:pPr>
              <w:spacing w:after="160" w:line="278" w:lineRule="auto"/>
              <w:rPr>
                <w:rFonts w:cs="Times New Roman"/>
              </w:rPr>
            </w:pPr>
            <w:r w:rsidRPr="00F07630">
              <w:rPr>
                <w:rFonts w:cs="Times New Roman"/>
              </w:rPr>
              <w:t>7</w:t>
            </w:r>
          </w:p>
        </w:tc>
        <w:tc>
          <w:tcPr>
            <w:tcW w:w="1530" w:type="dxa"/>
            <w:hideMark/>
          </w:tcPr>
          <w:p w14:paraId="0ED3FE7A" w14:textId="77777777" w:rsidR="00BA5555" w:rsidRPr="00F07630" w:rsidRDefault="00BA5555" w:rsidP="00D16CE6">
            <w:pPr>
              <w:spacing w:after="160" w:line="278" w:lineRule="auto"/>
              <w:rPr>
                <w:rFonts w:cs="Times New Roman"/>
              </w:rPr>
            </w:pPr>
            <w:r w:rsidRPr="00F07630">
              <w:rPr>
                <w:rFonts w:cs="Times New Roman"/>
              </w:rPr>
              <w:t>125 kHz</w:t>
            </w:r>
          </w:p>
        </w:tc>
        <w:tc>
          <w:tcPr>
            <w:tcW w:w="2340" w:type="dxa"/>
          </w:tcPr>
          <w:p w14:paraId="75D64278" w14:textId="77777777" w:rsidR="00BA5555" w:rsidRPr="00F07630" w:rsidRDefault="00BA5555" w:rsidP="00D16CE6">
            <w:pPr>
              <w:rPr>
                <w:rFonts w:cs="Times New Roman"/>
              </w:rPr>
            </w:pPr>
            <w:r>
              <w:rPr>
                <w:rFonts w:cs="Times New Roman"/>
              </w:rPr>
              <w:t>5</w:t>
            </w:r>
          </w:p>
        </w:tc>
      </w:tr>
      <w:tr w:rsidR="00BA5555" w:rsidRPr="00F07630" w14:paraId="609B190A" w14:textId="77777777" w:rsidTr="00D16CE6">
        <w:trPr>
          <w:trHeight w:val="536"/>
          <w:jc w:val="center"/>
        </w:trPr>
        <w:tc>
          <w:tcPr>
            <w:tcW w:w="1075" w:type="dxa"/>
            <w:hideMark/>
          </w:tcPr>
          <w:p w14:paraId="7D4F8B22" w14:textId="77777777" w:rsidR="00BA5555" w:rsidRPr="00F07630" w:rsidRDefault="00BA5555" w:rsidP="00D16CE6">
            <w:pPr>
              <w:spacing w:after="160" w:line="278" w:lineRule="auto"/>
              <w:rPr>
                <w:rFonts w:cs="Times New Roman"/>
              </w:rPr>
            </w:pPr>
            <w:r w:rsidRPr="00F07630">
              <w:rPr>
                <w:rFonts w:cs="Times New Roman"/>
              </w:rPr>
              <w:t>7</w:t>
            </w:r>
          </w:p>
        </w:tc>
        <w:tc>
          <w:tcPr>
            <w:tcW w:w="1530" w:type="dxa"/>
            <w:hideMark/>
          </w:tcPr>
          <w:p w14:paraId="6F999647" w14:textId="77777777" w:rsidR="00BA5555" w:rsidRPr="00F07630" w:rsidRDefault="00BA5555" w:rsidP="00D16CE6">
            <w:pPr>
              <w:spacing w:after="160" w:line="278" w:lineRule="auto"/>
              <w:rPr>
                <w:rFonts w:cs="Times New Roman"/>
              </w:rPr>
            </w:pPr>
            <w:r w:rsidRPr="00F07630">
              <w:rPr>
                <w:rFonts w:cs="Times New Roman"/>
              </w:rPr>
              <w:t>500 kHz</w:t>
            </w:r>
          </w:p>
        </w:tc>
        <w:tc>
          <w:tcPr>
            <w:tcW w:w="2340" w:type="dxa"/>
          </w:tcPr>
          <w:p w14:paraId="7227169A" w14:textId="77777777" w:rsidR="00BA5555" w:rsidRPr="00F07630" w:rsidRDefault="00BA5555" w:rsidP="00D16CE6">
            <w:pPr>
              <w:rPr>
                <w:rFonts w:cs="Times New Roman"/>
              </w:rPr>
            </w:pPr>
            <w:r>
              <w:rPr>
                <w:rFonts w:cs="Times New Roman"/>
              </w:rPr>
              <w:t>&lt; 1</w:t>
            </w:r>
          </w:p>
        </w:tc>
      </w:tr>
      <w:tr w:rsidR="00BA5555" w:rsidRPr="00F07630" w14:paraId="30151FDF" w14:textId="77777777" w:rsidTr="00D16CE6">
        <w:trPr>
          <w:trHeight w:val="536"/>
          <w:jc w:val="center"/>
        </w:trPr>
        <w:tc>
          <w:tcPr>
            <w:tcW w:w="1075" w:type="dxa"/>
            <w:hideMark/>
          </w:tcPr>
          <w:p w14:paraId="391C81A7" w14:textId="77777777" w:rsidR="00BA5555" w:rsidRPr="00F07630" w:rsidRDefault="00BA5555" w:rsidP="00D16CE6">
            <w:pPr>
              <w:spacing w:after="160" w:line="278" w:lineRule="auto"/>
              <w:rPr>
                <w:rFonts w:cs="Times New Roman"/>
              </w:rPr>
            </w:pPr>
            <w:r w:rsidRPr="00F07630">
              <w:rPr>
                <w:rFonts w:cs="Times New Roman"/>
              </w:rPr>
              <w:t>12</w:t>
            </w:r>
          </w:p>
        </w:tc>
        <w:tc>
          <w:tcPr>
            <w:tcW w:w="1530" w:type="dxa"/>
            <w:hideMark/>
          </w:tcPr>
          <w:p w14:paraId="15A6C886" w14:textId="77777777" w:rsidR="00BA5555" w:rsidRPr="00F07630" w:rsidRDefault="00BA5555" w:rsidP="00D16CE6">
            <w:pPr>
              <w:spacing w:after="160" w:line="278" w:lineRule="auto"/>
              <w:rPr>
                <w:rFonts w:cs="Times New Roman"/>
              </w:rPr>
            </w:pPr>
            <w:r w:rsidRPr="00F07630">
              <w:rPr>
                <w:rFonts w:cs="Times New Roman"/>
              </w:rPr>
              <w:t>125 kHz</w:t>
            </w:r>
          </w:p>
        </w:tc>
        <w:tc>
          <w:tcPr>
            <w:tcW w:w="2340" w:type="dxa"/>
          </w:tcPr>
          <w:p w14:paraId="3A6782E3" w14:textId="77777777" w:rsidR="00BA5555" w:rsidRPr="00F07630" w:rsidRDefault="00BA5555" w:rsidP="00D16CE6">
            <w:pPr>
              <w:rPr>
                <w:rFonts w:cs="Times New Roman"/>
              </w:rPr>
            </w:pPr>
            <w:r>
              <w:rPr>
                <w:rFonts w:cs="Times New Roman"/>
              </w:rPr>
              <w:t>5</w:t>
            </w:r>
          </w:p>
        </w:tc>
      </w:tr>
      <w:tr w:rsidR="00BA5555" w:rsidRPr="00F07630" w14:paraId="7C8980A5" w14:textId="77777777" w:rsidTr="00D16CE6">
        <w:trPr>
          <w:trHeight w:val="536"/>
          <w:jc w:val="center"/>
        </w:trPr>
        <w:tc>
          <w:tcPr>
            <w:tcW w:w="1075" w:type="dxa"/>
            <w:hideMark/>
          </w:tcPr>
          <w:p w14:paraId="35748CF2" w14:textId="77777777" w:rsidR="00BA5555" w:rsidRPr="00F07630" w:rsidRDefault="00BA5555" w:rsidP="00D16CE6">
            <w:pPr>
              <w:spacing w:after="160" w:line="278" w:lineRule="auto"/>
              <w:rPr>
                <w:rFonts w:cs="Times New Roman"/>
              </w:rPr>
            </w:pPr>
            <w:r w:rsidRPr="00F07630">
              <w:rPr>
                <w:rFonts w:cs="Times New Roman"/>
              </w:rPr>
              <w:t>12</w:t>
            </w:r>
          </w:p>
        </w:tc>
        <w:tc>
          <w:tcPr>
            <w:tcW w:w="1530" w:type="dxa"/>
            <w:hideMark/>
          </w:tcPr>
          <w:p w14:paraId="534FFF12" w14:textId="77777777" w:rsidR="00BA5555" w:rsidRPr="00F07630" w:rsidRDefault="00BA5555" w:rsidP="00D16CE6">
            <w:pPr>
              <w:spacing w:after="160" w:line="278" w:lineRule="auto"/>
              <w:rPr>
                <w:rFonts w:cs="Times New Roman"/>
              </w:rPr>
            </w:pPr>
            <w:r w:rsidRPr="00F07630">
              <w:rPr>
                <w:rFonts w:cs="Times New Roman"/>
              </w:rPr>
              <w:t>500 kHz</w:t>
            </w:r>
          </w:p>
        </w:tc>
        <w:tc>
          <w:tcPr>
            <w:tcW w:w="2340" w:type="dxa"/>
          </w:tcPr>
          <w:p w14:paraId="3EF9499A" w14:textId="77777777" w:rsidR="00BA5555" w:rsidRPr="00F07630" w:rsidRDefault="00BA5555" w:rsidP="00D16CE6">
            <w:pPr>
              <w:rPr>
                <w:rFonts w:cs="Times New Roman"/>
              </w:rPr>
            </w:pPr>
            <w:r>
              <w:rPr>
                <w:rFonts w:cs="Times New Roman"/>
              </w:rPr>
              <w:t>&lt; 1</w:t>
            </w:r>
          </w:p>
        </w:tc>
      </w:tr>
    </w:tbl>
    <w:p w14:paraId="6B1BD053" w14:textId="77777777" w:rsidR="00BA5555" w:rsidRPr="00841FAC" w:rsidRDefault="00BA5555" w:rsidP="00841FAC">
      <w:pPr>
        <w:rPr>
          <w:rFonts w:cs="Times New Roman"/>
        </w:rPr>
      </w:pPr>
    </w:p>
    <w:p w14:paraId="7441310E" w14:textId="541178AF" w:rsidR="00841FAC" w:rsidRPr="00D97E93" w:rsidRDefault="00841FAC" w:rsidP="00B53E03">
      <w:pPr>
        <w:pStyle w:val="Heading3"/>
      </w:pPr>
      <w:bookmarkStart w:id="33" w:name="_Toc231836853"/>
      <w:r w:rsidRPr="00D97E93">
        <w:t>Interpretation</w:t>
      </w:r>
      <w:bookmarkEnd w:id="33"/>
    </w:p>
    <w:p w14:paraId="062AF6B9" w14:textId="2F6E8F95" w:rsidR="00D97E93" w:rsidRDefault="00D97E93" w:rsidP="00841FAC">
      <w:pPr>
        <w:numPr>
          <w:ilvl w:val="0"/>
          <w:numId w:val="15"/>
        </w:numPr>
        <w:rPr>
          <w:rFonts w:cs="Times New Roman"/>
        </w:rPr>
      </w:pPr>
      <w:r w:rsidRPr="00D97E93">
        <w:rPr>
          <w:rFonts w:cs="Times New Roman"/>
        </w:rPr>
        <w:t>Wider bandwidth configurations produced more concentrated CAF responses and smaller estimated peak areas, indicating improved localization precision with this technique.</w:t>
      </w:r>
      <w:r>
        <w:rPr>
          <w:rFonts w:cs="Times New Roman"/>
        </w:rPr>
        <w:t xml:space="preserve"> This is an expected response for CAF’s behavior and capabilities. </w:t>
      </w:r>
    </w:p>
    <w:p w14:paraId="2671421A" w14:textId="33B09C85" w:rsidR="00BB6575" w:rsidRDefault="00D97E93" w:rsidP="00841FAC">
      <w:pPr>
        <w:numPr>
          <w:ilvl w:val="0"/>
          <w:numId w:val="15"/>
        </w:numPr>
        <w:rPr>
          <w:rFonts w:cs="Times New Roman"/>
        </w:rPr>
      </w:pPr>
      <w:r w:rsidRPr="00D97E93">
        <w:rPr>
          <w:rFonts w:cs="Times New Roman"/>
        </w:rPr>
        <w:t xml:space="preserve">The 10.4 kHz and 20 kHz cases produced much larger peak areas than the 125 kHz and 500 kHz cases, suggesting that narrower LoRa bandwidths are less locatable using this CAF-based </w:t>
      </w:r>
      <w:proofErr w:type="spellStart"/>
      <w:r w:rsidRPr="00D97E93">
        <w:rPr>
          <w:rFonts w:cs="Times New Roman"/>
        </w:rPr>
        <w:t>approach.</w:t>
      </w:r>
      <w:r w:rsidR="00BB6575">
        <w:rPr>
          <w:rFonts w:cs="Times New Roman"/>
        </w:rPr>
        <w:t>SF</w:t>
      </w:r>
      <w:proofErr w:type="spellEnd"/>
      <w:r w:rsidR="00BB6575">
        <w:rPr>
          <w:rFonts w:cs="Times New Roman"/>
        </w:rPr>
        <w:t xml:space="preserve"> seems to have a negligible impact. </w:t>
      </w:r>
    </w:p>
    <w:p w14:paraId="58B09411" w14:textId="77777777" w:rsidR="00D97E93" w:rsidRDefault="00D97E93" w:rsidP="00841FAC">
      <w:pPr>
        <w:numPr>
          <w:ilvl w:val="0"/>
          <w:numId w:val="15"/>
        </w:numPr>
        <w:rPr>
          <w:rFonts w:cs="Times New Roman"/>
        </w:rPr>
      </w:pPr>
      <w:r w:rsidRPr="00D97E93">
        <w:rPr>
          <w:rFonts w:cs="Times New Roman"/>
        </w:rPr>
        <w:t>At the same bandwidths, SF7 and SF12 produced similar peak-area estimates, indicating that spreading factor was not a dominant driver of CAF localization performance in this test.</w:t>
      </w:r>
    </w:p>
    <w:p w14:paraId="0304C69B" w14:textId="77777777" w:rsidR="00D97E93" w:rsidRDefault="00D97E93" w:rsidP="00841FAC">
      <w:pPr>
        <w:numPr>
          <w:ilvl w:val="0"/>
          <w:numId w:val="15"/>
        </w:numPr>
        <w:rPr>
          <w:rFonts w:cs="Times New Roman"/>
        </w:rPr>
      </w:pPr>
      <w:r w:rsidRPr="00D97E93">
        <w:rPr>
          <w:rFonts w:cs="Times New Roman"/>
        </w:rPr>
        <w:t>LoRa bandwidth selection can significantly affect localization performance, meaning that waveform configuration choices may influence how easily a LoRa emitter can be located.</w:t>
      </w:r>
    </w:p>
    <w:p w14:paraId="2A9C3528" w14:textId="3499D82C" w:rsidR="00841FAC" w:rsidRPr="00D97E93" w:rsidRDefault="00841FAC" w:rsidP="00B53E03">
      <w:pPr>
        <w:pStyle w:val="Heading3"/>
      </w:pPr>
      <w:bookmarkStart w:id="34" w:name="_Toc231836854"/>
      <w:r w:rsidRPr="00D97E93">
        <w:t>Validity Notes</w:t>
      </w:r>
      <w:bookmarkEnd w:id="34"/>
    </w:p>
    <w:p w14:paraId="3F69DF13" w14:textId="77777777" w:rsidR="00D97E93" w:rsidRDefault="00D97E93" w:rsidP="00D97E93">
      <w:pPr>
        <w:numPr>
          <w:ilvl w:val="0"/>
          <w:numId w:val="15"/>
        </w:numPr>
        <w:rPr>
          <w:rFonts w:cs="Times New Roman"/>
        </w:rPr>
      </w:pPr>
      <w:r w:rsidRPr="00D97E93">
        <w:rPr>
          <w:rFonts w:cs="Times New Roman"/>
        </w:rPr>
        <w:t>The peak-area estimates characterize this CAF processing method and should not be interpreted as universal geolocation limits for all LoRa collection or localization approaches.</w:t>
      </w:r>
    </w:p>
    <w:p w14:paraId="56412E60" w14:textId="220D77EF" w:rsidR="00D97E93" w:rsidRDefault="00D97E93" w:rsidP="00D97E93">
      <w:pPr>
        <w:numPr>
          <w:ilvl w:val="0"/>
          <w:numId w:val="15"/>
        </w:numPr>
        <w:rPr>
          <w:rFonts w:cs="Times New Roman"/>
        </w:rPr>
      </w:pPr>
      <w:r w:rsidRPr="00D97E93">
        <w:rPr>
          <w:rFonts w:cs="Times New Roman"/>
        </w:rPr>
        <w:t>Multipath, terrain blockage, antenna orientation, polarization mismatch, mobility, and environmental clutter could broaden or distort CAF peaks, especially for narrower bandwidth configurations.</w:t>
      </w:r>
    </w:p>
    <w:p w14:paraId="2A49574E" w14:textId="35E42F7F" w:rsidR="00D97E93" w:rsidRDefault="00D97E93" w:rsidP="00D97E93">
      <w:pPr>
        <w:numPr>
          <w:ilvl w:val="0"/>
          <w:numId w:val="15"/>
        </w:numPr>
        <w:rPr>
          <w:rFonts w:cs="Times New Roman"/>
        </w:rPr>
      </w:pPr>
      <w:r w:rsidRPr="00D97E93">
        <w:rPr>
          <w:rFonts w:cs="Times New Roman"/>
        </w:rPr>
        <w:t>The results depend on the tested receiver geometry, baseline distance, assumed emitter position, and simulated range conditions. Different tactical geometries could produce different ambiguity regions.</w:t>
      </w:r>
    </w:p>
    <w:p w14:paraId="6A2DF23E" w14:textId="390D75A9" w:rsidR="00D97E93" w:rsidRDefault="00D97E93" w:rsidP="00D97E93">
      <w:pPr>
        <w:numPr>
          <w:ilvl w:val="0"/>
          <w:numId w:val="15"/>
        </w:numPr>
        <w:rPr>
          <w:rFonts w:cs="Times New Roman"/>
        </w:rPr>
      </w:pPr>
      <w:r w:rsidRPr="00D97E93">
        <w:rPr>
          <w:rFonts w:cs="Times New Roman"/>
        </w:rPr>
        <w:lastRenderedPageBreak/>
        <w:t>Comparing LoRa CAF results against additional communication waveforms would provide better context for determining whether LoRa is comparatively easier or harder to locate.</w:t>
      </w:r>
    </w:p>
    <w:p w14:paraId="0024C768" w14:textId="0B89DA33" w:rsidR="00D97E93" w:rsidRDefault="00D97E93" w:rsidP="00D97E93">
      <w:pPr>
        <w:numPr>
          <w:ilvl w:val="0"/>
          <w:numId w:val="15"/>
        </w:numPr>
        <w:rPr>
          <w:rFonts w:cs="Times New Roman"/>
        </w:rPr>
      </w:pPr>
      <w:r w:rsidRPr="00D97E93">
        <w:rPr>
          <w:rFonts w:cs="Times New Roman"/>
        </w:rPr>
        <w:t>Testing with realistic distances, receiver placement, motion, terrain, and alternate geolocation methods would better establish operational relevance.</w:t>
      </w:r>
    </w:p>
    <w:p w14:paraId="6D1E8BE5" w14:textId="78D23B28" w:rsidR="00CE3553" w:rsidRPr="00D97E93" w:rsidRDefault="00D97E93" w:rsidP="00D97E93">
      <w:pPr>
        <w:rPr>
          <w:rFonts w:cs="Times New Roman"/>
        </w:rPr>
      </w:pPr>
      <w:r w:rsidRPr="00D97E93">
        <w:rPr>
          <w:rFonts w:cs="Times New Roman"/>
        </w:rPr>
        <w:t>The CAF results indicate that bandwidth was the dominant LoRa parameter affecting localization performance in this test. Wider bandwidth configurations produced more concentrated CAF peaks and smaller estimated peak areas, while narrowband configurations produced broader ambiguity regions. Spreading factor had minimal observed effect at the same bandwidths, as SF7 and SF12 produced similar peak-area estimates for both the 125 kHz and 500 kHz cases. Overall, the results suggest that LoRa geolocation performance using this CAF-based technique is highly configuration-dependent, with bandwidth selection having a stronger effect than spreading factor under the tested conditions. Further evaluation at NIWC would be highly valuable to validate these trends under more realistic test conditions, compare LoRa against additional waveforms, and refine the geolocation results using operationally relevant receiver geometries and collection scenarios.</w:t>
      </w:r>
      <w:r w:rsidR="00CE3553" w:rsidRPr="00D97E93">
        <w:rPr>
          <w:rFonts w:cs="Times New Roman"/>
        </w:rPr>
        <w:br w:type="page"/>
      </w:r>
    </w:p>
    <w:p w14:paraId="0AAB69A9" w14:textId="23358650" w:rsidR="00841FAC" w:rsidRDefault="00841FAC" w:rsidP="00B53E03">
      <w:pPr>
        <w:pStyle w:val="Heading1"/>
      </w:pPr>
      <w:bookmarkStart w:id="35" w:name="_Toc231836855"/>
      <w:r w:rsidRPr="00841FAC">
        <w:lastRenderedPageBreak/>
        <w:t>Overall Summary</w:t>
      </w:r>
      <w:bookmarkEnd w:id="35"/>
    </w:p>
    <w:p w14:paraId="4086C1CC" w14:textId="77777777" w:rsidR="00B53E03" w:rsidRDefault="00B53E03" w:rsidP="00B53E03"/>
    <w:p w14:paraId="0F2C9A96" w14:textId="1B062082" w:rsidR="00B53E03" w:rsidRPr="00B53E03" w:rsidRDefault="00B53E03" w:rsidP="00B53E03">
      <w:pPr>
        <w:pStyle w:val="Heading2"/>
      </w:pPr>
      <w:bookmarkStart w:id="36" w:name="_Toc231836856"/>
      <w:r>
        <w:t>Objectives Met</w:t>
      </w:r>
      <w:bookmarkEnd w:id="36"/>
    </w:p>
    <w:tbl>
      <w:tblPr>
        <w:tblStyle w:val="TableGrid"/>
        <w:tblW w:w="0" w:type="auto"/>
        <w:tblLook w:val="04A0" w:firstRow="1" w:lastRow="0" w:firstColumn="1" w:lastColumn="0" w:noHBand="0" w:noVBand="1"/>
      </w:tblPr>
      <w:tblGrid>
        <w:gridCol w:w="2425"/>
        <w:gridCol w:w="1800"/>
        <w:gridCol w:w="5125"/>
      </w:tblGrid>
      <w:tr w:rsidR="00D93D1C" w14:paraId="065C74DF" w14:textId="77777777" w:rsidTr="00FC48C9">
        <w:tc>
          <w:tcPr>
            <w:tcW w:w="2425" w:type="dxa"/>
            <w:shd w:val="clear" w:color="auto" w:fill="D1D1D1" w:themeFill="background2" w:themeFillShade="E6"/>
          </w:tcPr>
          <w:p w14:paraId="11AF1FDE" w14:textId="5ED486E9" w:rsidR="00D93D1C" w:rsidRPr="005800A4" w:rsidRDefault="00D93D1C" w:rsidP="00841FAC">
            <w:pPr>
              <w:rPr>
                <w:rFonts w:cs="Times New Roman"/>
                <w:b/>
                <w:bCs/>
              </w:rPr>
            </w:pPr>
            <w:r w:rsidRPr="005800A4">
              <w:rPr>
                <w:rFonts w:cs="Times New Roman"/>
                <w:b/>
                <w:bCs/>
              </w:rPr>
              <w:t>Measurable Objective</w:t>
            </w:r>
          </w:p>
        </w:tc>
        <w:tc>
          <w:tcPr>
            <w:tcW w:w="1800" w:type="dxa"/>
            <w:shd w:val="clear" w:color="auto" w:fill="D1D1D1" w:themeFill="background2" w:themeFillShade="E6"/>
          </w:tcPr>
          <w:p w14:paraId="06664D09" w14:textId="0133F7AA" w:rsidR="00D93D1C" w:rsidRPr="005800A4" w:rsidRDefault="00D93D1C" w:rsidP="00841FAC">
            <w:pPr>
              <w:rPr>
                <w:rFonts w:cs="Times New Roman"/>
                <w:b/>
                <w:bCs/>
              </w:rPr>
            </w:pPr>
            <w:r w:rsidRPr="005800A4">
              <w:rPr>
                <w:rFonts w:cs="Times New Roman"/>
                <w:b/>
                <w:bCs/>
              </w:rPr>
              <w:t>Status</w:t>
            </w:r>
          </w:p>
        </w:tc>
        <w:tc>
          <w:tcPr>
            <w:tcW w:w="5125" w:type="dxa"/>
            <w:shd w:val="clear" w:color="auto" w:fill="D1D1D1" w:themeFill="background2" w:themeFillShade="E6"/>
          </w:tcPr>
          <w:p w14:paraId="1DA60D64" w14:textId="444934E5" w:rsidR="00D93D1C" w:rsidRPr="005800A4" w:rsidRDefault="00D93D1C" w:rsidP="00841FAC">
            <w:pPr>
              <w:rPr>
                <w:rFonts w:cs="Times New Roman"/>
                <w:b/>
                <w:bCs/>
              </w:rPr>
            </w:pPr>
            <w:r w:rsidRPr="005800A4">
              <w:rPr>
                <w:rFonts w:cs="Times New Roman"/>
                <w:b/>
                <w:bCs/>
              </w:rPr>
              <w:t>Notes</w:t>
            </w:r>
          </w:p>
        </w:tc>
      </w:tr>
      <w:tr w:rsidR="00D93D1C" w14:paraId="7BD83348" w14:textId="77777777" w:rsidTr="00CC3AF9">
        <w:tc>
          <w:tcPr>
            <w:tcW w:w="2425" w:type="dxa"/>
          </w:tcPr>
          <w:p w14:paraId="23FC43B0" w14:textId="31FFE63F" w:rsidR="00D93D1C" w:rsidRDefault="00D93D1C" w:rsidP="00841FAC">
            <w:pPr>
              <w:rPr>
                <w:rFonts w:cs="Times New Roman"/>
              </w:rPr>
            </w:pPr>
            <w:r w:rsidRPr="00D93D1C">
              <w:rPr>
                <w:rFonts w:cs="Times New Roman"/>
              </w:rPr>
              <w:t>Collect valid and repeatable metrics for resiliency, detectability, and geolocation</w:t>
            </w:r>
          </w:p>
        </w:tc>
        <w:tc>
          <w:tcPr>
            <w:tcW w:w="1800" w:type="dxa"/>
          </w:tcPr>
          <w:p w14:paraId="1FBD8504" w14:textId="5EC403DF" w:rsidR="00D93D1C" w:rsidRDefault="00D93D1C" w:rsidP="00841FAC">
            <w:pPr>
              <w:rPr>
                <w:rFonts w:cs="Times New Roman"/>
              </w:rPr>
            </w:pPr>
            <w:r>
              <w:rPr>
                <w:rFonts w:cs="Times New Roman"/>
              </w:rPr>
              <w:t>Partially Accomplished</w:t>
            </w:r>
          </w:p>
        </w:tc>
        <w:tc>
          <w:tcPr>
            <w:tcW w:w="5125" w:type="dxa"/>
          </w:tcPr>
          <w:p w14:paraId="44A4A845" w14:textId="7F39BB6D" w:rsidR="00D93D1C" w:rsidRDefault="00D93D1C" w:rsidP="00841FAC">
            <w:pPr>
              <w:rPr>
                <w:rFonts w:cs="Times New Roman"/>
              </w:rPr>
            </w:pPr>
            <w:r>
              <w:rPr>
                <w:rFonts w:cs="Times New Roman"/>
              </w:rPr>
              <w:t xml:space="preserve">Accomplished Detectability and Geolocation metrics. Validity of resiliency metrics is questionable and requires further, recursively improved testing. </w:t>
            </w:r>
            <w:r w:rsidR="00CC3AF9">
              <w:rPr>
                <w:rFonts w:cs="Times New Roman"/>
              </w:rPr>
              <w:t xml:space="preserve">See </w:t>
            </w:r>
            <w:proofErr w:type="gramStart"/>
            <w:r w:rsidR="00CC3AF9">
              <w:rPr>
                <w:rFonts w:cs="Times New Roman"/>
              </w:rPr>
              <w:t>appendix</w:t>
            </w:r>
            <w:proofErr w:type="gramEnd"/>
            <w:r w:rsidR="00CC3AF9">
              <w:rPr>
                <w:rFonts w:cs="Times New Roman"/>
              </w:rPr>
              <w:t xml:space="preserve"> for all results</w:t>
            </w:r>
            <w:r w:rsidR="00342593">
              <w:rPr>
                <w:rFonts w:cs="Times New Roman"/>
              </w:rPr>
              <w:t xml:space="preserve"> and </w:t>
            </w:r>
            <w:proofErr w:type="gramStart"/>
            <w:r w:rsidR="00342593">
              <w:rPr>
                <w:rFonts w:cs="Times New Roman"/>
              </w:rPr>
              <w:t>Section</w:t>
            </w:r>
            <w:proofErr w:type="gramEnd"/>
            <w:r w:rsidR="00342593">
              <w:rPr>
                <w:rFonts w:cs="Times New Roman"/>
              </w:rPr>
              <w:t xml:space="preserve"> </w:t>
            </w:r>
            <w:r w:rsidR="00342593">
              <w:rPr>
                <w:rFonts w:cs="Times New Roman"/>
              </w:rPr>
              <w:fldChar w:fldCharType="begin"/>
            </w:r>
            <w:r w:rsidR="00342593">
              <w:rPr>
                <w:rFonts w:cs="Times New Roman"/>
              </w:rPr>
              <w:instrText xml:space="preserve"> REF _Ref231836343 \r \h </w:instrText>
            </w:r>
            <w:r w:rsidR="00342593">
              <w:rPr>
                <w:rFonts w:cs="Times New Roman"/>
              </w:rPr>
            </w:r>
            <w:r w:rsidR="00342593">
              <w:rPr>
                <w:rFonts w:cs="Times New Roman"/>
              </w:rPr>
              <w:fldChar w:fldCharType="separate"/>
            </w:r>
            <w:r w:rsidR="00342593">
              <w:rPr>
                <w:rFonts w:cs="Times New Roman"/>
              </w:rPr>
              <w:t>4</w:t>
            </w:r>
            <w:r w:rsidR="00342593">
              <w:rPr>
                <w:rFonts w:cs="Times New Roman"/>
              </w:rPr>
              <w:fldChar w:fldCharType="end"/>
            </w:r>
            <w:r w:rsidR="00342593">
              <w:rPr>
                <w:rFonts w:cs="Times New Roman"/>
              </w:rPr>
              <w:t xml:space="preserve"> for further interpretation. </w:t>
            </w:r>
          </w:p>
        </w:tc>
      </w:tr>
      <w:tr w:rsidR="00D93D1C" w14:paraId="08E76D53" w14:textId="77777777" w:rsidTr="00CC3AF9">
        <w:tc>
          <w:tcPr>
            <w:tcW w:w="2425" w:type="dxa"/>
          </w:tcPr>
          <w:p w14:paraId="303457A7" w14:textId="1E24479C" w:rsidR="00D93D1C" w:rsidRDefault="00D93D1C" w:rsidP="00841FAC">
            <w:pPr>
              <w:rPr>
                <w:rFonts w:cs="Times New Roman"/>
              </w:rPr>
            </w:pPr>
            <w:r w:rsidRPr="00D93D1C">
              <w:rPr>
                <w:rFonts w:cs="Times New Roman"/>
              </w:rPr>
              <w:t>Compare waveform behavior across SF/BW configurations</w:t>
            </w:r>
          </w:p>
        </w:tc>
        <w:tc>
          <w:tcPr>
            <w:tcW w:w="1800" w:type="dxa"/>
          </w:tcPr>
          <w:p w14:paraId="63137D4E" w14:textId="6CA06CF7" w:rsidR="00D93D1C" w:rsidRDefault="00D93D1C" w:rsidP="00841FAC">
            <w:pPr>
              <w:rPr>
                <w:rFonts w:cs="Times New Roman"/>
              </w:rPr>
            </w:pPr>
            <w:r>
              <w:rPr>
                <w:rFonts w:cs="Times New Roman"/>
              </w:rPr>
              <w:t>Accomplished</w:t>
            </w:r>
          </w:p>
        </w:tc>
        <w:tc>
          <w:tcPr>
            <w:tcW w:w="5125" w:type="dxa"/>
          </w:tcPr>
          <w:p w14:paraId="7DBAF8CB" w14:textId="0691125C" w:rsidR="00D93D1C" w:rsidRDefault="00CC3AF9" w:rsidP="00841FAC">
            <w:pPr>
              <w:rPr>
                <w:rFonts w:cs="Times New Roman"/>
              </w:rPr>
            </w:pPr>
            <w:r>
              <w:rPr>
                <w:rFonts w:cs="Times New Roman"/>
              </w:rPr>
              <w:t xml:space="preserve">See </w:t>
            </w:r>
            <w:proofErr w:type="gramStart"/>
            <w:r>
              <w:rPr>
                <w:rFonts w:cs="Times New Roman"/>
              </w:rPr>
              <w:t>appendix</w:t>
            </w:r>
            <w:proofErr w:type="gramEnd"/>
            <w:r>
              <w:rPr>
                <w:rFonts w:cs="Times New Roman"/>
              </w:rPr>
              <w:t xml:space="preserve"> for all results of each configuration.</w:t>
            </w:r>
          </w:p>
        </w:tc>
      </w:tr>
      <w:tr w:rsidR="00D93D1C" w14:paraId="22426CFD" w14:textId="77777777" w:rsidTr="00CC3AF9">
        <w:tc>
          <w:tcPr>
            <w:tcW w:w="2425" w:type="dxa"/>
          </w:tcPr>
          <w:p w14:paraId="089108C2" w14:textId="3D06B2F4" w:rsidR="00D93D1C" w:rsidRDefault="00D93D1C" w:rsidP="00841FAC">
            <w:pPr>
              <w:rPr>
                <w:rFonts w:cs="Times New Roman"/>
              </w:rPr>
            </w:pPr>
            <w:r w:rsidRPr="00D93D1C">
              <w:rPr>
                <w:rFonts w:cs="Times New Roman"/>
              </w:rPr>
              <w:t>Document test limitations</w:t>
            </w:r>
          </w:p>
        </w:tc>
        <w:tc>
          <w:tcPr>
            <w:tcW w:w="1800" w:type="dxa"/>
          </w:tcPr>
          <w:p w14:paraId="3F09B67F" w14:textId="130E2149" w:rsidR="00D93D1C" w:rsidRDefault="00D93D1C" w:rsidP="00841FAC">
            <w:pPr>
              <w:rPr>
                <w:rFonts w:cs="Times New Roman"/>
              </w:rPr>
            </w:pPr>
            <w:r>
              <w:rPr>
                <w:rFonts w:cs="Times New Roman"/>
              </w:rPr>
              <w:t>Accomplished</w:t>
            </w:r>
          </w:p>
        </w:tc>
        <w:tc>
          <w:tcPr>
            <w:tcW w:w="5125" w:type="dxa"/>
          </w:tcPr>
          <w:p w14:paraId="72AAEC91" w14:textId="739747CB" w:rsidR="00D93D1C" w:rsidRDefault="00D93D1C" w:rsidP="00841FAC">
            <w:pPr>
              <w:rPr>
                <w:rFonts w:cs="Times New Roman"/>
              </w:rPr>
            </w:pPr>
            <w:r>
              <w:rPr>
                <w:rFonts w:cs="Times New Roman"/>
              </w:rPr>
              <w:t xml:space="preserve">Further details </w:t>
            </w:r>
            <w:proofErr w:type="gramStart"/>
            <w:r>
              <w:rPr>
                <w:rFonts w:cs="Times New Roman"/>
              </w:rPr>
              <w:t>outlined</w:t>
            </w:r>
            <w:proofErr w:type="gramEnd"/>
            <w:r w:rsidR="00342593">
              <w:rPr>
                <w:rFonts w:cs="Times New Roman"/>
              </w:rPr>
              <w:t xml:space="preserve"> in Section </w:t>
            </w:r>
            <w:r w:rsidR="00342593">
              <w:rPr>
                <w:rFonts w:cs="Times New Roman"/>
              </w:rPr>
              <w:fldChar w:fldCharType="begin"/>
            </w:r>
            <w:r w:rsidR="00342593">
              <w:rPr>
                <w:rFonts w:cs="Times New Roman"/>
              </w:rPr>
              <w:instrText xml:space="preserve"> REF _Ref231836383 \r \h </w:instrText>
            </w:r>
            <w:r w:rsidR="00342593">
              <w:rPr>
                <w:rFonts w:cs="Times New Roman"/>
              </w:rPr>
            </w:r>
            <w:r w:rsidR="00342593">
              <w:rPr>
                <w:rFonts w:cs="Times New Roman"/>
              </w:rPr>
              <w:fldChar w:fldCharType="separate"/>
            </w:r>
            <w:r w:rsidR="00342593">
              <w:rPr>
                <w:rFonts w:cs="Times New Roman"/>
              </w:rPr>
              <w:t>4</w:t>
            </w:r>
            <w:r w:rsidR="00342593">
              <w:rPr>
                <w:rFonts w:cs="Times New Roman"/>
              </w:rPr>
              <w:fldChar w:fldCharType="end"/>
            </w:r>
            <w:r w:rsidR="00342593">
              <w:rPr>
                <w:rFonts w:cs="Times New Roman"/>
              </w:rPr>
              <w:t xml:space="preserve"> and summaries</w:t>
            </w:r>
            <w:r>
              <w:rPr>
                <w:rFonts w:cs="Times New Roman"/>
              </w:rPr>
              <w:t xml:space="preserve"> </w:t>
            </w:r>
            <w:r w:rsidR="00CC3AF9">
              <w:rPr>
                <w:rFonts w:cs="Times New Roman"/>
              </w:rPr>
              <w:t>below.</w:t>
            </w:r>
          </w:p>
        </w:tc>
      </w:tr>
      <w:tr w:rsidR="00D93D1C" w14:paraId="2C29C1FC" w14:textId="77777777" w:rsidTr="00CC3AF9">
        <w:trPr>
          <w:trHeight w:val="2528"/>
        </w:trPr>
        <w:tc>
          <w:tcPr>
            <w:tcW w:w="2425" w:type="dxa"/>
          </w:tcPr>
          <w:p w14:paraId="2D42390D" w14:textId="6F7835CC" w:rsidR="00D93D1C" w:rsidRDefault="00D93D1C" w:rsidP="00841FAC">
            <w:pPr>
              <w:rPr>
                <w:rFonts w:cs="Times New Roman"/>
              </w:rPr>
            </w:pPr>
            <w:r w:rsidRPr="00D93D1C">
              <w:rPr>
                <w:rFonts w:cs="Times New Roman"/>
              </w:rPr>
              <w:t>Determine whether further LoRa evaluation is justified</w:t>
            </w:r>
          </w:p>
        </w:tc>
        <w:tc>
          <w:tcPr>
            <w:tcW w:w="1800" w:type="dxa"/>
          </w:tcPr>
          <w:p w14:paraId="60938395" w14:textId="6530955A" w:rsidR="00D93D1C" w:rsidRDefault="00D93D1C" w:rsidP="00841FAC">
            <w:pPr>
              <w:rPr>
                <w:rFonts w:cs="Times New Roman"/>
              </w:rPr>
            </w:pPr>
            <w:r>
              <w:rPr>
                <w:rFonts w:cs="Times New Roman"/>
              </w:rPr>
              <w:t>Accomplished</w:t>
            </w:r>
          </w:p>
        </w:tc>
        <w:tc>
          <w:tcPr>
            <w:tcW w:w="5125" w:type="dxa"/>
          </w:tcPr>
          <w:p w14:paraId="162BDF7F" w14:textId="7F09C5DA" w:rsidR="00D93D1C" w:rsidRDefault="00D93D1C" w:rsidP="00841FAC">
            <w:pPr>
              <w:rPr>
                <w:rFonts w:cs="Times New Roman"/>
              </w:rPr>
            </w:pPr>
            <w:r>
              <w:rPr>
                <w:rFonts w:cs="Times New Roman"/>
              </w:rPr>
              <w:t>Results show preliminary performance of detectability could be valuable</w:t>
            </w:r>
            <w:r w:rsidR="00CC3AF9">
              <w:rPr>
                <w:rFonts w:cs="Times New Roman"/>
              </w:rPr>
              <w:t xml:space="preserve"> when compared to on-paper resiliency and range performance</w:t>
            </w:r>
            <w:r>
              <w:rPr>
                <w:rFonts w:cs="Times New Roman"/>
              </w:rPr>
              <w:t>. Further evaluation at NIWC using real scenarios</w:t>
            </w:r>
            <w:r w:rsidR="00CC3AF9">
              <w:rPr>
                <w:rFonts w:cs="Times New Roman"/>
              </w:rPr>
              <w:t xml:space="preserve"> and </w:t>
            </w:r>
            <w:r>
              <w:rPr>
                <w:rFonts w:cs="Times New Roman"/>
              </w:rPr>
              <w:t>improved LoRa development software</w:t>
            </w:r>
            <w:r w:rsidR="00CC3AF9">
              <w:rPr>
                <w:rFonts w:cs="Times New Roman"/>
              </w:rPr>
              <w:t xml:space="preserve"> to obtain valid resiliency metrics could prove valuable. </w:t>
            </w:r>
            <w:r w:rsidR="00980D12">
              <w:rPr>
                <w:rFonts w:cs="Times New Roman"/>
              </w:rPr>
              <w:t xml:space="preserve">Additional types of detection methods could be evaluated. </w:t>
            </w:r>
            <w:r w:rsidR="00CC3AF9">
              <w:rPr>
                <w:rFonts w:cs="Times New Roman"/>
              </w:rPr>
              <w:t xml:space="preserve">Additionally, a greater range of SF and BW configurations could be explored to test a wider range of data rate capabilities.  </w:t>
            </w:r>
          </w:p>
        </w:tc>
      </w:tr>
    </w:tbl>
    <w:p w14:paraId="3DB76991" w14:textId="77777777" w:rsidR="00CC3AF9" w:rsidRDefault="00CC3AF9" w:rsidP="00841FAC">
      <w:pPr>
        <w:rPr>
          <w:rFonts w:cs="Times New Roman"/>
        </w:rPr>
      </w:pPr>
    </w:p>
    <w:p w14:paraId="4F31577A" w14:textId="79FC8349" w:rsidR="00CC3AF9" w:rsidRPr="00BF0DCB" w:rsidRDefault="00CC3AF9" w:rsidP="00B53E03">
      <w:pPr>
        <w:pStyle w:val="Heading3"/>
      </w:pPr>
      <w:bookmarkStart w:id="37" w:name="_Toc231836857"/>
      <w:r w:rsidRPr="00BF0DCB">
        <w:t>Limitations Summary</w:t>
      </w:r>
      <w:bookmarkEnd w:id="37"/>
    </w:p>
    <w:p w14:paraId="2DAFAB32" w14:textId="77777777" w:rsidR="00BF0DCB" w:rsidRDefault="00BF0DCB" w:rsidP="00BF0DCB">
      <w:pPr>
        <w:pStyle w:val="isselectedend"/>
      </w:pPr>
      <w:r>
        <w:t>Across the detectability, geolocation, and resiliency evaluations, the most significant limitation was that the results were produced in a controlled test environment rather than a fully representative operational scenario. While the test setup was useful for comparing LoRa configurations and identifying relative trends, it did not fully capture tactical geometry, terrain, multipath, mobility, antenna orientation, environmental clutter, or representative threat systems. As a result, the findings should be interpreted as initial performance trends within the tested conditions rather than definitive operational conclusions. Follow-on evaluation within NIWC test environments would be highly valuable to validate these results against realistic scenarios, operational receiver geometries, representative interference conditions, and mission-relevant collection environments.</w:t>
      </w:r>
    </w:p>
    <w:p w14:paraId="47476971" w14:textId="77777777" w:rsidR="00BF0DCB" w:rsidRDefault="00BF0DCB" w:rsidP="00BF0DCB">
      <w:pPr>
        <w:pStyle w:val="NormalWeb"/>
      </w:pPr>
      <w:r>
        <w:t xml:space="preserve">The resiliency evaluation had additional limitations because the current development-board implementation relied on packet success from 50-byte packets transmitted once per second. This limited the ability to measure gradual degradation, raw bit errors, or continuous link behavior </w:t>
      </w:r>
      <w:r>
        <w:lastRenderedPageBreak/>
        <w:t>under jamming. Some resiliency cases showed expected decreases in packet success, RSSI, and SNR over range and under jamming, while others produced inconsistent trends, abrupt falloff, or jammed SNR values that did not align with expected behavior. Therefore, the resiliency results should be treated as less conclusive than the detectability and geolocation results and should primarily be used to identify test-bed limitations and future development needs.</w:t>
      </w:r>
    </w:p>
    <w:p w14:paraId="71047AEB" w14:textId="2D358CED" w:rsidR="00BF0DCB" w:rsidRDefault="00BF0DCB" w:rsidP="00BF0DCB">
      <w:pPr>
        <w:pStyle w:val="Heading3"/>
      </w:pPr>
      <w:bookmarkStart w:id="38" w:name="_Toc231836858"/>
      <w:r>
        <w:t>Lessons Learned Summary</w:t>
      </w:r>
      <w:bookmarkEnd w:id="38"/>
    </w:p>
    <w:p w14:paraId="6592198B" w14:textId="77777777" w:rsidR="00BF0DCB" w:rsidRDefault="00BF0DCB" w:rsidP="00BF0DCB">
      <w:pPr>
        <w:pStyle w:val="isselectedend"/>
      </w:pPr>
      <w:r>
        <w:t>A key lesson learned is that future LoRa resiliency testing should use a more robust board software implementation capable of continuous or streamed data transmission, higher sample counts, and direct bit error rate measurement. Packet success alone was too coarse to fully characterize link degradation near the edge of performance, especially when only a single packet was transmitted once per second. Because LoRa spreading factor and bandwidth directly affect data rate, time-on-air, receiver sensitivity, and packet behavior, future testing should collect BER or equivalent raw error metrics at the full data rate of each configuration to support more reliable comparison across waveform settings.</w:t>
      </w:r>
    </w:p>
    <w:p w14:paraId="30EAE222" w14:textId="77777777" w:rsidR="00BF0DCB" w:rsidRDefault="00BF0DCB" w:rsidP="00BF0DCB">
      <w:pPr>
        <w:pStyle w:val="NormalWeb"/>
      </w:pPr>
      <w:r>
        <w:t>Another lesson learned is that each LoRa configuration may require a tailored test window, attenuation profile, and collection approach. The scripted range span and attenuation steps were not equally effective for every configuration, and some cases required a larger range window to observe meaningful falloff. Future testing should refine RFN attenuation control, increase measurement resolution, expand range windows where needed, and compare the results against additional waveforms and more representative jammer scenarios. These improvements would allow the evaluation to move beyond initial trend identification toward stronger conclusions about LoRa resiliency, detectability, and geolocation performance in operationally relevant environments.</w:t>
      </w:r>
    </w:p>
    <w:p w14:paraId="65FA7B2F" w14:textId="591201A8" w:rsidR="00BF0DCB" w:rsidRPr="00BF0DCB" w:rsidRDefault="00342593" w:rsidP="00BF0DCB">
      <w:r w:rsidRPr="00342593">
        <w:t>A broader lesson learned is that this type of RF evaluation is highly valuable, but also extremely scenario dependent and labor intensive. Meaningful results require many test iterations across different configurations, ranges, interference conditions, attenuation profiles, and collection geometries. A significant amount of effort was spent calibrating the test bed and ensuring the equipment, scripts, and measurement chain were functioning properly; however, that process was also one of the most valuable parts of the project. It provided practical experience with RF test execution, instrumentation, troubleshooting, and controlled evaluation methods, while also allowing skills developed through the program to be applied directly in a NIWC facility environment. This made the facility easier to work within and reinforced the importance of disciplined test setup before drawing conclusions from RF performance data.</w:t>
      </w:r>
    </w:p>
    <w:p w14:paraId="5CD820BE" w14:textId="77777777" w:rsidR="00D93D1C" w:rsidRPr="00841FAC" w:rsidRDefault="00D93D1C" w:rsidP="00841FAC">
      <w:pPr>
        <w:rPr>
          <w:rFonts w:cs="Times New Roman"/>
        </w:rPr>
      </w:pPr>
    </w:p>
    <w:p w14:paraId="131AB364" w14:textId="114E5FAF" w:rsidR="002D7F81" w:rsidRDefault="002D7F81">
      <w:pPr>
        <w:rPr>
          <w:rFonts w:cs="Times New Roman"/>
        </w:rPr>
      </w:pPr>
      <w:r>
        <w:rPr>
          <w:rFonts w:cs="Times New Roman"/>
        </w:rPr>
        <w:br w:type="page"/>
      </w:r>
    </w:p>
    <w:p w14:paraId="560F2EF4" w14:textId="2FD8468D" w:rsidR="00841FAC" w:rsidRPr="00342593" w:rsidRDefault="00980D12" w:rsidP="00B53E03">
      <w:pPr>
        <w:pStyle w:val="Heading1"/>
      </w:pPr>
      <w:bookmarkStart w:id="39" w:name="_Toc231836859"/>
      <w:r w:rsidRPr="00342593">
        <w:lastRenderedPageBreak/>
        <w:t>Final Conclusions</w:t>
      </w:r>
      <w:bookmarkEnd w:id="39"/>
    </w:p>
    <w:p w14:paraId="69684619" w14:textId="4EC97AC3" w:rsidR="00841FAC" w:rsidRDefault="00342593">
      <w:pPr>
        <w:rPr>
          <w:rFonts w:cs="Times New Roman"/>
        </w:rPr>
      </w:pPr>
      <w:r w:rsidRPr="00342593">
        <w:rPr>
          <w:rFonts w:cs="Times New Roman"/>
        </w:rPr>
        <w:t>Overall, the project partially accomplished its goal of evaluating LoRa across resiliency, detectability, and geolocation measures while also identifying the limitations that must be addressed before stronger operational conclusions can be made. The detectability and geolocation results produced useful initial trends, particularly the influence of bandwidth on detection thresholds and CAF peak behavior, while the resiliency results highlighted the need for improved board software, BER-focused collection, and more representative interference testing. Although the evaluation was limited by controlled test conditions and developmental hardware, the results demonstrated clear value in continuing this work. Further testing at NIWC would provide the opportunity to validate these findings in more realistic and mission-relevant scenarios, refine the test methodology, and determine how LoRa configurations perform against operationally representative collection, interference, and geolocation conditions.</w:t>
      </w:r>
      <w:r w:rsidR="00841FAC">
        <w:rPr>
          <w:rFonts w:cs="Times New Roman"/>
        </w:rPr>
        <w:br w:type="page"/>
      </w:r>
    </w:p>
    <w:p w14:paraId="2994F3FB" w14:textId="58C8A23F" w:rsidR="002E0662" w:rsidRDefault="00B53E03" w:rsidP="00BE16E5">
      <w:pPr>
        <w:pStyle w:val="Heading1"/>
      </w:pPr>
      <w:bookmarkStart w:id="40" w:name="_Toc231836860"/>
      <w:r>
        <w:lastRenderedPageBreak/>
        <w:t>Appendix</w:t>
      </w:r>
      <w:r w:rsidR="002E0662">
        <w:t xml:space="preserve"> </w:t>
      </w:r>
      <w:r>
        <w:t>of R</w:t>
      </w:r>
      <w:r w:rsidR="002E0662">
        <w:t>esults</w:t>
      </w:r>
      <w:bookmarkEnd w:id="40"/>
    </w:p>
    <w:p w14:paraId="6119A3DF" w14:textId="1BF572F7" w:rsidR="002E0662" w:rsidRDefault="002E0662" w:rsidP="00980D12">
      <w:pPr>
        <w:pStyle w:val="Heading2"/>
      </w:pPr>
      <w:bookmarkStart w:id="41" w:name="_Ref231737529"/>
      <w:bookmarkStart w:id="42" w:name="_Toc231836861"/>
      <w:r>
        <w:t>Probability of detection</w:t>
      </w:r>
      <w:bookmarkEnd w:id="41"/>
      <w:bookmarkEnd w:id="42"/>
    </w:p>
    <w:p w14:paraId="1A3F19BB" w14:textId="01CAEC03" w:rsidR="00B53E03" w:rsidRDefault="00B53E03">
      <w:r>
        <w:br w:type="page"/>
      </w:r>
    </w:p>
    <w:p w14:paraId="4C90D138" w14:textId="519E6470" w:rsidR="002E0662" w:rsidRDefault="002E0662" w:rsidP="00B53E03">
      <w:pPr>
        <w:pStyle w:val="Heading3"/>
      </w:pPr>
      <w:bookmarkStart w:id="43" w:name="_Toc231836862"/>
      <w:r>
        <w:lastRenderedPageBreak/>
        <w:t>SF 7 BW 10.4 kHz</w:t>
      </w:r>
      <w:bookmarkEnd w:id="43"/>
    </w:p>
    <w:p w14:paraId="6D26F083" w14:textId="08BF032D" w:rsidR="006E6849" w:rsidRDefault="004C3FBD"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6E6849" w14:paraId="5AA76E5A" w14:textId="77777777" w:rsidTr="004C3FBD">
        <w:trPr>
          <w:trHeight w:val="2610"/>
        </w:trPr>
        <w:tc>
          <w:tcPr>
            <w:tcW w:w="3810" w:type="dxa"/>
          </w:tcPr>
          <w:p w14:paraId="5B5643FC" w14:textId="0D796F39" w:rsidR="006E6849" w:rsidRDefault="006E6849" w:rsidP="004C3FBD">
            <w:pPr>
              <w:jc w:val="center"/>
            </w:pPr>
            <w:r>
              <w:rPr>
                <w:noProof/>
              </w:rPr>
              <w:drawing>
                <wp:inline distT="0" distB="0" distL="0" distR="0" wp14:anchorId="06AC972E" wp14:editId="058B074B">
                  <wp:extent cx="2335880" cy="1751162"/>
                  <wp:effectExtent l="0" t="0" r="7620" b="1905"/>
                  <wp:docPr id="1778123247"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23247" name="Picture 17781232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51033" cy="1762522"/>
                          </a:xfrm>
                          <a:prstGeom prst="rect">
                            <a:avLst/>
                          </a:prstGeom>
                        </pic:spPr>
                      </pic:pic>
                    </a:graphicData>
                  </a:graphic>
                </wp:inline>
              </w:drawing>
            </w:r>
          </w:p>
        </w:tc>
        <w:tc>
          <w:tcPr>
            <w:tcW w:w="3810" w:type="dxa"/>
          </w:tcPr>
          <w:p w14:paraId="177AEE65" w14:textId="4F767CBC" w:rsidR="006E6849" w:rsidRDefault="006E6849" w:rsidP="004C3FBD">
            <w:pPr>
              <w:jc w:val="center"/>
            </w:pPr>
            <w:r>
              <w:rPr>
                <w:noProof/>
              </w:rPr>
              <w:drawing>
                <wp:inline distT="0" distB="0" distL="0" distR="0" wp14:anchorId="199ECF42" wp14:editId="2EE796A5">
                  <wp:extent cx="2320505" cy="1737900"/>
                  <wp:effectExtent l="0" t="0" r="3810" b="0"/>
                  <wp:docPr id="19879394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70840" cy="1775598"/>
                          </a:xfrm>
                          <a:prstGeom prst="rect">
                            <a:avLst/>
                          </a:prstGeom>
                          <a:noFill/>
                          <a:ln>
                            <a:noFill/>
                          </a:ln>
                        </pic:spPr>
                      </pic:pic>
                    </a:graphicData>
                  </a:graphic>
                </wp:inline>
              </w:drawing>
            </w:r>
          </w:p>
        </w:tc>
        <w:tc>
          <w:tcPr>
            <w:tcW w:w="3810" w:type="dxa"/>
          </w:tcPr>
          <w:p w14:paraId="621855FB" w14:textId="039F885E" w:rsidR="006E6849" w:rsidRDefault="006E6849" w:rsidP="004C3FBD">
            <w:pPr>
              <w:jc w:val="center"/>
            </w:pPr>
            <w:r>
              <w:rPr>
                <w:noProof/>
              </w:rPr>
              <w:drawing>
                <wp:inline distT="0" distB="0" distL="0" distR="0" wp14:anchorId="16D8B07E" wp14:editId="4E4E5A36">
                  <wp:extent cx="2337591" cy="1750695"/>
                  <wp:effectExtent l="0" t="0" r="5715" b="1905"/>
                  <wp:docPr id="33365511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70037" cy="1774995"/>
                          </a:xfrm>
                          <a:prstGeom prst="rect">
                            <a:avLst/>
                          </a:prstGeom>
                          <a:noFill/>
                          <a:ln>
                            <a:noFill/>
                          </a:ln>
                        </pic:spPr>
                      </pic:pic>
                    </a:graphicData>
                  </a:graphic>
                </wp:inline>
              </w:drawing>
            </w:r>
          </w:p>
        </w:tc>
      </w:tr>
      <w:tr w:rsidR="006E6849" w14:paraId="4258498F" w14:textId="77777777" w:rsidTr="004C3FBD">
        <w:trPr>
          <w:trHeight w:val="2610"/>
        </w:trPr>
        <w:tc>
          <w:tcPr>
            <w:tcW w:w="3810" w:type="dxa"/>
          </w:tcPr>
          <w:p w14:paraId="6441494F" w14:textId="66CDEF23" w:rsidR="006E6849" w:rsidRDefault="004C3FBD" w:rsidP="004C3FBD">
            <w:pPr>
              <w:jc w:val="center"/>
            </w:pPr>
            <w:r>
              <w:rPr>
                <w:noProof/>
              </w:rPr>
              <w:drawing>
                <wp:inline distT="0" distB="0" distL="0" distR="0" wp14:anchorId="055BFCF1" wp14:editId="35D8840B">
                  <wp:extent cx="2282190" cy="1710690"/>
                  <wp:effectExtent l="0" t="0" r="3810" b="3810"/>
                  <wp:docPr id="77272671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26718" name="Picture 77272671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7A65B01" w14:textId="74C48CF2" w:rsidR="006E6849" w:rsidRDefault="004C3FBD" w:rsidP="00BE16E5">
            <w:r>
              <w:rPr>
                <w:noProof/>
              </w:rPr>
              <w:drawing>
                <wp:inline distT="0" distB="0" distL="0" distR="0" wp14:anchorId="33600837" wp14:editId="69607E41">
                  <wp:extent cx="2282190" cy="1710690"/>
                  <wp:effectExtent l="0" t="0" r="3810" b="3810"/>
                  <wp:docPr id="133023529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35295" name="Picture 133023529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FE0025" w14:textId="030919E8" w:rsidR="006E6849" w:rsidRDefault="004C3FBD" w:rsidP="00BE16E5">
            <w:r>
              <w:rPr>
                <w:noProof/>
              </w:rPr>
              <w:drawing>
                <wp:inline distT="0" distB="0" distL="0" distR="0" wp14:anchorId="0F339766" wp14:editId="406121F5">
                  <wp:extent cx="2282190" cy="1710690"/>
                  <wp:effectExtent l="0" t="0" r="3810" b="3810"/>
                  <wp:docPr id="240184642"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4642" name="Picture 2401846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1226FAE" w14:textId="20EC9EC9" w:rsidR="004C3FBD" w:rsidRDefault="004C3FBD"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6F17DD9A" w14:textId="77777777" w:rsidTr="00E32299">
        <w:trPr>
          <w:trHeight w:val="2610"/>
        </w:trPr>
        <w:tc>
          <w:tcPr>
            <w:tcW w:w="3810" w:type="dxa"/>
          </w:tcPr>
          <w:p w14:paraId="59D32F47" w14:textId="46477E5F" w:rsidR="004C3FBD" w:rsidRDefault="004C3FBD" w:rsidP="00E32299">
            <w:pPr>
              <w:jc w:val="center"/>
            </w:pPr>
            <w:r>
              <w:rPr>
                <w:noProof/>
              </w:rPr>
              <w:drawing>
                <wp:inline distT="0" distB="0" distL="0" distR="0" wp14:anchorId="3FC7EC3C" wp14:editId="7F10BE4A">
                  <wp:extent cx="2282190" cy="1710690"/>
                  <wp:effectExtent l="0" t="0" r="3810" b="3810"/>
                  <wp:docPr id="44202698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26981" name="Picture 4420269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C9992D" w14:textId="5AE487DF" w:rsidR="004C3FBD" w:rsidRDefault="004C3FBD" w:rsidP="00E32299">
            <w:pPr>
              <w:jc w:val="center"/>
            </w:pPr>
            <w:r>
              <w:rPr>
                <w:noProof/>
              </w:rPr>
              <w:drawing>
                <wp:inline distT="0" distB="0" distL="0" distR="0" wp14:anchorId="0C3D6210" wp14:editId="60678972">
                  <wp:extent cx="2282190" cy="1710690"/>
                  <wp:effectExtent l="0" t="0" r="3810" b="3810"/>
                  <wp:docPr id="170957704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7044" name="Picture 1709577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20619C7" w14:textId="37A55A25" w:rsidR="004C3FBD" w:rsidRDefault="004C3FBD" w:rsidP="00E32299">
            <w:pPr>
              <w:jc w:val="center"/>
            </w:pPr>
            <w:r>
              <w:rPr>
                <w:noProof/>
              </w:rPr>
              <w:drawing>
                <wp:inline distT="0" distB="0" distL="0" distR="0" wp14:anchorId="5D800479" wp14:editId="7B32A16B">
                  <wp:extent cx="2282190" cy="1710690"/>
                  <wp:effectExtent l="0" t="0" r="3810" b="3810"/>
                  <wp:docPr id="20403202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20219" name="Picture 204032021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0F001F46" w14:textId="77777777" w:rsidTr="00B53E03">
        <w:trPr>
          <w:trHeight w:val="2780"/>
        </w:trPr>
        <w:tc>
          <w:tcPr>
            <w:tcW w:w="3810" w:type="dxa"/>
          </w:tcPr>
          <w:p w14:paraId="019D55F5" w14:textId="1995D167" w:rsidR="004C3FBD" w:rsidRDefault="004C3FBD" w:rsidP="004C3FBD">
            <w:r>
              <w:rPr>
                <w:noProof/>
              </w:rPr>
              <w:drawing>
                <wp:inline distT="0" distB="0" distL="0" distR="0" wp14:anchorId="238F12D1" wp14:editId="01A3925D">
                  <wp:extent cx="2282190" cy="1710690"/>
                  <wp:effectExtent l="0" t="0" r="3810" b="3810"/>
                  <wp:docPr id="104960017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0174" name="Picture 10496001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BF758F8" w14:textId="619127C8" w:rsidR="004C3FBD" w:rsidRDefault="004C3FBD" w:rsidP="004C3FBD">
            <w:pPr>
              <w:jc w:val="center"/>
            </w:pPr>
            <w:r>
              <w:rPr>
                <w:noProof/>
              </w:rPr>
              <w:drawing>
                <wp:inline distT="0" distB="0" distL="0" distR="0" wp14:anchorId="18AFFC60" wp14:editId="5C674A8B">
                  <wp:extent cx="2282190" cy="1710690"/>
                  <wp:effectExtent l="0" t="0" r="3810" b="3810"/>
                  <wp:docPr id="64006488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64884" name="Picture 6400648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B1CE814" w14:textId="43BDCE53" w:rsidR="004C3FBD" w:rsidRDefault="004C3FBD" w:rsidP="004C3FBD">
            <w:pPr>
              <w:jc w:val="center"/>
            </w:pPr>
            <w:r>
              <w:rPr>
                <w:noProof/>
              </w:rPr>
              <w:drawing>
                <wp:inline distT="0" distB="0" distL="0" distR="0" wp14:anchorId="63A12443" wp14:editId="37553F39">
                  <wp:extent cx="2282190" cy="1710690"/>
                  <wp:effectExtent l="0" t="0" r="3810" b="3810"/>
                  <wp:docPr id="124727844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78447" name="Picture 12472784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48A545C" w14:textId="77777777" w:rsidR="004C3FBD" w:rsidRDefault="004C3FBD" w:rsidP="00BE16E5"/>
    <w:p w14:paraId="6D77DB58" w14:textId="72B6FEAE" w:rsidR="004C3FBD" w:rsidRDefault="004C3FBD"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2D168091" w14:textId="77777777" w:rsidTr="009966DA">
        <w:trPr>
          <w:trHeight w:val="4097"/>
          <w:jc w:val="center"/>
        </w:trPr>
        <w:tc>
          <w:tcPr>
            <w:tcW w:w="5755" w:type="dxa"/>
          </w:tcPr>
          <w:p w14:paraId="582E7F72" w14:textId="308A22CB" w:rsidR="009966DA" w:rsidRDefault="009966DA" w:rsidP="00E32299">
            <w:pPr>
              <w:jc w:val="center"/>
            </w:pPr>
            <w:r>
              <w:rPr>
                <w:noProof/>
              </w:rPr>
              <w:drawing>
                <wp:inline distT="0" distB="0" distL="0" distR="0" wp14:anchorId="3E658D74" wp14:editId="16506405">
                  <wp:extent cx="3417962" cy="2562045"/>
                  <wp:effectExtent l="0" t="0" r="0" b="0"/>
                  <wp:docPr id="16600026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263" name="Picture 16600026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443446" cy="2581147"/>
                          </a:xfrm>
                          <a:prstGeom prst="rect">
                            <a:avLst/>
                          </a:prstGeom>
                        </pic:spPr>
                      </pic:pic>
                    </a:graphicData>
                  </a:graphic>
                </wp:inline>
              </w:drawing>
            </w:r>
          </w:p>
        </w:tc>
      </w:tr>
      <w:tr w:rsidR="009966DA" w14:paraId="10A39ECB" w14:textId="77777777" w:rsidTr="009966DA">
        <w:trPr>
          <w:trHeight w:val="4097"/>
          <w:jc w:val="center"/>
        </w:trPr>
        <w:tc>
          <w:tcPr>
            <w:tcW w:w="5755" w:type="dxa"/>
          </w:tcPr>
          <w:p w14:paraId="36D2B22B" w14:textId="784A12C0" w:rsidR="009966DA" w:rsidRDefault="009966DA" w:rsidP="00E32299">
            <w:pPr>
              <w:jc w:val="center"/>
              <w:rPr>
                <w:noProof/>
              </w:rPr>
            </w:pPr>
            <w:r>
              <w:rPr>
                <w:noProof/>
              </w:rPr>
              <w:drawing>
                <wp:inline distT="0" distB="0" distL="0" distR="0" wp14:anchorId="4CBE43E3" wp14:editId="68C630F0">
                  <wp:extent cx="3440979" cy="2579298"/>
                  <wp:effectExtent l="0" t="0" r="7620" b="0"/>
                  <wp:docPr id="12056952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5258" name="Picture 12056952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52317" cy="2587797"/>
                          </a:xfrm>
                          <a:prstGeom prst="rect">
                            <a:avLst/>
                          </a:prstGeom>
                        </pic:spPr>
                      </pic:pic>
                    </a:graphicData>
                  </a:graphic>
                </wp:inline>
              </w:drawing>
            </w:r>
          </w:p>
        </w:tc>
      </w:tr>
      <w:tr w:rsidR="009966DA" w14:paraId="236D6824" w14:textId="77777777" w:rsidTr="009966DA">
        <w:trPr>
          <w:trHeight w:val="4097"/>
          <w:jc w:val="center"/>
        </w:trPr>
        <w:tc>
          <w:tcPr>
            <w:tcW w:w="5755" w:type="dxa"/>
          </w:tcPr>
          <w:p w14:paraId="782E0A94" w14:textId="03FEB178" w:rsidR="009966DA" w:rsidRDefault="009966DA" w:rsidP="00E32299">
            <w:pPr>
              <w:jc w:val="center"/>
              <w:rPr>
                <w:noProof/>
              </w:rPr>
            </w:pPr>
            <w:r>
              <w:rPr>
                <w:noProof/>
              </w:rPr>
              <w:drawing>
                <wp:inline distT="0" distB="0" distL="0" distR="0" wp14:anchorId="5CEAF613" wp14:editId="28E809A1">
                  <wp:extent cx="3429470" cy="2570672"/>
                  <wp:effectExtent l="0" t="0" r="0" b="1270"/>
                  <wp:docPr id="184353383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838" name="Picture 18435338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443639" cy="2581293"/>
                          </a:xfrm>
                          <a:prstGeom prst="rect">
                            <a:avLst/>
                          </a:prstGeom>
                        </pic:spPr>
                      </pic:pic>
                    </a:graphicData>
                  </a:graphic>
                </wp:inline>
              </w:drawing>
            </w:r>
          </w:p>
        </w:tc>
      </w:tr>
    </w:tbl>
    <w:p w14:paraId="05D125AA" w14:textId="2F05284B" w:rsidR="004C3FBD" w:rsidRDefault="004C3FBD" w:rsidP="00B53E03">
      <w:pPr>
        <w:pStyle w:val="Heading3"/>
      </w:pPr>
      <w:bookmarkStart w:id="44" w:name="_Toc231836863"/>
      <w:r>
        <w:lastRenderedPageBreak/>
        <w:t>SF 7 BW 20 kHz</w:t>
      </w:r>
      <w:bookmarkEnd w:id="44"/>
    </w:p>
    <w:p w14:paraId="439E9757" w14:textId="77777777" w:rsidR="004C3FBD" w:rsidRDefault="004C3FBD"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4A303BBC" w14:textId="77777777" w:rsidTr="00E32299">
        <w:trPr>
          <w:trHeight w:val="2610"/>
        </w:trPr>
        <w:tc>
          <w:tcPr>
            <w:tcW w:w="3810" w:type="dxa"/>
          </w:tcPr>
          <w:p w14:paraId="3620C15E" w14:textId="6B79FE67" w:rsidR="004C3FBD" w:rsidRDefault="004C3FBD" w:rsidP="004C3FBD">
            <w:r>
              <w:rPr>
                <w:noProof/>
              </w:rPr>
              <w:drawing>
                <wp:inline distT="0" distB="0" distL="0" distR="0" wp14:anchorId="422199AC" wp14:editId="67CC64D3">
                  <wp:extent cx="2282190" cy="1710690"/>
                  <wp:effectExtent l="0" t="0" r="3810" b="3810"/>
                  <wp:docPr id="164789073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0732" name="Picture 16478907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1A7080B" w14:textId="4FDA810C" w:rsidR="004C3FBD" w:rsidRDefault="004C3FBD" w:rsidP="004C3FBD">
            <w:r>
              <w:rPr>
                <w:noProof/>
              </w:rPr>
              <w:drawing>
                <wp:inline distT="0" distB="0" distL="0" distR="0" wp14:anchorId="0C959050" wp14:editId="4F616E2C">
                  <wp:extent cx="2282190" cy="1710690"/>
                  <wp:effectExtent l="0" t="0" r="3810" b="3810"/>
                  <wp:docPr id="163325154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51549" name="Picture 163325154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FEC601F" w14:textId="51B4A341" w:rsidR="004C3FBD" w:rsidRDefault="004C3FBD" w:rsidP="004C3FBD">
            <w:r>
              <w:rPr>
                <w:noProof/>
              </w:rPr>
              <w:drawing>
                <wp:inline distT="0" distB="0" distL="0" distR="0" wp14:anchorId="19E7E323" wp14:editId="010246C4">
                  <wp:extent cx="2282190" cy="1710690"/>
                  <wp:effectExtent l="0" t="0" r="3810" b="3810"/>
                  <wp:docPr id="15908615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6151" name="Picture 1590861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FC852C2" w14:textId="77777777" w:rsidTr="00B53E03">
        <w:trPr>
          <w:trHeight w:val="2771"/>
        </w:trPr>
        <w:tc>
          <w:tcPr>
            <w:tcW w:w="3810" w:type="dxa"/>
          </w:tcPr>
          <w:p w14:paraId="37707729" w14:textId="74DD288D" w:rsidR="004C3FBD" w:rsidRDefault="004C3FBD" w:rsidP="004C3FBD">
            <w:r>
              <w:rPr>
                <w:noProof/>
              </w:rPr>
              <w:drawing>
                <wp:inline distT="0" distB="0" distL="0" distR="0" wp14:anchorId="6369AD3F" wp14:editId="3DB91909">
                  <wp:extent cx="2282190" cy="1710690"/>
                  <wp:effectExtent l="0" t="0" r="3810" b="3810"/>
                  <wp:docPr id="144878503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85033" name="Picture 14487850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0982DE4" w14:textId="325CF195" w:rsidR="004C3FBD" w:rsidRDefault="004C3FBD" w:rsidP="004C3FBD">
            <w:r>
              <w:rPr>
                <w:noProof/>
              </w:rPr>
              <w:drawing>
                <wp:inline distT="0" distB="0" distL="0" distR="0" wp14:anchorId="32ACA9BC" wp14:editId="7F1758DD">
                  <wp:extent cx="2282190" cy="1710690"/>
                  <wp:effectExtent l="0" t="0" r="3810" b="3810"/>
                  <wp:docPr id="101460176"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0176" name="Picture 10146017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9258768" w14:textId="24CE26F1" w:rsidR="004C3FBD" w:rsidRDefault="004C3FBD" w:rsidP="004C3FBD">
            <w:r>
              <w:rPr>
                <w:noProof/>
              </w:rPr>
              <w:drawing>
                <wp:inline distT="0" distB="0" distL="0" distR="0" wp14:anchorId="13B8AF70" wp14:editId="5C493231">
                  <wp:extent cx="2282190" cy="1710690"/>
                  <wp:effectExtent l="0" t="0" r="3810" b="3810"/>
                  <wp:docPr id="84040025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00250" name="Picture 84040025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31BBC3C" w14:textId="77777777" w:rsidR="004C3FBD" w:rsidRDefault="004C3FBD"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369133FA" w14:textId="77777777" w:rsidTr="00E32299">
        <w:trPr>
          <w:trHeight w:val="2610"/>
        </w:trPr>
        <w:tc>
          <w:tcPr>
            <w:tcW w:w="3810" w:type="dxa"/>
          </w:tcPr>
          <w:p w14:paraId="6A1128E1" w14:textId="1773A1C2" w:rsidR="004C3FBD" w:rsidRDefault="004C3FBD" w:rsidP="004C3FBD">
            <w:r>
              <w:rPr>
                <w:noProof/>
              </w:rPr>
              <w:drawing>
                <wp:inline distT="0" distB="0" distL="0" distR="0" wp14:anchorId="4A115024" wp14:editId="3BDB0485">
                  <wp:extent cx="2282190" cy="1710690"/>
                  <wp:effectExtent l="0" t="0" r="3810" b="3810"/>
                  <wp:docPr id="19118626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65" name="Picture 1911862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5A2CD6" w14:textId="2AF19FB7" w:rsidR="004C3FBD" w:rsidRDefault="004C3FBD" w:rsidP="004C3FBD">
            <w:r>
              <w:rPr>
                <w:noProof/>
              </w:rPr>
              <w:drawing>
                <wp:inline distT="0" distB="0" distL="0" distR="0" wp14:anchorId="1288F026" wp14:editId="01267820">
                  <wp:extent cx="2282190" cy="1710690"/>
                  <wp:effectExtent l="0" t="0" r="3810" b="3810"/>
                  <wp:docPr id="1872030200"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0200" name="Picture 187203020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176D334" w14:textId="77283D39" w:rsidR="004C3FBD" w:rsidRDefault="004C3FBD" w:rsidP="004C3FBD">
            <w:r>
              <w:rPr>
                <w:noProof/>
              </w:rPr>
              <w:drawing>
                <wp:inline distT="0" distB="0" distL="0" distR="0" wp14:anchorId="5DC1B2DC" wp14:editId="6B56EF47">
                  <wp:extent cx="2282190" cy="1710690"/>
                  <wp:effectExtent l="0" t="0" r="3810" b="3810"/>
                  <wp:docPr id="2136386313"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86313" name="Picture 21363863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A20AF65" w14:textId="77777777" w:rsidTr="00B53E03">
        <w:trPr>
          <w:trHeight w:val="2744"/>
        </w:trPr>
        <w:tc>
          <w:tcPr>
            <w:tcW w:w="3810" w:type="dxa"/>
          </w:tcPr>
          <w:p w14:paraId="7B83DF99" w14:textId="67416A7C" w:rsidR="004C3FBD" w:rsidRDefault="004C3FBD" w:rsidP="004C3FBD">
            <w:r>
              <w:rPr>
                <w:noProof/>
              </w:rPr>
              <w:drawing>
                <wp:inline distT="0" distB="0" distL="0" distR="0" wp14:anchorId="539EF5AE" wp14:editId="4F0AC5E6">
                  <wp:extent cx="2282190" cy="1710690"/>
                  <wp:effectExtent l="0" t="0" r="3810" b="3810"/>
                  <wp:docPr id="947857232"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7232" name="Picture 9478572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D25F25C" w14:textId="4930084C" w:rsidR="004C3FBD" w:rsidRDefault="004C3FBD" w:rsidP="004C3FBD">
            <w:r>
              <w:rPr>
                <w:noProof/>
              </w:rPr>
              <w:drawing>
                <wp:inline distT="0" distB="0" distL="0" distR="0" wp14:anchorId="52BB382E" wp14:editId="660453AB">
                  <wp:extent cx="2282190" cy="1710690"/>
                  <wp:effectExtent l="0" t="0" r="3810" b="3810"/>
                  <wp:docPr id="20093728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2836" name="Picture 200937283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CF7DFB" w14:textId="1CD6174C" w:rsidR="004C3FBD" w:rsidRDefault="004C3FBD" w:rsidP="004C3FBD">
            <w:r>
              <w:rPr>
                <w:noProof/>
              </w:rPr>
              <w:drawing>
                <wp:inline distT="0" distB="0" distL="0" distR="0" wp14:anchorId="5C4872FC" wp14:editId="62F82DDD">
                  <wp:extent cx="2282190" cy="1710690"/>
                  <wp:effectExtent l="0" t="0" r="3810" b="3810"/>
                  <wp:docPr id="1363112024"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2024" name="Picture 136311202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2F58BC8" w14:textId="77777777" w:rsidR="004C3FBD" w:rsidRDefault="004C3FBD" w:rsidP="004C3FBD"/>
    <w:p w14:paraId="451BF87C" w14:textId="122D893C" w:rsidR="009966DA" w:rsidRDefault="009966DA"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F3B1851" w14:textId="77777777" w:rsidTr="009966DA">
        <w:trPr>
          <w:trHeight w:val="3923"/>
          <w:jc w:val="center"/>
        </w:trPr>
        <w:tc>
          <w:tcPr>
            <w:tcW w:w="5755" w:type="dxa"/>
          </w:tcPr>
          <w:p w14:paraId="5D187B32" w14:textId="0D6EEB56" w:rsidR="009966DA" w:rsidRDefault="009966DA" w:rsidP="00E32299">
            <w:pPr>
              <w:jc w:val="center"/>
            </w:pPr>
            <w:r>
              <w:rPr>
                <w:noProof/>
              </w:rPr>
              <w:drawing>
                <wp:inline distT="0" distB="0" distL="0" distR="0" wp14:anchorId="7346FA96" wp14:editId="0A041445">
                  <wp:extent cx="3295290" cy="2470724"/>
                  <wp:effectExtent l="0" t="0" r="635" b="6350"/>
                  <wp:docPr id="193066548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65480" name="Picture 193066548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301962" cy="2475726"/>
                          </a:xfrm>
                          <a:prstGeom prst="rect">
                            <a:avLst/>
                          </a:prstGeom>
                        </pic:spPr>
                      </pic:pic>
                    </a:graphicData>
                  </a:graphic>
                </wp:inline>
              </w:drawing>
            </w:r>
          </w:p>
        </w:tc>
      </w:tr>
      <w:tr w:rsidR="009966DA" w14:paraId="1FA15668" w14:textId="77777777" w:rsidTr="00E32299">
        <w:trPr>
          <w:trHeight w:val="4097"/>
          <w:jc w:val="center"/>
        </w:trPr>
        <w:tc>
          <w:tcPr>
            <w:tcW w:w="5755" w:type="dxa"/>
          </w:tcPr>
          <w:p w14:paraId="69208529" w14:textId="24E428A0" w:rsidR="009966DA" w:rsidRDefault="009966DA" w:rsidP="00E32299">
            <w:pPr>
              <w:jc w:val="center"/>
              <w:rPr>
                <w:noProof/>
              </w:rPr>
            </w:pPr>
            <w:r>
              <w:rPr>
                <w:noProof/>
              </w:rPr>
              <w:drawing>
                <wp:inline distT="0" distB="0" distL="0" distR="0" wp14:anchorId="5FF74868" wp14:editId="336021F9">
                  <wp:extent cx="3417089" cy="2562046"/>
                  <wp:effectExtent l="0" t="0" r="0" b="0"/>
                  <wp:docPr id="1804248670"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48670" name="Picture 180424867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27690" cy="2569994"/>
                          </a:xfrm>
                          <a:prstGeom prst="rect">
                            <a:avLst/>
                          </a:prstGeom>
                        </pic:spPr>
                      </pic:pic>
                    </a:graphicData>
                  </a:graphic>
                </wp:inline>
              </w:drawing>
            </w:r>
          </w:p>
        </w:tc>
      </w:tr>
      <w:tr w:rsidR="009966DA" w14:paraId="4318C3C1" w14:textId="77777777" w:rsidTr="00E32299">
        <w:trPr>
          <w:trHeight w:val="4097"/>
          <w:jc w:val="center"/>
        </w:trPr>
        <w:tc>
          <w:tcPr>
            <w:tcW w:w="5755" w:type="dxa"/>
          </w:tcPr>
          <w:p w14:paraId="0B7C8576" w14:textId="24E48ACC" w:rsidR="009966DA" w:rsidRDefault="009966DA" w:rsidP="00E32299">
            <w:pPr>
              <w:jc w:val="center"/>
              <w:rPr>
                <w:noProof/>
              </w:rPr>
            </w:pPr>
            <w:r>
              <w:rPr>
                <w:noProof/>
              </w:rPr>
              <w:drawing>
                <wp:inline distT="0" distB="0" distL="0" distR="0" wp14:anchorId="6EAD7884" wp14:editId="2E19EB2E">
                  <wp:extent cx="3382572" cy="2536166"/>
                  <wp:effectExtent l="0" t="0" r="8890" b="0"/>
                  <wp:docPr id="213587267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72676" name="Picture 213587267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01025" cy="2550001"/>
                          </a:xfrm>
                          <a:prstGeom prst="rect">
                            <a:avLst/>
                          </a:prstGeom>
                        </pic:spPr>
                      </pic:pic>
                    </a:graphicData>
                  </a:graphic>
                </wp:inline>
              </w:drawing>
            </w:r>
          </w:p>
        </w:tc>
      </w:tr>
    </w:tbl>
    <w:p w14:paraId="6DA6ADCE" w14:textId="77777777" w:rsidR="002E0662" w:rsidRDefault="002E0662" w:rsidP="00BE16E5"/>
    <w:p w14:paraId="5147C314" w14:textId="2645C2CE" w:rsidR="009966DA" w:rsidRDefault="009966DA" w:rsidP="00B53E03">
      <w:pPr>
        <w:pStyle w:val="Heading3"/>
      </w:pPr>
      <w:bookmarkStart w:id="45" w:name="_Toc231836864"/>
      <w:r>
        <w:lastRenderedPageBreak/>
        <w:t>SF 7 BW 125 kHz</w:t>
      </w:r>
      <w:bookmarkEnd w:id="45"/>
    </w:p>
    <w:p w14:paraId="4913BE57" w14:textId="77777777" w:rsidR="009966DA" w:rsidRDefault="009966DA"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981C9DA" w14:textId="77777777" w:rsidTr="00E32299">
        <w:trPr>
          <w:trHeight w:val="2610"/>
        </w:trPr>
        <w:tc>
          <w:tcPr>
            <w:tcW w:w="3810" w:type="dxa"/>
          </w:tcPr>
          <w:p w14:paraId="1579F4E9" w14:textId="3FBD0686" w:rsidR="009966DA" w:rsidRDefault="009966DA" w:rsidP="00E32299">
            <w:r>
              <w:rPr>
                <w:noProof/>
              </w:rPr>
              <w:drawing>
                <wp:inline distT="0" distB="0" distL="0" distR="0" wp14:anchorId="51B01912" wp14:editId="7A081759">
                  <wp:extent cx="2282190" cy="1710690"/>
                  <wp:effectExtent l="0" t="0" r="3810" b="3810"/>
                  <wp:docPr id="131925391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53914" name="Picture 131925391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B5584E" w14:textId="6FDCAA54" w:rsidR="009966DA" w:rsidRDefault="009966DA" w:rsidP="00E32299">
            <w:r>
              <w:rPr>
                <w:noProof/>
              </w:rPr>
              <w:drawing>
                <wp:inline distT="0" distB="0" distL="0" distR="0" wp14:anchorId="7F7F5438" wp14:editId="52253FA9">
                  <wp:extent cx="2282190" cy="1710690"/>
                  <wp:effectExtent l="0" t="0" r="3810" b="3810"/>
                  <wp:docPr id="316438362"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38362" name="Picture 31643836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094AA8" w14:textId="451A4339" w:rsidR="009966DA" w:rsidRDefault="009966DA" w:rsidP="00E32299">
            <w:r>
              <w:rPr>
                <w:noProof/>
              </w:rPr>
              <w:drawing>
                <wp:inline distT="0" distB="0" distL="0" distR="0" wp14:anchorId="1B91B82E" wp14:editId="633DBA69">
                  <wp:extent cx="2282190" cy="1710690"/>
                  <wp:effectExtent l="0" t="0" r="3810" b="3810"/>
                  <wp:docPr id="16586194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19429" name="Picture 165861942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0AFB1061" w14:textId="77777777" w:rsidTr="00B53E03">
        <w:trPr>
          <w:trHeight w:val="2771"/>
        </w:trPr>
        <w:tc>
          <w:tcPr>
            <w:tcW w:w="3810" w:type="dxa"/>
          </w:tcPr>
          <w:p w14:paraId="43299139" w14:textId="75288E3E" w:rsidR="009966DA" w:rsidRDefault="009966DA" w:rsidP="00E32299">
            <w:r>
              <w:rPr>
                <w:noProof/>
              </w:rPr>
              <w:drawing>
                <wp:inline distT="0" distB="0" distL="0" distR="0" wp14:anchorId="2FE5CDC5" wp14:editId="5F97F277">
                  <wp:extent cx="2282190" cy="1710690"/>
                  <wp:effectExtent l="0" t="0" r="3810" b="3810"/>
                  <wp:docPr id="584475595"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75595" name="Picture 58447559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CB51286" w14:textId="74102308" w:rsidR="009966DA" w:rsidRDefault="009966DA" w:rsidP="00E32299">
            <w:r>
              <w:rPr>
                <w:noProof/>
              </w:rPr>
              <w:drawing>
                <wp:inline distT="0" distB="0" distL="0" distR="0" wp14:anchorId="2A1CEDB5" wp14:editId="4AC4164A">
                  <wp:extent cx="2282190" cy="1710690"/>
                  <wp:effectExtent l="0" t="0" r="3810" b="3810"/>
                  <wp:docPr id="112076634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66349" name="Picture 112076634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99457DA" w14:textId="13B2EF4E" w:rsidR="009966DA" w:rsidRDefault="009966DA" w:rsidP="00E32299">
            <w:r>
              <w:rPr>
                <w:noProof/>
              </w:rPr>
              <w:drawing>
                <wp:inline distT="0" distB="0" distL="0" distR="0" wp14:anchorId="52933251" wp14:editId="7781D48D">
                  <wp:extent cx="2282190" cy="1710690"/>
                  <wp:effectExtent l="0" t="0" r="3810" b="3810"/>
                  <wp:docPr id="107596883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68836" name="Picture 107596883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CB005F8" w14:textId="77777777" w:rsidR="009966DA" w:rsidRDefault="009966DA"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670099E3" w14:textId="77777777" w:rsidTr="00E32299">
        <w:trPr>
          <w:trHeight w:val="2610"/>
        </w:trPr>
        <w:tc>
          <w:tcPr>
            <w:tcW w:w="3810" w:type="dxa"/>
          </w:tcPr>
          <w:p w14:paraId="67E1E5CA" w14:textId="2B821363" w:rsidR="009966DA" w:rsidRDefault="009966DA" w:rsidP="00E32299">
            <w:r>
              <w:rPr>
                <w:noProof/>
              </w:rPr>
              <w:drawing>
                <wp:inline distT="0" distB="0" distL="0" distR="0" wp14:anchorId="382E7CBB" wp14:editId="61FE6552">
                  <wp:extent cx="2282190" cy="1710690"/>
                  <wp:effectExtent l="0" t="0" r="3810" b="3810"/>
                  <wp:docPr id="207651565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5656" name="Picture 207651565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396965" w14:textId="33B7EC9D" w:rsidR="009966DA" w:rsidRDefault="009966DA" w:rsidP="00E32299">
            <w:r>
              <w:rPr>
                <w:noProof/>
              </w:rPr>
              <w:drawing>
                <wp:inline distT="0" distB="0" distL="0" distR="0" wp14:anchorId="31FD0D24" wp14:editId="38605089">
                  <wp:extent cx="2282190" cy="1710690"/>
                  <wp:effectExtent l="0" t="0" r="3810" b="3810"/>
                  <wp:docPr id="6405973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97392" name="Picture 64059739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8D40EE" w14:textId="3E5B39AF" w:rsidR="009966DA" w:rsidRDefault="009966DA" w:rsidP="00E32299">
            <w:r>
              <w:rPr>
                <w:noProof/>
              </w:rPr>
              <w:drawing>
                <wp:inline distT="0" distB="0" distL="0" distR="0" wp14:anchorId="4CC0D1EE" wp14:editId="759D8E12">
                  <wp:extent cx="2282190" cy="1710690"/>
                  <wp:effectExtent l="0" t="0" r="3810" b="3810"/>
                  <wp:docPr id="119934869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48693" name="Picture 119934869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477361DC" w14:textId="77777777" w:rsidTr="00B53E03">
        <w:trPr>
          <w:trHeight w:val="2744"/>
        </w:trPr>
        <w:tc>
          <w:tcPr>
            <w:tcW w:w="3810" w:type="dxa"/>
          </w:tcPr>
          <w:p w14:paraId="1D1C98D8" w14:textId="73DA0E36" w:rsidR="009966DA" w:rsidRDefault="009966DA" w:rsidP="00E32299">
            <w:r>
              <w:rPr>
                <w:noProof/>
              </w:rPr>
              <w:drawing>
                <wp:inline distT="0" distB="0" distL="0" distR="0" wp14:anchorId="0F601D57" wp14:editId="7061DE64">
                  <wp:extent cx="2282190" cy="1710690"/>
                  <wp:effectExtent l="0" t="0" r="3810" b="3810"/>
                  <wp:docPr id="75129611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6117" name="Picture 75129611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D206837" w14:textId="6EFF2CD8" w:rsidR="009966DA" w:rsidRDefault="009966DA" w:rsidP="00E32299">
            <w:r>
              <w:rPr>
                <w:noProof/>
              </w:rPr>
              <w:drawing>
                <wp:inline distT="0" distB="0" distL="0" distR="0" wp14:anchorId="4E684B89" wp14:editId="133B98CE">
                  <wp:extent cx="2282190" cy="1710690"/>
                  <wp:effectExtent l="0" t="0" r="3810" b="3810"/>
                  <wp:docPr id="464049122"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9122" name="Picture 46404912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F4AE657" w14:textId="6158B0A3" w:rsidR="009966DA" w:rsidRDefault="009966DA" w:rsidP="00E32299">
            <w:r>
              <w:rPr>
                <w:noProof/>
              </w:rPr>
              <w:drawing>
                <wp:inline distT="0" distB="0" distL="0" distR="0" wp14:anchorId="227D4F68" wp14:editId="7A3D0D7E">
                  <wp:extent cx="2282190" cy="1710690"/>
                  <wp:effectExtent l="0" t="0" r="3810" b="3810"/>
                  <wp:docPr id="60308277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2778" name="Picture 60308277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307E0EFD" w14:textId="77777777" w:rsidR="009966DA" w:rsidRDefault="009966DA" w:rsidP="009966DA"/>
    <w:p w14:paraId="6F11C01F" w14:textId="4C54B279" w:rsidR="009966DA" w:rsidRDefault="009966DA"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1CC9CE05" w14:textId="77777777" w:rsidTr="009966DA">
        <w:trPr>
          <w:trHeight w:val="3931"/>
          <w:jc w:val="center"/>
        </w:trPr>
        <w:tc>
          <w:tcPr>
            <w:tcW w:w="5755" w:type="dxa"/>
          </w:tcPr>
          <w:p w14:paraId="170458A7" w14:textId="4A66BAD0" w:rsidR="009966DA" w:rsidRDefault="009966DA" w:rsidP="00E32299">
            <w:pPr>
              <w:jc w:val="center"/>
            </w:pPr>
            <w:r>
              <w:rPr>
                <w:noProof/>
              </w:rPr>
              <w:drawing>
                <wp:inline distT="0" distB="0" distL="0" distR="0" wp14:anchorId="62198B90" wp14:editId="117CC277">
                  <wp:extent cx="3226279" cy="2418981"/>
                  <wp:effectExtent l="0" t="0" r="0" b="635"/>
                  <wp:docPr id="197497068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70689" name="Picture 197497068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232099" cy="2423345"/>
                          </a:xfrm>
                          <a:prstGeom prst="rect">
                            <a:avLst/>
                          </a:prstGeom>
                        </pic:spPr>
                      </pic:pic>
                    </a:graphicData>
                  </a:graphic>
                </wp:inline>
              </w:drawing>
            </w:r>
          </w:p>
        </w:tc>
      </w:tr>
      <w:tr w:rsidR="009966DA" w14:paraId="39A39C41" w14:textId="77777777" w:rsidTr="009966DA">
        <w:trPr>
          <w:trHeight w:val="3931"/>
          <w:jc w:val="center"/>
        </w:trPr>
        <w:tc>
          <w:tcPr>
            <w:tcW w:w="5755" w:type="dxa"/>
          </w:tcPr>
          <w:p w14:paraId="04F15702" w14:textId="510AE8E6" w:rsidR="009966DA" w:rsidRDefault="009966DA" w:rsidP="00E32299">
            <w:pPr>
              <w:jc w:val="center"/>
              <w:rPr>
                <w:noProof/>
              </w:rPr>
            </w:pPr>
            <w:r>
              <w:rPr>
                <w:noProof/>
              </w:rPr>
              <w:drawing>
                <wp:inline distT="0" distB="0" distL="0" distR="0" wp14:anchorId="2A95A802" wp14:editId="0976D018">
                  <wp:extent cx="3260784" cy="2444852"/>
                  <wp:effectExtent l="0" t="0" r="0" b="0"/>
                  <wp:docPr id="831585983"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85983" name="Picture 83158598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267782" cy="2450099"/>
                          </a:xfrm>
                          <a:prstGeom prst="rect">
                            <a:avLst/>
                          </a:prstGeom>
                        </pic:spPr>
                      </pic:pic>
                    </a:graphicData>
                  </a:graphic>
                </wp:inline>
              </w:drawing>
            </w:r>
          </w:p>
        </w:tc>
      </w:tr>
      <w:tr w:rsidR="009966DA" w14:paraId="3884972C" w14:textId="77777777" w:rsidTr="009966DA">
        <w:trPr>
          <w:trHeight w:val="3931"/>
          <w:jc w:val="center"/>
        </w:trPr>
        <w:tc>
          <w:tcPr>
            <w:tcW w:w="5755" w:type="dxa"/>
          </w:tcPr>
          <w:p w14:paraId="54AE29C0" w14:textId="4F58714D" w:rsidR="009966DA" w:rsidRDefault="009966DA" w:rsidP="00E32299">
            <w:pPr>
              <w:jc w:val="center"/>
              <w:rPr>
                <w:noProof/>
              </w:rPr>
            </w:pPr>
            <w:r>
              <w:rPr>
                <w:noProof/>
              </w:rPr>
              <w:drawing>
                <wp:inline distT="0" distB="0" distL="0" distR="0" wp14:anchorId="0EFF8592" wp14:editId="7E89D9D6">
                  <wp:extent cx="3174520" cy="2380174"/>
                  <wp:effectExtent l="0" t="0" r="6985" b="1270"/>
                  <wp:docPr id="1952681564"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1564" name="Picture 1952681564"/>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81541" cy="2385438"/>
                          </a:xfrm>
                          <a:prstGeom prst="rect">
                            <a:avLst/>
                          </a:prstGeom>
                        </pic:spPr>
                      </pic:pic>
                    </a:graphicData>
                  </a:graphic>
                </wp:inline>
              </w:drawing>
            </w:r>
          </w:p>
        </w:tc>
      </w:tr>
    </w:tbl>
    <w:p w14:paraId="5F0CB8D6" w14:textId="77777777" w:rsidR="002E0662" w:rsidRDefault="002E0662" w:rsidP="00BE16E5"/>
    <w:p w14:paraId="56FC7F78" w14:textId="77777777" w:rsidR="00B53E03" w:rsidRDefault="00B53E03" w:rsidP="00BE16E5"/>
    <w:p w14:paraId="64CB5AB4" w14:textId="237CB689" w:rsidR="009966DA" w:rsidRDefault="009966DA" w:rsidP="00B53E03">
      <w:pPr>
        <w:pStyle w:val="Heading3"/>
      </w:pPr>
      <w:bookmarkStart w:id="46" w:name="_Toc231836865"/>
      <w:r>
        <w:lastRenderedPageBreak/>
        <w:t>SF 7 BW 500 kHz</w:t>
      </w:r>
      <w:bookmarkEnd w:id="46"/>
    </w:p>
    <w:p w14:paraId="68638F7E" w14:textId="77777777" w:rsidR="009966DA" w:rsidRDefault="009966DA"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D22126B" w14:textId="77777777" w:rsidTr="00E32299">
        <w:trPr>
          <w:trHeight w:val="2610"/>
        </w:trPr>
        <w:tc>
          <w:tcPr>
            <w:tcW w:w="3810" w:type="dxa"/>
          </w:tcPr>
          <w:p w14:paraId="4E84C863" w14:textId="213040A9" w:rsidR="009966DA" w:rsidRDefault="009966DA" w:rsidP="00E32299">
            <w:r>
              <w:rPr>
                <w:noProof/>
              </w:rPr>
              <w:drawing>
                <wp:inline distT="0" distB="0" distL="0" distR="0" wp14:anchorId="532D6568" wp14:editId="04C1D205">
                  <wp:extent cx="2282190" cy="1550505"/>
                  <wp:effectExtent l="0" t="0" r="3810" b="0"/>
                  <wp:docPr id="104210007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00073" name="Picture 104210007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287633" cy="1554203"/>
                          </a:xfrm>
                          <a:prstGeom prst="rect">
                            <a:avLst/>
                          </a:prstGeom>
                        </pic:spPr>
                      </pic:pic>
                    </a:graphicData>
                  </a:graphic>
                </wp:inline>
              </w:drawing>
            </w:r>
          </w:p>
        </w:tc>
        <w:tc>
          <w:tcPr>
            <w:tcW w:w="3810" w:type="dxa"/>
          </w:tcPr>
          <w:p w14:paraId="57086238" w14:textId="5C2F6AAA" w:rsidR="009966DA" w:rsidRDefault="009966DA" w:rsidP="00E32299">
            <w:r>
              <w:rPr>
                <w:noProof/>
              </w:rPr>
              <w:drawing>
                <wp:inline distT="0" distB="0" distL="0" distR="0" wp14:anchorId="221BF585" wp14:editId="2BCD79AE">
                  <wp:extent cx="2282190" cy="1534602"/>
                  <wp:effectExtent l="0" t="0" r="3810" b="8890"/>
                  <wp:docPr id="1537272380"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2380" name="Picture 153727238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285500" cy="1536828"/>
                          </a:xfrm>
                          <a:prstGeom prst="rect">
                            <a:avLst/>
                          </a:prstGeom>
                        </pic:spPr>
                      </pic:pic>
                    </a:graphicData>
                  </a:graphic>
                </wp:inline>
              </w:drawing>
            </w:r>
          </w:p>
        </w:tc>
        <w:tc>
          <w:tcPr>
            <w:tcW w:w="3810" w:type="dxa"/>
          </w:tcPr>
          <w:p w14:paraId="77ACD987" w14:textId="531ED5DB" w:rsidR="009966DA" w:rsidRDefault="009966DA" w:rsidP="00E32299">
            <w:r>
              <w:rPr>
                <w:noProof/>
              </w:rPr>
              <w:drawing>
                <wp:inline distT="0" distB="0" distL="0" distR="0" wp14:anchorId="60FF1516" wp14:editId="73EED0CF">
                  <wp:extent cx="2282190" cy="1566407"/>
                  <wp:effectExtent l="0" t="0" r="3810" b="0"/>
                  <wp:docPr id="1192153715"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53715" name="Picture 119215371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284223" cy="1567802"/>
                          </a:xfrm>
                          <a:prstGeom prst="rect">
                            <a:avLst/>
                          </a:prstGeom>
                        </pic:spPr>
                      </pic:pic>
                    </a:graphicData>
                  </a:graphic>
                </wp:inline>
              </w:drawing>
            </w:r>
          </w:p>
        </w:tc>
      </w:tr>
      <w:tr w:rsidR="009966DA" w14:paraId="0D4550D6" w14:textId="77777777" w:rsidTr="00E32299">
        <w:trPr>
          <w:trHeight w:val="2610"/>
        </w:trPr>
        <w:tc>
          <w:tcPr>
            <w:tcW w:w="3810" w:type="dxa"/>
          </w:tcPr>
          <w:p w14:paraId="5F296ECE" w14:textId="5F5DF729" w:rsidR="009966DA" w:rsidRDefault="009966DA" w:rsidP="00E32299">
            <w:r>
              <w:rPr>
                <w:noProof/>
              </w:rPr>
              <w:drawing>
                <wp:inline distT="0" distB="0" distL="0" distR="0" wp14:anchorId="32DFDBC1" wp14:editId="7162BCB8">
                  <wp:extent cx="2282190" cy="1581785"/>
                  <wp:effectExtent l="0" t="0" r="3810" b="0"/>
                  <wp:docPr id="1799428288"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28288" name="Picture 179942828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285220" cy="1583885"/>
                          </a:xfrm>
                          <a:prstGeom prst="rect">
                            <a:avLst/>
                          </a:prstGeom>
                        </pic:spPr>
                      </pic:pic>
                    </a:graphicData>
                  </a:graphic>
                </wp:inline>
              </w:drawing>
            </w:r>
          </w:p>
        </w:tc>
        <w:tc>
          <w:tcPr>
            <w:tcW w:w="3810" w:type="dxa"/>
          </w:tcPr>
          <w:p w14:paraId="538CD02B" w14:textId="000DB1BC" w:rsidR="009966DA" w:rsidRDefault="009966DA" w:rsidP="00E32299">
            <w:r>
              <w:rPr>
                <w:noProof/>
              </w:rPr>
              <w:drawing>
                <wp:inline distT="0" distB="0" distL="0" distR="0" wp14:anchorId="286818EB" wp14:editId="536C00AD">
                  <wp:extent cx="2282190" cy="1582310"/>
                  <wp:effectExtent l="0" t="0" r="3810" b="0"/>
                  <wp:docPr id="1597090540"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90540" name="Picture 159709054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284314" cy="1583782"/>
                          </a:xfrm>
                          <a:prstGeom prst="rect">
                            <a:avLst/>
                          </a:prstGeom>
                        </pic:spPr>
                      </pic:pic>
                    </a:graphicData>
                  </a:graphic>
                </wp:inline>
              </w:drawing>
            </w:r>
          </w:p>
        </w:tc>
        <w:tc>
          <w:tcPr>
            <w:tcW w:w="3810" w:type="dxa"/>
          </w:tcPr>
          <w:p w14:paraId="5C1ADAB6" w14:textId="1B1C7BCF" w:rsidR="009966DA" w:rsidRDefault="009966DA" w:rsidP="00E32299">
            <w:r>
              <w:rPr>
                <w:noProof/>
              </w:rPr>
              <w:drawing>
                <wp:inline distT="0" distB="0" distL="0" distR="0" wp14:anchorId="2EC68400" wp14:editId="4FBE5266">
                  <wp:extent cx="2282190" cy="1542553"/>
                  <wp:effectExtent l="0" t="0" r="3810" b="635"/>
                  <wp:docPr id="824164552"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64552" name="Picture 824164552"/>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284477" cy="1544099"/>
                          </a:xfrm>
                          <a:prstGeom prst="rect">
                            <a:avLst/>
                          </a:prstGeom>
                        </pic:spPr>
                      </pic:pic>
                    </a:graphicData>
                  </a:graphic>
                </wp:inline>
              </w:drawing>
            </w:r>
          </w:p>
        </w:tc>
      </w:tr>
    </w:tbl>
    <w:p w14:paraId="373AD79E" w14:textId="77777777" w:rsidR="009966DA" w:rsidRDefault="009966DA"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A40D53A" w14:textId="77777777" w:rsidTr="00E32299">
        <w:trPr>
          <w:trHeight w:val="2610"/>
        </w:trPr>
        <w:tc>
          <w:tcPr>
            <w:tcW w:w="3810" w:type="dxa"/>
          </w:tcPr>
          <w:p w14:paraId="676E92E0" w14:textId="66A19BA2" w:rsidR="009966DA" w:rsidRDefault="007D587F" w:rsidP="00E32299">
            <w:r>
              <w:rPr>
                <w:noProof/>
              </w:rPr>
              <w:drawing>
                <wp:inline distT="0" distB="0" distL="0" distR="0" wp14:anchorId="60DC8AAA" wp14:editId="3FA8DFDB">
                  <wp:extent cx="2282190" cy="1560830"/>
                  <wp:effectExtent l="0" t="0" r="3810" b="1270"/>
                  <wp:docPr id="1348439393"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39393" name="Picture 134843939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83519" cy="1561739"/>
                          </a:xfrm>
                          <a:prstGeom prst="rect">
                            <a:avLst/>
                          </a:prstGeom>
                        </pic:spPr>
                      </pic:pic>
                    </a:graphicData>
                  </a:graphic>
                </wp:inline>
              </w:drawing>
            </w:r>
          </w:p>
        </w:tc>
        <w:tc>
          <w:tcPr>
            <w:tcW w:w="3810" w:type="dxa"/>
          </w:tcPr>
          <w:p w14:paraId="18058A59" w14:textId="643FD801" w:rsidR="009966DA" w:rsidRDefault="007D587F" w:rsidP="00E32299">
            <w:r>
              <w:rPr>
                <w:noProof/>
              </w:rPr>
              <w:drawing>
                <wp:inline distT="0" distB="0" distL="0" distR="0" wp14:anchorId="004E8C23" wp14:editId="6545BE78">
                  <wp:extent cx="2282190" cy="1561381"/>
                  <wp:effectExtent l="0" t="0" r="3810" b="1270"/>
                  <wp:docPr id="355105983"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5983" name="Picture 35510598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284741" cy="1563127"/>
                          </a:xfrm>
                          <a:prstGeom prst="rect">
                            <a:avLst/>
                          </a:prstGeom>
                        </pic:spPr>
                      </pic:pic>
                    </a:graphicData>
                  </a:graphic>
                </wp:inline>
              </w:drawing>
            </w:r>
          </w:p>
        </w:tc>
        <w:tc>
          <w:tcPr>
            <w:tcW w:w="3810" w:type="dxa"/>
          </w:tcPr>
          <w:p w14:paraId="27992C2F" w14:textId="34F6D557" w:rsidR="009966DA" w:rsidRDefault="007D587F" w:rsidP="00E32299">
            <w:r>
              <w:rPr>
                <w:noProof/>
              </w:rPr>
              <w:drawing>
                <wp:inline distT="0" distB="0" distL="0" distR="0" wp14:anchorId="7C634A10" wp14:editId="5DD8E7E9">
                  <wp:extent cx="2282190" cy="1578634"/>
                  <wp:effectExtent l="0" t="0" r="3810" b="2540"/>
                  <wp:docPr id="762191707"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1707" name="Picture 76219170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284172" cy="1580005"/>
                          </a:xfrm>
                          <a:prstGeom prst="rect">
                            <a:avLst/>
                          </a:prstGeom>
                        </pic:spPr>
                      </pic:pic>
                    </a:graphicData>
                  </a:graphic>
                </wp:inline>
              </w:drawing>
            </w:r>
          </w:p>
        </w:tc>
      </w:tr>
      <w:tr w:rsidR="009966DA" w14:paraId="4206D62C" w14:textId="77777777" w:rsidTr="00E32299">
        <w:trPr>
          <w:trHeight w:val="2610"/>
        </w:trPr>
        <w:tc>
          <w:tcPr>
            <w:tcW w:w="3810" w:type="dxa"/>
          </w:tcPr>
          <w:p w14:paraId="6440D6DA" w14:textId="76107A7B" w:rsidR="009966DA" w:rsidRDefault="007D587F" w:rsidP="00E32299">
            <w:r>
              <w:rPr>
                <w:noProof/>
              </w:rPr>
              <w:drawing>
                <wp:inline distT="0" distB="0" distL="0" distR="0" wp14:anchorId="7137A4A3" wp14:editId="748CEFD0">
                  <wp:extent cx="2282190" cy="1535502"/>
                  <wp:effectExtent l="0" t="0" r="3810" b="7620"/>
                  <wp:docPr id="1393336664"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6664" name="Picture 1393336664"/>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283158" cy="1536153"/>
                          </a:xfrm>
                          <a:prstGeom prst="rect">
                            <a:avLst/>
                          </a:prstGeom>
                        </pic:spPr>
                      </pic:pic>
                    </a:graphicData>
                  </a:graphic>
                </wp:inline>
              </w:drawing>
            </w:r>
          </w:p>
        </w:tc>
        <w:tc>
          <w:tcPr>
            <w:tcW w:w="3810" w:type="dxa"/>
          </w:tcPr>
          <w:p w14:paraId="267F5FA9" w14:textId="7A170191" w:rsidR="009966DA" w:rsidRDefault="007D587F" w:rsidP="00E32299">
            <w:r>
              <w:rPr>
                <w:noProof/>
              </w:rPr>
              <w:drawing>
                <wp:inline distT="0" distB="0" distL="0" distR="0" wp14:anchorId="5FA3FF9A" wp14:editId="2D2B634B">
                  <wp:extent cx="2282190" cy="1526875"/>
                  <wp:effectExtent l="0" t="0" r="3810" b="0"/>
                  <wp:docPr id="306361025"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61025" name="Picture 30636102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285569" cy="1529135"/>
                          </a:xfrm>
                          <a:prstGeom prst="rect">
                            <a:avLst/>
                          </a:prstGeom>
                        </pic:spPr>
                      </pic:pic>
                    </a:graphicData>
                  </a:graphic>
                </wp:inline>
              </w:drawing>
            </w:r>
          </w:p>
        </w:tc>
        <w:tc>
          <w:tcPr>
            <w:tcW w:w="3810" w:type="dxa"/>
          </w:tcPr>
          <w:p w14:paraId="7F859089" w14:textId="0C483E16" w:rsidR="009966DA" w:rsidRDefault="007D587F" w:rsidP="00E32299">
            <w:r>
              <w:rPr>
                <w:noProof/>
              </w:rPr>
              <w:drawing>
                <wp:inline distT="0" distB="0" distL="0" distR="0" wp14:anchorId="4A8276EE" wp14:editId="19820CA2">
                  <wp:extent cx="2282190" cy="1561381"/>
                  <wp:effectExtent l="0" t="0" r="3810" b="1270"/>
                  <wp:docPr id="1697068266"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68266" name="Picture 1697068266"/>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284271" cy="1562805"/>
                          </a:xfrm>
                          <a:prstGeom prst="rect">
                            <a:avLst/>
                          </a:prstGeom>
                        </pic:spPr>
                      </pic:pic>
                    </a:graphicData>
                  </a:graphic>
                </wp:inline>
              </w:drawing>
            </w:r>
          </w:p>
        </w:tc>
      </w:tr>
    </w:tbl>
    <w:p w14:paraId="1B53404F" w14:textId="77777777" w:rsidR="009966DA" w:rsidRDefault="009966DA" w:rsidP="009966DA"/>
    <w:p w14:paraId="3A54CBC0" w14:textId="77777777" w:rsidR="007D587F" w:rsidRDefault="007D587F" w:rsidP="009966DA"/>
    <w:p w14:paraId="63D6E6DF" w14:textId="77777777" w:rsidR="009966DA" w:rsidRDefault="009966DA" w:rsidP="00B53E03">
      <w:pPr>
        <w:pStyle w:val="Heading4"/>
      </w:pPr>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0A7EF56" w14:textId="77777777" w:rsidTr="00E32299">
        <w:trPr>
          <w:trHeight w:val="3931"/>
          <w:jc w:val="center"/>
        </w:trPr>
        <w:tc>
          <w:tcPr>
            <w:tcW w:w="5755" w:type="dxa"/>
          </w:tcPr>
          <w:p w14:paraId="4663E07D" w14:textId="030C4FFF" w:rsidR="009966DA" w:rsidRDefault="007D587F" w:rsidP="00E32299">
            <w:pPr>
              <w:jc w:val="center"/>
            </w:pPr>
            <w:r>
              <w:rPr>
                <w:noProof/>
              </w:rPr>
              <w:drawing>
                <wp:inline distT="0" distB="0" distL="0" distR="0" wp14:anchorId="0A659938" wp14:editId="10BF6493">
                  <wp:extent cx="3517265" cy="2406770"/>
                  <wp:effectExtent l="0" t="0" r="6985" b="0"/>
                  <wp:docPr id="170462263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2632" name="Picture 1704622632"/>
                          <pic:cNvPicPr/>
                        </pic:nvPicPr>
                        <pic:blipFill>
                          <a:blip r:embed="rId80" cstate="print">
                            <a:extLst>
                              <a:ext uri="{28A0092B-C50C-407E-A947-70E740481C1C}">
                                <a14:useLocalDpi xmlns:a14="http://schemas.microsoft.com/office/drawing/2010/main" val="0"/>
                              </a:ext>
                            </a:extLst>
                          </a:blip>
                          <a:stretch>
                            <a:fillRect/>
                          </a:stretch>
                        </pic:blipFill>
                        <pic:spPr>
                          <a:xfrm>
                            <a:off x="0" y="0"/>
                            <a:ext cx="3519913" cy="2408582"/>
                          </a:xfrm>
                          <a:prstGeom prst="rect">
                            <a:avLst/>
                          </a:prstGeom>
                        </pic:spPr>
                      </pic:pic>
                    </a:graphicData>
                  </a:graphic>
                </wp:inline>
              </w:drawing>
            </w:r>
          </w:p>
        </w:tc>
      </w:tr>
      <w:tr w:rsidR="009966DA" w14:paraId="0CC9AEC4" w14:textId="77777777" w:rsidTr="00E32299">
        <w:trPr>
          <w:trHeight w:val="3931"/>
          <w:jc w:val="center"/>
        </w:trPr>
        <w:tc>
          <w:tcPr>
            <w:tcW w:w="5755" w:type="dxa"/>
          </w:tcPr>
          <w:p w14:paraId="45955423" w14:textId="22AB15BD" w:rsidR="009966DA" w:rsidRDefault="007D587F" w:rsidP="00E32299">
            <w:pPr>
              <w:jc w:val="center"/>
              <w:rPr>
                <w:noProof/>
              </w:rPr>
            </w:pPr>
            <w:r>
              <w:rPr>
                <w:noProof/>
              </w:rPr>
              <w:drawing>
                <wp:inline distT="0" distB="0" distL="0" distR="0" wp14:anchorId="186DB5AD" wp14:editId="2EEE8DB7">
                  <wp:extent cx="3517265" cy="2398144"/>
                  <wp:effectExtent l="0" t="0" r="6985" b="2540"/>
                  <wp:docPr id="11356573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5737" name="Picture 11356573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520300" cy="2400213"/>
                          </a:xfrm>
                          <a:prstGeom prst="rect">
                            <a:avLst/>
                          </a:prstGeom>
                        </pic:spPr>
                      </pic:pic>
                    </a:graphicData>
                  </a:graphic>
                </wp:inline>
              </w:drawing>
            </w:r>
          </w:p>
        </w:tc>
      </w:tr>
      <w:tr w:rsidR="009966DA" w14:paraId="7B359E02" w14:textId="77777777" w:rsidTr="00E32299">
        <w:trPr>
          <w:trHeight w:val="3931"/>
          <w:jc w:val="center"/>
        </w:trPr>
        <w:tc>
          <w:tcPr>
            <w:tcW w:w="5755" w:type="dxa"/>
          </w:tcPr>
          <w:p w14:paraId="3042514C" w14:textId="01CA3C90" w:rsidR="009966DA" w:rsidRDefault="007D587F" w:rsidP="00E32299">
            <w:pPr>
              <w:jc w:val="center"/>
              <w:rPr>
                <w:noProof/>
              </w:rPr>
            </w:pPr>
            <w:r>
              <w:rPr>
                <w:noProof/>
              </w:rPr>
              <w:drawing>
                <wp:inline distT="0" distB="0" distL="0" distR="0" wp14:anchorId="46821B81" wp14:editId="06881DDE">
                  <wp:extent cx="3517265" cy="2303253"/>
                  <wp:effectExtent l="0" t="0" r="6985" b="1905"/>
                  <wp:docPr id="825131680"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31680" name="Picture 82513168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519970" cy="2305024"/>
                          </a:xfrm>
                          <a:prstGeom prst="rect">
                            <a:avLst/>
                          </a:prstGeom>
                        </pic:spPr>
                      </pic:pic>
                    </a:graphicData>
                  </a:graphic>
                </wp:inline>
              </w:drawing>
            </w:r>
          </w:p>
        </w:tc>
      </w:tr>
    </w:tbl>
    <w:p w14:paraId="76021091" w14:textId="77777777" w:rsidR="002E0662" w:rsidRDefault="002E0662" w:rsidP="00BE16E5"/>
    <w:p w14:paraId="1FABE987" w14:textId="77777777" w:rsidR="00B53E03" w:rsidRDefault="00B53E03" w:rsidP="007D587F"/>
    <w:p w14:paraId="6460635A" w14:textId="300A8C0F" w:rsidR="007D587F" w:rsidRDefault="007D587F" w:rsidP="00B53E03">
      <w:pPr>
        <w:pStyle w:val="Heading3"/>
      </w:pPr>
      <w:bookmarkStart w:id="47" w:name="_Toc231836866"/>
      <w:r>
        <w:lastRenderedPageBreak/>
        <w:t>SF 12 BW 125 kHz</w:t>
      </w:r>
      <w:bookmarkEnd w:id="47"/>
    </w:p>
    <w:p w14:paraId="60D072D9" w14:textId="77777777" w:rsidR="007D587F" w:rsidRDefault="007D587F"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554D73D" w14:textId="77777777" w:rsidTr="00E32299">
        <w:trPr>
          <w:trHeight w:val="2610"/>
        </w:trPr>
        <w:tc>
          <w:tcPr>
            <w:tcW w:w="3810" w:type="dxa"/>
          </w:tcPr>
          <w:p w14:paraId="37D2E06D" w14:textId="0E21C1D7" w:rsidR="007D587F" w:rsidRDefault="007D587F" w:rsidP="00E32299">
            <w:r>
              <w:rPr>
                <w:noProof/>
              </w:rPr>
              <w:drawing>
                <wp:inline distT="0" distB="0" distL="0" distR="0" wp14:anchorId="40161B50" wp14:editId="6B2F0963">
                  <wp:extent cx="2282190" cy="1710690"/>
                  <wp:effectExtent l="0" t="0" r="3810" b="3810"/>
                  <wp:docPr id="838625954"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25954" name="Picture 83862595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F87729" w14:textId="152C6932" w:rsidR="007D587F" w:rsidRDefault="007D587F" w:rsidP="00E32299">
            <w:r>
              <w:rPr>
                <w:noProof/>
              </w:rPr>
              <w:drawing>
                <wp:inline distT="0" distB="0" distL="0" distR="0" wp14:anchorId="63CC5BCF" wp14:editId="7D48C15D">
                  <wp:extent cx="2282190" cy="1710690"/>
                  <wp:effectExtent l="0" t="0" r="3810" b="3810"/>
                  <wp:docPr id="115518469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4696" name="Picture 115518469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A003742" w14:textId="50F888EB" w:rsidR="007D587F" w:rsidRDefault="007D587F" w:rsidP="00E32299">
            <w:r>
              <w:rPr>
                <w:noProof/>
              </w:rPr>
              <w:drawing>
                <wp:inline distT="0" distB="0" distL="0" distR="0" wp14:anchorId="69A9808D" wp14:editId="5DD98824">
                  <wp:extent cx="2282190" cy="1710690"/>
                  <wp:effectExtent l="0" t="0" r="3810" b="3810"/>
                  <wp:docPr id="455625244"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5244" name="Picture 455625244"/>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4E90D823" w14:textId="77777777" w:rsidTr="00B53E03">
        <w:trPr>
          <w:trHeight w:val="2771"/>
        </w:trPr>
        <w:tc>
          <w:tcPr>
            <w:tcW w:w="3810" w:type="dxa"/>
          </w:tcPr>
          <w:p w14:paraId="42D20717" w14:textId="4EDE2D9A" w:rsidR="007D587F" w:rsidRDefault="007D587F" w:rsidP="00E32299">
            <w:r>
              <w:rPr>
                <w:noProof/>
              </w:rPr>
              <w:drawing>
                <wp:inline distT="0" distB="0" distL="0" distR="0" wp14:anchorId="3C884523" wp14:editId="3EB917F9">
                  <wp:extent cx="2282190" cy="1710690"/>
                  <wp:effectExtent l="0" t="0" r="3810" b="3810"/>
                  <wp:docPr id="1251402360"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02360" name="Picture 125140236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E66E596" w14:textId="2D4C9E59" w:rsidR="007D587F" w:rsidRDefault="007D587F" w:rsidP="00E32299">
            <w:r>
              <w:rPr>
                <w:noProof/>
              </w:rPr>
              <w:drawing>
                <wp:inline distT="0" distB="0" distL="0" distR="0" wp14:anchorId="6F639079" wp14:editId="287229C4">
                  <wp:extent cx="2282190" cy="1710690"/>
                  <wp:effectExtent l="0" t="0" r="3810" b="3810"/>
                  <wp:docPr id="169908675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86753" name="Picture 169908675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C825202" w14:textId="6B11E953" w:rsidR="007D587F" w:rsidRDefault="007D587F" w:rsidP="00E32299">
            <w:r>
              <w:rPr>
                <w:noProof/>
              </w:rPr>
              <w:drawing>
                <wp:inline distT="0" distB="0" distL="0" distR="0" wp14:anchorId="2930FA15" wp14:editId="36D870F5">
                  <wp:extent cx="2282190" cy="1710690"/>
                  <wp:effectExtent l="0" t="0" r="3810" b="3810"/>
                  <wp:docPr id="37103316"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3316" name="Picture 3710331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5C0A683" w14:textId="77777777" w:rsidR="007D587F" w:rsidRDefault="007D587F"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B89F3D2" w14:textId="77777777" w:rsidTr="00E32299">
        <w:trPr>
          <w:trHeight w:val="2610"/>
        </w:trPr>
        <w:tc>
          <w:tcPr>
            <w:tcW w:w="3810" w:type="dxa"/>
          </w:tcPr>
          <w:p w14:paraId="6AC0A35D" w14:textId="5E19578D" w:rsidR="007D587F" w:rsidRDefault="007D587F" w:rsidP="00E32299">
            <w:r>
              <w:rPr>
                <w:noProof/>
              </w:rPr>
              <w:drawing>
                <wp:inline distT="0" distB="0" distL="0" distR="0" wp14:anchorId="0D409757" wp14:editId="6DE64B02">
                  <wp:extent cx="2282190" cy="1710690"/>
                  <wp:effectExtent l="0" t="0" r="3810" b="3810"/>
                  <wp:docPr id="1475030979"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30979" name="Picture 147503097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481454" w14:textId="0467FD9E" w:rsidR="007D587F" w:rsidRDefault="007D587F" w:rsidP="00E32299">
            <w:r>
              <w:rPr>
                <w:noProof/>
              </w:rPr>
              <w:drawing>
                <wp:inline distT="0" distB="0" distL="0" distR="0" wp14:anchorId="247959E9" wp14:editId="7C052EEE">
                  <wp:extent cx="2282190" cy="1710690"/>
                  <wp:effectExtent l="0" t="0" r="3810" b="3810"/>
                  <wp:docPr id="1060573029"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3029" name="Picture 1060573029"/>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740C9C9" w14:textId="0C6CC00C" w:rsidR="007D587F" w:rsidRDefault="007D587F" w:rsidP="00E32299">
            <w:r>
              <w:rPr>
                <w:noProof/>
              </w:rPr>
              <w:drawing>
                <wp:inline distT="0" distB="0" distL="0" distR="0" wp14:anchorId="43105437" wp14:editId="07B9BFF1">
                  <wp:extent cx="2282190" cy="1710690"/>
                  <wp:effectExtent l="0" t="0" r="3810" b="3810"/>
                  <wp:docPr id="848273045"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73045" name="Picture 848273045"/>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026F57DE" w14:textId="77777777" w:rsidTr="00B53E03">
        <w:trPr>
          <w:trHeight w:val="2744"/>
        </w:trPr>
        <w:tc>
          <w:tcPr>
            <w:tcW w:w="3810" w:type="dxa"/>
          </w:tcPr>
          <w:p w14:paraId="665B83EC" w14:textId="64842E1A" w:rsidR="007D587F" w:rsidRDefault="007D587F" w:rsidP="00E32299">
            <w:r>
              <w:rPr>
                <w:noProof/>
              </w:rPr>
              <w:drawing>
                <wp:inline distT="0" distB="0" distL="0" distR="0" wp14:anchorId="3DE978CE" wp14:editId="76787F54">
                  <wp:extent cx="2282190" cy="1710690"/>
                  <wp:effectExtent l="0" t="0" r="3810" b="3810"/>
                  <wp:docPr id="284986731"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86731" name="Picture 28498673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FE0DD42" w14:textId="08ED7DAE" w:rsidR="007D587F" w:rsidRDefault="007D587F" w:rsidP="00E32299">
            <w:r>
              <w:rPr>
                <w:noProof/>
              </w:rPr>
              <w:drawing>
                <wp:inline distT="0" distB="0" distL="0" distR="0" wp14:anchorId="19FB22BA" wp14:editId="1915DAD3">
                  <wp:extent cx="2282190" cy="1710690"/>
                  <wp:effectExtent l="0" t="0" r="3810" b="3810"/>
                  <wp:docPr id="1549810621"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10621" name="Picture 154981062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9515BA" w14:textId="2583D5B7" w:rsidR="007D587F" w:rsidRDefault="007D587F" w:rsidP="00E32299">
            <w:r>
              <w:rPr>
                <w:noProof/>
              </w:rPr>
              <w:drawing>
                <wp:inline distT="0" distB="0" distL="0" distR="0" wp14:anchorId="4DAA8B25" wp14:editId="5070F939">
                  <wp:extent cx="2282190" cy="1710690"/>
                  <wp:effectExtent l="0" t="0" r="3810" b="3810"/>
                  <wp:docPr id="49616316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3169" name="Picture 49616316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4F61CF0" w14:textId="77777777" w:rsidR="00C75BAD" w:rsidRDefault="00C75BAD">
      <w:r>
        <w:br w:type="page"/>
      </w:r>
    </w:p>
    <w:p w14:paraId="616477C0" w14:textId="61DBC2E2" w:rsidR="007D587F" w:rsidRDefault="007D587F" w:rsidP="00B53E03">
      <w:pPr>
        <w:pStyle w:val="Heading4"/>
      </w:pPr>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7D587F" w14:paraId="1447FCA4" w14:textId="77777777" w:rsidTr="007D587F">
        <w:trPr>
          <w:trHeight w:val="3931"/>
          <w:jc w:val="center"/>
        </w:trPr>
        <w:tc>
          <w:tcPr>
            <w:tcW w:w="5305" w:type="dxa"/>
          </w:tcPr>
          <w:p w14:paraId="6652DF28" w14:textId="688FC52D" w:rsidR="007D587F" w:rsidRDefault="007D587F" w:rsidP="007D587F">
            <w:r>
              <w:rPr>
                <w:noProof/>
              </w:rPr>
              <w:drawing>
                <wp:inline distT="0" distB="0" distL="0" distR="0" wp14:anchorId="6E8C3A0B" wp14:editId="33848908">
                  <wp:extent cx="3268980" cy="2450997"/>
                  <wp:effectExtent l="0" t="0" r="7620" b="6985"/>
                  <wp:docPr id="201712759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27598" name="Picture 2017127598"/>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279922" cy="2459201"/>
                          </a:xfrm>
                          <a:prstGeom prst="rect">
                            <a:avLst/>
                          </a:prstGeom>
                        </pic:spPr>
                      </pic:pic>
                    </a:graphicData>
                  </a:graphic>
                </wp:inline>
              </w:drawing>
            </w:r>
          </w:p>
        </w:tc>
      </w:tr>
      <w:tr w:rsidR="007D587F" w14:paraId="183594EC" w14:textId="77777777" w:rsidTr="007D587F">
        <w:trPr>
          <w:trHeight w:val="3931"/>
          <w:jc w:val="center"/>
        </w:trPr>
        <w:tc>
          <w:tcPr>
            <w:tcW w:w="5305" w:type="dxa"/>
          </w:tcPr>
          <w:p w14:paraId="28B3E3C4" w14:textId="32C7C80E" w:rsidR="007D587F" w:rsidRDefault="007D587F" w:rsidP="007D587F">
            <w:pPr>
              <w:rPr>
                <w:noProof/>
              </w:rPr>
            </w:pPr>
            <w:r>
              <w:rPr>
                <w:noProof/>
              </w:rPr>
              <w:drawing>
                <wp:inline distT="0" distB="0" distL="0" distR="0" wp14:anchorId="35529D06" wp14:editId="68663177">
                  <wp:extent cx="3268980" cy="2450997"/>
                  <wp:effectExtent l="0" t="0" r="7620" b="6985"/>
                  <wp:docPr id="1108097342"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7342" name="Picture 110809734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279152" cy="2458624"/>
                          </a:xfrm>
                          <a:prstGeom prst="rect">
                            <a:avLst/>
                          </a:prstGeom>
                        </pic:spPr>
                      </pic:pic>
                    </a:graphicData>
                  </a:graphic>
                </wp:inline>
              </w:drawing>
            </w:r>
          </w:p>
        </w:tc>
      </w:tr>
      <w:tr w:rsidR="007D587F" w14:paraId="1A972818" w14:textId="77777777" w:rsidTr="007D587F">
        <w:trPr>
          <w:trHeight w:val="3931"/>
          <w:jc w:val="center"/>
        </w:trPr>
        <w:tc>
          <w:tcPr>
            <w:tcW w:w="5305" w:type="dxa"/>
          </w:tcPr>
          <w:p w14:paraId="5A9ED67C" w14:textId="4E2ABDB7" w:rsidR="007D587F" w:rsidRDefault="007D587F" w:rsidP="007D587F">
            <w:pPr>
              <w:rPr>
                <w:noProof/>
              </w:rPr>
            </w:pPr>
            <w:r>
              <w:rPr>
                <w:noProof/>
              </w:rPr>
              <w:drawing>
                <wp:inline distT="0" distB="0" distL="0" distR="0" wp14:anchorId="58BCEFB1" wp14:editId="46F96360">
                  <wp:extent cx="3269411" cy="2451321"/>
                  <wp:effectExtent l="0" t="0" r="7620" b="6350"/>
                  <wp:docPr id="179639841"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841" name="Picture 17963984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277616" cy="2457473"/>
                          </a:xfrm>
                          <a:prstGeom prst="rect">
                            <a:avLst/>
                          </a:prstGeom>
                        </pic:spPr>
                      </pic:pic>
                    </a:graphicData>
                  </a:graphic>
                </wp:inline>
              </w:drawing>
            </w:r>
          </w:p>
        </w:tc>
      </w:tr>
    </w:tbl>
    <w:p w14:paraId="4A96324E" w14:textId="77777777" w:rsidR="00C75BAD" w:rsidRDefault="00C75BAD">
      <w:r>
        <w:br w:type="page"/>
      </w:r>
    </w:p>
    <w:p w14:paraId="3608051A" w14:textId="14DBAD5B" w:rsidR="00C31C62" w:rsidRDefault="00C31C62" w:rsidP="00B53E03">
      <w:pPr>
        <w:pStyle w:val="Heading3"/>
      </w:pPr>
      <w:bookmarkStart w:id="48" w:name="_Toc231836867"/>
      <w:r>
        <w:lastRenderedPageBreak/>
        <w:t xml:space="preserve">SF 12 BW </w:t>
      </w:r>
      <w:r w:rsidR="00CD724D">
        <w:t>500</w:t>
      </w:r>
      <w:r>
        <w:t xml:space="preserve"> kHz</w:t>
      </w:r>
      <w:bookmarkEnd w:id="48"/>
    </w:p>
    <w:p w14:paraId="6CB877DB" w14:textId="77777777" w:rsidR="00C31C62" w:rsidRDefault="00C31C62"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39E016E0" w14:textId="77777777" w:rsidTr="00E32299">
        <w:trPr>
          <w:trHeight w:val="2610"/>
        </w:trPr>
        <w:tc>
          <w:tcPr>
            <w:tcW w:w="3810" w:type="dxa"/>
          </w:tcPr>
          <w:p w14:paraId="7BDAFC59" w14:textId="0CDB3867" w:rsidR="00C31C62" w:rsidRDefault="00C31C62" w:rsidP="00E32299">
            <w:r>
              <w:rPr>
                <w:noProof/>
              </w:rPr>
              <w:drawing>
                <wp:inline distT="0" distB="0" distL="0" distR="0" wp14:anchorId="510F70DA" wp14:editId="0EE44C9E">
                  <wp:extent cx="2282190" cy="1710690"/>
                  <wp:effectExtent l="0" t="0" r="3810" b="3810"/>
                  <wp:docPr id="1842990568"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90568" name="Picture 184299056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B0FE2D6" w14:textId="124C83EA" w:rsidR="00C31C62" w:rsidRDefault="00C31C62" w:rsidP="00E32299">
            <w:r>
              <w:rPr>
                <w:noProof/>
              </w:rPr>
              <w:drawing>
                <wp:inline distT="0" distB="0" distL="0" distR="0" wp14:anchorId="1C6D697F" wp14:editId="022CE1EF">
                  <wp:extent cx="2282190" cy="1710690"/>
                  <wp:effectExtent l="0" t="0" r="3810" b="3810"/>
                  <wp:docPr id="41460322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03225" name="Picture 41460322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B7DF300" w14:textId="0C6FD40F" w:rsidR="00C31C62" w:rsidRDefault="00C31C62" w:rsidP="00E32299">
            <w:r>
              <w:rPr>
                <w:noProof/>
              </w:rPr>
              <w:drawing>
                <wp:inline distT="0" distB="0" distL="0" distR="0" wp14:anchorId="3926F6DA" wp14:editId="20734BBA">
                  <wp:extent cx="2282190" cy="1710690"/>
                  <wp:effectExtent l="0" t="0" r="3810" b="3810"/>
                  <wp:docPr id="19133805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573" name="Picture 1913380573"/>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4A55BB26" w14:textId="77777777" w:rsidTr="00B53E03">
        <w:trPr>
          <w:trHeight w:val="2771"/>
        </w:trPr>
        <w:tc>
          <w:tcPr>
            <w:tcW w:w="3810" w:type="dxa"/>
          </w:tcPr>
          <w:p w14:paraId="64DA5AFA" w14:textId="134E0C3E" w:rsidR="00C31C62" w:rsidRDefault="00C31C62" w:rsidP="00E32299">
            <w:r>
              <w:rPr>
                <w:noProof/>
              </w:rPr>
              <w:drawing>
                <wp:inline distT="0" distB="0" distL="0" distR="0" wp14:anchorId="34385D39" wp14:editId="6D6A4203">
                  <wp:extent cx="2282190" cy="1710690"/>
                  <wp:effectExtent l="0" t="0" r="3810" b="3810"/>
                  <wp:docPr id="33153652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36523" name="Picture 331536523"/>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7E10D3A" w14:textId="7CF018E2" w:rsidR="00C31C62" w:rsidRDefault="00C31C62" w:rsidP="00E32299">
            <w:r>
              <w:rPr>
                <w:noProof/>
              </w:rPr>
              <w:drawing>
                <wp:inline distT="0" distB="0" distL="0" distR="0" wp14:anchorId="21F79B1A" wp14:editId="0C567F9C">
                  <wp:extent cx="2282190" cy="1710690"/>
                  <wp:effectExtent l="0" t="0" r="3810" b="3810"/>
                  <wp:docPr id="1318087326"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87326" name="Picture 1318087326"/>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FC52CD4" w14:textId="733C62A7" w:rsidR="00C31C62" w:rsidRDefault="00C31C62" w:rsidP="00E32299">
            <w:r>
              <w:rPr>
                <w:noProof/>
              </w:rPr>
              <w:drawing>
                <wp:inline distT="0" distB="0" distL="0" distR="0" wp14:anchorId="6EA18F09" wp14:editId="2076E5B1">
                  <wp:extent cx="2282190" cy="1710690"/>
                  <wp:effectExtent l="0" t="0" r="3810" b="3810"/>
                  <wp:docPr id="1234202561"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02561" name="Picture 123420256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5F97DA4" w14:textId="77777777" w:rsidR="00C31C62" w:rsidRDefault="00C31C62" w:rsidP="00B53E03">
      <w:pPr>
        <w:pStyle w:val="Heading4"/>
      </w:pPr>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599B792A" w14:textId="77777777" w:rsidTr="00E32299">
        <w:trPr>
          <w:trHeight w:val="2610"/>
        </w:trPr>
        <w:tc>
          <w:tcPr>
            <w:tcW w:w="3810" w:type="dxa"/>
          </w:tcPr>
          <w:p w14:paraId="5F55D870" w14:textId="75E86389" w:rsidR="00C31C62" w:rsidRDefault="00C31C62" w:rsidP="00E32299">
            <w:r>
              <w:rPr>
                <w:noProof/>
              </w:rPr>
              <w:drawing>
                <wp:inline distT="0" distB="0" distL="0" distR="0" wp14:anchorId="6F3F700F" wp14:editId="27D7E4F2">
                  <wp:extent cx="2282190" cy="1710690"/>
                  <wp:effectExtent l="0" t="0" r="3810" b="3810"/>
                  <wp:docPr id="1951821958"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21958" name="Picture 195182195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5D350C" w14:textId="4E9FF170" w:rsidR="00C31C62" w:rsidRDefault="00C31C62" w:rsidP="00E32299">
            <w:r>
              <w:rPr>
                <w:noProof/>
              </w:rPr>
              <w:drawing>
                <wp:inline distT="0" distB="0" distL="0" distR="0" wp14:anchorId="68FE2D5A" wp14:editId="661DFF4C">
                  <wp:extent cx="2282190" cy="1710690"/>
                  <wp:effectExtent l="0" t="0" r="3810" b="3810"/>
                  <wp:docPr id="154408532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85328" name="Picture 154408532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1C910EF" w14:textId="470C97F3" w:rsidR="00C31C62" w:rsidRDefault="00C31C62" w:rsidP="00E32299">
            <w:r>
              <w:rPr>
                <w:noProof/>
              </w:rPr>
              <w:drawing>
                <wp:inline distT="0" distB="0" distL="0" distR="0" wp14:anchorId="492E25B6" wp14:editId="6FF005DE">
                  <wp:extent cx="2282190" cy="1710690"/>
                  <wp:effectExtent l="0" t="0" r="3810" b="3810"/>
                  <wp:docPr id="103104953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49538" name="Picture 103104953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6C4D061B" w14:textId="77777777" w:rsidTr="00B53E03">
        <w:trPr>
          <w:trHeight w:val="2762"/>
        </w:trPr>
        <w:tc>
          <w:tcPr>
            <w:tcW w:w="3810" w:type="dxa"/>
          </w:tcPr>
          <w:p w14:paraId="3C842004" w14:textId="2C575FB7" w:rsidR="00C31C62" w:rsidRDefault="00C31C62" w:rsidP="00E32299">
            <w:r>
              <w:rPr>
                <w:noProof/>
              </w:rPr>
              <w:drawing>
                <wp:inline distT="0" distB="0" distL="0" distR="0" wp14:anchorId="2EFFB7DD" wp14:editId="45FF586C">
                  <wp:extent cx="2282190" cy="1710690"/>
                  <wp:effectExtent l="0" t="0" r="3810" b="3810"/>
                  <wp:docPr id="447262786"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62786" name="Picture 447262786"/>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3CD188A" w14:textId="00176D45" w:rsidR="00C31C62" w:rsidRDefault="00C31C62" w:rsidP="00E32299">
            <w:r>
              <w:rPr>
                <w:noProof/>
              </w:rPr>
              <w:drawing>
                <wp:inline distT="0" distB="0" distL="0" distR="0" wp14:anchorId="1DC79C0D" wp14:editId="7E52B539">
                  <wp:extent cx="2282190" cy="1710690"/>
                  <wp:effectExtent l="0" t="0" r="3810" b="3810"/>
                  <wp:docPr id="687634535"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34535" name="Picture 687634535"/>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E332CDD" w14:textId="26A7FE88" w:rsidR="00C31C62" w:rsidRDefault="00C31C62" w:rsidP="00E32299">
            <w:r>
              <w:rPr>
                <w:noProof/>
              </w:rPr>
              <w:drawing>
                <wp:inline distT="0" distB="0" distL="0" distR="0" wp14:anchorId="15DC8179" wp14:editId="247A2E66">
                  <wp:extent cx="2282190" cy="1710690"/>
                  <wp:effectExtent l="0" t="0" r="3810" b="3810"/>
                  <wp:docPr id="806569208"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9208" name="Picture 80656920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41614F3" w14:textId="77777777" w:rsidR="00C75BAD" w:rsidRDefault="00C75BAD">
      <w:r>
        <w:br w:type="page"/>
      </w:r>
    </w:p>
    <w:p w14:paraId="6057F0A1" w14:textId="77777777" w:rsidR="00C31C62" w:rsidRDefault="00C31C62" w:rsidP="00B53E03">
      <w:pPr>
        <w:pStyle w:val="Heading4"/>
      </w:pPr>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31C62" w14:paraId="1818D095" w14:textId="77777777" w:rsidTr="00E32299">
        <w:trPr>
          <w:trHeight w:val="3931"/>
          <w:jc w:val="center"/>
        </w:trPr>
        <w:tc>
          <w:tcPr>
            <w:tcW w:w="5305" w:type="dxa"/>
          </w:tcPr>
          <w:p w14:paraId="28B7392A" w14:textId="425817F0" w:rsidR="00C31C62" w:rsidRDefault="00C31C62" w:rsidP="00E32299">
            <w:r>
              <w:rPr>
                <w:noProof/>
              </w:rPr>
              <w:drawing>
                <wp:inline distT="0" distB="0" distL="0" distR="0" wp14:anchorId="489B1F37" wp14:editId="2D2FF942">
                  <wp:extent cx="3231515" cy="2422525"/>
                  <wp:effectExtent l="0" t="0" r="6985" b="0"/>
                  <wp:docPr id="434832751"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2751" name="Picture 43483275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1B14B764" w14:textId="77777777" w:rsidTr="00E32299">
        <w:trPr>
          <w:trHeight w:val="3931"/>
          <w:jc w:val="center"/>
        </w:trPr>
        <w:tc>
          <w:tcPr>
            <w:tcW w:w="5305" w:type="dxa"/>
          </w:tcPr>
          <w:p w14:paraId="0B06B32F" w14:textId="51F7A6F3" w:rsidR="00C31C62" w:rsidRDefault="00C31C62" w:rsidP="00E32299">
            <w:pPr>
              <w:rPr>
                <w:noProof/>
              </w:rPr>
            </w:pPr>
            <w:r>
              <w:rPr>
                <w:noProof/>
              </w:rPr>
              <w:drawing>
                <wp:inline distT="0" distB="0" distL="0" distR="0" wp14:anchorId="24CC9F61" wp14:editId="59F87F14">
                  <wp:extent cx="3231515" cy="2422525"/>
                  <wp:effectExtent l="0" t="0" r="6985" b="0"/>
                  <wp:docPr id="282135888"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5888" name="Picture 28213588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2A33943F" w14:textId="77777777" w:rsidTr="00E32299">
        <w:trPr>
          <w:trHeight w:val="3931"/>
          <w:jc w:val="center"/>
        </w:trPr>
        <w:tc>
          <w:tcPr>
            <w:tcW w:w="5305" w:type="dxa"/>
          </w:tcPr>
          <w:p w14:paraId="04CC3C57" w14:textId="65748883" w:rsidR="00C31C62" w:rsidRDefault="00C31C62" w:rsidP="00E32299">
            <w:pPr>
              <w:rPr>
                <w:noProof/>
              </w:rPr>
            </w:pPr>
            <w:r>
              <w:rPr>
                <w:noProof/>
              </w:rPr>
              <w:drawing>
                <wp:inline distT="0" distB="0" distL="0" distR="0" wp14:anchorId="42A5FB42" wp14:editId="67699EA8">
                  <wp:extent cx="3231515" cy="2422525"/>
                  <wp:effectExtent l="0" t="0" r="6985" b="0"/>
                  <wp:docPr id="99545351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53518" name="Picture 995453518"/>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0D2FDBC" w14:textId="77777777" w:rsidR="00C75BAD" w:rsidRDefault="00C75BAD">
      <w:r>
        <w:br w:type="page"/>
      </w:r>
    </w:p>
    <w:p w14:paraId="320DDCB2" w14:textId="7D41652A" w:rsidR="00CD724D" w:rsidRDefault="00CD724D" w:rsidP="00B53E03">
      <w:pPr>
        <w:pStyle w:val="Heading3"/>
      </w:pPr>
      <w:bookmarkStart w:id="49" w:name="_Toc231836868"/>
      <w:r>
        <w:lastRenderedPageBreak/>
        <w:t>Comparison Waveform</w:t>
      </w:r>
      <w:bookmarkEnd w:id="49"/>
    </w:p>
    <w:p w14:paraId="58D876B3" w14:textId="77777777" w:rsidR="00CD724D" w:rsidRDefault="00CD724D" w:rsidP="00B53E03">
      <w:pPr>
        <w:pStyle w:val="Heading4"/>
      </w:pPr>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5AEAE4C1" w14:textId="77777777" w:rsidTr="00E32299">
        <w:trPr>
          <w:trHeight w:val="2610"/>
        </w:trPr>
        <w:tc>
          <w:tcPr>
            <w:tcW w:w="3810" w:type="dxa"/>
          </w:tcPr>
          <w:p w14:paraId="034E894C" w14:textId="2E0DED54" w:rsidR="00CD724D" w:rsidRDefault="00CD724D" w:rsidP="00E32299">
            <w:r>
              <w:rPr>
                <w:noProof/>
              </w:rPr>
              <w:drawing>
                <wp:inline distT="0" distB="0" distL="0" distR="0" wp14:anchorId="67568DEC" wp14:editId="77589670">
                  <wp:extent cx="2282190" cy="1710690"/>
                  <wp:effectExtent l="0" t="0" r="3810" b="3810"/>
                  <wp:docPr id="161195802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58021" name="Picture 161195802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6F5DB08" w14:textId="4DB1CBF6" w:rsidR="00CD724D" w:rsidRDefault="00CD724D" w:rsidP="00E32299">
            <w:r>
              <w:rPr>
                <w:noProof/>
              </w:rPr>
              <w:drawing>
                <wp:inline distT="0" distB="0" distL="0" distR="0" wp14:anchorId="38EA69EB" wp14:editId="06BF637E">
                  <wp:extent cx="2282190" cy="1710690"/>
                  <wp:effectExtent l="0" t="0" r="3810" b="3810"/>
                  <wp:docPr id="881992597"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92597" name="Picture 881992597"/>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E0CB7A" w14:textId="070469F7" w:rsidR="00CD724D" w:rsidRDefault="00CD724D" w:rsidP="00E32299">
            <w:r>
              <w:rPr>
                <w:noProof/>
              </w:rPr>
              <w:drawing>
                <wp:inline distT="0" distB="0" distL="0" distR="0" wp14:anchorId="4F61DD41" wp14:editId="7F80AED0">
                  <wp:extent cx="2282190" cy="1710690"/>
                  <wp:effectExtent l="0" t="0" r="3810" b="3810"/>
                  <wp:docPr id="155971858"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858" name="Picture 155971858"/>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2A761040" w14:textId="77777777" w:rsidTr="00E32299">
        <w:trPr>
          <w:trHeight w:val="2610"/>
        </w:trPr>
        <w:tc>
          <w:tcPr>
            <w:tcW w:w="3810" w:type="dxa"/>
          </w:tcPr>
          <w:p w14:paraId="0056AD5D" w14:textId="51447740" w:rsidR="00CD724D" w:rsidRDefault="00CD724D" w:rsidP="00E32299">
            <w:r>
              <w:rPr>
                <w:noProof/>
              </w:rPr>
              <w:drawing>
                <wp:inline distT="0" distB="0" distL="0" distR="0" wp14:anchorId="4A9FB142" wp14:editId="0110E07C">
                  <wp:extent cx="2282190" cy="1710690"/>
                  <wp:effectExtent l="0" t="0" r="3810" b="3810"/>
                  <wp:docPr id="70326825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68254" name="Picture 70326825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84575D2" w14:textId="2060F18F" w:rsidR="00CD724D" w:rsidRDefault="00CD724D" w:rsidP="00E32299">
            <w:r>
              <w:rPr>
                <w:noProof/>
              </w:rPr>
              <w:drawing>
                <wp:inline distT="0" distB="0" distL="0" distR="0" wp14:anchorId="421FAEBA" wp14:editId="2058931F">
                  <wp:extent cx="2282190" cy="1710690"/>
                  <wp:effectExtent l="0" t="0" r="3810" b="3810"/>
                  <wp:docPr id="301718142"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8142" name="Picture 301718142"/>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BC5B323" w14:textId="4597A182" w:rsidR="00CD724D" w:rsidRDefault="00CD724D" w:rsidP="00E32299">
            <w:r>
              <w:rPr>
                <w:noProof/>
              </w:rPr>
              <w:drawing>
                <wp:inline distT="0" distB="0" distL="0" distR="0" wp14:anchorId="651BD30A" wp14:editId="4C4579A5">
                  <wp:extent cx="2232607" cy="1673525"/>
                  <wp:effectExtent l="0" t="0" r="0" b="3175"/>
                  <wp:docPr id="308532248"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32248" name="Picture 308532248"/>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248774" cy="1685644"/>
                          </a:xfrm>
                          <a:prstGeom prst="rect">
                            <a:avLst/>
                          </a:prstGeom>
                        </pic:spPr>
                      </pic:pic>
                    </a:graphicData>
                  </a:graphic>
                </wp:inline>
              </w:drawing>
            </w:r>
          </w:p>
        </w:tc>
      </w:tr>
      <w:tr w:rsidR="00CD724D" w14:paraId="0C311A97" w14:textId="77777777" w:rsidTr="00B53E03">
        <w:trPr>
          <w:trHeight w:val="2753"/>
        </w:trPr>
        <w:tc>
          <w:tcPr>
            <w:tcW w:w="3810" w:type="dxa"/>
          </w:tcPr>
          <w:p w14:paraId="2920271B" w14:textId="18245C74" w:rsidR="00CD724D" w:rsidRDefault="00CD724D" w:rsidP="00E32299">
            <w:pPr>
              <w:rPr>
                <w:noProof/>
              </w:rPr>
            </w:pPr>
            <w:r>
              <w:rPr>
                <w:noProof/>
              </w:rPr>
              <w:drawing>
                <wp:inline distT="0" distB="0" distL="0" distR="0" wp14:anchorId="45FB891C" wp14:editId="28AB3CBA">
                  <wp:extent cx="2282190" cy="1710690"/>
                  <wp:effectExtent l="0" t="0" r="3810" b="3810"/>
                  <wp:docPr id="1949858791"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8791" name="Picture 1949858791"/>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1891272" w14:textId="2DE4201F" w:rsidR="00CD724D" w:rsidRDefault="00CD724D" w:rsidP="00E32299">
            <w:pPr>
              <w:rPr>
                <w:noProof/>
              </w:rPr>
            </w:pPr>
            <w:r>
              <w:rPr>
                <w:noProof/>
              </w:rPr>
              <w:drawing>
                <wp:inline distT="0" distB="0" distL="0" distR="0" wp14:anchorId="23B11DAE" wp14:editId="2E986D70">
                  <wp:extent cx="2282190" cy="1710690"/>
                  <wp:effectExtent l="0" t="0" r="3810" b="3810"/>
                  <wp:docPr id="45167118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1188" name="Picture 451671188"/>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2957EE0" w14:textId="4F5BEED9" w:rsidR="00CD724D" w:rsidRDefault="00CD724D" w:rsidP="00E32299">
            <w:pPr>
              <w:rPr>
                <w:noProof/>
              </w:rPr>
            </w:pPr>
            <w:r>
              <w:rPr>
                <w:noProof/>
              </w:rPr>
              <w:drawing>
                <wp:inline distT="0" distB="0" distL="0" distR="0" wp14:anchorId="14E6EB01" wp14:editId="32F2FB1E">
                  <wp:extent cx="2282190" cy="1710690"/>
                  <wp:effectExtent l="0" t="0" r="3810" b="3810"/>
                  <wp:docPr id="899383337"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83337" name="Picture 899383337"/>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4DA0D03D" w14:textId="77777777" w:rsidR="00CD724D" w:rsidRDefault="00CD724D" w:rsidP="00CD724D"/>
    <w:p w14:paraId="11AB7205" w14:textId="77777777" w:rsidR="00CD724D" w:rsidRDefault="00CD724D">
      <w:r>
        <w:br w:type="page"/>
      </w:r>
    </w:p>
    <w:p w14:paraId="0E5A3EB2" w14:textId="2D618802" w:rsidR="00CD724D" w:rsidRDefault="00CD724D" w:rsidP="00B53E03">
      <w:pPr>
        <w:pStyle w:val="Heading4"/>
      </w:pPr>
      <w:r>
        <w:lastRenderedPageBreak/>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2A78C7AB" w14:textId="77777777" w:rsidTr="00E32299">
        <w:trPr>
          <w:trHeight w:val="2610"/>
        </w:trPr>
        <w:tc>
          <w:tcPr>
            <w:tcW w:w="3810" w:type="dxa"/>
          </w:tcPr>
          <w:p w14:paraId="3723E52B" w14:textId="4BA9F342" w:rsidR="00CD724D" w:rsidRDefault="00CD724D" w:rsidP="00E32299">
            <w:r>
              <w:rPr>
                <w:noProof/>
              </w:rPr>
              <w:drawing>
                <wp:inline distT="0" distB="0" distL="0" distR="0" wp14:anchorId="51E6045E" wp14:editId="10B9620B">
                  <wp:extent cx="2282190" cy="1710690"/>
                  <wp:effectExtent l="0" t="0" r="3810" b="3810"/>
                  <wp:docPr id="1706734574"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4574" name="Picture 1706734574"/>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71B666E" w14:textId="6051598C" w:rsidR="00CD724D" w:rsidRDefault="00CD724D" w:rsidP="00E32299">
            <w:r>
              <w:rPr>
                <w:noProof/>
              </w:rPr>
              <w:drawing>
                <wp:inline distT="0" distB="0" distL="0" distR="0" wp14:anchorId="2BE53936" wp14:editId="4916F4C7">
                  <wp:extent cx="2282190" cy="1710690"/>
                  <wp:effectExtent l="0" t="0" r="3810" b="3810"/>
                  <wp:docPr id="212729048"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9048" name="Picture 212729048"/>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135728F" w14:textId="7ADBEAB2" w:rsidR="00CD724D" w:rsidRDefault="00CD724D" w:rsidP="00E32299">
            <w:r>
              <w:rPr>
                <w:noProof/>
              </w:rPr>
              <w:drawing>
                <wp:inline distT="0" distB="0" distL="0" distR="0" wp14:anchorId="61C7A92C" wp14:editId="12E07C8D">
                  <wp:extent cx="2282190" cy="1710690"/>
                  <wp:effectExtent l="0" t="0" r="3810" b="3810"/>
                  <wp:docPr id="242958075"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8075" name="Picture 242958075"/>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7D6D724D" w14:textId="77777777" w:rsidTr="00E32299">
        <w:trPr>
          <w:trHeight w:val="2610"/>
        </w:trPr>
        <w:tc>
          <w:tcPr>
            <w:tcW w:w="3810" w:type="dxa"/>
          </w:tcPr>
          <w:p w14:paraId="7690BE5D" w14:textId="75FAB32A" w:rsidR="00CD724D" w:rsidRDefault="00CD724D" w:rsidP="00E32299">
            <w:r>
              <w:rPr>
                <w:noProof/>
              </w:rPr>
              <w:drawing>
                <wp:inline distT="0" distB="0" distL="0" distR="0" wp14:anchorId="2DB8517D" wp14:editId="59D9C828">
                  <wp:extent cx="2282190" cy="1710690"/>
                  <wp:effectExtent l="0" t="0" r="3810" b="3810"/>
                  <wp:docPr id="73937977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79774" name="Picture 739379774"/>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9E3EE6C" w14:textId="15DFB994" w:rsidR="00CD724D" w:rsidRDefault="00CD724D" w:rsidP="00E32299">
            <w:r>
              <w:rPr>
                <w:noProof/>
              </w:rPr>
              <w:drawing>
                <wp:inline distT="0" distB="0" distL="0" distR="0" wp14:anchorId="42DF138B" wp14:editId="338D96AA">
                  <wp:extent cx="2282190" cy="1710690"/>
                  <wp:effectExtent l="0" t="0" r="3810" b="3810"/>
                  <wp:docPr id="1825450049"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50049" name="Picture 1825450049"/>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83E69CC" w14:textId="5B6A8B2C" w:rsidR="00CD724D" w:rsidRDefault="00CD724D" w:rsidP="00E32299">
            <w:r>
              <w:rPr>
                <w:noProof/>
              </w:rPr>
              <w:drawing>
                <wp:inline distT="0" distB="0" distL="0" distR="0" wp14:anchorId="2169FF83" wp14:editId="7BB6EC21">
                  <wp:extent cx="2209591" cy="1656272"/>
                  <wp:effectExtent l="0" t="0" r="635" b="1270"/>
                  <wp:docPr id="1325629161"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29161" name="Picture 132562916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223795" cy="1666919"/>
                          </a:xfrm>
                          <a:prstGeom prst="rect">
                            <a:avLst/>
                          </a:prstGeom>
                        </pic:spPr>
                      </pic:pic>
                    </a:graphicData>
                  </a:graphic>
                </wp:inline>
              </w:drawing>
            </w:r>
          </w:p>
        </w:tc>
      </w:tr>
      <w:tr w:rsidR="00CD724D" w14:paraId="06602C5A" w14:textId="77777777" w:rsidTr="00E32299">
        <w:trPr>
          <w:trHeight w:val="2610"/>
        </w:trPr>
        <w:tc>
          <w:tcPr>
            <w:tcW w:w="3810" w:type="dxa"/>
          </w:tcPr>
          <w:p w14:paraId="24154EFC" w14:textId="6FCF1B66" w:rsidR="00CD724D" w:rsidRDefault="00CD724D" w:rsidP="00E32299">
            <w:pPr>
              <w:rPr>
                <w:noProof/>
              </w:rPr>
            </w:pPr>
            <w:r>
              <w:rPr>
                <w:noProof/>
              </w:rPr>
              <w:drawing>
                <wp:inline distT="0" distB="0" distL="0" distR="0" wp14:anchorId="775B1A80" wp14:editId="6DB96079">
                  <wp:extent cx="2282190" cy="1710690"/>
                  <wp:effectExtent l="0" t="0" r="3810" b="3810"/>
                  <wp:docPr id="1667820769"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769" name="Picture 1667820769"/>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83E898" w14:textId="4879F5CD" w:rsidR="00CD724D" w:rsidRDefault="00CD724D" w:rsidP="00E32299">
            <w:pPr>
              <w:rPr>
                <w:noProof/>
              </w:rPr>
            </w:pPr>
            <w:r>
              <w:rPr>
                <w:noProof/>
              </w:rPr>
              <w:drawing>
                <wp:inline distT="0" distB="0" distL="0" distR="0" wp14:anchorId="09D7A719" wp14:editId="544B744C">
                  <wp:extent cx="2282190" cy="1710690"/>
                  <wp:effectExtent l="0" t="0" r="3810" b="3810"/>
                  <wp:docPr id="1871615024"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15024" name="Picture 1871615024"/>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F7F0143" w14:textId="7F8793D5" w:rsidR="00CD724D" w:rsidRDefault="00CD724D" w:rsidP="00E32299">
            <w:pPr>
              <w:rPr>
                <w:noProof/>
              </w:rPr>
            </w:pPr>
            <w:r>
              <w:rPr>
                <w:noProof/>
              </w:rPr>
              <w:drawing>
                <wp:inline distT="0" distB="0" distL="0" distR="0" wp14:anchorId="0F3F46AC" wp14:editId="33D02C97">
                  <wp:extent cx="2282190" cy="1710690"/>
                  <wp:effectExtent l="0" t="0" r="3810" b="3810"/>
                  <wp:docPr id="647258946"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58946" name="Picture 647258946"/>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AC6E0D7" w14:textId="77777777" w:rsidR="00CD724D" w:rsidRDefault="00CD724D" w:rsidP="00CD724D"/>
    <w:p w14:paraId="6AAC9575" w14:textId="77777777" w:rsidR="00CD724D" w:rsidRDefault="00CD724D" w:rsidP="00CD724D"/>
    <w:p w14:paraId="722BF160" w14:textId="77777777" w:rsidR="00CD724D" w:rsidRDefault="00CD724D">
      <w:r>
        <w:br w:type="page"/>
      </w:r>
    </w:p>
    <w:p w14:paraId="79EEA55B" w14:textId="7941F39E" w:rsidR="00CD724D" w:rsidRDefault="00CD724D" w:rsidP="00B53E03">
      <w:pPr>
        <w:pStyle w:val="Heading4"/>
      </w:pPr>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D724D" w14:paraId="70996F53" w14:textId="77777777" w:rsidTr="00E32299">
        <w:trPr>
          <w:trHeight w:val="3931"/>
          <w:jc w:val="center"/>
        </w:trPr>
        <w:tc>
          <w:tcPr>
            <w:tcW w:w="5305" w:type="dxa"/>
          </w:tcPr>
          <w:p w14:paraId="534A9DED" w14:textId="68FF8290" w:rsidR="00CD724D" w:rsidRDefault="00CD724D" w:rsidP="00E32299">
            <w:r>
              <w:rPr>
                <w:noProof/>
              </w:rPr>
              <w:drawing>
                <wp:inline distT="0" distB="0" distL="0" distR="0" wp14:anchorId="2D40B9C3" wp14:editId="5BAA6ACD">
                  <wp:extent cx="3231515" cy="2422525"/>
                  <wp:effectExtent l="0" t="0" r="6985" b="0"/>
                  <wp:docPr id="1081753896"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53896" name="Picture 1081753896"/>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3B23E337" w14:textId="77777777" w:rsidTr="00E32299">
        <w:trPr>
          <w:trHeight w:val="3931"/>
          <w:jc w:val="center"/>
        </w:trPr>
        <w:tc>
          <w:tcPr>
            <w:tcW w:w="5305" w:type="dxa"/>
          </w:tcPr>
          <w:p w14:paraId="4950C860" w14:textId="0C12886E" w:rsidR="00CD724D" w:rsidRDefault="00CD724D" w:rsidP="00E32299">
            <w:pPr>
              <w:rPr>
                <w:noProof/>
              </w:rPr>
            </w:pPr>
            <w:r>
              <w:rPr>
                <w:noProof/>
              </w:rPr>
              <w:drawing>
                <wp:inline distT="0" distB="0" distL="0" distR="0" wp14:anchorId="3E089E68" wp14:editId="01169DA5">
                  <wp:extent cx="3231515" cy="2422525"/>
                  <wp:effectExtent l="0" t="0" r="6985" b="0"/>
                  <wp:docPr id="1304956742"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56742" name="Picture 1304956742"/>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5EE6F5BE" w14:textId="77777777" w:rsidTr="00E32299">
        <w:trPr>
          <w:trHeight w:val="3931"/>
          <w:jc w:val="center"/>
        </w:trPr>
        <w:tc>
          <w:tcPr>
            <w:tcW w:w="5305" w:type="dxa"/>
          </w:tcPr>
          <w:p w14:paraId="6AD094BD" w14:textId="600740F4" w:rsidR="00CD724D" w:rsidRDefault="00CD724D" w:rsidP="00E32299">
            <w:pPr>
              <w:rPr>
                <w:noProof/>
              </w:rPr>
            </w:pPr>
            <w:r>
              <w:rPr>
                <w:noProof/>
              </w:rPr>
              <w:drawing>
                <wp:inline distT="0" distB="0" distL="0" distR="0" wp14:anchorId="1153AA2F" wp14:editId="62753EDC">
                  <wp:extent cx="3231515" cy="2422525"/>
                  <wp:effectExtent l="0" t="0" r="6985" b="0"/>
                  <wp:docPr id="1213506478"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6478" name="Picture 1213506478"/>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B806FEE" w14:textId="77777777" w:rsidR="001838F7" w:rsidRDefault="001838F7">
      <w:r>
        <w:br w:type="page"/>
      </w:r>
    </w:p>
    <w:p w14:paraId="097EC28B" w14:textId="602A8D6D" w:rsidR="002E0662" w:rsidRDefault="00C31C62" w:rsidP="00B53E03">
      <w:pPr>
        <w:pStyle w:val="Heading2"/>
      </w:pPr>
      <w:bookmarkStart w:id="50" w:name="_Ref231741311"/>
      <w:bookmarkStart w:id="51" w:name="_Toc231836869"/>
      <w:r>
        <w:lastRenderedPageBreak/>
        <w:t>Geolocation</w:t>
      </w:r>
      <w:bookmarkEnd w:id="50"/>
      <w:bookmarkEnd w:id="51"/>
    </w:p>
    <w:tbl>
      <w:tblPr>
        <w:tblStyle w:val="TableGrid"/>
        <w:tblW w:w="11070" w:type="dxa"/>
        <w:tblInd w:w="-905" w:type="dxa"/>
        <w:tblLook w:val="04A0" w:firstRow="1" w:lastRow="0" w:firstColumn="1" w:lastColumn="0" w:noHBand="0" w:noVBand="1"/>
      </w:tblPr>
      <w:tblGrid>
        <w:gridCol w:w="5535"/>
        <w:gridCol w:w="5535"/>
      </w:tblGrid>
      <w:tr w:rsidR="00D97E93" w14:paraId="23F73973" w14:textId="77777777" w:rsidTr="00D16CE6">
        <w:trPr>
          <w:trHeight w:val="4032"/>
        </w:trPr>
        <w:tc>
          <w:tcPr>
            <w:tcW w:w="5535" w:type="dxa"/>
          </w:tcPr>
          <w:p w14:paraId="0ABF338D" w14:textId="77777777" w:rsidR="00D97E93" w:rsidRDefault="00D97E93" w:rsidP="00D16CE6">
            <w:pPr>
              <w:jc w:val="center"/>
            </w:pPr>
            <w:r>
              <w:rPr>
                <w:noProof/>
              </w:rPr>
              <w:drawing>
                <wp:anchor distT="0" distB="0" distL="114300" distR="114300" simplePos="0" relativeHeight="251685888" behindDoc="0" locked="0" layoutInCell="1" allowOverlap="1" wp14:anchorId="3151B109" wp14:editId="26016776">
                  <wp:simplePos x="0" y="0"/>
                  <wp:positionH relativeFrom="column">
                    <wp:posOffset>2540</wp:posOffset>
                  </wp:positionH>
                  <wp:positionV relativeFrom="paragraph">
                    <wp:posOffset>0</wp:posOffset>
                  </wp:positionV>
                  <wp:extent cx="3088005" cy="2315845"/>
                  <wp:effectExtent l="0" t="0" r="0" b="8255"/>
                  <wp:wrapTopAndBottom/>
                  <wp:docPr id="379252887"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7908" name="Picture 1259347908"/>
                          <pic:cNvPicPr/>
                        </pic:nvPicPr>
                        <pic:blipFill>
                          <a:blip r:embed="rId17">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t>SF 7 BW 10.4 kHz</w:t>
            </w:r>
          </w:p>
        </w:tc>
        <w:tc>
          <w:tcPr>
            <w:tcW w:w="5535" w:type="dxa"/>
          </w:tcPr>
          <w:p w14:paraId="64296AE8" w14:textId="77777777" w:rsidR="00D97E93" w:rsidRDefault="00D97E93" w:rsidP="00D16CE6">
            <w:pPr>
              <w:jc w:val="center"/>
            </w:pPr>
            <w:r>
              <w:rPr>
                <w:noProof/>
              </w:rPr>
              <w:drawing>
                <wp:anchor distT="0" distB="0" distL="114300" distR="114300" simplePos="0" relativeHeight="251686912" behindDoc="0" locked="0" layoutInCell="1" allowOverlap="1" wp14:anchorId="1EEACE65" wp14:editId="30FCB8D5">
                  <wp:simplePos x="0" y="0"/>
                  <wp:positionH relativeFrom="column">
                    <wp:posOffset>-1270</wp:posOffset>
                  </wp:positionH>
                  <wp:positionV relativeFrom="paragraph">
                    <wp:posOffset>0</wp:posOffset>
                  </wp:positionV>
                  <wp:extent cx="3088005" cy="2315845"/>
                  <wp:effectExtent l="0" t="0" r="0" b="8255"/>
                  <wp:wrapTopAndBottom/>
                  <wp:docPr id="76236604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54833" name="Picture 482954833"/>
                          <pic:cNvPicPr/>
                        </pic:nvPicPr>
                        <pic:blipFill>
                          <a:blip r:embed="rId18">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t>SF 7 BW 20 kHz</w:t>
            </w:r>
          </w:p>
        </w:tc>
      </w:tr>
      <w:tr w:rsidR="00D97E93" w14:paraId="6367F8BD" w14:textId="77777777" w:rsidTr="00D16CE6">
        <w:trPr>
          <w:trHeight w:val="4032"/>
        </w:trPr>
        <w:tc>
          <w:tcPr>
            <w:tcW w:w="5535" w:type="dxa"/>
          </w:tcPr>
          <w:p w14:paraId="5E63AB38" w14:textId="77777777" w:rsidR="00D97E93" w:rsidRDefault="00D97E93" w:rsidP="00D16CE6">
            <w:pPr>
              <w:jc w:val="center"/>
            </w:pPr>
            <w:r>
              <w:rPr>
                <w:noProof/>
              </w:rPr>
              <w:drawing>
                <wp:anchor distT="0" distB="0" distL="114300" distR="114300" simplePos="0" relativeHeight="251687936" behindDoc="0" locked="0" layoutInCell="1" allowOverlap="1" wp14:anchorId="6A4B896F" wp14:editId="6EE46128">
                  <wp:simplePos x="0" y="0"/>
                  <wp:positionH relativeFrom="column">
                    <wp:posOffset>2540</wp:posOffset>
                  </wp:positionH>
                  <wp:positionV relativeFrom="paragraph">
                    <wp:posOffset>3175</wp:posOffset>
                  </wp:positionV>
                  <wp:extent cx="3088005" cy="2315845"/>
                  <wp:effectExtent l="0" t="0" r="0" b="8255"/>
                  <wp:wrapTopAndBottom/>
                  <wp:docPr id="943319519"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27451" name="Picture 1126427451"/>
                          <pic:cNvPicPr/>
                        </pic:nvPicPr>
                        <pic:blipFill>
                          <a:blip r:embed="rId19">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t>SF 7 BW 125 kHz</w:t>
            </w:r>
          </w:p>
        </w:tc>
        <w:tc>
          <w:tcPr>
            <w:tcW w:w="5535" w:type="dxa"/>
          </w:tcPr>
          <w:p w14:paraId="30AC7742" w14:textId="77777777" w:rsidR="00D97E93" w:rsidRDefault="00D97E93" w:rsidP="00D16CE6">
            <w:pPr>
              <w:jc w:val="center"/>
            </w:pPr>
            <w:r>
              <w:rPr>
                <w:noProof/>
              </w:rPr>
              <w:drawing>
                <wp:anchor distT="0" distB="0" distL="114300" distR="114300" simplePos="0" relativeHeight="251688960" behindDoc="0" locked="0" layoutInCell="1" allowOverlap="1" wp14:anchorId="4A7022B5" wp14:editId="4AF0583D">
                  <wp:simplePos x="0" y="0"/>
                  <wp:positionH relativeFrom="column">
                    <wp:posOffset>-1270</wp:posOffset>
                  </wp:positionH>
                  <wp:positionV relativeFrom="paragraph">
                    <wp:posOffset>3175</wp:posOffset>
                  </wp:positionV>
                  <wp:extent cx="3105150" cy="2328545"/>
                  <wp:effectExtent l="0" t="0" r="0" b="0"/>
                  <wp:wrapTopAndBottom/>
                  <wp:docPr id="681990457"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9389" name="Picture 662859389"/>
                          <pic:cNvPicPr/>
                        </pic:nvPicPr>
                        <pic:blipFill>
                          <a:blip r:embed="rId20">
                            <a:extLst>
                              <a:ext uri="{28A0092B-C50C-407E-A947-70E740481C1C}">
                                <a14:useLocalDpi xmlns:a14="http://schemas.microsoft.com/office/drawing/2010/main" val="0"/>
                              </a:ext>
                            </a:extLst>
                          </a:blip>
                          <a:stretch>
                            <a:fillRect/>
                          </a:stretch>
                        </pic:blipFill>
                        <pic:spPr>
                          <a:xfrm>
                            <a:off x="0" y="0"/>
                            <a:ext cx="3105150" cy="2328545"/>
                          </a:xfrm>
                          <a:prstGeom prst="rect">
                            <a:avLst/>
                          </a:prstGeom>
                        </pic:spPr>
                      </pic:pic>
                    </a:graphicData>
                  </a:graphic>
                  <wp14:sizeRelH relativeFrom="margin">
                    <wp14:pctWidth>0</wp14:pctWidth>
                  </wp14:sizeRelH>
                  <wp14:sizeRelV relativeFrom="margin">
                    <wp14:pctHeight>0</wp14:pctHeight>
                  </wp14:sizeRelV>
                </wp:anchor>
              </w:drawing>
            </w:r>
            <w:r>
              <w:t>SF 7 BW 500 kHz</w:t>
            </w:r>
            <w:r>
              <w:rPr>
                <w:noProof/>
              </w:rPr>
              <w:t xml:space="preserve"> </w:t>
            </w:r>
          </w:p>
        </w:tc>
      </w:tr>
      <w:tr w:rsidR="00D97E93" w14:paraId="5E8F0F7A" w14:textId="77777777" w:rsidTr="00D16CE6">
        <w:trPr>
          <w:trHeight w:val="4032"/>
        </w:trPr>
        <w:tc>
          <w:tcPr>
            <w:tcW w:w="5535" w:type="dxa"/>
          </w:tcPr>
          <w:p w14:paraId="26BE5BBB" w14:textId="77777777" w:rsidR="00D97E93" w:rsidRDefault="00D97E93" w:rsidP="00D16CE6">
            <w:pPr>
              <w:jc w:val="center"/>
            </w:pPr>
            <w:r>
              <w:rPr>
                <w:noProof/>
              </w:rPr>
              <w:drawing>
                <wp:anchor distT="0" distB="0" distL="114300" distR="114300" simplePos="0" relativeHeight="251689984" behindDoc="0" locked="0" layoutInCell="1" allowOverlap="1" wp14:anchorId="0175F7E0" wp14:editId="25B30C71">
                  <wp:simplePos x="0" y="0"/>
                  <wp:positionH relativeFrom="column">
                    <wp:posOffset>2540</wp:posOffset>
                  </wp:positionH>
                  <wp:positionV relativeFrom="paragraph">
                    <wp:posOffset>0</wp:posOffset>
                  </wp:positionV>
                  <wp:extent cx="3114040" cy="2335530"/>
                  <wp:effectExtent l="0" t="0" r="0" b="7620"/>
                  <wp:wrapTopAndBottom/>
                  <wp:docPr id="170925034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3979" name="Picture 1783253979"/>
                          <pic:cNvPicPr/>
                        </pic:nvPicPr>
                        <pic:blipFill>
                          <a:blip r:embed="rId21">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125 kHz</w:t>
            </w:r>
            <w:r>
              <w:rPr>
                <w:noProof/>
              </w:rPr>
              <w:t xml:space="preserve"> </w:t>
            </w:r>
          </w:p>
        </w:tc>
        <w:tc>
          <w:tcPr>
            <w:tcW w:w="5535" w:type="dxa"/>
          </w:tcPr>
          <w:p w14:paraId="6FD1CC14" w14:textId="77777777" w:rsidR="00D97E93" w:rsidRDefault="00D97E93" w:rsidP="00D16CE6">
            <w:pPr>
              <w:jc w:val="center"/>
            </w:pPr>
            <w:r>
              <w:rPr>
                <w:noProof/>
              </w:rPr>
              <w:drawing>
                <wp:anchor distT="0" distB="0" distL="114300" distR="114300" simplePos="0" relativeHeight="251691008" behindDoc="0" locked="0" layoutInCell="1" allowOverlap="1" wp14:anchorId="60F10A24" wp14:editId="1A1EEA2C">
                  <wp:simplePos x="0" y="0"/>
                  <wp:positionH relativeFrom="column">
                    <wp:posOffset>-1270</wp:posOffset>
                  </wp:positionH>
                  <wp:positionV relativeFrom="paragraph">
                    <wp:posOffset>0</wp:posOffset>
                  </wp:positionV>
                  <wp:extent cx="3114040" cy="2335530"/>
                  <wp:effectExtent l="0" t="0" r="0" b="7620"/>
                  <wp:wrapTopAndBottom/>
                  <wp:docPr id="3117545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9827" name="Picture 1212769827"/>
                          <pic:cNvPicPr/>
                        </pic:nvPicPr>
                        <pic:blipFill>
                          <a:blip r:embed="rId22">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500 kHz</w:t>
            </w:r>
            <w:r>
              <w:rPr>
                <w:noProof/>
              </w:rPr>
              <w:t xml:space="preserve"> </w:t>
            </w:r>
          </w:p>
        </w:tc>
      </w:tr>
    </w:tbl>
    <w:p w14:paraId="7A026D0A" w14:textId="77777777" w:rsidR="00C31C62" w:rsidRDefault="00C31C62" w:rsidP="00C31C62"/>
    <w:p w14:paraId="58C6B82B" w14:textId="2C2291B1" w:rsidR="002A6A1D" w:rsidRDefault="002A6A1D" w:rsidP="00B53E03">
      <w:pPr>
        <w:pStyle w:val="Heading2"/>
      </w:pPr>
      <w:bookmarkStart w:id="52" w:name="_Ref231834082"/>
      <w:bookmarkStart w:id="53" w:name="_Toc231836870"/>
      <w:r>
        <w:lastRenderedPageBreak/>
        <w:t>Range and Resiliency</w:t>
      </w:r>
      <w:bookmarkEnd w:id="52"/>
      <w:bookmarkEnd w:id="53"/>
    </w:p>
    <w:p w14:paraId="7782755F" w14:textId="77777777" w:rsidR="00C75BAD" w:rsidRDefault="00C75BAD" w:rsidP="00B53E03">
      <w:pPr>
        <w:pStyle w:val="Heading3"/>
      </w:pPr>
      <w:bookmarkStart w:id="54" w:name="_Toc231836871"/>
      <w:r>
        <w:t>SF 7 BW 10.4 kHz</w:t>
      </w:r>
      <w:bookmarkEnd w:id="54"/>
    </w:p>
    <w:tbl>
      <w:tblPr>
        <w:tblStyle w:val="TableGrid"/>
        <w:tblW w:w="0" w:type="auto"/>
        <w:tblLook w:val="04A0" w:firstRow="1" w:lastRow="0" w:firstColumn="1" w:lastColumn="0" w:noHBand="0" w:noVBand="1"/>
      </w:tblPr>
      <w:tblGrid>
        <w:gridCol w:w="9350"/>
      </w:tblGrid>
      <w:tr w:rsidR="00C75BAD" w14:paraId="713F5627" w14:textId="77777777" w:rsidTr="00C75BAD">
        <w:trPr>
          <w:trHeight w:val="3837"/>
        </w:trPr>
        <w:tc>
          <w:tcPr>
            <w:tcW w:w="9350" w:type="dxa"/>
          </w:tcPr>
          <w:p w14:paraId="62DDC79A" w14:textId="3046D838" w:rsidR="00C75BAD" w:rsidRDefault="00C75BAD" w:rsidP="00C75BAD">
            <w:pPr>
              <w:jc w:val="center"/>
            </w:pPr>
            <w:r>
              <w:rPr>
                <w:noProof/>
              </w:rPr>
              <w:drawing>
                <wp:inline distT="0" distB="0" distL="0" distR="0" wp14:anchorId="28E1B3C9" wp14:editId="56E5BCC2">
                  <wp:extent cx="5710687" cy="2406770"/>
                  <wp:effectExtent l="0" t="0" r="4445" b="12700"/>
                  <wp:docPr id="996613363" name="Chart 1">
                    <a:extLst xmlns:a="http://schemas.openxmlformats.org/drawingml/2006/main">
                      <a:ext uri="{FF2B5EF4-FFF2-40B4-BE49-F238E27FC236}">
                        <a16:creationId xmlns:a16="http://schemas.microsoft.com/office/drawing/2014/main" id="{7D073E32-9F7E-DA7B-1632-FAAA76C05E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1"/>
                    </a:graphicData>
                  </a:graphic>
                </wp:inline>
              </w:drawing>
            </w:r>
          </w:p>
        </w:tc>
      </w:tr>
      <w:tr w:rsidR="00C75BAD" w14:paraId="142DACFC" w14:textId="77777777" w:rsidTr="00C75BAD">
        <w:trPr>
          <w:trHeight w:val="3837"/>
        </w:trPr>
        <w:tc>
          <w:tcPr>
            <w:tcW w:w="9350" w:type="dxa"/>
          </w:tcPr>
          <w:p w14:paraId="25D915FF" w14:textId="75E5D4FC" w:rsidR="00C75BAD" w:rsidRDefault="00C75BAD" w:rsidP="00E32299">
            <w:r>
              <w:rPr>
                <w:noProof/>
              </w:rPr>
              <w:drawing>
                <wp:inline distT="0" distB="0" distL="0" distR="0" wp14:anchorId="0D28CFD8" wp14:editId="3E13A58A">
                  <wp:extent cx="5753687" cy="2372265"/>
                  <wp:effectExtent l="0" t="0" r="0" b="9525"/>
                  <wp:docPr id="641126968"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2"/>
                    </a:graphicData>
                  </a:graphic>
                </wp:inline>
              </w:drawing>
            </w:r>
          </w:p>
        </w:tc>
      </w:tr>
      <w:tr w:rsidR="00C75BAD" w14:paraId="5D412639" w14:textId="77777777" w:rsidTr="00C75BAD">
        <w:trPr>
          <w:trHeight w:val="3837"/>
        </w:trPr>
        <w:tc>
          <w:tcPr>
            <w:tcW w:w="9350" w:type="dxa"/>
          </w:tcPr>
          <w:p w14:paraId="3751EEC1" w14:textId="0CF319C1" w:rsidR="00C75BAD" w:rsidRDefault="00C75BAD" w:rsidP="00E32299">
            <w:pPr>
              <w:jc w:val="center"/>
            </w:pPr>
            <w:r>
              <w:rPr>
                <w:noProof/>
              </w:rPr>
              <w:drawing>
                <wp:inline distT="0" distB="0" distL="0" distR="0" wp14:anchorId="652FCBAA" wp14:editId="22FC0552">
                  <wp:extent cx="5632450" cy="2363638"/>
                  <wp:effectExtent l="0" t="0" r="6350" b="17780"/>
                  <wp:docPr id="1895087475"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tc>
      </w:tr>
    </w:tbl>
    <w:p w14:paraId="3CB7F017" w14:textId="77777777" w:rsidR="00C75BAD" w:rsidRDefault="00C75BAD" w:rsidP="00C31C62"/>
    <w:p w14:paraId="28DCF1C4" w14:textId="2E69F68E" w:rsidR="002A6A1D" w:rsidRDefault="001838F7" w:rsidP="00B53E03">
      <w:pPr>
        <w:pStyle w:val="Heading3"/>
      </w:pPr>
      <w:bookmarkStart w:id="55" w:name="_Toc231836872"/>
      <w:r>
        <w:lastRenderedPageBreak/>
        <w:t xml:space="preserve">SF 7 BW </w:t>
      </w:r>
      <w:r w:rsidR="00C75BAD">
        <w:t>20</w:t>
      </w:r>
      <w:r>
        <w:t xml:space="preserve"> kHz</w:t>
      </w:r>
      <w:bookmarkEnd w:id="55"/>
    </w:p>
    <w:tbl>
      <w:tblPr>
        <w:tblStyle w:val="TableGrid"/>
        <w:tblW w:w="0" w:type="auto"/>
        <w:tblLook w:val="04A0" w:firstRow="1" w:lastRow="0" w:firstColumn="1" w:lastColumn="0" w:noHBand="0" w:noVBand="1"/>
      </w:tblPr>
      <w:tblGrid>
        <w:gridCol w:w="9350"/>
      </w:tblGrid>
      <w:tr w:rsidR="001838F7" w14:paraId="5C481E74" w14:textId="77777777" w:rsidTr="001838F7">
        <w:trPr>
          <w:trHeight w:val="3837"/>
        </w:trPr>
        <w:tc>
          <w:tcPr>
            <w:tcW w:w="9350" w:type="dxa"/>
          </w:tcPr>
          <w:p w14:paraId="2F1BE5B5" w14:textId="7E83F03F" w:rsidR="001838F7" w:rsidRDefault="001838F7" w:rsidP="00C75BAD">
            <w:r>
              <w:rPr>
                <w:noProof/>
              </w:rPr>
              <w:drawing>
                <wp:inline distT="0" distB="0" distL="0" distR="0" wp14:anchorId="26A4A0CB" wp14:editId="136C661E">
                  <wp:extent cx="5633049" cy="2432650"/>
                  <wp:effectExtent l="0" t="0" r="6350" b="6350"/>
                  <wp:docPr id="1927590227" name="Chart 1">
                    <a:extLst xmlns:a="http://schemas.openxmlformats.org/drawingml/2006/main">
                      <a:ext uri="{FF2B5EF4-FFF2-40B4-BE49-F238E27FC236}">
                        <a16:creationId xmlns:a16="http://schemas.microsoft.com/office/drawing/2014/main" id="{D18F0FA9-DB4B-4C4F-ABA5-F6F6CB59E1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4"/>
                    </a:graphicData>
                  </a:graphic>
                </wp:inline>
              </w:drawing>
            </w:r>
          </w:p>
        </w:tc>
      </w:tr>
      <w:tr w:rsidR="001838F7" w14:paraId="08C933EF" w14:textId="77777777" w:rsidTr="001838F7">
        <w:trPr>
          <w:trHeight w:val="3837"/>
        </w:trPr>
        <w:tc>
          <w:tcPr>
            <w:tcW w:w="9350" w:type="dxa"/>
          </w:tcPr>
          <w:p w14:paraId="55C52FD7" w14:textId="4B74A5DC" w:rsidR="001838F7" w:rsidRDefault="001838F7" w:rsidP="00C75BAD">
            <w:r>
              <w:rPr>
                <w:noProof/>
              </w:rPr>
              <w:drawing>
                <wp:inline distT="0" distB="0" distL="0" distR="0" wp14:anchorId="550BD006" wp14:editId="0DDF7A0B">
                  <wp:extent cx="5676181" cy="2397760"/>
                  <wp:effectExtent l="0" t="0" r="1270" b="2540"/>
                  <wp:docPr id="92042571" name="Chart 1">
                    <a:extLst xmlns:a="http://schemas.openxmlformats.org/drawingml/2006/main">
                      <a:ext uri="{FF2B5EF4-FFF2-40B4-BE49-F238E27FC236}">
                        <a16:creationId xmlns:a16="http://schemas.microsoft.com/office/drawing/2014/main" id="{6390E5F6-F44C-4876-A0AF-7A210BDDC7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5"/>
                    </a:graphicData>
                  </a:graphic>
                </wp:inline>
              </w:drawing>
            </w:r>
          </w:p>
        </w:tc>
      </w:tr>
      <w:tr w:rsidR="001838F7" w14:paraId="2D99F304" w14:textId="77777777" w:rsidTr="00C75BAD">
        <w:trPr>
          <w:trHeight w:val="3837"/>
        </w:trPr>
        <w:tc>
          <w:tcPr>
            <w:tcW w:w="9350" w:type="dxa"/>
          </w:tcPr>
          <w:p w14:paraId="29DA0FB9" w14:textId="0D2FB7FE" w:rsidR="001838F7" w:rsidRDefault="00C75BAD" w:rsidP="00C75BAD">
            <w:pPr>
              <w:jc w:val="center"/>
            </w:pPr>
            <w:r>
              <w:rPr>
                <w:noProof/>
              </w:rPr>
              <w:drawing>
                <wp:inline distT="0" distB="0" distL="0" distR="0" wp14:anchorId="7AB25047" wp14:editId="237EF9AF">
                  <wp:extent cx="5667555" cy="2389517"/>
                  <wp:effectExtent l="0" t="0" r="9525" b="10795"/>
                  <wp:docPr id="1611551457" name="Chart 1">
                    <a:extLst xmlns:a="http://schemas.openxmlformats.org/drawingml/2006/main">
                      <a:ext uri="{FF2B5EF4-FFF2-40B4-BE49-F238E27FC236}">
                        <a16:creationId xmlns:a16="http://schemas.microsoft.com/office/drawing/2014/main" id="{952F2AA0-C4D8-4E85-83CD-6BACAB2D76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tc>
      </w:tr>
    </w:tbl>
    <w:p w14:paraId="4373A735" w14:textId="77777777" w:rsidR="001838F7" w:rsidRDefault="001838F7" w:rsidP="00C31C62"/>
    <w:p w14:paraId="18DAFCC0" w14:textId="77777777" w:rsidR="00C75BAD" w:rsidRDefault="00C75BAD" w:rsidP="00C75BAD"/>
    <w:p w14:paraId="30468B37" w14:textId="173D8C51" w:rsidR="00C75BAD" w:rsidRDefault="00C75BAD" w:rsidP="00B53E03">
      <w:pPr>
        <w:pStyle w:val="Heading3"/>
      </w:pPr>
      <w:bookmarkStart w:id="56" w:name="_Toc231836873"/>
      <w:r>
        <w:lastRenderedPageBreak/>
        <w:t>SF 7 BW 125 kHz</w:t>
      </w:r>
      <w:bookmarkEnd w:id="56"/>
    </w:p>
    <w:tbl>
      <w:tblPr>
        <w:tblStyle w:val="TableGrid"/>
        <w:tblW w:w="0" w:type="auto"/>
        <w:tblLook w:val="04A0" w:firstRow="1" w:lastRow="0" w:firstColumn="1" w:lastColumn="0" w:noHBand="0" w:noVBand="1"/>
      </w:tblPr>
      <w:tblGrid>
        <w:gridCol w:w="9350"/>
      </w:tblGrid>
      <w:tr w:rsidR="00C75BAD" w14:paraId="41EEC2BB" w14:textId="77777777" w:rsidTr="00C75BAD">
        <w:trPr>
          <w:trHeight w:val="3837"/>
        </w:trPr>
        <w:tc>
          <w:tcPr>
            <w:tcW w:w="9350" w:type="dxa"/>
          </w:tcPr>
          <w:p w14:paraId="1D578750" w14:textId="7398CE93" w:rsidR="00C75BAD" w:rsidRDefault="00C75BAD" w:rsidP="00E32299">
            <w:r>
              <w:rPr>
                <w:noProof/>
              </w:rPr>
              <w:drawing>
                <wp:inline distT="0" distB="0" distL="0" distR="0" wp14:anchorId="4839E193" wp14:editId="46874534">
                  <wp:extent cx="5745193" cy="2389517"/>
                  <wp:effectExtent l="0" t="0" r="8255" b="10795"/>
                  <wp:docPr id="372758764" name="Chart 1">
                    <a:extLst xmlns:a="http://schemas.openxmlformats.org/drawingml/2006/main">
                      <a:ext uri="{FF2B5EF4-FFF2-40B4-BE49-F238E27FC236}">
                        <a16:creationId xmlns:a16="http://schemas.microsoft.com/office/drawing/2014/main" id="{458B8320-D723-4B1A-B73D-DFC2FD6967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tc>
      </w:tr>
      <w:tr w:rsidR="00C75BAD" w14:paraId="531863BA" w14:textId="77777777" w:rsidTr="00C75BAD">
        <w:trPr>
          <w:trHeight w:val="3837"/>
        </w:trPr>
        <w:tc>
          <w:tcPr>
            <w:tcW w:w="9350" w:type="dxa"/>
          </w:tcPr>
          <w:p w14:paraId="7FB16263" w14:textId="76F61076" w:rsidR="00C75BAD" w:rsidRDefault="00C75BAD" w:rsidP="00E32299">
            <w:r>
              <w:rPr>
                <w:noProof/>
              </w:rPr>
              <w:drawing>
                <wp:inline distT="0" distB="0" distL="0" distR="0" wp14:anchorId="58E2769A" wp14:editId="12688D46">
                  <wp:extent cx="5710687" cy="2372265"/>
                  <wp:effectExtent l="0" t="0" r="4445" b="9525"/>
                  <wp:docPr id="272136785" name="Chart 1">
                    <a:extLst xmlns:a="http://schemas.openxmlformats.org/drawingml/2006/main">
                      <a:ext uri="{FF2B5EF4-FFF2-40B4-BE49-F238E27FC236}">
                        <a16:creationId xmlns:a16="http://schemas.microsoft.com/office/drawing/2014/main" id="{7063F5CD-973D-4E3A-867E-2291C6318C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tc>
      </w:tr>
      <w:tr w:rsidR="00C75BAD" w14:paraId="244393A8" w14:textId="77777777" w:rsidTr="00C75BAD">
        <w:trPr>
          <w:trHeight w:val="3837"/>
        </w:trPr>
        <w:tc>
          <w:tcPr>
            <w:tcW w:w="9350" w:type="dxa"/>
          </w:tcPr>
          <w:p w14:paraId="69B6C8D5" w14:textId="0B0DF3F3" w:rsidR="00C75BAD" w:rsidRDefault="00C75BAD" w:rsidP="00E32299">
            <w:pPr>
              <w:jc w:val="center"/>
            </w:pPr>
            <w:r>
              <w:rPr>
                <w:noProof/>
              </w:rPr>
              <w:drawing>
                <wp:inline distT="0" distB="0" distL="0" distR="0" wp14:anchorId="31546F9E" wp14:editId="720C8389">
                  <wp:extent cx="5667555" cy="2372264"/>
                  <wp:effectExtent l="0" t="0" r="9525" b="9525"/>
                  <wp:docPr id="2040055424" name="Chart 1">
                    <a:extLst xmlns:a="http://schemas.openxmlformats.org/drawingml/2006/main">
                      <a:ext uri="{FF2B5EF4-FFF2-40B4-BE49-F238E27FC236}">
                        <a16:creationId xmlns:a16="http://schemas.microsoft.com/office/drawing/2014/main" id="{5814FEB5-D189-49E7-9324-51F76D4361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9"/>
                    </a:graphicData>
                  </a:graphic>
                </wp:inline>
              </w:drawing>
            </w:r>
          </w:p>
        </w:tc>
      </w:tr>
    </w:tbl>
    <w:p w14:paraId="2073CAF2" w14:textId="77777777" w:rsidR="001838F7" w:rsidRDefault="001838F7" w:rsidP="00C31C62"/>
    <w:p w14:paraId="497BB18A" w14:textId="77777777" w:rsidR="00C75BAD" w:rsidRDefault="00C75BAD" w:rsidP="00C75BAD"/>
    <w:p w14:paraId="2F3CBD65" w14:textId="0AD2C3D2" w:rsidR="00C75BAD" w:rsidRDefault="00C75BAD" w:rsidP="00B53E03">
      <w:pPr>
        <w:pStyle w:val="Heading3"/>
      </w:pPr>
      <w:bookmarkStart w:id="57" w:name="_Toc231836874"/>
      <w:r>
        <w:lastRenderedPageBreak/>
        <w:t>SF 7 BW 500 kHz</w:t>
      </w:r>
      <w:bookmarkEnd w:id="57"/>
    </w:p>
    <w:tbl>
      <w:tblPr>
        <w:tblStyle w:val="TableGrid"/>
        <w:tblW w:w="0" w:type="auto"/>
        <w:tblLook w:val="04A0" w:firstRow="1" w:lastRow="0" w:firstColumn="1" w:lastColumn="0" w:noHBand="0" w:noVBand="1"/>
      </w:tblPr>
      <w:tblGrid>
        <w:gridCol w:w="9350"/>
      </w:tblGrid>
      <w:tr w:rsidR="00C75BAD" w14:paraId="086C77F1" w14:textId="77777777" w:rsidTr="00C75BAD">
        <w:trPr>
          <w:trHeight w:val="3837"/>
        </w:trPr>
        <w:tc>
          <w:tcPr>
            <w:tcW w:w="9350" w:type="dxa"/>
          </w:tcPr>
          <w:p w14:paraId="483A877C" w14:textId="14BAFDEE" w:rsidR="00C75BAD" w:rsidRDefault="00C75BAD" w:rsidP="00E32299">
            <w:r>
              <w:rPr>
                <w:noProof/>
              </w:rPr>
              <w:drawing>
                <wp:inline distT="0" distB="0" distL="0" distR="0" wp14:anchorId="64AC42AA" wp14:editId="4E76B6DA">
                  <wp:extent cx="5676181" cy="2363638"/>
                  <wp:effectExtent l="0" t="0" r="1270" b="17780"/>
                  <wp:docPr id="574670611" name="Chart 1">
                    <a:extLst xmlns:a="http://schemas.openxmlformats.org/drawingml/2006/main">
                      <a:ext uri="{FF2B5EF4-FFF2-40B4-BE49-F238E27FC236}">
                        <a16:creationId xmlns:a16="http://schemas.microsoft.com/office/drawing/2014/main" id="{1F3AFBE4-31BE-44D1-8C6F-64D037D240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0"/>
                    </a:graphicData>
                  </a:graphic>
                </wp:inline>
              </w:drawing>
            </w:r>
          </w:p>
        </w:tc>
      </w:tr>
      <w:tr w:rsidR="00C75BAD" w14:paraId="353315F3" w14:textId="77777777" w:rsidTr="00C75BAD">
        <w:trPr>
          <w:trHeight w:val="3837"/>
        </w:trPr>
        <w:tc>
          <w:tcPr>
            <w:tcW w:w="9350" w:type="dxa"/>
          </w:tcPr>
          <w:p w14:paraId="44420E80" w14:textId="0303BFF3" w:rsidR="00C75BAD" w:rsidRDefault="00C75BAD" w:rsidP="00E32299">
            <w:r>
              <w:rPr>
                <w:noProof/>
              </w:rPr>
              <w:drawing>
                <wp:inline distT="0" distB="0" distL="0" distR="0" wp14:anchorId="41E77C55" wp14:editId="2112138F">
                  <wp:extent cx="5710687" cy="2372265"/>
                  <wp:effectExtent l="0" t="0" r="4445" b="9525"/>
                  <wp:docPr id="989542499" name="Chart 1">
                    <a:extLst xmlns:a="http://schemas.openxmlformats.org/drawingml/2006/main">
                      <a:ext uri="{FF2B5EF4-FFF2-40B4-BE49-F238E27FC236}">
                        <a16:creationId xmlns:a16="http://schemas.microsoft.com/office/drawing/2014/main" id="{F00BB6F8-6993-48D4-8432-36AB3BD03B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1"/>
                    </a:graphicData>
                  </a:graphic>
                </wp:inline>
              </w:drawing>
            </w:r>
          </w:p>
        </w:tc>
      </w:tr>
      <w:tr w:rsidR="00C75BAD" w14:paraId="6F78466D" w14:textId="77777777" w:rsidTr="00C75BAD">
        <w:trPr>
          <w:trHeight w:val="3837"/>
        </w:trPr>
        <w:tc>
          <w:tcPr>
            <w:tcW w:w="9350" w:type="dxa"/>
          </w:tcPr>
          <w:p w14:paraId="03DDCFC4" w14:textId="2D6961B8" w:rsidR="00C75BAD" w:rsidRDefault="00C75BAD" w:rsidP="00E32299">
            <w:pPr>
              <w:jc w:val="center"/>
            </w:pPr>
            <w:r>
              <w:rPr>
                <w:noProof/>
              </w:rPr>
              <w:drawing>
                <wp:inline distT="0" distB="0" distL="0" distR="0" wp14:anchorId="3ED6A0EB" wp14:editId="3B51B6AB">
                  <wp:extent cx="5658929" cy="2380890"/>
                  <wp:effectExtent l="0" t="0" r="18415" b="635"/>
                  <wp:docPr id="1815796231" name="Chart 1">
                    <a:extLst xmlns:a="http://schemas.openxmlformats.org/drawingml/2006/main">
                      <a:ext uri="{FF2B5EF4-FFF2-40B4-BE49-F238E27FC236}">
                        <a16:creationId xmlns:a16="http://schemas.microsoft.com/office/drawing/2014/main" id="{A0FB2AF6-E667-4F18-93C2-57ED62528C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2"/>
                    </a:graphicData>
                  </a:graphic>
                </wp:inline>
              </w:drawing>
            </w:r>
          </w:p>
        </w:tc>
      </w:tr>
    </w:tbl>
    <w:p w14:paraId="7FD95AC5" w14:textId="41BEB511" w:rsidR="002A6A1D" w:rsidRDefault="002A6A1D" w:rsidP="00C31C62"/>
    <w:p w14:paraId="2229C156" w14:textId="77777777" w:rsidR="00C75BAD" w:rsidRDefault="00C75BAD" w:rsidP="00C31C62"/>
    <w:p w14:paraId="1D8AFDBB" w14:textId="3BC9D544" w:rsidR="00C75BAD" w:rsidRDefault="00C75BAD" w:rsidP="00B53E03">
      <w:pPr>
        <w:pStyle w:val="Heading3"/>
      </w:pPr>
      <w:bookmarkStart w:id="58" w:name="_Toc231836875"/>
      <w:r>
        <w:lastRenderedPageBreak/>
        <w:t>SF 12 BW 125 kHz</w:t>
      </w:r>
      <w:bookmarkEnd w:id="58"/>
    </w:p>
    <w:tbl>
      <w:tblPr>
        <w:tblStyle w:val="TableGrid"/>
        <w:tblW w:w="0" w:type="auto"/>
        <w:tblLook w:val="04A0" w:firstRow="1" w:lastRow="0" w:firstColumn="1" w:lastColumn="0" w:noHBand="0" w:noVBand="1"/>
      </w:tblPr>
      <w:tblGrid>
        <w:gridCol w:w="9350"/>
      </w:tblGrid>
      <w:tr w:rsidR="00C75BAD" w14:paraId="17AEB7A7" w14:textId="77777777" w:rsidTr="00E46BD8">
        <w:trPr>
          <w:trHeight w:val="3837"/>
        </w:trPr>
        <w:tc>
          <w:tcPr>
            <w:tcW w:w="9350" w:type="dxa"/>
          </w:tcPr>
          <w:p w14:paraId="7834ABC6" w14:textId="5146EF87" w:rsidR="00C75BAD" w:rsidRDefault="00E46BD8" w:rsidP="00E32299">
            <w:r>
              <w:rPr>
                <w:noProof/>
              </w:rPr>
              <w:drawing>
                <wp:inline distT="0" distB="0" distL="0" distR="0" wp14:anchorId="295FFE96" wp14:editId="21A969FB">
                  <wp:extent cx="5676181" cy="2389517"/>
                  <wp:effectExtent l="0" t="0" r="1270" b="10795"/>
                  <wp:docPr id="1638894426" name="Chart 1">
                    <a:extLst xmlns:a="http://schemas.openxmlformats.org/drawingml/2006/main">
                      <a:ext uri="{FF2B5EF4-FFF2-40B4-BE49-F238E27FC236}">
                        <a16:creationId xmlns:a16="http://schemas.microsoft.com/office/drawing/2014/main" id="{AD69F9E1-5C0B-40E8-B511-AF3EFDE75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3"/>
                    </a:graphicData>
                  </a:graphic>
                </wp:inline>
              </w:drawing>
            </w:r>
          </w:p>
        </w:tc>
      </w:tr>
      <w:tr w:rsidR="00C75BAD" w14:paraId="32E778DE" w14:textId="77777777" w:rsidTr="00C75BAD">
        <w:trPr>
          <w:trHeight w:val="3837"/>
        </w:trPr>
        <w:tc>
          <w:tcPr>
            <w:tcW w:w="9350" w:type="dxa"/>
          </w:tcPr>
          <w:p w14:paraId="24C84ABA" w14:textId="5B53B172" w:rsidR="00C75BAD" w:rsidRDefault="00C75BAD" w:rsidP="00E32299">
            <w:r>
              <w:rPr>
                <w:noProof/>
              </w:rPr>
              <w:drawing>
                <wp:inline distT="0" distB="0" distL="0" distR="0" wp14:anchorId="34CB5235" wp14:editId="46AF62AC">
                  <wp:extent cx="5736566" cy="2372265"/>
                  <wp:effectExtent l="0" t="0" r="17145" b="9525"/>
                  <wp:docPr id="2085002974" name="Chart 1">
                    <a:extLst xmlns:a="http://schemas.openxmlformats.org/drawingml/2006/main">
                      <a:ext uri="{FF2B5EF4-FFF2-40B4-BE49-F238E27FC236}">
                        <a16:creationId xmlns:a16="http://schemas.microsoft.com/office/drawing/2014/main" id="{2CB987AB-D7F0-4482-B4AE-EB21ABEA59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4"/>
                    </a:graphicData>
                  </a:graphic>
                </wp:inline>
              </w:drawing>
            </w:r>
          </w:p>
        </w:tc>
      </w:tr>
      <w:tr w:rsidR="00C75BAD" w14:paraId="36F467B8" w14:textId="77777777" w:rsidTr="00C75BAD">
        <w:trPr>
          <w:trHeight w:val="3837"/>
        </w:trPr>
        <w:tc>
          <w:tcPr>
            <w:tcW w:w="9350" w:type="dxa"/>
          </w:tcPr>
          <w:p w14:paraId="7514B86F" w14:textId="627AA1F0" w:rsidR="00C75BAD" w:rsidRDefault="00C75BAD" w:rsidP="00E32299">
            <w:pPr>
              <w:jc w:val="center"/>
            </w:pPr>
            <w:r>
              <w:rPr>
                <w:noProof/>
              </w:rPr>
              <w:drawing>
                <wp:inline distT="0" distB="0" distL="0" distR="0" wp14:anchorId="15A34F27" wp14:editId="7704C3FD">
                  <wp:extent cx="5745193" cy="2380890"/>
                  <wp:effectExtent l="0" t="0" r="8255" b="635"/>
                  <wp:docPr id="389053138" name="Chart 1">
                    <a:extLst xmlns:a="http://schemas.openxmlformats.org/drawingml/2006/main">
                      <a:ext uri="{FF2B5EF4-FFF2-40B4-BE49-F238E27FC236}">
                        <a16:creationId xmlns:a16="http://schemas.microsoft.com/office/drawing/2014/main" id="{9E676EE1-1275-4575-8CB4-5B4B93A2A0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5"/>
                    </a:graphicData>
                  </a:graphic>
                </wp:inline>
              </w:drawing>
            </w:r>
          </w:p>
        </w:tc>
      </w:tr>
    </w:tbl>
    <w:p w14:paraId="0F8C89B1" w14:textId="77777777" w:rsidR="00C75BAD" w:rsidRDefault="00C75BAD" w:rsidP="00C31C62"/>
    <w:p w14:paraId="3CE0A33B" w14:textId="77777777" w:rsidR="00C75BAD" w:rsidRDefault="00C75BAD" w:rsidP="00C31C62"/>
    <w:p w14:paraId="5DF4A6B6" w14:textId="45932342" w:rsidR="00C75BAD" w:rsidRDefault="00C75BAD" w:rsidP="00B53E03">
      <w:pPr>
        <w:pStyle w:val="Heading3"/>
      </w:pPr>
      <w:bookmarkStart w:id="59" w:name="_Toc231836876"/>
      <w:r>
        <w:lastRenderedPageBreak/>
        <w:t>SF 12 BW 500 kHz</w:t>
      </w:r>
      <w:bookmarkEnd w:id="59"/>
    </w:p>
    <w:tbl>
      <w:tblPr>
        <w:tblStyle w:val="TableGrid"/>
        <w:tblW w:w="0" w:type="auto"/>
        <w:tblLook w:val="04A0" w:firstRow="1" w:lastRow="0" w:firstColumn="1" w:lastColumn="0" w:noHBand="0" w:noVBand="1"/>
      </w:tblPr>
      <w:tblGrid>
        <w:gridCol w:w="9350"/>
      </w:tblGrid>
      <w:tr w:rsidR="00C75BAD" w14:paraId="2E5BBB23" w14:textId="77777777" w:rsidTr="00E46BD8">
        <w:trPr>
          <w:trHeight w:val="3837"/>
        </w:trPr>
        <w:tc>
          <w:tcPr>
            <w:tcW w:w="9350" w:type="dxa"/>
          </w:tcPr>
          <w:p w14:paraId="0DAC844A" w14:textId="188864F5" w:rsidR="00C75BAD" w:rsidRDefault="00E46BD8" w:rsidP="00E32299">
            <w:r>
              <w:rPr>
                <w:noProof/>
              </w:rPr>
              <w:drawing>
                <wp:inline distT="0" distB="0" distL="0" distR="0" wp14:anchorId="4395D81B" wp14:editId="082EBCFF">
                  <wp:extent cx="5607170" cy="2363638"/>
                  <wp:effectExtent l="0" t="0" r="12700" b="17780"/>
                  <wp:docPr id="6286389" name="Chart 1">
                    <a:extLst xmlns:a="http://schemas.openxmlformats.org/drawingml/2006/main">
                      <a:ext uri="{FF2B5EF4-FFF2-40B4-BE49-F238E27FC236}">
                        <a16:creationId xmlns:a16="http://schemas.microsoft.com/office/drawing/2014/main" id="{C1972BF5-02B1-4A24-B13B-632154BF58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6"/>
                    </a:graphicData>
                  </a:graphic>
                </wp:inline>
              </w:drawing>
            </w:r>
          </w:p>
        </w:tc>
      </w:tr>
      <w:tr w:rsidR="00C75BAD" w14:paraId="443725CF" w14:textId="77777777" w:rsidTr="00E46BD8">
        <w:trPr>
          <w:trHeight w:val="3837"/>
        </w:trPr>
        <w:tc>
          <w:tcPr>
            <w:tcW w:w="9350" w:type="dxa"/>
          </w:tcPr>
          <w:p w14:paraId="102706A8" w14:textId="0947A118" w:rsidR="00C75BAD" w:rsidRDefault="00E46BD8" w:rsidP="00E32299">
            <w:r>
              <w:rPr>
                <w:noProof/>
              </w:rPr>
              <w:drawing>
                <wp:inline distT="0" distB="0" distL="0" distR="0" wp14:anchorId="1BFBC3E1" wp14:editId="7E9B41AD">
                  <wp:extent cx="5589917" cy="2372265"/>
                  <wp:effectExtent l="0" t="0" r="10795" b="9525"/>
                  <wp:docPr id="1013247188" name="Chart 1">
                    <a:extLst xmlns:a="http://schemas.openxmlformats.org/drawingml/2006/main">
                      <a:ext uri="{FF2B5EF4-FFF2-40B4-BE49-F238E27FC236}">
                        <a16:creationId xmlns:a16="http://schemas.microsoft.com/office/drawing/2014/main" id="{15B8A120-639B-4294-9E8E-10699F2394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tc>
      </w:tr>
      <w:tr w:rsidR="00C75BAD" w14:paraId="5F4D8EF0" w14:textId="77777777" w:rsidTr="00E46BD8">
        <w:trPr>
          <w:trHeight w:val="3837"/>
        </w:trPr>
        <w:tc>
          <w:tcPr>
            <w:tcW w:w="9350" w:type="dxa"/>
          </w:tcPr>
          <w:p w14:paraId="12B25AAE" w14:textId="368EBA7E" w:rsidR="00C75BAD" w:rsidRDefault="00E46BD8" w:rsidP="00E32299">
            <w:pPr>
              <w:jc w:val="center"/>
            </w:pPr>
            <w:r>
              <w:rPr>
                <w:noProof/>
              </w:rPr>
              <w:drawing>
                <wp:inline distT="0" distB="0" distL="0" distR="0" wp14:anchorId="1C9540A7" wp14:editId="76B69E59">
                  <wp:extent cx="5529532" cy="2346385"/>
                  <wp:effectExtent l="0" t="0" r="14605" b="15875"/>
                  <wp:docPr id="1174903671" name="Chart 1">
                    <a:extLst xmlns:a="http://schemas.openxmlformats.org/drawingml/2006/main">
                      <a:ext uri="{FF2B5EF4-FFF2-40B4-BE49-F238E27FC236}">
                        <a16:creationId xmlns:a16="http://schemas.microsoft.com/office/drawing/2014/main" id="{334469F0-415A-4AEE-A74B-B2CF10320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tc>
      </w:tr>
    </w:tbl>
    <w:p w14:paraId="6860A05B" w14:textId="77777777" w:rsidR="00C75BAD" w:rsidRPr="00BE16E5" w:rsidRDefault="00C75BAD" w:rsidP="00C31C62"/>
    <w:sectPr w:rsidR="00C75BA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2E8"/>
    <w:multiLevelType w:val="multilevel"/>
    <w:tmpl w:val="3FF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B6D92"/>
    <w:multiLevelType w:val="multilevel"/>
    <w:tmpl w:val="98768FF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D4F1F89"/>
    <w:multiLevelType w:val="multilevel"/>
    <w:tmpl w:val="1B8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A6453"/>
    <w:multiLevelType w:val="multilevel"/>
    <w:tmpl w:val="0DD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1376D"/>
    <w:multiLevelType w:val="multilevel"/>
    <w:tmpl w:val="0C34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D4877"/>
    <w:multiLevelType w:val="multilevel"/>
    <w:tmpl w:val="75EC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905C12"/>
    <w:multiLevelType w:val="multilevel"/>
    <w:tmpl w:val="CFB87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AD2140"/>
    <w:multiLevelType w:val="multilevel"/>
    <w:tmpl w:val="8DA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8A12C2"/>
    <w:multiLevelType w:val="hybridMultilevel"/>
    <w:tmpl w:val="8870B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9D333A"/>
    <w:multiLevelType w:val="multilevel"/>
    <w:tmpl w:val="F358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813EDA"/>
    <w:multiLevelType w:val="hybridMultilevel"/>
    <w:tmpl w:val="D95C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9E3604"/>
    <w:multiLevelType w:val="hybridMultilevel"/>
    <w:tmpl w:val="0FFA5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7C458A"/>
    <w:multiLevelType w:val="hybridMultilevel"/>
    <w:tmpl w:val="656EA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9830A4"/>
    <w:multiLevelType w:val="multilevel"/>
    <w:tmpl w:val="98F2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913169"/>
    <w:multiLevelType w:val="multilevel"/>
    <w:tmpl w:val="848C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73961"/>
    <w:multiLevelType w:val="multilevel"/>
    <w:tmpl w:val="E8C0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F7670"/>
    <w:multiLevelType w:val="multilevel"/>
    <w:tmpl w:val="DB7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6D5D25"/>
    <w:multiLevelType w:val="multilevel"/>
    <w:tmpl w:val="3A2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874763"/>
    <w:multiLevelType w:val="multilevel"/>
    <w:tmpl w:val="A93C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D1682"/>
    <w:multiLevelType w:val="multilevel"/>
    <w:tmpl w:val="54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BF2009"/>
    <w:multiLevelType w:val="multilevel"/>
    <w:tmpl w:val="42B2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E56C2C"/>
    <w:multiLevelType w:val="multilevel"/>
    <w:tmpl w:val="485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A27624"/>
    <w:multiLevelType w:val="multilevel"/>
    <w:tmpl w:val="40F0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7920154">
    <w:abstractNumId w:val="26"/>
  </w:num>
  <w:num w:numId="2" w16cid:durableId="1045912389">
    <w:abstractNumId w:val="6"/>
  </w:num>
  <w:num w:numId="3" w16cid:durableId="451360299">
    <w:abstractNumId w:val="17"/>
  </w:num>
  <w:num w:numId="4" w16cid:durableId="1617252242">
    <w:abstractNumId w:val="13"/>
  </w:num>
  <w:num w:numId="5" w16cid:durableId="1737968085">
    <w:abstractNumId w:val="7"/>
  </w:num>
  <w:num w:numId="6" w16cid:durableId="696466934">
    <w:abstractNumId w:val="11"/>
  </w:num>
  <w:num w:numId="7" w16cid:durableId="758865693">
    <w:abstractNumId w:val="12"/>
  </w:num>
  <w:num w:numId="8" w16cid:durableId="1185174068">
    <w:abstractNumId w:val="2"/>
  </w:num>
  <w:num w:numId="9" w16cid:durableId="248120060">
    <w:abstractNumId w:val="23"/>
  </w:num>
  <w:num w:numId="10" w16cid:durableId="1178544913">
    <w:abstractNumId w:val="4"/>
  </w:num>
  <w:num w:numId="11" w16cid:durableId="2136870629">
    <w:abstractNumId w:val="21"/>
  </w:num>
  <w:num w:numId="12" w16cid:durableId="1259866980">
    <w:abstractNumId w:val="3"/>
  </w:num>
  <w:num w:numId="13" w16cid:durableId="916089662">
    <w:abstractNumId w:val="9"/>
  </w:num>
  <w:num w:numId="14" w16cid:durableId="1785880618">
    <w:abstractNumId w:val="27"/>
  </w:num>
  <w:num w:numId="15" w16cid:durableId="1218323599">
    <w:abstractNumId w:val="20"/>
  </w:num>
  <w:num w:numId="16" w16cid:durableId="402719101">
    <w:abstractNumId w:val="19"/>
  </w:num>
  <w:num w:numId="17" w16cid:durableId="1770151524">
    <w:abstractNumId w:val="8"/>
  </w:num>
  <w:num w:numId="18" w16cid:durableId="950864278">
    <w:abstractNumId w:val="24"/>
  </w:num>
  <w:num w:numId="19" w16cid:durableId="54863737">
    <w:abstractNumId w:val="22"/>
  </w:num>
  <w:num w:numId="20" w16cid:durableId="1015351202">
    <w:abstractNumId w:val="0"/>
  </w:num>
  <w:num w:numId="21" w16cid:durableId="506336118">
    <w:abstractNumId w:val="28"/>
  </w:num>
  <w:num w:numId="22" w16cid:durableId="937559407">
    <w:abstractNumId w:val="25"/>
  </w:num>
  <w:num w:numId="23" w16cid:durableId="1720857678">
    <w:abstractNumId w:val="18"/>
  </w:num>
  <w:num w:numId="24" w16cid:durableId="1680347056">
    <w:abstractNumId w:val="5"/>
  </w:num>
  <w:num w:numId="25" w16cid:durableId="304504367">
    <w:abstractNumId w:val="1"/>
  </w:num>
  <w:num w:numId="26" w16cid:durableId="237785268">
    <w:abstractNumId w:val="16"/>
  </w:num>
  <w:num w:numId="27" w16cid:durableId="1960065840">
    <w:abstractNumId w:val="15"/>
  </w:num>
  <w:num w:numId="28" w16cid:durableId="1133476649">
    <w:abstractNumId w:val="10"/>
  </w:num>
  <w:num w:numId="29" w16cid:durableId="202436190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38F7"/>
    <w:rsid w:val="00187D49"/>
    <w:rsid w:val="00192029"/>
    <w:rsid w:val="001955A4"/>
    <w:rsid w:val="001A115D"/>
    <w:rsid w:val="001B07F2"/>
    <w:rsid w:val="001B1EAA"/>
    <w:rsid w:val="001B71A8"/>
    <w:rsid w:val="001C193D"/>
    <w:rsid w:val="001E3004"/>
    <w:rsid w:val="001F6FC3"/>
    <w:rsid w:val="002014C4"/>
    <w:rsid w:val="00206FC9"/>
    <w:rsid w:val="00215DED"/>
    <w:rsid w:val="00216EDE"/>
    <w:rsid w:val="00220871"/>
    <w:rsid w:val="002209F6"/>
    <w:rsid w:val="00226454"/>
    <w:rsid w:val="00231F0D"/>
    <w:rsid w:val="00234AD0"/>
    <w:rsid w:val="00245BCB"/>
    <w:rsid w:val="002629C9"/>
    <w:rsid w:val="00266266"/>
    <w:rsid w:val="00270477"/>
    <w:rsid w:val="002706C7"/>
    <w:rsid w:val="00280B95"/>
    <w:rsid w:val="00280E37"/>
    <w:rsid w:val="00291316"/>
    <w:rsid w:val="00291B54"/>
    <w:rsid w:val="00293218"/>
    <w:rsid w:val="002A2FEE"/>
    <w:rsid w:val="002A6A1D"/>
    <w:rsid w:val="002B0B12"/>
    <w:rsid w:val="002B6157"/>
    <w:rsid w:val="002C02A3"/>
    <w:rsid w:val="002D3776"/>
    <w:rsid w:val="002D7F81"/>
    <w:rsid w:val="002E0662"/>
    <w:rsid w:val="002E2754"/>
    <w:rsid w:val="002F1269"/>
    <w:rsid w:val="00300CE7"/>
    <w:rsid w:val="003010C3"/>
    <w:rsid w:val="00301CD1"/>
    <w:rsid w:val="00304A00"/>
    <w:rsid w:val="00306F2C"/>
    <w:rsid w:val="00320635"/>
    <w:rsid w:val="003300BF"/>
    <w:rsid w:val="00342593"/>
    <w:rsid w:val="0034330F"/>
    <w:rsid w:val="00357F5C"/>
    <w:rsid w:val="00360554"/>
    <w:rsid w:val="0036347A"/>
    <w:rsid w:val="00371DA7"/>
    <w:rsid w:val="00385341"/>
    <w:rsid w:val="00392CF7"/>
    <w:rsid w:val="003966F3"/>
    <w:rsid w:val="003A06DC"/>
    <w:rsid w:val="003B13A8"/>
    <w:rsid w:val="003B1D2D"/>
    <w:rsid w:val="003D0595"/>
    <w:rsid w:val="003D368D"/>
    <w:rsid w:val="003D3E9A"/>
    <w:rsid w:val="003D58AB"/>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A2093"/>
    <w:rsid w:val="004B08FC"/>
    <w:rsid w:val="004C3FBD"/>
    <w:rsid w:val="004D2FED"/>
    <w:rsid w:val="004E3B01"/>
    <w:rsid w:val="004F49DB"/>
    <w:rsid w:val="004F5CD2"/>
    <w:rsid w:val="005016C6"/>
    <w:rsid w:val="00513598"/>
    <w:rsid w:val="00524E78"/>
    <w:rsid w:val="00526053"/>
    <w:rsid w:val="00540C41"/>
    <w:rsid w:val="0055053B"/>
    <w:rsid w:val="005800A4"/>
    <w:rsid w:val="0058528C"/>
    <w:rsid w:val="00586AC8"/>
    <w:rsid w:val="00586C29"/>
    <w:rsid w:val="00587EE5"/>
    <w:rsid w:val="005A2562"/>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25402"/>
    <w:rsid w:val="00632FED"/>
    <w:rsid w:val="00642D9A"/>
    <w:rsid w:val="006526EC"/>
    <w:rsid w:val="006527AC"/>
    <w:rsid w:val="0066424E"/>
    <w:rsid w:val="00666E78"/>
    <w:rsid w:val="006737FC"/>
    <w:rsid w:val="0068041E"/>
    <w:rsid w:val="00682B31"/>
    <w:rsid w:val="00690055"/>
    <w:rsid w:val="006910AC"/>
    <w:rsid w:val="00695955"/>
    <w:rsid w:val="006A0FCC"/>
    <w:rsid w:val="006A275D"/>
    <w:rsid w:val="006A6781"/>
    <w:rsid w:val="006B2298"/>
    <w:rsid w:val="006B3DC1"/>
    <w:rsid w:val="006B7E9E"/>
    <w:rsid w:val="006C0D6C"/>
    <w:rsid w:val="006E1ABB"/>
    <w:rsid w:val="006E2DDE"/>
    <w:rsid w:val="006E6849"/>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D587F"/>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41FAC"/>
    <w:rsid w:val="008655D6"/>
    <w:rsid w:val="0087637E"/>
    <w:rsid w:val="00877131"/>
    <w:rsid w:val="008806BA"/>
    <w:rsid w:val="008A0EFC"/>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0AFC"/>
    <w:rsid w:val="009479DF"/>
    <w:rsid w:val="00961323"/>
    <w:rsid w:val="00961B88"/>
    <w:rsid w:val="00980D12"/>
    <w:rsid w:val="0098410E"/>
    <w:rsid w:val="00984557"/>
    <w:rsid w:val="009966DA"/>
    <w:rsid w:val="00996EDA"/>
    <w:rsid w:val="009A03CF"/>
    <w:rsid w:val="009D201C"/>
    <w:rsid w:val="009F44A9"/>
    <w:rsid w:val="009F6158"/>
    <w:rsid w:val="009F64C4"/>
    <w:rsid w:val="00A12538"/>
    <w:rsid w:val="00A23188"/>
    <w:rsid w:val="00A254A2"/>
    <w:rsid w:val="00A37FA6"/>
    <w:rsid w:val="00A37FAC"/>
    <w:rsid w:val="00A40F3E"/>
    <w:rsid w:val="00A50151"/>
    <w:rsid w:val="00A51BFB"/>
    <w:rsid w:val="00A60DCB"/>
    <w:rsid w:val="00A719EF"/>
    <w:rsid w:val="00A76454"/>
    <w:rsid w:val="00AC2A39"/>
    <w:rsid w:val="00AD304F"/>
    <w:rsid w:val="00AD5B81"/>
    <w:rsid w:val="00AD713A"/>
    <w:rsid w:val="00AE6DE2"/>
    <w:rsid w:val="00AF0C23"/>
    <w:rsid w:val="00AF5C8E"/>
    <w:rsid w:val="00B00166"/>
    <w:rsid w:val="00B17E77"/>
    <w:rsid w:val="00B26D3A"/>
    <w:rsid w:val="00B306D3"/>
    <w:rsid w:val="00B3587A"/>
    <w:rsid w:val="00B46D31"/>
    <w:rsid w:val="00B47FF4"/>
    <w:rsid w:val="00B518BB"/>
    <w:rsid w:val="00B5371C"/>
    <w:rsid w:val="00B53E03"/>
    <w:rsid w:val="00B54DFC"/>
    <w:rsid w:val="00B557F9"/>
    <w:rsid w:val="00B62313"/>
    <w:rsid w:val="00B63788"/>
    <w:rsid w:val="00B6763B"/>
    <w:rsid w:val="00B74BC8"/>
    <w:rsid w:val="00B81675"/>
    <w:rsid w:val="00B83B36"/>
    <w:rsid w:val="00B8684B"/>
    <w:rsid w:val="00B87CA3"/>
    <w:rsid w:val="00BA09BC"/>
    <w:rsid w:val="00BA5555"/>
    <w:rsid w:val="00BB6575"/>
    <w:rsid w:val="00BD0392"/>
    <w:rsid w:val="00BD7C3D"/>
    <w:rsid w:val="00BE16E5"/>
    <w:rsid w:val="00BF0DCB"/>
    <w:rsid w:val="00BF1535"/>
    <w:rsid w:val="00C10CCC"/>
    <w:rsid w:val="00C221A4"/>
    <w:rsid w:val="00C24EF2"/>
    <w:rsid w:val="00C24FEA"/>
    <w:rsid w:val="00C31C62"/>
    <w:rsid w:val="00C34E53"/>
    <w:rsid w:val="00C37548"/>
    <w:rsid w:val="00C43396"/>
    <w:rsid w:val="00C50F86"/>
    <w:rsid w:val="00C5143C"/>
    <w:rsid w:val="00C5265D"/>
    <w:rsid w:val="00C5358B"/>
    <w:rsid w:val="00C54577"/>
    <w:rsid w:val="00C6194F"/>
    <w:rsid w:val="00C62732"/>
    <w:rsid w:val="00C65206"/>
    <w:rsid w:val="00C66054"/>
    <w:rsid w:val="00C75BAD"/>
    <w:rsid w:val="00C8424A"/>
    <w:rsid w:val="00CA6663"/>
    <w:rsid w:val="00CB4A69"/>
    <w:rsid w:val="00CB6375"/>
    <w:rsid w:val="00CC3AF9"/>
    <w:rsid w:val="00CD52E1"/>
    <w:rsid w:val="00CD724D"/>
    <w:rsid w:val="00CE3553"/>
    <w:rsid w:val="00CE4FDA"/>
    <w:rsid w:val="00CE74EF"/>
    <w:rsid w:val="00CF3EC1"/>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3D1C"/>
    <w:rsid w:val="00D946F9"/>
    <w:rsid w:val="00D96E60"/>
    <w:rsid w:val="00D97E93"/>
    <w:rsid w:val="00DA3470"/>
    <w:rsid w:val="00DB2083"/>
    <w:rsid w:val="00DB71C3"/>
    <w:rsid w:val="00DC0A82"/>
    <w:rsid w:val="00DC1DCB"/>
    <w:rsid w:val="00DC2A89"/>
    <w:rsid w:val="00DC5C5C"/>
    <w:rsid w:val="00DE3729"/>
    <w:rsid w:val="00DF5074"/>
    <w:rsid w:val="00DF5732"/>
    <w:rsid w:val="00E00C4F"/>
    <w:rsid w:val="00E03D2B"/>
    <w:rsid w:val="00E04244"/>
    <w:rsid w:val="00E06F60"/>
    <w:rsid w:val="00E106B6"/>
    <w:rsid w:val="00E107E5"/>
    <w:rsid w:val="00E12398"/>
    <w:rsid w:val="00E17EBF"/>
    <w:rsid w:val="00E21587"/>
    <w:rsid w:val="00E260E0"/>
    <w:rsid w:val="00E46BD8"/>
    <w:rsid w:val="00E523FD"/>
    <w:rsid w:val="00E5764D"/>
    <w:rsid w:val="00E62314"/>
    <w:rsid w:val="00E63369"/>
    <w:rsid w:val="00E63718"/>
    <w:rsid w:val="00E649C5"/>
    <w:rsid w:val="00E83DBB"/>
    <w:rsid w:val="00E844CC"/>
    <w:rsid w:val="00E8527A"/>
    <w:rsid w:val="00E90372"/>
    <w:rsid w:val="00E94761"/>
    <w:rsid w:val="00E971D5"/>
    <w:rsid w:val="00EA1AD0"/>
    <w:rsid w:val="00EB1ACC"/>
    <w:rsid w:val="00EB3029"/>
    <w:rsid w:val="00EB36EC"/>
    <w:rsid w:val="00ED4152"/>
    <w:rsid w:val="00ED5C38"/>
    <w:rsid w:val="00ED6E07"/>
    <w:rsid w:val="00ED7BF3"/>
    <w:rsid w:val="00EE316B"/>
    <w:rsid w:val="00EE6101"/>
    <w:rsid w:val="00EF0021"/>
    <w:rsid w:val="00EF225F"/>
    <w:rsid w:val="00EF3B56"/>
    <w:rsid w:val="00F01D30"/>
    <w:rsid w:val="00F038BF"/>
    <w:rsid w:val="00F07630"/>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3546"/>
    <w:rsid w:val="00FA64DA"/>
    <w:rsid w:val="00FB25F5"/>
    <w:rsid w:val="00FC48C9"/>
    <w:rsid w:val="00FD6CC6"/>
    <w:rsid w:val="00FD6EDC"/>
    <w:rsid w:val="00FD7DC3"/>
    <w:rsid w:val="00FE613F"/>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B53E03"/>
    <w:pPr>
      <w:keepNext/>
      <w:keepLines/>
      <w:numPr>
        <w:numId w:val="25"/>
      </w:numPr>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numPr>
        <w:ilvl w:val="1"/>
        <w:numId w:val="25"/>
      </w:numPr>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numPr>
        <w:ilvl w:val="2"/>
        <w:numId w:val="25"/>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numPr>
        <w:ilvl w:val="3"/>
        <w:numId w:val="2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67C20"/>
    <w:pPr>
      <w:keepNext/>
      <w:keepLines/>
      <w:numPr>
        <w:ilvl w:val="4"/>
        <w:numId w:val="2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numPr>
        <w:ilvl w:val="5"/>
        <w:numId w:val="2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numPr>
        <w:ilvl w:val="6"/>
        <w:numId w:val="2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numPr>
        <w:ilvl w:val="7"/>
        <w:numId w:val="2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numPr>
        <w:ilvl w:val="8"/>
        <w:numId w:val="2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E03"/>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 w:type="paragraph" w:styleId="NormalWeb">
    <w:name w:val="Normal (Web)"/>
    <w:basedOn w:val="Normal"/>
    <w:uiPriority w:val="99"/>
    <w:semiHidden/>
    <w:unhideWhenUsed/>
    <w:rsid w:val="002E0662"/>
    <w:pPr>
      <w:spacing w:before="100" w:beforeAutospacing="1" w:after="100" w:afterAutospacing="1" w:line="240" w:lineRule="auto"/>
    </w:pPr>
    <w:rPr>
      <w:rFonts w:eastAsia="Times New Roman" w:cs="Times New Roman"/>
      <w:kern w:val="0"/>
      <w14:ligatures w14:val="none"/>
    </w:rPr>
  </w:style>
  <w:style w:type="paragraph" w:styleId="TOCHeading">
    <w:name w:val="TOC Heading"/>
    <w:basedOn w:val="Heading1"/>
    <w:next w:val="Normal"/>
    <w:uiPriority w:val="39"/>
    <w:unhideWhenUsed/>
    <w:qFormat/>
    <w:rsid w:val="005800A4"/>
    <w:pPr>
      <w:numPr>
        <w:numId w:val="0"/>
      </w:numPr>
      <w:spacing w:before="240" w:after="0" w:line="259" w:lineRule="auto"/>
      <w:outlineLvl w:val="9"/>
    </w:pPr>
    <w:rPr>
      <w:rFonts w:asciiTheme="majorHAnsi" w:hAnsiTheme="majorHAnsi" w:cstheme="majorBidi"/>
      <w:kern w:val="0"/>
      <w:sz w:val="32"/>
      <w:szCs w:val="32"/>
      <w14:ligatures w14:val="none"/>
    </w:rPr>
  </w:style>
  <w:style w:type="paragraph" w:styleId="TOC1">
    <w:name w:val="toc 1"/>
    <w:basedOn w:val="Normal"/>
    <w:next w:val="Normal"/>
    <w:autoRedefine/>
    <w:uiPriority w:val="39"/>
    <w:unhideWhenUsed/>
    <w:rsid w:val="005800A4"/>
    <w:pPr>
      <w:spacing w:after="100"/>
    </w:pPr>
  </w:style>
  <w:style w:type="paragraph" w:styleId="TOC2">
    <w:name w:val="toc 2"/>
    <w:basedOn w:val="Normal"/>
    <w:next w:val="Normal"/>
    <w:autoRedefine/>
    <w:uiPriority w:val="39"/>
    <w:unhideWhenUsed/>
    <w:rsid w:val="005800A4"/>
    <w:pPr>
      <w:spacing w:after="100"/>
      <w:ind w:left="240"/>
    </w:pPr>
  </w:style>
  <w:style w:type="paragraph" w:styleId="TOC3">
    <w:name w:val="toc 3"/>
    <w:basedOn w:val="Normal"/>
    <w:next w:val="Normal"/>
    <w:autoRedefine/>
    <w:uiPriority w:val="39"/>
    <w:unhideWhenUsed/>
    <w:rsid w:val="005800A4"/>
    <w:pPr>
      <w:spacing w:after="100"/>
      <w:ind w:left="480"/>
    </w:pPr>
  </w:style>
  <w:style w:type="paragraph" w:customStyle="1" w:styleId="isselectedend">
    <w:name w:val="isselectedend"/>
    <w:basedOn w:val="Normal"/>
    <w:rsid w:val="00BF0DCB"/>
    <w:pPr>
      <w:spacing w:before="100" w:beforeAutospacing="1" w:after="100" w:afterAutospacing="1" w:line="240" w:lineRule="auto"/>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jpeg"/><Relationship Id="rId21" Type="http://schemas.openxmlformats.org/officeDocument/2006/relationships/image" Target="media/image16.png"/><Relationship Id="rId42" Type="http://schemas.openxmlformats.org/officeDocument/2006/relationships/image" Target="media/image37.jpeg"/><Relationship Id="rId63" Type="http://schemas.openxmlformats.org/officeDocument/2006/relationships/image" Target="media/image58.jpeg"/><Relationship Id="rId84" Type="http://schemas.openxmlformats.org/officeDocument/2006/relationships/image" Target="media/image79.jpeg"/><Relationship Id="rId138" Type="http://schemas.openxmlformats.org/officeDocument/2006/relationships/chart" Target="charts/chart8.xml"/><Relationship Id="rId107" Type="http://schemas.openxmlformats.org/officeDocument/2006/relationships/image" Target="media/image102.jpeg"/><Relationship Id="rId11" Type="http://schemas.openxmlformats.org/officeDocument/2006/relationships/image" Target="media/image6.png"/><Relationship Id="rId32" Type="http://schemas.openxmlformats.org/officeDocument/2006/relationships/image" Target="media/image27.jpeg"/><Relationship Id="rId53" Type="http://schemas.openxmlformats.org/officeDocument/2006/relationships/image" Target="media/image48.jpeg"/><Relationship Id="rId74" Type="http://schemas.openxmlformats.org/officeDocument/2006/relationships/image" Target="media/image69.jpeg"/><Relationship Id="rId128" Type="http://schemas.openxmlformats.org/officeDocument/2006/relationships/image" Target="media/image123.jpe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90.jpg"/><Relationship Id="rId22" Type="http://schemas.openxmlformats.org/officeDocument/2006/relationships/image" Target="media/image17.png"/><Relationship Id="rId27" Type="http://schemas.openxmlformats.org/officeDocument/2006/relationships/image" Target="media/image22.jpeg"/><Relationship Id="rId43" Type="http://schemas.openxmlformats.org/officeDocument/2006/relationships/image" Target="media/image38.jpeg"/><Relationship Id="rId48" Type="http://schemas.openxmlformats.org/officeDocument/2006/relationships/image" Target="media/image43.jpeg"/><Relationship Id="rId64" Type="http://schemas.openxmlformats.org/officeDocument/2006/relationships/image" Target="media/image59.jpeg"/><Relationship Id="rId69" Type="http://schemas.openxmlformats.org/officeDocument/2006/relationships/image" Target="media/image64.jpeg"/><Relationship Id="rId113" Type="http://schemas.openxmlformats.org/officeDocument/2006/relationships/image" Target="media/image108.jpeg"/><Relationship Id="rId118" Type="http://schemas.openxmlformats.org/officeDocument/2006/relationships/image" Target="media/image113.jpeg"/><Relationship Id="rId134" Type="http://schemas.openxmlformats.org/officeDocument/2006/relationships/chart" Target="charts/chart4.xml"/><Relationship Id="rId139" Type="http://schemas.openxmlformats.org/officeDocument/2006/relationships/chart" Target="charts/chart9.xml"/><Relationship Id="rId80" Type="http://schemas.openxmlformats.org/officeDocument/2006/relationships/image" Target="media/image75.jpeg"/><Relationship Id="rId85" Type="http://schemas.openxmlformats.org/officeDocument/2006/relationships/image" Target="media/image80.jpeg"/><Relationship Id="rId150" Type="http://schemas.openxmlformats.org/officeDocument/2006/relationships/theme" Target="theme/theme1.xm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jpeg"/><Relationship Id="rId38" Type="http://schemas.openxmlformats.org/officeDocument/2006/relationships/image" Target="media/image33.jpeg"/><Relationship Id="rId59" Type="http://schemas.openxmlformats.org/officeDocument/2006/relationships/image" Target="media/image54.jpeg"/><Relationship Id="rId103" Type="http://schemas.openxmlformats.org/officeDocument/2006/relationships/image" Target="media/image98.jpeg"/><Relationship Id="rId108" Type="http://schemas.openxmlformats.org/officeDocument/2006/relationships/image" Target="media/image103.jpeg"/><Relationship Id="rId124" Type="http://schemas.openxmlformats.org/officeDocument/2006/relationships/image" Target="media/image119.jpeg"/><Relationship Id="rId129" Type="http://schemas.openxmlformats.org/officeDocument/2006/relationships/image" Target="media/image124.jpeg"/><Relationship Id="rId54" Type="http://schemas.openxmlformats.org/officeDocument/2006/relationships/image" Target="media/image49.jpeg"/><Relationship Id="rId70" Type="http://schemas.openxmlformats.org/officeDocument/2006/relationships/image" Target="media/image65.jpeg"/><Relationship Id="rId75" Type="http://schemas.openxmlformats.org/officeDocument/2006/relationships/image" Target="media/image70.jpeg"/><Relationship Id="rId91" Type="http://schemas.openxmlformats.org/officeDocument/2006/relationships/image" Target="media/image86.jpeg"/><Relationship Id="rId96" Type="http://schemas.openxmlformats.org/officeDocument/2006/relationships/image" Target="media/image91.jpeg"/><Relationship Id="rId140" Type="http://schemas.openxmlformats.org/officeDocument/2006/relationships/chart" Target="charts/chart10.xml"/><Relationship Id="rId145" Type="http://schemas.openxmlformats.org/officeDocument/2006/relationships/chart" Target="charts/chart15.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jpeg"/><Relationship Id="rId28" Type="http://schemas.openxmlformats.org/officeDocument/2006/relationships/image" Target="media/image23.jpeg"/><Relationship Id="rId49" Type="http://schemas.openxmlformats.org/officeDocument/2006/relationships/image" Target="media/image44.jpeg"/><Relationship Id="rId114" Type="http://schemas.openxmlformats.org/officeDocument/2006/relationships/image" Target="media/image109.jpeg"/><Relationship Id="rId119" Type="http://schemas.openxmlformats.org/officeDocument/2006/relationships/image" Target="media/image114.jpeg"/><Relationship Id="rId44" Type="http://schemas.openxmlformats.org/officeDocument/2006/relationships/image" Target="media/image39.jpeg"/><Relationship Id="rId60" Type="http://schemas.openxmlformats.org/officeDocument/2006/relationships/image" Target="media/image55.jpeg"/><Relationship Id="rId65" Type="http://schemas.openxmlformats.org/officeDocument/2006/relationships/image" Target="media/image60.jpeg"/><Relationship Id="rId81" Type="http://schemas.openxmlformats.org/officeDocument/2006/relationships/image" Target="media/image76.jpeg"/><Relationship Id="rId86" Type="http://schemas.openxmlformats.org/officeDocument/2006/relationships/image" Target="media/image81.jpeg"/><Relationship Id="rId130" Type="http://schemas.openxmlformats.org/officeDocument/2006/relationships/image" Target="media/image125.jpg"/><Relationship Id="rId135" Type="http://schemas.openxmlformats.org/officeDocument/2006/relationships/chart" Target="charts/chart5.xm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jpeg"/><Relationship Id="rId109" Type="http://schemas.openxmlformats.org/officeDocument/2006/relationships/image" Target="media/image104.jpeg"/><Relationship Id="rId34" Type="http://schemas.openxmlformats.org/officeDocument/2006/relationships/image" Target="media/image29.jpeg"/><Relationship Id="rId50" Type="http://schemas.openxmlformats.org/officeDocument/2006/relationships/image" Target="media/image45.jpg"/><Relationship Id="rId55" Type="http://schemas.openxmlformats.org/officeDocument/2006/relationships/image" Target="media/image50.jpeg"/><Relationship Id="rId76" Type="http://schemas.openxmlformats.org/officeDocument/2006/relationships/image" Target="media/image71.jpeg"/><Relationship Id="rId97" Type="http://schemas.openxmlformats.org/officeDocument/2006/relationships/image" Target="media/image92.jpeg"/><Relationship Id="rId104" Type="http://schemas.openxmlformats.org/officeDocument/2006/relationships/image" Target="media/image99.jpeg"/><Relationship Id="rId120" Type="http://schemas.openxmlformats.org/officeDocument/2006/relationships/image" Target="media/image115.jpeg"/><Relationship Id="rId125" Type="http://schemas.openxmlformats.org/officeDocument/2006/relationships/image" Target="media/image120.jpeg"/><Relationship Id="rId141" Type="http://schemas.openxmlformats.org/officeDocument/2006/relationships/chart" Target="charts/chart11.xml"/><Relationship Id="rId146" Type="http://schemas.openxmlformats.org/officeDocument/2006/relationships/chart" Target="charts/chart16.xml"/><Relationship Id="rId7" Type="http://schemas.openxmlformats.org/officeDocument/2006/relationships/image" Target="media/image2.png"/><Relationship Id="rId71" Type="http://schemas.openxmlformats.org/officeDocument/2006/relationships/image" Target="media/image66.jpeg"/><Relationship Id="rId92" Type="http://schemas.openxmlformats.org/officeDocument/2006/relationships/image" Target="media/image87.jpeg"/><Relationship Id="rId2" Type="http://schemas.openxmlformats.org/officeDocument/2006/relationships/numbering" Target="numbering.xml"/><Relationship Id="rId29" Type="http://schemas.openxmlformats.org/officeDocument/2006/relationships/image" Target="media/image24.jpeg"/><Relationship Id="rId24" Type="http://schemas.openxmlformats.org/officeDocument/2006/relationships/image" Target="media/image19.jpeg"/><Relationship Id="rId40" Type="http://schemas.openxmlformats.org/officeDocument/2006/relationships/image" Target="media/image35.jpeg"/><Relationship Id="rId45" Type="http://schemas.openxmlformats.org/officeDocument/2006/relationships/image" Target="media/image40.jpeg"/><Relationship Id="rId66" Type="http://schemas.openxmlformats.org/officeDocument/2006/relationships/image" Target="media/image61.jpg"/><Relationship Id="rId87" Type="http://schemas.openxmlformats.org/officeDocument/2006/relationships/image" Target="media/image82.jpeg"/><Relationship Id="rId110" Type="http://schemas.openxmlformats.org/officeDocument/2006/relationships/image" Target="media/image105.jpeg"/><Relationship Id="rId115" Type="http://schemas.openxmlformats.org/officeDocument/2006/relationships/image" Target="media/image110.jpeg"/><Relationship Id="rId131" Type="http://schemas.openxmlformats.org/officeDocument/2006/relationships/chart" Target="charts/chart1.xml"/><Relationship Id="rId136" Type="http://schemas.openxmlformats.org/officeDocument/2006/relationships/chart" Target="charts/chart6.xml"/><Relationship Id="rId61" Type="http://schemas.openxmlformats.org/officeDocument/2006/relationships/image" Target="media/image56.jpeg"/><Relationship Id="rId82" Type="http://schemas.openxmlformats.org/officeDocument/2006/relationships/image" Target="media/image77.jpe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jpeg"/><Relationship Id="rId35" Type="http://schemas.openxmlformats.org/officeDocument/2006/relationships/image" Target="media/image30.jpeg"/><Relationship Id="rId56" Type="http://schemas.openxmlformats.org/officeDocument/2006/relationships/image" Target="media/image51.jpeg"/><Relationship Id="rId77" Type="http://schemas.openxmlformats.org/officeDocument/2006/relationships/image" Target="media/image72.jpeg"/><Relationship Id="rId100" Type="http://schemas.openxmlformats.org/officeDocument/2006/relationships/image" Target="media/image95.jpeg"/><Relationship Id="rId105" Type="http://schemas.openxmlformats.org/officeDocument/2006/relationships/image" Target="media/image100.jpeg"/><Relationship Id="rId126" Type="http://schemas.openxmlformats.org/officeDocument/2006/relationships/image" Target="media/image121.jpeg"/><Relationship Id="rId147" Type="http://schemas.openxmlformats.org/officeDocument/2006/relationships/chart" Target="charts/chart17.xml"/><Relationship Id="rId8" Type="http://schemas.openxmlformats.org/officeDocument/2006/relationships/image" Target="media/image3.png"/><Relationship Id="rId51" Type="http://schemas.openxmlformats.org/officeDocument/2006/relationships/image" Target="media/image46.jpg"/><Relationship Id="rId72" Type="http://schemas.openxmlformats.org/officeDocument/2006/relationships/image" Target="media/image67.jpeg"/><Relationship Id="rId93" Type="http://schemas.openxmlformats.org/officeDocument/2006/relationships/image" Target="media/image88.jpg"/><Relationship Id="rId98" Type="http://schemas.openxmlformats.org/officeDocument/2006/relationships/image" Target="media/image93.jpeg"/><Relationship Id="rId121" Type="http://schemas.openxmlformats.org/officeDocument/2006/relationships/image" Target="media/image116.jpeg"/><Relationship Id="rId142" Type="http://schemas.openxmlformats.org/officeDocument/2006/relationships/chart" Target="charts/chart12.xml"/><Relationship Id="rId3" Type="http://schemas.openxmlformats.org/officeDocument/2006/relationships/styles" Target="styles.xml"/><Relationship Id="rId25" Type="http://schemas.openxmlformats.org/officeDocument/2006/relationships/image" Target="media/image20.jpeg"/><Relationship Id="rId46" Type="http://schemas.openxmlformats.org/officeDocument/2006/relationships/image" Target="media/image41.jpeg"/><Relationship Id="rId67" Type="http://schemas.openxmlformats.org/officeDocument/2006/relationships/image" Target="media/image62.jpg"/><Relationship Id="rId116" Type="http://schemas.openxmlformats.org/officeDocument/2006/relationships/image" Target="media/image111.jpeg"/><Relationship Id="rId137" Type="http://schemas.openxmlformats.org/officeDocument/2006/relationships/chart" Target="charts/chart7.xml"/><Relationship Id="rId20" Type="http://schemas.openxmlformats.org/officeDocument/2006/relationships/image" Target="media/image15.png"/><Relationship Id="rId41" Type="http://schemas.openxmlformats.org/officeDocument/2006/relationships/image" Target="media/image36.jpeg"/><Relationship Id="rId62" Type="http://schemas.openxmlformats.org/officeDocument/2006/relationships/image" Target="media/image57.jpeg"/><Relationship Id="rId83" Type="http://schemas.openxmlformats.org/officeDocument/2006/relationships/image" Target="media/image78.jpeg"/><Relationship Id="rId88" Type="http://schemas.openxmlformats.org/officeDocument/2006/relationships/image" Target="media/image83.jpeg"/><Relationship Id="rId111" Type="http://schemas.openxmlformats.org/officeDocument/2006/relationships/image" Target="media/image106.jpeg"/><Relationship Id="rId132" Type="http://schemas.openxmlformats.org/officeDocument/2006/relationships/chart" Target="charts/chart2.xml"/><Relationship Id="rId15" Type="http://schemas.openxmlformats.org/officeDocument/2006/relationships/image" Target="media/image10.png"/><Relationship Id="rId36" Type="http://schemas.openxmlformats.org/officeDocument/2006/relationships/image" Target="media/image31.jpeg"/><Relationship Id="rId57" Type="http://schemas.openxmlformats.org/officeDocument/2006/relationships/image" Target="media/image52.jpeg"/><Relationship Id="rId106" Type="http://schemas.openxmlformats.org/officeDocument/2006/relationships/image" Target="media/image101.jpeg"/><Relationship Id="rId127" Type="http://schemas.openxmlformats.org/officeDocument/2006/relationships/image" Target="media/image122.jpeg"/><Relationship Id="rId10" Type="http://schemas.openxmlformats.org/officeDocument/2006/relationships/image" Target="media/image5.png"/><Relationship Id="rId31" Type="http://schemas.openxmlformats.org/officeDocument/2006/relationships/image" Target="media/image26.jpeg"/><Relationship Id="rId52" Type="http://schemas.openxmlformats.org/officeDocument/2006/relationships/image" Target="media/image47.jpg"/><Relationship Id="rId73" Type="http://schemas.openxmlformats.org/officeDocument/2006/relationships/image" Target="media/image68.jpeg"/><Relationship Id="rId78" Type="http://schemas.openxmlformats.org/officeDocument/2006/relationships/image" Target="media/image73.jpeg"/><Relationship Id="rId94" Type="http://schemas.openxmlformats.org/officeDocument/2006/relationships/image" Target="media/image89.jpg"/><Relationship Id="rId99" Type="http://schemas.openxmlformats.org/officeDocument/2006/relationships/image" Target="media/image94.jpeg"/><Relationship Id="rId101" Type="http://schemas.openxmlformats.org/officeDocument/2006/relationships/image" Target="media/image96.jpeg"/><Relationship Id="rId122" Type="http://schemas.openxmlformats.org/officeDocument/2006/relationships/image" Target="media/image117.jpeg"/><Relationship Id="rId143" Type="http://schemas.openxmlformats.org/officeDocument/2006/relationships/chart" Target="charts/chart13.xml"/><Relationship Id="rId148" Type="http://schemas.openxmlformats.org/officeDocument/2006/relationships/chart" Target="charts/chart18.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jpeg"/><Relationship Id="rId47" Type="http://schemas.openxmlformats.org/officeDocument/2006/relationships/image" Target="media/image42.jpeg"/><Relationship Id="rId68" Type="http://schemas.openxmlformats.org/officeDocument/2006/relationships/image" Target="media/image63.jpeg"/><Relationship Id="rId89" Type="http://schemas.openxmlformats.org/officeDocument/2006/relationships/image" Target="media/image84.jpeg"/><Relationship Id="rId112" Type="http://schemas.openxmlformats.org/officeDocument/2006/relationships/image" Target="media/image107.jpeg"/><Relationship Id="rId133" Type="http://schemas.openxmlformats.org/officeDocument/2006/relationships/chart" Target="charts/chart3.xml"/><Relationship Id="rId16" Type="http://schemas.openxmlformats.org/officeDocument/2006/relationships/image" Target="media/image11.png"/><Relationship Id="rId37" Type="http://schemas.openxmlformats.org/officeDocument/2006/relationships/image" Target="media/image32.jpeg"/><Relationship Id="rId58" Type="http://schemas.openxmlformats.org/officeDocument/2006/relationships/image" Target="media/image53.jpeg"/><Relationship Id="rId79" Type="http://schemas.openxmlformats.org/officeDocument/2006/relationships/image" Target="media/image74.jpeg"/><Relationship Id="rId102" Type="http://schemas.openxmlformats.org/officeDocument/2006/relationships/image" Target="media/image97.jpeg"/><Relationship Id="rId123" Type="http://schemas.openxmlformats.org/officeDocument/2006/relationships/image" Target="media/image118.jpeg"/><Relationship Id="rId144" Type="http://schemas.openxmlformats.org/officeDocument/2006/relationships/chart" Target="charts/chart14.xml"/><Relationship Id="rId90" Type="http://schemas.openxmlformats.org/officeDocument/2006/relationships/image" Target="media/image85.jpeg"/></Relationships>
</file>

<file path=word/charts/_rels/chart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8.xml"/><Relationship Id="rId1" Type="http://schemas.microsoft.com/office/2011/relationships/chartStyle" Target="style1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Range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10'!$V$4:$V$12,'SF7 10'!$V$14:$V$33)</c:f>
              <c:numCache>
                <c:formatCode>0.00%</c:formatCode>
                <c:ptCount val="29"/>
                <c:pt idx="0">
                  <c:v>0.95238095238095233</c:v>
                </c:pt>
                <c:pt idx="1">
                  <c:v>0.81818181818181823</c:v>
                </c:pt>
                <c:pt idx="2">
                  <c:v>0.66666666666666663</c:v>
                </c:pt>
                <c:pt idx="3">
                  <c:v>0.86363636363636365</c:v>
                </c:pt>
                <c:pt idx="4">
                  <c:v>0.80952380952380953</c:v>
                </c:pt>
                <c:pt idx="5">
                  <c:v>0.81818181818181823</c:v>
                </c:pt>
                <c:pt idx="6">
                  <c:v>0.76190476190476186</c:v>
                </c:pt>
                <c:pt idx="7">
                  <c:v>0.80952380952380953</c:v>
                </c:pt>
                <c:pt idx="8">
                  <c:v>0.59090909090909094</c:v>
                </c:pt>
                <c:pt idx="9">
                  <c:v>0.77272727272727271</c:v>
                </c:pt>
                <c:pt idx="10">
                  <c:v>0.76190476190476186</c:v>
                </c:pt>
                <c:pt idx="11">
                  <c:v>0.86363636363636365</c:v>
                </c:pt>
                <c:pt idx="12">
                  <c:v>0.7142857142857143</c:v>
                </c:pt>
                <c:pt idx="13">
                  <c:v>0.86363636363636365</c:v>
                </c:pt>
                <c:pt idx="14">
                  <c:v>0.76190476190476186</c:v>
                </c:pt>
                <c:pt idx="15">
                  <c:v>0.61904761904761907</c:v>
                </c:pt>
                <c:pt idx="16">
                  <c:v>0.68181818181818177</c:v>
                </c:pt>
                <c:pt idx="17">
                  <c:v>0.7142857142857143</c:v>
                </c:pt>
                <c:pt idx="18">
                  <c:v>0.59090909090909094</c:v>
                </c:pt>
                <c:pt idx="19">
                  <c:v>0.7142857142857143</c:v>
                </c:pt>
                <c:pt idx="20">
                  <c:v>0.77272727272727271</c:v>
                </c:pt>
                <c:pt idx="21">
                  <c:v>0.76190476190476186</c:v>
                </c:pt>
                <c:pt idx="22">
                  <c:v>0.76190476190476186</c:v>
                </c:pt>
                <c:pt idx="23">
                  <c:v>0.86363636363636365</c:v>
                </c:pt>
                <c:pt idx="24">
                  <c:v>0.5714285714285714</c:v>
                </c:pt>
                <c:pt idx="25">
                  <c:v>0.81818181818181823</c:v>
                </c:pt>
                <c:pt idx="26">
                  <c:v>0.80952380952380953</c:v>
                </c:pt>
                <c:pt idx="27">
                  <c:v>0.77272727272727271</c:v>
                </c:pt>
                <c:pt idx="28">
                  <c:v>0.80952380952380953</c:v>
                </c:pt>
              </c:numCache>
              <c:extLst/>
            </c:numRef>
          </c:val>
          <c:smooth val="0"/>
          <c:extLst>
            <c:ext xmlns:c16="http://schemas.microsoft.com/office/drawing/2014/chart" uri="{C3380CC4-5D6E-409C-BE32-E72D297353CC}">
              <c16:uniqueId val="{00000000-E033-4251-81D5-9C43371F56FA}"/>
            </c:ext>
          </c:extLst>
        </c:ser>
        <c:ser>
          <c:idx val="1"/>
          <c:order val="1"/>
          <c:tx>
            <c:v>Jammed Goodput</c:v>
          </c:tx>
          <c:spPr>
            <a:ln w="28575" cap="rnd">
              <a:solidFill>
                <a:schemeClr val="accent2">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10'!$Z$4:$Z$12,'SF7 10'!$Z$14:$Z$33)</c:f>
              <c:numCache>
                <c:formatCode>0.00%</c:formatCode>
                <c:ptCount val="29"/>
                <c:pt idx="0">
                  <c:v>0.95238095238095233</c:v>
                </c:pt>
                <c:pt idx="1">
                  <c:v>0.77272727272727271</c:v>
                </c:pt>
                <c:pt idx="2">
                  <c:v>0.95238095238095233</c:v>
                </c:pt>
                <c:pt idx="3">
                  <c:v>0.95454545454545459</c:v>
                </c:pt>
                <c:pt idx="4">
                  <c:v>0.8571428571428571</c:v>
                </c:pt>
                <c:pt idx="5">
                  <c:v>0.90476190476190477</c:v>
                </c:pt>
                <c:pt idx="6">
                  <c:v>0.86363636363636365</c:v>
                </c:pt>
                <c:pt idx="7">
                  <c:v>0.76190476190476186</c:v>
                </c:pt>
                <c:pt idx="8">
                  <c:v>0.81818181818181823</c:v>
                </c:pt>
                <c:pt idx="9">
                  <c:v>0.86363636363636365</c:v>
                </c:pt>
                <c:pt idx="10">
                  <c:v>0.95238095238095233</c:v>
                </c:pt>
                <c:pt idx="11">
                  <c:v>0.86363636363636365</c:v>
                </c:pt>
                <c:pt idx="12">
                  <c:v>0.90476190476190477</c:v>
                </c:pt>
                <c:pt idx="13">
                  <c:v>0.76190476190476186</c:v>
                </c:pt>
                <c:pt idx="14">
                  <c:v>0.81818181818181823</c:v>
                </c:pt>
                <c:pt idx="15">
                  <c:v>0.80952380952380953</c:v>
                </c:pt>
                <c:pt idx="16">
                  <c:v>0.86363636363636365</c:v>
                </c:pt>
                <c:pt idx="17">
                  <c:v>0.80952380952380953</c:v>
                </c:pt>
                <c:pt idx="18">
                  <c:v>0.81818181818181823</c:v>
                </c:pt>
                <c:pt idx="19">
                  <c:v>0.90476190476190477</c:v>
                </c:pt>
                <c:pt idx="20">
                  <c:v>0.80952380952380953</c:v>
                </c:pt>
                <c:pt idx="21">
                  <c:v>0.81818181818181823</c:v>
                </c:pt>
                <c:pt idx="22">
                  <c:v>0.8571428571428571</c:v>
                </c:pt>
                <c:pt idx="23">
                  <c:v>0.86363636363636365</c:v>
                </c:pt>
                <c:pt idx="24">
                  <c:v>0.7142857142857143</c:v>
                </c:pt>
                <c:pt idx="25">
                  <c:v>0.81818181818181823</c:v>
                </c:pt>
                <c:pt idx="26">
                  <c:v>0.8571428571428571</c:v>
                </c:pt>
                <c:pt idx="27">
                  <c:v>0.80952380952380953</c:v>
                </c:pt>
                <c:pt idx="28">
                  <c:v>0.86363636363636365</c:v>
                </c:pt>
              </c:numCache>
              <c:extLst/>
            </c:numRef>
          </c:val>
          <c:smooth val="0"/>
          <c:extLst>
            <c:ext xmlns:c16="http://schemas.microsoft.com/office/drawing/2014/chart" uri="{C3380CC4-5D6E-409C-BE32-E72D297353CC}">
              <c16:uniqueId val="{00000001-E033-4251-81D5-9C43371F56FA}"/>
            </c:ext>
          </c:extLst>
        </c:ser>
        <c:ser>
          <c:idx val="2"/>
          <c:order val="2"/>
          <c:tx>
            <c:v>No Jam Error Rate</c:v>
          </c:tx>
          <c:spPr>
            <a:ln w="28575" cap="rnd">
              <a:solidFill>
                <a:schemeClr val="accent1">
                  <a:lumMod val="40000"/>
                  <a:lumOff val="60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10'!$W$4:$W$12,'SF7 10'!$W$14:$W$33)</c:f>
              <c:numCache>
                <c:formatCode>0.00%</c:formatCode>
                <c:ptCount val="29"/>
                <c:pt idx="0">
                  <c:v>4.7619047619047616E-2</c:v>
                </c:pt>
                <c:pt idx="1">
                  <c:v>0.13636363636363635</c:v>
                </c:pt>
                <c:pt idx="2">
                  <c:v>0.2857142857142857</c:v>
                </c:pt>
                <c:pt idx="3">
                  <c:v>9.0909090909090912E-2</c:v>
                </c:pt>
                <c:pt idx="4">
                  <c:v>0.19047619047619047</c:v>
                </c:pt>
                <c:pt idx="5">
                  <c:v>9.0909090909090912E-2</c:v>
                </c:pt>
                <c:pt idx="6">
                  <c:v>0.19047619047619047</c:v>
                </c:pt>
                <c:pt idx="7">
                  <c:v>9.5238095238095233E-2</c:v>
                </c:pt>
                <c:pt idx="8">
                  <c:v>0.36363636363636365</c:v>
                </c:pt>
                <c:pt idx="9">
                  <c:v>0.18181818181818182</c:v>
                </c:pt>
                <c:pt idx="10">
                  <c:v>0.23809523809523808</c:v>
                </c:pt>
                <c:pt idx="11">
                  <c:v>9.0909090909090912E-2</c:v>
                </c:pt>
                <c:pt idx="12">
                  <c:v>0.2857142857142857</c:v>
                </c:pt>
                <c:pt idx="13">
                  <c:v>9.0909090909090912E-2</c:v>
                </c:pt>
                <c:pt idx="14">
                  <c:v>0.19047619047619047</c:v>
                </c:pt>
                <c:pt idx="15">
                  <c:v>0.2857142857142857</c:v>
                </c:pt>
                <c:pt idx="16">
                  <c:v>0.27272727272727271</c:v>
                </c:pt>
                <c:pt idx="17">
                  <c:v>0.23809523809523808</c:v>
                </c:pt>
                <c:pt idx="18">
                  <c:v>0.36363636363636365</c:v>
                </c:pt>
                <c:pt idx="19">
                  <c:v>0.2857142857142857</c:v>
                </c:pt>
                <c:pt idx="20">
                  <c:v>0.18181818181818182</c:v>
                </c:pt>
                <c:pt idx="21">
                  <c:v>0.23809523809523808</c:v>
                </c:pt>
                <c:pt idx="22">
                  <c:v>0.14285714285714285</c:v>
                </c:pt>
                <c:pt idx="23">
                  <c:v>9.0909090909090912E-2</c:v>
                </c:pt>
                <c:pt idx="24">
                  <c:v>0.33333333333333331</c:v>
                </c:pt>
                <c:pt idx="25">
                  <c:v>0.13636363636363635</c:v>
                </c:pt>
                <c:pt idx="26">
                  <c:v>0.19047619047619047</c:v>
                </c:pt>
                <c:pt idx="27">
                  <c:v>0.18181818181818182</c:v>
                </c:pt>
                <c:pt idx="28">
                  <c:v>0.19047619047619047</c:v>
                </c:pt>
              </c:numCache>
              <c:extLst/>
            </c:numRef>
          </c:val>
          <c:smooth val="0"/>
          <c:extLst>
            <c:ext xmlns:c16="http://schemas.microsoft.com/office/drawing/2014/chart" uri="{C3380CC4-5D6E-409C-BE32-E72D297353CC}">
              <c16:uniqueId val="{00000002-E033-4251-81D5-9C43371F56FA}"/>
            </c:ext>
          </c:extLst>
        </c:ser>
        <c:ser>
          <c:idx val="3"/>
          <c:order val="3"/>
          <c:tx>
            <c:v>Jam Error Rate</c:v>
          </c:tx>
          <c:spPr>
            <a:ln w="28575" cap="rnd">
              <a:solidFill>
                <a:schemeClr val="accent2">
                  <a:lumMod val="40000"/>
                  <a:lumOff val="60000"/>
                </a:schemeClr>
              </a:solidFill>
              <a:round/>
            </a:ln>
            <a:effectLst/>
          </c:spPr>
          <c:marker>
            <c:symbol val="none"/>
          </c:marker>
          <c:cat>
            <c:strLit>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extLst>
                <c:ext xmlns:c15="http://schemas.microsoft.com/office/drawing/2012/chart" uri="{02D57815-91ED-43cb-92C2-25804820EDAC}">
                  <c15:autoCat val="1"/>
                </c:ext>
              </c:extLst>
            </c:strLit>
          </c:cat>
          <c:val>
            <c:numRef>
              <c:f>('SF7 10'!$AA$4:$AA$12,'SF7 10'!$AA$14:$AA$33)</c:f>
              <c:numCache>
                <c:formatCode>0.00%</c:formatCode>
                <c:ptCount val="29"/>
                <c:pt idx="0">
                  <c:v>4.7619047619047616E-2</c:v>
                </c:pt>
                <c:pt idx="1">
                  <c:v>0.18181818181818182</c:v>
                </c:pt>
                <c:pt idx="2">
                  <c:v>4.7619047619047616E-2</c:v>
                </c:pt>
                <c:pt idx="3">
                  <c:v>0</c:v>
                </c:pt>
                <c:pt idx="4">
                  <c:v>9.5238095238095233E-2</c:v>
                </c:pt>
                <c:pt idx="5">
                  <c:v>4.7619047619047616E-2</c:v>
                </c:pt>
                <c:pt idx="6">
                  <c:v>9.0909090909090912E-2</c:v>
                </c:pt>
                <c:pt idx="7">
                  <c:v>0.14285714285714285</c:v>
                </c:pt>
                <c:pt idx="8">
                  <c:v>0.13636363636363635</c:v>
                </c:pt>
                <c:pt idx="9">
                  <c:v>9.0909090909090912E-2</c:v>
                </c:pt>
                <c:pt idx="10">
                  <c:v>4.7619047619047616E-2</c:v>
                </c:pt>
                <c:pt idx="11">
                  <c:v>4.5454545454545456E-2</c:v>
                </c:pt>
                <c:pt idx="12">
                  <c:v>4.7619047619047616E-2</c:v>
                </c:pt>
                <c:pt idx="13">
                  <c:v>0.14285714285714285</c:v>
                </c:pt>
                <c:pt idx="14">
                  <c:v>0.13636363636363635</c:v>
                </c:pt>
                <c:pt idx="15">
                  <c:v>0.14285714285714285</c:v>
                </c:pt>
                <c:pt idx="16">
                  <c:v>9.0909090909090912E-2</c:v>
                </c:pt>
                <c:pt idx="17">
                  <c:v>0.19047619047619047</c:v>
                </c:pt>
                <c:pt idx="18">
                  <c:v>9.0909090909090912E-2</c:v>
                </c:pt>
                <c:pt idx="19">
                  <c:v>4.7619047619047616E-2</c:v>
                </c:pt>
                <c:pt idx="20">
                  <c:v>0.14285714285714285</c:v>
                </c:pt>
                <c:pt idx="21">
                  <c:v>0.13636363636363635</c:v>
                </c:pt>
                <c:pt idx="22">
                  <c:v>4.7619047619047616E-2</c:v>
                </c:pt>
                <c:pt idx="23">
                  <c:v>9.0909090909090912E-2</c:v>
                </c:pt>
                <c:pt idx="24">
                  <c:v>0.2857142857142857</c:v>
                </c:pt>
                <c:pt idx="25">
                  <c:v>0.13636363636363635</c:v>
                </c:pt>
                <c:pt idx="26">
                  <c:v>0.14285714285714285</c:v>
                </c:pt>
                <c:pt idx="27">
                  <c:v>0.14285714285714285</c:v>
                </c:pt>
                <c:pt idx="28">
                  <c:v>9.0909090909090912E-2</c:v>
                </c:pt>
              </c:numCache>
              <c:extLst/>
            </c:numRef>
          </c:val>
          <c:smooth val="0"/>
          <c:extLst>
            <c:ext xmlns:c16="http://schemas.microsoft.com/office/drawing/2014/chart" uri="{C3380CC4-5D6E-409C-BE32-E72D297353CC}">
              <c16:uniqueId val="{00000003-E033-4251-81D5-9C43371F56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A73F-4B4C-A472-4A4CAA1E6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A73F-4B4C-A472-4A4CAA1E6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9F4C-40B7-82C4-7555B3D14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9F4C-40B7-82C4-7555B3D14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20'!$W$4:$W$16</c:f>
              <c:numCache>
                <c:formatCode>0.00%</c:formatCode>
                <c:ptCount val="13"/>
                <c:pt idx="0">
                  <c:v>1</c:v>
                </c:pt>
                <c:pt idx="1">
                  <c:v>0.97142857142857142</c:v>
                </c:pt>
                <c:pt idx="2">
                  <c:v>0.97142857142857142</c:v>
                </c:pt>
                <c:pt idx="3">
                  <c:v>0.97142857142857142</c:v>
                </c:pt>
                <c:pt idx="4">
                  <c:v>0.97142857142857142</c:v>
                </c:pt>
                <c:pt idx="5">
                  <c:v>0.97142857142857142</c:v>
                </c:pt>
                <c:pt idx="6">
                  <c:v>0.97142857142857142</c:v>
                </c:pt>
                <c:pt idx="7">
                  <c:v>0.97142857142857142</c:v>
                </c:pt>
                <c:pt idx="8">
                  <c:v>0.94285714285714284</c:v>
                </c:pt>
                <c:pt idx="9">
                  <c:v>0.97142857142857142</c:v>
                </c:pt>
                <c:pt idx="10">
                  <c:v>0.97142857142857142</c:v>
                </c:pt>
                <c:pt idx="11">
                  <c:v>0.97142857142857142</c:v>
                </c:pt>
                <c:pt idx="12">
                  <c:v>0</c:v>
                </c:pt>
              </c:numCache>
              <c:extLst/>
            </c:numRef>
          </c:val>
          <c:smooth val="0"/>
          <c:extLst>
            <c:ext xmlns:c16="http://schemas.microsoft.com/office/drawing/2014/chart" uri="{C3380CC4-5D6E-409C-BE32-E72D297353CC}">
              <c16:uniqueId val="{00000000-7F21-4447-A835-FD52C8DE4F61}"/>
            </c:ext>
          </c:extLst>
        </c:ser>
        <c:ser>
          <c:idx val="1"/>
          <c:order val="1"/>
          <c:tx>
            <c:v>Jammed Goodput</c:v>
          </c:tx>
          <c:spPr>
            <a:ln w="28575" cap="rnd">
              <a:solidFill>
                <a:schemeClr val="accent2">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20'!$AA$4:$AA$16</c:f>
              <c:numCache>
                <c:formatCode>0.00%</c:formatCode>
                <c:ptCount val="13"/>
                <c:pt idx="0">
                  <c:v>1</c:v>
                </c:pt>
                <c:pt idx="1">
                  <c:v>0.91428571428571426</c:v>
                </c:pt>
                <c:pt idx="2">
                  <c:v>0.97142857142857142</c:v>
                </c:pt>
                <c:pt idx="3">
                  <c:v>0.97142857142857142</c:v>
                </c:pt>
                <c:pt idx="4">
                  <c:v>0.97142857142857142</c:v>
                </c:pt>
                <c:pt idx="5">
                  <c:v>0.97142857142857142</c:v>
                </c:pt>
                <c:pt idx="6">
                  <c:v>0.97142857142857142</c:v>
                </c:pt>
                <c:pt idx="7">
                  <c:v>0.97142857142857142</c:v>
                </c:pt>
                <c:pt idx="8">
                  <c:v>0.97142857142857142</c:v>
                </c:pt>
                <c:pt idx="9">
                  <c:v>0.97142857142857142</c:v>
                </c:pt>
                <c:pt idx="10">
                  <c:v>0.97142857142857142</c:v>
                </c:pt>
                <c:pt idx="11">
                  <c:v>0.8571428571428571</c:v>
                </c:pt>
                <c:pt idx="12">
                  <c:v>3.7037037037037035E-2</c:v>
                </c:pt>
              </c:numCache>
              <c:extLst/>
            </c:numRef>
          </c:val>
          <c:smooth val="0"/>
          <c:extLst>
            <c:ext xmlns:c16="http://schemas.microsoft.com/office/drawing/2014/chart" uri="{C3380CC4-5D6E-409C-BE32-E72D297353CC}">
              <c16:uniqueId val="{00000001-7F21-4447-A835-FD52C8DE4F61}"/>
            </c:ext>
          </c:extLst>
        </c:ser>
        <c:ser>
          <c:idx val="2"/>
          <c:order val="2"/>
          <c:tx>
            <c:v>No Jam Error Rate</c:v>
          </c:tx>
          <c:spPr>
            <a:ln w="28575" cap="rnd">
              <a:solidFill>
                <a:schemeClr val="accent1">
                  <a:lumMod val="40000"/>
                  <a:lumOff val="60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20'!$X$4:$X$16</c:f>
              <c:numCache>
                <c:formatCode>0.00%</c:formatCode>
                <c:ptCount val="13"/>
                <c:pt idx="0">
                  <c:v>0</c:v>
                </c:pt>
                <c:pt idx="1">
                  <c:v>0</c:v>
                </c:pt>
                <c:pt idx="2">
                  <c:v>0</c:v>
                </c:pt>
                <c:pt idx="3">
                  <c:v>0</c:v>
                </c:pt>
                <c:pt idx="4">
                  <c:v>0</c:v>
                </c:pt>
                <c:pt idx="5">
                  <c:v>0</c:v>
                </c:pt>
                <c:pt idx="6">
                  <c:v>0</c:v>
                </c:pt>
                <c:pt idx="7">
                  <c:v>0</c:v>
                </c:pt>
                <c:pt idx="8">
                  <c:v>0</c:v>
                </c:pt>
                <c:pt idx="9">
                  <c:v>0</c:v>
                </c:pt>
                <c:pt idx="10">
                  <c:v>0</c:v>
                </c:pt>
                <c:pt idx="11">
                  <c:v>2.8571428571428571E-2</c:v>
                </c:pt>
                <c:pt idx="12">
                  <c:v>7.6923076923076927E-2</c:v>
                </c:pt>
              </c:numCache>
              <c:extLst/>
            </c:numRef>
          </c:val>
          <c:smooth val="0"/>
          <c:extLst>
            <c:ext xmlns:c16="http://schemas.microsoft.com/office/drawing/2014/chart" uri="{C3380CC4-5D6E-409C-BE32-E72D297353CC}">
              <c16:uniqueId val="{00000002-7F21-4447-A835-FD52C8DE4F61}"/>
            </c:ext>
          </c:extLst>
        </c:ser>
        <c:ser>
          <c:idx val="3"/>
          <c:order val="3"/>
          <c:tx>
            <c:v>Jam Error Rate</c:v>
          </c:tx>
          <c:spPr>
            <a:ln w="28575" cap="rnd">
              <a:solidFill>
                <a:schemeClr val="accent2">
                  <a:lumMod val="40000"/>
                  <a:lumOff val="60000"/>
                </a:schemeClr>
              </a:solidFill>
              <a:round/>
            </a:ln>
            <a:effectLst/>
          </c:spPr>
          <c:marker>
            <c:symbol val="none"/>
          </c:marker>
          <c:cat>
            <c:strLit>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extLst>
                <c:ext xmlns:c15="http://schemas.microsoft.com/office/drawing/2012/chart" uri="{02D57815-91ED-43cb-92C2-25804820EDAC}">
                  <c15:autoCat val="1"/>
                </c:ext>
              </c:extLst>
            </c:strLit>
          </c:cat>
          <c:val>
            <c:numRef>
              <c:f>'SF7 20'!$AB$4:$AB$16</c:f>
              <c:numCache>
                <c:formatCode>0.00%</c:formatCode>
                <c:ptCount val="13"/>
                <c:pt idx="0">
                  <c:v>0</c:v>
                </c:pt>
                <c:pt idx="1">
                  <c:v>0</c:v>
                </c:pt>
                <c:pt idx="2">
                  <c:v>0</c:v>
                </c:pt>
                <c:pt idx="3">
                  <c:v>0</c:v>
                </c:pt>
                <c:pt idx="4">
                  <c:v>0</c:v>
                </c:pt>
                <c:pt idx="5">
                  <c:v>0</c:v>
                </c:pt>
                <c:pt idx="6">
                  <c:v>0</c:v>
                </c:pt>
                <c:pt idx="7">
                  <c:v>0</c:v>
                </c:pt>
                <c:pt idx="8">
                  <c:v>0</c:v>
                </c:pt>
                <c:pt idx="9">
                  <c:v>0</c:v>
                </c:pt>
                <c:pt idx="10">
                  <c:v>0</c:v>
                </c:pt>
                <c:pt idx="11">
                  <c:v>0</c:v>
                </c:pt>
                <c:pt idx="12">
                  <c:v>3.7037037037037035E-2</c:v>
                </c:pt>
              </c:numCache>
              <c:extLst/>
            </c:numRef>
          </c:val>
          <c:smooth val="0"/>
          <c:extLst>
            <c:ext xmlns:c16="http://schemas.microsoft.com/office/drawing/2014/chart" uri="{C3380CC4-5D6E-409C-BE32-E72D297353CC}">
              <c16:uniqueId val="{00000003-7F21-4447-A835-FD52C8DE4F6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accent1">
          <a:lumMod val="7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20'!$Y$4:$Y$16</c:f>
              <c:numCache>
                <c:formatCode>General</c:formatCode>
                <c:ptCount val="13"/>
                <c:pt idx="0">
                  <c:v>-123.94285714285714</c:v>
                </c:pt>
                <c:pt idx="1">
                  <c:v>-123.98571428571428</c:v>
                </c:pt>
                <c:pt idx="2">
                  <c:v>-123.84285714285714</c:v>
                </c:pt>
                <c:pt idx="3">
                  <c:v>-123.72857142857143</c:v>
                </c:pt>
                <c:pt idx="4">
                  <c:v>-123.87142857142857</c:v>
                </c:pt>
                <c:pt idx="5">
                  <c:v>-123.95714285714286</c:v>
                </c:pt>
                <c:pt idx="6">
                  <c:v>-123.92857142857143</c:v>
                </c:pt>
                <c:pt idx="7">
                  <c:v>-124.1</c:v>
                </c:pt>
                <c:pt idx="8">
                  <c:v>-124.17142857142858</c:v>
                </c:pt>
                <c:pt idx="9">
                  <c:v>-124.15714285714286</c:v>
                </c:pt>
                <c:pt idx="10">
                  <c:v>-125.55714285714286</c:v>
                </c:pt>
                <c:pt idx="11">
                  <c:v>-127.41428571428571</c:v>
                </c:pt>
                <c:pt idx="12">
                  <c:v>-131</c:v>
                </c:pt>
              </c:numCache>
              <c:extLst/>
            </c:numRef>
          </c:val>
          <c:smooth val="0"/>
          <c:extLst>
            <c:ext xmlns:c16="http://schemas.microsoft.com/office/drawing/2014/chart" uri="{C3380CC4-5D6E-409C-BE32-E72D297353CC}">
              <c16:uniqueId val="{00000000-436F-4FBD-8C87-6C582D9C6D41}"/>
            </c:ext>
          </c:extLst>
        </c:ser>
        <c:ser>
          <c:idx val="1"/>
          <c:order val="1"/>
          <c:tx>
            <c:v>Jam RSSI</c:v>
          </c:tx>
          <c:spPr>
            <a:ln w="28575" cap="rnd">
              <a:solidFill>
                <a:schemeClr val="accent2"/>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20'!$AC$4:$AC$16</c:f>
              <c:numCache>
                <c:formatCode>General</c:formatCode>
                <c:ptCount val="13"/>
                <c:pt idx="0">
                  <c:v>-124</c:v>
                </c:pt>
                <c:pt idx="1">
                  <c:v>-123.82857142857142</c:v>
                </c:pt>
                <c:pt idx="2">
                  <c:v>-123.8</c:v>
                </c:pt>
                <c:pt idx="3">
                  <c:v>-123.97142857142858</c:v>
                </c:pt>
                <c:pt idx="4">
                  <c:v>-123.8</c:v>
                </c:pt>
                <c:pt idx="5">
                  <c:v>-123.85714285714286</c:v>
                </c:pt>
                <c:pt idx="6">
                  <c:v>-123.57142857142857</c:v>
                </c:pt>
                <c:pt idx="7">
                  <c:v>-124</c:v>
                </c:pt>
                <c:pt idx="8">
                  <c:v>-123.88571428571429</c:v>
                </c:pt>
                <c:pt idx="9">
                  <c:v>-123.85714285714286</c:v>
                </c:pt>
                <c:pt idx="10">
                  <c:v>-125.42857142857143</c:v>
                </c:pt>
                <c:pt idx="11">
                  <c:v>-127.4</c:v>
                </c:pt>
                <c:pt idx="12">
                  <c:v>-127.5</c:v>
                </c:pt>
              </c:numCache>
              <c:extLst/>
            </c:numRef>
          </c:val>
          <c:smooth val="0"/>
          <c:extLst>
            <c:ext xmlns:c16="http://schemas.microsoft.com/office/drawing/2014/chart" uri="{C3380CC4-5D6E-409C-BE32-E72D297353CC}">
              <c16:uniqueId val="{00000001-436F-4FBD-8C87-6C582D9C6D4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20'!$Z$4:$Z$15</c:f>
              <c:numCache>
                <c:formatCode>General</c:formatCode>
                <c:ptCount val="12"/>
                <c:pt idx="0">
                  <c:v>-2.7571428571428576</c:v>
                </c:pt>
                <c:pt idx="1">
                  <c:v>-2.8171428571428581</c:v>
                </c:pt>
                <c:pt idx="2">
                  <c:v>-2.9028571428571439</c:v>
                </c:pt>
                <c:pt idx="3">
                  <c:v>-2.9028571428571435</c:v>
                </c:pt>
                <c:pt idx="4">
                  <c:v>-2.9000000000000008</c:v>
                </c:pt>
                <c:pt idx="5">
                  <c:v>-2.9314285714285724</c:v>
                </c:pt>
                <c:pt idx="6">
                  <c:v>-2.951428571428572</c:v>
                </c:pt>
                <c:pt idx="7">
                  <c:v>-2.9685714285714297</c:v>
                </c:pt>
                <c:pt idx="8">
                  <c:v>-3.0142857142857151</c:v>
                </c:pt>
                <c:pt idx="9">
                  <c:v>-3.0000000000000013</c:v>
                </c:pt>
                <c:pt idx="10">
                  <c:v>-4.597142857142857</c:v>
                </c:pt>
                <c:pt idx="11">
                  <c:v>-7.2457142857142847</c:v>
                </c:pt>
              </c:numCache>
              <c:extLst/>
            </c:numRef>
          </c:val>
          <c:smooth val="0"/>
          <c:extLst>
            <c:ext xmlns:c16="http://schemas.microsoft.com/office/drawing/2014/chart" uri="{C3380CC4-5D6E-409C-BE32-E72D297353CC}">
              <c16:uniqueId val="{00000000-07DD-4792-A04D-F6F196E0F490}"/>
            </c:ext>
          </c:extLst>
        </c:ser>
        <c:ser>
          <c:idx val="1"/>
          <c:order val="1"/>
          <c:tx>
            <c:v>Jam SNR</c:v>
          </c:tx>
          <c:spPr>
            <a:ln w="28575" cap="rnd">
              <a:solidFill>
                <a:schemeClr val="accent2"/>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20'!$AD$4:$AD$15</c:f>
              <c:numCache>
                <c:formatCode>General</c:formatCode>
                <c:ptCount val="12"/>
                <c:pt idx="0">
                  <c:v>-2.8114285714285723</c:v>
                </c:pt>
                <c:pt idx="1">
                  <c:v>-2.7625000000000015</c:v>
                </c:pt>
                <c:pt idx="2">
                  <c:v>-2.8088235294117649</c:v>
                </c:pt>
                <c:pt idx="3">
                  <c:v>-2.8147058823529418</c:v>
                </c:pt>
                <c:pt idx="4">
                  <c:v>-2.7294117647058833</c:v>
                </c:pt>
                <c:pt idx="5">
                  <c:v>-2.8264705882352947</c:v>
                </c:pt>
                <c:pt idx="6">
                  <c:v>-2.7970588235294125</c:v>
                </c:pt>
                <c:pt idx="7">
                  <c:v>-2.8411764705882363</c:v>
                </c:pt>
                <c:pt idx="8">
                  <c:v>-2.829411764705883</c:v>
                </c:pt>
                <c:pt idx="9">
                  <c:v>-2.7470588235294122</c:v>
                </c:pt>
                <c:pt idx="10">
                  <c:v>-4.4058823529411759</c:v>
                </c:pt>
                <c:pt idx="11">
                  <c:v>-6.8566666666666665</c:v>
                </c:pt>
              </c:numCache>
              <c:extLst/>
            </c:numRef>
          </c:val>
          <c:smooth val="0"/>
          <c:extLst>
            <c:ext xmlns:c16="http://schemas.microsoft.com/office/drawing/2014/chart" uri="{C3380CC4-5D6E-409C-BE32-E72D297353CC}">
              <c16:uniqueId val="{00000001-07DD-4792-A04D-F6F196E0F490}"/>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('SF7 125'!$W$4:$W$15,'SF7 125'!$W$17:$W$34)</c:f>
              <c:numCache>
                <c:formatCode>0.00%</c:formatCode>
                <c:ptCount val="30"/>
                <c:pt idx="0">
                  <c:v>0.90566037735849059</c:v>
                </c:pt>
                <c:pt idx="1">
                  <c:v>0.90566037735849059</c:v>
                </c:pt>
                <c:pt idx="2">
                  <c:v>0.88888888888888884</c:v>
                </c:pt>
                <c:pt idx="3">
                  <c:v>0.90566037735849059</c:v>
                </c:pt>
                <c:pt idx="4">
                  <c:v>0.96226415094339623</c:v>
                </c:pt>
                <c:pt idx="5">
                  <c:v>0.87037037037037035</c:v>
                </c:pt>
                <c:pt idx="6">
                  <c:v>0.92452830188679247</c:v>
                </c:pt>
                <c:pt idx="7">
                  <c:v>0.94339622641509435</c:v>
                </c:pt>
                <c:pt idx="8">
                  <c:v>0.90566037735849059</c:v>
                </c:pt>
                <c:pt idx="9">
                  <c:v>0.94444444444444442</c:v>
                </c:pt>
                <c:pt idx="10">
                  <c:v>0.77358490566037741</c:v>
                </c:pt>
                <c:pt idx="11">
                  <c:v>0.62264150943396224</c:v>
                </c:pt>
                <c:pt idx="12">
                  <c:v>0.62264150943396224</c:v>
                </c:pt>
                <c:pt idx="13">
                  <c:v>0.73584905660377353</c:v>
                </c:pt>
                <c:pt idx="14">
                  <c:v>0.69811320754716977</c:v>
                </c:pt>
                <c:pt idx="15">
                  <c:v>0.68518518518518523</c:v>
                </c:pt>
                <c:pt idx="16">
                  <c:v>0.64150943396226412</c:v>
                </c:pt>
                <c:pt idx="17">
                  <c:v>0.64150943396226412</c:v>
                </c:pt>
                <c:pt idx="18">
                  <c:v>0.64814814814814814</c:v>
                </c:pt>
                <c:pt idx="19">
                  <c:v>0.660377358490566</c:v>
                </c:pt>
                <c:pt idx="20">
                  <c:v>0.73584905660377353</c:v>
                </c:pt>
                <c:pt idx="21">
                  <c:v>0.71698113207547165</c:v>
                </c:pt>
                <c:pt idx="22">
                  <c:v>0.68518518518518523</c:v>
                </c:pt>
                <c:pt idx="23">
                  <c:v>0.67924528301886788</c:v>
                </c:pt>
                <c:pt idx="24">
                  <c:v>0.69811320754716977</c:v>
                </c:pt>
                <c:pt idx="25">
                  <c:v>0.70370370370370372</c:v>
                </c:pt>
                <c:pt idx="26">
                  <c:v>0.660377358490566</c:v>
                </c:pt>
                <c:pt idx="27">
                  <c:v>0.660377358490566</c:v>
                </c:pt>
                <c:pt idx="28">
                  <c:v>0.67924528301886788</c:v>
                </c:pt>
                <c:pt idx="29">
                  <c:v>0.56521739130434778</c:v>
                </c:pt>
              </c:numCache>
              <c:extLst/>
            </c:numRef>
          </c:val>
          <c:smooth val="0"/>
          <c:extLst>
            <c:ext xmlns:c16="http://schemas.microsoft.com/office/drawing/2014/chart" uri="{C3380CC4-5D6E-409C-BE32-E72D297353CC}">
              <c16:uniqueId val="{00000000-C45C-4C75-98BF-F7895327D986}"/>
            </c:ext>
          </c:extLst>
        </c:ser>
        <c:ser>
          <c:idx val="1"/>
          <c:order val="1"/>
          <c:tx>
            <c:v>Jammed Goodput</c:v>
          </c:tx>
          <c:spPr>
            <a:ln w="28575" cap="rnd">
              <a:solidFill>
                <a:schemeClr val="accent2">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('SF7 125'!$AA$4:$AA$15,'SF7 125'!$AA$17:$AA$34)</c:f>
              <c:numCache>
                <c:formatCode>0.00%</c:formatCode>
                <c:ptCount val="30"/>
                <c:pt idx="0">
                  <c:v>0.96226415094339623</c:v>
                </c:pt>
                <c:pt idx="1">
                  <c:v>0.92452830188679247</c:v>
                </c:pt>
                <c:pt idx="2">
                  <c:v>0.92452830188679247</c:v>
                </c:pt>
                <c:pt idx="3">
                  <c:v>0.92592592592592593</c:v>
                </c:pt>
                <c:pt idx="4">
                  <c:v>0.92452830188679247</c:v>
                </c:pt>
                <c:pt idx="5">
                  <c:v>0.98113207547169812</c:v>
                </c:pt>
                <c:pt idx="6">
                  <c:v>0.98148148148148151</c:v>
                </c:pt>
                <c:pt idx="7">
                  <c:v>0.98113207547169812</c:v>
                </c:pt>
                <c:pt idx="8">
                  <c:v>0.96226415094339623</c:v>
                </c:pt>
                <c:pt idx="9">
                  <c:v>0.92452830188679247</c:v>
                </c:pt>
                <c:pt idx="10">
                  <c:v>0.79629629629629628</c:v>
                </c:pt>
                <c:pt idx="11">
                  <c:v>0.81132075471698117</c:v>
                </c:pt>
                <c:pt idx="12">
                  <c:v>0.68518518518518523</c:v>
                </c:pt>
                <c:pt idx="13">
                  <c:v>0.73584905660377353</c:v>
                </c:pt>
                <c:pt idx="14">
                  <c:v>0.81132075471698117</c:v>
                </c:pt>
                <c:pt idx="15">
                  <c:v>0.71698113207547165</c:v>
                </c:pt>
                <c:pt idx="16">
                  <c:v>0.61111111111111116</c:v>
                </c:pt>
                <c:pt idx="17">
                  <c:v>0.62264150943396224</c:v>
                </c:pt>
                <c:pt idx="18">
                  <c:v>0.81132075471698117</c:v>
                </c:pt>
                <c:pt idx="19">
                  <c:v>0.79629629629629628</c:v>
                </c:pt>
                <c:pt idx="20">
                  <c:v>0.79245283018867929</c:v>
                </c:pt>
                <c:pt idx="21">
                  <c:v>0.73584905660377353</c:v>
                </c:pt>
                <c:pt idx="22">
                  <c:v>0.660377358490566</c:v>
                </c:pt>
                <c:pt idx="23">
                  <c:v>0.77777777777777779</c:v>
                </c:pt>
                <c:pt idx="24">
                  <c:v>0.75471698113207553</c:v>
                </c:pt>
                <c:pt idx="25">
                  <c:v>0.69811320754716977</c:v>
                </c:pt>
                <c:pt idx="26">
                  <c:v>0.7592592592592593</c:v>
                </c:pt>
                <c:pt idx="27">
                  <c:v>0.62264150943396224</c:v>
                </c:pt>
                <c:pt idx="28">
                  <c:v>0.81132075471698117</c:v>
                </c:pt>
                <c:pt idx="29">
                  <c:v>0.71698113207547165</c:v>
                </c:pt>
              </c:numCache>
              <c:extLst/>
            </c:numRef>
          </c:val>
          <c:smooth val="0"/>
          <c:extLst>
            <c:ext xmlns:c16="http://schemas.microsoft.com/office/drawing/2014/chart" uri="{C3380CC4-5D6E-409C-BE32-E72D297353CC}">
              <c16:uniqueId val="{00000001-C45C-4C75-98BF-F7895327D986}"/>
            </c:ext>
          </c:extLst>
        </c:ser>
        <c:ser>
          <c:idx val="2"/>
          <c:order val="2"/>
          <c:tx>
            <c:v>No Jam Error Rate</c:v>
          </c:tx>
          <c:spPr>
            <a:ln w="28575" cap="rnd">
              <a:solidFill>
                <a:schemeClr val="accent1">
                  <a:lumMod val="40000"/>
                  <a:lumOff val="60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('SF7 125'!$X$4:$X$15,'SF7 125'!$X$17:$X$34)</c:f>
              <c:numCache>
                <c:formatCode>0.00%</c:formatCode>
                <c:ptCount val="30"/>
                <c:pt idx="0">
                  <c:v>0</c:v>
                </c:pt>
                <c:pt idx="1">
                  <c:v>0</c:v>
                </c:pt>
                <c:pt idx="2">
                  <c:v>0</c:v>
                </c:pt>
                <c:pt idx="3">
                  <c:v>0</c:v>
                </c:pt>
                <c:pt idx="4">
                  <c:v>0</c:v>
                </c:pt>
                <c:pt idx="5">
                  <c:v>0</c:v>
                </c:pt>
                <c:pt idx="6">
                  <c:v>1.8867924528301886E-2</c:v>
                </c:pt>
                <c:pt idx="7">
                  <c:v>0</c:v>
                </c:pt>
                <c:pt idx="8">
                  <c:v>0</c:v>
                </c:pt>
                <c:pt idx="9">
                  <c:v>3.7037037037037035E-2</c:v>
                </c:pt>
                <c:pt idx="10">
                  <c:v>1.8867924528301886E-2</c:v>
                </c:pt>
                <c:pt idx="11">
                  <c:v>0</c:v>
                </c:pt>
                <c:pt idx="12">
                  <c:v>0</c:v>
                </c:pt>
                <c:pt idx="13">
                  <c:v>0</c:v>
                </c:pt>
                <c:pt idx="14">
                  <c:v>0</c:v>
                </c:pt>
                <c:pt idx="15">
                  <c:v>1.8518518518518517E-2</c:v>
                </c:pt>
                <c:pt idx="16">
                  <c:v>0</c:v>
                </c:pt>
                <c:pt idx="17">
                  <c:v>3.7735849056603772E-2</c:v>
                </c:pt>
                <c:pt idx="18">
                  <c:v>1.8518518518518517E-2</c:v>
                </c:pt>
                <c:pt idx="19">
                  <c:v>0</c:v>
                </c:pt>
                <c:pt idx="20">
                  <c:v>0</c:v>
                </c:pt>
                <c:pt idx="21">
                  <c:v>0</c:v>
                </c:pt>
                <c:pt idx="22">
                  <c:v>3.7037037037037035E-2</c:v>
                </c:pt>
                <c:pt idx="23">
                  <c:v>0</c:v>
                </c:pt>
                <c:pt idx="24">
                  <c:v>1.8867924528301886E-2</c:v>
                </c:pt>
                <c:pt idx="25">
                  <c:v>1.8518518518518517E-2</c:v>
                </c:pt>
                <c:pt idx="26">
                  <c:v>0</c:v>
                </c:pt>
                <c:pt idx="27">
                  <c:v>1.8867924528301886E-2</c:v>
                </c:pt>
                <c:pt idx="28">
                  <c:v>0</c:v>
                </c:pt>
                <c:pt idx="29">
                  <c:v>0</c:v>
                </c:pt>
              </c:numCache>
              <c:extLst/>
            </c:numRef>
          </c:val>
          <c:smooth val="0"/>
          <c:extLst>
            <c:ext xmlns:c16="http://schemas.microsoft.com/office/drawing/2014/chart" uri="{C3380CC4-5D6E-409C-BE32-E72D297353CC}">
              <c16:uniqueId val="{00000002-C45C-4C75-98BF-F7895327D986}"/>
            </c:ext>
          </c:extLst>
        </c:ser>
        <c:ser>
          <c:idx val="3"/>
          <c:order val="3"/>
          <c:tx>
            <c:v>Jam Error Rate</c:v>
          </c:tx>
          <c:spPr>
            <a:ln w="28575" cap="rnd">
              <a:solidFill>
                <a:schemeClr val="accent2">
                  <a:lumMod val="40000"/>
                  <a:lumOff val="60000"/>
                </a:schemeClr>
              </a:solidFill>
              <a:round/>
            </a:ln>
            <a:effectLst/>
          </c:spPr>
          <c:marker>
            <c:symbol val="none"/>
          </c:marker>
          <c:cat>
            <c:strLit>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extLst>
                <c:ext xmlns:c15="http://schemas.microsoft.com/office/drawing/2012/chart" uri="{02D57815-91ED-43cb-92C2-25804820EDAC}">
                  <c15:autoCat val="1"/>
                </c:ext>
              </c:extLst>
            </c:strLit>
          </c:cat>
          <c:val>
            <c:numRef>
              <c:f>('SF7 125'!$AB$4:$AB$15,'SF7 125'!$AB$17:$AB$34)</c:f>
              <c:numCache>
                <c:formatCode>0.00%</c:formatCode>
                <c:ptCount val="30"/>
                <c:pt idx="0">
                  <c:v>0</c:v>
                </c:pt>
                <c:pt idx="1">
                  <c:v>0</c:v>
                </c:pt>
                <c:pt idx="2">
                  <c:v>0</c:v>
                </c:pt>
                <c:pt idx="3">
                  <c:v>0</c:v>
                </c:pt>
                <c:pt idx="4">
                  <c:v>1.8867924528301886E-2</c:v>
                </c:pt>
                <c:pt idx="5">
                  <c:v>0</c:v>
                </c:pt>
                <c:pt idx="6">
                  <c:v>0</c:v>
                </c:pt>
                <c:pt idx="7">
                  <c:v>1.8867924528301886E-2</c:v>
                </c:pt>
                <c:pt idx="8">
                  <c:v>0</c:v>
                </c:pt>
                <c:pt idx="9">
                  <c:v>1.8867924528301886E-2</c:v>
                </c:pt>
                <c:pt idx="10">
                  <c:v>5.5555555555555552E-2</c:v>
                </c:pt>
                <c:pt idx="11">
                  <c:v>0</c:v>
                </c:pt>
                <c:pt idx="12">
                  <c:v>1.8518518518518517E-2</c:v>
                </c:pt>
                <c:pt idx="13">
                  <c:v>5.6603773584905662E-2</c:v>
                </c:pt>
                <c:pt idx="14">
                  <c:v>3.7735849056603772E-2</c:v>
                </c:pt>
                <c:pt idx="15">
                  <c:v>0</c:v>
                </c:pt>
                <c:pt idx="16">
                  <c:v>0</c:v>
                </c:pt>
                <c:pt idx="17">
                  <c:v>1.8867924528301886E-2</c:v>
                </c:pt>
                <c:pt idx="18">
                  <c:v>0</c:v>
                </c:pt>
                <c:pt idx="19">
                  <c:v>0</c:v>
                </c:pt>
                <c:pt idx="20">
                  <c:v>1.8867924528301886E-2</c:v>
                </c:pt>
                <c:pt idx="21">
                  <c:v>0</c:v>
                </c:pt>
                <c:pt idx="22">
                  <c:v>1.8867924528301886E-2</c:v>
                </c:pt>
                <c:pt idx="23">
                  <c:v>0</c:v>
                </c:pt>
                <c:pt idx="24">
                  <c:v>5.6603773584905662E-2</c:v>
                </c:pt>
                <c:pt idx="25">
                  <c:v>0</c:v>
                </c:pt>
                <c:pt idx="26">
                  <c:v>0</c:v>
                </c:pt>
                <c:pt idx="27">
                  <c:v>0</c:v>
                </c:pt>
                <c:pt idx="28">
                  <c:v>0</c:v>
                </c:pt>
                <c:pt idx="29">
                  <c:v>7.5471698113207544E-2</c:v>
                </c:pt>
              </c:numCache>
              <c:extLst/>
            </c:numRef>
          </c:val>
          <c:smooth val="0"/>
          <c:extLst>
            <c:ext xmlns:c16="http://schemas.microsoft.com/office/drawing/2014/chart" uri="{C3380CC4-5D6E-409C-BE32-E72D297353CC}">
              <c16:uniqueId val="{00000003-C45C-4C75-98BF-F7895327D98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'SF7 125'!$Y$4:$Y$34</c:f>
              <c:numCache>
                <c:formatCode>General</c:formatCode>
                <c:ptCount val="31"/>
                <c:pt idx="0">
                  <c:v>-121.20754716981132</c:v>
                </c:pt>
                <c:pt idx="1">
                  <c:v>-121.35849056603773</c:v>
                </c:pt>
                <c:pt idx="2">
                  <c:v>-121.29629629629629</c:v>
                </c:pt>
                <c:pt idx="3">
                  <c:v>-121.35849056603773</c:v>
                </c:pt>
                <c:pt idx="4">
                  <c:v>-121.49056603773585</c:v>
                </c:pt>
                <c:pt idx="5">
                  <c:v>-121.42592592592592</c:v>
                </c:pt>
                <c:pt idx="6">
                  <c:v>-121.50943396226415</c:v>
                </c:pt>
                <c:pt idx="7">
                  <c:v>-121.41509433962264</c:v>
                </c:pt>
                <c:pt idx="8">
                  <c:v>-121.49056603773585</c:v>
                </c:pt>
                <c:pt idx="9">
                  <c:v>-121.55555555555556</c:v>
                </c:pt>
                <c:pt idx="10">
                  <c:v>-121.98113207547169</c:v>
                </c:pt>
                <c:pt idx="11">
                  <c:v>-122.43396226415095</c:v>
                </c:pt>
                <c:pt idx="12">
                  <c:v>-122.0925925925926</c:v>
                </c:pt>
                <c:pt idx="13">
                  <c:v>-122.0377358490566</c:v>
                </c:pt>
                <c:pt idx="14">
                  <c:v>-122.41509433962264</c:v>
                </c:pt>
                <c:pt idx="15">
                  <c:v>-122.18867924528301</c:v>
                </c:pt>
                <c:pt idx="16">
                  <c:v>-122.07407407407408</c:v>
                </c:pt>
                <c:pt idx="17">
                  <c:v>-122.32075471698113</c:v>
                </c:pt>
                <c:pt idx="18">
                  <c:v>-122.49056603773585</c:v>
                </c:pt>
                <c:pt idx="19">
                  <c:v>-122.4074074074074</c:v>
                </c:pt>
                <c:pt idx="20">
                  <c:v>-122.30188679245283</c:v>
                </c:pt>
                <c:pt idx="21">
                  <c:v>-122</c:v>
                </c:pt>
                <c:pt idx="22">
                  <c:v>-121.98113207547169</c:v>
                </c:pt>
                <c:pt idx="23">
                  <c:v>-122.20370370370371</c:v>
                </c:pt>
                <c:pt idx="24">
                  <c:v>-122.13207547169812</c:v>
                </c:pt>
                <c:pt idx="25">
                  <c:v>-121.9245283018868</c:v>
                </c:pt>
                <c:pt idx="26">
                  <c:v>-122.24074074074075</c:v>
                </c:pt>
                <c:pt idx="27">
                  <c:v>-122.01886792452831</c:v>
                </c:pt>
                <c:pt idx="28">
                  <c:v>-122.43396226415095</c:v>
                </c:pt>
                <c:pt idx="29">
                  <c:v>-122.20754716981132</c:v>
                </c:pt>
                <c:pt idx="30">
                  <c:v>-122.08695652173913</c:v>
                </c:pt>
              </c:numCache>
            </c:numRef>
          </c:val>
          <c:smooth val="0"/>
          <c:extLst>
            <c:ext xmlns:c16="http://schemas.microsoft.com/office/drawing/2014/chart" uri="{C3380CC4-5D6E-409C-BE32-E72D297353CC}">
              <c16:uniqueId val="{00000000-5C77-4CB2-BC12-B76CB3F8C1FA}"/>
            </c:ext>
          </c:extLst>
        </c:ser>
        <c:ser>
          <c:idx val="1"/>
          <c:order val="1"/>
          <c:tx>
            <c:v>Jam RSSI</c:v>
          </c:tx>
          <c:spPr>
            <a:ln w="28575" cap="rnd">
              <a:solidFill>
                <a:schemeClr val="accent2"/>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'SF7 125'!$AC$4:$AC$34</c:f>
              <c:numCache>
                <c:formatCode>General</c:formatCode>
                <c:ptCount val="31"/>
                <c:pt idx="0">
                  <c:v>-121.0377358490566</c:v>
                </c:pt>
                <c:pt idx="1">
                  <c:v>-121.11320754716981</c:v>
                </c:pt>
                <c:pt idx="2">
                  <c:v>-121.0754716981132</c:v>
                </c:pt>
                <c:pt idx="3">
                  <c:v>-121.12962962962963</c:v>
                </c:pt>
                <c:pt idx="4">
                  <c:v>-121</c:v>
                </c:pt>
                <c:pt idx="5">
                  <c:v>-121.11320754716981</c:v>
                </c:pt>
                <c:pt idx="6">
                  <c:v>-121.20370370370371</c:v>
                </c:pt>
                <c:pt idx="7">
                  <c:v>-121.13207547169812</c:v>
                </c:pt>
                <c:pt idx="8">
                  <c:v>-121.28301886792453</c:v>
                </c:pt>
                <c:pt idx="9">
                  <c:v>-121.16981132075472</c:v>
                </c:pt>
                <c:pt idx="10">
                  <c:v>-121.83333333333333</c:v>
                </c:pt>
                <c:pt idx="11">
                  <c:v>-122.01886792452831</c:v>
                </c:pt>
                <c:pt idx="12">
                  <c:v>-122.0377358490566</c:v>
                </c:pt>
                <c:pt idx="13">
                  <c:v>-121.96296296296296</c:v>
                </c:pt>
                <c:pt idx="14">
                  <c:v>-122.0377358490566</c:v>
                </c:pt>
                <c:pt idx="15">
                  <c:v>-121.94339622641509</c:v>
                </c:pt>
                <c:pt idx="16">
                  <c:v>-122.32075471698113</c:v>
                </c:pt>
                <c:pt idx="17">
                  <c:v>-122.18518518518519</c:v>
                </c:pt>
                <c:pt idx="18">
                  <c:v>-122.0754716981132</c:v>
                </c:pt>
                <c:pt idx="19">
                  <c:v>-122.26415094339623</c:v>
                </c:pt>
                <c:pt idx="20">
                  <c:v>-122.20370370370371</c:v>
                </c:pt>
                <c:pt idx="21">
                  <c:v>-122.18867924528301</c:v>
                </c:pt>
                <c:pt idx="22">
                  <c:v>-122.22641509433963</c:v>
                </c:pt>
                <c:pt idx="23">
                  <c:v>-122.30188679245283</c:v>
                </c:pt>
                <c:pt idx="24">
                  <c:v>-121.98148148148148</c:v>
                </c:pt>
                <c:pt idx="25">
                  <c:v>-121.9622641509434</c:v>
                </c:pt>
                <c:pt idx="26">
                  <c:v>-122.13207547169812</c:v>
                </c:pt>
                <c:pt idx="27">
                  <c:v>-121.98148148148148</c:v>
                </c:pt>
                <c:pt idx="28">
                  <c:v>-122.01886792452831</c:v>
                </c:pt>
                <c:pt idx="29">
                  <c:v>-122.05660377358491</c:v>
                </c:pt>
                <c:pt idx="30">
                  <c:v>-121.98113207547169</c:v>
                </c:pt>
              </c:numCache>
            </c:numRef>
          </c:val>
          <c:smooth val="0"/>
          <c:extLst>
            <c:ext xmlns:c16="http://schemas.microsoft.com/office/drawing/2014/chart" uri="{C3380CC4-5D6E-409C-BE32-E72D297353CC}">
              <c16:uniqueId val="{00000001-5C77-4CB2-BC12-B76CB3F8C1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vs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'SF7 125'!$Z$4:$Z$15</c:f>
              <c:numCache>
                <c:formatCode>General</c:formatCode>
                <c:ptCount val="12"/>
                <c:pt idx="0">
                  <c:v>-7.8566037735849044</c:v>
                </c:pt>
                <c:pt idx="1">
                  <c:v>-7.8490566037735841</c:v>
                </c:pt>
                <c:pt idx="2">
                  <c:v>-7.8055555555555545</c:v>
                </c:pt>
                <c:pt idx="3">
                  <c:v>-8.0735849056603772</c:v>
                </c:pt>
                <c:pt idx="4">
                  <c:v>-8.0283018867924536</c:v>
                </c:pt>
                <c:pt idx="5">
                  <c:v>-7.9259259259259247</c:v>
                </c:pt>
                <c:pt idx="6">
                  <c:v>-7.9849056603773558</c:v>
                </c:pt>
                <c:pt idx="7">
                  <c:v>-7.9169811320754704</c:v>
                </c:pt>
                <c:pt idx="8">
                  <c:v>-8.0867924528301884</c:v>
                </c:pt>
                <c:pt idx="9">
                  <c:v>-7.9962962962962951</c:v>
                </c:pt>
                <c:pt idx="10">
                  <c:v>-8.5830188679245314</c:v>
                </c:pt>
                <c:pt idx="11">
                  <c:v>-8.8905660377358533</c:v>
                </c:pt>
              </c:numCache>
              <c:extLst/>
            </c:numRef>
          </c:val>
          <c:smooth val="0"/>
          <c:extLst>
            <c:ext xmlns:c16="http://schemas.microsoft.com/office/drawing/2014/chart" uri="{C3380CC4-5D6E-409C-BE32-E72D297353CC}">
              <c16:uniqueId val="{00000000-9D47-4FE2-8F40-EA5E0DB3D4C2}"/>
            </c:ext>
          </c:extLst>
        </c:ser>
        <c:ser>
          <c:idx val="1"/>
          <c:order val="1"/>
          <c:tx>
            <c:v>Jam SNR</c:v>
          </c:tx>
          <c:spPr>
            <a:ln w="28575" cap="rnd">
              <a:solidFill>
                <a:schemeClr val="accent2"/>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'SF7 125'!$AD$4:$AD$15</c:f>
              <c:numCache>
                <c:formatCode>General</c:formatCode>
                <c:ptCount val="12"/>
                <c:pt idx="0">
                  <c:v>-7.6113207547169779</c:v>
                </c:pt>
                <c:pt idx="1">
                  <c:v>-7.6132075471698091</c:v>
                </c:pt>
                <c:pt idx="2">
                  <c:v>-7.5867924528301858</c:v>
                </c:pt>
                <c:pt idx="3">
                  <c:v>-7.6277777777777755</c:v>
                </c:pt>
                <c:pt idx="4">
                  <c:v>-7.6037735849056585</c:v>
                </c:pt>
                <c:pt idx="5">
                  <c:v>-7.6943396226415066</c:v>
                </c:pt>
                <c:pt idx="6">
                  <c:v>-7.6166666666666645</c:v>
                </c:pt>
                <c:pt idx="7">
                  <c:v>-7.673584905660376</c:v>
                </c:pt>
                <c:pt idx="8">
                  <c:v>-7.7415094339622623</c:v>
                </c:pt>
                <c:pt idx="9">
                  <c:v>-7.7037735849056581</c:v>
                </c:pt>
                <c:pt idx="10">
                  <c:v>-8.3722222222222253</c:v>
                </c:pt>
                <c:pt idx="11">
                  <c:v>-8.507547169811323</c:v>
                </c:pt>
              </c:numCache>
              <c:extLst/>
            </c:numRef>
          </c:val>
          <c:smooth val="0"/>
          <c:extLst>
            <c:ext xmlns:c16="http://schemas.microsoft.com/office/drawing/2014/chart" uri="{C3380CC4-5D6E-409C-BE32-E72D297353CC}">
              <c16:uniqueId val="{00000001-9D47-4FE2-8F40-EA5E0DB3D4C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('SF7 500'!$W$4:$W$5,'SF7 500'!$W$7:$W$12,'SF7 500'!$W$14:$W$15,'SF7 500'!$W$17)</c:f>
              <c:numCache>
                <c:formatCode>0.00%</c:formatCode>
                <c:ptCount val="11"/>
                <c:pt idx="0">
                  <c:v>0.94736842105263153</c:v>
                </c:pt>
                <c:pt idx="1">
                  <c:v>0.98245614035087714</c:v>
                </c:pt>
                <c:pt idx="2">
                  <c:v>0.7192982456140351</c:v>
                </c:pt>
                <c:pt idx="3">
                  <c:v>0.70175438596491224</c:v>
                </c:pt>
                <c:pt idx="4">
                  <c:v>0.73684210526315785</c:v>
                </c:pt>
                <c:pt idx="5">
                  <c:v>0.73684210526315785</c:v>
                </c:pt>
                <c:pt idx="6">
                  <c:v>0.73684210526315785</c:v>
                </c:pt>
                <c:pt idx="7">
                  <c:v>0.84210526315789469</c:v>
                </c:pt>
                <c:pt idx="8">
                  <c:v>0.84210526315789469</c:v>
                </c:pt>
                <c:pt idx="9">
                  <c:v>0.78947368421052633</c:v>
                </c:pt>
                <c:pt idx="10">
                  <c:v>0.24561403508771928</c:v>
                </c:pt>
              </c:numCache>
              <c:extLst/>
            </c:numRef>
          </c:val>
          <c:smooth val="0"/>
          <c:extLst>
            <c:ext xmlns:c16="http://schemas.microsoft.com/office/drawing/2014/chart" uri="{C3380CC4-5D6E-409C-BE32-E72D297353CC}">
              <c16:uniqueId val="{00000000-C8F4-4F02-BD09-1DF9913EC4CB}"/>
            </c:ext>
          </c:extLst>
        </c:ser>
        <c:ser>
          <c:idx val="1"/>
          <c:order val="1"/>
          <c:tx>
            <c:v>Jammed Goodput</c:v>
          </c:tx>
          <c:spPr>
            <a:ln w="28575" cap="rnd">
              <a:solidFill>
                <a:schemeClr val="accent2">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('SF7 500'!$AA$4:$AA$5,'SF7 500'!$AA$7:$AA$12,'SF7 500'!$AA$14:$AA$15,'SF7 500'!$AA$17)</c:f>
              <c:numCache>
                <c:formatCode>0.00%</c:formatCode>
                <c:ptCount val="11"/>
                <c:pt idx="0">
                  <c:v>0.98245614035087714</c:v>
                </c:pt>
                <c:pt idx="1">
                  <c:v>0.89473684210526316</c:v>
                </c:pt>
                <c:pt idx="2">
                  <c:v>0.70175438596491224</c:v>
                </c:pt>
                <c:pt idx="3">
                  <c:v>0.68421052631578949</c:v>
                </c:pt>
                <c:pt idx="4">
                  <c:v>0.68421052631578949</c:v>
                </c:pt>
                <c:pt idx="5">
                  <c:v>0.61403508771929827</c:v>
                </c:pt>
                <c:pt idx="6">
                  <c:v>0.70175438596491224</c:v>
                </c:pt>
                <c:pt idx="7">
                  <c:v>0.68421052631578949</c:v>
                </c:pt>
                <c:pt idx="8">
                  <c:v>0.75438596491228072</c:v>
                </c:pt>
                <c:pt idx="9">
                  <c:v>0.70175438596491224</c:v>
                </c:pt>
                <c:pt idx="10">
                  <c:v>0.1</c:v>
                </c:pt>
              </c:numCache>
              <c:extLst/>
            </c:numRef>
          </c:val>
          <c:smooth val="0"/>
          <c:extLst>
            <c:ext xmlns:c16="http://schemas.microsoft.com/office/drawing/2014/chart" uri="{C3380CC4-5D6E-409C-BE32-E72D297353CC}">
              <c16:uniqueId val="{00000001-C8F4-4F02-BD09-1DF9913EC4CB}"/>
            </c:ext>
          </c:extLst>
        </c:ser>
        <c:ser>
          <c:idx val="2"/>
          <c:order val="2"/>
          <c:tx>
            <c:v>No Jam Error Rate</c:v>
          </c:tx>
          <c:spPr>
            <a:ln w="28575" cap="rnd">
              <a:solidFill>
                <a:schemeClr val="accent1">
                  <a:lumMod val="40000"/>
                  <a:lumOff val="60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('SF7 500'!$X$4:$X$5,'SF7 500'!$X$7:$X$12,'SF7 500'!$X$14:$X$15,'SF7 500'!$X$17)</c:f>
              <c:numCache>
                <c:formatCode>0.00%</c:formatCode>
                <c:ptCount val="11"/>
                <c:pt idx="0">
                  <c:v>0</c:v>
                </c:pt>
                <c:pt idx="1">
                  <c:v>0</c:v>
                </c:pt>
                <c:pt idx="2">
                  <c:v>0</c:v>
                </c:pt>
                <c:pt idx="3">
                  <c:v>0</c:v>
                </c:pt>
                <c:pt idx="4">
                  <c:v>1.7543859649122806E-2</c:v>
                </c:pt>
                <c:pt idx="5">
                  <c:v>1.7543859649122806E-2</c:v>
                </c:pt>
                <c:pt idx="6">
                  <c:v>1.7543859649122806E-2</c:v>
                </c:pt>
                <c:pt idx="7">
                  <c:v>1.7543859649122806E-2</c:v>
                </c:pt>
                <c:pt idx="8">
                  <c:v>0</c:v>
                </c:pt>
                <c:pt idx="9">
                  <c:v>1.7543859649122806E-2</c:v>
                </c:pt>
                <c:pt idx="10">
                  <c:v>1.7543859649122806E-2</c:v>
                </c:pt>
              </c:numCache>
              <c:extLst/>
            </c:numRef>
          </c:val>
          <c:smooth val="0"/>
          <c:extLst>
            <c:ext xmlns:c16="http://schemas.microsoft.com/office/drawing/2014/chart" uri="{C3380CC4-5D6E-409C-BE32-E72D297353CC}">
              <c16:uniqueId val="{00000002-C8F4-4F02-BD09-1DF9913EC4CB}"/>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160</c:v>
              </c:pt>
              <c:pt idx="1">
                <c:v>162</c:v>
              </c:pt>
              <c:pt idx="2">
                <c:v>166</c:v>
              </c:pt>
              <c:pt idx="3">
                <c:v>168</c:v>
              </c:pt>
              <c:pt idx="4">
                <c:v>170</c:v>
              </c:pt>
              <c:pt idx="5">
                <c:v>172</c:v>
              </c:pt>
              <c:pt idx="6">
                <c:v>174</c:v>
              </c:pt>
              <c:pt idx="7">
                <c:v>176</c:v>
              </c:pt>
              <c:pt idx="8">
                <c:v>180</c:v>
              </c:pt>
              <c:pt idx="9">
                <c:v>182</c:v>
              </c:pt>
              <c:pt idx="10">
                <c:v>186</c:v>
              </c:pt>
              <c:extLst>
                <c:ext xmlns:c15="http://schemas.microsoft.com/office/drawing/2012/chart" uri="{02D57815-91ED-43cb-92C2-25804820EDAC}">
                  <c15:autoCat val="1"/>
                </c:ext>
              </c:extLst>
            </c:strLit>
          </c:cat>
          <c:val>
            <c:numRef>
              <c:f>('SF7 500'!$AB$4:$AB$5,'SF7 500'!$AB$7:$AB$12,'SF7 500'!$AB$14:$AB$15,'SF7 500'!$AB$17)</c:f>
              <c:numCache>
                <c:formatCode>0.00%</c:formatCode>
                <c:ptCount val="11"/>
                <c:pt idx="0">
                  <c:v>0</c:v>
                </c:pt>
                <c:pt idx="1">
                  <c:v>0</c:v>
                </c:pt>
                <c:pt idx="2">
                  <c:v>0</c:v>
                </c:pt>
                <c:pt idx="3">
                  <c:v>0</c:v>
                </c:pt>
                <c:pt idx="4">
                  <c:v>3.5087719298245612E-2</c:v>
                </c:pt>
                <c:pt idx="5">
                  <c:v>1.7543859649122806E-2</c:v>
                </c:pt>
                <c:pt idx="6">
                  <c:v>7.0175438596491224E-2</c:v>
                </c:pt>
                <c:pt idx="7">
                  <c:v>5.2631578947368418E-2</c:v>
                </c:pt>
                <c:pt idx="8">
                  <c:v>0</c:v>
                </c:pt>
                <c:pt idx="9">
                  <c:v>3.5087719298245612E-2</c:v>
                </c:pt>
                <c:pt idx="10">
                  <c:v>0</c:v>
                </c:pt>
              </c:numCache>
              <c:extLst/>
            </c:numRef>
          </c:val>
          <c:smooth val="0"/>
          <c:extLst>
            <c:ext xmlns:c16="http://schemas.microsoft.com/office/drawing/2014/chart" uri="{C3380CC4-5D6E-409C-BE32-E72D297353CC}">
              <c16:uniqueId val="{00000003-C8F4-4F02-BD09-1DF9913EC4C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'SF7 500'!$Y$4:$Y$17</c:f>
              <c:numCache>
                <c:formatCode>General</c:formatCode>
                <c:ptCount val="14"/>
                <c:pt idx="0">
                  <c:v>-112.85964912280701</c:v>
                </c:pt>
                <c:pt idx="1">
                  <c:v>-112.91228070175438</c:v>
                </c:pt>
                <c:pt idx="2">
                  <c:v>-113.87719298245614</c:v>
                </c:pt>
                <c:pt idx="3">
                  <c:v>-113.6140350877193</c:v>
                </c:pt>
                <c:pt idx="4">
                  <c:v>-113.70175438596492</c:v>
                </c:pt>
                <c:pt idx="5">
                  <c:v>-113.40350877192982</c:v>
                </c:pt>
                <c:pt idx="6">
                  <c:v>-113.59649122807018</c:v>
                </c:pt>
                <c:pt idx="7">
                  <c:v>-113.63157894736842</c:v>
                </c:pt>
                <c:pt idx="8">
                  <c:v>-113.35087719298245</c:v>
                </c:pt>
                <c:pt idx="9">
                  <c:v>-113.59649122807018</c:v>
                </c:pt>
                <c:pt idx="10">
                  <c:v>-113.59649122807018</c:v>
                </c:pt>
                <c:pt idx="11">
                  <c:v>-113.75438596491227</c:v>
                </c:pt>
                <c:pt idx="12">
                  <c:v>-113.19642857142857</c:v>
                </c:pt>
                <c:pt idx="13">
                  <c:v>-114.29824561403508</c:v>
                </c:pt>
              </c:numCache>
              <c:extLst/>
            </c:numRef>
          </c:val>
          <c:smooth val="0"/>
          <c:extLst>
            <c:ext xmlns:c16="http://schemas.microsoft.com/office/drawing/2014/chart" uri="{C3380CC4-5D6E-409C-BE32-E72D297353CC}">
              <c16:uniqueId val="{00000000-DE5B-4FB6-ADDF-A814F845FD34}"/>
            </c:ext>
          </c:extLst>
        </c:ser>
        <c:ser>
          <c:idx val="1"/>
          <c:order val="1"/>
          <c:tx>
            <c:v>Jam RSSI</c:v>
          </c:tx>
          <c:spPr>
            <a:ln w="28575" cap="rnd">
              <a:solidFill>
                <a:schemeClr val="accent2"/>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'SF7 500'!$AC$4:$AC$17</c:f>
              <c:numCache>
                <c:formatCode>General</c:formatCode>
                <c:ptCount val="14"/>
                <c:pt idx="0">
                  <c:v>-112.82456140350877</c:v>
                </c:pt>
                <c:pt idx="1">
                  <c:v>-112.92982456140351</c:v>
                </c:pt>
                <c:pt idx="2">
                  <c:v>-113.71929824561404</c:v>
                </c:pt>
                <c:pt idx="3">
                  <c:v>-113.64912280701755</c:v>
                </c:pt>
                <c:pt idx="4">
                  <c:v>-113.56140350877193</c:v>
                </c:pt>
                <c:pt idx="5">
                  <c:v>-113.6140350877193</c:v>
                </c:pt>
                <c:pt idx="6">
                  <c:v>-113.54385964912281</c:v>
                </c:pt>
                <c:pt idx="7">
                  <c:v>-113.71929824561404</c:v>
                </c:pt>
                <c:pt idx="8">
                  <c:v>-113.7719298245614</c:v>
                </c:pt>
                <c:pt idx="9">
                  <c:v>-113.66666666666667</c:v>
                </c:pt>
                <c:pt idx="10">
                  <c:v>-113.78947368421052</c:v>
                </c:pt>
                <c:pt idx="11">
                  <c:v>-113.43859649122807</c:v>
                </c:pt>
                <c:pt idx="12">
                  <c:v>-114.14035087719299</c:v>
                </c:pt>
                <c:pt idx="13">
                  <c:v>-114.82</c:v>
                </c:pt>
              </c:numCache>
              <c:extLst/>
            </c:numRef>
          </c:val>
          <c:smooth val="0"/>
          <c:extLst>
            <c:ext xmlns:c16="http://schemas.microsoft.com/office/drawing/2014/chart" uri="{C3380CC4-5D6E-409C-BE32-E72D297353CC}">
              <c16:uniqueId val="{00000001-DE5B-4FB6-ADDF-A814F845FD34}"/>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('SF7 500'!$Z$4:$Z$7,'SF7 500'!$Z$9:$Z$17)</c:f>
              <c:numCache>
                <c:formatCode>General</c:formatCode>
                <c:ptCount val="13"/>
                <c:pt idx="0">
                  <c:v>-7.6736842105263134</c:v>
                </c:pt>
                <c:pt idx="1">
                  <c:v>-7.6491228070175419</c:v>
                </c:pt>
                <c:pt idx="2">
                  <c:v>-8.59649122807018</c:v>
                </c:pt>
                <c:pt idx="3">
                  <c:v>-8.3701754385964939</c:v>
                </c:pt>
                <c:pt idx="4">
                  <c:v>-8.3684210526315805</c:v>
                </c:pt>
                <c:pt idx="5">
                  <c:v>-8.4543859649122819</c:v>
                </c:pt>
                <c:pt idx="6">
                  <c:v>-8.5210526315789483</c:v>
                </c:pt>
                <c:pt idx="7">
                  <c:v>-8.4842105263157936</c:v>
                </c:pt>
                <c:pt idx="8">
                  <c:v>-8.445614035087722</c:v>
                </c:pt>
                <c:pt idx="9">
                  <c:v>-8.4403508771929854</c:v>
                </c:pt>
                <c:pt idx="10">
                  <c:v>-8.5385964912280734</c:v>
                </c:pt>
                <c:pt idx="11">
                  <c:v>-9.0607142857142922</c:v>
                </c:pt>
                <c:pt idx="12">
                  <c:v>-9.2842105263157944</c:v>
                </c:pt>
              </c:numCache>
              <c:extLst/>
            </c:numRef>
          </c:val>
          <c:smooth val="0"/>
          <c:extLst>
            <c:ext xmlns:c16="http://schemas.microsoft.com/office/drawing/2014/chart" uri="{C3380CC4-5D6E-409C-BE32-E72D297353CC}">
              <c16:uniqueId val="{00000000-0902-47EB-A814-CFBD11BC0991}"/>
            </c:ext>
          </c:extLst>
        </c:ser>
        <c:ser>
          <c:idx val="1"/>
          <c:order val="1"/>
          <c:tx>
            <c:v>Jam SNR</c:v>
          </c:tx>
          <c:spPr>
            <a:ln w="28575" cap="rnd">
              <a:solidFill>
                <a:schemeClr val="accent2"/>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('SF7 500'!$AD$4:$AD$7,'SF7 500'!$AD$9:$AD$17)</c:f>
              <c:numCache>
                <c:formatCode>General</c:formatCode>
                <c:ptCount val="13"/>
                <c:pt idx="0">
                  <c:v>-7.8122807017543856</c:v>
                </c:pt>
                <c:pt idx="1">
                  <c:v>-7.7789473684210506</c:v>
                </c:pt>
                <c:pt idx="2">
                  <c:v>-8.6701754385964929</c:v>
                </c:pt>
                <c:pt idx="3">
                  <c:v>-8.7070175438596529</c:v>
                </c:pt>
                <c:pt idx="4">
                  <c:v>-8.5894736842105299</c:v>
                </c:pt>
                <c:pt idx="5">
                  <c:v>-8.6631578947368464</c:v>
                </c:pt>
                <c:pt idx="6">
                  <c:v>-8.6596491228070214</c:v>
                </c:pt>
                <c:pt idx="7">
                  <c:v>-8.5701754385964932</c:v>
                </c:pt>
                <c:pt idx="8">
                  <c:v>-8.5947368421052666</c:v>
                </c:pt>
                <c:pt idx="9">
                  <c:v>-8.5543859649122869</c:v>
                </c:pt>
                <c:pt idx="10">
                  <c:v>-8.6456140350877231</c:v>
                </c:pt>
                <c:pt idx="11">
                  <c:v>-9.1666666666666714</c:v>
                </c:pt>
                <c:pt idx="12">
                  <c:v>-9.7000000000000028</c:v>
                </c:pt>
              </c:numCache>
              <c:extLst/>
            </c:numRef>
          </c:val>
          <c:smooth val="0"/>
          <c:extLst>
            <c:ext xmlns:c16="http://schemas.microsoft.com/office/drawing/2014/chart" uri="{C3380CC4-5D6E-409C-BE32-E72D297353CC}">
              <c16:uniqueId val="{00000001-0902-47EB-A814-CFBD11BC099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6"/>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'SF12 125'!$W$5:$W$8</c:f>
              <c:numCache>
                <c:formatCode>0.00%</c:formatCode>
                <c:ptCount val="4"/>
                <c:pt idx="0">
                  <c:v>0.91666666666666663</c:v>
                </c:pt>
                <c:pt idx="1">
                  <c:v>0.91666666666666663</c:v>
                </c:pt>
                <c:pt idx="2">
                  <c:v>0.91666666666666663</c:v>
                </c:pt>
                <c:pt idx="3">
                  <c:v>0</c:v>
                </c:pt>
              </c:numCache>
              <c:extLst/>
            </c:numRef>
          </c:val>
          <c:smooth val="0"/>
          <c:extLst>
            <c:ext xmlns:c16="http://schemas.microsoft.com/office/drawing/2014/chart" uri="{C3380CC4-5D6E-409C-BE32-E72D297353CC}">
              <c16:uniqueId val="{00000000-CF36-4412-A655-7049A3E7231B}"/>
            </c:ext>
          </c:extLst>
        </c:ser>
        <c:ser>
          <c:idx val="1"/>
          <c:order val="1"/>
          <c:tx>
            <c:v>Jammed Goodput</c:v>
          </c:tx>
          <c:spPr>
            <a:ln w="28575" cap="rnd">
              <a:solidFill>
                <a:schemeClr val="accent2"/>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'SF12 125'!$AA$5:$AA$8</c:f>
              <c:numCache>
                <c:formatCode>0.00%</c:formatCode>
                <c:ptCount val="4"/>
                <c:pt idx="0">
                  <c:v>0.91666666666666663</c:v>
                </c:pt>
                <c:pt idx="1">
                  <c:v>0.83333333333333337</c:v>
                </c:pt>
                <c:pt idx="2">
                  <c:v>0.75</c:v>
                </c:pt>
                <c:pt idx="3">
                  <c:v>0.1</c:v>
                </c:pt>
              </c:numCache>
              <c:extLst/>
            </c:numRef>
          </c:val>
          <c:smooth val="0"/>
          <c:extLst>
            <c:ext xmlns:c16="http://schemas.microsoft.com/office/drawing/2014/chart" uri="{C3380CC4-5D6E-409C-BE32-E72D297353CC}">
              <c16:uniqueId val="{00000001-CF36-4412-A655-7049A3E7231B}"/>
            </c:ext>
          </c:extLst>
        </c:ser>
        <c:ser>
          <c:idx val="2"/>
          <c:order val="2"/>
          <c:tx>
            <c:v>No Jam Error Rate</c:v>
          </c:tx>
          <c:spPr>
            <a:ln w="28575" cap="rnd">
              <a:solidFill>
                <a:schemeClr val="accent4">
                  <a:lumMod val="60000"/>
                  <a:lumOff val="40000"/>
                </a:schemeClr>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'SF12 125'!$X$5:$X$8</c:f>
              <c:numCache>
                <c:formatCode>0.00%</c:formatCode>
                <c:ptCount val="4"/>
                <c:pt idx="0">
                  <c:v>0</c:v>
                </c:pt>
                <c:pt idx="1">
                  <c:v>0</c:v>
                </c:pt>
                <c:pt idx="2">
                  <c:v>8.3333333333333329E-2</c:v>
                </c:pt>
                <c:pt idx="3">
                  <c:v>8.3333333333333329E-2</c:v>
                </c:pt>
              </c:numCache>
              <c:extLst/>
            </c:numRef>
          </c:val>
          <c:smooth val="0"/>
          <c:extLst>
            <c:ext xmlns:c16="http://schemas.microsoft.com/office/drawing/2014/chart" uri="{C3380CC4-5D6E-409C-BE32-E72D297353CC}">
              <c16:uniqueId val="{00000002-CF36-4412-A655-7049A3E7231B}"/>
            </c:ext>
          </c:extLst>
        </c:ser>
        <c:ser>
          <c:idx val="3"/>
          <c:order val="3"/>
          <c:tx>
            <c:v>Jam Error Rate</c:v>
          </c:tx>
          <c:spPr>
            <a:ln w="28575" cap="rnd">
              <a:solidFill>
                <a:schemeClr val="accent2">
                  <a:lumMod val="60000"/>
                  <a:lumOff val="40000"/>
                </a:schemeClr>
              </a:solidFill>
              <a:round/>
            </a:ln>
            <a:effectLst/>
          </c:spPr>
          <c:marker>
            <c:symbol val="none"/>
          </c:marker>
          <c:cat>
            <c:strLit>
              <c:ptCount val="4"/>
              <c:pt idx="0">
                <c:v>502</c:v>
              </c:pt>
              <c:pt idx="1">
                <c:v>504</c:v>
              </c:pt>
              <c:pt idx="2">
                <c:v>506</c:v>
              </c:pt>
              <c:pt idx="3">
                <c:v>508</c:v>
              </c:pt>
              <c:extLst>
                <c:ext xmlns:c15="http://schemas.microsoft.com/office/drawing/2012/chart" uri="{02D57815-91ED-43cb-92C2-25804820EDAC}">
                  <c15:autoCat val="1"/>
                </c:ext>
              </c:extLst>
            </c:strLit>
          </c:cat>
          <c:val>
            <c:numRef>
              <c:f>'SF12 125'!$AB$5:$AB$8</c:f>
              <c:numCache>
                <c:formatCode>0.00%</c:formatCode>
                <c:ptCount val="4"/>
                <c:pt idx="0">
                  <c:v>0</c:v>
                </c:pt>
                <c:pt idx="1">
                  <c:v>0</c:v>
                </c:pt>
                <c:pt idx="2">
                  <c:v>0.25</c:v>
                </c:pt>
                <c:pt idx="3">
                  <c:v>0.1</c:v>
                </c:pt>
              </c:numCache>
              <c:extLst/>
            </c:numRef>
          </c:val>
          <c:smooth val="0"/>
          <c:extLst>
            <c:ext xmlns:c16="http://schemas.microsoft.com/office/drawing/2014/chart" uri="{C3380CC4-5D6E-409C-BE32-E72D297353CC}">
              <c16:uniqueId val="{00000003-CF36-4412-A655-7049A3E7231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'SF12 125'!$Y$4:$Y$8</c:f>
              <c:numCache>
                <c:formatCode>General</c:formatCode>
                <c:ptCount val="5"/>
                <c:pt idx="0">
                  <c:v>-126</c:v>
                </c:pt>
                <c:pt idx="1">
                  <c:v>-127.5</c:v>
                </c:pt>
                <c:pt idx="2">
                  <c:v>-127.5</c:v>
                </c:pt>
                <c:pt idx="3">
                  <c:v>-127.5</c:v>
                </c:pt>
                <c:pt idx="4">
                  <c:v>-127.5</c:v>
                </c:pt>
              </c:numCache>
              <c:extLst/>
            </c:numRef>
          </c:val>
          <c:smooth val="0"/>
          <c:extLst>
            <c:ext xmlns:c16="http://schemas.microsoft.com/office/drawing/2014/chart" uri="{C3380CC4-5D6E-409C-BE32-E72D297353CC}">
              <c16:uniqueId val="{00000000-F2E2-4DE0-9B1E-52B25097CC06}"/>
            </c:ext>
          </c:extLst>
        </c:ser>
        <c:ser>
          <c:idx val="1"/>
          <c:order val="1"/>
          <c:tx>
            <c:v>Jam RSSI</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'SF12 125'!$AC$4:$AC$8</c:f>
              <c:numCache>
                <c:formatCode>General</c:formatCode>
                <c:ptCount val="5"/>
                <c:pt idx="0">
                  <c:v>-126</c:v>
                </c:pt>
                <c:pt idx="1">
                  <c:v>-127.54166666666667</c:v>
                </c:pt>
                <c:pt idx="2">
                  <c:v>-127.58333333333333</c:v>
                </c:pt>
                <c:pt idx="3">
                  <c:v>-127.66666666666667</c:v>
                </c:pt>
                <c:pt idx="4">
                  <c:v>-129.75</c:v>
                </c:pt>
              </c:numCache>
              <c:extLst/>
            </c:numRef>
          </c:val>
          <c:smooth val="0"/>
          <c:extLst>
            <c:ext xmlns:c16="http://schemas.microsoft.com/office/drawing/2014/chart" uri="{C3380CC4-5D6E-409C-BE32-E72D297353CC}">
              <c16:uniqueId val="{00000001-F2E2-4DE0-9B1E-52B25097CC0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'SF12 125'!$Z$4:$Z$8</c:f>
              <c:numCache>
                <c:formatCode>General</c:formatCode>
                <c:ptCount val="5"/>
                <c:pt idx="0">
                  <c:v>-10.949999999999998</c:v>
                </c:pt>
                <c:pt idx="1">
                  <c:v>-13.558333333333335</c:v>
                </c:pt>
                <c:pt idx="2">
                  <c:v>-16.375</c:v>
                </c:pt>
                <c:pt idx="3">
                  <c:v>-18.675000000000001</c:v>
                </c:pt>
                <c:pt idx="4">
                  <c:v>-18.800000000000004</c:v>
                </c:pt>
              </c:numCache>
              <c:extLst/>
            </c:numRef>
          </c:val>
          <c:smooth val="0"/>
          <c:extLst>
            <c:ext xmlns:c16="http://schemas.microsoft.com/office/drawing/2014/chart" uri="{C3380CC4-5D6E-409C-BE32-E72D297353CC}">
              <c16:uniqueId val="{00000000-2E4C-47D4-80E9-07FF30F52173}"/>
            </c:ext>
          </c:extLst>
        </c:ser>
        <c:ser>
          <c:idx val="1"/>
          <c:order val="1"/>
          <c:tx>
            <c:v>Jam SNR</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'SF12 125'!$AD$4:$AD$8</c:f>
              <c:numCache>
                <c:formatCode>General</c:formatCode>
                <c:ptCount val="5"/>
                <c:pt idx="0">
                  <c:v>-11.058333333333332</c:v>
                </c:pt>
                <c:pt idx="1">
                  <c:v>-13.941666666666668</c:v>
                </c:pt>
                <c:pt idx="2">
                  <c:v>-16.466666666666669</c:v>
                </c:pt>
                <c:pt idx="3">
                  <c:v>-18.916666666666668</c:v>
                </c:pt>
                <c:pt idx="4">
                  <c:v>-20.75</c:v>
                </c:pt>
              </c:numCache>
              <c:extLst/>
            </c:numRef>
          </c:val>
          <c:smooth val="0"/>
          <c:extLst>
            <c:ext xmlns:c16="http://schemas.microsoft.com/office/drawing/2014/chart" uri="{C3380CC4-5D6E-409C-BE32-E72D297353CC}">
              <c16:uniqueId val="{00000001-2E4C-47D4-80E9-07FF30F52173}"/>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8"/>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('SF12 500'!$W$4:$W$10,'SF12 500'!$W$12:$W$15)</c:f>
              <c:numCache>
                <c:formatCode>0.00%</c:formatCode>
                <c:ptCount val="11"/>
                <c:pt idx="0">
                  <c:v>1</c:v>
                </c:pt>
                <c:pt idx="1">
                  <c:v>0.97222222222222221</c:v>
                </c:pt>
                <c:pt idx="2">
                  <c:v>0.97297297297297303</c:v>
                </c:pt>
                <c:pt idx="3">
                  <c:v>0.94444444444444442</c:v>
                </c:pt>
                <c:pt idx="4">
                  <c:v>0.94444444444444442</c:v>
                </c:pt>
                <c:pt idx="5">
                  <c:v>0.97222222222222221</c:v>
                </c:pt>
                <c:pt idx="6">
                  <c:v>0.94444444444444442</c:v>
                </c:pt>
                <c:pt idx="7">
                  <c:v>0.97222222222222221</c:v>
                </c:pt>
                <c:pt idx="8">
                  <c:v>0.97222222222222221</c:v>
                </c:pt>
                <c:pt idx="9">
                  <c:v>0.94444444444444442</c:v>
                </c:pt>
                <c:pt idx="10">
                  <c:v>5.5555555555555552E-2</c:v>
                </c:pt>
              </c:numCache>
              <c:extLst/>
            </c:numRef>
          </c:val>
          <c:smooth val="0"/>
          <c:extLst>
            <c:ext xmlns:c16="http://schemas.microsoft.com/office/drawing/2014/chart" uri="{C3380CC4-5D6E-409C-BE32-E72D297353CC}">
              <c16:uniqueId val="{00000000-2D23-424C-AB31-8050435074DD}"/>
            </c:ext>
          </c:extLst>
        </c:ser>
        <c:ser>
          <c:idx val="1"/>
          <c:order val="1"/>
          <c:tx>
            <c:v>Jammed Goodput</c:v>
          </c:tx>
          <c:spPr>
            <a:ln w="28575" cap="rnd">
              <a:solidFill>
                <a:schemeClr val="accent2">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('SF12 500'!$AA$4:$AA$10,'SF12 500'!$AA$12:$AA$15)</c:f>
              <c:numCache>
                <c:formatCode>0.00%</c:formatCode>
                <c:ptCount val="11"/>
                <c:pt idx="0">
                  <c:v>1</c:v>
                </c:pt>
                <c:pt idx="1">
                  <c:v>0.97222222222222221</c:v>
                </c:pt>
                <c:pt idx="2">
                  <c:v>0.97222222222222221</c:v>
                </c:pt>
                <c:pt idx="3">
                  <c:v>1</c:v>
                </c:pt>
                <c:pt idx="4">
                  <c:v>0.97222222222222221</c:v>
                </c:pt>
                <c:pt idx="5">
                  <c:v>0.97222222222222221</c:v>
                </c:pt>
                <c:pt idx="6">
                  <c:v>0.97222222222222221</c:v>
                </c:pt>
                <c:pt idx="7">
                  <c:v>0.94444444444444442</c:v>
                </c:pt>
                <c:pt idx="8">
                  <c:v>0.94444444444444442</c:v>
                </c:pt>
                <c:pt idx="9">
                  <c:v>0.80555555555555558</c:v>
                </c:pt>
                <c:pt idx="10">
                  <c:v>0.13043478260869565</c:v>
                </c:pt>
              </c:numCache>
              <c:extLst/>
            </c:numRef>
          </c:val>
          <c:smooth val="0"/>
          <c:extLst>
            <c:ext xmlns:c16="http://schemas.microsoft.com/office/drawing/2014/chart" uri="{C3380CC4-5D6E-409C-BE32-E72D297353CC}">
              <c16:uniqueId val="{00000001-2D23-424C-AB31-8050435074DD}"/>
            </c:ext>
          </c:extLst>
        </c:ser>
        <c:ser>
          <c:idx val="2"/>
          <c:order val="2"/>
          <c:tx>
            <c:v>No Jam Error Rate</c:v>
          </c:tx>
          <c:spPr>
            <a:ln w="28575" cap="rnd">
              <a:solidFill>
                <a:schemeClr val="accent1">
                  <a:lumMod val="40000"/>
                  <a:lumOff val="60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('SF12 500'!$X$4:$X$10,'SF12 500'!$X$12:$X$15)</c:f>
              <c:numCache>
                <c:formatCode>0.00%</c:formatCode>
                <c:ptCount val="11"/>
                <c:pt idx="0">
                  <c:v>0</c:v>
                </c:pt>
                <c:pt idx="1">
                  <c:v>2.7777777777777776E-2</c:v>
                </c:pt>
                <c:pt idx="2">
                  <c:v>0</c:v>
                </c:pt>
                <c:pt idx="3">
                  <c:v>0</c:v>
                </c:pt>
                <c:pt idx="4">
                  <c:v>0</c:v>
                </c:pt>
                <c:pt idx="5">
                  <c:v>0</c:v>
                </c:pt>
                <c:pt idx="6">
                  <c:v>0</c:v>
                </c:pt>
                <c:pt idx="7">
                  <c:v>0</c:v>
                </c:pt>
                <c:pt idx="8">
                  <c:v>0</c:v>
                </c:pt>
                <c:pt idx="9">
                  <c:v>2.7777777777777776E-2</c:v>
                </c:pt>
                <c:pt idx="10">
                  <c:v>5.5555555555555552E-2</c:v>
                </c:pt>
              </c:numCache>
              <c:extLst/>
            </c:numRef>
          </c:val>
          <c:smooth val="0"/>
          <c:extLst>
            <c:ext xmlns:c16="http://schemas.microsoft.com/office/drawing/2014/chart" uri="{C3380CC4-5D6E-409C-BE32-E72D297353CC}">
              <c16:uniqueId val="{00000002-2D23-424C-AB31-8050435074DD}"/>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480</c:v>
              </c:pt>
              <c:pt idx="1">
                <c:v>482</c:v>
              </c:pt>
              <c:pt idx="2">
                <c:v>484</c:v>
              </c:pt>
              <c:pt idx="3">
                <c:v>486</c:v>
              </c:pt>
              <c:pt idx="4">
                <c:v>488</c:v>
              </c:pt>
              <c:pt idx="5">
                <c:v>490</c:v>
              </c:pt>
              <c:pt idx="6">
                <c:v>492</c:v>
              </c:pt>
              <c:pt idx="7">
                <c:v>496</c:v>
              </c:pt>
              <c:pt idx="8">
                <c:v>498</c:v>
              </c:pt>
              <c:pt idx="9">
                <c:v>500</c:v>
              </c:pt>
              <c:pt idx="10">
                <c:v>502</c:v>
              </c:pt>
              <c:extLst>
                <c:ext xmlns:c15="http://schemas.microsoft.com/office/drawing/2012/chart" uri="{02D57815-91ED-43cb-92C2-25804820EDAC}">
                  <c15:autoCat val="1"/>
                </c:ext>
              </c:extLst>
            </c:strLit>
          </c:cat>
          <c:val>
            <c:numRef>
              <c:f>('SF12 500'!$AB$4:$AB$10,'SF12 500'!$AB$12:$AB$15)</c:f>
              <c:numCache>
                <c:formatCode>0.00%</c:formatCode>
                <c:ptCount val="11"/>
                <c:pt idx="0">
                  <c:v>0</c:v>
                </c:pt>
                <c:pt idx="1">
                  <c:v>0</c:v>
                </c:pt>
                <c:pt idx="2">
                  <c:v>0</c:v>
                </c:pt>
                <c:pt idx="3">
                  <c:v>0</c:v>
                </c:pt>
                <c:pt idx="4">
                  <c:v>0</c:v>
                </c:pt>
                <c:pt idx="5">
                  <c:v>0</c:v>
                </c:pt>
                <c:pt idx="6">
                  <c:v>0</c:v>
                </c:pt>
                <c:pt idx="7">
                  <c:v>0</c:v>
                </c:pt>
                <c:pt idx="8">
                  <c:v>0</c:v>
                </c:pt>
                <c:pt idx="9">
                  <c:v>0</c:v>
                </c:pt>
                <c:pt idx="10">
                  <c:v>0</c:v>
                </c:pt>
              </c:numCache>
              <c:extLst/>
            </c:numRef>
          </c:val>
          <c:smooth val="0"/>
          <c:extLst>
            <c:ext xmlns:c16="http://schemas.microsoft.com/office/drawing/2014/chart" uri="{C3380CC4-5D6E-409C-BE32-E72D297353CC}">
              <c16:uniqueId val="{00000003-2D23-424C-AB31-8050435074D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'SF12 500'!$Y$4:$Y$15</c:f>
              <c:numCache>
                <c:formatCode>General</c:formatCode>
                <c:ptCount val="12"/>
                <c:pt idx="0">
                  <c:v>-123.16666666666667</c:v>
                </c:pt>
                <c:pt idx="1">
                  <c:v>-123.30555555555556</c:v>
                </c:pt>
                <c:pt idx="2">
                  <c:v>-123.29729729729729</c:v>
                </c:pt>
                <c:pt idx="3">
                  <c:v>-123.33333333333333</c:v>
                </c:pt>
                <c:pt idx="4">
                  <c:v>-123.22222222222223</c:v>
                </c:pt>
                <c:pt idx="5">
                  <c:v>-123.38888888888889</c:v>
                </c:pt>
                <c:pt idx="6">
                  <c:v>-123.25</c:v>
                </c:pt>
                <c:pt idx="7">
                  <c:v>-123.33333333333333</c:v>
                </c:pt>
                <c:pt idx="8">
                  <c:v>-123.30555555555556</c:v>
                </c:pt>
                <c:pt idx="9">
                  <c:v>-123.27777777777777</c:v>
                </c:pt>
                <c:pt idx="10">
                  <c:v>-125.08333333333333</c:v>
                </c:pt>
                <c:pt idx="11">
                  <c:v>-127.06944444444444</c:v>
                </c:pt>
              </c:numCache>
              <c:extLst/>
            </c:numRef>
          </c:val>
          <c:smooth val="0"/>
          <c:extLst>
            <c:ext xmlns:c16="http://schemas.microsoft.com/office/drawing/2014/chart" uri="{C3380CC4-5D6E-409C-BE32-E72D297353CC}">
              <c16:uniqueId val="{00000000-0645-4744-97D9-08599A255F9D}"/>
            </c:ext>
          </c:extLst>
        </c:ser>
        <c:ser>
          <c:idx val="1"/>
          <c:order val="1"/>
          <c:tx>
            <c:v>Jam RSSI</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'SF12 500'!$AC$4:$AC$15</c:f>
              <c:numCache>
                <c:formatCode>General</c:formatCode>
                <c:ptCount val="12"/>
                <c:pt idx="0">
                  <c:v>-123.19444444444444</c:v>
                </c:pt>
                <c:pt idx="1">
                  <c:v>-123.27777777777777</c:v>
                </c:pt>
                <c:pt idx="2">
                  <c:v>-123.25</c:v>
                </c:pt>
                <c:pt idx="3">
                  <c:v>-123.38888888888889</c:v>
                </c:pt>
                <c:pt idx="4">
                  <c:v>-123.27777777777777</c:v>
                </c:pt>
                <c:pt idx="5">
                  <c:v>-123.41666666666667</c:v>
                </c:pt>
                <c:pt idx="6">
                  <c:v>-123.30555555555556</c:v>
                </c:pt>
                <c:pt idx="7">
                  <c:v>-123.33333333333333</c:v>
                </c:pt>
                <c:pt idx="8">
                  <c:v>-123.47222222222223</c:v>
                </c:pt>
                <c:pt idx="9">
                  <c:v>-123.30555555555556</c:v>
                </c:pt>
                <c:pt idx="10">
                  <c:v>-124.75</c:v>
                </c:pt>
                <c:pt idx="11">
                  <c:v>-125.95652173913044</c:v>
                </c:pt>
              </c:numCache>
              <c:extLst/>
            </c:numRef>
          </c:val>
          <c:smooth val="0"/>
          <c:extLst>
            <c:ext xmlns:c16="http://schemas.microsoft.com/office/drawing/2014/chart" uri="{C3380CC4-5D6E-409C-BE32-E72D297353CC}">
              <c16:uniqueId val="{00000001-0645-4744-97D9-08599A255F9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'SF12 500'!$Z$4:$Z$15</c:f>
              <c:numCache>
                <c:formatCode>General</c:formatCode>
                <c:ptCount val="12"/>
                <c:pt idx="0">
                  <c:v>-18.93055555555555</c:v>
                </c:pt>
                <c:pt idx="1">
                  <c:v>-19.030555555555551</c:v>
                </c:pt>
                <c:pt idx="2">
                  <c:v>-18.940540540540532</c:v>
                </c:pt>
                <c:pt idx="3">
                  <c:v>-19.149999999999991</c:v>
                </c:pt>
                <c:pt idx="4">
                  <c:v>-19.027777777777775</c:v>
                </c:pt>
                <c:pt idx="5">
                  <c:v>-18.99444444444444</c:v>
                </c:pt>
                <c:pt idx="6">
                  <c:v>-18.972222222222214</c:v>
                </c:pt>
                <c:pt idx="7">
                  <c:v>-18.894444444444446</c:v>
                </c:pt>
                <c:pt idx="8">
                  <c:v>-18.849999999999998</c:v>
                </c:pt>
                <c:pt idx="9">
                  <c:v>-18.969444444444441</c:v>
                </c:pt>
                <c:pt idx="10">
                  <c:v>-20.700000000000003</c:v>
                </c:pt>
                <c:pt idx="11">
                  <c:v>-22.402777777777779</c:v>
                </c:pt>
              </c:numCache>
              <c:extLst/>
            </c:numRef>
          </c:val>
          <c:smooth val="0"/>
          <c:extLst>
            <c:ext xmlns:c16="http://schemas.microsoft.com/office/drawing/2014/chart" uri="{C3380CC4-5D6E-409C-BE32-E72D297353CC}">
              <c16:uniqueId val="{00000000-7B85-496B-9A16-746EC305CF02}"/>
            </c:ext>
          </c:extLst>
        </c:ser>
        <c:ser>
          <c:idx val="1"/>
          <c:order val="1"/>
          <c:tx>
            <c:v>Jam SNR</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'SF12 500'!$AD$4:$AD$15</c:f>
              <c:numCache>
                <c:formatCode>General</c:formatCode>
                <c:ptCount val="12"/>
                <c:pt idx="0">
                  <c:v>-18.819444444444443</c:v>
                </c:pt>
                <c:pt idx="1">
                  <c:v>-18.924999999999997</c:v>
                </c:pt>
                <c:pt idx="2">
                  <c:v>-18.969444444444441</c:v>
                </c:pt>
                <c:pt idx="3">
                  <c:v>-19.099999999999998</c:v>
                </c:pt>
                <c:pt idx="4">
                  <c:v>-18.852777777777774</c:v>
                </c:pt>
                <c:pt idx="5">
                  <c:v>-19.083333333333329</c:v>
                </c:pt>
                <c:pt idx="6">
                  <c:v>-19.080555555555556</c:v>
                </c:pt>
                <c:pt idx="7">
                  <c:v>-19.177777777777774</c:v>
                </c:pt>
                <c:pt idx="8">
                  <c:v>-18.938888888888886</c:v>
                </c:pt>
                <c:pt idx="9">
                  <c:v>-18.858333333333331</c:v>
                </c:pt>
                <c:pt idx="10">
                  <c:v>-20.522222222222222</c:v>
                </c:pt>
                <c:pt idx="11">
                  <c:v>-22.034782608695647</c:v>
                </c:pt>
              </c:numCache>
              <c:extLst/>
            </c:numRef>
          </c:val>
          <c:smooth val="0"/>
          <c:extLst>
            <c:ext xmlns:c16="http://schemas.microsoft.com/office/drawing/2014/chart" uri="{C3380CC4-5D6E-409C-BE32-E72D297353CC}">
              <c16:uniqueId val="{00000001-7B85-496B-9A16-746EC305CF0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724BB-B5BE-4A5C-B15F-2D15185B9074}">
  <ds:schemaRefs>
    <ds:schemaRef ds:uri="http://schemas.openxmlformats.org/officeDocument/2006/bibliography"/>
  </ds:schemaRefs>
</ds:datastoreItem>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2046</TotalTime>
  <Pages>51</Pages>
  <Words>6950</Words>
  <Characters>40523</Characters>
  <Application>Microsoft Office Word</Application>
  <DocSecurity>0</DocSecurity>
  <Lines>1350</Lines>
  <Paragraphs>650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20</cp:revision>
  <dcterms:created xsi:type="dcterms:W3CDTF">2026-04-07T16:05:00Z</dcterms:created>
  <dcterms:modified xsi:type="dcterms:W3CDTF">2026-06-09T01:46:00Z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