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7422" w14:textId="77777777" w:rsidR="00C805E8" w:rsidRDefault="004D730E">
      <w:pPr>
        <w:spacing w:before="69"/>
        <w:ind w:left="433" w:right="18"/>
        <w:jc w:val="center"/>
        <w:rPr>
          <w:sz w:val="32"/>
        </w:rPr>
      </w:pPr>
      <w:r>
        <w:rPr>
          <w:sz w:val="32"/>
        </w:rPr>
        <w:t>Ministerul</w:t>
      </w:r>
      <w:r>
        <w:rPr>
          <w:spacing w:val="-6"/>
          <w:sz w:val="32"/>
        </w:rPr>
        <w:t xml:space="preserve"> </w:t>
      </w:r>
      <w:r>
        <w:rPr>
          <w:sz w:val="32"/>
        </w:rPr>
        <w:t>Educației,</w:t>
      </w:r>
      <w:r>
        <w:rPr>
          <w:spacing w:val="-7"/>
          <w:sz w:val="32"/>
        </w:rPr>
        <w:t xml:space="preserve"> </w:t>
      </w:r>
      <w:r>
        <w:rPr>
          <w:sz w:val="32"/>
        </w:rPr>
        <w:t>Culturii</w:t>
      </w:r>
      <w:r>
        <w:rPr>
          <w:spacing w:val="-6"/>
          <w:sz w:val="32"/>
        </w:rPr>
        <w:t xml:space="preserve"> </w:t>
      </w:r>
      <w:r>
        <w:rPr>
          <w:sz w:val="32"/>
        </w:rPr>
        <w:t>și</w:t>
      </w:r>
      <w:r>
        <w:rPr>
          <w:spacing w:val="-6"/>
          <w:sz w:val="32"/>
        </w:rPr>
        <w:t xml:space="preserve"> </w:t>
      </w:r>
      <w:r>
        <w:rPr>
          <w:sz w:val="32"/>
        </w:rPr>
        <w:t>Cercetării</w:t>
      </w:r>
      <w:r>
        <w:rPr>
          <w:spacing w:val="-1"/>
          <w:sz w:val="32"/>
        </w:rPr>
        <w:t xml:space="preserve"> </w:t>
      </w:r>
      <w:r>
        <w:rPr>
          <w:sz w:val="32"/>
        </w:rPr>
        <w:t>al</w:t>
      </w:r>
      <w:r>
        <w:rPr>
          <w:spacing w:val="-10"/>
          <w:sz w:val="32"/>
        </w:rPr>
        <w:t xml:space="preserve"> </w:t>
      </w:r>
      <w:r>
        <w:rPr>
          <w:sz w:val="32"/>
        </w:rPr>
        <w:t>Republicii</w:t>
      </w:r>
      <w:r>
        <w:rPr>
          <w:spacing w:val="-6"/>
          <w:sz w:val="32"/>
        </w:rPr>
        <w:t xml:space="preserve"> </w:t>
      </w:r>
      <w:r>
        <w:rPr>
          <w:sz w:val="32"/>
        </w:rPr>
        <w:t>Moldova Universitatea Tehnică a Moldovei</w:t>
      </w:r>
    </w:p>
    <w:p w14:paraId="67E40913" w14:textId="77777777" w:rsidR="00C805E8" w:rsidRDefault="004D730E">
      <w:pPr>
        <w:spacing w:line="366" w:lineRule="exact"/>
        <w:ind w:left="433" w:right="16"/>
        <w:jc w:val="center"/>
        <w:rPr>
          <w:sz w:val="32"/>
        </w:rPr>
      </w:pPr>
      <w:r>
        <w:rPr>
          <w:sz w:val="32"/>
        </w:rPr>
        <w:t>Facultatea</w:t>
      </w:r>
      <w:r>
        <w:rPr>
          <w:spacing w:val="-16"/>
          <w:sz w:val="32"/>
        </w:rPr>
        <w:t xml:space="preserve"> </w:t>
      </w:r>
      <w:r>
        <w:rPr>
          <w:sz w:val="32"/>
        </w:rPr>
        <w:t>Calculatoare,</w:t>
      </w:r>
      <w:r>
        <w:rPr>
          <w:spacing w:val="-8"/>
          <w:sz w:val="32"/>
        </w:rPr>
        <w:t xml:space="preserve"> </w:t>
      </w:r>
      <w:r>
        <w:rPr>
          <w:sz w:val="32"/>
        </w:rPr>
        <w:t>Informatică</w:t>
      </w:r>
      <w:r>
        <w:rPr>
          <w:spacing w:val="-13"/>
          <w:sz w:val="32"/>
        </w:rPr>
        <w:t xml:space="preserve"> </w:t>
      </w:r>
      <w:r>
        <w:rPr>
          <w:sz w:val="32"/>
        </w:rPr>
        <w:t>și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Microelectronică</w:t>
      </w:r>
    </w:p>
    <w:p w14:paraId="323D1E1B" w14:textId="77777777" w:rsidR="00C805E8" w:rsidRDefault="00C805E8">
      <w:pPr>
        <w:pStyle w:val="a3"/>
        <w:rPr>
          <w:sz w:val="32"/>
        </w:rPr>
      </w:pPr>
    </w:p>
    <w:p w14:paraId="6DB8C37A" w14:textId="77777777" w:rsidR="00C805E8" w:rsidRDefault="00C805E8">
      <w:pPr>
        <w:pStyle w:val="a3"/>
        <w:rPr>
          <w:sz w:val="32"/>
        </w:rPr>
      </w:pPr>
    </w:p>
    <w:p w14:paraId="64301F12" w14:textId="77777777" w:rsidR="00C805E8" w:rsidRDefault="00C805E8">
      <w:pPr>
        <w:pStyle w:val="a3"/>
        <w:rPr>
          <w:sz w:val="32"/>
        </w:rPr>
      </w:pPr>
    </w:p>
    <w:p w14:paraId="2524EA34" w14:textId="77777777" w:rsidR="00C805E8" w:rsidRDefault="00C805E8">
      <w:pPr>
        <w:pStyle w:val="a3"/>
        <w:rPr>
          <w:sz w:val="32"/>
        </w:rPr>
      </w:pPr>
    </w:p>
    <w:p w14:paraId="14399F9D" w14:textId="77777777" w:rsidR="00C805E8" w:rsidRDefault="00C805E8">
      <w:pPr>
        <w:pStyle w:val="a3"/>
        <w:rPr>
          <w:sz w:val="32"/>
        </w:rPr>
      </w:pPr>
    </w:p>
    <w:p w14:paraId="01AD11E5" w14:textId="77777777" w:rsidR="00C805E8" w:rsidRDefault="00C805E8">
      <w:pPr>
        <w:pStyle w:val="a3"/>
        <w:rPr>
          <w:sz w:val="32"/>
        </w:rPr>
      </w:pPr>
    </w:p>
    <w:p w14:paraId="67943915" w14:textId="77777777" w:rsidR="00C805E8" w:rsidRDefault="00C805E8">
      <w:pPr>
        <w:pStyle w:val="a3"/>
        <w:rPr>
          <w:sz w:val="32"/>
        </w:rPr>
      </w:pPr>
    </w:p>
    <w:p w14:paraId="3C5ED1FE" w14:textId="77777777" w:rsidR="00C805E8" w:rsidRDefault="00C805E8">
      <w:pPr>
        <w:pStyle w:val="a3"/>
        <w:spacing w:before="105"/>
        <w:rPr>
          <w:sz w:val="32"/>
        </w:rPr>
      </w:pPr>
    </w:p>
    <w:p w14:paraId="1CAAD551" w14:textId="77777777" w:rsidR="00C805E8" w:rsidRDefault="004D730E">
      <w:pPr>
        <w:pStyle w:val="a4"/>
      </w:pPr>
      <w:r>
        <w:t>Raport</w:t>
      </w:r>
      <w:r>
        <w:rPr>
          <w:spacing w:val="-3"/>
        </w:rPr>
        <w:t xml:space="preserve"> </w:t>
      </w:r>
      <w:r>
        <w:rPr>
          <w:spacing w:val="-5"/>
        </w:rPr>
        <w:t>la</w:t>
      </w:r>
    </w:p>
    <w:p w14:paraId="60C6484F" w14:textId="77777777" w:rsidR="00C805E8" w:rsidRDefault="004D730E">
      <w:pPr>
        <w:spacing w:line="821" w:lineRule="exact"/>
        <w:ind w:left="433"/>
        <w:jc w:val="center"/>
        <w:rPr>
          <w:b/>
          <w:sz w:val="72"/>
        </w:rPr>
      </w:pPr>
      <w:r>
        <w:rPr>
          <w:b/>
          <w:sz w:val="72"/>
        </w:rPr>
        <w:t>Lucrarea</w:t>
      </w:r>
      <w:r>
        <w:rPr>
          <w:b/>
          <w:spacing w:val="-6"/>
          <w:sz w:val="72"/>
        </w:rPr>
        <w:t xml:space="preserve"> </w:t>
      </w:r>
      <w:r>
        <w:rPr>
          <w:b/>
          <w:sz w:val="72"/>
        </w:rPr>
        <w:t>de</w:t>
      </w:r>
      <w:r>
        <w:rPr>
          <w:b/>
          <w:spacing w:val="-5"/>
          <w:sz w:val="72"/>
        </w:rPr>
        <w:t xml:space="preserve"> </w:t>
      </w:r>
      <w:r>
        <w:rPr>
          <w:b/>
          <w:sz w:val="72"/>
        </w:rPr>
        <w:t>laborator Nr.</w:t>
      </w:r>
      <w:r>
        <w:rPr>
          <w:b/>
          <w:spacing w:val="10"/>
          <w:sz w:val="72"/>
        </w:rPr>
        <w:t xml:space="preserve"> </w:t>
      </w:r>
      <w:r>
        <w:rPr>
          <w:b/>
          <w:spacing w:val="-10"/>
          <w:sz w:val="72"/>
        </w:rPr>
        <w:t>3</w:t>
      </w:r>
    </w:p>
    <w:p w14:paraId="31D0EE45" w14:textId="77777777" w:rsidR="00C805E8" w:rsidRDefault="004D730E">
      <w:pPr>
        <w:spacing w:line="411" w:lineRule="exact"/>
        <w:ind w:left="433" w:right="5"/>
        <w:jc w:val="center"/>
        <w:rPr>
          <w:i/>
          <w:sz w:val="36"/>
        </w:rPr>
      </w:pPr>
      <w:r>
        <w:rPr>
          <w:i/>
          <w:sz w:val="36"/>
        </w:rPr>
        <w:t>Disciplina:</w:t>
      </w:r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Tehnologii</w:t>
      </w:r>
      <w:r>
        <w:rPr>
          <w:i/>
          <w:spacing w:val="-1"/>
          <w:sz w:val="36"/>
        </w:rPr>
        <w:t xml:space="preserve"> </w:t>
      </w:r>
      <w:r>
        <w:rPr>
          <w:i/>
          <w:spacing w:val="-5"/>
          <w:sz w:val="36"/>
        </w:rPr>
        <w:t>Web</w:t>
      </w:r>
    </w:p>
    <w:p w14:paraId="3751924D" w14:textId="77777777" w:rsidR="00C805E8" w:rsidRDefault="00C805E8">
      <w:pPr>
        <w:pStyle w:val="a3"/>
        <w:spacing w:before="6"/>
        <w:rPr>
          <w:i/>
          <w:sz w:val="36"/>
        </w:rPr>
      </w:pPr>
    </w:p>
    <w:p w14:paraId="4F666784" w14:textId="77777777" w:rsidR="00C805E8" w:rsidRDefault="004D730E">
      <w:pPr>
        <w:ind w:left="717"/>
        <w:rPr>
          <w:b/>
          <w:sz w:val="34"/>
        </w:rPr>
      </w:pPr>
      <w:r>
        <w:rPr>
          <w:b/>
          <w:sz w:val="34"/>
        </w:rPr>
        <w:t>Tema:</w:t>
      </w:r>
      <w:r>
        <w:rPr>
          <w:b/>
          <w:spacing w:val="-14"/>
          <w:sz w:val="34"/>
        </w:rPr>
        <w:t xml:space="preserve"> </w:t>
      </w:r>
      <w:r>
        <w:rPr>
          <w:b/>
          <w:sz w:val="34"/>
        </w:rPr>
        <w:t>”</w:t>
      </w:r>
      <w:r>
        <w:rPr>
          <w:b/>
          <w:spacing w:val="-24"/>
          <w:sz w:val="34"/>
        </w:rPr>
        <w:t xml:space="preserve"> </w:t>
      </w:r>
      <w:r>
        <w:rPr>
          <w:b/>
          <w:sz w:val="34"/>
        </w:rPr>
        <w:t>Modele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de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proiectare.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Pattern</w:t>
      </w:r>
      <w:r>
        <w:rPr>
          <w:b/>
          <w:spacing w:val="-11"/>
          <w:sz w:val="34"/>
        </w:rPr>
        <w:t xml:space="preserve"> </w:t>
      </w:r>
      <w:r>
        <w:rPr>
          <w:b/>
          <w:spacing w:val="-2"/>
          <w:sz w:val="34"/>
        </w:rPr>
        <w:t>BusinessLogic”</w:t>
      </w:r>
    </w:p>
    <w:p w14:paraId="269E2119" w14:textId="77777777" w:rsidR="00C805E8" w:rsidRDefault="00C805E8">
      <w:pPr>
        <w:pStyle w:val="a3"/>
        <w:rPr>
          <w:b/>
          <w:sz w:val="34"/>
        </w:rPr>
      </w:pPr>
    </w:p>
    <w:p w14:paraId="1B689660" w14:textId="77777777" w:rsidR="00C805E8" w:rsidRDefault="00C805E8">
      <w:pPr>
        <w:pStyle w:val="a3"/>
        <w:rPr>
          <w:b/>
          <w:sz w:val="34"/>
        </w:rPr>
      </w:pPr>
    </w:p>
    <w:p w14:paraId="165D8FA2" w14:textId="77777777" w:rsidR="00C805E8" w:rsidRDefault="00C805E8">
      <w:pPr>
        <w:pStyle w:val="a3"/>
        <w:rPr>
          <w:b/>
          <w:sz w:val="34"/>
        </w:rPr>
      </w:pPr>
    </w:p>
    <w:p w14:paraId="1E5BFA84" w14:textId="77777777" w:rsidR="00C805E8" w:rsidRDefault="00C805E8">
      <w:pPr>
        <w:pStyle w:val="a3"/>
        <w:rPr>
          <w:b/>
          <w:sz w:val="34"/>
        </w:rPr>
      </w:pPr>
    </w:p>
    <w:p w14:paraId="49A66A6D" w14:textId="77777777" w:rsidR="00C805E8" w:rsidRDefault="00C805E8">
      <w:pPr>
        <w:pStyle w:val="a3"/>
        <w:rPr>
          <w:b/>
          <w:sz w:val="34"/>
        </w:rPr>
      </w:pPr>
    </w:p>
    <w:p w14:paraId="104DB496" w14:textId="77777777" w:rsidR="00C805E8" w:rsidRDefault="00C805E8">
      <w:pPr>
        <w:pStyle w:val="a3"/>
        <w:rPr>
          <w:b/>
          <w:sz w:val="34"/>
        </w:rPr>
      </w:pPr>
    </w:p>
    <w:p w14:paraId="1015A1EE" w14:textId="77777777" w:rsidR="00C805E8" w:rsidRDefault="00C805E8">
      <w:pPr>
        <w:pStyle w:val="a3"/>
        <w:rPr>
          <w:b/>
          <w:sz w:val="34"/>
        </w:rPr>
      </w:pPr>
    </w:p>
    <w:p w14:paraId="28F1ED39" w14:textId="77777777" w:rsidR="00C805E8" w:rsidRDefault="00C805E8">
      <w:pPr>
        <w:pStyle w:val="a3"/>
        <w:rPr>
          <w:b/>
          <w:sz w:val="34"/>
        </w:rPr>
      </w:pPr>
    </w:p>
    <w:p w14:paraId="64265B4D" w14:textId="77777777" w:rsidR="00C805E8" w:rsidRDefault="00C805E8">
      <w:pPr>
        <w:pStyle w:val="a3"/>
        <w:rPr>
          <w:b/>
          <w:sz w:val="34"/>
        </w:rPr>
      </w:pPr>
    </w:p>
    <w:p w14:paraId="2E8990A2" w14:textId="77777777" w:rsidR="00C805E8" w:rsidRDefault="00C805E8">
      <w:pPr>
        <w:pStyle w:val="a3"/>
        <w:rPr>
          <w:b/>
          <w:sz w:val="34"/>
        </w:rPr>
      </w:pPr>
    </w:p>
    <w:p w14:paraId="6E7E73C3" w14:textId="77777777" w:rsidR="00C805E8" w:rsidRDefault="00C805E8">
      <w:pPr>
        <w:pStyle w:val="a3"/>
        <w:spacing w:before="345"/>
        <w:rPr>
          <w:b/>
          <w:sz w:val="34"/>
        </w:rPr>
      </w:pPr>
    </w:p>
    <w:p w14:paraId="042BE2AD" w14:textId="253DAF98" w:rsidR="00C805E8" w:rsidRPr="004D730E" w:rsidRDefault="004D730E">
      <w:pPr>
        <w:tabs>
          <w:tab w:val="left" w:pos="6070"/>
        </w:tabs>
        <w:ind w:left="140"/>
        <w:rPr>
          <w:sz w:val="32"/>
          <w:lang w:val="en-US"/>
        </w:rPr>
      </w:pPr>
      <w:r>
        <w:rPr>
          <w:sz w:val="32"/>
        </w:rPr>
        <w:t>Au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efectuat:</w:t>
      </w:r>
      <w:r>
        <w:rPr>
          <w:sz w:val="32"/>
        </w:rPr>
        <w:tab/>
      </w:r>
      <w:r>
        <w:rPr>
          <w:sz w:val="32"/>
          <w:lang w:val="ru-RU"/>
        </w:rPr>
        <w:t>Котя</w:t>
      </w:r>
      <w:r w:rsidRPr="004D730E">
        <w:rPr>
          <w:sz w:val="32"/>
          <w:lang w:val="en-US"/>
        </w:rPr>
        <w:t xml:space="preserve"> </w:t>
      </w:r>
      <w:r>
        <w:rPr>
          <w:sz w:val="32"/>
          <w:lang w:val="ru-RU"/>
        </w:rPr>
        <w:t>Александр</w:t>
      </w:r>
    </w:p>
    <w:p w14:paraId="22A3AA71" w14:textId="77777777" w:rsidR="00C805E8" w:rsidRDefault="004D730E">
      <w:pPr>
        <w:tabs>
          <w:tab w:val="left" w:pos="6157"/>
        </w:tabs>
        <w:spacing w:before="366"/>
        <w:ind w:left="140"/>
        <w:rPr>
          <w:sz w:val="32"/>
        </w:rPr>
      </w:pP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verificat:</w:t>
      </w:r>
      <w:r>
        <w:rPr>
          <w:sz w:val="32"/>
        </w:rPr>
        <w:tab/>
        <w:t>Leah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Arcadii</w:t>
      </w:r>
    </w:p>
    <w:p w14:paraId="7BCE6F3D" w14:textId="77777777" w:rsidR="00C805E8" w:rsidRDefault="00C805E8">
      <w:pPr>
        <w:pStyle w:val="a3"/>
        <w:rPr>
          <w:sz w:val="32"/>
        </w:rPr>
      </w:pPr>
    </w:p>
    <w:p w14:paraId="398E6E39" w14:textId="77777777" w:rsidR="00C805E8" w:rsidRDefault="00C805E8">
      <w:pPr>
        <w:pStyle w:val="a3"/>
        <w:rPr>
          <w:sz w:val="32"/>
        </w:rPr>
      </w:pPr>
    </w:p>
    <w:p w14:paraId="28274C50" w14:textId="77777777" w:rsidR="00C805E8" w:rsidRDefault="00C805E8">
      <w:pPr>
        <w:pStyle w:val="a3"/>
        <w:spacing w:before="12"/>
        <w:rPr>
          <w:sz w:val="32"/>
        </w:rPr>
      </w:pPr>
    </w:p>
    <w:p w14:paraId="06A7571B" w14:textId="77777777" w:rsidR="00C805E8" w:rsidRDefault="004D730E">
      <w:pPr>
        <w:ind w:left="433" w:right="3"/>
        <w:jc w:val="center"/>
        <w:rPr>
          <w:sz w:val="32"/>
        </w:rPr>
      </w:pPr>
      <w:r>
        <w:rPr>
          <w:sz w:val="32"/>
        </w:rPr>
        <w:t>Chișinău</w:t>
      </w:r>
      <w:r>
        <w:rPr>
          <w:spacing w:val="-7"/>
          <w:sz w:val="32"/>
        </w:rPr>
        <w:t xml:space="preserve"> </w:t>
      </w:r>
      <w:r>
        <w:rPr>
          <w:sz w:val="32"/>
        </w:rPr>
        <w:t>–</w:t>
      </w:r>
      <w:r>
        <w:rPr>
          <w:spacing w:val="-4"/>
          <w:sz w:val="32"/>
        </w:rPr>
        <w:t xml:space="preserve"> 2025</w:t>
      </w:r>
    </w:p>
    <w:p w14:paraId="5CC56991" w14:textId="77777777" w:rsidR="00C805E8" w:rsidRDefault="00C805E8">
      <w:pPr>
        <w:jc w:val="center"/>
        <w:rPr>
          <w:sz w:val="32"/>
        </w:rPr>
        <w:sectPr w:rsidR="00C805E8">
          <w:type w:val="continuous"/>
          <w:pgSz w:w="11910" w:h="16840"/>
          <w:pgMar w:top="1040" w:right="1133" w:bottom="280" w:left="1559" w:header="720" w:footer="720" w:gutter="0"/>
          <w:cols w:space="720"/>
        </w:sectPr>
      </w:pPr>
    </w:p>
    <w:p w14:paraId="1C6FD9D0" w14:textId="77777777" w:rsidR="00C805E8" w:rsidRDefault="004D730E">
      <w:pPr>
        <w:pStyle w:val="a3"/>
        <w:spacing w:before="71"/>
        <w:ind w:left="140"/>
      </w:pPr>
      <w:r>
        <w:rPr>
          <w:b/>
        </w:rPr>
        <w:lastRenderedPageBreak/>
        <w:t>Цель</w:t>
      </w:r>
      <w:r>
        <w:rPr>
          <w:b/>
          <w:spacing w:val="-11"/>
        </w:rPr>
        <w:t xml:space="preserve"> </w:t>
      </w:r>
      <w:r>
        <w:rPr>
          <w:b/>
        </w:rPr>
        <w:t>работы:</w:t>
      </w:r>
      <w:r>
        <w:rPr>
          <w:b/>
          <w:spacing w:val="-8"/>
        </w:rPr>
        <w:t xml:space="preserve"> </w:t>
      </w:r>
      <w:r>
        <w:t>смоделировать</w:t>
      </w:r>
      <w:r>
        <w:rPr>
          <w:spacing w:val="-6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спроектировать</w:t>
      </w:r>
      <w:r>
        <w:rPr>
          <w:spacing w:val="-8"/>
        </w:rPr>
        <w:t xml:space="preserve"> </w:t>
      </w:r>
      <w:r>
        <w:t>паттерны</w:t>
      </w:r>
      <w:r>
        <w:rPr>
          <w:spacing w:val="-5"/>
        </w:rPr>
        <w:t xml:space="preserve"> </w:t>
      </w:r>
      <w:r>
        <w:t>бизнес-логики</w:t>
      </w:r>
      <w:r>
        <w:rPr>
          <w:spacing w:val="-4"/>
        </w:rPr>
        <w:t xml:space="preserve"> </w:t>
      </w:r>
      <w:r>
        <w:rPr>
          <w:spacing w:val="-2"/>
        </w:rPr>
        <w:t>проекта.</w:t>
      </w:r>
    </w:p>
    <w:p w14:paraId="0A03B6E4" w14:textId="77777777" w:rsidR="00C805E8" w:rsidRDefault="00C805E8">
      <w:pPr>
        <w:pStyle w:val="a3"/>
      </w:pPr>
    </w:p>
    <w:p w14:paraId="4B8BF064" w14:textId="77777777" w:rsidR="00C805E8" w:rsidRDefault="00C805E8">
      <w:pPr>
        <w:pStyle w:val="a3"/>
        <w:spacing w:before="109"/>
      </w:pPr>
    </w:p>
    <w:p w14:paraId="52920292" w14:textId="77777777" w:rsidR="00C805E8" w:rsidRDefault="004D730E">
      <w:pPr>
        <w:pStyle w:val="a3"/>
        <w:spacing w:before="1" w:line="256" w:lineRule="auto"/>
        <w:ind w:left="140"/>
      </w:pPr>
      <w:r>
        <w:t>Часть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заключалось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расширении</w:t>
      </w:r>
      <w:r>
        <w:rPr>
          <w:spacing w:val="-7"/>
        </w:rPr>
        <w:t xml:space="preserve"> </w:t>
      </w:r>
      <w:r>
        <w:t>структуры</w:t>
      </w:r>
      <w:r>
        <w:rPr>
          <w:spacing w:val="-4"/>
        </w:rPr>
        <w:t xml:space="preserve"> </w:t>
      </w:r>
      <w:r>
        <w:t>проекта,</w:t>
      </w:r>
      <w:r>
        <w:rPr>
          <w:spacing w:val="-2"/>
        </w:rPr>
        <w:t xml:space="preserve"> </w:t>
      </w:r>
      <w:r>
        <w:t>добавив 1</w:t>
      </w:r>
      <w:r>
        <w:rPr>
          <w:spacing w:val="-9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компонент Application. Сделано с принципами чистой архитектуры, что позволит более</w:t>
      </w:r>
      <w:r>
        <w:rPr>
          <w:spacing w:val="-2"/>
        </w:rPr>
        <w:t xml:space="preserve"> </w:t>
      </w:r>
      <w:r>
        <w:t>эффективно разделить логику приложения и улучшить его масштабируемость.</w:t>
      </w:r>
    </w:p>
    <w:p w14:paraId="46797780" w14:textId="77777777" w:rsidR="00C805E8" w:rsidRDefault="004D730E">
      <w:pPr>
        <w:pStyle w:val="a3"/>
        <w:spacing w:before="4" w:line="259" w:lineRule="auto"/>
        <w:ind w:left="140"/>
      </w:pPr>
      <w:r>
        <w:t>Чистая</w:t>
      </w:r>
      <w:r>
        <w:rPr>
          <w:spacing w:val="-6"/>
        </w:rPr>
        <w:t xml:space="preserve"> </w:t>
      </w:r>
      <w:r>
        <w:t>архитектура —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свод</w:t>
      </w:r>
      <w:r>
        <w:rPr>
          <w:spacing w:val="-3"/>
        </w:rPr>
        <w:t xml:space="preserve"> </w:t>
      </w:r>
      <w:r>
        <w:t>правил</w:t>
      </w:r>
      <w:r>
        <w:rPr>
          <w:spacing w:val="-1"/>
        </w:rPr>
        <w:t xml:space="preserve"> </w:t>
      </w:r>
      <w:r>
        <w:t>конструирование</w:t>
      </w:r>
      <w:r>
        <w:rPr>
          <w:spacing w:val="-8"/>
        </w:rPr>
        <w:t xml:space="preserve"> </w:t>
      </w:r>
      <w:r>
        <w:t>пр</w:t>
      </w:r>
      <w:r>
        <w:t>ограмм</w:t>
      </w:r>
      <w:r>
        <w:rPr>
          <w:spacing w:val="-2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создание</w:t>
      </w:r>
      <w:r>
        <w:rPr>
          <w:spacing w:val="-8"/>
        </w:rPr>
        <w:t xml:space="preserve"> </w:t>
      </w:r>
      <w:r>
        <w:t>гибкой и масштабируемой системы.</w:t>
      </w:r>
    </w:p>
    <w:p w14:paraId="3CEA48E2" w14:textId="77777777" w:rsidR="00C805E8" w:rsidRDefault="004D730E">
      <w:pPr>
        <w:pStyle w:val="a3"/>
        <w:spacing w:before="1"/>
        <w:ind w:left="140"/>
      </w:pPr>
      <w:r>
        <w:t>В</w:t>
      </w:r>
      <w:r>
        <w:rPr>
          <w:spacing w:val="-7"/>
        </w:rPr>
        <w:t xml:space="preserve"> </w:t>
      </w:r>
      <w:r>
        <w:t>моём</w:t>
      </w:r>
      <w:r>
        <w:rPr>
          <w:spacing w:val="-3"/>
        </w:rPr>
        <w:t xml:space="preserve"> </w:t>
      </w:r>
      <w:r>
        <w:rPr>
          <w:spacing w:val="-2"/>
        </w:rPr>
        <w:t>случае:</w:t>
      </w:r>
    </w:p>
    <w:p w14:paraId="02FAE8B6" w14:textId="77777777" w:rsidR="00C805E8" w:rsidRDefault="004D730E">
      <w:pPr>
        <w:pStyle w:val="a3"/>
        <w:spacing w:before="21" w:line="259" w:lineRule="auto"/>
        <w:ind w:left="140"/>
      </w:pPr>
      <w:r>
        <w:t>Application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отвечает</w:t>
      </w:r>
      <w:r>
        <w:rPr>
          <w:spacing w:val="-3"/>
        </w:rPr>
        <w:t xml:space="preserve"> </w:t>
      </w:r>
      <w:r>
        <w:t>за взаимосвязь</w:t>
      </w:r>
      <w:r>
        <w:rPr>
          <w:spacing w:val="-2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слоями,</w:t>
      </w:r>
      <w:r>
        <w:rPr>
          <w:spacing w:val="-5"/>
        </w:rPr>
        <w:t xml:space="preserve"> </w:t>
      </w:r>
      <w:r>
        <w:t>например</w:t>
      </w:r>
      <w:r>
        <w:rPr>
          <w:spacing w:val="-2"/>
        </w:rPr>
        <w:t xml:space="preserve"> </w:t>
      </w:r>
      <w:r>
        <w:t>м/у</w:t>
      </w:r>
      <w:r>
        <w:rPr>
          <w:spacing w:val="-6"/>
        </w:rPr>
        <w:t xml:space="preserve"> </w:t>
      </w:r>
      <w:r>
        <w:t>бизнес-логикой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обработку </w:t>
      </w:r>
      <w:r>
        <w:rPr>
          <w:spacing w:val="-2"/>
        </w:rPr>
        <w:t>запросов</w:t>
      </w:r>
    </w:p>
    <w:p w14:paraId="6EBE4317" w14:textId="3CE39B50" w:rsidR="00C805E8" w:rsidRDefault="004D730E">
      <w:pPr>
        <w:pStyle w:val="a3"/>
        <w:spacing w:before="11"/>
        <w:rPr>
          <w:sz w:val="11"/>
        </w:rPr>
      </w:pPr>
      <w:r w:rsidRPr="004D730E">
        <w:rPr>
          <w:sz w:val="11"/>
        </w:rPr>
        <w:drawing>
          <wp:inline distT="0" distB="0" distL="0" distR="0" wp14:anchorId="02CA1C8A" wp14:editId="5BE68075">
            <wp:extent cx="5853430" cy="2834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A21C" w14:textId="5FBD308C" w:rsidR="00C805E8" w:rsidRDefault="004D730E">
      <w:pPr>
        <w:pStyle w:val="a3"/>
        <w:rPr>
          <w:sz w:val="14"/>
        </w:rPr>
      </w:pPr>
      <w:r w:rsidRPr="004D730E">
        <w:rPr>
          <w:sz w:val="14"/>
        </w:rPr>
        <w:drawing>
          <wp:inline distT="0" distB="0" distL="0" distR="0" wp14:anchorId="5154C816" wp14:editId="2B6BC04E">
            <wp:extent cx="5853430" cy="2709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5E3F" w14:textId="48F888F3" w:rsidR="004D730E" w:rsidRDefault="004D730E">
      <w:pPr>
        <w:pStyle w:val="a3"/>
        <w:rPr>
          <w:sz w:val="14"/>
        </w:rPr>
      </w:pPr>
      <w:r w:rsidRPr="004D730E">
        <w:rPr>
          <w:sz w:val="14"/>
        </w:rPr>
        <w:lastRenderedPageBreak/>
        <w:drawing>
          <wp:inline distT="0" distB="0" distL="0" distR="0" wp14:anchorId="01AAB8EF" wp14:editId="7B8D3995">
            <wp:extent cx="5853430" cy="2687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DFCB" w14:textId="73E70236" w:rsidR="00C805E8" w:rsidRDefault="004D730E">
      <w:pPr>
        <w:pStyle w:val="a3"/>
        <w:spacing w:before="183" w:line="237" w:lineRule="auto"/>
        <w:ind w:left="140"/>
      </w:pPr>
      <w:r>
        <w:rPr>
          <w:b/>
        </w:rPr>
        <w:t>Вывод:</w:t>
      </w:r>
      <w:r>
        <w:rPr>
          <w:b/>
          <w:spacing w:val="-3"/>
        </w:rPr>
        <w:t xml:space="preserve"> </w:t>
      </w:r>
      <w:r>
        <w:t>удалось</w:t>
      </w:r>
      <w:r>
        <w:rPr>
          <w:spacing w:val="-3"/>
        </w:rPr>
        <w:t xml:space="preserve"> </w:t>
      </w:r>
      <w:r>
        <w:t>реализовать</w:t>
      </w:r>
      <w:r>
        <w:rPr>
          <w:spacing w:val="-4"/>
        </w:rPr>
        <w:t xml:space="preserve"> </w:t>
      </w:r>
      <w:r>
        <w:t>логическую архитектуру проекта.</w:t>
      </w:r>
    </w:p>
    <w:sectPr w:rsidR="00C805E8">
      <w:pgSz w:w="11910" w:h="16840"/>
      <w:pgMar w:top="1040" w:right="1133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5E8"/>
    <w:rsid w:val="004D730E"/>
    <w:rsid w:val="00C8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A1B8"/>
  <w15:docId w15:val="{ACCFAEA0-08F1-4220-ABDD-D36B8769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line="1101" w:lineRule="exact"/>
      <w:ind w:left="433" w:right="6"/>
      <w:jc w:val="center"/>
    </w:pPr>
    <w:rPr>
      <w:b/>
      <w:bCs/>
      <w:sz w:val="96"/>
      <w:szCs w:val="9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Serj Ganchucov</dc:creator>
  <cp:lastModifiedBy>Alexandr Cotea</cp:lastModifiedBy>
  <cp:revision>2</cp:revision>
  <dcterms:created xsi:type="dcterms:W3CDTF">2025-03-18T08:44:00Z</dcterms:created>
  <dcterms:modified xsi:type="dcterms:W3CDTF">2025-03-18T08:51:00Z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2025-03-18T00:00:00Z</vt:filetime>
  </property>
  <property fmtid="{D5CDD505-2E9C-101B-9397-08002B2CF9AE}" pid="5" name="Producer">
    <vt:lpwstr>www.ilovepdf.com</vt:lpwstr>
  </property>
</Properties>
</file>