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665850508"/>
        <w:docPartObj>
          <w:docPartGallery w:val="Cover Pages"/>
          <w:docPartUnique/>
        </w:docPartObj>
      </w:sdtPr>
      <w:sdtEndPr/>
      <w:sdtContent>
        <w:p w:rsidR="005E6E71" w:rsidRDefault="005E6E71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290380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E6E71" w:rsidRDefault="00B4295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Alumno: </w:t>
                                    </w:r>
                                    <w:r w:rsidR="00444952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Bryan Giovanny Tibán </w:t>
                                    </w:r>
                                    <w:proofErr w:type="spellStart"/>
                                    <w:r w:rsidR="00444952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Tigsi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:rsidR="005E6E71" w:rsidRDefault="005E6E71" w:rsidP="00444952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E6E71" w:rsidRDefault="00B4295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Alumno: </w:t>
                              </w:r>
                              <w:r w:rsidR="00444952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Bryan Giovanny Tibán </w:t>
                              </w:r>
                              <w:proofErr w:type="spellStart"/>
                              <w:r w:rsidR="00444952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Tigsi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sdtContent>
                        </w:sdt>
                        <w:p w:rsidR="005E6E71" w:rsidRDefault="005E6E71" w:rsidP="00444952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6E71" w:rsidRDefault="00B42954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Prototipo APP c</w:t>
                                </w:r>
                                <w:r w:rsidRPr="00B42954"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ompra billetes de avión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-564719374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5E6E71" w:rsidRDefault="00B4295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 este documento se presentan los diez principios propuestos por Jakob Nielsen para que una interfaz sea “usable”. Se muestran las decisiones tomadas para cumplir con estos principios y se muestra también los resultados obtenidos.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5E6E71" w:rsidRDefault="00B42954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Prototipo APP c</w:t>
                          </w:r>
                          <w:r w:rsidRPr="00B42954"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ompra billetes de avión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-564719374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5E6E71" w:rsidRDefault="00B4295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 este documento se presentan los diez principios propuestos por Jakob Nielsen para que una interfaz sea “usable”. Se muestran las decisiones tomadas para cumplir con estos principios y se muestra también los resultados obtenidos.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6E71" w:rsidRDefault="004C578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6392276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295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Prototipado según jakob Nielsen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616686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E6E71" w:rsidRDefault="00B4295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429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Diseño de Interfaces Web (DIW) </w:t>
                                    </w:r>
                                  </w:p>
                                </w:sdtContent>
                              </w:sdt>
                              <w:p w:rsidR="00000000" w:rsidRDefault="004C5781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5E6E71" w:rsidRDefault="004C5781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6392276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295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Prototipado según jakob Nielsen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616686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E6E71" w:rsidRDefault="00B4295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4295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Diseño de Interfaces Web (DIW) </w:t>
                              </w:r>
                            </w:p>
                          </w:sdtContent>
                        </w:sdt>
                        <w:p w:rsidR="00000000" w:rsidRDefault="004C5781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E6E71" w:rsidRDefault="005E6E71">
          <w:r>
            <w:br w:type="page"/>
          </w:r>
        </w:p>
      </w:sdtContent>
    </w:sdt>
    <w:sdt>
      <w:sdtPr>
        <w:id w:val="9699326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42954" w:rsidRDefault="00B42954">
          <w:pPr>
            <w:pStyle w:val="TtulodeTDC"/>
          </w:pPr>
          <w:r>
            <w:t>Contenido</w:t>
          </w:r>
        </w:p>
        <w:p w:rsidR="001831E0" w:rsidRDefault="00B42954">
          <w:pPr>
            <w:pStyle w:val="TDC1"/>
            <w:tabs>
              <w:tab w:val="left" w:pos="44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681121" w:history="1">
            <w:r w:rsidR="001831E0" w:rsidRPr="00DE2A11">
              <w:rPr>
                <w:rStyle w:val="Hipervnculo"/>
                <w:noProof/>
              </w:rPr>
              <w:t>1</w:t>
            </w:r>
            <w:r w:rsidR="001831E0">
              <w:rPr>
                <w:rFonts w:eastAsiaTheme="minorEastAsia"/>
                <w:noProof/>
                <w:lang w:eastAsia="es-ES"/>
              </w:rPr>
              <w:tab/>
            </w:r>
            <w:r w:rsidR="001831E0" w:rsidRPr="00DE2A11">
              <w:rPr>
                <w:rStyle w:val="Hipervnculo"/>
                <w:noProof/>
              </w:rPr>
              <w:t>Principios de usabilidad de Jakob Nielsen.</w:t>
            </w:r>
            <w:r w:rsidR="001831E0">
              <w:rPr>
                <w:noProof/>
                <w:webHidden/>
              </w:rPr>
              <w:tab/>
            </w:r>
            <w:r w:rsidR="001831E0">
              <w:rPr>
                <w:noProof/>
                <w:webHidden/>
              </w:rPr>
              <w:fldChar w:fldCharType="begin"/>
            </w:r>
            <w:r w:rsidR="001831E0">
              <w:rPr>
                <w:noProof/>
                <w:webHidden/>
              </w:rPr>
              <w:instrText xml:space="preserve"> PAGEREF _Toc23681121 \h </w:instrText>
            </w:r>
            <w:r w:rsidR="001831E0">
              <w:rPr>
                <w:noProof/>
                <w:webHidden/>
              </w:rPr>
            </w:r>
            <w:r w:rsidR="001831E0">
              <w:rPr>
                <w:noProof/>
                <w:webHidden/>
              </w:rPr>
              <w:fldChar w:fldCharType="separate"/>
            </w:r>
            <w:r w:rsidR="001831E0">
              <w:rPr>
                <w:noProof/>
                <w:webHidden/>
              </w:rPr>
              <w:t>2</w:t>
            </w:r>
            <w:r w:rsidR="001831E0"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2" w:history="1">
            <w:r w:rsidRPr="00DE2A11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Visibilidad del estado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3" w:history="1">
            <w:r w:rsidRPr="00DE2A11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Adecuación entre el sistema y el mundo real.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4" w:history="1">
            <w:r w:rsidRPr="00DE2A11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Libertad  y control por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5" w:history="1">
            <w:r w:rsidRPr="00DE2A11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Consistencia y estándares.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6" w:history="1">
            <w:r w:rsidRPr="00DE2A11">
              <w:rPr>
                <w:rStyle w:val="Hipervnculo"/>
                <w:noProof/>
              </w:rPr>
              <w:t>1.5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Prevención de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7" w:history="1">
            <w:r w:rsidRPr="00DE2A11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Reconocer mejor que recordar.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8" w:history="1">
            <w:r w:rsidRPr="00DE2A11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Flexibilidad y eficiencia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29" w:history="1">
            <w:r w:rsidRPr="00DE2A11">
              <w:rPr>
                <w:rStyle w:val="Hipervnculo"/>
                <w:noProof/>
              </w:rPr>
              <w:t>1.8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Estética y diseño minimalista.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30" w:history="1">
            <w:r w:rsidRPr="00DE2A11">
              <w:rPr>
                <w:rStyle w:val="Hipervnculo"/>
                <w:noProof/>
              </w:rPr>
              <w:t>1.9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Ayudar al usuario a reconocer, diagnosticar y solucionar los errores.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2"/>
            <w:tabs>
              <w:tab w:val="left" w:pos="88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31" w:history="1">
            <w:r w:rsidRPr="00DE2A11">
              <w:rPr>
                <w:rStyle w:val="Hipervnculo"/>
                <w:noProof/>
              </w:rPr>
              <w:t>1.10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Ayuda y documentación.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1E0" w:rsidRDefault="001831E0">
          <w:pPr>
            <w:pStyle w:val="TDC1"/>
            <w:tabs>
              <w:tab w:val="left" w:pos="440"/>
              <w:tab w:val="right" w:leader="dot" w:pos="10196"/>
            </w:tabs>
            <w:rPr>
              <w:rFonts w:eastAsiaTheme="minorEastAsia"/>
              <w:noProof/>
              <w:lang w:eastAsia="es-ES"/>
            </w:rPr>
          </w:pPr>
          <w:hyperlink w:anchor="_Toc23681132" w:history="1">
            <w:r w:rsidRPr="00DE2A11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DE2A11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_Toc23681132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954" w:rsidRDefault="00B42954">
          <w:r>
            <w:rPr>
              <w:b/>
              <w:bCs/>
            </w:rPr>
            <w:fldChar w:fldCharType="end"/>
          </w:r>
        </w:p>
      </w:sdtContent>
    </w:sdt>
    <w:p w:rsidR="00B42954" w:rsidRDefault="00B429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E02C3" w:rsidRDefault="00EE02C3" w:rsidP="00EE02C3">
      <w:pPr>
        <w:pStyle w:val="Ttulo1"/>
      </w:pPr>
      <w:bookmarkStart w:id="0" w:name="_Toc23681121"/>
      <w:r>
        <w:lastRenderedPageBreak/>
        <w:t>Principios de usabilidad de Jakob Nielsen.</w:t>
      </w:r>
      <w:bookmarkEnd w:id="0"/>
    </w:p>
    <w:p w:rsidR="0050586E" w:rsidRDefault="00EE02C3" w:rsidP="00A55219">
      <w:r>
        <w:t>A continuación se muestran los diez principios de Jakob Nielsen</w:t>
      </w:r>
      <w:r w:rsidR="00A55219">
        <w:t xml:space="preserve"> para la creación de una interfaz “usable”</w:t>
      </w:r>
      <w:r>
        <w:t xml:space="preserve"> y las soluciones propuestas de cara a la creaci</w:t>
      </w:r>
      <w:r w:rsidR="0050586E">
        <w:t xml:space="preserve">ón de las interfaces de </w:t>
      </w:r>
      <w:r w:rsidR="00A55219">
        <w:t>una</w:t>
      </w:r>
      <w:r w:rsidR="0050586E">
        <w:t xml:space="preserve"> APP </w:t>
      </w:r>
      <w:r w:rsidR="00A55219">
        <w:t>encargada de buscar y comprar billetes de avión.</w:t>
      </w:r>
    </w:p>
    <w:p w:rsidR="00A55219" w:rsidRDefault="00083A2B" w:rsidP="00A55219">
      <w:r>
        <w:t>Se</w:t>
      </w:r>
      <w:r w:rsidR="00A55219">
        <w:t xml:space="preserve"> muestran las interfaces obtenidas para tener una idea de qué es lo que se va tratar a lo largo de todo el documento:</w:t>
      </w:r>
    </w:p>
    <w:p w:rsidR="00083A2B" w:rsidRDefault="00083A2B" w:rsidP="00A55219">
      <w:r>
        <w:rPr>
          <w:noProof/>
          <w:lang w:eastAsia="es-ES"/>
        </w:rPr>
        <w:drawing>
          <wp:inline distT="0" distB="0" distL="0" distR="0" wp14:anchorId="7875AE4F" wp14:editId="4F727942">
            <wp:extent cx="1566524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77" t="16274" r="17853" b="12099"/>
                    <a:stretch/>
                  </pic:blipFill>
                  <pic:spPr bwMode="auto">
                    <a:xfrm>
                      <a:off x="0" y="0"/>
                      <a:ext cx="156652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FD660D0" wp14:editId="5E4D0E3C">
            <wp:extent cx="1604393" cy="324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39" t="16302" r="17990" b="12602"/>
                    <a:stretch/>
                  </pic:blipFill>
                  <pic:spPr bwMode="auto">
                    <a:xfrm>
                      <a:off x="0" y="0"/>
                      <a:ext cx="160439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101A5B35" wp14:editId="00B140A5">
            <wp:extent cx="1582471" cy="324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679" t="16439" r="18137" b="12603"/>
                    <a:stretch/>
                  </pic:blipFill>
                  <pic:spPr bwMode="auto">
                    <a:xfrm>
                      <a:off x="0" y="0"/>
                      <a:ext cx="158247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5A8C6D4B" wp14:editId="0641E490">
            <wp:extent cx="1607491" cy="324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239" t="16439" r="17990" b="12603"/>
                    <a:stretch/>
                  </pic:blipFill>
                  <pic:spPr bwMode="auto">
                    <a:xfrm>
                      <a:off x="0" y="0"/>
                      <a:ext cx="160749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86E" w:rsidRDefault="00EE02C3" w:rsidP="0050586E">
      <w:pPr>
        <w:pStyle w:val="Ttulo2"/>
      </w:pPr>
      <w:bookmarkStart w:id="1" w:name="_Toc23681122"/>
      <w:r>
        <w:t>Visibilidad del estado del sistema.</w:t>
      </w:r>
      <w:bookmarkEnd w:id="1"/>
    </w:p>
    <w:p w:rsidR="0050586E" w:rsidRDefault="0050586E" w:rsidP="0050586E">
      <w:r>
        <w:t>Aunque la navegación de la APP consta de 4 pantallas se ha decidido añadir unos “</w:t>
      </w:r>
      <w:proofErr w:type="spellStart"/>
      <w:r>
        <w:t>steps</w:t>
      </w:r>
      <w:proofErr w:type="spellEnd"/>
      <w:r>
        <w:t>” los cuales indicarán el punto en el que se encuentra el usuario así como también el avance y la previsión de finalización.</w:t>
      </w:r>
    </w:p>
    <w:p w:rsidR="0050586E" w:rsidRDefault="0050586E" w:rsidP="0050586E">
      <w:pPr>
        <w:jc w:val="center"/>
      </w:pPr>
      <w:r>
        <w:rPr>
          <w:noProof/>
          <w:lang w:eastAsia="es-ES"/>
        </w:rPr>
        <w:drawing>
          <wp:inline distT="0" distB="0" distL="0" distR="0" wp14:anchorId="23B34AC4" wp14:editId="30481486">
            <wp:extent cx="1424940" cy="2536393"/>
            <wp:effectExtent l="0" t="0" r="3810" b="0"/>
            <wp:docPr id="2" name="Imagen 2" descr="Resultado de imagen de steps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steps androi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582" cy="25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86E" w:rsidRPr="0050586E" w:rsidRDefault="0050586E" w:rsidP="0050586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83A2B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Steps</w:t>
      </w:r>
      <w:proofErr w:type="spellEnd"/>
      <w:r>
        <w:t xml:space="preserve"> en </w:t>
      </w:r>
      <w:proofErr w:type="spellStart"/>
      <w:r>
        <w:t>android</w:t>
      </w:r>
      <w:proofErr w:type="spellEnd"/>
    </w:p>
    <w:p w:rsidR="00EE02C3" w:rsidRDefault="00EE02C3" w:rsidP="00EE02C3">
      <w:pPr>
        <w:pStyle w:val="Ttulo2"/>
      </w:pPr>
      <w:bookmarkStart w:id="2" w:name="_Toc23681123"/>
      <w:r>
        <w:lastRenderedPageBreak/>
        <w:t>Adecuación entre el sistema y el mundo real.</w:t>
      </w:r>
      <w:bookmarkEnd w:id="2"/>
    </w:p>
    <w:p w:rsidR="0050586E" w:rsidRDefault="0050586E" w:rsidP="0050586E">
      <w:r>
        <w:t>En algunas de las pantallas se ha decidido añadir iconos que indicarán al usuario las acciones a realizar, la intención es que</w:t>
      </w:r>
      <w:r w:rsidR="00D219E4">
        <w:t xml:space="preserve"> estos</w:t>
      </w:r>
      <w:r>
        <w:t xml:space="preserve"> iconos </w:t>
      </w:r>
      <w:r w:rsidR="00D219E4">
        <w:t xml:space="preserve">sean asociados a las siguientes </w:t>
      </w:r>
      <w:r w:rsidR="00A55219">
        <w:t>ideas</w:t>
      </w:r>
      <w:r w:rsidR="00D219E4">
        <w:t>:</w:t>
      </w:r>
    </w:p>
    <w:p w:rsidR="0050586E" w:rsidRDefault="0050586E" w:rsidP="0050586E">
      <w:pPr>
        <w:pStyle w:val="Prrafodelista"/>
        <w:numPr>
          <w:ilvl w:val="0"/>
          <w:numId w:val="8"/>
        </w:numPr>
      </w:pPr>
      <w:r>
        <w:t>Buscar</w:t>
      </w:r>
      <w:r w:rsidR="00A55219">
        <w:t xml:space="preserve"> vuelos</w:t>
      </w:r>
      <w:r w:rsidR="00D219E4">
        <w:t>=</w:t>
      </w:r>
      <w:r>
        <w:rPr>
          <w:noProof/>
          <w:lang w:eastAsia="es-ES"/>
        </w:rPr>
        <w:drawing>
          <wp:inline distT="0" distB="0" distL="0" distR="0">
            <wp:extent cx="204788" cy="204788"/>
            <wp:effectExtent l="19050" t="19050" r="24130" b="24130"/>
            <wp:docPr id="7" name="Imagen 7" descr="Resultado de imagen de lup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lupa ic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0376" cy="210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50586E" w:rsidRDefault="00D219E4" w:rsidP="0050586E">
      <w:pPr>
        <w:pStyle w:val="Prrafodelista"/>
        <w:numPr>
          <w:ilvl w:val="0"/>
          <w:numId w:val="8"/>
        </w:numPr>
      </w:pPr>
      <w:r>
        <w:t>Introducir fecha</w:t>
      </w:r>
      <w:r w:rsidR="00A55219">
        <w:t xml:space="preserve"> de partida</w:t>
      </w:r>
      <w:r>
        <w:t>=</w:t>
      </w:r>
      <w:r>
        <w:rPr>
          <w:noProof/>
          <w:lang w:eastAsia="es-ES"/>
        </w:rPr>
        <w:drawing>
          <wp:inline distT="0" distB="0" distL="0" distR="0">
            <wp:extent cx="171907" cy="192087"/>
            <wp:effectExtent l="19050" t="19050" r="19050" b="17780"/>
            <wp:docPr id="8" name="Imagen 8" descr="Resultado de imagen de calenda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calendar ic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7428" cy="198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586E">
        <w:t>.</w:t>
      </w:r>
    </w:p>
    <w:p w:rsidR="0050586E" w:rsidRDefault="00D219E4" w:rsidP="0050586E">
      <w:pPr>
        <w:pStyle w:val="Prrafodelista"/>
        <w:numPr>
          <w:ilvl w:val="0"/>
          <w:numId w:val="8"/>
        </w:numPr>
      </w:pPr>
      <w:r>
        <w:t>Introducir cantidad viajeros=</w:t>
      </w:r>
      <w:r>
        <w:rPr>
          <w:noProof/>
          <w:lang w:eastAsia="es-ES"/>
        </w:rPr>
        <w:drawing>
          <wp:inline distT="0" distB="0" distL="0" distR="0">
            <wp:extent cx="190800" cy="190800"/>
            <wp:effectExtent l="19050" t="19050" r="19050" b="19050"/>
            <wp:docPr id="9" name="Imagen 9" descr="Resultado de imagen de contactos ic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contactos icon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" cy="1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586E">
        <w:t>.</w:t>
      </w:r>
    </w:p>
    <w:p w:rsidR="00D72765" w:rsidRDefault="00D72765" w:rsidP="0050586E">
      <w:pPr>
        <w:pStyle w:val="Prrafodelista"/>
        <w:numPr>
          <w:ilvl w:val="0"/>
          <w:numId w:val="8"/>
        </w:numPr>
      </w:pPr>
      <w:r>
        <w:t>Ayuda=</w:t>
      </w:r>
      <w:r>
        <w:rPr>
          <w:noProof/>
          <w:lang w:eastAsia="es-ES"/>
        </w:rPr>
        <w:drawing>
          <wp:inline distT="0" distB="0" distL="0" distR="0" wp14:anchorId="6F7F3EDB" wp14:editId="7F9B4D0B">
            <wp:extent cx="342900" cy="297180"/>
            <wp:effectExtent l="19050" t="19050" r="19050" b="26670"/>
            <wp:docPr id="11" name="Imagen 11" descr="Resultado de imagen de cvv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cvv fiel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79" t="70555" r="27301" b="17429"/>
                    <a:stretch/>
                  </pic:blipFill>
                  <pic:spPr bwMode="auto">
                    <a:xfrm>
                      <a:off x="0" y="0"/>
                      <a:ext cx="342900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:rsidR="00D219E4" w:rsidRPr="0050586E" w:rsidRDefault="00D72765" w:rsidP="00D219E4">
      <w:r>
        <w:t>Algunos de estos</w:t>
      </w:r>
      <w:r w:rsidR="00D219E4">
        <w:t xml:space="preserve"> iconos en solitario no significan más que lo que representan, pero en contexto de la APP los significados, al menos en intención, son los indicados anteriormente.</w:t>
      </w:r>
    </w:p>
    <w:p w:rsidR="00EE02C3" w:rsidRDefault="00EE02C3" w:rsidP="00EE02C3">
      <w:pPr>
        <w:pStyle w:val="Ttulo2"/>
      </w:pPr>
      <w:bookmarkStart w:id="3" w:name="_Toc23681124"/>
      <w:r>
        <w:t>Libertad  y control por el usuario</w:t>
      </w:r>
      <w:bookmarkEnd w:id="3"/>
    </w:p>
    <w:p w:rsidR="00D219E4" w:rsidRPr="00D219E4" w:rsidRDefault="00D219E4" w:rsidP="00D219E4">
      <w:r>
        <w:t xml:space="preserve">La navegación para todas las pantallas será manteniendo los criterios </w:t>
      </w:r>
      <w:r w:rsidR="00B33CDF">
        <w:t>indicados tanto como si se avanza como si se retrocede.</w:t>
      </w:r>
    </w:p>
    <w:p w:rsidR="00EE02C3" w:rsidRDefault="00EE02C3" w:rsidP="00EE02C3">
      <w:pPr>
        <w:pStyle w:val="Ttulo2"/>
      </w:pPr>
      <w:bookmarkStart w:id="4" w:name="_Consistencia_y_estándares."/>
      <w:bookmarkStart w:id="5" w:name="_Toc23681125"/>
      <w:bookmarkEnd w:id="4"/>
      <w:r>
        <w:t>Consistencia y estándares.</w:t>
      </w:r>
      <w:bookmarkEnd w:id="5"/>
    </w:p>
    <w:p w:rsidR="00B33CDF" w:rsidRDefault="00B33CDF" w:rsidP="00B33CDF">
      <w:r>
        <w:t>Existe un patrón muy marcado en la creación de esta APP y es la presentación de una secci</w:t>
      </w:r>
      <w:r w:rsidR="00083A2B">
        <w:t xml:space="preserve">ón informativa </w:t>
      </w:r>
      <w:r>
        <w:t xml:space="preserve">la cual </w:t>
      </w:r>
      <w:r w:rsidR="00083A2B">
        <w:t>muestra</w:t>
      </w:r>
      <w:r>
        <w:t xml:space="preserve"> el vuelo elegido,</w:t>
      </w:r>
      <w:r w:rsidR="00083A2B">
        <w:t xml:space="preserve"> puede verse en la siguiente imagen</w:t>
      </w:r>
      <w:r>
        <w:t>:</w:t>
      </w:r>
    </w:p>
    <w:p w:rsidR="00083A2B" w:rsidRDefault="00083A2B" w:rsidP="00083A2B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75796592" wp14:editId="4D3A7937">
            <wp:extent cx="2660650" cy="1430741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679" t="16439" r="18137" b="64925"/>
                    <a:stretch/>
                  </pic:blipFill>
                  <pic:spPr bwMode="auto">
                    <a:xfrm>
                      <a:off x="0" y="0"/>
                      <a:ext cx="2678202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A2B" w:rsidRDefault="00083A2B" w:rsidP="00083A2B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Cabecera siempre visible</w:t>
      </w:r>
    </w:p>
    <w:p w:rsidR="00EE02C3" w:rsidRDefault="00EE02C3" w:rsidP="00EE02C3">
      <w:pPr>
        <w:pStyle w:val="Ttulo2"/>
      </w:pPr>
      <w:bookmarkStart w:id="6" w:name="_Toc23681126"/>
      <w:r>
        <w:t>Prevención de errores.</w:t>
      </w:r>
      <w:bookmarkEnd w:id="6"/>
    </w:p>
    <w:p w:rsidR="00311C2A" w:rsidRDefault="00B33CDF" w:rsidP="00311C2A">
      <w:pPr>
        <w:pStyle w:val="Prrafodelista"/>
        <w:numPr>
          <w:ilvl w:val="0"/>
          <w:numId w:val="11"/>
        </w:numPr>
      </w:pPr>
      <w:r>
        <w:t xml:space="preserve">Este punto se ha visto solventado  indicando en los campos de introducción de texto, pues existen, descripciones claras de lo que debe contener </w:t>
      </w:r>
      <w:r w:rsidR="00311C2A">
        <w:t>el</w:t>
      </w:r>
      <w:r>
        <w:t xml:space="preserve"> campo</w:t>
      </w:r>
      <w:r w:rsidR="00311C2A">
        <w:t xml:space="preserve"> en cuestión</w:t>
      </w:r>
      <w:r w:rsidR="00D72765">
        <w:t>: nombre, apellidos, fecha de nacimiento, etc</w:t>
      </w:r>
      <w:r>
        <w:t xml:space="preserve">. </w:t>
      </w:r>
    </w:p>
    <w:p w:rsidR="00B33CDF" w:rsidRPr="00B33CDF" w:rsidRDefault="00D72765" w:rsidP="00311C2A">
      <w:pPr>
        <w:pStyle w:val="Prrafodelista"/>
        <w:numPr>
          <w:ilvl w:val="0"/>
          <w:numId w:val="11"/>
        </w:numPr>
      </w:pPr>
      <w:r>
        <w:t xml:space="preserve">Al momento de realizar el pago con tarjeta se muestra un campo similar a este </w:t>
      </w:r>
      <w:r w:rsidR="00B33CDF">
        <w:rPr>
          <w:noProof/>
          <w:lang w:eastAsia="es-ES"/>
        </w:rPr>
        <w:drawing>
          <wp:inline distT="0" distB="0" distL="0" distR="0" wp14:anchorId="57491177" wp14:editId="292FDDF2">
            <wp:extent cx="899160" cy="266700"/>
            <wp:effectExtent l="19050" t="19050" r="15240" b="19050"/>
            <wp:docPr id="10" name="Imagen 10" descr="Resultado de imagen de cvv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cvv fiel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0" t="69428" r="27301" b="17429"/>
                    <a:stretch/>
                  </pic:blipFill>
                  <pic:spPr bwMode="auto">
                    <a:xfrm>
                      <a:off x="0" y="0"/>
                      <a:ext cx="899160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el cual indica </w:t>
      </w:r>
      <w:r w:rsidR="00B33CDF">
        <w:t>que se debe introducir el código de seguridad ubicado en la parte trasera de la tarjeta</w:t>
      </w:r>
      <w:r>
        <w:t>, dado que no es algo del todo intuitivo se ha añadido un botón de ayuda y así prevenir un posible error</w:t>
      </w:r>
      <w:r w:rsidR="00B33CDF">
        <w:t>.</w:t>
      </w:r>
    </w:p>
    <w:p w:rsidR="00EE02C3" w:rsidRDefault="00EE02C3" w:rsidP="00EE02C3">
      <w:pPr>
        <w:pStyle w:val="Ttulo2"/>
      </w:pPr>
      <w:bookmarkStart w:id="7" w:name="_Toc23681127"/>
      <w:r>
        <w:t>Reconocer mejor que recordar.</w:t>
      </w:r>
      <w:bookmarkEnd w:id="7"/>
    </w:p>
    <w:p w:rsidR="00D72765" w:rsidRDefault="00D72765" w:rsidP="00D72765">
      <w:r>
        <w:t xml:space="preserve">Este punto va acorde con el punto </w:t>
      </w:r>
      <w:hyperlink w:anchor="_Consistencia_y_estándares." w:history="1">
        <w:r w:rsidRPr="00311C2A">
          <w:rPr>
            <w:rStyle w:val="Hipervnculo"/>
          </w:rPr>
          <w:t>1.4 Consistencia y Estándares</w:t>
        </w:r>
      </w:hyperlink>
      <w:r>
        <w:t xml:space="preserve"> ya que el patrón elegido es mostrar un resumen de todas las acciones realizadas.</w:t>
      </w:r>
      <w:r w:rsidR="00311C2A">
        <w:t xml:space="preserve"> En todas las pantallas se muestra la información tanto antigua como la nueva:</w:t>
      </w:r>
    </w:p>
    <w:p w:rsidR="00311C2A" w:rsidRDefault="00311C2A" w:rsidP="00311C2A">
      <w:pPr>
        <w:pStyle w:val="Prrafodelista"/>
        <w:numPr>
          <w:ilvl w:val="0"/>
          <w:numId w:val="12"/>
        </w:numPr>
      </w:pPr>
      <w:r>
        <w:t>Origen y destino.</w:t>
      </w:r>
    </w:p>
    <w:p w:rsidR="00311C2A" w:rsidRDefault="00311C2A" w:rsidP="00311C2A">
      <w:pPr>
        <w:pStyle w:val="Prrafodelista"/>
        <w:numPr>
          <w:ilvl w:val="0"/>
          <w:numId w:val="12"/>
        </w:numPr>
      </w:pPr>
      <w:r>
        <w:t>Pasajeros.</w:t>
      </w:r>
    </w:p>
    <w:p w:rsidR="00311C2A" w:rsidRDefault="00311C2A" w:rsidP="00311C2A">
      <w:pPr>
        <w:pStyle w:val="Prrafodelista"/>
        <w:numPr>
          <w:ilvl w:val="0"/>
          <w:numId w:val="12"/>
        </w:numPr>
      </w:pPr>
      <w:r>
        <w:t xml:space="preserve">Compañía seleccionada. </w:t>
      </w:r>
    </w:p>
    <w:p w:rsidR="00311C2A" w:rsidRPr="00311C2A" w:rsidRDefault="00D72765" w:rsidP="00311C2A">
      <w:pPr>
        <w:rPr>
          <w:noProof/>
          <w:lang w:eastAsia="es-ES"/>
        </w:rPr>
      </w:pPr>
      <w:r w:rsidRPr="00D72765">
        <w:rPr>
          <w:color w:val="FF0000"/>
        </w:rPr>
        <w:lastRenderedPageBreak/>
        <w:t xml:space="preserve"> </w:t>
      </w:r>
      <w:r w:rsidR="00311C2A">
        <w:rPr>
          <w:noProof/>
          <w:lang w:eastAsia="es-ES"/>
        </w:rPr>
        <w:drawing>
          <wp:inline distT="0" distB="0" distL="0" distR="0" wp14:anchorId="4C356B3A" wp14:editId="385F65B7">
            <wp:extent cx="1565667" cy="21543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77" t="16274" r="17853" b="36072"/>
                    <a:stretch/>
                  </pic:blipFill>
                  <pic:spPr bwMode="auto">
                    <a:xfrm>
                      <a:off x="0" y="0"/>
                      <a:ext cx="1566524" cy="215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C2A">
        <w:rPr>
          <w:noProof/>
          <w:lang w:eastAsia="es-ES"/>
        </w:rPr>
        <w:t xml:space="preserve"> </w:t>
      </w:r>
      <w:r w:rsidR="00311C2A">
        <w:rPr>
          <w:noProof/>
          <w:lang w:eastAsia="es-ES"/>
        </w:rPr>
        <w:drawing>
          <wp:inline distT="0" distB="0" distL="0" distR="0" wp14:anchorId="3ECDE88F" wp14:editId="7C5F8FEF">
            <wp:extent cx="1602740" cy="1586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39" t="16302" r="17990" b="48854"/>
                    <a:stretch/>
                  </pic:blipFill>
                  <pic:spPr bwMode="auto">
                    <a:xfrm>
                      <a:off x="0" y="0"/>
                      <a:ext cx="1604393" cy="158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C2A">
        <w:rPr>
          <w:noProof/>
          <w:lang w:eastAsia="es-ES"/>
        </w:rPr>
        <w:t xml:space="preserve"> </w:t>
      </w:r>
      <w:r w:rsidR="00311C2A">
        <w:rPr>
          <w:noProof/>
          <w:lang w:eastAsia="es-ES"/>
        </w:rPr>
        <w:drawing>
          <wp:inline distT="0" distB="0" distL="0" distR="0" wp14:anchorId="7921C9CB" wp14:editId="20476842">
            <wp:extent cx="1580688" cy="1537854"/>
            <wp:effectExtent l="0" t="0" r="635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679" t="16438" r="18137" b="49846"/>
                    <a:stretch/>
                  </pic:blipFill>
                  <pic:spPr bwMode="auto">
                    <a:xfrm>
                      <a:off x="0" y="0"/>
                      <a:ext cx="1582471" cy="153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C2A">
        <w:rPr>
          <w:noProof/>
          <w:lang w:eastAsia="es-ES"/>
        </w:rPr>
        <w:drawing>
          <wp:inline distT="0" distB="0" distL="0" distR="0" wp14:anchorId="33CB5ADE" wp14:editId="1B69C34D">
            <wp:extent cx="160655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239" t="16440" r="17990" b="48495"/>
                    <a:stretch/>
                  </pic:blipFill>
                  <pic:spPr bwMode="auto">
                    <a:xfrm>
                      <a:off x="0" y="0"/>
                      <a:ext cx="1607491" cy="160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C3" w:rsidRDefault="00EE02C3" w:rsidP="00EE02C3">
      <w:pPr>
        <w:pStyle w:val="Ttulo2"/>
      </w:pPr>
      <w:bookmarkStart w:id="8" w:name="_Toc23681128"/>
      <w:r>
        <w:t>Flexibilidad y eficiencia de uso.</w:t>
      </w:r>
      <w:bookmarkEnd w:id="8"/>
    </w:p>
    <w:p w:rsidR="00E02AC4" w:rsidRDefault="00E02AC4" w:rsidP="00D72765">
      <w:r>
        <w:t xml:space="preserve">Este punto se ve reflejado en la acción de elegir un destino y un origen pues se mostrará una barra de búsqueda evitando así que el usuario salga de la APP para consultar el aeropuerto de destino. </w:t>
      </w:r>
    </w:p>
    <w:p w:rsidR="00D72765" w:rsidRDefault="00E02AC4" w:rsidP="00D72765">
      <w:r>
        <w:t>Para mayor comprensión se muestra un ejemplo:</w:t>
      </w:r>
    </w:p>
    <w:p w:rsidR="00E02AC4" w:rsidRDefault="00E02AC4" w:rsidP="00E02AC4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65939E63" wp14:editId="6B301E7E">
            <wp:extent cx="5448300" cy="304800"/>
            <wp:effectExtent l="19050" t="19050" r="19050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7" t="40548" r="14286" b="55069"/>
                    <a:stretch/>
                  </pic:blipFill>
                  <pic:spPr bwMode="auto">
                    <a:xfrm>
                      <a:off x="0" y="0"/>
                      <a:ext cx="5448300" cy="30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C4" w:rsidRPr="00E02AC4" w:rsidRDefault="00E02AC4" w:rsidP="00E02AC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83A2B">
        <w:rPr>
          <w:noProof/>
        </w:rPr>
        <w:t>3</w:t>
      </w:r>
      <w:r>
        <w:fldChar w:fldCharType="end"/>
      </w:r>
      <w:r>
        <w:t>: Selección de Origen y Destino</w:t>
      </w:r>
    </w:p>
    <w:p w:rsidR="00E02AC4" w:rsidRDefault="00E02AC4" w:rsidP="00E02AC4">
      <w:pPr>
        <w:keepNext/>
        <w:jc w:val="center"/>
      </w:pPr>
      <w:r>
        <w:rPr>
          <w:noProof/>
          <w:lang w:eastAsia="es-ES"/>
        </w:rPr>
        <w:drawing>
          <wp:inline distT="0" distB="0" distL="0" distR="0" wp14:anchorId="15521FA4" wp14:editId="0A94A46F">
            <wp:extent cx="4998720" cy="1836420"/>
            <wp:effectExtent l="19050" t="19050" r="11430" b="1143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82" t="40109" r="20986" b="33480"/>
                    <a:stretch/>
                  </pic:blipFill>
                  <pic:spPr bwMode="auto">
                    <a:xfrm>
                      <a:off x="0" y="0"/>
                      <a:ext cx="4998720" cy="183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C4" w:rsidRPr="00D72765" w:rsidRDefault="00E02AC4" w:rsidP="00E02AC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83A2B">
        <w:rPr>
          <w:noProof/>
        </w:rPr>
        <w:t>4</w:t>
      </w:r>
      <w:r>
        <w:fldChar w:fldCharType="end"/>
      </w:r>
      <w:r>
        <w:t>: Buscador de aeropuertos en la misma pantalla</w:t>
      </w:r>
    </w:p>
    <w:p w:rsidR="00EE02C3" w:rsidRDefault="00EE02C3" w:rsidP="00EE02C3">
      <w:pPr>
        <w:pStyle w:val="Ttulo2"/>
      </w:pPr>
      <w:bookmarkStart w:id="9" w:name="_Toc23681129"/>
      <w:r>
        <w:t>Estética y diseño minimalista.</w:t>
      </w:r>
      <w:bookmarkEnd w:id="9"/>
    </w:p>
    <w:p w:rsidR="00E02AC4" w:rsidRPr="00E02AC4" w:rsidRDefault="00E02AC4" w:rsidP="00E02AC4">
      <w:r>
        <w:t xml:space="preserve">Se ha decidido llevar a cabo </w:t>
      </w:r>
      <w:r w:rsidR="00EE1D0E">
        <w:t xml:space="preserve">de la mejor manera posible </w:t>
      </w:r>
      <w:r>
        <w:t xml:space="preserve">lo que esta propiedad predica: </w:t>
      </w:r>
      <w:r w:rsidRPr="00EE1D0E">
        <w:rPr>
          <w:i/>
          <w:shd w:val="clear" w:color="auto" w:fill="E7E6E6" w:themeFill="background2"/>
        </w:rPr>
        <w:t>Intentar simplificar, eliminar el contenido irrelevante para que el usuario sólo se fije en lo realmente importante.</w:t>
      </w:r>
    </w:p>
    <w:p w:rsidR="00EE02C3" w:rsidRDefault="00EE02C3" w:rsidP="00EE02C3">
      <w:pPr>
        <w:pStyle w:val="Ttulo2"/>
      </w:pPr>
      <w:bookmarkStart w:id="10" w:name="_Toc23681130"/>
      <w:r>
        <w:t>Ayudar al usuario a reconocer, diagnosticar y solucionar los errores.</w:t>
      </w:r>
      <w:bookmarkEnd w:id="10"/>
    </w:p>
    <w:p w:rsidR="00EE1D0E" w:rsidRDefault="00EE1D0E" w:rsidP="00EE1D0E">
      <w:r>
        <w:t>Existen varios mensajes de error en la aplicación, estos son:</w:t>
      </w:r>
    </w:p>
    <w:p w:rsidR="00EE1D0E" w:rsidRDefault="00EE1D0E" w:rsidP="00EE1D0E">
      <w:pPr>
        <w:pStyle w:val="Prrafodelista"/>
        <w:numPr>
          <w:ilvl w:val="0"/>
          <w:numId w:val="9"/>
        </w:numPr>
      </w:pPr>
      <w:r>
        <w:t>Indicar que se deben introducir todos los datos de todos los pasajeros, para no saturar al usuario solo se pide por cada pasajero:</w:t>
      </w:r>
    </w:p>
    <w:p w:rsidR="00EE1D0E" w:rsidRDefault="00EE1D0E" w:rsidP="00EE1D0E">
      <w:pPr>
        <w:pStyle w:val="Prrafodelista"/>
        <w:numPr>
          <w:ilvl w:val="1"/>
          <w:numId w:val="9"/>
        </w:numPr>
      </w:pPr>
      <w:r>
        <w:t>Nombre</w:t>
      </w:r>
    </w:p>
    <w:p w:rsidR="00EE1D0E" w:rsidRDefault="00EE1D0E" w:rsidP="00EE1D0E">
      <w:pPr>
        <w:pStyle w:val="Prrafodelista"/>
        <w:numPr>
          <w:ilvl w:val="1"/>
          <w:numId w:val="9"/>
        </w:numPr>
      </w:pPr>
      <w:r>
        <w:t>Apellidos.</w:t>
      </w:r>
    </w:p>
    <w:p w:rsidR="00EE1D0E" w:rsidRDefault="00EE1D0E" w:rsidP="00EE1D0E">
      <w:pPr>
        <w:pStyle w:val="Prrafodelista"/>
        <w:numPr>
          <w:ilvl w:val="1"/>
          <w:numId w:val="9"/>
        </w:numPr>
      </w:pPr>
      <w:r>
        <w:t>Fecha de nacimiento.</w:t>
      </w:r>
    </w:p>
    <w:p w:rsidR="00EE1D0E" w:rsidRDefault="00EE1D0E" w:rsidP="00EE1D0E">
      <w:pPr>
        <w:pStyle w:val="Prrafodelista"/>
        <w:numPr>
          <w:ilvl w:val="0"/>
          <w:numId w:val="9"/>
        </w:numPr>
      </w:pPr>
      <w:r>
        <w:t>Al momento de realizar el pago se le indicará la obligatoriedad de los campos a rellenar:</w:t>
      </w:r>
    </w:p>
    <w:p w:rsidR="00EE1D0E" w:rsidRDefault="00EE1D0E" w:rsidP="00EE1D0E">
      <w:pPr>
        <w:pStyle w:val="Prrafodelista"/>
        <w:numPr>
          <w:ilvl w:val="1"/>
          <w:numId w:val="9"/>
        </w:numPr>
      </w:pPr>
      <w:r>
        <w:t>Número de tarjeta.</w:t>
      </w:r>
    </w:p>
    <w:p w:rsidR="00EE1D0E" w:rsidRDefault="00EE1D0E" w:rsidP="00EE1D0E">
      <w:pPr>
        <w:pStyle w:val="Prrafodelista"/>
        <w:numPr>
          <w:ilvl w:val="1"/>
          <w:numId w:val="9"/>
        </w:numPr>
      </w:pPr>
      <w:r>
        <w:t>Tipo de tarjeta (VISA, MASTERCARD, AMERICAN EXPRESS…)</w:t>
      </w:r>
    </w:p>
    <w:p w:rsidR="00864A23" w:rsidRDefault="00864A23" w:rsidP="00EE1D0E">
      <w:pPr>
        <w:pStyle w:val="Prrafodelista"/>
        <w:numPr>
          <w:ilvl w:val="1"/>
          <w:numId w:val="9"/>
        </w:numPr>
      </w:pPr>
      <w:r>
        <w:lastRenderedPageBreak/>
        <w:t>Fecha de caducidad de la tarjeta.</w:t>
      </w:r>
    </w:p>
    <w:p w:rsidR="00864A23" w:rsidRPr="00EE1D0E" w:rsidRDefault="00864A23" w:rsidP="00EE1D0E">
      <w:pPr>
        <w:pStyle w:val="Prrafodelista"/>
        <w:numPr>
          <w:ilvl w:val="1"/>
          <w:numId w:val="9"/>
        </w:numPr>
      </w:pPr>
      <w:r>
        <w:t>Código de seguridad.</w:t>
      </w:r>
    </w:p>
    <w:p w:rsidR="00EE02C3" w:rsidRDefault="00EE02C3" w:rsidP="00EE02C3">
      <w:pPr>
        <w:pStyle w:val="Ttulo2"/>
      </w:pPr>
      <w:bookmarkStart w:id="11" w:name="_Toc23681131"/>
      <w:r>
        <w:t>Ayuda y documentación.</w:t>
      </w:r>
      <w:bookmarkEnd w:id="11"/>
      <w:r w:rsidRPr="00EE02C3">
        <w:t xml:space="preserve"> </w:t>
      </w:r>
    </w:p>
    <w:p w:rsidR="00864A23" w:rsidRDefault="00864A23" w:rsidP="00864A23">
      <w:r>
        <w:t xml:space="preserve">Como tal no existe una documentación en esta aplicación pero sí un botón de ayuda en la pantalla de “Realización de pago”. Este es </w:t>
      </w:r>
      <w:r>
        <w:rPr>
          <w:noProof/>
          <w:lang w:eastAsia="es-ES"/>
        </w:rPr>
        <w:drawing>
          <wp:inline distT="0" distB="0" distL="0" distR="0" wp14:anchorId="5447B71A" wp14:editId="5E4833FD">
            <wp:extent cx="899160" cy="266700"/>
            <wp:effectExtent l="19050" t="19050" r="15240" b="19050"/>
            <wp:docPr id="14" name="Imagen 14" descr="Resultado de imagen de cvv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cvv fiel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0" t="69428" r="27301" b="17429"/>
                    <a:stretch/>
                  </pic:blipFill>
                  <pic:spPr bwMode="auto">
                    <a:xfrm>
                      <a:off x="0" y="0"/>
                      <a:ext cx="899160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muestra básicamente qué es lo que debe introducir en este campo y dónde encontrarlo.</w:t>
      </w:r>
    </w:p>
    <w:p w:rsidR="00864A23" w:rsidRPr="00864A23" w:rsidRDefault="00864A23" w:rsidP="00864A23">
      <w:pPr>
        <w:pStyle w:val="Ttulo1"/>
      </w:pPr>
      <w:bookmarkStart w:id="12" w:name="_Toc23681132"/>
      <w:r>
        <w:t>Conclusión.</w:t>
      </w:r>
      <w:bookmarkEnd w:id="12"/>
    </w:p>
    <w:p w:rsidR="004462F6" w:rsidRDefault="004348EF" w:rsidP="004462F6">
      <w:r>
        <w:t>Todas y cada una de l</w:t>
      </w:r>
      <w:r w:rsidR="00D30781">
        <w:t>as interfaces propuestas en este documento persiguen principalmente los siguientes objetivos</w:t>
      </w:r>
      <w:r w:rsidR="004462F6">
        <w:t>:</w:t>
      </w:r>
    </w:p>
    <w:p w:rsidR="004348EF" w:rsidRDefault="00D30781" w:rsidP="00AA2241">
      <w:pPr>
        <w:pStyle w:val="Prrafodelista"/>
        <w:numPr>
          <w:ilvl w:val="0"/>
          <w:numId w:val="4"/>
        </w:numPr>
      </w:pPr>
      <w:r>
        <w:t xml:space="preserve">Permitir al usuario </w:t>
      </w:r>
      <w:r w:rsidR="00767346">
        <w:t>reconocer qué función cumple la pantalla en la que se encuentre</w:t>
      </w:r>
      <w:r w:rsidR="004348EF">
        <w:t>, sin ambigüedades</w:t>
      </w:r>
      <w:r w:rsidR="00767346">
        <w:t>.</w:t>
      </w:r>
    </w:p>
    <w:p w:rsidR="004348EF" w:rsidRDefault="004348EF" w:rsidP="004348EF">
      <w:pPr>
        <w:pStyle w:val="Prrafodelista"/>
        <w:numPr>
          <w:ilvl w:val="1"/>
          <w:numId w:val="4"/>
        </w:numPr>
      </w:pPr>
      <w:r>
        <w:t>Buscar vuelos.</w:t>
      </w:r>
    </w:p>
    <w:p w:rsidR="004348EF" w:rsidRDefault="004348EF" w:rsidP="004348EF">
      <w:pPr>
        <w:pStyle w:val="Prrafodelista"/>
        <w:numPr>
          <w:ilvl w:val="1"/>
          <w:numId w:val="4"/>
        </w:numPr>
      </w:pPr>
      <w:r>
        <w:t>Seleccionar vuelo.</w:t>
      </w:r>
    </w:p>
    <w:p w:rsidR="004348EF" w:rsidRDefault="004348EF" w:rsidP="004348EF">
      <w:pPr>
        <w:pStyle w:val="Prrafodelista"/>
        <w:numPr>
          <w:ilvl w:val="1"/>
          <w:numId w:val="4"/>
        </w:numPr>
      </w:pPr>
      <w:r>
        <w:t>Rellenar datos de pasajeros.</w:t>
      </w:r>
    </w:p>
    <w:p w:rsidR="004348EF" w:rsidRDefault="004348EF" w:rsidP="004348EF">
      <w:pPr>
        <w:pStyle w:val="Prrafodelista"/>
        <w:numPr>
          <w:ilvl w:val="1"/>
          <w:numId w:val="4"/>
        </w:numPr>
      </w:pPr>
      <w:r>
        <w:t>Pagar.</w:t>
      </w:r>
    </w:p>
    <w:p w:rsidR="00D30781" w:rsidRDefault="00767346" w:rsidP="00AA2241">
      <w:pPr>
        <w:pStyle w:val="Prrafodelista"/>
        <w:numPr>
          <w:ilvl w:val="0"/>
          <w:numId w:val="4"/>
        </w:numPr>
      </w:pPr>
      <w:r>
        <w:t>Evitar que el usuario se vea saturado por un exceso de información, iconos, opciones, menús, botones, campos de texto, etc.</w:t>
      </w:r>
    </w:p>
    <w:p w:rsidR="004348EF" w:rsidRDefault="004348EF" w:rsidP="004348EF">
      <w:pPr>
        <w:pStyle w:val="Prrafodelista"/>
        <w:numPr>
          <w:ilvl w:val="1"/>
          <w:numId w:val="4"/>
        </w:numPr>
      </w:pPr>
      <w:r>
        <w:t>La pantalla más sobrecargada es la de Rellenar los datos del usuario (</w:t>
      </w:r>
      <w:hyperlink w:anchor="_Pantalla_Datos_Viajeros." w:history="1">
        <w:r w:rsidR="00864A23" w:rsidRPr="00864A23">
          <w:rPr>
            <w:rStyle w:val="Hipervnculo"/>
          </w:rPr>
          <w:t>Pun</w:t>
        </w:r>
        <w:r w:rsidR="00864A23" w:rsidRPr="00864A23">
          <w:rPr>
            <w:rStyle w:val="Hipervnculo"/>
          </w:rPr>
          <w:t>t</w:t>
        </w:r>
        <w:r w:rsidR="00864A23" w:rsidRPr="00864A23">
          <w:rPr>
            <w:rStyle w:val="Hipervnculo"/>
          </w:rPr>
          <w:t>o 2.3</w:t>
        </w:r>
      </w:hyperlink>
      <w:r>
        <w:t>), al ser necesaria se ha decidido que la información de cada pasajero conste solo de:</w:t>
      </w:r>
    </w:p>
    <w:p w:rsidR="004348EF" w:rsidRDefault="004348EF" w:rsidP="004348EF">
      <w:pPr>
        <w:pStyle w:val="Prrafodelista"/>
        <w:numPr>
          <w:ilvl w:val="2"/>
          <w:numId w:val="4"/>
        </w:numPr>
      </w:pPr>
      <w:r>
        <w:t>Nombre.</w:t>
      </w:r>
    </w:p>
    <w:p w:rsidR="004348EF" w:rsidRDefault="004348EF" w:rsidP="004348EF">
      <w:pPr>
        <w:pStyle w:val="Prrafodelista"/>
        <w:numPr>
          <w:ilvl w:val="2"/>
          <w:numId w:val="4"/>
        </w:numPr>
      </w:pPr>
      <w:r>
        <w:t>Apellidos.</w:t>
      </w:r>
    </w:p>
    <w:p w:rsidR="004348EF" w:rsidRDefault="004348EF" w:rsidP="004348EF">
      <w:pPr>
        <w:pStyle w:val="Prrafodelista"/>
        <w:numPr>
          <w:ilvl w:val="2"/>
          <w:numId w:val="4"/>
        </w:numPr>
      </w:pPr>
      <w:r>
        <w:t>Fecha Nacimiento.</w:t>
      </w:r>
    </w:p>
    <w:p w:rsidR="004348EF" w:rsidRDefault="00767346" w:rsidP="004348EF">
      <w:pPr>
        <w:pStyle w:val="Prrafodelista"/>
        <w:numPr>
          <w:ilvl w:val="0"/>
          <w:numId w:val="4"/>
        </w:numPr>
      </w:pPr>
      <w:r>
        <w:t>Permitir al usuario conocer lo que hizo en pantallas anteriores sin necesidad de que este deba retorcer o recordar explícitamente las acciones realizadas.</w:t>
      </w:r>
    </w:p>
    <w:p w:rsidR="001831E0" w:rsidRPr="001831E0" w:rsidRDefault="00767346" w:rsidP="005923DD">
      <w:pPr>
        <w:pStyle w:val="Prrafodelista"/>
        <w:numPr>
          <w:ilvl w:val="0"/>
          <w:numId w:val="4"/>
        </w:numPr>
      </w:pPr>
      <w:r>
        <w:t xml:space="preserve">Permitir al usuario retroceder o avanzar de manera totalmente intuitiva. </w:t>
      </w:r>
      <w:bookmarkStart w:id="13" w:name="_GoBack"/>
      <w:bookmarkEnd w:id="13"/>
    </w:p>
    <w:sectPr w:rsidR="001831E0" w:rsidRPr="001831E0" w:rsidSect="00311C2A">
      <w:footerReference w:type="default" r:id="rId22"/>
      <w:pgSz w:w="11906" w:h="16838"/>
      <w:pgMar w:top="1417" w:right="566" w:bottom="1417" w:left="1134" w:header="708" w:footer="13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781" w:rsidRDefault="004C5781" w:rsidP="00444952">
      <w:pPr>
        <w:spacing w:after="0" w:line="240" w:lineRule="auto"/>
      </w:pPr>
      <w:r>
        <w:separator/>
      </w:r>
    </w:p>
  </w:endnote>
  <w:endnote w:type="continuationSeparator" w:id="0">
    <w:p w:rsidR="004C5781" w:rsidRDefault="004C5781" w:rsidP="00444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8780588"/>
      <w:docPartObj>
        <w:docPartGallery w:val="Page Numbers (Bottom of Page)"/>
        <w:docPartUnique/>
      </w:docPartObj>
    </w:sdtPr>
    <w:sdtEndPr/>
    <w:sdtContent>
      <w:p w:rsidR="00444952" w:rsidRDefault="0044495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1E0">
          <w:rPr>
            <w:noProof/>
          </w:rPr>
          <w:t>5</w:t>
        </w:r>
        <w:r>
          <w:fldChar w:fldCharType="end"/>
        </w:r>
      </w:p>
    </w:sdtContent>
  </w:sdt>
  <w:p w:rsidR="00444952" w:rsidRDefault="004449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781" w:rsidRDefault="004C5781" w:rsidP="00444952">
      <w:pPr>
        <w:spacing w:after="0" w:line="240" w:lineRule="auto"/>
      </w:pPr>
      <w:r>
        <w:separator/>
      </w:r>
    </w:p>
  </w:footnote>
  <w:footnote w:type="continuationSeparator" w:id="0">
    <w:p w:rsidR="004C5781" w:rsidRDefault="004C5781" w:rsidP="00444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B3CBE"/>
    <w:multiLevelType w:val="hybridMultilevel"/>
    <w:tmpl w:val="037C01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F3A37"/>
    <w:multiLevelType w:val="hybridMultilevel"/>
    <w:tmpl w:val="FFA06C8E"/>
    <w:lvl w:ilvl="0" w:tplc="0C0A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>
    <w:nsid w:val="155462E6"/>
    <w:multiLevelType w:val="hybridMultilevel"/>
    <w:tmpl w:val="B8FE8D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9F6C68"/>
    <w:multiLevelType w:val="hybridMultilevel"/>
    <w:tmpl w:val="384048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E4227C"/>
    <w:multiLevelType w:val="hybridMultilevel"/>
    <w:tmpl w:val="2CC61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6D6888"/>
    <w:multiLevelType w:val="hybridMultilevel"/>
    <w:tmpl w:val="DDF0B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4B1C78"/>
    <w:multiLevelType w:val="hybridMultilevel"/>
    <w:tmpl w:val="B7827A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0C3747"/>
    <w:multiLevelType w:val="hybridMultilevel"/>
    <w:tmpl w:val="C7DCF7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4068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>
    <w:nsid w:val="772D4542"/>
    <w:multiLevelType w:val="hybridMultilevel"/>
    <w:tmpl w:val="F80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2D3372"/>
    <w:multiLevelType w:val="hybridMultilevel"/>
    <w:tmpl w:val="D924B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4B3476"/>
    <w:multiLevelType w:val="hybridMultilevel"/>
    <w:tmpl w:val="BB3C7D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9"/>
  </w:num>
  <w:num w:numId="8">
    <w:abstractNumId w:val="0"/>
  </w:num>
  <w:num w:numId="9">
    <w:abstractNumId w:val="11"/>
  </w:num>
  <w:num w:numId="10">
    <w:abstractNumId w:val="4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285"/>
    <w:rsid w:val="0000319E"/>
    <w:rsid w:val="00041D97"/>
    <w:rsid w:val="00083A2B"/>
    <w:rsid w:val="001831E0"/>
    <w:rsid w:val="00311C2A"/>
    <w:rsid w:val="003624BD"/>
    <w:rsid w:val="004348EF"/>
    <w:rsid w:val="00444952"/>
    <w:rsid w:val="004462F6"/>
    <w:rsid w:val="004C5781"/>
    <w:rsid w:val="0050586E"/>
    <w:rsid w:val="005E6E71"/>
    <w:rsid w:val="00767346"/>
    <w:rsid w:val="0082669E"/>
    <w:rsid w:val="00864A23"/>
    <w:rsid w:val="009F7223"/>
    <w:rsid w:val="00A55219"/>
    <w:rsid w:val="00B33CDF"/>
    <w:rsid w:val="00B42954"/>
    <w:rsid w:val="00B96285"/>
    <w:rsid w:val="00D219E4"/>
    <w:rsid w:val="00D30781"/>
    <w:rsid w:val="00D72765"/>
    <w:rsid w:val="00E02AC4"/>
    <w:rsid w:val="00EB289E"/>
    <w:rsid w:val="00EE02C3"/>
    <w:rsid w:val="00EE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4C3951-8FF6-4B92-90D4-F85B1E248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62F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02C3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62F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62F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62F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62F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62F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62F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62F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6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E02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62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62F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62F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62F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62F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62F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62F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4462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28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5E6E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6E7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44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952"/>
  </w:style>
  <w:style w:type="paragraph" w:styleId="Piedepgina">
    <w:name w:val="footer"/>
    <w:basedOn w:val="Normal"/>
    <w:link w:val="PiedepginaCar"/>
    <w:uiPriority w:val="99"/>
    <w:unhideWhenUsed/>
    <w:rsid w:val="004449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952"/>
  </w:style>
  <w:style w:type="paragraph" w:styleId="Descripcin">
    <w:name w:val="caption"/>
    <w:basedOn w:val="Normal"/>
    <w:next w:val="Normal"/>
    <w:uiPriority w:val="35"/>
    <w:unhideWhenUsed/>
    <w:qFormat/>
    <w:rsid w:val="005058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864A2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64A23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B42954"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429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29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 se presentan los diez principios propuestos por Jakob Nielsen para que una interfaz sea “usable”. Se muestran las decisiones tomadas para cumplir con estos principios y se muestra también los resultados obtenidos.</Abstract>
  <CompanyAddress/>
  <CompanyPhone/>
  <CompanyFax/>
  <CompanyEmail>bgtiban@outlook.es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6421BC-CEAE-4E32-9C09-CDA01D888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6</Pages>
  <Words>946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Interfaz vuelos</vt:lpstr>
    </vt:vector>
  </TitlesOfParts>
  <Company/>
  <LinksUpToDate>false</LinksUpToDate>
  <CharactersWithSpaces>6138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Prototipado según jakob Nielsen</dc:title>
  <dc:subject>Diseño de Interfaces Web (DIW) </dc:subject>
  <dc:creator>Alumno: Bryan Giovanny Tibán Tigsi.</dc:creator>
  <cp:keywords/>
  <dc:description/>
  <cp:lastModifiedBy>bryan gtt</cp:lastModifiedBy>
  <cp:revision>5</cp:revision>
  <dcterms:created xsi:type="dcterms:W3CDTF">2019-11-02T21:57:00Z</dcterms:created>
  <dcterms:modified xsi:type="dcterms:W3CDTF">2019-11-03T12:46:00Z</dcterms:modified>
</cp:coreProperties>
</file>