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92595" w14:textId="07B2A5FA" w:rsidR="007B1666" w:rsidRPr="009D1E62" w:rsidRDefault="009D1E62" w:rsidP="009D1E62">
      <w:pPr>
        <w:spacing w:after="0" w:line="276" w:lineRule="auto"/>
        <w:rPr>
          <w:b/>
          <w:bCs/>
          <w:sz w:val="24"/>
          <w:szCs w:val="24"/>
        </w:rPr>
      </w:pPr>
      <w:r w:rsidRPr="009D1E62">
        <w:rPr>
          <w:b/>
          <w:bCs/>
          <w:sz w:val="24"/>
          <w:szCs w:val="24"/>
        </w:rPr>
        <w:t>1.</w:t>
      </w:r>
      <w:r>
        <w:rPr>
          <w:b/>
          <w:bCs/>
          <w:sz w:val="24"/>
          <w:szCs w:val="24"/>
        </w:rPr>
        <w:t xml:space="preserve"> </w:t>
      </w:r>
      <w:r w:rsidR="007B1666" w:rsidRPr="009D1E62">
        <w:rPr>
          <w:b/>
          <w:bCs/>
          <w:sz w:val="24"/>
          <w:szCs w:val="24"/>
        </w:rPr>
        <w:t>Given the provided data, what are three conclusions we can draw a</w:t>
      </w:r>
      <w:bookmarkStart w:id="0" w:name="_GoBack"/>
      <w:bookmarkEnd w:id="0"/>
      <w:r w:rsidR="007B1666" w:rsidRPr="009D1E62">
        <w:rPr>
          <w:b/>
          <w:bCs/>
          <w:sz w:val="24"/>
          <w:szCs w:val="24"/>
        </w:rPr>
        <w:t>bout Kickstarter campaigns?</w:t>
      </w:r>
    </w:p>
    <w:p w14:paraId="02397F7E" w14:textId="1C5FEFE7" w:rsidR="009D1E62" w:rsidRDefault="009D1E62" w:rsidP="009D1E62">
      <w:r>
        <w:tab/>
        <w:t>1. The three most popular categories are in order: Theater, Music, &amp; Technology</w:t>
      </w:r>
    </w:p>
    <w:p w14:paraId="2783242C" w14:textId="32A6E3AE" w:rsidR="009D1E62" w:rsidRDefault="009D1E62" w:rsidP="009D1E62">
      <w:r>
        <w:tab/>
        <w:t xml:space="preserve">2. The </w:t>
      </w:r>
      <w:r w:rsidR="00B5331A">
        <w:t>S</w:t>
      </w:r>
      <w:r>
        <w:t>ub-</w:t>
      </w:r>
      <w:r w:rsidR="00B5331A">
        <w:t>C</w:t>
      </w:r>
      <w:r>
        <w:t xml:space="preserve">ategories with 100% success rate are: </w:t>
      </w:r>
    </w:p>
    <w:p w14:paraId="170A19FD" w14:textId="686CF903" w:rsidR="009D1E62" w:rsidRDefault="009D1E62" w:rsidP="009D1E62">
      <w:r>
        <w:tab/>
      </w:r>
      <w:r>
        <w:tab/>
        <w:t>Film &amp; Television: Documentary, Shorts, Television</w:t>
      </w:r>
    </w:p>
    <w:p w14:paraId="3799DC01" w14:textId="4DD709C1" w:rsidR="009D1E62" w:rsidRDefault="009D1E62" w:rsidP="009D1E62">
      <w:r>
        <w:tab/>
      </w:r>
      <w:r>
        <w:tab/>
        <w:t>Games: Tabletop Games</w:t>
      </w:r>
    </w:p>
    <w:p w14:paraId="4D9DFE37" w14:textId="57B2DBAE" w:rsidR="009D1E62" w:rsidRDefault="009D1E62" w:rsidP="009D1E62">
      <w:r>
        <w:tab/>
      </w:r>
      <w:r>
        <w:tab/>
        <w:t>Music: Rock, Pop, Electronic, Classical, Metal</w:t>
      </w:r>
    </w:p>
    <w:p w14:paraId="03A29455" w14:textId="50CB8F26" w:rsidR="009D1E62" w:rsidRDefault="009D1E62" w:rsidP="009D1E62">
      <w:r>
        <w:tab/>
      </w:r>
      <w:r>
        <w:tab/>
        <w:t>Publishing: Nonfiction, Radio &amp; Podcasts</w:t>
      </w:r>
    </w:p>
    <w:p w14:paraId="2C3F8FF4" w14:textId="3AFC60CE" w:rsidR="009D1E62" w:rsidRDefault="009D1E62" w:rsidP="009D1E62">
      <w:r>
        <w:tab/>
      </w:r>
      <w:r>
        <w:tab/>
        <w:t>Technology: Hardware</w:t>
      </w:r>
    </w:p>
    <w:p w14:paraId="7F1A90E1" w14:textId="632F8BA9" w:rsidR="009D1E62" w:rsidRDefault="009D1E62" w:rsidP="009D1E62">
      <w:r>
        <w:tab/>
        <w:t>3. The Sub-Categories with 100% cancel/failure rate are:</w:t>
      </w:r>
    </w:p>
    <w:p w14:paraId="05EE5E44" w14:textId="54CB2CC2" w:rsidR="009D1E62" w:rsidRDefault="009D1E62" w:rsidP="009D1E62">
      <w:r>
        <w:tab/>
      </w:r>
      <w:r>
        <w:tab/>
      </w:r>
      <w:r>
        <w:t xml:space="preserve">Film &amp; Television: </w:t>
      </w:r>
      <w:r>
        <w:t>Animation, Drama, Science-Fiction</w:t>
      </w:r>
    </w:p>
    <w:p w14:paraId="1180F056" w14:textId="4415DCC1" w:rsidR="009D1E62" w:rsidRDefault="009D1E62" w:rsidP="009D1E62">
      <w:r>
        <w:tab/>
      </w:r>
      <w:r>
        <w:tab/>
        <w:t>Food: Food Trucks, Restaurants</w:t>
      </w:r>
    </w:p>
    <w:p w14:paraId="24A2FF64" w14:textId="47AC2423" w:rsidR="009D1E62" w:rsidRDefault="009D1E62" w:rsidP="009D1E62">
      <w:r>
        <w:tab/>
      </w:r>
      <w:r>
        <w:tab/>
        <w:t xml:space="preserve">Games: </w:t>
      </w:r>
      <w:r>
        <w:t>Mobile</w:t>
      </w:r>
      <w:r>
        <w:t xml:space="preserve"> Games</w:t>
      </w:r>
      <w:r>
        <w:t>, Video Games</w:t>
      </w:r>
    </w:p>
    <w:p w14:paraId="31F32BA8" w14:textId="408E9DBB" w:rsidR="009D1E62" w:rsidRDefault="009D1E62" w:rsidP="009D1E62">
      <w:r>
        <w:tab/>
      </w:r>
      <w:r>
        <w:tab/>
        <w:t>Journalism: Audio</w:t>
      </w:r>
    </w:p>
    <w:p w14:paraId="1C2C6B02" w14:textId="78A62D99" w:rsidR="009D1E62" w:rsidRDefault="009D1E62" w:rsidP="009D1E62">
      <w:r>
        <w:tab/>
      </w:r>
      <w:r>
        <w:tab/>
        <w:t xml:space="preserve">Music: </w:t>
      </w:r>
      <w:r>
        <w:t>Jazz, World Music</w:t>
      </w:r>
    </w:p>
    <w:p w14:paraId="1A30303C" w14:textId="39DE48B2" w:rsidR="009D1E62" w:rsidRDefault="009D1E62" w:rsidP="009D1E62">
      <w:r>
        <w:tab/>
      </w:r>
      <w:r>
        <w:tab/>
        <w:t>Photography: Nature, People, Places</w:t>
      </w:r>
    </w:p>
    <w:p w14:paraId="6F11F0BC" w14:textId="7994C6A1" w:rsidR="009D1E62" w:rsidRDefault="009D1E62" w:rsidP="009D1E62">
      <w:r>
        <w:tab/>
      </w:r>
      <w:r>
        <w:tab/>
        <w:t xml:space="preserve">Publishing: </w:t>
      </w:r>
      <w:r>
        <w:t>Art Books, Children Books, Fiction, Translations</w:t>
      </w:r>
    </w:p>
    <w:p w14:paraId="320DC842" w14:textId="6FC9A74A" w:rsidR="009D1E62" w:rsidRPr="009D1E62" w:rsidRDefault="009D1E62" w:rsidP="009D1E62">
      <w:r>
        <w:tab/>
      </w:r>
      <w:r>
        <w:tab/>
        <w:t xml:space="preserve">Technology: </w:t>
      </w:r>
      <w:r>
        <w:t>Gadgets, Web</w:t>
      </w:r>
    </w:p>
    <w:p w14:paraId="6F315850" w14:textId="5315FA6F" w:rsidR="00B5331A" w:rsidRDefault="007B1666" w:rsidP="009D1E62">
      <w:pPr>
        <w:spacing w:after="0" w:line="276" w:lineRule="auto"/>
        <w:rPr>
          <w:b/>
          <w:bCs/>
          <w:sz w:val="24"/>
          <w:szCs w:val="24"/>
        </w:rPr>
      </w:pPr>
      <w:r w:rsidRPr="009D1E62">
        <w:rPr>
          <w:b/>
          <w:bCs/>
          <w:sz w:val="24"/>
          <w:szCs w:val="24"/>
        </w:rPr>
        <w:t>2. What are some limitations of this dataset?</w:t>
      </w:r>
    </w:p>
    <w:p w14:paraId="411F42AD" w14:textId="5FFE1BDD" w:rsidR="009D1E62" w:rsidRDefault="009D1E62" w:rsidP="009D1E62">
      <w:pPr>
        <w:spacing w:after="0" w:line="276" w:lineRule="auto"/>
        <w:rPr>
          <w:sz w:val="24"/>
          <w:szCs w:val="24"/>
        </w:rPr>
      </w:pPr>
      <w:r>
        <w:rPr>
          <w:b/>
          <w:bCs/>
          <w:sz w:val="24"/>
          <w:szCs w:val="24"/>
        </w:rPr>
        <w:tab/>
      </w:r>
      <w:r>
        <w:rPr>
          <w:sz w:val="24"/>
          <w:szCs w:val="24"/>
        </w:rPr>
        <w:t xml:space="preserve">This is only 4114 </w:t>
      </w:r>
      <w:r w:rsidR="00B5331A">
        <w:rPr>
          <w:sz w:val="24"/>
          <w:szCs w:val="24"/>
        </w:rPr>
        <w:t xml:space="preserve">Kickstarter campaigns the most recent of which is from May of 2017. To date there have been 480,456 launched projects making this data set less than 1% of the total data available. </w:t>
      </w:r>
    </w:p>
    <w:p w14:paraId="479A9706" w14:textId="77777777" w:rsidR="00B5331A" w:rsidRPr="009D1E62" w:rsidRDefault="00B5331A" w:rsidP="009D1E62">
      <w:pPr>
        <w:spacing w:after="0" w:line="276" w:lineRule="auto"/>
        <w:rPr>
          <w:sz w:val="24"/>
          <w:szCs w:val="24"/>
        </w:rPr>
      </w:pPr>
    </w:p>
    <w:p w14:paraId="12522BF8" w14:textId="0D355A74" w:rsidR="00A56E4B" w:rsidRDefault="007B1666" w:rsidP="009D1E62">
      <w:pPr>
        <w:spacing w:after="0" w:line="276" w:lineRule="auto"/>
        <w:rPr>
          <w:b/>
          <w:bCs/>
          <w:sz w:val="24"/>
          <w:szCs w:val="24"/>
        </w:rPr>
      </w:pPr>
      <w:r w:rsidRPr="009D1E62">
        <w:rPr>
          <w:b/>
          <w:bCs/>
          <w:sz w:val="24"/>
          <w:szCs w:val="24"/>
        </w:rPr>
        <w:t>3. What are some other possible tables and/or graphs that we could create?</w:t>
      </w:r>
    </w:p>
    <w:p w14:paraId="744E807D" w14:textId="77777777" w:rsidR="001947D2" w:rsidRDefault="00B5331A" w:rsidP="009D1E62">
      <w:pPr>
        <w:spacing w:after="0" w:line="276" w:lineRule="auto"/>
        <w:rPr>
          <w:sz w:val="24"/>
          <w:szCs w:val="24"/>
        </w:rPr>
      </w:pPr>
      <w:r>
        <w:rPr>
          <w:b/>
          <w:bCs/>
          <w:sz w:val="24"/>
          <w:szCs w:val="24"/>
        </w:rPr>
        <w:tab/>
      </w:r>
      <w:r>
        <w:rPr>
          <w:sz w:val="24"/>
          <w:szCs w:val="24"/>
        </w:rPr>
        <w:t>Bar graphs comparing the state of each category/subcategory;</w:t>
      </w:r>
      <w:r w:rsidR="00207CAA">
        <w:rPr>
          <w:sz w:val="24"/>
          <w:szCs w:val="24"/>
        </w:rPr>
        <w:t xml:space="preserve"> </w:t>
      </w:r>
      <w:r w:rsidR="00FE63A4">
        <w:rPr>
          <w:sz w:val="24"/>
          <w:szCs w:val="24"/>
        </w:rPr>
        <w:t xml:space="preserve">“Staff Pick” </w:t>
      </w:r>
      <w:r w:rsidR="00207CAA">
        <w:rPr>
          <w:sz w:val="24"/>
          <w:szCs w:val="24"/>
        </w:rPr>
        <w:t xml:space="preserve">filter on a table with “State” and “Sub-Categories” to see if it </w:t>
      </w:r>
      <w:r w:rsidR="00FE63A4">
        <w:rPr>
          <w:sz w:val="24"/>
          <w:szCs w:val="24"/>
        </w:rPr>
        <w:t>affected the success rate of campaigns</w:t>
      </w:r>
      <w:r w:rsidR="00207CAA">
        <w:rPr>
          <w:sz w:val="24"/>
          <w:szCs w:val="24"/>
        </w:rPr>
        <w:t>; Pie-Graph visualizing the percent of each “State” for every “Category”</w:t>
      </w:r>
      <w:r w:rsidR="00525AA1">
        <w:rPr>
          <w:sz w:val="24"/>
          <w:szCs w:val="24"/>
        </w:rPr>
        <w:t xml:space="preserve">. </w:t>
      </w:r>
    </w:p>
    <w:p w14:paraId="72B21AA4" w14:textId="77777777" w:rsidR="001947D2" w:rsidRDefault="001947D2" w:rsidP="009D1E62">
      <w:pPr>
        <w:spacing w:after="0" w:line="276" w:lineRule="auto"/>
        <w:rPr>
          <w:sz w:val="24"/>
          <w:szCs w:val="24"/>
        </w:rPr>
      </w:pPr>
    </w:p>
    <w:p w14:paraId="0BDAB7C1" w14:textId="77777777" w:rsidR="002B7433" w:rsidRDefault="002B7433" w:rsidP="002B7433">
      <w:pPr>
        <w:spacing w:after="0" w:line="276" w:lineRule="auto"/>
        <w:rPr>
          <w:sz w:val="24"/>
          <w:szCs w:val="24"/>
        </w:rPr>
      </w:pPr>
    </w:p>
    <w:p w14:paraId="7990EEED" w14:textId="77777777" w:rsidR="002B7433" w:rsidRDefault="002B7433" w:rsidP="002B7433">
      <w:pPr>
        <w:spacing w:after="0" w:line="276" w:lineRule="auto"/>
        <w:rPr>
          <w:sz w:val="24"/>
          <w:szCs w:val="24"/>
        </w:rPr>
      </w:pPr>
    </w:p>
    <w:p w14:paraId="34190A6A" w14:textId="77777777" w:rsidR="002B7433" w:rsidRDefault="002B7433" w:rsidP="002B7433">
      <w:pPr>
        <w:spacing w:after="0" w:line="276" w:lineRule="auto"/>
        <w:rPr>
          <w:sz w:val="24"/>
          <w:szCs w:val="24"/>
        </w:rPr>
      </w:pPr>
    </w:p>
    <w:p w14:paraId="0E7B1C2D" w14:textId="77777777" w:rsidR="002B7433" w:rsidRDefault="002B7433" w:rsidP="002B7433">
      <w:pPr>
        <w:spacing w:after="0" w:line="276" w:lineRule="auto"/>
        <w:rPr>
          <w:sz w:val="24"/>
          <w:szCs w:val="24"/>
        </w:rPr>
      </w:pPr>
    </w:p>
    <w:p w14:paraId="4A1B7757" w14:textId="77777777" w:rsidR="002B7433" w:rsidRDefault="002B7433" w:rsidP="002B7433">
      <w:pPr>
        <w:spacing w:after="0" w:line="276" w:lineRule="auto"/>
        <w:rPr>
          <w:b/>
          <w:bCs/>
          <w:sz w:val="24"/>
          <w:szCs w:val="24"/>
        </w:rPr>
      </w:pPr>
    </w:p>
    <w:p w14:paraId="389606EC" w14:textId="6E944B59" w:rsidR="002B7433" w:rsidRDefault="002B7433" w:rsidP="002B7433">
      <w:pPr>
        <w:spacing w:after="0" w:line="276" w:lineRule="auto"/>
        <w:rPr>
          <w:b/>
          <w:bCs/>
          <w:sz w:val="24"/>
          <w:szCs w:val="24"/>
        </w:rPr>
      </w:pPr>
      <w:r>
        <w:rPr>
          <w:b/>
          <w:bCs/>
          <w:sz w:val="24"/>
          <w:szCs w:val="24"/>
        </w:rPr>
        <w:lastRenderedPageBreak/>
        <w:t>BONUS #2</w:t>
      </w:r>
    </w:p>
    <w:p w14:paraId="75F5C587" w14:textId="272D44F0" w:rsidR="002B7433" w:rsidRPr="002B7433" w:rsidRDefault="002B7433" w:rsidP="002B7433">
      <w:pPr>
        <w:spacing w:after="0" w:line="276" w:lineRule="auto"/>
        <w:rPr>
          <w:b/>
          <w:bCs/>
          <w:sz w:val="24"/>
          <w:szCs w:val="24"/>
        </w:rPr>
      </w:pPr>
      <w:r w:rsidRPr="002B7433">
        <w:rPr>
          <w:b/>
          <w:bCs/>
          <w:sz w:val="24"/>
          <w:szCs w:val="24"/>
        </w:rPr>
        <w:t xml:space="preserve">1. </w:t>
      </w:r>
      <w:r w:rsidRPr="002B7433">
        <w:rPr>
          <w:b/>
          <w:bCs/>
          <w:sz w:val="24"/>
          <w:szCs w:val="24"/>
        </w:rPr>
        <w:t>Use your data to determine whether the mean or the median summarizes the data more meaningfully.</w:t>
      </w:r>
    </w:p>
    <w:p w14:paraId="70A7D516" w14:textId="75FDDF04" w:rsidR="002B7433" w:rsidRDefault="002B7433" w:rsidP="002B7433">
      <w:pPr>
        <w:spacing w:after="0" w:line="276" w:lineRule="auto"/>
        <w:rPr>
          <w:sz w:val="24"/>
          <w:szCs w:val="24"/>
        </w:rPr>
      </w:pPr>
      <w:r>
        <w:rPr>
          <w:b/>
          <w:bCs/>
          <w:sz w:val="24"/>
          <w:szCs w:val="24"/>
        </w:rPr>
        <w:tab/>
      </w:r>
      <w:r>
        <w:rPr>
          <w:sz w:val="24"/>
          <w:szCs w:val="24"/>
        </w:rPr>
        <w:t>I think the median summarizes the data more meaningfully, because it more starkly shows the difference between successful and failed campaigns. The fact that for failed campaigns the middle value is as low as 3 compared to the successful being 62 shows how the number of backers truly makes a difference for the success in a campaign.</w:t>
      </w:r>
    </w:p>
    <w:p w14:paraId="0F67F822" w14:textId="77777777" w:rsidR="002B7433" w:rsidRPr="002B7433" w:rsidRDefault="002B7433" w:rsidP="002B7433">
      <w:pPr>
        <w:spacing w:after="0" w:line="276" w:lineRule="auto"/>
        <w:rPr>
          <w:sz w:val="24"/>
          <w:szCs w:val="24"/>
        </w:rPr>
      </w:pPr>
    </w:p>
    <w:p w14:paraId="52DBDDB8" w14:textId="276184FB" w:rsidR="00B5331A" w:rsidRDefault="002B7433" w:rsidP="002B7433">
      <w:pPr>
        <w:spacing w:after="0" w:line="276" w:lineRule="auto"/>
        <w:rPr>
          <w:b/>
          <w:bCs/>
          <w:sz w:val="24"/>
          <w:szCs w:val="24"/>
        </w:rPr>
      </w:pPr>
      <w:r w:rsidRPr="002B7433">
        <w:rPr>
          <w:b/>
          <w:bCs/>
          <w:sz w:val="24"/>
          <w:szCs w:val="24"/>
        </w:rPr>
        <w:t xml:space="preserve">2. </w:t>
      </w:r>
      <w:r w:rsidRPr="002B7433">
        <w:rPr>
          <w:b/>
          <w:bCs/>
          <w:sz w:val="24"/>
          <w:szCs w:val="24"/>
        </w:rPr>
        <w:t xml:space="preserve"> Use your data to determine if there is more variability with successful or unsuccessful campaigns. Does this make sense? Why or why not?</w:t>
      </w:r>
    </w:p>
    <w:p w14:paraId="633753A5" w14:textId="5E6FFEBA" w:rsidR="002B7433" w:rsidRPr="002B7433" w:rsidRDefault="002B7433" w:rsidP="002B7433">
      <w:pPr>
        <w:spacing w:after="0" w:line="276" w:lineRule="auto"/>
        <w:rPr>
          <w:sz w:val="24"/>
          <w:szCs w:val="24"/>
        </w:rPr>
      </w:pPr>
      <w:r>
        <w:rPr>
          <w:sz w:val="24"/>
          <w:szCs w:val="24"/>
        </w:rPr>
        <w:tab/>
        <w:t xml:space="preserve">There is more variability with successful campaigns. Yes, because successful campaigns are dealing with a much wider range of numbers. While their minimum numbers are not that different, 1 and 0; their maximum numbers are 26,457 compared to 1501. With that much wider of a range there is more room for variability within the numbers.  </w:t>
      </w:r>
    </w:p>
    <w:sectPr w:rsidR="002B7433" w:rsidRPr="002B7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E0469"/>
    <w:multiLevelType w:val="hybridMultilevel"/>
    <w:tmpl w:val="BAA86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86C85"/>
    <w:multiLevelType w:val="hybridMultilevel"/>
    <w:tmpl w:val="C002C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66"/>
    <w:rsid w:val="001947D2"/>
    <w:rsid w:val="00207CAA"/>
    <w:rsid w:val="002B7433"/>
    <w:rsid w:val="00525AA1"/>
    <w:rsid w:val="005F0665"/>
    <w:rsid w:val="00615D05"/>
    <w:rsid w:val="007503BD"/>
    <w:rsid w:val="007B1666"/>
    <w:rsid w:val="007C1E05"/>
    <w:rsid w:val="009D1E62"/>
    <w:rsid w:val="00A601CB"/>
    <w:rsid w:val="00B5331A"/>
    <w:rsid w:val="00FE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9AE"/>
  <w15:chartTrackingRefBased/>
  <w15:docId w15:val="{BAD49565-DD60-49F0-BFB4-C19E8FAE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Brynna Bridges</dc:creator>
  <cp:keywords/>
  <dc:description/>
  <cp:lastModifiedBy>Brynna Bridges</cp:lastModifiedBy>
  <cp:revision>4</cp:revision>
  <dcterms:created xsi:type="dcterms:W3CDTF">2020-03-16T19:14:00Z</dcterms:created>
  <dcterms:modified xsi:type="dcterms:W3CDTF">2020-03-17T21:28:00Z</dcterms:modified>
</cp:coreProperties>
</file>