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35B" w:rsidRPr="00B60F0C" w:rsidRDefault="00B60F0C" w:rsidP="00B60F0C">
      <w:pPr>
        <w:jc w:val="center"/>
        <w:rPr>
          <w:b/>
          <w:sz w:val="36"/>
          <w:szCs w:val="36"/>
        </w:rPr>
      </w:pPr>
      <w:bookmarkStart w:id="0" w:name="_GoBack"/>
      <w:bookmarkEnd w:id="0"/>
      <w:proofErr w:type="spellStart"/>
      <w:proofErr w:type="gramStart"/>
      <w:r w:rsidRPr="00B60F0C">
        <w:rPr>
          <w:b/>
          <w:sz w:val="36"/>
          <w:szCs w:val="36"/>
        </w:rPr>
        <w:t>nx</w:t>
      </w:r>
      <w:proofErr w:type="spellEnd"/>
      <w:r w:rsidRPr="00B60F0C">
        <w:rPr>
          <w:b/>
          <w:sz w:val="36"/>
          <w:szCs w:val="36"/>
        </w:rPr>
        <w:t>-module-federation-demo</w:t>
      </w:r>
      <w:proofErr w:type="gramEnd"/>
    </w:p>
    <w:p w:rsidR="00B60F0C" w:rsidRPr="00633DD8" w:rsidRDefault="00B60F0C" w:rsidP="00633DD8">
      <w:pPr>
        <w:spacing w:after="0"/>
        <w:rPr>
          <w:rFonts w:cstheme="minorHAnsi"/>
          <w:b/>
          <w:sz w:val="28"/>
          <w:szCs w:val="28"/>
        </w:rPr>
      </w:pPr>
      <w:r w:rsidRPr="00633DD8">
        <w:rPr>
          <w:rFonts w:cstheme="minorHAnsi"/>
          <w:b/>
          <w:sz w:val="28"/>
          <w:szCs w:val="28"/>
        </w:rPr>
        <w:t>Features:</w:t>
      </w:r>
    </w:p>
    <w:p w:rsidR="00B60F0C" w:rsidRPr="00633DD8" w:rsidRDefault="00B60F0C" w:rsidP="00633DD8">
      <w:pPr>
        <w:ind w:left="360"/>
        <w:rPr>
          <w:rFonts w:cstheme="minorHAnsi"/>
          <w:sz w:val="24"/>
          <w:szCs w:val="24"/>
        </w:rPr>
      </w:pPr>
      <w:r w:rsidRPr="00633DD8">
        <w:rPr>
          <w:rFonts w:cstheme="minorHAnsi"/>
          <w:sz w:val="24"/>
          <w:szCs w:val="24"/>
        </w:rPr>
        <w:t>Generic Micro Front End with Shell that uses NRWL NX.  Generic shell has a link to the MFE Flights Search page.  The Flights Search Page contains two buttons that display a generic Dialog.</w:t>
      </w:r>
    </w:p>
    <w:p w:rsidR="00B60F0C" w:rsidRPr="00633DD8" w:rsidRDefault="00B60F0C" w:rsidP="00633DD8">
      <w:pPr>
        <w:spacing w:after="0"/>
        <w:ind w:left="360"/>
        <w:rPr>
          <w:rFonts w:cstheme="minorHAnsi"/>
          <w:b/>
          <w:sz w:val="28"/>
          <w:szCs w:val="28"/>
        </w:rPr>
      </w:pPr>
      <w:r w:rsidRPr="00633DD8">
        <w:rPr>
          <w:rFonts w:cstheme="minorHAnsi"/>
          <w:b/>
          <w:sz w:val="28"/>
          <w:szCs w:val="28"/>
        </w:rPr>
        <w:t>How to run:</w:t>
      </w:r>
    </w:p>
    <w:p w:rsidR="00A348E3" w:rsidRDefault="00A348E3" w:rsidP="00A348E3">
      <w:pPr>
        <w:pStyle w:val="ListParagraph"/>
        <w:numPr>
          <w:ilvl w:val="0"/>
          <w:numId w:val="1"/>
        </w:numPr>
        <w:spacing w:after="0" w:line="285" w:lineRule="atLeast"/>
        <w:ind w:left="1080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npm</w:t>
      </w:r>
      <w:proofErr w:type="spellEnd"/>
      <w:r>
        <w:rPr>
          <w:rFonts w:eastAsia="Times New Roman" w:cstheme="minorHAnsi"/>
          <w:sz w:val="24"/>
          <w:szCs w:val="24"/>
        </w:rPr>
        <w:t xml:space="preserve"> install</w:t>
      </w:r>
    </w:p>
    <w:p w:rsidR="00B60F0C" w:rsidRPr="00633DD8" w:rsidRDefault="00B60F0C" w:rsidP="00633DD8">
      <w:pPr>
        <w:pStyle w:val="ListParagraph"/>
        <w:numPr>
          <w:ilvl w:val="0"/>
          <w:numId w:val="1"/>
        </w:numPr>
        <w:spacing w:after="0" w:line="285" w:lineRule="atLeast"/>
        <w:ind w:left="1080"/>
        <w:rPr>
          <w:rFonts w:eastAsia="Times New Roman" w:cstheme="minorHAnsi"/>
          <w:sz w:val="24"/>
          <w:szCs w:val="24"/>
        </w:rPr>
      </w:pPr>
      <w:proofErr w:type="spellStart"/>
      <w:r w:rsidRPr="00633DD8">
        <w:rPr>
          <w:rFonts w:eastAsia="Times New Roman" w:cstheme="minorHAnsi"/>
          <w:sz w:val="24"/>
          <w:szCs w:val="24"/>
        </w:rPr>
        <w:t>build:all</w:t>
      </w:r>
      <w:proofErr w:type="spellEnd"/>
    </w:p>
    <w:p w:rsidR="00B60F0C" w:rsidRPr="00633DD8" w:rsidRDefault="00B60F0C" w:rsidP="00633DD8">
      <w:pPr>
        <w:pStyle w:val="ListParagraph"/>
        <w:numPr>
          <w:ilvl w:val="0"/>
          <w:numId w:val="1"/>
        </w:numPr>
        <w:spacing w:line="285" w:lineRule="atLeast"/>
        <w:ind w:left="1080"/>
        <w:rPr>
          <w:rFonts w:eastAsia="Times New Roman" w:cstheme="minorHAnsi"/>
          <w:sz w:val="24"/>
          <w:szCs w:val="24"/>
        </w:rPr>
      </w:pPr>
      <w:proofErr w:type="spellStart"/>
      <w:r w:rsidRPr="00633DD8">
        <w:rPr>
          <w:rFonts w:eastAsia="Times New Roman" w:cstheme="minorHAnsi"/>
          <w:sz w:val="24"/>
          <w:szCs w:val="24"/>
        </w:rPr>
        <w:t>start:all</w:t>
      </w:r>
      <w:proofErr w:type="spellEnd"/>
    </w:p>
    <w:p w:rsidR="00B60F0C" w:rsidRPr="00633DD8" w:rsidRDefault="00B60F0C" w:rsidP="00633DD8">
      <w:pPr>
        <w:spacing w:after="0" w:line="285" w:lineRule="atLeast"/>
        <w:ind w:left="360"/>
        <w:rPr>
          <w:rFonts w:eastAsia="Times New Roman" w:cstheme="minorHAnsi"/>
          <w:b/>
          <w:sz w:val="28"/>
          <w:szCs w:val="28"/>
        </w:rPr>
      </w:pPr>
      <w:r w:rsidRPr="00633DD8">
        <w:rPr>
          <w:rFonts w:eastAsia="Times New Roman" w:cstheme="minorHAnsi"/>
          <w:b/>
          <w:sz w:val="28"/>
          <w:szCs w:val="28"/>
        </w:rPr>
        <w:t>Use the Dependency Graph script to display component dependencies.</w:t>
      </w:r>
    </w:p>
    <w:p w:rsidR="00B60F0C" w:rsidRPr="00633DD8" w:rsidRDefault="00B60F0C" w:rsidP="00633DD8">
      <w:pPr>
        <w:pStyle w:val="ListParagraph"/>
        <w:numPr>
          <w:ilvl w:val="0"/>
          <w:numId w:val="2"/>
        </w:numPr>
        <w:spacing w:line="285" w:lineRule="atLeast"/>
        <w:ind w:left="1080"/>
        <w:rPr>
          <w:rFonts w:eastAsia="Times New Roman" w:cstheme="minorHAnsi"/>
          <w:sz w:val="24"/>
          <w:szCs w:val="24"/>
        </w:rPr>
      </w:pPr>
      <w:r w:rsidRPr="00633DD8">
        <w:rPr>
          <w:rFonts w:eastAsia="Times New Roman" w:cstheme="minorHAnsi"/>
          <w:sz w:val="24"/>
          <w:szCs w:val="24"/>
        </w:rPr>
        <w:t>dep-graph</w:t>
      </w:r>
    </w:p>
    <w:p w:rsidR="00633DD8" w:rsidRPr="00633DD8" w:rsidRDefault="00633DD8" w:rsidP="00633DD8">
      <w:pPr>
        <w:spacing w:after="0" w:line="285" w:lineRule="atLeast"/>
        <w:ind w:left="360"/>
        <w:rPr>
          <w:rFonts w:eastAsia="Times New Roman" w:cstheme="minorHAnsi"/>
          <w:b/>
          <w:sz w:val="28"/>
          <w:szCs w:val="28"/>
        </w:rPr>
      </w:pPr>
      <w:r w:rsidRPr="00633DD8">
        <w:rPr>
          <w:rFonts w:eastAsia="Times New Roman" w:cstheme="minorHAnsi"/>
          <w:b/>
          <w:sz w:val="28"/>
          <w:szCs w:val="28"/>
        </w:rPr>
        <w:t>Note:</w:t>
      </w:r>
    </w:p>
    <w:p w:rsidR="00633DD8" w:rsidRPr="00633DD8" w:rsidRDefault="00633DD8" w:rsidP="00633DD8">
      <w:pPr>
        <w:pStyle w:val="ListParagraph"/>
        <w:numPr>
          <w:ilvl w:val="0"/>
          <w:numId w:val="2"/>
        </w:numPr>
        <w:spacing w:after="0" w:line="285" w:lineRule="atLeast"/>
        <w:ind w:left="1080"/>
        <w:rPr>
          <w:rFonts w:eastAsia="Times New Roman" w:cstheme="minorHAnsi"/>
          <w:sz w:val="24"/>
          <w:szCs w:val="24"/>
        </w:rPr>
      </w:pPr>
      <w:r w:rsidRPr="00633DD8">
        <w:rPr>
          <w:rFonts w:eastAsia="Times New Roman" w:cstheme="minorHAnsi"/>
          <w:sz w:val="24"/>
          <w:szCs w:val="24"/>
        </w:rPr>
        <w:t xml:space="preserve">Most commands </w:t>
      </w:r>
      <w:proofErr w:type="gramStart"/>
      <w:r w:rsidRPr="00633DD8">
        <w:rPr>
          <w:rFonts w:eastAsia="Times New Roman" w:cstheme="minorHAnsi"/>
          <w:sz w:val="24"/>
          <w:szCs w:val="24"/>
        </w:rPr>
        <w:t>can be executed</w:t>
      </w:r>
      <w:proofErr w:type="gramEnd"/>
      <w:r w:rsidRPr="00633DD8">
        <w:rPr>
          <w:rFonts w:eastAsia="Times New Roman" w:cstheme="minorHAnsi"/>
          <w:sz w:val="24"/>
          <w:szCs w:val="24"/>
        </w:rPr>
        <w:t xml:space="preserve"> from the </w:t>
      </w:r>
      <w:proofErr w:type="spellStart"/>
      <w:r w:rsidRPr="00633DD8">
        <w:rPr>
          <w:rFonts w:eastAsia="Times New Roman" w:cstheme="minorHAnsi"/>
          <w:sz w:val="24"/>
          <w:szCs w:val="24"/>
        </w:rPr>
        <w:t>Nx</w:t>
      </w:r>
      <w:proofErr w:type="spellEnd"/>
      <w:r w:rsidRPr="00633DD8">
        <w:rPr>
          <w:rFonts w:eastAsia="Times New Roman" w:cstheme="minorHAnsi"/>
          <w:sz w:val="24"/>
          <w:szCs w:val="24"/>
        </w:rPr>
        <w:t xml:space="preserve"> VS Code Extension.</w:t>
      </w:r>
    </w:p>
    <w:p w:rsidR="00B60F0C" w:rsidRDefault="00B60F0C"/>
    <w:sectPr w:rsidR="00B60F0C" w:rsidSect="00B60F0C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63B37"/>
    <w:multiLevelType w:val="hybridMultilevel"/>
    <w:tmpl w:val="CC36E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37821"/>
    <w:multiLevelType w:val="hybridMultilevel"/>
    <w:tmpl w:val="5B146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F0C"/>
    <w:rsid w:val="00633DD8"/>
    <w:rsid w:val="00A348E3"/>
    <w:rsid w:val="00B60F0C"/>
    <w:rsid w:val="00CB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85CC3A-C691-45DD-A7C8-D4D8800AF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5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Bryon Wilson</dc:creator>
  <cp:keywords/>
  <dc:description/>
  <cp:lastModifiedBy>Bryon Wilson</cp:lastModifiedBy>
  <cp:revision>2</cp:revision>
  <dcterms:created xsi:type="dcterms:W3CDTF">2023-02-11T01:49:00Z</dcterms:created>
  <dcterms:modified xsi:type="dcterms:W3CDTF">2023-02-11T03:06:00Z</dcterms:modified>
</cp:coreProperties>
</file>