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p7bi9dd4f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NLCF 45th Annual Reunion &amp; Church Anniversary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juy9vonxr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Participant Feedback 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Thank you for attending our celebration!</w:t>
        <w:br w:type="textWrapping"/>
      </w:r>
      <w:r w:rsidDel="00000000" w:rsidR="00000000" w:rsidRPr="00000000">
        <w:rPr>
          <w:rtl w:val="0"/>
        </w:rPr>
        <w:t xml:space="preserve">Your feedback will help us improve future church events and better serve our church family.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ds336ifls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Information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(Optional): __________________________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Church/Location: __________________________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Group: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Below 18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18–30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31–45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46–60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61 and above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your first time attending an NLCF Anniversary/Reunion?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Yes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No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88f3ljid7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Evaluation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rate the following:</w:t>
      </w:r>
    </w:p>
    <w:tbl>
      <w:tblPr>
        <w:tblStyle w:val="Table1"/>
        <w:tblW w:w="7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0"/>
        <w:gridCol w:w="1365"/>
        <w:gridCol w:w="990"/>
        <w:gridCol w:w="630"/>
        <w:gridCol w:w="345"/>
        <w:tblGridChange w:id="0">
          <w:tblGrid>
            <w:gridCol w:w="3770"/>
            <w:gridCol w:w="1365"/>
            <w:gridCol w:w="990"/>
            <w:gridCol w:w="630"/>
            <w:gridCol w:w="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Registration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Venue &amp; Facilities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Program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Audio &amp; Visual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Praise &amp; Worship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Messages/Speakers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Fellowship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Food &amp; Refreshments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Event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Overall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osaa4fbv0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Feedback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v76j8yvm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Which part of the program impacted you the most?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Praise &amp; Worship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Testimonies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Anniversary Celebration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Reunion Fellowship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Graduation Ceremony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Main Message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Special Presentations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Other: _____________________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4cz6gaqj3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did you enjoy most about the event?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dx6kz64qo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areas can we improve for future events?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jnpy39ksf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Were the event announcements and instructions clear?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Very Clear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Clear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Somewhat Clear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Not Clear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bdi1lexbl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Spiritual Impact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b8y76ezqw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Did this event strengthen your faith and relationship with God?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Strongly Agree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Agree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Neutral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Disagree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94rasvl3w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spiritual lesson or message did you take home from this event?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aio7liy53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 you feel more connected to the NLCF family after attending?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Somewhat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kicepm5k6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6wpk2c12l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ptoh9q0qje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2cbl7j8ff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Events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knsyft5jv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Would you attend future NLCF Anniversary/Reunion events?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Definitely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Probably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Not Sure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r1t759smb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activities or topics would you like to see in future events?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oett8h5o6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Testimony (Optional)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God moved in your life through this event, we would love to hear your testimony: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2wwsk2juw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Comments or Suggestions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Thank you for celebrating with us!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"To God be all the glory!"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