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00" w:rsidRDefault="00025DB5">
      <w:pPr>
        <w:rPr>
          <w:b/>
          <w:sz w:val="24"/>
          <w:szCs w:val="24"/>
        </w:rPr>
      </w:pPr>
      <w:r w:rsidRPr="00025DB5">
        <w:rPr>
          <w:b/>
          <w:sz w:val="24"/>
          <w:szCs w:val="24"/>
        </w:rPr>
        <w:t>Abstract</w:t>
      </w:r>
    </w:p>
    <w:p w:rsidR="00025DB5" w:rsidRPr="00025DB5" w:rsidRDefault="00025DB5">
      <w:pPr>
        <w:rPr>
          <w:b/>
          <w:sz w:val="24"/>
          <w:szCs w:val="24"/>
        </w:rPr>
      </w:pPr>
    </w:p>
    <w:p w:rsidR="00025DB5" w:rsidRDefault="00025DB5">
      <w:pPr>
        <w:rPr>
          <w:b/>
          <w:sz w:val="24"/>
          <w:szCs w:val="24"/>
        </w:rPr>
      </w:pPr>
      <w:r w:rsidRPr="00025DB5">
        <w:rPr>
          <w:b/>
          <w:sz w:val="24"/>
          <w:szCs w:val="24"/>
        </w:rPr>
        <w:t>Introduction</w:t>
      </w:r>
    </w:p>
    <w:p w:rsidR="00025DB5" w:rsidRPr="00F76227" w:rsidRDefault="00025DB5">
      <w:pPr>
        <w:rPr>
          <w:sz w:val="20"/>
          <w:szCs w:val="24"/>
        </w:rPr>
      </w:pPr>
      <w:r w:rsidRPr="00F76227">
        <w:rPr>
          <w:sz w:val="20"/>
          <w:szCs w:val="24"/>
        </w:rPr>
        <w:t>Management Information Systems (MIS) is  the planned system for study of people, technology, organizations, and the relationships among them along with the collecting ,storing and disseminating data of management.</w:t>
      </w:r>
    </w:p>
    <w:p w:rsidR="00025DB5" w:rsidRPr="00F76227" w:rsidRDefault="00025DB5">
      <w:pPr>
        <w:rPr>
          <w:sz w:val="20"/>
          <w:szCs w:val="24"/>
        </w:rPr>
      </w:pPr>
      <w:r w:rsidRPr="00F76227">
        <w:rPr>
          <w:sz w:val="20"/>
          <w:szCs w:val="24"/>
        </w:rPr>
        <w:t>A Geographic Information System (GIS) is a computer system that analyzes and displays geographically referenced information. It uses data that is attached to a unique location.</w:t>
      </w:r>
    </w:p>
    <w:p w:rsidR="00025DB5" w:rsidRDefault="00025DB5">
      <w:pPr>
        <w:rPr>
          <w:sz w:val="24"/>
          <w:szCs w:val="24"/>
        </w:rPr>
      </w:pPr>
    </w:p>
    <w:p w:rsidR="00025DB5" w:rsidRDefault="00025DB5">
      <w:pPr>
        <w:rPr>
          <w:b/>
          <w:sz w:val="24"/>
          <w:szCs w:val="24"/>
        </w:rPr>
      </w:pPr>
      <w:r w:rsidRPr="00025DB5">
        <w:rPr>
          <w:b/>
          <w:sz w:val="24"/>
          <w:szCs w:val="24"/>
        </w:rPr>
        <w:t>Background of the study</w:t>
      </w:r>
    </w:p>
    <w:p w:rsidR="00F262D6" w:rsidRPr="00F262D6" w:rsidRDefault="00F262D6">
      <w:pPr>
        <w:rPr>
          <w:sz w:val="20"/>
          <w:szCs w:val="24"/>
        </w:rPr>
      </w:pPr>
      <w:r w:rsidRPr="00F262D6">
        <w:rPr>
          <w:sz w:val="20"/>
          <w:szCs w:val="24"/>
        </w:rPr>
        <w:t xml:space="preserve">In </w:t>
      </w:r>
      <w:r w:rsidR="00F76227">
        <w:rPr>
          <w:sz w:val="20"/>
          <w:szCs w:val="24"/>
        </w:rPr>
        <w:t>Recent Years</w:t>
      </w:r>
      <w:r w:rsidRPr="00F262D6">
        <w:rPr>
          <w:sz w:val="20"/>
          <w:szCs w:val="24"/>
        </w:rPr>
        <w:t xml:space="preserve">, </w:t>
      </w:r>
      <w:r>
        <w:rPr>
          <w:sz w:val="20"/>
          <w:szCs w:val="24"/>
        </w:rPr>
        <w:t>the information system is developing and use of the resources in different fields are increasing rapidly. For the management of the governmental data and the overall nation data</w:t>
      </w:r>
      <w:r w:rsidR="00F76227">
        <w:rPr>
          <w:sz w:val="20"/>
          <w:szCs w:val="24"/>
        </w:rPr>
        <w:t xml:space="preserve"> such as Collecting</w:t>
      </w:r>
      <w:r>
        <w:rPr>
          <w:sz w:val="20"/>
          <w:szCs w:val="24"/>
        </w:rPr>
        <w:t xml:space="preserve"> Data, Processing Data, Information Storage, Information Retrieval and information propagation are used to be a challenging task for the governmental workers</w:t>
      </w:r>
      <w:r w:rsidR="00F76227">
        <w:rPr>
          <w:sz w:val="20"/>
          <w:szCs w:val="24"/>
        </w:rPr>
        <w:t xml:space="preserve"> as well as for the citizen to understand the flow of the management and geographical information system</w:t>
      </w:r>
      <w:r>
        <w:rPr>
          <w:sz w:val="20"/>
          <w:szCs w:val="24"/>
        </w:rPr>
        <w:t xml:space="preserve">. </w:t>
      </w:r>
      <w:r w:rsidR="00F76227">
        <w:rPr>
          <w:sz w:val="20"/>
          <w:szCs w:val="24"/>
        </w:rPr>
        <w:t>In terms of shaping state and local government process, workflow, policies and engagement with citizens the geographic information system helps to question how we can improve our environment, safety, economics, infrastructures etc.</w:t>
      </w:r>
      <w:r w:rsidR="00FB3E76">
        <w:rPr>
          <w:sz w:val="20"/>
          <w:szCs w:val="24"/>
        </w:rPr>
        <w:t xml:space="preserve"> The study points and to analyze the system that manages the people resources, data resources, software resources, hardware resources and process. Which helps to crime analysis, law enforcement, and public safety and land records.</w:t>
      </w:r>
    </w:p>
    <w:p w:rsidR="00025DB5" w:rsidRPr="00025DB5" w:rsidRDefault="00025DB5">
      <w:pPr>
        <w:rPr>
          <w:sz w:val="20"/>
          <w:szCs w:val="20"/>
        </w:rPr>
      </w:pPr>
    </w:p>
    <w:p w:rsidR="00025DB5" w:rsidRDefault="00025DB5">
      <w:pPr>
        <w:rPr>
          <w:b/>
          <w:sz w:val="24"/>
          <w:szCs w:val="24"/>
        </w:rPr>
      </w:pPr>
      <w:r w:rsidRPr="00025DB5">
        <w:rPr>
          <w:b/>
          <w:sz w:val="24"/>
          <w:szCs w:val="24"/>
        </w:rPr>
        <w:t>Problem of the study</w:t>
      </w:r>
    </w:p>
    <w:p w:rsidR="00025DB5" w:rsidRPr="00025DB5" w:rsidRDefault="006B51D8">
      <w:pPr>
        <w:rPr>
          <w:sz w:val="20"/>
          <w:szCs w:val="20"/>
        </w:rPr>
      </w:pPr>
      <w:r>
        <w:rPr>
          <w:sz w:val="20"/>
          <w:szCs w:val="20"/>
        </w:rPr>
        <w:t xml:space="preserve">Governments are facing the </w:t>
      </w:r>
      <w:r w:rsidR="00702699">
        <w:rPr>
          <w:sz w:val="20"/>
          <w:szCs w:val="20"/>
        </w:rPr>
        <w:t>corruption, data</w:t>
      </w:r>
      <w:r>
        <w:rPr>
          <w:sz w:val="20"/>
          <w:szCs w:val="20"/>
        </w:rPr>
        <w:t xml:space="preserve"> </w:t>
      </w:r>
      <w:r w:rsidR="00702699">
        <w:rPr>
          <w:sz w:val="20"/>
          <w:szCs w:val="20"/>
        </w:rPr>
        <w:t xml:space="preserve">inefficiency about the economics, state structure, resource allocation, law enforcement, public safety, geographical structure and the other management processes. Implementation of the information system helps in proper process but due to the lack of knowledge of the management and the geographical structure along with activity data of that particular state. The Management and Geographical Information System is poorly conducted to </w:t>
      </w:r>
      <w:r w:rsidR="00702699" w:rsidRPr="00702699">
        <w:rPr>
          <w:sz w:val="20"/>
          <w:szCs w:val="20"/>
        </w:rPr>
        <w:t>modernize operations, gain new perspective on the balance between natural and built environments, and create equitable and inclusive policies.</w:t>
      </w:r>
    </w:p>
    <w:p w:rsidR="00025DB5" w:rsidRDefault="00025DB5">
      <w:pPr>
        <w:rPr>
          <w:b/>
          <w:sz w:val="24"/>
          <w:szCs w:val="24"/>
        </w:rPr>
      </w:pPr>
      <w:r w:rsidRPr="00025DB5">
        <w:rPr>
          <w:b/>
          <w:sz w:val="24"/>
          <w:szCs w:val="24"/>
        </w:rPr>
        <w:t xml:space="preserve">Objective </w:t>
      </w:r>
    </w:p>
    <w:p w:rsidR="00025DB5" w:rsidRDefault="00491A53">
      <w:pPr>
        <w:rPr>
          <w:sz w:val="20"/>
          <w:szCs w:val="20"/>
        </w:rPr>
      </w:pPr>
      <w:r>
        <w:rPr>
          <w:sz w:val="20"/>
          <w:szCs w:val="20"/>
        </w:rPr>
        <w:t>The Objective of this study</w:t>
      </w:r>
      <w:r w:rsidR="00254509">
        <w:rPr>
          <w:sz w:val="20"/>
          <w:szCs w:val="20"/>
        </w:rPr>
        <w:t xml:space="preserve"> is to clarify how the management and Geographical Information System helps in developing local </w:t>
      </w:r>
      <w:r w:rsidR="005B1B15">
        <w:rPr>
          <w:sz w:val="20"/>
          <w:szCs w:val="20"/>
        </w:rPr>
        <w:t>governance. They</w:t>
      </w:r>
      <w:r>
        <w:rPr>
          <w:sz w:val="20"/>
          <w:szCs w:val="20"/>
        </w:rPr>
        <w:t xml:space="preserve"> are as follows:</w:t>
      </w:r>
    </w:p>
    <w:p w:rsidR="00491A53" w:rsidRDefault="00491A53" w:rsidP="00491A53">
      <w:pPr>
        <w:pStyle w:val="ListParagraph"/>
        <w:numPr>
          <w:ilvl w:val="0"/>
          <w:numId w:val="1"/>
        </w:numPr>
        <w:rPr>
          <w:sz w:val="20"/>
          <w:szCs w:val="20"/>
        </w:rPr>
      </w:pPr>
      <w:r w:rsidRPr="00491A53">
        <w:rPr>
          <w:sz w:val="20"/>
          <w:szCs w:val="20"/>
        </w:rPr>
        <w:t xml:space="preserve">Knowledge of the </w:t>
      </w:r>
      <w:r w:rsidR="005B1B15">
        <w:rPr>
          <w:sz w:val="20"/>
          <w:szCs w:val="20"/>
        </w:rPr>
        <w:t>data collection, storage, retrieval and propagation</w:t>
      </w:r>
    </w:p>
    <w:p w:rsidR="00491A53" w:rsidRDefault="00491A53" w:rsidP="00491A53">
      <w:pPr>
        <w:pStyle w:val="ListParagraph"/>
        <w:numPr>
          <w:ilvl w:val="0"/>
          <w:numId w:val="1"/>
        </w:numPr>
        <w:rPr>
          <w:sz w:val="20"/>
          <w:szCs w:val="20"/>
        </w:rPr>
      </w:pPr>
      <w:r>
        <w:rPr>
          <w:sz w:val="20"/>
          <w:szCs w:val="20"/>
        </w:rPr>
        <w:t>Crime Mapping</w:t>
      </w:r>
    </w:p>
    <w:p w:rsidR="00491A53" w:rsidRDefault="00254509" w:rsidP="00491A53">
      <w:pPr>
        <w:pStyle w:val="ListParagraph"/>
        <w:numPr>
          <w:ilvl w:val="0"/>
          <w:numId w:val="1"/>
        </w:numPr>
        <w:rPr>
          <w:sz w:val="20"/>
          <w:szCs w:val="20"/>
        </w:rPr>
      </w:pPr>
      <w:r>
        <w:rPr>
          <w:sz w:val="20"/>
          <w:szCs w:val="20"/>
        </w:rPr>
        <w:t>Management of public Transport</w:t>
      </w:r>
      <w:r w:rsidR="005B1B15">
        <w:rPr>
          <w:sz w:val="20"/>
          <w:szCs w:val="20"/>
        </w:rPr>
        <w:t xml:space="preserve"> and Works</w:t>
      </w:r>
    </w:p>
    <w:p w:rsidR="00254509" w:rsidRPr="00491A53" w:rsidRDefault="005B1B15" w:rsidP="00491A53">
      <w:pPr>
        <w:pStyle w:val="ListParagraph"/>
        <w:numPr>
          <w:ilvl w:val="0"/>
          <w:numId w:val="1"/>
        </w:numPr>
        <w:rPr>
          <w:sz w:val="20"/>
          <w:szCs w:val="20"/>
        </w:rPr>
      </w:pPr>
      <w:r>
        <w:rPr>
          <w:sz w:val="20"/>
          <w:szCs w:val="20"/>
        </w:rPr>
        <w:t>Environments and Natural Resources</w:t>
      </w:r>
    </w:p>
    <w:p w:rsidR="00491A53" w:rsidRDefault="00491A53">
      <w:pPr>
        <w:rPr>
          <w:sz w:val="20"/>
          <w:szCs w:val="20"/>
        </w:rPr>
      </w:pPr>
    </w:p>
    <w:p w:rsidR="00147257" w:rsidRDefault="00147257">
      <w:pPr>
        <w:rPr>
          <w:sz w:val="20"/>
          <w:szCs w:val="20"/>
        </w:rPr>
      </w:pPr>
    </w:p>
    <w:p w:rsidR="00147257" w:rsidRDefault="00147257">
      <w:pPr>
        <w:rPr>
          <w:sz w:val="20"/>
          <w:szCs w:val="20"/>
        </w:rPr>
      </w:pPr>
    </w:p>
    <w:p w:rsidR="00147257" w:rsidRPr="00025DB5" w:rsidRDefault="00147257">
      <w:pPr>
        <w:rPr>
          <w:sz w:val="20"/>
          <w:szCs w:val="20"/>
        </w:rPr>
      </w:pPr>
    </w:p>
    <w:p w:rsidR="00025DB5" w:rsidRDefault="00025DB5">
      <w:pPr>
        <w:rPr>
          <w:b/>
          <w:sz w:val="24"/>
          <w:szCs w:val="24"/>
        </w:rPr>
      </w:pPr>
      <w:r w:rsidRPr="00025DB5">
        <w:rPr>
          <w:b/>
          <w:sz w:val="24"/>
          <w:szCs w:val="24"/>
        </w:rPr>
        <w:lastRenderedPageBreak/>
        <w:t>Research Questions</w:t>
      </w:r>
    </w:p>
    <w:p w:rsidR="002063E5" w:rsidRPr="00147257" w:rsidRDefault="002063E5" w:rsidP="00147257">
      <w:pPr>
        <w:pStyle w:val="ListParagraph"/>
        <w:numPr>
          <w:ilvl w:val="0"/>
          <w:numId w:val="3"/>
        </w:numPr>
        <w:rPr>
          <w:sz w:val="20"/>
          <w:szCs w:val="24"/>
        </w:rPr>
      </w:pPr>
      <w:r w:rsidRPr="00147257">
        <w:rPr>
          <w:sz w:val="20"/>
          <w:szCs w:val="24"/>
        </w:rPr>
        <w:t>How local government utilize and manages the data of the citizen, environment and natural resources?</w:t>
      </w:r>
    </w:p>
    <w:p w:rsidR="00D246D9" w:rsidRPr="00147257" w:rsidRDefault="00D246D9" w:rsidP="00147257">
      <w:pPr>
        <w:pStyle w:val="ListParagraph"/>
        <w:numPr>
          <w:ilvl w:val="0"/>
          <w:numId w:val="3"/>
        </w:numPr>
        <w:rPr>
          <w:szCs w:val="24"/>
        </w:rPr>
      </w:pPr>
      <w:r w:rsidRPr="00147257">
        <w:rPr>
          <w:szCs w:val="24"/>
        </w:rPr>
        <w:t>How is GIS different from using traditional, hand-drawn maps?</w:t>
      </w:r>
    </w:p>
    <w:p w:rsidR="00D246D9" w:rsidRPr="00147257" w:rsidRDefault="002063E5" w:rsidP="00147257">
      <w:pPr>
        <w:pStyle w:val="ListParagraph"/>
        <w:numPr>
          <w:ilvl w:val="0"/>
          <w:numId w:val="3"/>
        </w:numPr>
        <w:rPr>
          <w:szCs w:val="24"/>
        </w:rPr>
      </w:pPr>
      <w:r w:rsidRPr="00147257">
        <w:rPr>
          <w:szCs w:val="24"/>
        </w:rPr>
        <w:t>What are the local government key directives for the strategic directions of GIS?</w:t>
      </w:r>
    </w:p>
    <w:p w:rsidR="00025DB5" w:rsidRDefault="00025DB5">
      <w:pPr>
        <w:rPr>
          <w:b/>
          <w:sz w:val="24"/>
          <w:szCs w:val="24"/>
        </w:rPr>
      </w:pPr>
      <w:r w:rsidRPr="00025DB5">
        <w:rPr>
          <w:b/>
          <w:sz w:val="24"/>
          <w:szCs w:val="24"/>
        </w:rPr>
        <w:t>Scope and Limitations of the Study</w:t>
      </w:r>
    </w:p>
    <w:p w:rsidR="00025DB5" w:rsidRPr="00025DB5" w:rsidRDefault="00025DB5">
      <w:pPr>
        <w:rPr>
          <w:sz w:val="20"/>
          <w:szCs w:val="20"/>
        </w:rPr>
      </w:pPr>
    </w:p>
    <w:p w:rsidR="00025DB5" w:rsidRDefault="00025DB5">
      <w:pPr>
        <w:rPr>
          <w:b/>
          <w:sz w:val="24"/>
          <w:szCs w:val="24"/>
        </w:rPr>
      </w:pPr>
      <w:r w:rsidRPr="00025DB5">
        <w:rPr>
          <w:b/>
          <w:sz w:val="24"/>
          <w:szCs w:val="24"/>
        </w:rPr>
        <w:t>Significance of the study</w:t>
      </w:r>
    </w:p>
    <w:p w:rsidR="00025DB5" w:rsidRPr="00025DB5" w:rsidRDefault="00025DB5">
      <w:pPr>
        <w:rPr>
          <w:sz w:val="20"/>
          <w:szCs w:val="24"/>
        </w:rPr>
      </w:pPr>
    </w:p>
    <w:p w:rsidR="00025DB5" w:rsidRDefault="00025DB5">
      <w:pPr>
        <w:rPr>
          <w:b/>
          <w:sz w:val="24"/>
          <w:szCs w:val="24"/>
        </w:rPr>
      </w:pPr>
      <w:r w:rsidRPr="00025DB5">
        <w:rPr>
          <w:b/>
          <w:sz w:val="24"/>
          <w:szCs w:val="24"/>
        </w:rPr>
        <w:t>Related Work</w:t>
      </w:r>
    </w:p>
    <w:p w:rsidR="00D246D9" w:rsidRPr="00D246D9" w:rsidRDefault="00C958AF">
      <w:pPr>
        <w:rPr>
          <w:sz w:val="20"/>
          <w:szCs w:val="24"/>
        </w:rPr>
      </w:pPr>
      <w:r>
        <w:rPr>
          <w:sz w:val="20"/>
          <w:szCs w:val="24"/>
        </w:rPr>
        <w:t>Some Related work done in government along with business operation rely on the management and graphical information</w:t>
      </w:r>
      <w:r w:rsidR="00D246D9" w:rsidRPr="00D246D9">
        <w:rPr>
          <w:sz w:val="20"/>
          <w:szCs w:val="24"/>
        </w:rPr>
        <w:t xml:space="preserve"> are:</w:t>
      </w:r>
    </w:p>
    <w:p w:rsidR="00D246D9" w:rsidRPr="00D246D9" w:rsidRDefault="00D246D9" w:rsidP="00D246D9">
      <w:pPr>
        <w:pStyle w:val="ListParagraph"/>
        <w:numPr>
          <w:ilvl w:val="0"/>
          <w:numId w:val="2"/>
        </w:numPr>
        <w:rPr>
          <w:sz w:val="20"/>
          <w:szCs w:val="24"/>
        </w:rPr>
      </w:pPr>
      <w:r w:rsidRPr="00D246D9">
        <w:rPr>
          <w:sz w:val="20"/>
          <w:szCs w:val="24"/>
        </w:rPr>
        <w:t>Land-use planning</w:t>
      </w:r>
    </w:p>
    <w:p w:rsidR="00D246D9" w:rsidRPr="00D246D9" w:rsidRDefault="00D246D9" w:rsidP="00D246D9">
      <w:pPr>
        <w:pStyle w:val="ListParagraph"/>
        <w:numPr>
          <w:ilvl w:val="0"/>
          <w:numId w:val="2"/>
        </w:numPr>
        <w:rPr>
          <w:sz w:val="20"/>
          <w:szCs w:val="24"/>
        </w:rPr>
      </w:pPr>
      <w:r w:rsidRPr="00D246D9">
        <w:rPr>
          <w:sz w:val="20"/>
          <w:szCs w:val="24"/>
        </w:rPr>
        <w:t>Subdivision review</w:t>
      </w:r>
    </w:p>
    <w:p w:rsidR="00D246D9" w:rsidRPr="00D246D9" w:rsidRDefault="00D246D9" w:rsidP="00D246D9">
      <w:pPr>
        <w:pStyle w:val="ListParagraph"/>
        <w:numPr>
          <w:ilvl w:val="0"/>
          <w:numId w:val="2"/>
        </w:numPr>
        <w:rPr>
          <w:sz w:val="20"/>
          <w:szCs w:val="24"/>
        </w:rPr>
      </w:pPr>
      <w:r w:rsidRPr="00D246D9">
        <w:rPr>
          <w:sz w:val="20"/>
          <w:szCs w:val="24"/>
        </w:rPr>
        <w:t>Permit tracking</w:t>
      </w:r>
    </w:p>
    <w:p w:rsidR="00D246D9" w:rsidRPr="00D246D9" w:rsidRDefault="00D246D9" w:rsidP="00D246D9">
      <w:pPr>
        <w:pStyle w:val="ListParagraph"/>
        <w:numPr>
          <w:ilvl w:val="0"/>
          <w:numId w:val="2"/>
        </w:numPr>
        <w:rPr>
          <w:sz w:val="20"/>
          <w:szCs w:val="24"/>
        </w:rPr>
      </w:pPr>
      <w:r w:rsidRPr="00D246D9">
        <w:rPr>
          <w:sz w:val="20"/>
          <w:szCs w:val="24"/>
        </w:rPr>
        <w:t>Parcel/tax mapping</w:t>
      </w:r>
    </w:p>
    <w:p w:rsidR="00D246D9" w:rsidRPr="00D246D9" w:rsidRDefault="00D246D9" w:rsidP="00D246D9">
      <w:pPr>
        <w:pStyle w:val="ListParagraph"/>
        <w:numPr>
          <w:ilvl w:val="0"/>
          <w:numId w:val="2"/>
        </w:numPr>
        <w:rPr>
          <w:sz w:val="20"/>
          <w:szCs w:val="24"/>
        </w:rPr>
      </w:pPr>
      <w:r w:rsidRPr="00D246D9">
        <w:rPr>
          <w:sz w:val="20"/>
          <w:szCs w:val="24"/>
        </w:rPr>
        <w:t>Engineering design</w:t>
      </w:r>
    </w:p>
    <w:p w:rsidR="00D246D9" w:rsidRPr="00D246D9" w:rsidRDefault="00D246D9" w:rsidP="00D246D9">
      <w:pPr>
        <w:pStyle w:val="ListParagraph"/>
        <w:numPr>
          <w:ilvl w:val="0"/>
          <w:numId w:val="2"/>
        </w:numPr>
        <w:rPr>
          <w:sz w:val="20"/>
          <w:szCs w:val="24"/>
        </w:rPr>
      </w:pPr>
      <w:r w:rsidRPr="00D246D9">
        <w:rPr>
          <w:sz w:val="20"/>
          <w:szCs w:val="24"/>
        </w:rPr>
        <w:t>Road and utility maintenance</w:t>
      </w:r>
    </w:p>
    <w:p w:rsidR="00D246D9" w:rsidRPr="00D246D9" w:rsidRDefault="00D246D9" w:rsidP="00D246D9">
      <w:pPr>
        <w:pStyle w:val="ListParagraph"/>
        <w:numPr>
          <w:ilvl w:val="0"/>
          <w:numId w:val="2"/>
        </w:numPr>
        <w:rPr>
          <w:sz w:val="20"/>
          <w:szCs w:val="24"/>
        </w:rPr>
      </w:pPr>
      <w:r w:rsidRPr="00D246D9">
        <w:rPr>
          <w:sz w:val="20"/>
          <w:szCs w:val="24"/>
        </w:rPr>
        <w:t>Event (crime, fires, accidents)</w:t>
      </w:r>
    </w:p>
    <w:p w:rsidR="00D246D9" w:rsidRPr="00D246D9" w:rsidRDefault="00D246D9" w:rsidP="00D246D9">
      <w:pPr>
        <w:pStyle w:val="ListParagraph"/>
        <w:numPr>
          <w:ilvl w:val="0"/>
          <w:numId w:val="2"/>
        </w:numPr>
        <w:rPr>
          <w:sz w:val="20"/>
          <w:szCs w:val="24"/>
        </w:rPr>
      </w:pPr>
      <w:r w:rsidRPr="00D246D9">
        <w:rPr>
          <w:sz w:val="20"/>
          <w:szCs w:val="24"/>
        </w:rPr>
        <w:t>Reporting</w:t>
      </w:r>
    </w:p>
    <w:p w:rsidR="00D246D9" w:rsidRPr="00D246D9" w:rsidRDefault="00D246D9" w:rsidP="00D246D9">
      <w:pPr>
        <w:pStyle w:val="ListParagraph"/>
        <w:numPr>
          <w:ilvl w:val="0"/>
          <w:numId w:val="2"/>
        </w:numPr>
        <w:rPr>
          <w:sz w:val="20"/>
          <w:szCs w:val="24"/>
        </w:rPr>
      </w:pPr>
      <w:r w:rsidRPr="00D246D9">
        <w:rPr>
          <w:sz w:val="20"/>
          <w:szCs w:val="24"/>
        </w:rPr>
        <w:t>Emergency management</w:t>
      </w:r>
    </w:p>
    <w:p w:rsidR="00D246D9" w:rsidRPr="00D246D9" w:rsidRDefault="00D246D9" w:rsidP="00D246D9">
      <w:pPr>
        <w:pStyle w:val="ListParagraph"/>
        <w:numPr>
          <w:ilvl w:val="0"/>
          <w:numId w:val="2"/>
        </w:numPr>
        <w:rPr>
          <w:sz w:val="20"/>
          <w:szCs w:val="24"/>
        </w:rPr>
      </w:pPr>
      <w:r w:rsidRPr="00D246D9">
        <w:rPr>
          <w:sz w:val="20"/>
          <w:szCs w:val="24"/>
        </w:rPr>
        <w:t>Infrastructure assessment and development</w:t>
      </w:r>
    </w:p>
    <w:p w:rsidR="00D246D9" w:rsidRPr="00D246D9" w:rsidRDefault="00D246D9" w:rsidP="00D246D9">
      <w:pPr>
        <w:pStyle w:val="ListParagraph"/>
        <w:numPr>
          <w:ilvl w:val="0"/>
          <w:numId w:val="2"/>
        </w:numPr>
        <w:rPr>
          <w:sz w:val="20"/>
          <w:szCs w:val="24"/>
        </w:rPr>
      </w:pPr>
      <w:r w:rsidRPr="00D246D9">
        <w:rPr>
          <w:sz w:val="20"/>
          <w:szCs w:val="24"/>
        </w:rPr>
        <w:t>Cartography</w:t>
      </w:r>
    </w:p>
    <w:p w:rsidR="00D246D9" w:rsidRPr="00D246D9" w:rsidRDefault="00D246D9" w:rsidP="00D246D9">
      <w:pPr>
        <w:pStyle w:val="ListParagraph"/>
        <w:numPr>
          <w:ilvl w:val="0"/>
          <w:numId w:val="2"/>
        </w:numPr>
        <w:rPr>
          <w:sz w:val="20"/>
          <w:szCs w:val="24"/>
        </w:rPr>
      </w:pPr>
      <w:r w:rsidRPr="00D246D9">
        <w:rPr>
          <w:sz w:val="20"/>
          <w:szCs w:val="24"/>
        </w:rPr>
        <w:t>Environment</w:t>
      </w:r>
    </w:p>
    <w:p w:rsidR="00D246D9" w:rsidRPr="00D246D9" w:rsidRDefault="00D246D9" w:rsidP="00D246D9">
      <w:pPr>
        <w:pStyle w:val="ListParagraph"/>
        <w:numPr>
          <w:ilvl w:val="0"/>
          <w:numId w:val="2"/>
        </w:numPr>
        <w:rPr>
          <w:sz w:val="20"/>
          <w:szCs w:val="24"/>
        </w:rPr>
      </w:pPr>
      <w:r w:rsidRPr="00D246D9">
        <w:rPr>
          <w:sz w:val="20"/>
          <w:szCs w:val="24"/>
        </w:rPr>
        <w:t>Property management</w:t>
      </w:r>
    </w:p>
    <w:p w:rsidR="00025DB5" w:rsidRPr="00025DB5" w:rsidRDefault="00025DB5">
      <w:pPr>
        <w:rPr>
          <w:sz w:val="20"/>
          <w:szCs w:val="24"/>
        </w:rPr>
      </w:pPr>
    </w:p>
    <w:p w:rsidR="00025DB5" w:rsidRDefault="00025DB5">
      <w:pPr>
        <w:rPr>
          <w:b/>
          <w:sz w:val="24"/>
          <w:szCs w:val="24"/>
        </w:rPr>
      </w:pPr>
      <w:r w:rsidRPr="00025DB5">
        <w:rPr>
          <w:b/>
          <w:sz w:val="24"/>
          <w:szCs w:val="24"/>
        </w:rPr>
        <w:t>Current Situation of E-Governance</w:t>
      </w:r>
    </w:p>
    <w:p w:rsidR="00025DB5" w:rsidRPr="00025DB5" w:rsidRDefault="00025DB5">
      <w:pPr>
        <w:rPr>
          <w:sz w:val="20"/>
          <w:szCs w:val="24"/>
        </w:rPr>
      </w:pPr>
    </w:p>
    <w:p w:rsidR="00025DB5" w:rsidRDefault="00025DB5">
      <w:pPr>
        <w:rPr>
          <w:b/>
          <w:sz w:val="24"/>
          <w:szCs w:val="24"/>
        </w:rPr>
      </w:pPr>
      <w:r w:rsidRPr="00025DB5">
        <w:rPr>
          <w:b/>
          <w:sz w:val="24"/>
          <w:szCs w:val="24"/>
        </w:rPr>
        <w:t>Research and Methodology</w:t>
      </w:r>
    </w:p>
    <w:p w:rsidR="00147257" w:rsidRDefault="00E862C7">
      <w:pPr>
        <w:rPr>
          <w:sz w:val="20"/>
          <w:szCs w:val="24"/>
        </w:rPr>
      </w:pPr>
      <w:r w:rsidRPr="00E862C7">
        <w:rPr>
          <w:sz w:val="20"/>
          <w:szCs w:val="24"/>
        </w:rPr>
        <w:t>As our topic stands for management and geographical information system, we utilize the internet as the quantitative methods (</w:t>
      </w:r>
      <w:r>
        <w:rPr>
          <w:sz w:val="20"/>
          <w:szCs w:val="24"/>
        </w:rPr>
        <w:t>analysis on existing data</w:t>
      </w:r>
      <w:r w:rsidRPr="00E862C7">
        <w:rPr>
          <w:sz w:val="20"/>
          <w:szCs w:val="24"/>
        </w:rPr>
        <w:t>).Our aim is to find how the local government utilize and manages the management and geographical information system.</w:t>
      </w:r>
    </w:p>
    <w:p w:rsidR="00E862C7" w:rsidRPr="00C958AF" w:rsidRDefault="00E862C7">
      <w:pPr>
        <w:rPr>
          <w:b/>
          <w:sz w:val="20"/>
          <w:szCs w:val="24"/>
        </w:rPr>
      </w:pPr>
      <w:r w:rsidRPr="00C958AF">
        <w:rPr>
          <w:b/>
          <w:sz w:val="20"/>
          <w:szCs w:val="24"/>
        </w:rPr>
        <w:t>Quantitative methods</w:t>
      </w:r>
    </w:p>
    <w:p w:rsidR="00C958AF" w:rsidRDefault="00E862C7">
      <w:pPr>
        <w:rPr>
          <w:sz w:val="20"/>
          <w:szCs w:val="24"/>
        </w:rPr>
      </w:pPr>
      <w:r>
        <w:rPr>
          <w:sz w:val="20"/>
          <w:szCs w:val="24"/>
        </w:rPr>
        <w:t>Existing Data:</w:t>
      </w:r>
    </w:p>
    <w:p w:rsidR="00E862C7" w:rsidRDefault="00E862C7" w:rsidP="00C958AF">
      <w:pPr>
        <w:pStyle w:val="ListParagraph"/>
        <w:numPr>
          <w:ilvl w:val="0"/>
          <w:numId w:val="4"/>
        </w:numPr>
        <w:rPr>
          <w:sz w:val="20"/>
          <w:szCs w:val="24"/>
        </w:rPr>
      </w:pPr>
      <w:r w:rsidRPr="00C958AF">
        <w:rPr>
          <w:sz w:val="20"/>
          <w:szCs w:val="24"/>
        </w:rPr>
        <w:t>we managed to find some useful information about the GIS in the website (</w:t>
      </w:r>
      <w:hyperlink r:id="rId5" w:history="1">
        <w:r w:rsidR="00C958AF" w:rsidRPr="00126834">
          <w:rPr>
            <w:rStyle w:val="Hyperlink"/>
            <w:sz w:val="20"/>
            <w:szCs w:val="24"/>
          </w:rPr>
          <w:t>https://www.geospatialworld.net/article/gis-is-an-important-tool-for-local-government/</w:t>
        </w:r>
      </w:hyperlink>
      <w:r w:rsidRPr="00C958AF">
        <w:rPr>
          <w:sz w:val="20"/>
          <w:szCs w:val="24"/>
        </w:rPr>
        <w:t>)</w:t>
      </w:r>
    </w:p>
    <w:p w:rsidR="00C958AF" w:rsidRPr="00C958AF" w:rsidRDefault="00C958AF" w:rsidP="00C958AF">
      <w:pPr>
        <w:pStyle w:val="ListParagraph"/>
        <w:numPr>
          <w:ilvl w:val="0"/>
          <w:numId w:val="4"/>
        </w:numPr>
        <w:rPr>
          <w:sz w:val="20"/>
          <w:szCs w:val="24"/>
        </w:rPr>
      </w:pPr>
    </w:p>
    <w:p w:rsidR="00E862C7" w:rsidRDefault="00E862C7">
      <w:pPr>
        <w:rPr>
          <w:sz w:val="20"/>
          <w:szCs w:val="24"/>
        </w:rPr>
      </w:pPr>
    </w:p>
    <w:p w:rsidR="00C958AF" w:rsidRPr="00C958AF" w:rsidRDefault="00C958AF">
      <w:pPr>
        <w:rPr>
          <w:b/>
          <w:sz w:val="20"/>
          <w:szCs w:val="24"/>
        </w:rPr>
      </w:pPr>
      <w:r w:rsidRPr="00C958AF">
        <w:rPr>
          <w:b/>
          <w:sz w:val="20"/>
          <w:szCs w:val="24"/>
        </w:rPr>
        <w:lastRenderedPageBreak/>
        <w:t>Qualitative methods</w:t>
      </w:r>
    </w:p>
    <w:p w:rsidR="00C958AF" w:rsidRPr="00E862C7" w:rsidRDefault="00C958AF">
      <w:pPr>
        <w:rPr>
          <w:sz w:val="20"/>
          <w:szCs w:val="24"/>
        </w:rPr>
      </w:pPr>
      <w:r w:rsidRPr="00C958AF">
        <w:rPr>
          <w:sz w:val="20"/>
          <w:szCs w:val="24"/>
        </w:rPr>
        <w:t>Existing data</w:t>
      </w:r>
      <w:r>
        <w:rPr>
          <w:sz w:val="20"/>
          <w:szCs w:val="24"/>
        </w:rPr>
        <w:t>: AS a group, we observe the structure and the visual aid to understand the process flow used in management and geographical information system done in the local government.</w:t>
      </w:r>
    </w:p>
    <w:p w:rsidR="00025DB5" w:rsidRPr="00025DB5" w:rsidRDefault="003C0FE9">
      <w:pPr>
        <w:rPr>
          <w:sz w:val="20"/>
          <w:szCs w:val="24"/>
        </w:rPr>
      </w:pPr>
      <w:r>
        <w:rPr>
          <w:noProof/>
          <w:sz w:val="20"/>
          <w:szCs w:val="24"/>
        </w:rPr>
        <w:drawing>
          <wp:anchor distT="0" distB="0" distL="114300" distR="114300" simplePos="0" relativeHeight="251658240" behindDoc="0" locked="0" layoutInCell="1" allowOverlap="1">
            <wp:simplePos x="0" y="0"/>
            <wp:positionH relativeFrom="column">
              <wp:posOffset>42545</wp:posOffset>
            </wp:positionH>
            <wp:positionV relativeFrom="paragraph">
              <wp:posOffset>174815</wp:posOffset>
            </wp:positionV>
            <wp:extent cx="4356100" cy="4873625"/>
            <wp:effectExtent l="0" t="0" r="6350" b="3175"/>
            <wp:wrapTopAndBottom/>
            <wp:docPr id="1" name="Picture 1" descr="C:\Users\BODHAN~1\AppData\Local\Temp\vmware-Bodhan Shrestha\VMwareDnD\096c4058\sep0312-epap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DHAN~1\AppData\Local\Temp\vmware-Bodhan Shrestha\VMwareDnD\096c4058\sep0312-epaper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6100" cy="4873625"/>
                    </a:xfrm>
                    <a:prstGeom prst="rect">
                      <a:avLst/>
                    </a:prstGeom>
                    <a:noFill/>
                    <a:ln>
                      <a:noFill/>
                    </a:ln>
                  </pic:spPr>
                </pic:pic>
              </a:graphicData>
            </a:graphic>
          </wp:anchor>
        </w:drawing>
      </w:r>
    </w:p>
    <w:p w:rsidR="00025DB5" w:rsidRDefault="00025DB5">
      <w:pPr>
        <w:rPr>
          <w:b/>
          <w:sz w:val="24"/>
          <w:szCs w:val="24"/>
        </w:rPr>
      </w:pPr>
      <w:r w:rsidRPr="00025DB5">
        <w:rPr>
          <w:b/>
          <w:sz w:val="24"/>
          <w:szCs w:val="24"/>
        </w:rPr>
        <w:t>Implementation</w:t>
      </w:r>
    </w:p>
    <w:p w:rsidR="00025DB5" w:rsidRPr="00025DB5" w:rsidRDefault="00025DB5">
      <w:pPr>
        <w:rPr>
          <w:sz w:val="20"/>
          <w:szCs w:val="24"/>
        </w:rPr>
      </w:pPr>
    </w:p>
    <w:p w:rsidR="00025DB5" w:rsidRDefault="00025DB5">
      <w:pPr>
        <w:rPr>
          <w:b/>
          <w:sz w:val="24"/>
          <w:szCs w:val="24"/>
        </w:rPr>
      </w:pPr>
      <w:r w:rsidRPr="00025DB5">
        <w:rPr>
          <w:b/>
          <w:sz w:val="24"/>
          <w:szCs w:val="24"/>
        </w:rPr>
        <w:t>Conclusion</w:t>
      </w:r>
    </w:p>
    <w:p w:rsidR="00025DB5" w:rsidRPr="00025DB5" w:rsidRDefault="00025DB5">
      <w:pPr>
        <w:rPr>
          <w:sz w:val="20"/>
          <w:szCs w:val="24"/>
        </w:rPr>
      </w:pPr>
    </w:p>
    <w:p w:rsidR="00025DB5" w:rsidRPr="00025DB5" w:rsidRDefault="00025DB5">
      <w:pPr>
        <w:rPr>
          <w:sz w:val="20"/>
          <w:szCs w:val="24"/>
        </w:rPr>
      </w:pPr>
      <w:r w:rsidRPr="00025DB5">
        <w:rPr>
          <w:b/>
          <w:sz w:val="24"/>
          <w:szCs w:val="24"/>
        </w:rPr>
        <w:t>References</w:t>
      </w:r>
    </w:p>
    <w:p w:rsidR="00025DB5" w:rsidRDefault="003C0FE9">
      <w:hyperlink r:id="rId7" w:history="1">
        <w:r w:rsidRPr="00126834">
          <w:rPr>
            <w:rStyle w:val="Hyperlink"/>
            <w:sz w:val="20"/>
            <w:szCs w:val="24"/>
          </w:rPr>
          <w:t>https://www.geospatialworld.net/article/gis-is-an-important-tool-for-local-government/</w:t>
        </w:r>
      </w:hyperlink>
      <w:bookmarkStart w:id="0" w:name="_GoBack"/>
      <w:bookmarkEnd w:id="0"/>
    </w:p>
    <w:sectPr w:rsidR="0002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5759D"/>
    <w:multiLevelType w:val="hybridMultilevel"/>
    <w:tmpl w:val="B8AE7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20AA5"/>
    <w:multiLevelType w:val="hybridMultilevel"/>
    <w:tmpl w:val="04C2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020C3"/>
    <w:multiLevelType w:val="hybridMultilevel"/>
    <w:tmpl w:val="0FA6D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0475D"/>
    <w:multiLevelType w:val="hybridMultilevel"/>
    <w:tmpl w:val="06CC0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B5"/>
    <w:rsid w:val="00025DB5"/>
    <w:rsid w:val="00147257"/>
    <w:rsid w:val="002063E5"/>
    <w:rsid w:val="00254509"/>
    <w:rsid w:val="003C0FE9"/>
    <w:rsid w:val="00491A53"/>
    <w:rsid w:val="005B1B15"/>
    <w:rsid w:val="005C2C00"/>
    <w:rsid w:val="006B51D8"/>
    <w:rsid w:val="00702699"/>
    <w:rsid w:val="009B34D9"/>
    <w:rsid w:val="00C958AF"/>
    <w:rsid w:val="00D246D9"/>
    <w:rsid w:val="00E862C7"/>
    <w:rsid w:val="00F262D6"/>
    <w:rsid w:val="00F76227"/>
    <w:rsid w:val="00FB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6448E-B82C-493B-9C9E-1F65CB0E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A53"/>
    <w:pPr>
      <w:ind w:left="720"/>
      <w:contextualSpacing/>
    </w:pPr>
  </w:style>
  <w:style w:type="character" w:styleId="Hyperlink">
    <w:name w:val="Hyperlink"/>
    <w:basedOn w:val="DefaultParagraphFont"/>
    <w:uiPriority w:val="99"/>
    <w:unhideWhenUsed/>
    <w:rsid w:val="00C958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ospatialworld.net/article/gis-is-an-important-tool-for-local-gover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ospatialworld.net/article/gis-is-an-important-tool-for-local-govern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2021-09-17T07:17:00Z</dcterms:created>
  <dcterms:modified xsi:type="dcterms:W3CDTF">2021-09-19T01:41:00Z</dcterms:modified>
</cp:coreProperties>
</file>