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4E1" w:rsidRPr="00CF3E84" w:rsidRDefault="001164E1" w:rsidP="001164E1">
      <w:pPr>
        <w:pStyle w:val="Heading1"/>
        <w:rPr>
          <w:rFonts w:ascii="Arial" w:hAnsi="Arial" w:cs="Arial"/>
          <w:b/>
          <w:bCs/>
          <w:color w:val="auto"/>
        </w:rPr>
      </w:pPr>
      <w:r>
        <w:rPr>
          <w:rFonts w:ascii="Arial" w:hAnsi="Arial" w:cs="Arial"/>
          <w:b/>
          <w:bCs/>
          <w:color w:val="auto"/>
        </w:rPr>
        <w:t>Chapter 3</w:t>
      </w:r>
      <w:r w:rsidRPr="00CF3E84">
        <w:rPr>
          <w:rFonts w:ascii="Arial" w:hAnsi="Arial" w:cs="Arial"/>
          <w:b/>
          <w:bCs/>
          <w:color w:val="auto"/>
        </w:rPr>
        <w:t xml:space="preserve">: </w:t>
      </w:r>
      <w:r>
        <w:rPr>
          <w:rFonts w:ascii="Arial" w:hAnsi="Arial" w:cs="Arial"/>
          <w:b/>
          <w:bCs/>
          <w:color w:val="auto"/>
        </w:rPr>
        <w:t xml:space="preserve">Development Methodology </w:t>
      </w:r>
    </w:p>
    <w:p w:rsidR="001164E1" w:rsidRDefault="001164E1" w:rsidP="001164E1">
      <w:pPr>
        <w:pStyle w:val="Heading2"/>
        <w:rPr>
          <w:rFonts w:ascii="Arial" w:hAnsi="Arial" w:cs="Arial"/>
          <w:b/>
          <w:bCs/>
          <w:color w:val="auto"/>
        </w:rPr>
      </w:pPr>
      <w:r>
        <w:rPr>
          <w:rFonts w:ascii="Arial" w:hAnsi="Arial" w:cs="Arial"/>
          <w:b/>
          <w:bCs/>
          <w:color w:val="auto"/>
        </w:rPr>
        <w:t xml:space="preserve">3.1 Description of the Methodology </w:t>
      </w:r>
    </w:p>
    <w:p w:rsidR="00F459B7" w:rsidRDefault="00BF7D90" w:rsidP="00FB3032">
      <w:pPr>
        <w:spacing w:after="0" w:line="240" w:lineRule="auto"/>
        <w:rPr>
          <w:b/>
          <w:bCs/>
        </w:rPr>
      </w:pPr>
      <w:r>
        <w:tab/>
      </w:r>
      <w:r w:rsidRPr="00F459B7">
        <w:rPr>
          <w:rFonts w:ascii="Arial" w:hAnsi="Arial" w:cs="Arial"/>
        </w:rPr>
        <w:t xml:space="preserve">There are many methods for developing a system. Over various methodologies, this project will be develop under </w:t>
      </w:r>
      <w:r w:rsidRPr="00F459B7">
        <w:rPr>
          <w:rFonts w:ascii="Arial" w:hAnsi="Arial" w:cs="Arial"/>
          <w:b/>
          <w:bCs/>
        </w:rPr>
        <w:t>Waterfall Model</w:t>
      </w:r>
      <w:r w:rsidRPr="00F459B7">
        <w:rPr>
          <w:rFonts w:ascii="Arial" w:hAnsi="Arial" w:cs="Arial"/>
        </w:rPr>
        <w:t xml:space="preserve"> design methodology.</w:t>
      </w:r>
      <w:r>
        <w:t xml:space="preserve"> </w:t>
      </w:r>
      <w:r>
        <w:br/>
      </w:r>
    </w:p>
    <w:p w:rsidR="00F459B7" w:rsidRPr="00F459B7" w:rsidRDefault="00BF7D90" w:rsidP="00FB3032">
      <w:pPr>
        <w:pStyle w:val="Heading3"/>
        <w:spacing w:before="0" w:line="240" w:lineRule="auto"/>
        <w:rPr>
          <w:rFonts w:ascii="Arial" w:hAnsi="Arial" w:cs="Arial"/>
          <w:b/>
          <w:bCs/>
          <w:color w:val="auto"/>
        </w:rPr>
      </w:pPr>
      <w:r w:rsidRPr="00F459B7">
        <w:rPr>
          <w:rFonts w:ascii="Arial" w:hAnsi="Arial" w:cs="Arial"/>
          <w:b/>
          <w:bCs/>
          <w:color w:val="auto"/>
        </w:rPr>
        <w:t>Waterfall Model:</w:t>
      </w:r>
    </w:p>
    <w:p w:rsidR="00F459B7" w:rsidRDefault="00BF7D90" w:rsidP="00F459B7">
      <w:pPr>
        <w:jc w:val="both"/>
        <w:rPr>
          <w:rFonts w:ascii="Arial" w:hAnsi="Arial" w:cs="Arial"/>
        </w:rPr>
      </w:pPr>
      <w:r>
        <w:rPr>
          <w:b/>
          <w:bCs/>
        </w:rPr>
        <w:t xml:space="preserve"> </w:t>
      </w:r>
      <w:r w:rsidR="00F459B7">
        <w:rPr>
          <w:rFonts w:ascii="Arial" w:hAnsi="Arial" w:cs="Arial"/>
        </w:rPr>
        <w:t xml:space="preserve">A model where linear and sequential approaches </w:t>
      </w:r>
      <w:proofErr w:type="gramStart"/>
      <w:r w:rsidR="00F459B7">
        <w:rPr>
          <w:rFonts w:ascii="Arial" w:hAnsi="Arial" w:cs="Arial"/>
        </w:rPr>
        <w:t>are under taken</w:t>
      </w:r>
      <w:proofErr w:type="gramEnd"/>
      <w:r w:rsidR="00F459B7">
        <w:rPr>
          <w:rFonts w:ascii="Arial" w:hAnsi="Arial" w:cs="Arial"/>
        </w:rPr>
        <w:t xml:space="preserve"> for system development is a waterfall model. The system is develop systematically from </w:t>
      </w:r>
      <w:r w:rsidR="004C7F34">
        <w:rPr>
          <w:rFonts w:ascii="Arial" w:hAnsi="Arial" w:cs="Arial"/>
        </w:rPr>
        <w:t>one-step</w:t>
      </w:r>
      <w:r w:rsidR="00F459B7">
        <w:rPr>
          <w:rFonts w:ascii="Arial" w:hAnsi="Arial" w:cs="Arial"/>
        </w:rPr>
        <w:t xml:space="preserve"> to another in downward manner without iteration to previous steps. This means every phase has to be completed before proceeding to the following one. This is the reason to term this methodology of system development as waterfall model. </w:t>
      </w:r>
    </w:p>
    <w:p w:rsidR="006823E8" w:rsidRDefault="006823E8" w:rsidP="00F459B7">
      <w:pPr>
        <w:jc w:val="both"/>
        <w:rPr>
          <w:rFonts w:ascii="Arial" w:hAnsi="Arial" w:cs="Arial"/>
        </w:rPr>
      </w:pPr>
    </w:p>
    <w:p w:rsidR="006823E8" w:rsidRDefault="00FB3032" w:rsidP="00F459B7">
      <w:pPr>
        <w:jc w:val="both"/>
        <w:rPr>
          <w:rFonts w:ascii="Arial" w:hAnsi="Arial" w:cs="Arial"/>
        </w:rPr>
      </w:pPr>
      <w:r>
        <w:rPr>
          <w:noProof/>
        </w:rPr>
        <w:drawing>
          <wp:anchor distT="0" distB="0" distL="114300" distR="114300" simplePos="0" relativeHeight="251657216" behindDoc="0" locked="0" layoutInCell="1" allowOverlap="1">
            <wp:simplePos x="0" y="0"/>
            <wp:positionH relativeFrom="column">
              <wp:posOffset>-635</wp:posOffset>
            </wp:positionH>
            <wp:positionV relativeFrom="paragraph">
              <wp:posOffset>27897</wp:posOffset>
            </wp:positionV>
            <wp:extent cx="2916555" cy="1468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16555" cy="1468755"/>
                    </a:xfrm>
                    <a:prstGeom prst="rect">
                      <a:avLst/>
                    </a:prstGeom>
                  </pic:spPr>
                </pic:pic>
              </a:graphicData>
            </a:graphic>
            <wp14:sizeRelH relativeFrom="margin">
              <wp14:pctWidth>0</wp14:pctWidth>
            </wp14:sizeRelH>
            <wp14:sizeRelV relativeFrom="margin">
              <wp14:pctHeight>0</wp14:pctHeight>
            </wp14:sizeRelV>
          </wp:anchor>
        </w:drawing>
      </w:r>
    </w:p>
    <w:p w:rsidR="006823E8" w:rsidRDefault="006823E8" w:rsidP="00F459B7">
      <w:pPr>
        <w:jc w:val="both"/>
        <w:rPr>
          <w:rFonts w:ascii="Arial" w:hAnsi="Arial" w:cs="Arial"/>
        </w:rPr>
      </w:pPr>
    </w:p>
    <w:p w:rsidR="006823E8" w:rsidRDefault="006823E8" w:rsidP="00F459B7">
      <w:pPr>
        <w:jc w:val="both"/>
        <w:rPr>
          <w:rFonts w:ascii="Arial" w:hAnsi="Arial" w:cs="Arial"/>
        </w:rPr>
      </w:pPr>
    </w:p>
    <w:p w:rsidR="006823E8" w:rsidRDefault="006823E8" w:rsidP="00F459B7">
      <w:pPr>
        <w:jc w:val="both"/>
        <w:rPr>
          <w:rFonts w:ascii="Arial" w:hAnsi="Arial" w:cs="Arial"/>
        </w:rPr>
      </w:pPr>
    </w:p>
    <w:p w:rsidR="006823E8" w:rsidRDefault="006823E8" w:rsidP="00F459B7">
      <w:pPr>
        <w:jc w:val="both"/>
        <w:rPr>
          <w:rFonts w:ascii="Arial" w:hAnsi="Arial" w:cs="Arial"/>
        </w:rPr>
      </w:pPr>
    </w:p>
    <w:p w:rsidR="00F459B7" w:rsidRDefault="00F459B7" w:rsidP="00F459B7">
      <w:pPr>
        <w:jc w:val="both"/>
        <w:rPr>
          <w:rFonts w:ascii="Arial" w:hAnsi="Arial" w:cs="Arial"/>
        </w:rPr>
      </w:pPr>
    </w:p>
    <w:p w:rsidR="001164E1" w:rsidRDefault="00626003" w:rsidP="00F459B7">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3pt;margin-top:37.6pt;width:7in;height:308.9pt;z-index:-251658240;mso-position-horizontal-relative:text;mso-position-vertical-relative:text;mso-width-relative:page;mso-height-relative:page" stroked="t" strokecolor="black [3213]" strokeweight=".5pt">
            <v:imagedata r:id="rId6" o:title="Waterfall"/>
            <v:shadow on="t" opacity=".5" offset="6pt,6pt"/>
            <w10:wrap type="square"/>
          </v:shape>
        </w:pict>
      </w:r>
      <w:r w:rsidR="00BF7D90">
        <w:rPr>
          <w:b/>
          <w:bCs/>
        </w:rPr>
        <w:br/>
      </w:r>
    </w:p>
    <w:p w:rsidR="00FB3032" w:rsidRDefault="00FB3032" w:rsidP="00FB3032">
      <w:pPr>
        <w:pStyle w:val="Heading2"/>
        <w:rPr>
          <w:rFonts w:ascii="Arial" w:hAnsi="Arial" w:cs="Arial"/>
          <w:b/>
          <w:bCs/>
          <w:color w:val="auto"/>
        </w:rPr>
      </w:pPr>
      <w:r w:rsidRPr="00093813">
        <w:rPr>
          <w:rFonts w:ascii="Arial" w:hAnsi="Arial" w:cs="Arial"/>
          <w:b/>
          <w:bCs/>
          <w:color w:val="auto"/>
        </w:rPr>
        <w:lastRenderedPageBreak/>
        <w:t>Advantages of Waterfall Model:</w:t>
      </w:r>
    </w:p>
    <w:p w:rsidR="00FB3032" w:rsidRPr="00FB3032" w:rsidRDefault="00FB3032" w:rsidP="006E5A0E">
      <w:pPr>
        <w:pStyle w:val="ListParagraph"/>
        <w:numPr>
          <w:ilvl w:val="0"/>
          <w:numId w:val="3"/>
        </w:numPr>
        <w:jc w:val="both"/>
        <w:rPr>
          <w:rFonts w:ascii="Arial" w:hAnsi="Arial" w:cs="Arial"/>
        </w:rPr>
      </w:pPr>
      <w:r>
        <w:rPr>
          <w:rFonts w:ascii="Arial" w:hAnsi="Arial" w:cs="Arial"/>
          <w:color w:val="393939"/>
          <w:shd w:val="clear" w:color="auto" w:fill="FFFFFF"/>
        </w:rPr>
        <w:t>Waterfall model is easy to use, simple and understandable</w:t>
      </w:r>
      <w:r w:rsidR="006919C9">
        <w:rPr>
          <w:rFonts w:ascii="Arial" w:hAnsi="Arial" w:cs="Arial"/>
          <w:color w:val="393939"/>
          <w:shd w:val="clear" w:color="auto" w:fill="FFFFFF"/>
        </w:rPr>
        <w:t>.</w:t>
      </w:r>
    </w:p>
    <w:p w:rsidR="00FB3032" w:rsidRPr="006919C9" w:rsidRDefault="006919C9" w:rsidP="006E5A0E">
      <w:pPr>
        <w:pStyle w:val="ListParagraph"/>
        <w:numPr>
          <w:ilvl w:val="0"/>
          <w:numId w:val="3"/>
        </w:numPr>
        <w:jc w:val="both"/>
        <w:rPr>
          <w:rFonts w:ascii="Arial" w:hAnsi="Arial" w:cs="Arial"/>
        </w:rPr>
      </w:pPr>
      <w:r>
        <w:rPr>
          <w:rFonts w:ascii="Arial" w:hAnsi="Arial" w:cs="Arial"/>
          <w:color w:val="393939"/>
          <w:shd w:val="clear" w:color="auto" w:fill="FFFFFF"/>
        </w:rPr>
        <w:t>It is</w:t>
      </w:r>
      <w:r w:rsidR="00FB3032">
        <w:rPr>
          <w:rFonts w:ascii="Arial" w:hAnsi="Arial" w:cs="Arial"/>
          <w:color w:val="393939"/>
          <w:shd w:val="clear" w:color="auto" w:fill="FFFFFF"/>
        </w:rPr>
        <w:t xml:space="preserve"> easy to </w:t>
      </w:r>
      <w:r>
        <w:rPr>
          <w:rFonts w:ascii="Arial" w:hAnsi="Arial" w:cs="Arial"/>
          <w:color w:val="393939"/>
          <w:shd w:val="clear" w:color="auto" w:fill="FFFFFF"/>
        </w:rPr>
        <w:t>maintain</w:t>
      </w:r>
      <w:r w:rsidR="00FB3032">
        <w:rPr>
          <w:rFonts w:ascii="Arial" w:hAnsi="Arial" w:cs="Arial"/>
          <w:color w:val="393939"/>
          <w:shd w:val="clear" w:color="auto" w:fill="FFFFFF"/>
        </w:rPr>
        <w:t xml:space="preserve"> </w:t>
      </w:r>
      <w:r>
        <w:rPr>
          <w:rFonts w:ascii="Arial" w:hAnsi="Arial" w:cs="Arial"/>
          <w:color w:val="393939"/>
          <w:shd w:val="clear" w:color="auto" w:fill="FFFFFF"/>
        </w:rPr>
        <w:t xml:space="preserve">because </w:t>
      </w:r>
      <w:r w:rsidR="00FB3032">
        <w:rPr>
          <w:rFonts w:ascii="Arial" w:hAnsi="Arial" w:cs="Arial"/>
          <w:color w:val="393939"/>
          <w:shd w:val="clear" w:color="auto" w:fill="FFFFFF"/>
        </w:rPr>
        <w:t>each phase has specific outputs and review process</w:t>
      </w:r>
      <w:r>
        <w:rPr>
          <w:rFonts w:ascii="Arial" w:hAnsi="Arial" w:cs="Arial"/>
          <w:color w:val="393939"/>
          <w:shd w:val="clear" w:color="auto" w:fill="FFFFFF"/>
        </w:rPr>
        <w:t>.</w:t>
      </w:r>
    </w:p>
    <w:p w:rsidR="006919C9" w:rsidRDefault="006E5A0E" w:rsidP="006E5A0E">
      <w:pPr>
        <w:pStyle w:val="ListParagraph"/>
        <w:numPr>
          <w:ilvl w:val="0"/>
          <w:numId w:val="3"/>
        </w:numPr>
        <w:jc w:val="both"/>
        <w:rPr>
          <w:rFonts w:ascii="Arial" w:hAnsi="Arial" w:cs="Arial"/>
        </w:rPr>
      </w:pPr>
      <w:r>
        <w:rPr>
          <w:rFonts w:ascii="Arial" w:hAnsi="Arial" w:cs="Arial"/>
        </w:rPr>
        <w:t>It is appropriate for small projects.</w:t>
      </w:r>
    </w:p>
    <w:p w:rsidR="006E5A0E" w:rsidRDefault="006E5A0E" w:rsidP="006E5A0E">
      <w:pPr>
        <w:pStyle w:val="ListParagraph"/>
        <w:numPr>
          <w:ilvl w:val="0"/>
          <w:numId w:val="3"/>
        </w:numPr>
        <w:jc w:val="both"/>
        <w:rPr>
          <w:rFonts w:ascii="Arial" w:hAnsi="Arial" w:cs="Arial"/>
        </w:rPr>
      </w:pPr>
      <w:r>
        <w:rPr>
          <w:rFonts w:ascii="Arial" w:hAnsi="Arial" w:cs="Arial"/>
        </w:rPr>
        <w:t xml:space="preserve">Procedure of testing is easier and more transparent. </w:t>
      </w:r>
    </w:p>
    <w:p w:rsidR="006E5A0E" w:rsidRPr="009D1F3E" w:rsidRDefault="006E5A0E" w:rsidP="009D1F3E">
      <w:pPr>
        <w:pStyle w:val="Heading2"/>
        <w:rPr>
          <w:rFonts w:ascii="Arial" w:hAnsi="Arial" w:cs="Arial"/>
          <w:b/>
          <w:bCs/>
          <w:color w:val="000000" w:themeColor="text1"/>
        </w:rPr>
      </w:pPr>
      <w:r w:rsidRPr="009D1F3E">
        <w:rPr>
          <w:rFonts w:ascii="Arial" w:hAnsi="Arial" w:cs="Arial"/>
          <w:b/>
          <w:bCs/>
          <w:color w:val="000000" w:themeColor="text1"/>
        </w:rPr>
        <w:t>Disadvantages of Waterfall Model:</w:t>
      </w:r>
    </w:p>
    <w:p w:rsidR="006E5A0E" w:rsidRDefault="006E5A0E" w:rsidP="006E5A0E">
      <w:pPr>
        <w:pStyle w:val="ListParagraph"/>
        <w:numPr>
          <w:ilvl w:val="0"/>
          <w:numId w:val="4"/>
        </w:numPr>
        <w:spacing w:after="0" w:line="240" w:lineRule="auto"/>
        <w:jc w:val="both"/>
        <w:rPr>
          <w:rFonts w:ascii="Arial" w:hAnsi="Arial" w:cs="Arial"/>
        </w:rPr>
      </w:pPr>
      <w:r>
        <w:rPr>
          <w:rFonts w:ascii="Arial" w:hAnsi="Arial" w:cs="Arial"/>
        </w:rPr>
        <w:t>Requirements are not completely mention.</w:t>
      </w:r>
    </w:p>
    <w:p w:rsidR="006E5A0E" w:rsidRDefault="006E5A0E" w:rsidP="006E5A0E">
      <w:pPr>
        <w:pStyle w:val="ListParagraph"/>
        <w:numPr>
          <w:ilvl w:val="0"/>
          <w:numId w:val="4"/>
        </w:numPr>
        <w:jc w:val="both"/>
        <w:rPr>
          <w:rFonts w:ascii="Arial" w:hAnsi="Arial" w:cs="Arial"/>
        </w:rPr>
      </w:pPr>
      <w:r>
        <w:rPr>
          <w:rFonts w:ascii="Arial" w:hAnsi="Arial" w:cs="Arial"/>
        </w:rPr>
        <w:t>Time-consuming methodology.</w:t>
      </w:r>
    </w:p>
    <w:p w:rsidR="006E5A0E" w:rsidRDefault="006E5A0E" w:rsidP="006E5A0E">
      <w:pPr>
        <w:pStyle w:val="ListParagraph"/>
        <w:numPr>
          <w:ilvl w:val="0"/>
          <w:numId w:val="4"/>
        </w:numPr>
        <w:jc w:val="both"/>
        <w:rPr>
          <w:rFonts w:ascii="Arial" w:hAnsi="Arial" w:cs="Arial"/>
        </w:rPr>
      </w:pPr>
      <w:r>
        <w:rPr>
          <w:rFonts w:ascii="Arial" w:hAnsi="Arial" w:cs="Arial"/>
        </w:rPr>
        <w:t xml:space="preserve">Lack of flexibility in the system. </w:t>
      </w:r>
    </w:p>
    <w:p w:rsidR="006E5A0E" w:rsidRPr="006E5A0E" w:rsidRDefault="006E5A0E" w:rsidP="006E5A0E">
      <w:pPr>
        <w:pStyle w:val="ListParagraph"/>
        <w:numPr>
          <w:ilvl w:val="0"/>
          <w:numId w:val="4"/>
        </w:numPr>
        <w:jc w:val="both"/>
        <w:rPr>
          <w:rFonts w:ascii="Arial" w:hAnsi="Arial" w:cs="Arial"/>
        </w:rPr>
      </w:pPr>
      <w:r>
        <w:rPr>
          <w:rFonts w:ascii="Arial" w:hAnsi="Arial" w:cs="Arial"/>
          <w:color w:val="393939"/>
          <w:shd w:val="clear" w:color="auto" w:fill="FFFFFF"/>
        </w:rPr>
        <w:t xml:space="preserve">Risk and uncertainty are high. </w:t>
      </w:r>
    </w:p>
    <w:p w:rsidR="006E5A0E" w:rsidRDefault="006E5A0E" w:rsidP="006E5A0E">
      <w:pPr>
        <w:jc w:val="both"/>
        <w:rPr>
          <w:rFonts w:ascii="Arial" w:hAnsi="Arial" w:cs="Arial"/>
        </w:rPr>
      </w:pPr>
    </w:p>
    <w:p w:rsidR="006E5A0E" w:rsidRPr="009D1F3E" w:rsidRDefault="006E5A0E" w:rsidP="009D1F3E">
      <w:pPr>
        <w:pStyle w:val="Heading2"/>
        <w:rPr>
          <w:rFonts w:ascii="Arial" w:hAnsi="Arial" w:cs="Arial"/>
          <w:b/>
          <w:bCs/>
          <w:color w:val="000000" w:themeColor="text1"/>
        </w:rPr>
      </w:pPr>
      <w:r w:rsidRPr="009D1F3E">
        <w:rPr>
          <w:rFonts w:ascii="Arial" w:hAnsi="Arial" w:cs="Arial"/>
          <w:b/>
          <w:bCs/>
          <w:color w:val="000000" w:themeColor="text1"/>
        </w:rPr>
        <w:t>3.2 Design Pattern</w:t>
      </w:r>
    </w:p>
    <w:p w:rsidR="00742E6C" w:rsidRDefault="00742E6C" w:rsidP="00742E6C">
      <w:r>
        <w:t xml:space="preserve">Over different design patterns, this project </w:t>
      </w:r>
      <w:r w:rsidRPr="00742E6C">
        <w:rPr>
          <w:b/>
          <w:bCs/>
        </w:rPr>
        <w:t>Mark Sheet Generator</w:t>
      </w:r>
      <w:r>
        <w:t xml:space="preserve"> will be using </w:t>
      </w:r>
      <w:r w:rsidRPr="00742E6C">
        <w:rPr>
          <w:b/>
          <w:bCs/>
        </w:rPr>
        <w:t>M</w:t>
      </w:r>
      <w:r w:rsidR="00D76365">
        <w:rPr>
          <w:b/>
          <w:bCs/>
        </w:rPr>
        <w:t xml:space="preserve">odel </w:t>
      </w:r>
      <w:r w:rsidRPr="00742E6C">
        <w:rPr>
          <w:b/>
          <w:bCs/>
        </w:rPr>
        <w:t>V</w:t>
      </w:r>
      <w:r w:rsidR="00D76365">
        <w:rPr>
          <w:b/>
          <w:bCs/>
        </w:rPr>
        <w:t xml:space="preserve">iew </w:t>
      </w:r>
      <w:r w:rsidRPr="00742E6C">
        <w:rPr>
          <w:b/>
          <w:bCs/>
        </w:rPr>
        <w:t>C</w:t>
      </w:r>
      <w:r w:rsidR="00D76365">
        <w:rPr>
          <w:b/>
          <w:bCs/>
        </w:rPr>
        <w:t xml:space="preserve">ontroller (MVC) </w:t>
      </w:r>
      <w:r w:rsidR="00D76365" w:rsidRPr="00D76365">
        <w:t>design</w:t>
      </w:r>
      <w:r>
        <w:t xml:space="preserve"> pattern. </w:t>
      </w:r>
    </w:p>
    <w:p w:rsidR="00D76365" w:rsidRDefault="00D76365" w:rsidP="00D76365">
      <w:pPr>
        <w:pStyle w:val="ListParagraph"/>
        <w:numPr>
          <w:ilvl w:val="0"/>
          <w:numId w:val="5"/>
        </w:numPr>
        <w:ind w:left="720"/>
        <w:jc w:val="both"/>
        <w:rPr>
          <w:b/>
          <w:bCs/>
        </w:rPr>
      </w:pPr>
      <w:r>
        <w:rPr>
          <w:b/>
          <w:bCs/>
        </w:rPr>
        <w:t xml:space="preserve">Model: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Model</w:t>
      </w:r>
      <w:r w:rsidRPr="00D76365">
        <w:rPr>
          <w:rFonts w:ascii="Arial" w:hAnsi="Arial" w:cs="Arial"/>
          <w:color w:val="000000"/>
          <w:szCs w:val="22"/>
          <w:shd w:val="clear" w:color="auto" w:fill="FFFFFF"/>
        </w:rPr>
        <w:t> is, simply put, the module, which handles the data of the program. It could be, for example, a module, which interacts with a database.</w:t>
      </w:r>
      <w:r w:rsidRPr="00D76365">
        <w:rPr>
          <w:b/>
          <w:bCs/>
          <w:sz w:val="18"/>
          <w:szCs w:val="16"/>
        </w:rPr>
        <w:t xml:space="preserve"> </w:t>
      </w:r>
    </w:p>
    <w:p w:rsidR="00D76365" w:rsidRPr="00D76365" w:rsidRDefault="00D76365" w:rsidP="00D76365">
      <w:pPr>
        <w:pStyle w:val="ListParagraph"/>
        <w:numPr>
          <w:ilvl w:val="0"/>
          <w:numId w:val="5"/>
        </w:numPr>
        <w:ind w:left="720"/>
        <w:jc w:val="both"/>
        <w:rPr>
          <w:rFonts w:ascii="Arial" w:hAnsi="Arial" w:cs="Arial"/>
          <w:b/>
          <w:bCs/>
          <w:sz w:val="18"/>
          <w:szCs w:val="16"/>
        </w:rPr>
      </w:pPr>
      <w:r>
        <w:rPr>
          <w:b/>
          <w:bCs/>
        </w:rPr>
        <w:t xml:space="preserve">View: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View</w:t>
      </w:r>
      <w:r w:rsidRPr="00D76365">
        <w:rPr>
          <w:rFonts w:ascii="Arial" w:hAnsi="Arial" w:cs="Arial"/>
          <w:color w:val="000000"/>
          <w:szCs w:val="22"/>
          <w:shd w:val="clear" w:color="auto" w:fill="FFFFFF"/>
        </w:rPr>
        <w:t> is the module whose task is to display data to the user. It does not have any functionality in itself, other than what is needed to transform and lay out the data as needed by the display format. In other words, the View acts as an interface between the display (which can be a physical display or e.g. a document format) and the rest of the program, and doesn't have any functionality related to anything else than displaying the data.</w:t>
      </w:r>
    </w:p>
    <w:p w:rsidR="00D76365" w:rsidRDefault="00D76365" w:rsidP="00D76365">
      <w:pPr>
        <w:pStyle w:val="ListParagraph"/>
        <w:numPr>
          <w:ilvl w:val="0"/>
          <w:numId w:val="5"/>
        </w:numPr>
        <w:tabs>
          <w:tab w:val="left" w:pos="360"/>
        </w:tabs>
        <w:ind w:left="720"/>
        <w:rPr>
          <w:b/>
          <w:bCs/>
        </w:rPr>
      </w:pPr>
      <w:r>
        <w:rPr>
          <w:b/>
          <w:bCs/>
        </w:rPr>
        <w:t>Controller:</w:t>
      </w:r>
    </w:p>
    <w:p w:rsidR="00D76365" w:rsidRDefault="00D76365" w:rsidP="00D76365">
      <w:pPr>
        <w:pStyle w:val="ListParagraph"/>
        <w:tabs>
          <w:tab w:val="left" w:pos="360"/>
        </w:tabs>
        <w:jc w:val="both"/>
        <w:rPr>
          <w:rFonts w:ascii="Arial" w:hAnsi="Arial" w:cs="Arial"/>
          <w:b/>
          <w:bCs/>
        </w:rPr>
      </w:pP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Controller</w:t>
      </w:r>
      <w:r w:rsidRPr="00D76365">
        <w:rPr>
          <w:rFonts w:ascii="Arial" w:hAnsi="Arial" w:cs="Arial"/>
          <w:color w:val="000000"/>
          <w:szCs w:val="22"/>
          <w:shd w:val="clear" w:color="auto" w:fill="FFFFFF"/>
        </w:rPr>
        <w:t> is the core module, which makes all the decisions. It has all the relevant functionality of the program and interacts with the Model and the View, commanding them and passing data between them as needed.</w:t>
      </w:r>
      <w:r w:rsidRPr="00D76365">
        <w:rPr>
          <w:rFonts w:ascii="Arial" w:hAnsi="Arial" w:cs="Arial"/>
          <w:b/>
          <w:bCs/>
        </w:rPr>
        <w:t xml:space="preserve"> </w:t>
      </w:r>
    </w:p>
    <w:p w:rsidR="00D76365" w:rsidRDefault="009D1F3E" w:rsidP="00D76365">
      <w:pPr>
        <w:pStyle w:val="ListParagraph"/>
        <w:tabs>
          <w:tab w:val="left" w:pos="360"/>
        </w:tabs>
        <w:jc w:val="both"/>
        <w:rPr>
          <w:rFonts w:ascii="Arial" w:hAnsi="Arial" w:cs="Arial"/>
          <w:b/>
          <w:bCs/>
        </w:rPr>
      </w:pPr>
      <w:r>
        <w:rPr>
          <w:noProof/>
        </w:rPr>
        <w:pict>
          <v:shape id="_x0000_s1027" type="#_x0000_t75" style="position:absolute;left:0;text-align:left;margin-left:39.15pt;margin-top:18.95pt;width:383.3pt;height:228.6pt;z-index:-251656192;mso-position-horizontal-relative:text;mso-position-vertical-relative:text;mso-width-relative:page;mso-height-relative:page" wrapcoords="-39 0 -39 21534 21600 21534 21600 0 -39 0">
            <v:imagedata r:id="rId7" o:title="mvc"/>
            <w10:wrap type="tight"/>
          </v:shape>
        </w:pict>
      </w:r>
    </w:p>
    <w:p w:rsidR="009D1F3E" w:rsidRDefault="009D1F3E">
      <w:pPr>
        <w:rPr>
          <w:rFonts w:ascii="Arial" w:hAnsi="Arial" w:cs="Arial"/>
          <w:b/>
          <w:bCs/>
        </w:rPr>
      </w:pPr>
      <w:r>
        <w:rPr>
          <w:rFonts w:ascii="Arial" w:hAnsi="Arial" w:cs="Arial"/>
          <w:b/>
          <w:bCs/>
        </w:rPr>
        <w:br w:type="page"/>
      </w:r>
    </w:p>
    <w:p w:rsidR="00D76365" w:rsidRPr="009D1F3E" w:rsidRDefault="00D76365" w:rsidP="009D1F3E">
      <w:pPr>
        <w:pStyle w:val="Heading3"/>
        <w:rPr>
          <w:rFonts w:ascii="Arial" w:hAnsi="Arial" w:cs="Arial"/>
          <w:b/>
          <w:bCs/>
          <w:color w:val="000000" w:themeColor="text1"/>
        </w:rPr>
      </w:pPr>
      <w:r w:rsidRPr="009D1F3E">
        <w:rPr>
          <w:rFonts w:ascii="Arial" w:hAnsi="Arial" w:cs="Arial"/>
          <w:b/>
          <w:bCs/>
          <w:color w:val="000000" w:themeColor="text1"/>
        </w:rPr>
        <w:lastRenderedPageBreak/>
        <w:t>Advantages of MVC pattern:</w:t>
      </w:r>
    </w:p>
    <w:p w:rsidR="00D76365" w:rsidRPr="00D76365" w:rsidRDefault="00D76365" w:rsidP="00D76365">
      <w:pPr>
        <w:pStyle w:val="ListParagraph"/>
        <w:tabs>
          <w:tab w:val="left" w:pos="360"/>
        </w:tabs>
        <w:jc w:val="both"/>
        <w:rPr>
          <w:rFonts w:ascii="Arial" w:hAnsi="Arial" w:cs="Arial"/>
        </w:rPr>
      </w:pPr>
    </w:p>
    <w:p w:rsidR="002F1C9F" w:rsidRDefault="00D76365" w:rsidP="00D76365">
      <w:pPr>
        <w:pStyle w:val="ListParagraph"/>
        <w:numPr>
          <w:ilvl w:val="0"/>
          <w:numId w:val="6"/>
        </w:numPr>
        <w:tabs>
          <w:tab w:val="left" w:pos="360"/>
        </w:tabs>
        <w:ind w:left="720"/>
        <w:jc w:val="both"/>
        <w:rPr>
          <w:rFonts w:ascii="Arial" w:hAnsi="Arial" w:cs="Arial"/>
          <w:b/>
          <w:bCs/>
        </w:rPr>
      </w:pPr>
      <w:r>
        <w:rPr>
          <w:rFonts w:ascii="Arial" w:hAnsi="Arial" w:cs="Arial"/>
        </w:rPr>
        <w:t xml:space="preserve">MVC pattern </w:t>
      </w:r>
      <w:r w:rsidRPr="00D76365">
        <w:rPr>
          <w:rFonts w:ascii="Arial" w:hAnsi="Arial" w:cs="Arial"/>
        </w:rPr>
        <w:t xml:space="preserve">helps in </w:t>
      </w:r>
      <w:r w:rsidR="002F1C9F" w:rsidRPr="00D76365">
        <w:rPr>
          <w:rFonts w:ascii="Arial" w:hAnsi="Arial" w:cs="Arial"/>
        </w:rPr>
        <w:t>attaining</w:t>
      </w:r>
      <w:r w:rsidRPr="00D76365">
        <w:rPr>
          <w:rFonts w:ascii="Arial" w:hAnsi="Arial" w:cs="Arial"/>
        </w:rPr>
        <w:t xml:space="preserve"> easy maintenance, </w:t>
      </w:r>
      <w:r w:rsidR="002F1C9F" w:rsidRPr="00D76365">
        <w:rPr>
          <w:rFonts w:ascii="Arial" w:hAnsi="Arial" w:cs="Arial"/>
        </w:rPr>
        <w:t>applying</w:t>
      </w:r>
      <w:r w:rsidRPr="00D76365">
        <w:rPr>
          <w:rFonts w:ascii="Arial" w:hAnsi="Arial" w:cs="Arial"/>
        </w:rPr>
        <w:t xml:space="preserve"> loose coupling, and </w:t>
      </w:r>
      <w:r w:rsidR="002F1C9F" w:rsidRPr="00D76365">
        <w:rPr>
          <w:rFonts w:ascii="Arial" w:hAnsi="Arial" w:cs="Arial"/>
        </w:rPr>
        <w:t>reducing</w:t>
      </w:r>
      <w:r w:rsidRPr="00D76365">
        <w:rPr>
          <w:rFonts w:ascii="Arial" w:hAnsi="Arial" w:cs="Arial"/>
        </w:rPr>
        <w:t xml:space="preserve"> complexity.</w:t>
      </w:r>
      <w:r w:rsidRPr="00D76365">
        <w:rPr>
          <w:rFonts w:ascii="Arial" w:hAnsi="Arial" w:cs="Arial"/>
          <w:b/>
          <w:bCs/>
        </w:rPr>
        <w:t xml:space="preserve"> </w:t>
      </w:r>
    </w:p>
    <w:p w:rsidR="002F1C9F" w:rsidRDefault="002F1C9F" w:rsidP="002F1C9F">
      <w:pPr>
        <w:pStyle w:val="ListParagraph"/>
        <w:numPr>
          <w:ilvl w:val="0"/>
          <w:numId w:val="6"/>
        </w:numPr>
        <w:tabs>
          <w:tab w:val="left" w:pos="360"/>
        </w:tabs>
        <w:ind w:left="720"/>
        <w:jc w:val="both"/>
        <w:rPr>
          <w:rFonts w:ascii="Arial" w:hAnsi="Arial" w:cs="Arial"/>
        </w:rPr>
      </w:pPr>
      <w:r w:rsidRPr="002F1C9F">
        <w:rPr>
          <w:rFonts w:ascii="Arial" w:hAnsi="Arial" w:cs="Arial"/>
        </w:rPr>
        <w:t xml:space="preserve">MVC allows independent changes on the frontend without any, or very few, changes on the backend logic, and so the development efforts can still run independently. </w:t>
      </w:r>
    </w:p>
    <w:p w:rsidR="002F1C9F" w:rsidRDefault="002F1C9F" w:rsidP="002F1C9F">
      <w:pPr>
        <w:pStyle w:val="ListParagraph"/>
        <w:numPr>
          <w:ilvl w:val="0"/>
          <w:numId w:val="6"/>
        </w:numPr>
        <w:tabs>
          <w:tab w:val="left" w:pos="360"/>
        </w:tabs>
        <w:ind w:left="720"/>
        <w:jc w:val="both"/>
        <w:rPr>
          <w:rFonts w:ascii="Arial" w:hAnsi="Arial" w:cs="Arial"/>
        </w:rPr>
      </w:pPr>
      <w:r>
        <w:rPr>
          <w:rFonts w:ascii="Arial" w:hAnsi="Arial" w:cs="Arial"/>
        </w:rPr>
        <w:t xml:space="preserve">Model or business logic can be changed without any changes in the view. </w:t>
      </w:r>
    </w:p>
    <w:p w:rsidR="002F1C9F" w:rsidRDefault="002F1C9F" w:rsidP="002F1C9F">
      <w:pPr>
        <w:pStyle w:val="ListParagraph"/>
        <w:numPr>
          <w:ilvl w:val="0"/>
          <w:numId w:val="6"/>
        </w:numPr>
        <w:tabs>
          <w:tab w:val="left" w:pos="360"/>
        </w:tabs>
        <w:ind w:left="720"/>
        <w:jc w:val="both"/>
        <w:rPr>
          <w:rFonts w:ascii="Arial" w:hAnsi="Arial" w:cs="Arial"/>
        </w:rPr>
      </w:pPr>
      <w:r>
        <w:rPr>
          <w:rFonts w:ascii="Arial" w:hAnsi="Arial" w:cs="Arial"/>
        </w:rPr>
        <w:t xml:space="preserve">Helping the developers for developing system that loads very fast as it supports asynchronous technique. </w:t>
      </w:r>
    </w:p>
    <w:p w:rsidR="002F1C9F" w:rsidRDefault="002F1C9F" w:rsidP="002F1C9F">
      <w:pPr>
        <w:pStyle w:val="ListParagraph"/>
        <w:tabs>
          <w:tab w:val="left" w:pos="360"/>
        </w:tabs>
        <w:jc w:val="both"/>
        <w:rPr>
          <w:rFonts w:ascii="Arial" w:hAnsi="Arial" w:cs="Arial"/>
          <w:b/>
          <w:bCs/>
        </w:rPr>
      </w:pPr>
    </w:p>
    <w:p w:rsidR="002F1C9F" w:rsidRPr="009D1F3E" w:rsidRDefault="002F1C9F" w:rsidP="009D1F3E">
      <w:pPr>
        <w:pStyle w:val="Heading3"/>
        <w:rPr>
          <w:rFonts w:ascii="Arial" w:hAnsi="Arial" w:cs="Arial"/>
          <w:b/>
          <w:bCs/>
          <w:color w:val="000000" w:themeColor="text1"/>
        </w:rPr>
      </w:pPr>
      <w:r w:rsidRPr="009D1F3E">
        <w:rPr>
          <w:rFonts w:ascii="Arial" w:hAnsi="Arial" w:cs="Arial"/>
          <w:b/>
          <w:bCs/>
          <w:color w:val="000000" w:themeColor="text1"/>
        </w:rPr>
        <w:t>Disadvantages of MVC pattern:</w:t>
      </w:r>
    </w:p>
    <w:p w:rsidR="002F1C9F" w:rsidRPr="002F1C9F" w:rsidRDefault="002F1C9F" w:rsidP="002F1C9F">
      <w:pPr>
        <w:pStyle w:val="Default"/>
        <w:numPr>
          <w:ilvl w:val="0"/>
          <w:numId w:val="6"/>
        </w:numPr>
        <w:ind w:left="720"/>
        <w:rPr>
          <w:sz w:val="23"/>
          <w:szCs w:val="23"/>
        </w:rPr>
      </w:pPr>
      <w:r>
        <w:rPr>
          <w:sz w:val="23"/>
          <w:szCs w:val="23"/>
        </w:rPr>
        <w:t>Due to three layers, it can increase the complexity.</w:t>
      </w:r>
    </w:p>
    <w:p w:rsidR="002F1C9F" w:rsidRDefault="002F1C9F" w:rsidP="002F1C9F">
      <w:pPr>
        <w:pStyle w:val="Default"/>
        <w:numPr>
          <w:ilvl w:val="0"/>
          <w:numId w:val="6"/>
        </w:numPr>
        <w:ind w:left="720"/>
        <w:rPr>
          <w:sz w:val="23"/>
          <w:szCs w:val="23"/>
        </w:rPr>
      </w:pPr>
      <w:r>
        <w:rPr>
          <w:sz w:val="23"/>
          <w:szCs w:val="23"/>
        </w:rPr>
        <w:t xml:space="preserve">There is </w:t>
      </w:r>
      <w:r w:rsidR="00044438">
        <w:rPr>
          <w:sz w:val="23"/>
          <w:szCs w:val="23"/>
        </w:rPr>
        <w:t>deficiency</w:t>
      </w:r>
      <w:r>
        <w:rPr>
          <w:sz w:val="23"/>
          <w:szCs w:val="23"/>
        </w:rPr>
        <w:t xml:space="preserve"> of efficiency of data access in view layer. </w:t>
      </w:r>
    </w:p>
    <w:p w:rsidR="002F1C9F" w:rsidRDefault="002F1C9F" w:rsidP="009B3C4A">
      <w:pPr>
        <w:pStyle w:val="Default"/>
        <w:ind w:left="720"/>
        <w:rPr>
          <w:sz w:val="23"/>
          <w:szCs w:val="23"/>
        </w:rPr>
      </w:pPr>
    </w:p>
    <w:p w:rsidR="00263AA0" w:rsidRPr="002F1C9F" w:rsidRDefault="00263AA0" w:rsidP="002F1C9F">
      <w:pPr>
        <w:tabs>
          <w:tab w:val="left" w:pos="360"/>
        </w:tabs>
        <w:jc w:val="both"/>
        <w:rPr>
          <w:rFonts w:ascii="Arial" w:hAnsi="Arial" w:cs="Arial"/>
        </w:rPr>
      </w:pPr>
    </w:p>
    <w:p w:rsidR="001164E1" w:rsidRPr="009D1F3E" w:rsidRDefault="001164E1" w:rsidP="009D1F3E">
      <w:pPr>
        <w:pStyle w:val="Heading2"/>
        <w:rPr>
          <w:rFonts w:ascii="Arial" w:hAnsi="Arial" w:cs="Arial"/>
          <w:b/>
          <w:bCs/>
          <w:color w:val="000000" w:themeColor="text1"/>
        </w:rPr>
      </w:pPr>
      <w:r w:rsidRPr="009D1F3E">
        <w:rPr>
          <w:rFonts w:ascii="Arial" w:hAnsi="Arial" w:cs="Arial"/>
          <w:b/>
          <w:bCs/>
          <w:color w:val="000000" w:themeColor="text1"/>
        </w:rPr>
        <w:t>3.3 Architecture</w:t>
      </w:r>
    </w:p>
    <w:p w:rsidR="001164E1" w:rsidRPr="001164E1" w:rsidRDefault="001164E1" w:rsidP="001164E1"/>
    <w:p w:rsidR="009B3C4A" w:rsidRDefault="009B3C4A" w:rsidP="009B3C4A">
      <w:pPr>
        <w:spacing w:after="0" w:line="240" w:lineRule="auto"/>
        <w:rPr>
          <w:rFonts w:ascii="Arial" w:hAnsi="Arial" w:cs="Arial"/>
        </w:rPr>
      </w:pPr>
      <w:r w:rsidRPr="009B3C4A">
        <w:rPr>
          <w:rFonts w:ascii="Arial" w:hAnsi="Arial" w:cs="Arial"/>
        </w:rPr>
        <w:t xml:space="preserve">The </w:t>
      </w:r>
      <w:r w:rsidRPr="009B3C4A">
        <w:rPr>
          <w:rFonts w:ascii="Arial" w:hAnsi="Arial" w:cs="Arial"/>
          <w:b/>
          <w:bCs/>
        </w:rPr>
        <w:t>Mark Sheet Generator</w:t>
      </w:r>
      <w:r w:rsidRPr="009B3C4A">
        <w:rPr>
          <w:rFonts w:ascii="Arial" w:hAnsi="Arial" w:cs="Arial"/>
        </w:rPr>
        <w:t xml:space="preserve"> system will be using two- tier architecture.</w:t>
      </w:r>
      <w:r>
        <w:rPr>
          <w:rFonts w:ascii="Arial" w:hAnsi="Arial" w:cs="Arial"/>
        </w:rPr>
        <w:br/>
      </w:r>
    </w:p>
    <w:p w:rsidR="009B3C4A" w:rsidRPr="009B3C4A" w:rsidRDefault="009B3C4A" w:rsidP="009B3C4A">
      <w:pPr>
        <w:spacing w:after="0" w:line="240" w:lineRule="auto"/>
        <w:rPr>
          <w:rFonts w:ascii="Arial" w:hAnsi="Arial" w:cs="Arial"/>
          <w:b/>
          <w:bCs/>
        </w:rPr>
      </w:pPr>
      <w:r w:rsidRPr="009B3C4A">
        <w:rPr>
          <w:rFonts w:ascii="Arial" w:hAnsi="Arial" w:cs="Arial"/>
          <w:b/>
          <w:bCs/>
        </w:rPr>
        <w:t xml:space="preserve">Two- Tier </w:t>
      </w:r>
      <w:r w:rsidRPr="009B3C4A">
        <w:rPr>
          <w:rFonts w:ascii="Arial" w:hAnsi="Arial" w:cs="Arial"/>
          <w:b/>
          <w:bCs/>
        </w:rPr>
        <w:t>architecture</w:t>
      </w:r>
      <w:r w:rsidRPr="009B3C4A">
        <w:rPr>
          <w:rFonts w:ascii="Arial" w:hAnsi="Arial" w:cs="Arial"/>
          <w:b/>
          <w:bCs/>
        </w:rPr>
        <w:t xml:space="preserve">: </w:t>
      </w:r>
    </w:p>
    <w:p w:rsidR="009B3C4A" w:rsidRPr="009B3C4A" w:rsidRDefault="009B3C4A" w:rsidP="009B3C4A">
      <w:pPr>
        <w:spacing w:after="0" w:line="240" w:lineRule="auto"/>
        <w:jc w:val="both"/>
        <w:rPr>
          <w:rFonts w:ascii="Arial" w:hAnsi="Arial" w:cs="Arial"/>
        </w:rPr>
      </w:pPr>
      <w:r>
        <w:rPr>
          <w:rFonts w:ascii="Arial" w:hAnsi="Arial" w:cs="Arial"/>
        </w:rPr>
        <w:t xml:space="preserve">The two- tier architecture </w:t>
      </w:r>
      <w:proofErr w:type="gramStart"/>
      <w:r>
        <w:rPr>
          <w:rFonts w:ascii="Arial" w:hAnsi="Arial" w:cs="Arial"/>
        </w:rPr>
        <w:t>is based</w:t>
      </w:r>
      <w:proofErr w:type="gramEnd"/>
      <w:r>
        <w:rPr>
          <w:rFonts w:ascii="Arial" w:hAnsi="Arial" w:cs="Arial"/>
        </w:rPr>
        <w:t xml:space="preserve"> on Client Server architecture. It is like client server application. The direct communication takes places between client and server application.</w:t>
      </w:r>
      <w:r w:rsidRPr="009B3C4A">
        <w:rPr>
          <w:rFonts w:ascii="Arial" w:hAnsi="Arial" w:cs="Arial"/>
        </w:rPr>
        <w:t xml:space="preserve"> </w:t>
      </w:r>
      <w:r>
        <w:rPr>
          <w:rFonts w:ascii="Arial" w:hAnsi="Arial" w:cs="Arial"/>
        </w:rPr>
        <w:t xml:space="preserve">Due </w:t>
      </w:r>
      <w:proofErr w:type="gramStart"/>
      <w:r>
        <w:rPr>
          <w:rFonts w:ascii="Arial" w:hAnsi="Arial" w:cs="Arial"/>
        </w:rPr>
        <w:t xml:space="preserve">to </w:t>
      </w:r>
      <w:r w:rsidRPr="009B3C4A">
        <w:rPr>
          <w:rFonts w:ascii="Arial" w:hAnsi="Arial" w:cs="Arial"/>
        </w:rPr>
        <w:t xml:space="preserve"> tight</w:t>
      </w:r>
      <w:proofErr w:type="gramEnd"/>
      <w:r w:rsidRPr="009B3C4A">
        <w:rPr>
          <w:rFonts w:ascii="Arial" w:hAnsi="Arial" w:cs="Arial"/>
        </w:rPr>
        <w:t xml:space="preserve"> coupling a 2 tiered application will run faster.</w:t>
      </w:r>
    </w:p>
    <w:p w:rsidR="009B3C4A" w:rsidRDefault="009B3C4A" w:rsidP="009B3C4A">
      <w:pPr>
        <w:spacing w:after="0" w:line="240" w:lineRule="auto"/>
        <w:jc w:val="both"/>
        <w:rPr>
          <w:rFonts w:ascii="Arial" w:hAnsi="Arial" w:cs="Arial"/>
          <w:b/>
          <w:bCs/>
        </w:rPr>
      </w:pPr>
    </w:p>
    <w:p w:rsidR="009B3C4A" w:rsidRPr="009B3C4A" w:rsidRDefault="009B3C4A" w:rsidP="009B3C4A">
      <w:pPr>
        <w:spacing w:after="0" w:line="240" w:lineRule="auto"/>
        <w:jc w:val="both"/>
        <w:rPr>
          <w:rFonts w:ascii="Arial" w:hAnsi="Arial" w:cs="Arial"/>
          <w:b/>
          <w:bCs/>
        </w:rPr>
      </w:pPr>
      <w:r w:rsidRPr="009B3C4A">
        <w:rPr>
          <w:rFonts w:ascii="Arial" w:hAnsi="Arial" w:cs="Arial"/>
          <w:b/>
          <w:bCs/>
        </w:rPr>
        <w:t xml:space="preserve">The Two-tier architecture </w:t>
      </w:r>
      <w:proofErr w:type="gramStart"/>
      <w:r w:rsidRPr="009B3C4A">
        <w:rPr>
          <w:rFonts w:ascii="Arial" w:hAnsi="Arial" w:cs="Arial"/>
          <w:b/>
          <w:bCs/>
        </w:rPr>
        <w:t>is divided</w:t>
      </w:r>
      <w:proofErr w:type="gramEnd"/>
      <w:r w:rsidRPr="009B3C4A">
        <w:rPr>
          <w:rFonts w:ascii="Arial" w:hAnsi="Arial" w:cs="Arial"/>
          <w:b/>
          <w:bCs/>
        </w:rPr>
        <w:t xml:space="preserve"> into two parts:</w:t>
      </w:r>
    </w:p>
    <w:p w:rsidR="009B3C4A" w:rsidRPr="009B3C4A" w:rsidRDefault="009B3C4A" w:rsidP="009B3C4A">
      <w:pPr>
        <w:spacing w:after="0" w:line="240" w:lineRule="auto"/>
        <w:jc w:val="both"/>
        <w:rPr>
          <w:rFonts w:ascii="Arial" w:hAnsi="Arial" w:cs="Arial"/>
        </w:rPr>
      </w:pPr>
      <w:r w:rsidRPr="009B3C4A">
        <w:rPr>
          <w:rFonts w:ascii="Arial" w:hAnsi="Arial" w:cs="Arial"/>
        </w:rPr>
        <w:t>1. Client Application (Client Tier)</w:t>
      </w:r>
    </w:p>
    <w:p w:rsidR="009B3C4A" w:rsidRDefault="009B3C4A" w:rsidP="009B3C4A">
      <w:pPr>
        <w:spacing w:after="0" w:line="240" w:lineRule="auto"/>
        <w:jc w:val="both"/>
        <w:rPr>
          <w:rFonts w:ascii="Arial" w:hAnsi="Arial" w:cs="Arial"/>
        </w:rPr>
      </w:pPr>
      <w:r w:rsidRPr="009B3C4A">
        <w:rPr>
          <w:rFonts w:ascii="Arial" w:hAnsi="Arial" w:cs="Arial"/>
        </w:rPr>
        <w:t>2. Database (Data Tier)</w:t>
      </w:r>
    </w:p>
    <w:p w:rsidR="009B3C4A" w:rsidRPr="009B3C4A" w:rsidRDefault="009B3C4A" w:rsidP="009B3C4A">
      <w:pPr>
        <w:spacing w:after="0" w:line="240" w:lineRule="auto"/>
        <w:jc w:val="both"/>
        <w:rPr>
          <w:rFonts w:ascii="Arial" w:hAnsi="Arial" w:cs="Arial"/>
        </w:rPr>
      </w:pPr>
    </w:p>
    <w:p w:rsidR="001164E1" w:rsidRPr="009B3C4A" w:rsidRDefault="009B3C4A" w:rsidP="009B3C4A">
      <w:pPr>
        <w:spacing w:after="0" w:line="240" w:lineRule="auto"/>
        <w:jc w:val="both"/>
        <w:rPr>
          <w:rFonts w:ascii="Arial" w:hAnsi="Arial" w:cs="Arial"/>
        </w:rPr>
      </w:pPr>
      <w:r w:rsidRPr="009B3C4A">
        <w:rPr>
          <w:rFonts w:ascii="Arial" w:hAnsi="Arial" w:cs="Arial"/>
        </w:rPr>
        <w:t xml:space="preserve">Client system handles both Presentation and Application layers and Server system handles Database layer. It </w:t>
      </w:r>
      <w:proofErr w:type="gramStart"/>
      <w:r w:rsidRPr="009B3C4A">
        <w:rPr>
          <w:rFonts w:ascii="Arial" w:hAnsi="Arial" w:cs="Arial"/>
        </w:rPr>
        <w:t>is also known</w:t>
      </w:r>
      <w:proofErr w:type="gramEnd"/>
      <w:r w:rsidRPr="009B3C4A">
        <w:rPr>
          <w:rFonts w:ascii="Arial" w:hAnsi="Arial" w:cs="Arial"/>
        </w:rPr>
        <w:t xml:space="preserve"> as client server application. The communication takes place between the Client and the Server. Client system sends the request to the Server system and the Server system processes the request and sends back the data to the Client System</w:t>
      </w:r>
      <w:r w:rsidRPr="009B3C4A">
        <w:rPr>
          <w:rFonts w:ascii="Arial" w:hAnsi="Arial" w:cs="Arial"/>
        </w:rPr>
        <w:t xml:space="preserve">  </w:t>
      </w:r>
    </w:p>
    <w:p w:rsidR="001164E1" w:rsidRDefault="00626003" w:rsidP="001164E1">
      <w:r>
        <w:rPr>
          <w:noProof/>
        </w:rPr>
        <w:pict>
          <v:shape id="_x0000_s1028" type="#_x0000_t75" style="position:absolute;margin-left:33.9pt;margin-top:11.1pt;width:364.2pt;height:230.8pt;z-index:251662336;mso-position-horizontal-relative:text;mso-position-vertical-relative:text;mso-width-relative:page;mso-height-relative:page" stroked="t" strokecolor="black [3213]">
            <v:imagedata r:id="rId8" o:title="2tier" croptop="6508f" cropbottom="8373f" cropleft="6771f" cropright="5848f"/>
            <w10:wrap type="square"/>
          </v:shape>
        </w:pict>
      </w:r>
    </w:p>
    <w:p w:rsidR="001164E1" w:rsidRDefault="001164E1" w:rsidP="001164E1">
      <w:pPr>
        <w:pStyle w:val="Heading3"/>
        <w:rPr>
          <w:rFonts w:ascii="Arial" w:hAnsi="Arial" w:cs="Arial"/>
          <w:b/>
          <w:bCs/>
          <w:color w:val="auto"/>
        </w:rPr>
      </w:pPr>
      <w:r w:rsidRPr="00F545ED">
        <w:rPr>
          <w:rFonts w:ascii="Arial" w:hAnsi="Arial" w:cs="Arial"/>
          <w:b/>
          <w:bCs/>
          <w:color w:val="auto"/>
        </w:rPr>
        <w:t xml:space="preserve"> </w:t>
      </w:r>
      <w:r>
        <w:rPr>
          <w:rFonts w:ascii="Arial" w:hAnsi="Arial" w:cs="Arial"/>
          <w:b/>
          <w:bCs/>
          <w:color w:val="auto"/>
        </w:rPr>
        <w:br/>
      </w:r>
      <w:r>
        <w:rPr>
          <w:rFonts w:ascii="Arial" w:hAnsi="Arial" w:cs="Arial"/>
          <w:b/>
          <w:bCs/>
          <w:color w:val="auto"/>
        </w:rPr>
        <w:br/>
      </w:r>
    </w:p>
    <w:p w:rsidR="001164E1" w:rsidRDefault="001164E1" w:rsidP="001164E1">
      <w:pPr>
        <w:pStyle w:val="Heading3"/>
        <w:ind w:left="720"/>
        <w:rPr>
          <w:rFonts w:ascii="Arial" w:hAnsi="Arial" w:cs="Arial"/>
          <w:b/>
          <w:bCs/>
          <w:color w:val="auto"/>
        </w:rPr>
      </w:pPr>
      <w:r w:rsidRPr="00F545ED">
        <w:rPr>
          <w:rFonts w:ascii="Arial" w:hAnsi="Arial" w:cs="Arial"/>
          <w:b/>
          <w:bCs/>
          <w:color w:val="auto"/>
        </w:rPr>
        <w:t xml:space="preserve"> </w:t>
      </w:r>
    </w:p>
    <w:p w:rsidR="001164E1" w:rsidRDefault="001164E1" w:rsidP="001164E1">
      <w:pPr>
        <w:pStyle w:val="ListParagraph"/>
      </w:pPr>
    </w:p>
    <w:p w:rsidR="001164E1" w:rsidRDefault="001164E1" w:rsidP="001164E1"/>
    <w:p w:rsidR="001164E1" w:rsidRDefault="001164E1" w:rsidP="001164E1"/>
    <w:p w:rsidR="001164E1" w:rsidRPr="00F545ED" w:rsidRDefault="001164E1" w:rsidP="001164E1"/>
    <w:p w:rsidR="001164E1" w:rsidRDefault="001164E1" w:rsidP="001164E1"/>
    <w:p w:rsidR="001164E1" w:rsidRDefault="001164E1" w:rsidP="001164E1"/>
    <w:p w:rsidR="001164E1" w:rsidRDefault="001164E1" w:rsidP="001164E1">
      <w:pPr>
        <w:pStyle w:val="Heading2"/>
        <w:ind w:left="720"/>
        <w:rPr>
          <w:rFonts w:ascii="Arial" w:hAnsi="Arial" w:cs="Arial"/>
          <w:b/>
          <w:bCs/>
          <w:color w:val="auto"/>
        </w:rPr>
      </w:pPr>
    </w:p>
    <w:p w:rsidR="001164E1" w:rsidRDefault="001164E1" w:rsidP="001164E1"/>
    <w:p w:rsidR="001164E1" w:rsidRPr="005807C9" w:rsidRDefault="001164E1" w:rsidP="001164E1"/>
    <w:p w:rsidR="001164E1" w:rsidRPr="005807C9" w:rsidRDefault="001164E1" w:rsidP="001164E1"/>
    <w:p w:rsidR="001164E1" w:rsidRDefault="001164E1" w:rsidP="001164E1"/>
    <w:p w:rsidR="001164E1" w:rsidRPr="005807C9" w:rsidRDefault="001164E1" w:rsidP="001164E1"/>
    <w:p w:rsidR="001164E1" w:rsidRDefault="001164E1" w:rsidP="001164E1"/>
    <w:p w:rsidR="001164E1" w:rsidRPr="005807C9" w:rsidRDefault="001164E1" w:rsidP="001164E1"/>
    <w:p w:rsidR="001164E1" w:rsidRDefault="001164E1" w:rsidP="001164E1">
      <w:pPr>
        <w:pStyle w:val="Heading3"/>
        <w:rPr>
          <w:rFonts w:ascii="Arial" w:hAnsi="Arial" w:cs="Arial"/>
          <w:b/>
          <w:bCs/>
          <w:color w:val="auto"/>
        </w:rPr>
      </w:pPr>
    </w:p>
    <w:p w:rsidR="001164E1" w:rsidRDefault="001164E1" w:rsidP="001164E1"/>
    <w:p w:rsidR="001164E1" w:rsidRDefault="001164E1" w:rsidP="001164E1">
      <w:pPr>
        <w:pStyle w:val="ListParagraph"/>
      </w:pPr>
    </w:p>
    <w:p w:rsidR="001164E1" w:rsidRDefault="001164E1" w:rsidP="001164E1">
      <w:pPr>
        <w:pStyle w:val="ListParagraph"/>
        <w:ind w:left="360"/>
      </w:pPr>
    </w:p>
    <w:p w:rsidR="001164E1" w:rsidRDefault="001164E1" w:rsidP="001164E1"/>
    <w:p w:rsidR="003A25AB" w:rsidRPr="001164E1" w:rsidRDefault="003A25AB" w:rsidP="001164E1">
      <w:bookmarkStart w:id="0" w:name="_GoBack"/>
      <w:bookmarkEnd w:id="0"/>
    </w:p>
    <w:sectPr w:rsidR="003A25AB" w:rsidRPr="001164E1" w:rsidSect="00B8268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0A44"/>
    <w:multiLevelType w:val="hybridMultilevel"/>
    <w:tmpl w:val="03B8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26B0"/>
    <w:multiLevelType w:val="hybridMultilevel"/>
    <w:tmpl w:val="ACDA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D7938"/>
    <w:multiLevelType w:val="multilevel"/>
    <w:tmpl w:val="5F5A8A7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1215F43"/>
    <w:multiLevelType w:val="hybridMultilevel"/>
    <w:tmpl w:val="B7DCE6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A7D60B1"/>
    <w:multiLevelType w:val="hybridMultilevel"/>
    <w:tmpl w:val="4AF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EB1AD0"/>
    <w:multiLevelType w:val="hybridMultilevel"/>
    <w:tmpl w:val="E89680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D8A"/>
    <w:rsid w:val="00044438"/>
    <w:rsid w:val="00093813"/>
    <w:rsid w:val="000E512B"/>
    <w:rsid w:val="001164E1"/>
    <w:rsid w:val="001E3B7F"/>
    <w:rsid w:val="00263AA0"/>
    <w:rsid w:val="002C450B"/>
    <w:rsid w:val="002F1C9F"/>
    <w:rsid w:val="00347B20"/>
    <w:rsid w:val="00352FF8"/>
    <w:rsid w:val="003A25AB"/>
    <w:rsid w:val="00424F26"/>
    <w:rsid w:val="004C7F34"/>
    <w:rsid w:val="005C2936"/>
    <w:rsid w:val="005C3D78"/>
    <w:rsid w:val="00626003"/>
    <w:rsid w:val="00644D8A"/>
    <w:rsid w:val="006823E8"/>
    <w:rsid w:val="006919C9"/>
    <w:rsid w:val="006E5A0E"/>
    <w:rsid w:val="00742E6C"/>
    <w:rsid w:val="00763730"/>
    <w:rsid w:val="007A49A1"/>
    <w:rsid w:val="009B3C4A"/>
    <w:rsid w:val="009D1F3E"/>
    <w:rsid w:val="00A42078"/>
    <w:rsid w:val="00BF7D90"/>
    <w:rsid w:val="00D76365"/>
    <w:rsid w:val="00DF2763"/>
    <w:rsid w:val="00EC79BB"/>
    <w:rsid w:val="00ED3C57"/>
    <w:rsid w:val="00ED5BA9"/>
    <w:rsid w:val="00ED7701"/>
    <w:rsid w:val="00F459B7"/>
    <w:rsid w:val="00FB303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AE3E92"/>
  <w15:chartTrackingRefBased/>
  <w15:docId w15:val="{E6B5F67B-9A20-44D8-9838-1B0FDCFE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64E1"/>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1164E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1164E1"/>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4E1"/>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1164E1"/>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1164E1"/>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1164E1"/>
    <w:pPr>
      <w:ind w:left="720"/>
      <w:contextualSpacing/>
    </w:pPr>
  </w:style>
  <w:style w:type="character" w:styleId="Emphasis">
    <w:name w:val="Emphasis"/>
    <w:basedOn w:val="DefaultParagraphFont"/>
    <w:uiPriority w:val="20"/>
    <w:qFormat/>
    <w:rsid w:val="00D76365"/>
    <w:rPr>
      <w:i/>
      <w:iCs/>
    </w:rPr>
  </w:style>
  <w:style w:type="paragraph" w:customStyle="1" w:styleId="Default">
    <w:name w:val="Default"/>
    <w:rsid w:val="002F1C9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4</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12</cp:revision>
  <cp:lastPrinted>2019-04-01T14:20:00Z</cp:lastPrinted>
  <dcterms:created xsi:type="dcterms:W3CDTF">2019-04-01T14:19:00Z</dcterms:created>
  <dcterms:modified xsi:type="dcterms:W3CDTF">2019-04-08T07:37:00Z</dcterms:modified>
</cp:coreProperties>
</file>