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328442E5"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328442E5"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64EBFB3F" w:rsidRDefault="64EBFB3F" w14:paraId="34786704" w14:textId="7B788FFC">
            <w:r w:rsidRPr="328442E5" w:rsidR="70FB2478">
              <w:rPr>
                <w:rFonts w:ascii="Calibri" w:hAnsi="Calibri" w:eastAsia="Calibri" w:cs="Calibri"/>
                <w:sz w:val="22"/>
                <w:szCs w:val="22"/>
              </w:rPr>
              <w:t xml:space="preserve">Validating all input is </w:t>
            </w:r>
            <w:r w:rsidRPr="328442E5" w:rsidR="70FB2478">
              <w:rPr>
                <w:rFonts w:ascii="Calibri" w:hAnsi="Calibri" w:eastAsia="Calibri" w:cs="Calibri"/>
                <w:sz w:val="22"/>
                <w:szCs w:val="22"/>
              </w:rPr>
              <w:t>very beneficial</w:t>
            </w:r>
            <w:r w:rsidRPr="328442E5" w:rsidR="70FB2478">
              <w:rPr>
                <w:rFonts w:ascii="Calibri" w:hAnsi="Calibri" w:eastAsia="Calibri" w:cs="Calibri"/>
                <w:sz w:val="22"/>
                <w:szCs w:val="22"/>
              </w:rPr>
              <w:t xml:space="preserve"> in reducing vulnerabilities. It is important to </w:t>
            </w:r>
            <w:r w:rsidRPr="328442E5" w:rsidR="70FB2478">
              <w:rPr>
                <w:rFonts w:ascii="Calibri" w:hAnsi="Calibri" w:eastAsia="Calibri" w:cs="Calibri"/>
                <w:sz w:val="22"/>
                <w:szCs w:val="22"/>
              </w:rPr>
              <w:t>validate</w:t>
            </w:r>
            <w:r w:rsidRPr="328442E5" w:rsidR="70FB2478">
              <w:rPr>
                <w:rFonts w:ascii="Calibri" w:hAnsi="Calibri" w:eastAsia="Calibri" w:cs="Calibri"/>
                <w:sz w:val="22"/>
                <w:szCs w:val="22"/>
              </w:rPr>
              <w:t xml:space="preserve"> data coming from untrusted sources, and even trusted sources, to </w:t>
            </w:r>
            <w:r w:rsidRPr="328442E5" w:rsidR="70FB2478">
              <w:rPr>
                <w:rFonts w:ascii="Calibri" w:hAnsi="Calibri" w:eastAsia="Calibri" w:cs="Calibri"/>
                <w:sz w:val="22"/>
                <w:szCs w:val="22"/>
              </w:rPr>
              <w:t xml:space="preserve">ensure </w:t>
            </w:r>
            <w:r w:rsidRPr="328442E5" w:rsidR="70FB2478">
              <w:rPr>
                <w:rFonts w:ascii="Calibri" w:hAnsi="Calibri" w:eastAsia="Calibri" w:cs="Calibri"/>
                <w:sz w:val="22"/>
                <w:szCs w:val="22"/>
              </w:rPr>
              <w:t xml:space="preserve">that malicious data </w:t>
            </w:r>
            <w:r w:rsidRPr="328442E5" w:rsidR="70FB2478">
              <w:rPr>
                <w:rFonts w:ascii="Calibri" w:hAnsi="Calibri" w:eastAsia="Calibri" w:cs="Calibri"/>
                <w:sz w:val="22"/>
                <w:szCs w:val="22"/>
              </w:rPr>
              <w:t>isn’t</w:t>
            </w:r>
            <w:r w:rsidRPr="328442E5" w:rsidR="70FB2478">
              <w:rPr>
                <w:rFonts w:ascii="Calibri" w:hAnsi="Calibri" w:eastAsia="Calibri" w:cs="Calibri"/>
                <w:sz w:val="22"/>
                <w:szCs w:val="22"/>
              </w:rPr>
              <w:t xml:space="preserve"> being introduced to the system.</w:t>
            </w:r>
          </w:p>
        </w:tc>
      </w:tr>
      <w:tr w:rsidR="00381847" w:rsidTr="328442E5"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64EBFB3F" w:rsidRDefault="64EBFB3F" w14:paraId="1EAF8336" w14:textId="3AD41883">
            <w:r w:rsidRPr="64EBFB3F" w:rsidR="64EBFB3F">
              <w:rPr>
                <w:rFonts w:ascii="Calibri" w:hAnsi="Calibri" w:eastAsia="Calibri" w:cs="Calibri"/>
                <w:sz w:val="22"/>
                <w:szCs w:val="22"/>
              </w:rPr>
              <w:t>Paying attention to the compiler warnings helps to catch vulnerabilities we may not have otherwise. Many times, they are not of the utmost importance, but sometimes they could lead to fixing a vulnerability.</w:t>
            </w:r>
          </w:p>
        </w:tc>
      </w:tr>
      <w:tr w:rsidR="00381847" w:rsidTr="328442E5"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64EBFB3F" w:rsidRDefault="64EBFB3F" w14:paraId="0A04E7DD" w14:textId="2CA03D59">
            <w:r w:rsidRPr="64EBFB3F" w:rsidR="64EBFB3F">
              <w:rPr>
                <w:rFonts w:ascii="Calibri" w:hAnsi="Calibri" w:eastAsia="Calibri" w:cs="Calibri"/>
                <w:sz w:val="22"/>
                <w:szCs w:val="22"/>
              </w:rPr>
              <w:t xml:space="preserve">Designing code to incorporate and follow security policies from the beginning, while still accomplishing what the program is intended to is very beneficial. This will save much work down the road and is way more efficient because vulnerabilities won’t have to be fixed after the fact. </w:t>
            </w:r>
          </w:p>
        </w:tc>
      </w:tr>
      <w:tr w:rsidR="00381847" w:rsidTr="328442E5"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64EBFB3F" w:rsidRDefault="64EBFB3F" w14:paraId="644B06A6" w14:textId="40DAB822">
            <w:r w:rsidRPr="64EBFB3F" w:rsidR="64EBFB3F">
              <w:rPr>
                <w:rFonts w:ascii="Calibri" w:hAnsi="Calibri" w:eastAsia="Calibri" w:cs="Calibri"/>
                <w:sz w:val="22"/>
                <w:szCs w:val="22"/>
              </w:rPr>
              <w:t>Having clean and concise code makes implementing security of the code much easier. Code that is more complex than needed is more likely to leave vulnerabilities open to attack.</w:t>
            </w:r>
          </w:p>
        </w:tc>
      </w:tr>
      <w:tr w:rsidR="00381847" w:rsidTr="328442E5"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64EBFB3F" w:rsidRDefault="64EBFB3F" w14:paraId="735498D3" w14:textId="515C0CB7">
            <w:r w:rsidRPr="64EBFB3F" w:rsidR="64EBFB3F">
              <w:rPr>
                <w:rFonts w:ascii="Calibri" w:hAnsi="Calibri" w:eastAsia="Calibri" w:cs="Calibri"/>
                <w:sz w:val="22"/>
                <w:szCs w:val="22"/>
              </w:rPr>
              <w:t>Default deny is a good policy because it denies all incoming traffic that is not expressly permitted. This reduces unnecessary traffic and the amount of points an attacker could target.</w:t>
            </w:r>
          </w:p>
        </w:tc>
      </w:tr>
      <w:tr w:rsidR="00381847" w:rsidTr="328442E5"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64EBFB3F" w:rsidRDefault="64EBFB3F" w14:paraId="430D1B00" w14:textId="13647A6C">
            <w:r w:rsidRPr="1718A5A4" w:rsidR="64EBFB3F">
              <w:rPr>
                <w:rFonts w:ascii="Calibri" w:hAnsi="Calibri" w:eastAsia="Calibri" w:cs="Calibri"/>
                <w:sz w:val="22"/>
                <w:szCs w:val="22"/>
              </w:rPr>
              <w:t xml:space="preserve">The principle of least privilege is </w:t>
            </w:r>
            <w:proofErr w:type="gramStart"/>
            <w:r w:rsidRPr="1718A5A4" w:rsidR="64EBFB3F">
              <w:rPr>
                <w:rFonts w:ascii="Calibri" w:hAnsi="Calibri" w:eastAsia="Calibri" w:cs="Calibri"/>
                <w:sz w:val="22"/>
                <w:szCs w:val="22"/>
              </w:rPr>
              <w:t>important</w:t>
            </w:r>
            <w:proofErr w:type="gramEnd"/>
            <w:r w:rsidRPr="1718A5A4" w:rsidR="64EBFB3F">
              <w:rPr>
                <w:rFonts w:ascii="Calibri" w:hAnsi="Calibri" w:eastAsia="Calibri" w:cs="Calibri"/>
                <w:sz w:val="22"/>
                <w:szCs w:val="22"/>
              </w:rPr>
              <w:t xml:space="preserve"> </w:t>
            </w:r>
            <w:r w:rsidRPr="1718A5A4" w:rsidR="386CA081">
              <w:rPr>
                <w:rFonts w:ascii="Calibri" w:hAnsi="Calibri" w:eastAsia="Calibri" w:cs="Calibri"/>
                <w:sz w:val="22"/>
                <w:szCs w:val="22"/>
              </w:rPr>
              <w:t xml:space="preserve">as </w:t>
            </w:r>
            <w:r w:rsidRPr="1718A5A4" w:rsidR="64EBFB3F">
              <w:rPr>
                <w:rFonts w:ascii="Calibri" w:hAnsi="Calibri" w:eastAsia="Calibri" w:cs="Calibri"/>
                <w:sz w:val="22"/>
                <w:szCs w:val="22"/>
              </w:rPr>
              <w:t>it limits access to only those who require it. By limiting access to those who need it, we decrease the chances that someone with malicious intentions gets entry into the system.</w:t>
            </w:r>
          </w:p>
        </w:tc>
      </w:tr>
      <w:tr w:rsidR="00381847" w:rsidTr="328442E5"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64EBFB3F" w:rsidRDefault="64EBFB3F" w14:paraId="0B24388F" w14:textId="637ADA6C">
            <w:r w:rsidRPr="64EBFB3F" w:rsidR="64EBFB3F">
              <w:rPr>
                <w:rFonts w:ascii="Calibri" w:hAnsi="Calibri" w:eastAsia="Calibri" w:cs="Calibri"/>
                <w:sz w:val="22"/>
                <w:szCs w:val="22"/>
              </w:rPr>
              <w:t>Sanitizing data that is sent to other systems helps ensure that no vulnerabilities or sensitive information is sent. Code sent with this information could lead to the system being exploited.</w:t>
            </w:r>
          </w:p>
        </w:tc>
      </w:tr>
      <w:tr w:rsidR="00381847" w:rsidTr="328442E5"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64EBFB3F" w:rsidRDefault="64EBFB3F" w14:paraId="5421F9AD" w14:textId="0F204071">
            <w:r w:rsidRPr="64EBFB3F" w:rsidR="64EBFB3F">
              <w:rPr>
                <w:rFonts w:ascii="Calibri" w:hAnsi="Calibri" w:eastAsia="Calibri" w:cs="Calibri"/>
                <w:sz w:val="22"/>
                <w:szCs w:val="22"/>
              </w:rPr>
              <w:t xml:space="preserve">Defense in Depth is important is very important because it means having multiple layers of security. This is beneficial because one layer of security fails all is not lost because there are other layers to pick up the slack. Systems should always have more than one layer of security for this reason.                                                                                                                                                                                    </w:t>
            </w:r>
          </w:p>
          <w:p w:rsidR="64EBFB3F" w:rsidRDefault="64EBFB3F" w14:paraId="58CC3946" w14:textId="6CCB9A52">
            <w:r w:rsidRPr="64EBFB3F" w:rsidR="64EBFB3F">
              <w:rPr>
                <w:rFonts w:ascii="Calibri" w:hAnsi="Calibri" w:eastAsia="Calibri" w:cs="Calibri"/>
                <w:sz w:val="22"/>
                <w:szCs w:val="22"/>
              </w:rPr>
              <w:t xml:space="preserve"> </w:t>
            </w:r>
          </w:p>
        </w:tc>
      </w:tr>
      <w:tr w:rsidR="00381847" w:rsidTr="328442E5"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64EBFB3F" w:rsidRDefault="64EBFB3F" w14:paraId="3D3EC56B" w14:textId="717FB9B8">
            <w:r w:rsidRPr="64EBFB3F" w:rsidR="64EBFB3F">
              <w:rPr>
                <w:rFonts w:ascii="Calibri" w:hAnsi="Calibri" w:eastAsia="Calibri" w:cs="Calibri"/>
                <w:sz w:val="22"/>
                <w:szCs w:val="22"/>
              </w:rPr>
              <w:t>Effective Quality Assurance helps to find bugs and vulnerabilities before a system or code is put into production. Having a solid process of Quality Assurance is crucial, and incorporating aspects such as pen testing and independent security analysis can help to find vulnerabilities that might get missed by an internal team.</w:t>
            </w:r>
          </w:p>
        </w:tc>
      </w:tr>
      <w:tr w:rsidR="00381847" w:rsidTr="328442E5"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64EBFB3F" w:rsidRDefault="64EBFB3F" w14:paraId="6F8B16A9" w14:textId="0287609B">
            <w:r w:rsidRPr="64EBFB3F" w:rsidR="64EBFB3F">
              <w:rPr>
                <w:rFonts w:ascii="Calibri" w:hAnsi="Calibri" w:eastAsia="Calibri" w:cs="Calibri"/>
                <w:sz w:val="22"/>
                <w:szCs w:val="22"/>
              </w:rPr>
              <w:t xml:space="preserve">Having a standard for security in the </w:t>
            </w:r>
            <w:r w:rsidRPr="64EBFB3F" w:rsidR="64EBFB3F">
              <w:rPr>
                <w:rFonts w:ascii="Calibri" w:hAnsi="Calibri" w:eastAsia="Calibri" w:cs="Calibri"/>
                <w:sz w:val="22"/>
                <w:szCs w:val="22"/>
              </w:rPr>
              <w:t>code</w:t>
            </w:r>
            <w:r w:rsidRPr="64EBFB3F" w:rsidR="64EBFB3F">
              <w:rPr>
                <w:rFonts w:ascii="Calibri" w:hAnsi="Calibri" w:eastAsia="Calibri" w:cs="Calibri"/>
                <w:sz w:val="22"/>
                <w:szCs w:val="22"/>
              </w:rPr>
              <w:t xml:space="preserve"> we produce is important in the sense it incorporates accountability as the code is being created. If we work to create secure code from the beginning, it is much easier to protect and keep secure </w:t>
            </w:r>
            <w:r w:rsidRPr="64EBFB3F" w:rsidR="64EBFB3F">
              <w:rPr>
                <w:rFonts w:ascii="Calibri" w:hAnsi="Calibri" w:eastAsia="Calibri" w:cs="Calibri"/>
                <w:sz w:val="22"/>
                <w:szCs w:val="22"/>
              </w:rPr>
              <w:t>in the long run</w:t>
            </w:r>
            <w:r w:rsidRPr="64EBFB3F" w:rsidR="64EBFB3F">
              <w:rPr>
                <w:rFonts w:ascii="Calibri" w:hAnsi="Calibri" w:eastAsia="Calibri" w:cs="Calibri"/>
                <w:sz w:val="22"/>
                <w:szCs w:val="22"/>
              </w:rPr>
              <w: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440"/>
        <w:gridCol w:w="7533"/>
      </w:tblGrid>
      <w:tr w:rsidR="00381847" w:rsidTr="328442E5"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440"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533"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328442E5"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440" w:type="dxa"/>
            <w:tcMar>
              <w:top w:w="100" w:type="dxa"/>
              <w:left w:w="100" w:type="dxa"/>
              <w:bottom w:w="100" w:type="dxa"/>
              <w:right w:w="100" w:type="dxa"/>
            </w:tcMar>
          </w:tcPr>
          <w:p w:rsidR="00381847" w:rsidRDefault="00E769D9" w14:paraId="5033E0B8" w14:textId="2E31E8E5">
            <w:pPr>
              <w:jc w:val="center"/>
            </w:pPr>
            <w:r w:rsidR="00E769D9">
              <w:rPr/>
              <w:t>[STD-</w:t>
            </w:r>
            <w:r w:rsidR="54BC0723">
              <w:rPr/>
              <w:t>001</w:t>
            </w:r>
            <w:r w:rsidR="00E769D9">
              <w:rPr/>
              <w:t>-</w:t>
            </w:r>
            <w:r w:rsidR="0FD3D14F">
              <w:rPr/>
              <w:t>CPP</w:t>
            </w:r>
            <w:r w:rsidR="00E769D9">
              <w:rPr/>
              <w:t>]</w:t>
            </w:r>
          </w:p>
        </w:tc>
        <w:tc>
          <w:tcPr>
            <w:tcW w:w="7533" w:type="dxa"/>
            <w:tcMar>
              <w:top w:w="100" w:type="dxa"/>
              <w:left w:w="100" w:type="dxa"/>
              <w:bottom w:w="100" w:type="dxa"/>
              <w:right w:w="100" w:type="dxa"/>
            </w:tcMar>
          </w:tcPr>
          <w:p w:rsidR="64EBFB3F" w:rsidRDefault="64EBFB3F" w14:paraId="116DBCB3" w14:textId="2D15DE66">
            <w:r w:rsidRPr="64EBFB3F" w:rsidR="64EBFB3F">
              <w:rPr>
                <w:rFonts w:ascii="Calibri" w:hAnsi="Calibri" w:eastAsia="Calibri" w:cs="Calibri"/>
                <w:color w:val="000000" w:themeColor="text1" w:themeTint="FF" w:themeShade="FF"/>
                <w:sz w:val="22"/>
                <w:szCs w:val="22"/>
              </w:rPr>
              <w:t>Don’t cast an out-of-range enumeration value as it can cause unexpected behavior.</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EBFB3F"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64EBFB3F"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03FF5A25">
            <w:r w:rsidRPr="64EBFB3F" w:rsidR="521943EF">
              <w:rPr>
                <w:rFonts w:ascii="Calibri" w:hAnsi="Calibri" w:eastAsia="Calibri" w:cs="Calibri"/>
                <w:color w:val="000000" w:themeColor="text1" w:themeTint="FF" w:themeShade="FF"/>
                <w:sz w:val="22"/>
                <w:szCs w:val="22"/>
              </w:rPr>
              <w:t>This code checks whether a value is inside of a given range of acceptable values. However, it casts to the enumeration type before being checked which could allow an unspecified value to be passed, resulting in unspecified/unexpected behavior.</w:t>
            </w:r>
          </w:p>
        </w:tc>
      </w:tr>
      <w:tr w:rsidR="00F72634" w:rsidTr="64EBFB3F" w14:paraId="5B8614A1" w14:textId="77777777">
        <w:trPr>
          <w:trHeight w:val="460"/>
        </w:trPr>
        <w:tc>
          <w:tcPr>
            <w:tcW w:w="10800" w:type="dxa"/>
            <w:tcMar>
              <w:top w:w="100" w:type="dxa"/>
              <w:left w:w="100" w:type="dxa"/>
              <w:bottom w:w="100" w:type="dxa"/>
              <w:right w:w="100" w:type="dxa"/>
            </w:tcMar>
          </w:tcPr>
          <w:p w:rsidR="64EBFB3F" w:rsidRDefault="64EBFB3F" w14:paraId="3F98CA1F" w14:textId="469B909C">
            <w:r w:rsidRPr="64EBFB3F" w:rsidR="64EBFB3F">
              <w:rPr>
                <w:rFonts w:ascii="Cascadia Mono" w:hAnsi="Cascadia Mono" w:eastAsia="Cascadia Mono" w:cs="Cascadia Mono"/>
                <w:color w:val="0000FF"/>
                <w:sz w:val="19"/>
                <w:szCs w:val="19"/>
              </w:rPr>
              <w:t>enum</w:t>
            </w:r>
            <w:r w:rsidRPr="64EBFB3F" w:rsidR="64EBFB3F">
              <w:rPr>
                <w:rFonts w:ascii="Cascadia Mono" w:hAnsi="Cascadia Mono" w:eastAsia="Cascadia Mono" w:cs="Cascadia Mono"/>
                <w:color w:val="000000" w:themeColor="text1" w:themeTint="FF" w:themeShade="FF"/>
                <w:sz w:val="19"/>
                <w:szCs w:val="19"/>
              </w:rPr>
              <w:t xml:space="preserve"> </w:t>
            </w:r>
            <w:r w:rsidRPr="64EBFB3F" w:rsidR="64EBFB3F">
              <w:rPr>
                <w:rFonts w:ascii="Cascadia Mono" w:hAnsi="Cascadia Mono" w:eastAsia="Cascadia Mono" w:cs="Cascadia Mono"/>
                <w:color w:val="2B91AF"/>
                <w:sz w:val="19"/>
                <w:szCs w:val="19"/>
              </w:rPr>
              <w:t>EnumType</w:t>
            </w:r>
            <w:r w:rsidRPr="64EBFB3F" w:rsidR="64EBFB3F">
              <w:rPr>
                <w:rFonts w:ascii="Cascadia Mono" w:hAnsi="Cascadia Mono" w:eastAsia="Cascadia Mono" w:cs="Cascadia Mono"/>
                <w:color w:val="000000" w:themeColor="text1" w:themeTint="FF" w:themeShade="FF"/>
                <w:sz w:val="19"/>
                <w:szCs w:val="19"/>
              </w:rPr>
              <w:t xml:space="preserve"> {</w:t>
            </w:r>
          </w:p>
          <w:p w:rsidR="64EBFB3F" w:rsidRDefault="64EBFB3F" w14:paraId="32032748" w14:textId="67D1D1DA">
            <w:r w:rsidRPr="64EBFB3F" w:rsidR="64EBFB3F">
              <w:rPr>
                <w:rFonts w:ascii="Cascadia Mono" w:hAnsi="Cascadia Mono" w:eastAsia="Cascadia Mono" w:cs="Cascadia Mono"/>
                <w:color w:val="2F4F4F"/>
                <w:sz w:val="19"/>
                <w:szCs w:val="19"/>
              </w:rPr>
              <w:t>First</w:t>
            </w:r>
            <w:r w:rsidRPr="64EBFB3F" w:rsidR="64EBFB3F">
              <w:rPr>
                <w:rFonts w:ascii="Cascadia Mono" w:hAnsi="Cascadia Mono" w:eastAsia="Cascadia Mono" w:cs="Cascadia Mono"/>
                <w:color w:val="000000" w:themeColor="text1" w:themeTint="FF" w:themeShade="FF"/>
                <w:sz w:val="19"/>
                <w:szCs w:val="19"/>
              </w:rPr>
              <w:t>,</w:t>
            </w:r>
          </w:p>
          <w:p w:rsidR="64EBFB3F" w:rsidRDefault="64EBFB3F" w14:paraId="64214008" w14:textId="4E5DB8AA">
            <w:r w:rsidRPr="64EBFB3F" w:rsidR="64EBFB3F">
              <w:rPr>
                <w:rFonts w:ascii="Cascadia Mono" w:hAnsi="Cascadia Mono" w:eastAsia="Cascadia Mono" w:cs="Cascadia Mono"/>
                <w:color w:val="2F4F4F"/>
                <w:sz w:val="19"/>
                <w:szCs w:val="19"/>
              </w:rPr>
              <w:t>Second</w:t>
            </w:r>
            <w:r w:rsidRPr="64EBFB3F" w:rsidR="64EBFB3F">
              <w:rPr>
                <w:rFonts w:ascii="Cascadia Mono" w:hAnsi="Cascadia Mono" w:eastAsia="Cascadia Mono" w:cs="Cascadia Mono"/>
                <w:color w:val="000000" w:themeColor="text1" w:themeTint="FF" w:themeShade="FF"/>
                <w:sz w:val="19"/>
                <w:szCs w:val="19"/>
              </w:rPr>
              <w:t>,</w:t>
            </w:r>
          </w:p>
          <w:p w:rsidR="64EBFB3F" w:rsidRDefault="64EBFB3F" w14:paraId="47066B63" w14:textId="03F7063D">
            <w:r w:rsidRPr="64EBFB3F" w:rsidR="64EBFB3F">
              <w:rPr>
                <w:rFonts w:ascii="Cascadia Mono" w:hAnsi="Cascadia Mono" w:eastAsia="Cascadia Mono" w:cs="Cascadia Mono"/>
                <w:color w:val="2F4F4F"/>
                <w:sz w:val="19"/>
                <w:szCs w:val="19"/>
              </w:rPr>
              <w:t>Third</w:t>
            </w:r>
          </w:p>
          <w:p w:rsidR="64EBFB3F" w:rsidRDefault="64EBFB3F" w14:paraId="57E3A165" w14:textId="6639E330">
            <w:r w:rsidRPr="64EBFB3F" w:rsidR="64EBFB3F">
              <w:rPr>
                <w:rFonts w:ascii="Cascadia Mono" w:hAnsi="Cascadia Mono" w:eastAsia="Cascadia Mono" w:cs="Cascadia Mono"/>
                <w:color w:val="000000" w:themeColor="text1" w:themeTint="FF" w:themeShade="FF"/>
                <w:sz w:val="19"/>
                <w:szCs w:val="19"/>
              </w:rPr>
              <w:t>};</w:t>
            </w:r>
          </w:p>
          <w:p w:rsidR="64EBFB3F" w:rsidRDefault="64EBFB3F" w14:paraId="728ACD73" w14:textId="259A16A7">
            <w:r w:rsidRPr="64EBFB3F" w:rsidR="64EBFB3F">
              <w:rPr>
                <w:rFonts w:ascii="Cascadia Mono" w:hAnsi="Cascadia Mono" w:eastAsia="Cascadia Mono" w:cs="Cascadia Mono"/>
                <w:color w:val="000000" w:themeColor="text1" w:themeTint="FF" w:themeShade="FF"/>
                <w:sz w:val="19"/>
                <w:szCs w:val="19"/>
              </w:rPr>
              <w:t xml:space="preserve"> </w:t>
            </w:r>
          </w:p>
          <w:p w:rsidR="64EBFB3F" w:rsidRDefault="64EBFB3F" w14:paraId="2AC883F1" w14:textId="2E6B9189">
            <w:r w:rsidRPr="64EBFB3F" w:rsidR="64EBFB3F">
              <w:rPr>
                <w:rFonts w:ascii="Cascadia Mono" w:hAnsi="Cascadia Mono" w:eastAsia="Cascadia Mono" w:cs="Cascadia Mono"/>
                <w:color w:val="0000FF"/>
                <w:sz w:val="19"/>
                <w:szCs w:val="19"/>
              </w:rPr>
              <w:t>void</w:t>
            </w:r>
            <w:r w:rsidRPr="64EBFB3F" w:rsidR="64EBFB3F">
              <w:rPr>
                <w:rFonts w:ascii="Cascadia Mono" w:hAnsi="Cascadia Mono" w:eastAsia="Cascadia Mono" w:cs="Cascadia Mono"/>
                <w:color w:val="000000" w:themeColor="text1" w:themeTint="FF" w:themeShade="FF"/>
                <w:sz w:val="19"/>
                <w:szCs w:val="19"/>
              </w:rPr>
              <w:t xml:space="preserve"> f(</w:t>
            </w:r>
            <w:r w:rsidRPr="64EBFB3F" w:rsidR="64EBFB3F">
              <w:rPr>
                <w:rFonts w:ascii="Cascadia Mono" w:hAnsi="Cascadia Mono" w:eastAsia="Cascadia Mono" w:cs="Cascadia Mono"/>
                <w:color w:val="0000FF"/>
                <w:sz w:val="19"/>
                <w:szCs w:val="19"/>
              </w:rPr>
              <w:t>int</w:t>
            </w:r>
            <w:r w:rsidRPr="64EBFB3F" w:rsidR="64EBFB3F">
              <w:rPr>
                <w:rFonts w:ascii="Cascadia Mono" w:hAnsi="Cascadia Mono" w:eastAsia="Cascadia Mono" w:cs="Cascadia Mono"/>
                <w:color w:val="000000" w:themeColor="text1" w:themeTint="FF" w:themeShade="FF"/>
                <w:sz w:val="19"/>
                <w:szCs w:val="19"/>
              </w:rPr>
              <w:t xml:space="preserve"> </w:t>
            </w:r>
            <w:r w:rsidRPr="64EBFB3F" w:rsidR="64EBFB3F">
              <w:rPr>
                <w:rFonts w:ascii="Cascadia Mono" w:hAnsi="Cascadia Mono" w:eastAsia="Cascadia Mono" w:cs="Cascadia Mono"/>
                <w:color w:val="808080" w:themeColor="background1" w:themeTint="FF" w:themeShade="80"/>
                <w:sz w:val="19"/>
                <w:szCs w:val="19"/>
              </w:rPr>
              <w:t>intVar</w:t>
            </w:r>
            <w:r w:rsidRPr="64EBFB3F" w:rsidR="64EBFB3F">
              <w:rPr>
                <w:rFonts w:ascii="Cascadia Mono" w:hAnsi="Cascadia Mono" w:eastAsia="Cascadia Mono" w:cs="Cascadia Mono"/>
                <w:color w:val="000000" w:themeColor="text1" w:themeTint="FF" w:themeShade="FF"/>
                <w:sz w:val="19"/>
                <w:szCs w:val="19"/>
              </w:rPr>
              <w:t>) {</w:t>
            </w:r>
          </w:p>
          <w:p w:rsidR="64EBFB3F" w:rsidRDefault="64EBFB3F" w14:paraId="4A1910E8" w14:textId="25E6D003">
            <w:r w:rsidRPr="64EBFB3F" w:rsidR="64EBFB3F">
              <w:rPr>
                <w:rFonts w:ascii="Cascadia Mono" w:hAnsi="Cascadia Mono" w:eastAsia="Cascadia Mono" w:cs="Cascadia Mono"/>
                <w:color w:val="2B91AF"/>
                <w:sz w:val="19"/>
                <w:szCs w:val="19"/>
              </w:rPr>
              <w:t>EnumType</w:t>
            </w:r>
            <w:r w:rsidRPr="64EBFB3F" w:rsidR="64EBFB3F">
              <w:rPr>
                <w:rFonts w:ascii="Cascadia Mono" w:hAnsi="Cascadia Mono" w:eastAsia="Cascadia Mono" w:cs="Cascadia Mono"/>
                <w:color w:val="000000" w:themeColor="text1" w:themeTint="FF" w:themeShade="FF"/>
                <w:sz w:val="19"/>
                <w:szCs w:val="19"/>
              </w:rPr>
              <w:t xml:space="preserve"> enumVar = </w:t>
            </w:r>
            <w:r w:rsidRPr="64EBFB3F" w:rsidR="64EBFB3F">
              <w:rPr>
                <w:rFonts w:ascii="Cascadia Mono" w:hAnsi="Cascadia Mono" w:eastAsia="Cascadia Mono" w:cs="Cascadia Mono"/>
                <w:color w:val="0000FF"/>
                <w:sz w:val="19"/>
                <w:szCs w:val="19"/>
              </w:rPr>
              <w:t>static_cast</w:t>
            </w:r>
            <w:r w:rsidRPr="64EBFB3F" w:rsidR="64EBFB3F">
              <w:rPr>
                <w:rFonts w:ascii="Cascadia Mono" w:hAnsi="Cascadia Mono" w:eastAsia="Cascadia Mono" w:cs="Cascadia Mono"/>
                <w:color w:val="000000" w:themeColor="text1" w:themeTint="FF" w:themeShade="FF"/>
                <w:sz w:val="19"/>
                <w:szCs w:val="19"/>
              </w:rPr>
              <w:t>&lt;</w:t>
            </w:r>
            <w:r w:rsidRPr="64EBFB3F" w:rsidR="64EBFB3F">
              <w:rPr>
                <w:rFonts w:ascii="Cascadia Mono" w:hAnsi="Cascadia Mono" w:eastAsia="Cascadia Mono" w:cs="Cascadia Mono"/>
                <w:color w:val="2B91AF"/>
                <w:sz w:val="19"/>
                <w:szCs w:val="19"/>
              </w:rPr>
              <w:t>EnumType</w:t>
            </w:r>
            <w:r w:rsidRPr="64EBFB3F" w:rsidR="64EBFB3F">
              <w:rPr>
                <w:rFonts w:ascii="Cascadia Mono" w:hAnsi="Cascadia Mono" w:eastAsia="Cascadia Mono" w:cs="Cascadia Mono"/>
                <w:color w:val="000000" w:themeColor="text1" w:themeTint="FF" w:themeShade="FF"/>
                <w:sz w:val="19"/>
                <w:szCs w:val="19"/>
              </w:rPr>
              <w:t>&gt;(</w:t>
            </w:r>
            <w:r w:rsidRPr="64EBFB3F" w:rsidR="64EBFB3F">
              <w:rPr>
                <w:rFonts w:ascii="Cascadia Mono" w:hAnsi="Cascadia Mono" w:eastAsia="Cascadia Mono" w:cs="Cascadia Mono"/>
                <w:color w:val="808080" w:themeColor="background1" w:themeTint="FF" w:themeShade="80"/>
                <w:sz w:val="19"/>
                <w:szCs w:val="19"/>
              </w:rPr>
              <w:t>intVar</w:t>
            </w:r>
            <w:r w:rsidRPr="64EBFB3F" w:rsidR="64EBFB3F">
              <w:rPr>
                <w:rFonts w:ascii="Cascadia Mono" w:hAnsi="Cascadia Mono" w:eastAsia="Cascadia Mono" w:cs="Cascadia Mono"/>
                <w:color w:val="000000" w:themeColor="text1" w:themeTint="FF" w:themeShade="FF"/>
                <w:sz w:val="19"/>
                <w:szCs w:val="19"/>
              </w:rPr>
              <w:t>);</w:t>
            </w:r>
          </w:p>
          <w:p w:rsidR="64EBFB3F" w:rsidRDefault="64EBFB3F" w14:paraId="412BD882" w14:textId="58CC24BA">
            <w:r w:rsidRPr="64EBFB3F" w:rsidR="64EBFB3F">
              <w:rPr>
                <w:rFonts w:ascii="Cascadia Mono" w:hAnsi="Cascadia Mono" w:eastAsia="Cascadia Mono" w:cs="Cascadia Mono"/>
                <w:color w:val="000000" w:themeColor="text1" w:themeTint="FF" w:themeShade="FF"/>
                <w:sz w:val="19"/>
                <w:szCs w:val="19"/>
              </w:rPr>
              <w:t xml:space="preserve"> </w:t>
            </w:r>
          </w:p>
          <w:p w:rsidR="64EBFB3F" w:rsidRDefault="64EBFB3F" w14:paraId="61CD4B00" w14:textId="2D2A2D28">
            <w:r w:rsidRPr="64EBFB3F" w:rsidR="64EBFB3F">
              <w:rPr>
                <w:rFonts w:ascii="Cascadia Mono" w:hAnsi="Cascadia Mono" w:eastAsia="Cascadia Mono" w:cs="Cascadia Mono"/>
                <w:color w:val="0000FF"/>
                <w:sz w:val="19"/>
                <w:szCs w:val="19"/>
              </w:rPr>
              <w:t>if</w:t>
            </w:r>
            <w:r w:rsidRPr="64EBFB3F" w:rsidR="64EBFB3F">
              <w:rPr>
                <w:rFonts w:ascii="Cascadia Mono" w:hAnsi="Cascadia Mono" w:eastAsia="Cascadia Mono" w:cs="Cascadia Mono"/>
                <w:color w:val="000000" w:themeColor="text1" w:themeTint="FF" w:themeShade="FF"/>
                <w:sz w:val="19"/>
                <w:szCs w:val="19"/>
              </w:rPr>
              <w:t xml:space="preserve"> (enumVar &lt; First || enumVar &gt; Third) {</w:t>
            </w:r>
          </w:p>
          <w:p w:rsidR="64EBFB3F" w:rsidRDefault="64EBFB3F" w14:paraId="0AFD8DC7" w14:textId="46D054C4">
            <w:r w:rsidRPr="64EBFB3F" w:rsidR="64EBFB3F">
              <w:rPr>
                <w:rFonts w:ascii="Cascadia Mono" w:hAnsi="Cascadia Mono" w:eastAsia="Cascadia Mono" w:cs="Cascadia Mono"/>
                <w:color w:val="008000"/>
                <w:sz w:val="19"/>
                <w:szCs w:val="19"/>
              </w:rPr>
              <w:t>//error</w:t>
            </w:r>
          </w:p>
          <w:p w:rsidR="64EBFB3F" w:rsidRDefault="64EBFB3F" w14:paraId="7E9A06B2" w14:textId="3F447962">
            <w:r w:rsidRPr="64EBFB3F" w:rsidR="64EBFB3F">
              <w:rPr>
                <w:rFonts w:ascii="Cascadia Mono" w:hAnsi="Cascadia Mono" w:eastAsia="Cascadia Mono" w:cs="Cascadia Mono"/>
                <w:color w:val="000000" w:themeColor="text1" w:themeTint="FF" w:themeShade="FF"/>
                <w:sz w:val="19"/>
                <w:szCs w:val="19"/>
              </w:rPr>
              <w:t>}</w:t>
            </w:r>
          </w:p>
          <w:p w:rsidR="64EBFB3F" w:rsidRDefault="64EBFB3F" w14:paraId="66117FBE" w14:textId="7A777C65">
            <w:r w:rsidRPr="64EBFB3F" w:rsidR="64EBFB3F">
              <w:rPr>
                <w:rFonts w:ascii="Cascadia Mono" w:hAnsi="Cascadia Mono" w:eastAsia="Cascadia Mono" w:cs="Cascadia Mono"/>
                <w:color w:val="000000" w:themeColor="text1" w:themeTint="FF" w:themeShade="FF"/>
                <w:sz w:val="19"/>
                <w:szCs w:val="19"/>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718A5A4"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E84F548" w:rsidP="64EBFB3F" w:rsidRDefault="0E84F548" w14:paraId="07F6CA08" w14:textId="5F9F2D7A">
            <w:pPr>
              <w:pStyle w:val="Normal"/>
              <w:rPr>
                <w:rFonts w:ascii="Calibri" w:hAnsi="Calibri" w:eastAsia="Calibri" w:cs="Calibri"/>
                <w:noProof w:val="0"/>
                <w:sz w:val="22"/>
                <w:szCs w:val="22"/>
                <w:lang w:val="en-US"/>
              </w:rPr>
            </w:pPr>
            <w:r w:rsidRPr="64EBFB3F" w:rsidR="0E84F548">
              <w:rPr>
                <w:rFonts w:ascii="Calibri" w:hAnsi="Calibri" w:eastAsia="Calibri" w:cs="Calibri"/>
                <w:noProof w:val="0"/>
                <w:sz w:val="24"/>
                <w:szCs w:val="24"/>
                <w:lang w:val="en-US"/>
              </w:rPr>
              <w:t>The version of this code</w:t>
            </w:r>
            <w:r w:rsidRPr="64EBFB3F" w:rsidR="67DCCF1E">
              <w:rPr>
                <w:rFonts w:ascii="Calibri" w:hAnsi="Calibri" w:eastAsia="Calibri" w:cs="Calibri"/>
                <w:noProof w:val="0"/>
                <w:sz w:val="24"/>
                <w:szCs w:val="24"/>
                <w:lang w:val="en-US"/>
              </w:rPr>
              <w:t xml:space="preserve"> is compliant and</w:t>
            </w:r>
            <w:r w:rsidRPr="64EBFB3F" w:rsidR="0E84F548">
              <w:rPr>
                <w:rFonts w:ascii="Calibri" w:hAnsi="Calibri" w:eastAsia="Calibri" w:cs="Calibri"/>
                <w:noProof w:val="0"/>
                <w:sz w:val="24"/>
                <w:szCs w:val="24"/>
                <w:lang w:val="en-US"/>
              </w:rPr>
              <w:t xml:space="preserve"> checks the value before performing conversion to be sure that the conversion </w:t>
            </w:r>
            <w:r w:rsidRPr="64EBFB3F" w:rsidR="0E84F548">
              <w:rPr>
                <w:rFonts w:ascii="Calibri" w:hAnsi="Calibri" w:eastAsia="Calibri" w:cs="Calibri"/>
                <w:noProof w:val="0"/>
                <w:sz w:val="24"/>
                <w:szCs w:val="24"/>
                <w:lang w:val="en-US"/>
              </w:rPr>
              <w:t>doesn’t</w:t>
            </w:r>
            <w:r w:rsidRPr="64EBFB3F" w:rsidR="0E84F548">
              <w:rPr>
                <w:rFonts w:ascii="Calibri" w:hAnsi="Calibri" w:eastAsia="Calibri" w:cs="Calibri"/>
                <w:noProof w:val="0"/>
                <w:sz w:val="24"/>
                <w:szCs w:val="24"/>
                <w:lang w:val="en-US"/>
              </w:rPr>
              <w:t xml:space="preserve"> result in unspecified value.</w:t>
            </w:r>
          </w:p>
        </w:tc>
      </w:tr>
      <w:tr w:rsidR="00F72634" w:rsidTr="1718A5A4" w14:paraId="4EAB134E" w14:textId="77777777">
        <w:trPr>
          <w:trHeight w:val="460"/>
        </w:trPr>
        <w:tc>
          <w:tcPr>
            <w:tcW w:w="10800" w:type="dxa"/>
            <w:tcMar>
              <w:top w:w="100" w:type="dxa"/>
              <w:left w:w="100" w:type="dxa"/>
              <w:bottom w:w="100" w:type="dxa"/>
              <w:right w:w="100" w:type="dxa"/>
            </w:tcMar>
          </w:tcPr>
          <w:p w:rsidR="00F72634" w:rsidP="0015146B" w:rsidRDefault="00F72634" w14:paraId="1750C3C1" w14:textId="59B1DE47">
            <w:r w:rsidRPr="64EBFB3F" w:rsidR="0E84F548">
              <w:rPr>
                <w:rFonts w:ascii="Cascadia Mono" w:hAnsi="Cascadia Mono" w:eastAsia="Cascadia Mono" w:cs="Cascadia Mono"/>
                <w:noProof w:val="0"/>
                <w:color w:val="0000FF"/>
                <w:sz w:val="19"/>
                <w:szCs w:val="19"/>
                <w:lang w:val="en-US"/>
              </w:rPr>
              <w:t>enum</w:t>
            </w:r>
            <w:r w:rsidRPr="64EBFB3F" w:rsidR="0E84F548">
              <w:rPr>
                <w:rFonts w:ascii="Cascadia Mono" w:hAnsi="Cascadia Mono" w:eastAsia="Cascadia Mono" w:cs="Cascadia Mono"/>
                <w:noProof w:val="0"/>
                <w:color w:val="000000" w:themeColor="text1" w:themeTint="FF" w:themeShade="FF"/>
                <w:sz w:val="19"/>
                <w:szCs w:val="19"/>
                <w:lang w:val="en-US"/>
              </w:rPr>
              <w:t xml:space="preserve"> </w:t>
            </w:r>
            <w:r w:rsidRPr="64EBFB3F" w:rsidR="0E84F548">
              <w:rPr>
                <w:rFonts w:ascii="Cascadia Mono" w:hAnsi="Cascadia Mono" w:eastAsia="Cascadia Mono" w:cs="Cascadia Mono"/>
                <w:noProof w:val="0"/>
                <w:color w:val="2B91AF"/>
                <w:sz w:val="19"/>
                <w:szCs w:val="19"/>
                <w:lang w:val="en-US"/>
              </w:rPr>
              <w:t>EnumType</w:t>
            </w:r>
            <w:r w:rsidRPr="64EBFB3F" w:rsidR="0E84F548">
              <w:rPr>
                <w:rFonts w:ascii="Cascadia Mono" w:hAnsi="Cascadia Mono" w:eastAsia="Cascadia Mono" w:cs="Cascadia Mono"/>
                <w:noProof w:val="0"/>
                <w:color w:val="000000" w:themeColor="text1" w:themeTint="FF" w:themeShade="FF"/>
                <w:sz w:val="19"/>
                <w:szCs w:val="19"/>
                <w:lang w:val="en-US"/>
              </w:rPr>
              <w:t xml:space="preserve"> {</w:t>
            </w:r>
          </w:p>
          <w:p w:rsidR="00F72634" w:rsidP="0015146B" w:rsidRDefault="00F72634" w14:paraId="479A9B46" w14:textId="49458C5B">
            <w:r w:rsidRPr="64EBFB3F" w:rsidR="0E84F548">
              <w:rPr>
                <w:rFonts w:ascii="Cascadia Mono" w:hAnsi="Cascadia Mono" w:eastAsia="Cascadia Mono" w:cs="Cascadia Mono"/>
                <w:noProof w:val="0"/>
                <w:color w:val="2F4F4F"/>
                <w:sz w:val="19"/>
                <w:szCs w:val="19"/>
                <w:lang w:val="en-US"/>
              </w:rPr>
              <w:t>First</w:t>
            </w:r>
            <w:r w:rsidRPr="64EBFB3F" w:rsidR="0E84F548">
              <w:rPr>
                <w:rFonts w:ascii="Cascadia Mono" w:hAnsi="Cascadia Mono" w:eastAsia="Cascadia Mono" w:cs="Cascadia Mono"/>
                <w:noProof w:val="0"/>
                <w:color w:val="000000" w:themeColor="text1" w:themeTint="FF" w:themeShade="FF"/>
                <w:sz w:val="19"/>
                <w:szCs w:val="19"/>
                <w:lang w:val="en-US"/>
              </w:rPr>
              <w:t>,</w:t>
            </w:r>
          </w:p>
          <w:p w:rsidR="00F72634" w:rsidP="0015146B" w:rsidRDefault="00F72634" w14:paraId="25AB98BA" w14:textId="1528390A">
            <w:r w:rsidRPr="64EBFB3F" w:rsidR="0E84F548">
              <w:rPr>
                <w:rFonts w:ascii="Cascadia Mono" w:hAnsi="Cascadia Mono" w:eastAsia="Cascadia Mono" w:cs="Cascadia Mono"/>
                <w:noProof w:val="0"/>
                <w:color w:val="2F4F4F"/>
                <w:sz w:val="19"/>
                <w:szCs w:val="19"/>
                <w:lang w:val="en-US"/>
              </w:rPr>
              <w:t>Second</w:t>
            </w:r>
            <w:r w:rsidRPr="64EBFB3F" w:rsidR="0E84F548">
              <w:rPr>
                <w:rFonts w:ascii="Cascadia Mono" w:hAnsi="Cascadia Mono" w:eastAsia="Cascadia Mono" w:cs="Cascadia Mono"/>
                <w:noProof w:val="0"/>
                <w:color w:val="000000" w:themeColor="text1" w:themeTint="FF" w:themeShade="FF"/>
                <w:sz w:val="19"/>
                <w:szCs w:val="19"/>
                <w:lang w:val="en-US"/>
              </w:rPr>
              <w:t>,</w:t>
            </w:r>
          </w:p>
          <w:p w:rsidR="00F72634" w:rsidP="0015146B" w:rsidRDefault="00F72634" w14:paraId="0E59C6AB" w14:textId="67F6F480">
            <w:r w:rsidRPr="64EBFB3F" w:rsidR="0E84F548">
              <w:rPr>
                <w:rFonts w:ascii="Cascadia Mono" w:hAnsi="Cascadia Mono" w:eastAsia="Cascadia Mono" w:cs="Cascadia Mono"/>
                <w:noProof w:val="0"/>
                <w:color w:val="2F4F4F"/>
                <w:sz w:val="19"/>
                <w:szCs w:val="19"/>
                <w:lang w:val="en-US"/>
              </w:rPr>
              <w:t>Third</w:t>
            </w:r>
          </w:p>
          <w:p w:rsidR="00F72634" w:rsidP="0015146B" w:rsidRDefault="00F72634" w14:paraId="15DFDF2D" w14:textId="74A1A2BC">
            <w:r w:rsidRPr="64EBFB3F" w:rsidR="0E84F548">
              <w:rPr>
                <w:rFonts w:ascii="Cascadia Mono" w:hAnsi="Cascadia Mono" w:eastAsia="Cascadia Mono" w:cs="Cascadia Mono"/>
                <w:noProof w:val="0"/>
                <w:color w:val="000000" w:themeColor="text1" w:themeTint="FF" w:themeShade="FF"/>
                <w:sz w:val="19"/>
                <w:szCs w:val="19"/>
                <w:lang w:val="en-US"/>
              </w:rPr>
              <w:t>};</w:t>
            </w:r>
          </w:p>
          <w:p w:rsidR="00F72634" w:rsidP="0015146B" w:rsidRDefault="00F72634" w14:paraId="734F207C" w14:textId="2C0A7A23">
            <w:r w:rsidRPr="64EBFB3F" w:rsidR="0E84F548">
              <w:rPr>
                <w:rFonts w:ascii="Cascadia Mono" w:hAnsi="Cascadia Mono" w:eastAsia="Cascadia Mono" w:cs="Cascadia Mono"/>
                <w:noProof w:val="0"/>
                <w:color w:val="000000" w:themeColor="text1" w:themeTint="FF" w:themeShade="FF"/>
                <w:sz w:val="19"/>
                <w:szCs w:val="19"/>
                <w:lang w:val="en-US"/>
              </w:rPr>
              <w:t xml:space="preserve"> </w:t>
            </w:r>
          </w:p>
          <w:p w:rsidR="00F72634" w:rsidP="0015146B" w:rsidRDefault="00F72634" w14:paraId="3AB83BD2" w14:textId="3B71CB46">
            <w:r w:rsidRPr="1718A5A4" w:rsidR="3EE1EDB8">
              <w:rPr>
                <w:rFonts w:ascii="Cascadia Mono" w:hAnsi="Cascadia Mono" w:eastAsia="Cascadia Mono" w:cs="Cascadia Mono"/>
                <w:noProof w:val="0"/>
                <w:color w:val="0000FF"/>
                <w:sz w:val="19"/>
                <w:szCs w:val="19"/>
                <w:lang w:val="en-US"/>
              </w:rPr>
              <w:t>void</w:t>
            </w:r>
            <w:r w:rsidRPr="1718A5A4" w:rsidR="3EE1EDB8">
              <w:rPr>
                <w:rFonts w:ascii="Cascadia Mono" w:hAnsi="Cascadia Mono" w:eastAsia="Cascadia Mono" w:cs="Cascadia Mono"/>
                <w:noProof w:val="0"/>
                <w:color w:val="000000" w:themeColor="text1" w:themeTint="FF" w:themeShade="FF"/>
                <w:sz w:val="19"/>
                <w:szCs w:val="19"/>
                <w:lang w:val="en-US"/>
              </w:rPr>
              <w:t xml:space="preserve"> </w:t>
            </w:r>
            <w:proofErr w:type="gramStart"/>
            <w:r w:rsidRPr="1718A5A4" w:rsidR="3EE1EDB8">
              <w:rPr>
                <w:rFonts w:ascii="Cascadia Mono" w:hAnsi="Cascadia Mono" w:eastAsia="Cascadia Mono" w:cs="Cascadia Mono"/>
                <w:noProof w:val="0"/>
                <w:color w:val="000000" w:themeColor="text1" w:themeTint="FF" w:themeShade="FF"/>
                <w:sz w:val="19"/>
                <w:szCs w:val="19"/>
                <w:lang w:val="en-US"/>
              </w:rPr>
              <w:t>f(</w:t>
            </w:r>
            <w:proofErr w:type="gramEnd"/>
            <w:r w:rsidRPr="1718A5A4" w:rsidR="3EE1EDB8">
              <w:rPr>
                <w:rFonts w:ascii="Cascadia Mono" w:hAnsi="Cascadia Mono" w:eastAsia="Cascadia Mono" w:cs="Cascadia Mono"/>
                <w:noProof w:val="0"/>
                <w:color w:val="0000FF"/>
                <w:sz w:val="19"/>
                <w:szCs w:val="19"/>
                <w:lang w:val="en-US"/>
              </w:rPr>
              <w:t>int</w:t>
            </w:r>
            <w:r w:rsidRPr="1718A5A4" w:rsidR="3EE1EDB8">
              <w:rPr>
                <w:rFonts w:ascii="Cascadia Mono" w:hAnsi="Cascadia Mono" w:eastAsia="Cascadia Mono" w:cs="Cascadia Mono"/>
                <w:noProof w:val="0"/>
                <w:color w:val="000000" w:themeColor="text1" w:themeTint="FF" w:themeShade="FF"/>
                <w:sz w:val="19"/>
                <w:szCs w:val="19"/>
                <w:lang w:val="en-US"/>
              </w:rPr>
              <w:t xml:space="preserve"> </w:t>
            </w:r>
            <w:proofErr w:type="spellStart"/>
            <w:r w:rsidRPr="1718A5A4" w:rsidR="3EE1EDB8">
              <w:rPr>
                <w:rFonts w:ascii="Cascadia Mono" w:hAnsi="Cascadia Mono" w:eastAsia="Cascadia Mono" w:cs="Cascadia Mono"/>
                <w:noProof w:val="0"/>
                <w:color w:val="808080" w:themeColor="background1" w:themeTint="FF" w:themeShade="80"/>
                <w:sz w:val="19"/>
                <w:szCs w:val="19"/>
                <w:lang w:val="en-US"/>
              </w:rPr>
              <w:t>intVar</w:t>
            </w:r>
            <w:proofErr w:type="spellEnd"/>
            <w:r w:rsidRPr="1718A5A4" w:rsidR="3EE1EDB8">
              <w:rPr>
                <w:rFonts w:ascii="Cascadia Mono" w:hAnsi="Cascadia Mono" w:eastAsia="Cascadia Mono" w:cs="Cascadia Mono"/>
                <w:noProof w:val="0"/>
                <w:color w:val="000000" w:themeColor="text1" w:themeTint="FF" w:themeShade="FF"/>
                <w:sz w:val="19"/>
                <w:szCs w:val="19"/>
                <w:lang w:val="en-US"/>
              </w:rPr>
              <w:t>) {</w:t>
            </w:r>
          </w:p>
          <w:p w:rsidR="00F72634" w:rsidP="0015146B" w:rsidRDefault="00F72634" w14:paraId="617CEA85" w14:textId="0E320A76">
            <w:r w:rsidRPr="64EBFB3F" w:rsidR="0E84F548">
              <w:rPr>
                <w:rFonts w:ascii="Cascadia Mono" w:hAnsi="Cascadia Mono" w:eastAsia="Cascadia Mono" w:cs="Cascadia Mono"/>
                <w:noProof w:val="0"/>
                <w:color w:val="000000" w:themeColor="text1" w:themeTint="FF" w:themeShade="FF"/>
                <w:sz w:val="19"/>
                <w:szCs w:val="19"/>
                <w:lang w:val="en-US"/>
              </w:rPr>
              <w:t xml:space="preserve">      </w:t>
            </w:r>
            <w:r w:rsidRPr="64EBFB3F" w:rsidR="0E84F548">
              <w:rPr>
                <w:rFonts w:ascii="Cascadia Mono" w:hAnsi="Cascadia Mono" w:eastAsia="Cascadia Mono" w:cs="Cascadia Mono"/>
                <w:noProof w:val="0"/>
                <w:color w:val="0000FF"/>
                <w:sz w:val="19"/>
                <w:szCs w:val="19"/>
                <w:lang w:val="en-US"/>
              </w:rPr>
              <w:t>if</w:t>
            </w:r>
            <w:r w:rsidRPr="64EBFB3F" w:rsidR="0E84F548">
              <w:rPr>
                <w:rFonts w:ascii="Cascadia Mono" w:hAnsi="Cascadia Mono" w:eastAsia="Cascadia Mono" w:cs="Cascadia Mono"/>
                <w:noProof w:val="0"/>
                <w:color w:val="000000" w:themeColor="text1" w:themeTint="FF" w:themeShade="FF"/>
                <w:sz w:val="19"/>
                <w:szCs w:val="19"/>
                <w:lang w:val="en-US"/>
              </w:rPr>
              <w:t xml:space="preserve"> (enumVar &lt; First || enumVar &gt; Third) {</w:t>
            </w:r>
          </w:p>
          <w:p w:rsidR="00F72634" w:rsidP="0015146B" w:rsidRDefault="00F72634" w14:paraId="102A72D8" w14:textId="2D5C0706">
            <w:r w:rsidRPr="64EBFB3F" w:rsidR="0E84F548">
              <w:rPr>
                <w:rFonts w:ascii="Cascadia Mono" w:hAnsi="Cascadia Mono" w:eastAsia="Cascadia Mono" w:cs="Cascadia Mono"/>
                <w:noProof w:val="0"/>
                <w:color w:val="008000"/>
                <w:sz w:val="19"/>
                <w:szCs w:val="19"/>
                <w:lang w:val="en-US"/>
              </w:rPr>
              <w:t>//error</w:t>
            </w:r>
          </w:p>
          <w:p w:rsidR="00F72634" w:rsidP="0015146B" w:rsidRDefault="00F72634" w14:paraId="58DC6489" w14:textId="765FCFD6">
            <w:r w:rsidRPr="64EBFB3F" w:rsidR="0E84F548">
              <w:rPr>
                <w:rFonts w:ascii="Cascadia Mono" w:hAnsi="Cascadia Mono" w:eastAsia="Cascadia Mono" w:cs="Cascadia Mono"/>
                <w:noProof w:val="0"/>
                <w:color w:val="000000" w:themeColor="text1" w:themeTint="FF" w:themeShade="FF"/>
                <w:sz w:val="19"/>
                <w:szCs w:val="19"/>
                <w:lang w:val="en-US"/>
              </w:rPr>
              <w:t>}</w:t>
            </w:r>
          </w:p>
          <w:p w:rsidR="00F72634" w:rsidP="0015146B" w:rsidRDefault="00F72634" w14:paraId="6A2D50EA" w14:textId="3B0E6CAA">
            <w:r w:rsidRPr="64EBFB3F" w:rsidR="0E84F548">
              <w:rPr>
                <w:rFonts w:ascii="Cascadia Mono" w:hAnsi="Cascadia Mono" w:eastAsia="Cascadia Mono" w:cs="Cascadia Mono"/>
                <w:noProof w:val="0"/>
                <w:color w:val="000000" w:themeColor="text1" w:themeTint="FF" w:themeShade="FF"/>
                <w:sz w:val="19"/>
                <w:szCs w:val="19"/>
                <w:lang w:val="en-US"/>
              </w:rPr>
              <w:t xml:space="preserve"> </w:t>
            </w:r>
          </w:p>
          <w:p w:rsidR="00F72634" w:rsidP="0015146B" w:rsidRDefault="00F72634" w14:paraId="3AB8C2C3" w14:textId="121C663A">
            <w:r w:rsidRPr="64EBFB3F" w:rsidR="0E84F548">
              <w:rPr>
                <w:rFonts w:ascii="Cascadia Mono" w:hAnsi="Cascadia Mono" w:eastAsia="Cascadia Mono" w:cs="Cascadia Mono"/>
                <w:noProof w:val="0"/>
                <w:color w:val="2B91AF"/>
                <w:sz w:val="19"/>
                <w:szCs w:val="19"/>
                <w:lang w:val="en-US"/>
              </w:rPr>
              <w:t>EnumType</w:t>
            </w:r>
            <w:r w:rsidRPr="64EBFB3F" w:rsidR="0E84F548">
              <w:rPr>
                <w:rFonts w:ascii="Cascadia Mono" w:hAnsi="Cascadia Mono" w:eastAsia="Cascadia Mono" w:cs="Cascadia Mono"/>
                <w:noProof w:val="0"/>
                <w:color w:val="000000" w:themeColor="text1" w:themeTint="FF" w:themeShade="FF"/>
                <w:sz w:val="19"/>
                <w:szCs w:val="19"/>
                <w:lang w:val="en-US"/>
              </w:rPr>
              <w:t xml:space="preserve"> enumVar = </w:t>
            </w:r>
            <w:r w:rsidRPr="64EBFB3F" w:rsidR="0E84F548">
              <w:rPr>
                <w:rFonts w:ascii="Cascadia Mono" w:hAnsi="Cascadia Mono" w:eastAsia="Cascadia Mono" w:cs="Cascadia Mono"/>
                <w:noProof w:val="0"/>
                <w:color w:val="0000FF"/>
                <w:sz w:val="19"/>
                <w:szCs w:val="19"/>
                <w:lang w:val="en-US"/>
              </w:rPr>
              <w:t>static_cast</w:t>
            </w:r>
            <w:r w:rsidRPr="64EBFB3F" w:rsidR="0E84F548">
              <w:rPr>
                <w:rFonts w:ascii="Cascadia Mono" w:hAnsi="Cascadia Mono" w:eastAsia="Cascadia Mono" w:cs="Cascadia Mono"/>
                <w:noProof w:val="0"/>
                <w:color w:val="000000" w:themeColor="text1" w:themeTint="FF" w:themeShade="FF"/>
                <w:sz w:val="19"/>
                <w:szCs w:val="19"/>
                <w:lang w:val="en-US"/>
              </w:rPr>
              <w:t>&lt;</w:t>
            </w:r>
            <w:r w:rsidRPr="64EBFB3F" w:rsidR="0E84F548">
              <w:rPr>
                <w:rFonts w:ascii="Cascadia Mono" w:hAnsi="Cascadia Mono" w:eastAsia="Cascadia Mono" w:cs="Cascadia Mono"/>
                <w:noProof w:val="0"/>
                <w:color w:val="2B91AF"/>
                <w:sz w:val="19"/>
                <w:szCs w:val="19"/>
                <w:lang w:val="en-US"/>
              </w:rPr>
              <w:t>EnumType</w:t>
            </w:r>
            <w:r w:rsidRPr="64EBFB3F" w:rsidR="0E84F548">
              <w:rPr>
                <w:rFonts w:ascii="Cascadia Mono" w:hAnsi="Cascadia Mono" w:eastAsia="Cascadia Mono" w:cs="Cascadia Mono"/>
                <w:noProof w:val="0"/>
                <w:color w:val="000000" w:themeColor="text1" w:themeTint="FF" w:themeShade="FF"/>
                <w:sz w:val="19"/>
                <w:szCs w:val="19"/>
                <w:lang w:val="en-US"/>
              </w:rPr>
              <w:t>&gt;(</w:t>
            </w:r>
            <w:r w:rsidRPr="64EBFB3F" w:rsidR="0E84F548">
              <w:rPr>
                <w:rFonts w:ascii="Cascadia Mono" w:hAnsi="Cascadia Mono" w:eastAsia="Cascadia Mono" w:cs="Cascadia Mono"/>
                <w:noProof w:val="0"/>
                <w:color w:val="808080" w:themeColor="background1" w:themeTint="FF" w:themeShade="80"/>
                <w:sz w:val="19"/>
                <w:szCs w:val="19"/>
                <w:lang w:val="en-US"/>
              </w:rPr>
              <w:t>intVar</w:t>
            </w:r>
            <w:r w:rsidRPr="64EBFB3F" w:rsidR="0E84F548">
              <w:rPr>
                <w:rFonts w:ascii="Cascadia Mono" w:hAnsi="Cascadia Mono" w:eastAsia="Cascadia Mono" w:cs="Cascadia Mono"/>
                <w:noProof w:val="0"/>
                <w:color w:val="000000" w:themeColor="text1" w:themeTint="FF" w:themeShade="FF"/>
                <w:sz w:val="19"/>
                <w:szCs w:val="19"/>
                <w:lang w:val="en-US"/>
              </w:rPr>
              <w:t>);</w:t>
            </w:r>
          </w:p>
          <w:p w:rsidR="00F72634" w:rsidP="0015146B" w:rsidRDefault="00F72634" w14:paraId="1974AF13" w14:textId="40B52F5E">
            <w:r w:rsidRPr="64EBFB3F" w:rsidR="0E84F548">
              <w:rPr>
                <w:rFonts w:ascii="Cascadia Mono" w:hAnsi="Cascadia Mono" w:eastAsia="Cascadia Mono" w:cs="Cascadia Mono"/>
                <w:noProof w:val="0"/>
                <w:color w:val="000000" w:themeColor="text1" w:themeTint="FF" w:themeShade="FF"/>
                <w:sz w:val="19"/>
                <w:szCs w:val="19"/>
                <w:lang w:val="en-US"/>
              </w:rPr>
              <w:t xml:space="preserve"> </w:t>
            </w:r>
          </w:p>
          <w:p w:rsidR="00F72634" w:rsidP="0015146B" w:rsidRDefault="00F72634" w14:paraId="4BC597A4" w14:textId="7018B9EA">
            <w:r w:rsidRPr="64EBFB3F" w:rsidR="0E84F548">
              <w:rPr>
                <w:rFonts w:ascii="Cascadia Mono" w:hAnsi="Cascadia Mono" w:eastAsia="Cascadia Mono" w:cs="Cascadia Mono"/>
                <w:noProof w:val="0"/>
                <w:color w:val="000000" w:themeColor="text1" w:themeTint="FF" w:themeShade="FF"/>
                <w:sz w:val="19"/>
                <w:szCs w:val="19"/>
                <w:lang w:val="en-US"/>
              </w:rPr>
              <w:t>}</w:t>
            </w:r>
          </w:p>
          <w:p w:rsidR="00F72634" w:rsidP="64EBFB3F" w:rsidRDefault="00F72634" w14:paraId="783CC6FF" w14:textId="64915157">
            <w:pPr>
              <w:pStyle w:val="Normal"/>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58875715"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0795814E" w14:textId="10B2132E">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045CF8A5" w14:textId="6AAAAB0D">
            <w:pPr>
              <w:pStyle w:val="Normal"/>
              <w:pBdr>
                <w:top w:val="nil" w:color="000000" w:sz="0" w:space="0"/>
                <w:left w:val="nil" w:color="000000" w:sz="0" w:space="0"/>
                <w:bottom w:val="nil" w:color="000000" w:sz="0" w:space="0"/>
                <w:right w:val="nil" w:color="000000" w:sz="0" w:space="0"/>
                <w:between w:val="nil" w:color="000000" w:sz="0" w:space="0"/>
              </w:pBdr>
              <w:ind w:left="0"/>
            </w:pPr>
            <w:r w:rsidR="6B18C036">
              <w:rPr/>
              <w:t xml:space="preserve">1. </w:t>
            </w:r>
            <w:r w:rsidR="6B18C036">
              <w:rPr/>
              <w:t>Validate</w:t>
            </w:r>
            <w:r w:rsidR="6B18C036">
              <w:rPr/>
              <w:t xml:space="preserve"> </w:t>
            </w:r>
            <w:r w:rsidR="0B6158D4">
              <w:rPr/>
              <w:t>input data</w:t>
            </w:r>
            <w:r w:rsidR="19C449FB">
              <w:rPr/>
              <w:t xml:space="preserve"> – This applies because casting to an unspecified value </w:t>
            </w:r>
            <w:r w:rsidR="19C449FB">
              <w:rPr/>
              <w:t>doesn’t</w:t>
            </w:r>
            <w:r w:rsidR="19C449FB">
              <w:rPr/>
              <w:t xml:space="preserve"> allow the input to be validated.</w:t>
            </w:r>
          </w:p>
          <w:p w:rsidR="00B475A1" w:rsidP="328442E5" w:rsidRDefault="00B475A1" w14:paraId="09813274" w14:textId="6867820F">
            <w:pPr>
              <w:pStyle w:val="Normal"/>
              <w:pBdr>
                <w:top w:val="nil" w:color="000000" w:sz="0" w:space="0"/>
                <w:left w:val="nil" w:color="000000" w:sz="0" w:space="0"/>
                <w:bottom w:val="nil" w:color="000000" w:sz="0" w:space="0"/>
                <w:right w:val="nil" w:color="000000" w:sz="0" w:space="0"/>
                <w:between w:val="nil" w:color="000000" w:sz="0" w:space="0"/>
              </w:pBdr>
              <w:ind w:left="0"/>
            </w:pPr>
            <w:r w:rsidR="328442E5">
              <w:rPr/>
              <w:t>3</w:t>
            </w:r>
            <w:r w:rsidR="328442E5">
              <w:rPr/>
              <w:t xml:space="preserve">. </w:t>
            </w:r>
            <w:r w:rsidR="2C73DB05">
              <w:rPr/>
              <w:t>Architect</w:t>
            </w:r>
            <w:r w:rsidR="2C73DB05">
              <w:rPr/>
              <w:t xml:space="preserve"> and design code for security policies</w:t>
            </w:r>
            <w:r w:rsidR="5303CCAE">
              <w:rPr/>
              <w:t xml:space="preserve"> – Incorporate security policies </w:t>
            </w:r>
            <w:r w:rsidR="5303CCAE">
              <w:rPr/>
              <w:t>form</w:t>
            </w:r>
            <w:r w:rsidR="5303CCAE">
              <w:rPr/>
              <w:t xml:space="preserve"> the beginning or design code that allows it to be implemented easily.</w:t>
            </w:r>
          </w:p>
          <w:p w:rsidR="00B475A1" w:rsidP="328442E5" w:rsidRDefault="00B475A1" w14:paraId="55C2C9BE" w14:textId="4172AE3E">
            <w:pPr>
              <w:pStyle w:val="Normal"/>
              <w:pBdr>
                <w:top w:val="nil" w:color="000000" w:sz="0" w:space="0"/>
                <w:left w:val="nil" w:color="000000" w:sz="0" w:space="0"/>
                <w:bottom w:val="nil" w:color="000000" w:sz="0" w:space="0"/>
                <w:right w:val="nil" w:color="000000" w:sz="0" w:space="0"/>
                <w:between w:val="nil" w:color="000000" w:sz="0" w:space="0"/>
              </w:pBdr>
              <w:ind w:left="0"/>
            </w:pPr>
            <w:r w:rsidR="5303CCAE">
              <w:rPr/>
              <w:t xml:space="preserve">4. Keep it simple – this principle will </w:t>
            </w:r>
            <w:r w:rsidR="5303CCAE">
              <w:rPr/>
              <w:t>likely apply</w:t>
            </w:r>
            <w:r w:rsidR="5303CCAE">
              <w:rPr/>
              <w:t xml:space="preserve"> to all coding standards.</w:t>
            </w:r>
          </w:p>
          <w:p w:rsidR="00B475A1" w:rsidP="328442E5" w:rsidRDefault="00B475A1" w14:paraId="7007063D" w14:textId="12BA17DF">
            <w:pPr>
              <w:pStyle w:val="Normal"/>
              <w:pBdr>
                <w:top w:val="nil" w:color="000000" w:sz="0" w:space="0"/>
                <w:left w:val="nil" w:color="000000" w:sz="0" w:space="0"/>
                <w:bottom w:val="nil" w:color="000000" w:sz="0" w:space="0"/>
                <w:right w:val="nil" w:color="000000" w:sz="0" w:space="0"/>
                <w:between w:val="nil" w:color="000000" w:sz="0" w:space="0"/>
              </w:pBdr>
              <w:ind w:left="0"/>
            </w:pP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328442E5" w14:paraId="2900117D" w14:textId="77777777">
        <w:trPr>
          <w:trHeight w:val="460"/>
        </w:trPr>
        <w:tc>
          <w:tcPr>
            <w:tcW w:w="1806" w:type="dxa"/>
            <w:shd w:val="clear" w:color="auto" w:fill="auto"/>
            <w:tcMar/>
          </w:tcPr>
          <w:p w:rsidR="00B475A1" w:rsidP="328442E5" w:rsidRDefault="00B475A1" w14:paraId="49A8E1A2" w14:textId="7881D830">
            <w:pPr>
              <w:pStyle w:val="Normal"/>
              <w:bidi w:val="0"/>
              <w:spacing w:before="0" w:beforeAutospacing="off" w:after="0" w:afterAutospacing="off" w:line="259" w:lineRule="auto"/>
              <w:ind w:left="0" w:right="0"/>
              <w:jc w:val="center"/>
            </w:pPr>
            <w:r w:rsidR="2A5DDB45">
              <w:rPr/>
              <w:t>Medium</w:t>
            </w:r>
          </w:p>
        </w:tc>
        <w:tc>
          <w:tcPr>
            <w:tcW w:w="1341" w:type="dxa"/>
            <w:shd w:val="clear" w:color="auto" w:fill="auto"/>
            <w:tcMar/>
          </w:tcPr>
          <w:p w:rsidR="00B475A1" w:rsidP="328442E5" w:rsidRDefault="00B475A1" w14:paraId="6EE4DA51" w14:textId="5228EF6A">
            <w:pPr>
              <w:pStyle w:val="Normal"/>
              <w:bidi w:val="0"/>
              <w:spacing w:before="0" w:beforeAutospacing="off" w:after="0" w:afterAutospacing="off" w:line="259" w:lineRule="auto"/>
              <w:ind w:left="0" w:right="0"/>
              <w:jc w:val="center"/>
            </w:pPr>
            <w:r w:rsidR="2A5DDB45">
              <w:rPr/>
              <w:t>Unlikely</w:t>
            </w:r>
          </w:p>
        </w:tc>
        <w:tc>
          <w:tcPr>
            <w:tcW w:w="4021" w:type="dxa"/>
            <w:shd w:val="clear" w:color="auto" w:fill="auto"/>
            <w:tcMar/>
          </w:tcPr>
          <w:p w:rsidR="00B475A1" w:rsidP="328442E5" w:rsidRDefault="00B475A1" w14:paraId="5C9846CA" w14:textId="0793B557">
            <w:pPr>
              <w:pStyle w:val="Normal"/>
              <w:bidi w:val="0"/>
              <w:spacing w:before="0" w:beforeAutospacing="off" w:after="0" w:afterAutospacing="off" w:line="259" w:lineRule="auto"/>
              <w:ind w:left="0" w:right="0"/>
              <w:jc w:val="center"/>
            </w:pPr>
            <w:r w:rsidR="2A5DDB45">
              <w:rPr/>
              <w:t>Medium</w:t>
            </w:r>
          </w:p>
        </w:tc>
        <w:tc>
          <w:tcPr>
            <w:tcW w:w="1807" w:type="dxa"/>
            <w:shd w:val="clear" w:color="auto" w:fill="auto"/>
            <w:tcMar/>
          </w:tcPr>
          <w:p w:rsidR="00B475A1" w:rsidP="328442E5" w:rsidRDefault="00B475A1" w14:paraId="58E0ACD7" w14:textId="6EF81A01">
            <w:pPr>
              <w:pStyle w:val="Normal"/>
              <w:bidi w:val="0"/>
              <w:spacing w:before="0" w:beforeAutospacing="off" w:after="0" w:afterAutospacing="off" w:line="259" w:lineRule="auto"/>
              <w:ind w:left="0" w:right="0"/>
              <w:jc w:val="center"/>
            </w:pPr>
            <w:r w:rsidR="2A5DDB45">
              <w:rPr/>
              <w:t>P4</w:t>
            </w:r>
          </w:p>
        </w:tc>
        <w:tc>
          <w:tcPr>
            <w:tcW w:w="1805" w:type="dxa"/>
            <w:shd w:val="clear" w:color="auto" w:fill="auto"/>
            <w:tcMar/>
          </w:tcPr>
          <w:p w:rsidR="00B475A1" w:rsidP="328442E5" w:rsidRDefault="00B475A1" w14:paraId="3E539ECE" w14:textId="7B386070">
            <w:pPr>
              <w:pStyle w:val="Normal"/>
              <w:bidi w:val="0"/>
              <w:spacing w:before="0" w:beforeAutospacing="off" w:after="0" w:afterAutospacing="off" w:line="259" w:lineRule="auto"/>
              <w:ind w:left="0" w:right="0"/>
              <w:jc w:val="center"/>
            </w:pPr>
            <w:r w:rsidR="2A5DDB45">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328442E5" w14:paraId="34797317" w14:textId="77777777">
        <w:trPr>
          <w:trHeight w:val="460"/>
        </w:trPr>
        <w:tc>
          <w:tcPr>
            <w:tcW w:w="1807" w:type="dxa"/>
            <w:shd w:val="clear" w:color="auto" w:fill="auto"/>
            <w:tcMar/>
          </w:tcPr>
          <w:p w:rsidR="00B475A1" w:rsidP="328442E5" w:rsidRDefault="00B475A1" w14:paraId="0F729ADB" w14:textId="62883D72">
            <w:pPr>
              <w:pStyle w:val="Normal"/>
              <w:bidi w:val="0"/>
              <w:spacing w:before="0" w:beforeAutospacing="off" w:after="0" w:afterAutospacing="off" w:line="259" w:lineRule="auto"/>
              <w:ind w:left="0" w:right="0"/>
              <w:jc w:val="center"/>
            </w:pPr>
            <w:r w:rsidR="28EDDEB5">
              <w:rPr/>
              <w:t>CodeSonar</w:t>
            </w:r>
          </w:p>
        </w:tc>
        <w:tc>
          <w:tcPr>
            <w:tcW w:w="1341" w:type="dxa"/>
            <w:shd w:val="clear" w:color="auto" w:fill="auto"/>
            <w:tcMar/>
          </w:tcPr>
          <w:p w:rsidR="00B475A1" w:rsidP="328442E5" w:rsidRDefault="00B475A1" w14:paraId="3AAB69D9" w14:textId="1E96C2B7">
            <w:pPr>
              <w:pStyle w:val="Normal"/>
              <w:bidi w:val="0"/>
              <w:spacing w:before="0" w:beforeAutospacing="off" w:after="0" w:afterAutospacing="off" w:line="259" w:lineRule="auto"/>
              <w:ind w:left="0" w:right="0"/>
              <w:jc w:val="center"/>
            </w:pPr>
            <w:r w:rsidR="28EDDEB5">
              <w:rPr/>
              <w:t>7.3p0</w:t>
            </w:r>
          </w:p>
        </w:tc>
        <w:tc>
          <w:tcPr>
            <w:tcW w:w="4021" w:type="dxa"/>
            <w:shd w:val="clear" w:color="auto" w:fill="auto"/>
            <w:tcMar/>
          </w:tcPr>
          <w:p w:rsidR="00B475A1" w:rsidP="328442E5" w:rsidRDefault="00B475A1" w14:paraId="74C900C8" w14:textId="15795FB5">
            <w:pPr>
              <w:pStyle w:val="Normal"/>
              <w:bidi w:val="0"/>
              <w:spacing w:before="0" w:beforeAutospacing="off" w:after="0" w:afterAutospacing="off" w:line="259" w:lineRule="auto"/>
              <w:ind w:left="0" w:right="0"/>
              <w:jc w:val="center"/>
            </w:pPr>
            <w:r w:rsidR="28EDDEB5">
              <w:rPr/>
              <w:t>LANG.CAST.COERCE</w:t>
            </w:r>
          </w:p>
          <w:p w:rsidR="00B475A1" w:rsidP="328442E5" w:rsidRDefault="00B475A1" w14:paraId="5D087CB4" w14:textId="09B2EE22">
            <w:pPr>
              <w:pStyle w:val="Normal"/>
              <w:bidi w:val="0"/>
              <w:spacing w:before="0" w:beforeAutospacing="off" w:after="0" w:afterAutospacing="off" w:line="259" w:lineRule="auto"/>
              <w:ind w:left="0" w:right="0"/>
              <w:jc w:val="center"/>
            </w:pPr>
            <w:r w:rsidR="28EDDEB5">
              <w:rPr/>
              <w:t>LANG.CAST.VALUE</w:t>
            </w:r>
          </w:p>
        </w:tc>
        <w:tc>
          <w:tcPr>
            <w:tcW w:w="3611" w:type="dxa"/>
            <w:shd w:val="clear" w:color="auto" w:fill="auto"/>
            <w:tcMar/>
          </w:tcPr>
          <w:p w:rsidR="00B475A1" w:rsidP="328442E5" w:rsidRDefault="00B475A1" w14:paraId="317542EB" w14:textId="707AB453">
            <w:pPr>
              <w:pStyle w:val="Normal"/>
              <w:bidi w:val="0"/>
              <w:spacing w:before="0" w:beforeAutospacing="off" w:after="0" w:afterAutospacing="off" w:line="259" w:lineRule="auto"/>
              <w:ind w:left="0" w:right="0"/>
              <w:jc w:val="center"/>
            </w:pPr>
            <w:r w:rsidR="3EB169E4">
              <w:rPr/>
              <w:t>Coercion alters value</w:t>
            </w:r>
          </w:p>
          <w:p w:rsidR="00B475A1" w:rsidP="328442E5" w:rsidRDefault="00B475A1" w14:paraId="29A4DB2F" w14:textId="3047BE0F">
            <w:pPr>
              <w:pStyle w:val="Normal"/>
              <w:bidi w:val="0"/>
              <w:spacing w:before="0" w:beforeAutospacing="off" w:after="0" w:afterAutospacing="off" w:line="259" w:lineRule="auto"/>
              <w:ind w:left="0" w:right="0"/>
              <w:jc w:val="center"/>
            </w:pPr>
            <w:r w:rsidR="3EB169E4">
              <w:rPr/>
              <w:t>Cast alters value</w:t>
            </w:r>
          </w:p>
        </w:tc>
      </w:tr>
      <w:tr w:rsidR="00B475A1" w:rsidTr="328442E5" w14:paraId="39933CAB" w14:textId="77777777">
        <w:trPr>
          <w:trHeight w:val="460"/>
        </w:trPr>
        <w:tc>
          <w:tcPr>
            <w:tcW w:w="1807" w:type="dxa"/>
            <w:shd w:val="clear" w:color="auto" w:fill="auto"/>
            <w:tcMar/>
          </w:tcPr>
          <w:p w:rsidR="00B475A1" w:rsidP="328442E5" w:rsidRDefault="00B475A1" w14:paraId="32410B1A" w14:textId="707E14B4">
            <w:pPr>
              <w:pStyle w:val="Normal"/>
              <w:bidi w:val="0"/>
              <w:spacing w:before="0" w:beforeAutospacing="off" w:after="0" w:afterAutospacing="off" w:line="259" w:lineRule="auto"/>
              <w:ind w:left="0" w:right="0"/>
              <w:jc w:val="center"/>
            </w:pPr>
            <w:r w:rsidR="3EB169E4">
              <w:rPr/>
              <w:t>Astree</w:t>
            </w:r>
          </w:p>
        </w:tc>
        <w:tc>
          <w:tcPr>
            <w:tcW w:w="1341" w:type="dxa"/>
            <w:shd w:val="clear" w:color="auto" w:fill="auto"/>
            <w:tcMar/>
          </w:tcPr>
          <w:p w:rsidR="00B475A1" w:rsidP="328442E5" w:rsidRDefault="00B475A1" w14:paraId="0453C4CF" w14:textId="501BBDF6">
            <w:pPr>
              <w:pStyle w:val="Normal"/>
              <w:bidi w:val="0"/>
              <w:spacing w:before="0" w:beforeAutospacing="off" w:after="0" w:afterAutospacing="off" w:line="259" w:lineRule="auto"/>
              <w:ind w:left="0" w:right="0"/>
              <w:jc w:val="center"/>
            </w:pPr>
            <w:r w:rsidR="3EB169E4">
              <w:rPr/>
              <w:t>22.10</w:t>
            </w:r>
          </w:p>
        </w:tc>
        <w:tc>
          <w:tcPr>
            <w:tcW w:w="4021" w:type="dxa"/>
            <w:shd w:val="clear" w:color="auto" w:fill="auto"/>
            <w:tcMar/>
          </w:tcPr>
          <w:p w:rsidR="00B475A1" w:rsidP="328442E5" w:rsidRDefault="00B475A1" w14:paraId="1CB1DCF1" w14:textId="7D29B65E">
            <w:pPr>
              <w:pStyle w:val="Normal"/>
              <w:bidi w:val="0"/>
              <w:spacing w:before="0" w:beforeAutospacing="off" w:after="0" w:afterAutospacing="off" w:line="259" w:lineRule="auto"/>
              <w:ind w:left="0" w:right="0"/>
              <w:jc w:val="center"/>
            </w:pPr>
            <w:r w:rsidR="3EB169E4">
              <w:rPr/>
              <w:t>cast.integer</w:t>
            </w:r>
            <w:r w:rsidR="3EB169E4">
              <w:rPr/>
              <w:t>-to-</w:t>
            </w:r>
            <w:r w:rsidR="3EB169E4">
              <w:rPr/>
              <w:t>enum</w:t>
            </w:r>
          </w:p>
        </w:tc>
        <w:tc>
          <w:tcPr>
            <w:tcW w:w="3611" w:type="dxa"/>
            <w:shd w:val="clear" w:color="auto" w:fill="auto"/>
            <w:tcMar/>
          </w:tcPr>
          <w:p w:rsidR="00B475A1" w:rsidP="328442E5" w:rsidRDefault="00B475A1" w14:paraId="6E75D5AD" w14:textId="44F9BFAF">
            <w:pPr>
              <w:pStyle w:val="Normal"/>
              <w:bidi w:val="0"/>
              <w:spacing w:before="0" w:beforeAutospacing="off" w:after="0" w:afterAutospacing="off" w:line="259" w:lineRule="auto"/>
              <w:ind w:left="0" w:right="0"/>
              <w:jc w:val="center"/>
            </w:pPr>
            <w:r w:rsidR="3EB169E4">
              <w:rPr/>
              <w:t>Partially checked</w:t>
            </w:r>
          </w:p>
        </w:tc>
      </w:tr>
      <w:tr w:rsidR="00B475A1" w:rsidTr="328442E5" w14:paraId="1BD6F81E" w14:textId="77777777">
        <w:trPr>
          <w:trHeight w:val="460"/>
        </w:trPr>
        <w:tc>
          <w:tcPr>
            <w:tcW w:w="1807" w:type="dxa"/>
            <w:shd w:val="clear" w:color="auto" w:fill="auto"/>
            <w:tcMar/>
          </w:tcPr>
          <w:p w:rsidR="00B475A1" w:rsidP="328442E5" w:rsidRDefault="00B475A1" w14:paraId="608B3879" w14:textId="0C95033D">
            <w:pPr>
              <w:pStyle w:val="Normal"/>
              <w:bidi w:val="0"/>
              <w:spacing w:before="0" w:beforeAutospacing="off" w:after="0" w:afterAutospacing="off" w:line="259" w:lineRule="auto"/>
              <w:ind w:left="0" w:right="0"/>
              <w:jc w:val="center"/>
            </w:pPr>
            <w:r w:rsidR="3EB169E4">
              <w:rPr/>
              <w:t>Parasoft</w:t>
            </w:r>
            <w:r w:rsidR="3EB169E4">
              <w:rPr/>
              <w:t xml:space="preserve"> C/C++test</w:t>
            </w:r>
          </w:p>
        </w:tc>
        <w:tc>
          <w:tcPr>
            <w:tcW w:w="1341" w:type="dxa"/>
            <w:shd w:val="clear" w:color="auto" w:fill="auto"/>
            <w:tcMar/>
          </w:tcPr>
          <w:p w:rsidR="00B475A1" w:rsidP="328442E5" w:rsidRDefault="00B475A1" w14:paraId="58025751" w14:textId="7E8CAD84">
            <w:pPr>
              <w:pStyle w:val="Normal"/>
              <w:bidi w:val="0"/>
              <w:spacing w:before="0" w:beforeAutospacing="off" w:after="0" w:afterAutospacing="off" w:line="259" w:lineRule="auto"/>
              <w:ind w:left="0" w:right="0"/>
              <w:jc w:val="center"/>
            </w:pPr>
            <w:r w:rsidR="3EB169E4">
              <w:rPr/>
              <w:t>2022.2</w:t>
            </w:r>
          </w:p>
        </w:tc>
        <w:tc>
          <w:tcPr>
            <w:tcW w:w="4021" w:type="dxa"/>
            <w:shd w:val="clear" w:color="auto" w:fill="auto"/>
            <w:tcMar/>
          </w:tcPr>
          <w:p w:rsidR="00B475A1" w:rsidP="328442E5" w:rsidRDefault="00B475A1" w14:paraId="6CDCA4B3" w14:textId="31B2B278">
            <w:pPr>
              <w:pStyle w:val="Normal"/>
              <w:bidi w:val="0"/>
              <w:spacing w:before="0" w:beforeAutospacing="off" w:after="0" w:afterAutospacing="off" w:line="259" w:lineRule="auto"/>
              <w:ind w:left="0" w:right="0"/>
              <w:jc w:val="center"/>
            </w:pPr>
            <w:r w:rsidR="3EB169E4">
              <w:rPr/>
              <w:t>CERT_CPP-INT50-a</w:t>
            </w:r>
          </w:p>
        </w:tc>
        <w:tc>
          <w:tcPr>
            <w:tcW w:w="3611" w:type="dxa"/>
            <w:shd w:val="clear" w:color="auto" w:fill="auto"/>
            <w:tcMar/>
          </w:tcPr>
          <w:p w:rsidR="00B475A1" w:rsidP="328442E5" w:rsidRDefault="00B475A1" w14:paraId="67A764E8" w14:textId="19418A8A">
            <w:pPr>
              <w:pStyle w:val="Normal"/>
              <w:jc w:val="center"/>
              <w:rPr>
                <w:rFonts w:ascii="Calibri" w:hAnsi="Calibri" w:eastAsia="Calibri" w:cs="Calibri"/>
                <w:noProof w:val="0"/>
                <w:sz w:val="22"/>
                <w:szCs w:val="22"/>
                <w:lang w:val="en-US"/>
              </w:rPr>
            </w:pPr>
            <w:r w:rsidRPr="328442E5" w:rsidR="3EB169E4">
              <w:rPr>
                <w:rFonts w:ascii="Calibri" w:hAnsi="Calibri" w:eastAsia="Calibri" w:cs="Calibri"/>
                <w:b w:val="0"/>
                <w:bCs w:val="0"/>
                <w:i w:val="0"/>
                <w:iCs w:val="0"/>
                <w:caps w:val="0"/>
                <w:smallCaps w:val="0"/>
                <w:noProof w:val="0"/>
                <w:color w:val="172B4D"/>
                <w:sz w:val="21"/>
                <w:szCs w:val="21"/>
                <w:lang w:val="en-US"/>
              </w:rPr>
              <w:t>An expression with enum underlying type shall only have values corresponding to the enumerators of the enumeration</w:t>
            </w:r>
          </w:p>
        </w:tc>
      </w:tr>
      <w:tr w:rsidR="00B475A1" w:rsidTr="328442E5" w14:paraId="0D2FC839" w14:textId="77777777">
        <w:trPr>
          <w:trHeight w:val="460"/>
        </w:trPr>
        <w:tc>
          <w:tcPr>
            <w:tcW w:w="1807" w:type="dxa"/>
            <w:shd w:val="clear" w:color="auto" w:fill="auto"/>
            <w:tcMar/>
          </w:tcPr>
          <w:p w:rsidR="00B475A1" w:rsidP="328442E5" w:rsidRDefault="00B475A1" w14:paraId="20F95697" w14:textId="763F1A93">
            <w:pPr>
              <w:pStyle w:val="Normal"/>
              <w:bidi w:val="0"/>
              <w:spacing w:before="0" w:beforeAutospacing="off" w:after="0" w:afterAutospacing="off" w:line="259" w:lineRule="auto"/>
              <w:ind w:left="0" w:right="0"/>
              <w:jc w:val="center"/>
            </w:pPr>
            <w:r w:rsidR="3EB169E4">
              <w:rPr/>
              <w:t>RuleChecker</w:t>
            </w:r>
          </w:p>
        </w:tc>
        <w:tc>
          <w:tcPr>
            <w:tcW w:w="1341" w:type="dxa"/>
            <w:shd w:val="clear" w:color="auto" w:fill="auto"/>
            <w:tcMar/>
          </w:tcPr>
          <w:p w:rsidR="00B475A1" w:rsidP="00F51FA8" w:rsidRDefault="00B475A1" w14:paraId="187BA178" w14:textId="1BFDB09C">
            <w:pPr>
              <w:jc w:val="center"/>
            </w:pPr>
            <w:r w:rsidR="3EB169E4">
              <w:rPr/>
              <w:t>22.10</w:t>
            </w:r>
          </w:p>
        </w:tc>
        <w:tc>
          <w:tcPr>
            <w:tcW w:w="4021" w:type="dxa"/>
            <w:shd w:val="clear" w:color="auto" w:fill="auto"/>
            <w:tcMar/>
          </w:tcPr>
          <w:p w:rsidR="00B475A1" w:rsidP="328442E5" w:rsidRDefault="00B475A1" w14:paraId="25EDD93A" w14:textId="7D29B65E">
            <w:pPr>
              <w:pStyle w:val="Normal"/>
              <w:bidi w:val="0"/>
              <w:spacing w:before="0" w:beforeAutospacing="off" w:after="0" w:afterAutospacing="off" w:line="259" w:lineRule="auto"/>
              <w:ind w:left="0" w:right="0"/>
              <w:jc w:val="center"/>
            </w:pPr>
            <w:r w:rsidR="3BFB3447">
              <w:rPr/>
              <w:t>cast.integer-to-enum</w:t>
            </w:r>
          </w:p>
          <w:p w:rsidR="00B475A1" w:rsidP="328442E5" w:rsidRDefault="00B475A1" w14:paraId="59EE3E6D" w14:textId="57BC19B9">
            <w:pPr>
              <w:pStyle w:val="Normal"/>
              <w:jc w:val="center"/>
            </w:pPr>
          </w:p>
        </w:tc>
        <w:tc>
          <w:tcPr>
            <w:tcW w:w="3611" w:type="dxa"/>
            <w:shd w:val="clear" w:color="auto" w:fill="auto"/>
            <w:tcMar/>
          </w:tcPr>
          <w:p w:rsidR="00B475A1" w:rsidP="328442E5" w:rsidRDefault="00B475A1" w14:paraId="23DDC087" w14:textId="1F026CFB">
            <w:pPr>
              <w:pStyle w:val="Normal"/>
              <w:bidi w:val="0"/>
              <w:spacing w:before="0" w:beforeAutospacing="off" w:after="0" w:afterAutospacing="off" w:line="259" w:lineRule="auto"/>
              <w:ind w:left="0" w:right="0"/>
              <w:jc w:val="center"/>
            </w:pPr>
            <w:r w:rsidR="3BFB3447">
              <w:rPr/>
              <w:t>Partially checked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EBFB3F"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64EBFB3F"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67624E4E">
            <w:pPr>
              <w:jc w:val="center"/>
            </w:pPr>
            <w:r w:rsidR="00E769D9">
              <w:rPr/>
              <w:t>[STD-</w:t>
            </w:r>
            <w:r w:rsidR="1D58A0D3">
              <w:rPr/>
              <w:t>002</w:t>
            </w:r>
            <w:r w:rsidR="00E769D9">
              <w:rPr/>
              <w:t>-</w:t>
            </w:r>
            <w:r w:rsidR="187D7BE0">
              <w:rPr/>
              <w:t>CPP</w:t>
            </w:r>
            <w:r w:rsidR="00E769D9">
              <w:rPr/>
              <w:t>]</w:t>
            </w:r>
          </w:p>
        </w:tc>
        <w:tc>
          <w:tcPr>
            <w:tcW w:w="7632" w:type="dxa"/>
            <w:tcMar>
              <w:top w:w="100" w:type="dxa"/>
              <w:left w:w="100" w:type="dxa"/>
              <w:bottom w:w="100" w:type="dxa"/>
              <w:right w:w="100" w:type="dxa"/>
            </w:tcMar>
          </w:tcPr>
          <w:p w:rsidR="00381847" w:rsidRDefault="00E769D9" w14:paraId="164074C2" w14:textId="52D96534">
            <w:r w:rsidR="423B9A8D">
              <w:rPr/>
              <w:t>Use valid references, pointers, and iterators to reference elements of a container</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718A5A4"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EBFB3F" w:rsidRDefault="00F72634" w14:paraId="5D3CE0D9" w14:textId="1AA0B4D2">
            <w:pPr>
              <w:pStyle w:val="Normal"/>
              <w:bidi w:val="0"/>
              <w:spacing w:before="0" w:beforeAutospacing="off" w:after="0" w:afterAutospacing="off" w:line="259" w:lineRule="auto"/>
              <w:ind w:left="0" w:right="0"/>
              <w:jc w:val="left"/>
            </w:pPr>
            <w:r w:rsidR="3263EA7A">
              <w:rPr/>
              <w:t xml:space="preserve">In the noncompliant example, pos is invalidated after the first call to </w:t>
            </w:r>
            <w:r w:rsidR="3263EA7A">
              <w:rPr/>
              <w:t>insert(</w:t>
            </w:r>
            <w:r w:rsidR="3263EA7A">
              <w:rPr/>
              <w:t>)</w:t>
            </w:r>
            <w:r w:rsidR="099AC4F8">
              <w:rPr/>
              <w:t xml:space="preserve"> which results in unexpected behavior.</w:t>
            </w:r>
          </w:p>
        </w:tc>
      </w:tr>
      <w:tr w:rsidR="00F72634" w:rsidTr="1718A5A4" w14:paraId="347ECF59" w14:textId="77777777">
        <w:trPr>
          <w:trHeight w:val="460"/>
        </w:trPr>
        <w:tc>
          <w:tcPr>
            <w:tcW w:w="10800" w:type="dxa"/>
            <w:tcMar>
              <w:top w:w="100" w:type="dxa"/>
              <w:left w:w="100" w:type="dxa"/>
              <w:bottom w:w="100" w:type="dxa"/>
              <w:right w:w="100" w:type="dxa"/>
            </w:tcMar>
          </w:tcPr>
          <w:p w:rsidR="00F72634" w:rsidP="64EBFB3F" w:rsidRDefault="00F72634" w14:paraId="01428A99" w14:textId="53BAE4D8">
            <w:pPr>
              <w:spacing w:line="300" w:lineRule="exact"/>
              <w:jc w:val="left"/>
            </w:pPr>
            <w:r w:rsidRPr="64EBFB3F" w:rsidR="4872AFBC">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&lt;deque&gt;</w:t>
            </w:r>
          </w:p>
          <w:p w:rsidR="00F72634" w:rsidP="64EBFB3F" w:rsidRDefault="00F72634" w14:paraId="41F09910" w14:textId="19D28C2C">
            <w:pPr>
              <w:spacing w:line="300" w:lineRule="exact"/>
              <w:jc w:val="left"/>
            </w:pPr>
            <w:r w:rsidRPr="64EBFB3F" w:rsidR="4872AFBC">
              <w:rPr>
                <w:rFonts w:ascii="Consolas" w:hAnsi="Consolas" w:eastAsia="Consolas" w:cs="Consolas"/>
                <w:b w:val="0"/>
                <w:bCs w:val="0"/>
                <w:i w:val="0"/>
                <w:iCs w:val="0"/>
                <w:caps w:val="0"/>
                <w:smallCaps w:val="0"/>
                <w:noProof w:val="0"/>
                <w:color w:val="333333"/>
                <w:sz w:val="21"/>
                <w:szCs w:val="21"/>
                <w:lang w:val="en-US"/>
              </w:rPr>
              <w:t xml:space="preserve">  </w:t>
            </w:r>
          </w:p>
          <w:p w:rsidR="00F72634" w:rsidP="64EBFB3F" w:rsidRDefault="00F72634" w14:paraId="609ADBAF" w14:textId="0854BC53">
            <w:pPr>
              <w:spacing w:line="300" w:lineRule="exact"/>
              <w:jc w:val="left"/>
            </w:pPr>
            <w:r w:rsidRPr="1718A5A4" w:rsidR="4C864911">
              <w:rPr>
                <w:rFonts w:ascii="Consolas" w:hAnsi="Consolas" w:eastAsia="Consolas" w:cs="Consolas"/>
                <w:b w:val="1"/>
                <w:bCs w:val="1"/>
                <w:i w:val="0"/>
                <w:iCs w:val="0"/>
                <w:caps w:val="0"/>
                <w:smallCaps w:val="0"/>
                <w:noProof w:val="0"/>
                <w:color w:val="336699"/>
                <w:sz w:val="21"/>
                <w:szCs w:val="21"/>
                <w:lang w:val="en-US"/>
              </w:rPr>
              <w:t>void</w:t>
            </w:r>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proofErr w:type="gramStart"/>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f(</w:t>
            </w:r>
            <w:proofErr w:type="gramEnd"/>
            <w:r w:rsidRPr="1718A5A4" w:rsidR="4C864911">
              <w:rPr>
                <w:rFonts w:ascii="Consolas" w:hAnsi="Consolas" w:eastAsia="Consolas" w:cs="Consolas"/>
                <w:b w:val="1"/>
                <w:bCs w:val="1"/>
                <w:i w:val="0"/>
                <w:iCs w:val="0"/>
                <w:caps w:val="0"/>
                <w:smallCaps w:val="0"/>
                <w:noProof w:val="0"/>
                <w:color w:val="336699"/>
                <w:sz w:val="21"/>
                <w:szCs w:val="21"/>
                <w:lang w:val="en-US"/>
              </w:rPr>
              <w:t>const</w:t>
            </w:r>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r w:rsidRPr="1718A5A4" w:rsidR="4C864911">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*items, </w:t>
            </w:r>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spellStart"/>
            <w:r w:rsidRPr="1718A5A4" w:rsidR="4C864911">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proofErr w:type="spellEnd"/>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count) {</w:t>
            </w:r>
          </w:p>
          <w:p w:rsidR="00F72634" w:rsidP="64EBFB3F" w:rsidRDefault="00F72634" w14:paraId="4163D0B8" w14:textId="1B268D71">
            <w:pPr>
              <w:spacing w:line="300" w:lineRule="exact"/>
              <w:jc w:val="left"/>
            </w:pPr>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proofErr w:type="gramStart"/>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gramEnd"/>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deque&lt;</w:t>
            </w:r>
            <w:r w:rsidRPr="1718A5A4" w:rsidR="4C864911">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&gt; d;</w:t>
            </w:r>
          </w:p>
          <w:p w:rsidR="00F72634" w:rsidP="64EBFB3F" w:rsidRDefault="00F72634" w14:paraId="56CAB59A" w14:textId="606E3578">
            <w:pPr>
              <w:spacing w:line="300" w:lineRule="exact"/>
              <w:jc w:val="left"/>
            </w:pPr>
            <w:r w:rsidRPr="64EBFB3F" w:rsidR="4872AFBC">
              <w:rPr>
                <w:rFonts w:ascii="Consolas" w:hAnsi="Consolas" w:eastAsia="Consolas" w:cs="Consolas"/>
                <w:b w:val="0"/>
                <w:bCs w:val="0"/>
                <w:i w:val="0"/>
                <w:iCs w:val="0"/>
                <w:caps w:val="0"/>
                <w:smallCaps w:val="0"/>
                <w:noProof w:val="0"/>
                <w:color w:val="333333"/>
                <w:sz w:val="21"/>
                <w:szCs w:val="21"/>
                <w:lang w:val="en-US"/>
              </w:rPr>
              <w:t xml:space="preserve">  </w:t>
            </w:r>
            <w:r w:rsidRPr="64EBFB3F" w:rsidR="4872AFBC">
              <w:rPr>
                <w:rFonts w:ascii="Consolas" w:hAnsi="Consolas" w:eastAsia="Consolas" w:cs="Consolas"/>
                <w:b w:val="0"/>
                <w:bCs w:val="0"/>
                <w:i w:val="0"/>
                <w:iCs w:val="0"/>
                <w:caps w:val="0"/>
                <w:smallCaps w:val="0"/>
                <w:noProof w:val="0"/>
                <w:color w:val="000000" w:themeColor="text1" w:themeTint="FF" w:themeShade="FF"/>
                <w:sz w:val="21"/>
                <w:szCs w:val="21"/>
                <w:lang w:val="en-US"/>
              </w:rPr>
              <w:t>auto pos = d.begin();</w:t>
            </w:r>
          </w:p>
          <w:p w:rsidR="00F72634" w:rsidP="64EBFB3F" w:rsidRDefault="00F72634" w14:paraId="2BBA98E9" w14:textId="09C0F9CB">
            <w:pPr>
              <w:spacing w:line="300" w:lineRule="exact"/>
              <w:jc w:val="left"/>
            </w:pPr>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r w:rsidRPr="1718A5A4" w:rsidR="4C864911">
              <w:rPr>
                <w:rFonts w:ascii="Consolas" w:hAnsi="Consolas" w:eastAsia="Consolas" w:cs="Consolas"/>
                <w:b w:val="1"/>
                <w:bCs w:val="1"/>
                <w:i w:val="0"/>
                <w:iCs w:val="0"/>
                <w:caps w:val="0"/>
                <w:smallCaps w:val="0"/>
                <w:noProof w:val="0"/>
                <w:color w:val="336699"/>
                <w:sz w:val="21"/>
                <w:szCs w:val="21"/>
                <w:lang w:val="en-US"/>
              </w:rPr>
              <w:t>for</w:t>
            </w:r>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spellStart"/>
            <w:r w:rsidRPr="1718A5A4" w:rsidR="4C864911">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proofErr w:type="spellEnd"/>
            <w:r w:rsidRPr="1718A5A4" w:rsidR="4C864911">
              <w:rPr>
                <w:rFonts w:ascii="Consolas" w:hAnsi="Consolas" w:eastAsia="Consolas" w:cs="Consolas"/>
                <w:b w:val="0"/>
                <w:bCs w:val="0"/>
                <w:i w:val="0"/>
                <w:iCs w:val="0"/>
                <w:caps w:val="0"/>
                <w:smallCaps w:val="0"/>
                <w:noProof w:val="0"/>
                <w:color w:val="333333"/>
                <w:sz w:val="21"/>
                <w:szCs w:val="21"/>
                <w:lang w:val="en-US"/>
              </w:rPr>
              <w:t xml:space="preserve"> </w:t>
            </w:r>
            <w:proofErr w:type="spellStart"/>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i</w:t>
            </w:r>
            <w:proofErr w:type="spellEnd"/>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w:t>
            </w:r>
            <w:proofErr w:type="spellStart"/>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i</w:t>
            </w:r>
            <w:proofErr w:type="spellEnd"/>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&lt; count; ++</w:t>
            </w:r>
            <w:proofErr w:type="spellStart"/>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i</w:t>
            </w:r>
            <w:proofErr w:type="spellEnd"/>
            <w:r w:rsidRPr="1718A5A4" w:rsidR="4C864911">
              <w:rPr>
                <w:rFonts w:ascii="Consolas" w:hAnsi="Consolas" w:eastAsia="Consolas" w:cs="Consolas"/>
                <w:b w:val="0"/>
                <w:bCs w:val="0"/>
                <w:i w:val="0"/>
                <w:iCs w:val="0"/>
                <w:caps w:val="0"/>
                <w:smallCaps w:val="0"/>
                <w:noProof w:val="0"/>
                <w:color w:val="000000" w:themeColor="text1" w:themeTint="FF" w:themeShade="FF"/>
                <w:sz w:val="21"/>
                <w:szCs w:val="21"/>
                <w:lang w:val="en-US"/>
              </w:rPr>
              <w:t>, ++pos) {</w:t>
            </w:r>
          </w:p>
          <w:p w:rsidR="00F72634" w:rsidP="64EBFB3F" w:rsidRDefault="00F72634" w14:paraId="77D12DBD" w14:textId="27430E44">
            <w:pPr>
              <w:spacing w:line="300" w:lineRule="exact"/>
              <w:jc w:val="left"/>
            </w:pPr>
            <w:r w:rsidRPr="64EBFB3F" w:rsidR="4872AFBC">
              <w:rPr>
                <w:rFonts w:ascii="Consolas" w:hAnsi="Consolas" w:eastAsia="Consolas" w:cs="Consolas"/>
                <w:b w:val="0"/>
                <w:bCs w:val="0"/>
                <w:i w:val="0"/>
                <w:iCs w:val="0"/>
                <w:caps w:val="0"/>
                <w:smallCaps w:val="0"/>
                <w:noProof w:val="0"/>
                <w:color w:val="333333"/>
                <w:sz w:val="21"/>
                <w:szCs w:val="21"/>
                <w:lang w:val="en-US"/>
              </w:rPr>
              <w:t xml:space="preserve">    </w:t>
            </w:r>
            <w:r w:rsidRPr="64EBFB3F" w:rsidR="4872AFBC">
              <w:rPr>
                <w:rFonts w:ascii="Consolas" w:hAnsi="Consolas" w:eastAsia="Consolas" w:cs="Consolas"/>
                <w:b w:val="0"/>
                <w:bCs w:val="0"/>
                <w:i w:val="0"/>
                <w:iCs w:val="0"/>
                <w:caps w:val="0"/>
                <w:smallCaps w:val="0"/>
                <w:noProof w:val="0"/>
                <w:color w:val="000000" w:themeColor="text1" w:themeTint="FF" w:themeShade="FF"/>
                <w:sz w:val="21"/>
                <w:szCs w:val="21"/>
                <w:lang w:val="en-US"/>
              </w:rPr>
              <w:t>d.insert(pos, items[i] + 41.0);</w:t>
            </w:r>
          </w:p>
          <w:p w:rsidR="00F72634" w:rsidP="64EBFB3F" w:rsidRDefault="00F72634" w14:paraId="3B95CCA6" w14:textId="3EB61237">
            <w:pPr>
              <w:spacing w:line="300" w:lineRule="exact"/>
              <w:jc w:val="left"/>
            </w:pPr>
            <w:r w:rsidRPr="64EBFB3F" w:rsidR="4872AFBC">
              <w:rPr>
                <w:rFonts w:ascii="Consolas" w:hAnsi="Consolas" w:eastAsia="Consolas" w:cs="Consolas"/>
                <w:b w:val="0"/>
                <w:bCs w:val="0"/>
                <w:i w:val="0"/>
                <w:iCs w:val="0"/>
                <w:caps w:val="0"/>
                <w:smallCaps w:val="0"/>
                <w:noProof w:val="0"/>
                <w:color w:val="333333"/>
                <w:sz w:val="21"/>
                <w:szCs w:val="21"/>
                <w:lang w:val="en-US"/>
              </w:rPr>
              <w:t xml:space="preserve">  </w:t>
            </w:r>
            <w:r w:rsidRPr="64EBFB3F" w:rsidR="4872AFB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EBFB3F" w:rsidRDefault="00F72634" w14:paraId="04A202CA" w14:textId="26B75CCC">
            <w:pPr>
              <w:spacing w:line="300" w:lineRule="exact"/>
              <w:jc w:val="left"/>
            </w:pPr>
            <w:r w:rsidRPr="64EBFB3F" w:rsidR="4872AFB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EBFB3F" w:rsidRDefault="00F72634" w14:paraId="7E0C2F48" w14:textId="0053C84E">
            <w:pPr>
              <w:pStyle w:val="Normal"/>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718A5A4"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EBFB3F" w:rsidRDefault="00F72634" w14:paraId="28FF788C" w14:textId="6A261538">
            <w:pPr>
              <w:pStyle w:val="Normal"/>
              <w:bidi w:val="0"/>
              <w:spacing w:before="0" w:beforeAutospacing="off" w:after="0" w:afterAutospacing="off" w:line="259" w:lineRule="auto"/>
              <w:ind w:left="0" w:right="0"/>
              <w:jc w:val="left"/>
            </w:pPr>
            <w:r w:rsidR="3C04E89D">
              <w:rPr/>
              <w:t>In the compliant version of this code, pos is assigned a valid iterator on each insertion</w:t>
            </w:r>
            <w:r w:rsidR="6B266B69">
              <w:rPr/>
              <w:t xml:space="preserve"> which prevents the unexpected </w:t>
            </w:r>
            <w:r w:rsidR="6B266B69">
              <w:rPr/>
              <w:t>beha</w:t>
            </w:r>
            <w:r w:rsidR="6B266B69">
              <w:rPr/>
              <w:t>vior from happening.</w:t>
            </w:r>
          </w:p>
        </w:tc>
      </w:tr>
      <w:tr w:rsidR="00F72634" w:rsidTr="1718A5A4" w14:paraId="71761811" w14:textId="77777777">
        <w:trPr>
          <w:trHeight w:val="460"/>
        </w:trPr>
        <w:tc>
          <w:tcPr>
            <w:tcW w:w="10800" w:type="dxa"/>
            <w:tcMar>
              <w:top w:w="100" w:type="dxa"/>
              <w:left w:w="100" w:type="dxa"/>
              <w:bottom w:w="100" w:type="dxa"/>
              <w:right w:w="100" w:type="dxa"/>
            </w:tcMar>
          </w:tcPr>
          <w:p w:rsidR="00F72634" w:rsidP="64EBFB3F" w:rsidRDefault="00F72634" w14:paraId="69402425" w14:textId="05AB8923">
            <w:pPr>
              <w:spacing w:line="300" w:lineRule="exact"/>
              <w:jc w:val="left"/>
            </w:pPr>
            <w:r w:rsidRPr="64EBFB3F" w:rsidR="6B266B6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&lt;deque&gt;</w:t>
            </w:r>
          </w:p>
          <w:p w:rsidR="00F72634" w:rsidP="64EBFB3F" w:rsidRDefault="00F72634" w14:paraId="0FED258A" w14:textId="78AFF35A">
            <w:pPr>
              <w:spacing w:line="300" w:lineRule="exact"/>
              <w:jc w:val="left"/>
            </w:pPr>
            <w:r w:rsidRPr="64EBFB3F" w:rsidR="6B266B69">
              <w:rPr>
                <w:rFonts w:ascii="Consolas" w:hAnsi="Consolas" w:eastAsia="Consolas" w:cs="Consolas"/>
                <w:b w:val="0"/>
                <w:bCs w:val="0"/>
                <w:i w:val="0"/>
                <w:iCs w:val="0"/>
                <w:caps w:val="0"/>
                <w:smallCaps w:val="0"/>
                <w:noProof w:val="0"/>
                <w:color w:val="333333"/>
                <w:sz w:val="21"/>
                <w:szCs w:val="21"/>
                <w:lang w:val="en-US"/>
              </w:rPr>
              <w:t xml:space="preserve">  </w:t>
            </w:r>
          </w:p>
          <w:p w:rsidR="00F72634" w:rsidP="64EBFB3F" w:rsidRDefault="00F72634" w14:paraId="23D53E2C" w14:textId="7C7E240B">
            <w:pPr>
              <w:spacing w:line="300" w:lineRule="exact"/>
              <w:jc w:val="left"/>
            </w:pPr>
            <w:r w:rsidRPr="1718A5A4" w:rsidR="7043A123">
              <w:rPr>
                <w:rFonts w:ascii="Consolas" w:hAnsi="Consolas" w:eastAsia="Consolas" w:cs="Consolas"/>
                <w:b w:val="1"/>
                <w:bCs w:val="1"/>
                <w:i w:val="0"/>
                <w:iCs w:val="0"/>
                <w:caps w:val="0"/>
                <w:smallCaps w:val="0"/>
                <w:noProof w:val="0"/>
                <w:color w:val="336699"/>
                <w:sz w:val="21"/>
                <w:szCs w:val="21"/>
                <w:lang w:val="en-US"/>
              </w:rPr>
              <w:t>void</w:t>
            </w:r>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proofErr w:type="gramStart"/>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f(</w:t>
            </w:r>
            <w:proofErr w:type="gramEnd"/>
            <w:r w:rsidRPr="1718A5A4" w:rsidR="7043A123">
              <w:rPr>
                <w:rFonts w:ascii="Consolas" w:hAnsi="Consolas" w:eastAsia="Consolas" w:cs="Consolas"/>
                <w:b w:val="1"/>
                <w:bCs w:val="1"/>
                <w:i w:val="0"/>
                <w:iCs w:val="0"/>
                <w:caps w:val="0"/>
                <w:smallCaps w:val="0"/>
                <w:noProof w:val="0"/>
                <w:color w:val="336699"/>
                <w:sz w:val="21"/>
                <w:szCs w:val="21"/>
                <w:lang w:val="en-US"/>
              </w:rPr>
              <w:t>const</w:t>
            </w:r>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r w:rsidRPr="1718A5A4" w:rsidR="7043A123">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*items, </w:t>
            </w:r>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spellStart"/>
            <w:r w:rsidRPr="1718A5A4" w:rsidR="7043A123">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proofErr w:type="spellEnd"/>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count) {</w:t>
            </w:r>
          </w:p>
          <w:p w:rsidR="00F72634" w:rsidP="64EBFB3F" w:rsidRDefault="00F72634" w14:paraId="20CABBBD" w14:textId="0362B4C8">
            <w:pPr>
              <w:spacing w:line="300" w:lineRule="exact"/>
              <w:jc w:val="left"/>
            </w:pPr>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proofErr w:type="gramStart"/>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gramEnd"/>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deque&lt;</w:t>
            </w:r>
            <w:r w:rsidRPr="1718A5A4" w:rsidR="7043A123">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&gt; d;</w:t>
            </w:r>
          </w:p>
          <w:p w:rsidR="00F72634" w:rsidP="64EBFB3F" w:rsidRDefault="00F72634" w14:paraId="34782C6E" w14:textId="52063A6B">
            <w:pPr>
              <w:spacing w:line="300" w:lineRule="exact"/>
              <w:jc w:val="left"/>
            </w:pPr>
            <w:r w:rsidRPr="64EBFB3F" w:rsidR="6B266B69">
              <w:rPr>
                <w:rFonts w:ascii="Consolas" w:hAnsi="Consolas" w:eastAsia="Consolas" w:cs="Consolas"/>
                <w:b w:val="0"/>
                <w:bCs w:val="0"/>
                <w:i w:val="0"/>
                <w:iCs w:val="0"/>
                <w:caps w:val="0"/>
                <w:smallCaps w:val="0"/>
                <w:noProof w:val="0"/>
                <w:color w:val="333333"/>
                <w:sz w:val="21"/>
                <w:szCs w:val="21"/>
                <w:lang w:val="en-US"/>
              </w:rPr>
              <w:t xml:space="preserve">  </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auto pos = d.begin();</w:t>
            </w:r>
          </w:p>
          <w:p w:rsidR="00F72634" w:rsidP="64EBFB3F" w:rsidRDefault="00F72634" w14:paraId="21B87747" w14:textId="7AFF2C92">
            <w:pPr>
              <w:spacing w:line="300" w:lineRule="exact"/>
              <w:jc w:val="left"/>
            </w:pPr>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r w:rsidRPr="1718A5A4" w:rsidR="7043A123">
              <w:rPr>
                <w:rFonts w:ascii="Consolas" w:hAnsi="Consolas" w:eastAsia="Consolas" w:cs="Consolas"/>
                <w:b w:val="1"/>
                <w:bCs w:val="1"/>
                <w:i w:val="0"/>
                <w:iCs w:val="0"/>
                <w:caps w:val="0"/>
                <w:smallCaps w:val="0"/>
                <w:noProof w:val="0"/>
                <w:color w:val="336699"/>
                <w:sz w:val="21"/>
                <w:szCs w:val="21"/>
                <w:lang w:val="en-US"/>
              </w:rPr>
              <w:t>for</w:t>
            </w:r>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spellStart"/>
            <w:r w:rsidRPr="1718A5A4" w:rsidR="7043A123">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proofErr w:type="spellEnd"/>
            <w:r w:rsidRPr="1718A5A4" w:rsidR="7043A123">
              <w:rPr>
                <w:rFonts w:ascii="Consolas" w:hAnsi="Consolas" w:eastAsia="Consolas" w:cs="Consolas"/>
                <w:b w:val="0"/>
                <w:bCs w:val="0"/>
                <w:i w:val="0"/>
                <w:iCs w:val="0"/>
                <w:caps w:val="0"/>
                <w:smallCaps w:val="0"/>
                <w:noProof w:val="0"/>
                <w:color w:val="333333"/>
                <w:sz w:val="21"/>
                <w:szCs w:val="21"/>
                <w:lang w:val="en-US"/>
              </w:rPr>
              <w:t xml:space="preserve"> </w:t>
            </w:r>
            <w:proofErr w:type="spellStart"/>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i</w:t>
            </w:r>
            <w:proofErr w:type="spellEnd"/>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w:t>
            </w:r>
            <w:proofErr w:type="spellStart"/>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i</w:t>
            </w:r>
            <w:proofErr w:type="spellEnd"/>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&lt; count; ++</w:t>
            </w:r>
            <w:proofErr w:type="spellStart"/>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i</w:t>
            </w:r>
            <w:proofErr w:type="spellEnd"/>
            <w:r w:rsidRPr="1718A5A4" w:rsidR="7043A123">
              <w:rPr>
                <w:rFonts w:ascii="Consolas" w:hAnsi="Consolas" w:eastAsia="Consolas" w:cs="Consolas"/>
                <w:b w:val="0"/>
                <w:bCs w:val="0"/>
                <w:i w:val="0"/>
                <w:iCs w:val="0"/>
                <w:caps w:val="0"/>
                <w:smallCaps w:val="0"/>
                <w:noProof w:val="0"/>
                <w:color w:val="000000" w:themeColor="text1" w:themeTint="FF" w:themeShade="FF"/>
                <w:sz w:val="21"/>
                <w:szCs w:val="21"/>
                <w:lang w:val="en-US"/>
              </w:rPr>
              <w:t>, ++pos) {</w:t>
            </w:r>
          </w:p>
          <w:p w:rsidR="00F72634" w:rsidP="64EBFB3F" w:rsidRDefault="00F72634" w14:paraId="0E86DE6C" w14:textId="13F74575">
            <w:pPr>
              <w:spacing w:line="300" w:lineRule="exact"/>
              <w:jc w:val="left"/>
            </w:pPr>
            <w:r w:rsidRPr="64EBFB3F" w:rsidR="6B266B69">
              <w:rPr>
                <w:rFonts w:ascii="Consolas" w:hAnsi="Consolas" w:eastAsia="Consolas" w:cs="Consolas"/>
                <w:b w:val="0"/>
                <w:bCs w:val="0"/>
                <w:i w:val="0"/>
                <w:iCs w:val="0"/>
                <w:caps w:val="0"/>
                <w:smallCaps w:val="0"/>
                <w:noProof w:val="0"/>
                <w:color w:val="333333"/>
                <w:sz w:val="21"/>
                <w:szCs w:val="21"/>
                <w:lang w:val="en-US"/>
              </w:rPr>
              <w:t xml:space="preserve">    pos = </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d.insert</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(pos, ite</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m</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i</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 + 41.0);</w:t>
            </w:r>
          </w:p>
          <w:p w:rsidR="00F72634" w:rsidP="64EBFB3F" w:rsidRDefault="00F72634" w14:paraId="67E9C17C" w14:textId="5846CA22">
            <w:pPr>
              <w:spacing w:line="300" w:lineRule="exact"/>
              <w:jc w:val="left"/>
            </w:pPr>
            <w:r w:rsidRPr="64EBFB3F" w:rsidR="6B266B69">
              <w:rPr>
                <w:rFonts w:ascii="Consolas" w:hAnsi="Consolas" w:eastAsia="Consolas" w:cs="Consolas"/>
                <w:b w:val="0"/>
                <w:bCs w:val="0"/>
                <w:i w:val="0"/>
                <w:iCs w:val="0"/>
                <w:caps w:val="0"/>
                <w:smallCaps w:val="0"/>
                <w:noProof w:val="0"/>
                <w:color w:val="333333"/>
                <w:sz w:val="21"/>
                <w:szCs w:val="21"/>
                <w:lang w:val="en-US"/>
              </w:rPr>
              <w:t xml:space="preserve">  </w:t>
            </w: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EBFB3F" w:rsidRDefault="00F72634" w14:paraId="6143BBDC" w14:textId="47AC3949">
            <w:pPr>
              <w:spacing w:line="300" w:lineRule="exact"/>
              <w:jc w:val="left"/>
            </w:pPr>
            <w:r w:rsidRPr="64EBFB3F" w:rsidR="6B266B6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EBFB3F" w:rsidRDefault="00F72634" w14:paraId="4F4DA9C0" w14:textId="49A7F662">
            <w:pPr>
              <w:pStyle w:val="Normal"/>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5BCE5ED8"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3CCC1B7A" w14:textId="13C675E1">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1190287A" w14:textId="737041CC">
            <w:pPr>
              <w:pBdr>
                <w:top w:val="nil" w:color="000000" w:sz="0" w:space="0"/>
                <w:left w:val="nil" w:color="000000" w:sz="0" w:space="0"/>
                <w:bottom w:val="nil" w:color="000000" w:sz="0" w:space="0"/>
                <w:right w:val="nil" w:color="000000" w:sz="0" w:space="0"/>
                <w:between w:val="nil" w:color="000000" w:sz="0" w:space="0"/>
              </w:pBdr>
            </w:pPr>
            <w:r w:rsidR="516C5505">
              <w:rPr/>
              <w:t>2. Heed compiler warnings</w:t>
            </w:r>
          </w:p>
          <w:p w:rsidR="00B475A1" w:rsidP="328442E5" w:rsidRDefault="00B475A1" w14:paraId="770D7F02" w14:textId="16116570">
            <w:pPr>
              <w:pBdr>
                <w:top w:val="nil" w:color="000000" w:sz="0" w:space="0"/>
                <w:left w:val="nil" w:color="000000" w:sz="0" w:space="0"/>
                <w:bottom w:val="nil" w:color="000000" w:sz="0" w:space="0"/>
                <w:right w:val="nil" w:color="000000" w:sz="0" w:space="0"/>
                <w:between w:val="nil" w:color="000000" w:sz="0" w:space="0"/>
              </w:pBdr>
            </w:pPr>
            <w:r w:rsidR="6202FCF1">
              <w:rPr/>
              <w:t xml:space="preserve">5. Default deny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328442E5" w14:paraId="2205D897" w14:textId="77777777">
        <w:trPr>
          <w:trHeight w:val="460"/>
        </w:trPr>
        <w:tc>
          <w:tcPr>
            <w:tcW w:w="1806" w:type="dxa"/>
            <w:shd w:val="clear" w:color="auto" w:fill="auto"/>
            <w:tcMar/>
          </w:tcPr>
          <w:p w:rsidR="00B475A1" w:rsidP="328442E5" w:rsidRDefault="00B475A1" w14:paraId="00278D98" w14:textId="148BC44A">
            <w:pPr>
              <w:pStyle w:val="Normal"/>
              <w:bidi w:val="0"/>
              <w:spacing w:before="0" w:beforeAutospacing="off" w:after="0" w:afterAutospacing="off" w:line="259" w:lineRule="auto"/>
              <w:ind w:left="0" w:right="0"/>
              <w:jc w:val="center"/>
            </w:pPr>
            <w:r w:rsidR="7056A79B">
              <w:rPr/>
              <w:t>High</w:t>
            </w:r>
          </w:p>
        </w:tc>
        <w:tc>
          <w:tcPr>
            <w:tcW w:w="1341" w:type="dxa"/>
            <w:shd w:val="clear" w:color="auto" w:fill="auto"/>
            <w:tcMar/>
          </w:tcPr>
          <w:p w:rsidR="00B475A1" w:rsidP="328442E5" w:rsidRDefault="00B475A1" w14:paraId="086FA0F7" w14:textId="4FEB0F2A">
            <w:pPr>
              <w:pStyle w:val="Normal"/>
              <w:bidi w:val="0"/>
              <w:spacing w:before="0" w:beforeAutospacing="off" w:after="0" w:afterAutospacing="off" w:line="259" w:lineRule="auto"/>
              <w:ind w:left="0" w:right="0"/>
              <w:jc w:val="center"/>
            </w:pPr>
            <w:r w:rsidR="7056A79B">
              <w:rPr/>
              <w:t>Probable</w:t>
            </w:r>
          </w:p>
        </w:tc>
        <w:tc>
          <w:tcPr>
            <w:tcW w:w="4021" w:type="dxa"/>
            <w:shd w:val="clear" w:color="auto" w:fill="auto"/>
            <w:tcMar/>
          </w:tcPr>
          <w:p w:rsidR="00B475A1" w:rsidP="328442E5" w:rsidRDefault="00B475A1" w14:paraId="3D7EE5AB" w14:textId="79D36202">
            <w:pPr>
              <w:pStyle w:val="Normal"/>
              <w:bidi w:val="0"/>
              <w:spacing w:before="0" w:beforeAutospacing="off" w:after="0" w:afterAutospacing="off" w:line="259" w:lineRule="auto"/>
              <w:ind w:left="0" w:right="0"/>
              <w:jc w:val="center"/>
            </w:pPr>
            <w:r w:rsidR="7056A79B">
              <w:rPr/>
              <w:t>High</w:t>
            </w:r>
          </w:p>
        </w:tc>
        <w:tc>
          <w:tcPr>
            <w:tcW w:w="1807" w:type="dxa"/>
            <w:shd w:val="clear" w:color="auto" w:fill="auto"/>
            <w:tcMar/>
          </w:tcPr>
          <w:p w:rsidR="00B475A1" w:rsidP="328442E5" w:rsidRDefault="00B475A1" w14:paraId="483DB358" w14:textId="54C55515">
            <w:pPr>
              <w:pStyle w:val="Normal"/>
              <w:bidi w:val="0"/>
              <w:spacing w:before="0" w:beforeAutospacing="off" w:after="0" w:afterAutospacing="off" w:line="259" w:lineRule="auto"/>
              <w:ind w:left="0" w:right="0"/>
              <w:jc w:val="center"/>
            </w:pPr>
            <w:r w:rsidR="7056A79B">
              <w:rPr/>
              <w:t>P6</w:t>
            </w:r>
          </w:p>
        </w:tc>
        <w:tc>
          <w:tcPr>
            <w:tcW w:w="1805" w:type="dxa"/>
            <w:shd w:val="clear" w:color="auto" w:fill="auto"/>
            <w:tcMar/>
          </w:tcPr>
          <w:p w:rsidR="00B475A1" w:rsidP="328442E5" w:rsidRDefault="00B475A1" w14:paraId="0216068C" w14:textId="78062523">
            <w:pPr>
              <w:pStyle w:val="Normal"/>
              <w:bidi w:val="0"/>
              <w:spacing w:before="0" w:beforeAutospacing="off" w:after="0" w:afterAutospacing="off" w:line="259" w:lineRule="auto"/>
              <w:ind w:left="0" w:right="0"/>
              <w:jc w:val="center"/>
            </w:pPr>
            <w:r w:rsidR="7056A79B">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328442E5" w14:paraId="300BC336" w14:textId="77777777">
        <w:trPr>
          <w:trHeight w:val="465"/>
        </w:trPr>
        <w:tc>
          <w:tcPr>
            <w:tcW w:w="1807" w:type="dxa"/>
            <w:shd w:val="clear" w:color="auto" w:fill="auto"/>
            <w:tcMar/>
          </w:tcPr>
          <w:p w:rsidR="00B475A1" w:rsidP="328442E5" w:rsidRDefault="00B475A1" w14:paraId="0F8CDDEE" w14:textId="6F4BD91B">
            <w:pPr>
              <w:pStyle w:val="Normal"/>
              <w:bidi w:val="0"/>
              <w:spacing w:before="0" w:beforeAutospacing="off" w:after="0" w:afterAutospacing="off" w:line="259" w:lineRule="auto"/>
              <w:ind w:left="0" w:right="0"/>
              <w:jc w:val="center"/>
            </w:pPr>
            <w:r w:rsidR="62714467">
              <w:rPr/>
              <w:t>CodeSonar</w:t>
            </w:r>
          </w:p>
        </w:tc>
        <w:tc>
          <w:tcPr>
            <w:tcW w:w="1341" w:type="dxa"/>
            <w:shd w:val="clear" w:color="auto" w:fill="auto"/>
            <w:tcMar/>
          </w:tcPr>
          <w:p w:rsidR="00B475A1" w:rsidP="328442E5" w:rsidRDefault="00B475A1" w14:paraId="2A2ABA7F" w14:textId="5B9EF322">
            <w:pPr>
              <w:pStyle w:val="Normal"/>
              <w:bidi w:val="0"/>
              <w:spacing w:before="0" w:beforeAutospacing="off" w:after="0" w:afterAutospacing="off" w:line="259" w:lineRule="auto"/>
              <w:ind w:left="0" w:right="0"/>
              <w:jc w:val="center"/>
            </w:pPr>
            <w:r w:rsidR="62714467">
              <w:rPr/>
              <w:t>7.3p0</w:t>
            </w:r>
          </w:p>
        </w:tc>
        <w:tc>
          <w:tcPr>
            <w:tcW w:w="4021" w:type="dxa"/>
            <w:shd w:val="clear" w:color="auto" w:fill="auto"/>
            <w:tcMar/>
          </w:tcPr>
          <w:p w:rsidR="00B475A1" w:rsidP="328442E5" w:rsidRDefault="00B475A1" w14:paraId="4441551B" w14:textId="25B4AFDB">
            <w:pPr>
              <w:pStyle w:val="Normal"/>
              <w:bidi w:val="0"/>
              <w:spacing w:before="0" w:beforeAutospacing="off" w:after="0" w:afterAutospacing="off" w:line="259" w:lineRule="auto"/>
              <w:ind w:left="0" w:right="0"/>
              <w:jc w:val="center"/>
            </w:pPr>
            <w:r w:rsidR="62714467">
              <w:rPr/>
              <w:t>ALLOC.UAF</w:t>
            </w:r>
          </w:p>
        </w:tc>
        <w:tc>
          <w:tcPr>
            <w:tcW w:w="3611" w:type="dxa"/>
            <w:shd w:val="clear" w:color="auto" w:fill="auto"/>
            <w:tcMar/>
          </w:tcPr>
          <w:p w:rsidR="00B475A1" w:rsidP="328442E5" w:rsidRDefault="00B475A1" w14:paraId="196AC4C7" w14:textId="549F89EA">
            <w:pPr>
              <w:pStyle w:val="Normal"/>
              <w:bidi w:val="0"/>
              <w:spacing w:before="0" w:beforeAutospacing="off" w:after="0" w:afterAutospacing="off" w:line="259" w:lineRule="auto"/>
              <w:ind w:left="0" w:right="0"/>
              <w:jc w:val="center"/>
            </w:pPr>
            <w:r w:rsidR="62714467">
              <w:rPr/>
              <w:t>Use Alter Free</w:t>
            </w:r>
          </w:p>
        </w:tc>
      </w:tr>
      <w:tr w:rsidR="00B475A1" w:rsidTr="328442E5" w14:paraId="5FE44A56" w14:textId="77777777">
        <w:trPr>
          <w:trHeight w:val="460"/>
        </w:trPr>
        <w:tc>
          <w:tcPr>
            <w:tcW w:w="1807" w:type="dxa"/>
            <w:shd w:val="clear" w:color="auto" w:fill="auto"/>
            <w:tcMar/>
          </w:tcPr>
          <w:p w:rsidR="00B475A1" w:rsidP="328442E5" w:rsidRDefault="00B475A1" w14:paraId="4E4CBBF1" w14:textId="460E8AF8">
            <w:pPr>
              <w:pStyle w:val="Normal"/>
              <w:bidi w:val="0"/>
              <w:spacing w:before="0" w:beforeAutospacing="off" w:after="0" w:afterAutospacing="off" w:line="259" w:lineRule="auto"/>
              <w:ind w:left="0" w:right="0"/>
              <w:jc w:val="center"/>
            </w:pPr>
            <w:r w:rsidR="62714467">
              <w:rPr/>
              <w:t>Astree</w:t>
            </w:r>
          </w:p>
        </w:tc>
        <w:tc>
          <w:tcPr>
            <w:tcW w:w="1341" w:type="dxa"/>
            <w:shd w:val="clear" w:color="auto" w:fill="auto"/>
            <w:tcMar/>
          </w:tcPr>
          <w:p w:rsidR="00B475A1" w:rsidP="328442E5" w:rsidRDefault="00B475A1" w14:paraId="70D2F7C5" w14:textId="4B5B8C7B">
            <w:pPr>
              <w:pStyle w:val="Normal"/>
              <w:bidi w:val="0"/>
              <w:spacing w:before="0" w:beforeAutospacing="off" w:after="0" w:afterAutospacing="off" w:line="259" w:lineRule="auto"/>
              <w:ind w:left="0" w:right="0"/>
              <w:jc w:val="center"/>
            </w:pPr>
            <w:r w:rsidR="62714467">
              <w:rPr/>
              <w:t>22.10</w:t>
            </w:r>
          </w:p>
        </w:tc>
        <w:tc>
          <w:tcPr>
            <w:tcW w:w="4021" w:type="dxa"/>
            <w:shd w:val="clear" w:color="auto" w:fill="auto"/>
            <w:tcMar/>
          </w:tcPr>
          <w:p w:rsidR="00B475A1" w:rsidP="328442E5" w:rsidRDefault="00B475A1" w14:paraId="68783DFF" w14:textId="1FFD760F">
            <w:pPr>
              <w:pStyle w:val="Normal"/>
              <w:bidi w:val="0"/>
              <w:spacing w:before="0" w:beforeAutospacing="off" w:after="0" w:afterAutospacing="off" w:line="259" w:lineRule="auto"/>
              <w:ind w:left="0" w:right="0"/>
              <w:jc w:val="center"/>
            </w:pPr>
            <w:r w:rsidR="62714467">
              <w:rPr/>
              <w:t>overflow_upon_deref</w:t>
            </w:r>
            <w:r w:rsidR="62714467">
              <w:rPr/>
              <w:t>erence</w:t>
            </w:r>
          </w:p>
        </w:tc>
        <w:tc>
          <w:tcPr>
            <w:tcW w:w="3611" w:type="dxa"/>
            <w:shd w:val="clear" w:color="auto" w:fill="auto"/>
            <w:tcMar/>
          </w:tcPr>
          <w:p w:rsidR="00B475A1" w:rsidP="00F51FA8" w:rsidRDefault="00B475A1" w14:paraId="67EF3C2C" w14:textId="2382FA8C">
            <w:pPr>
              <w:jc w:val="center"/>
            </w:pPr>
          </w:p>
        </w:tc>
      </w:tr>
      <w:tr w:rsidR="00B475A1" w:rsidTr="328442E5" w14:paraId="142FCAB9" w14:textId="77777777">
        <w:trPr>
          <w:trHeight w:val="460"/>
        </w:trPr>
        <w:tc>
          <w:tcPr>
            <w:tcW w:w="1807" w:type="dxa"/>
            <w:shd w:val="clear" w:color="auto" w:fill="auto"/>
            <w:tcMar/>
          </w:tcPr>
          <w:p w:rsidR="00B475A1" w:rsidP="00F51FA8" w:rsidRDefault="00B475A1" w14:paraId="5404A3BA" w14:textId="124EE8F7">
            <w:pPr>
              <w:jc w:val="center"/>
            </w:pPr>
            <w:r w:rsidR="62714467">
              <w:rPr/>
              <w:t>Parasoft</w:t>
            </w:r>
            <w:r w:rsidR="62714467">
              <w:rPr/>
              <w:t xml:space="preserve"> C/C++ Test</w:t>
            </w:r>
          </w:p>
        </w:tc>
        <w:tc>
          <w:tcPr>
            <w:tcW w:w="1341" w:type="dxa"/>
            <w:shd w:val="clear" w:color="auto" w:fill="auto"/>
            <w:tcMar/>
          </w:tcPr>
          <w:p w:rsidR="00B475A1" w:rsidP="328442E5" w:rsidRDefault="00B475A1" w14:paraId="5109F248" w14:textId="4FD06FE9">
            <w:pPr>
              <w:pStyle w:val="Normal"/>
              <w:bidi w:val="0"/>
              <w:spacing w:before="0" w:beforeAutospacing="off" w:after="0" w:afterAutospacing="off" w:line="259" w:lineRule="auto"/>
              <w:ind w:left="0" w:right="0"/>
              <w:jc w:val="center"/>
            </w:pPr>
            <w:r w:rsidR="62714467">
              <w:rPr/>
              <w:t>2022.2</w:t>
            </w:r>
          </w:p>
        </w:tc>
        <w:tc>
          <w:tcPr>
            <w:tcW w:w="4021" w:type="dxa"/>
            <w:shd w:val="clear" w:color="auto" w:fill="auto"/>
            <w:tcMar/>
          </w:tcPr>
          <w:p w:rsidR="00B475A1" w:rsidP="328442E5" w:rsidRDefault="00B475A1" w14:paraId="05A09A96" w14:textId="04190B9D">
            <w:pPr>
              <w:pStyle w:val="Normal"/>
              <w:bidi w:val="0"/>
              <w:spacing w:before="0" w:beforeAutospacing="off" w:after="0" w:afterAutospacing="off" w:line="259" w:lineRule="auto"/>
              <w:ind w:left="0" w:right="0"/>
              <w:jc w:val="center"/>
            </w:pPr>
            <w:r w:rsidR="62714467">
              <w:rPr/>
              <w:t>CERT_CPP-CTR51-a</w:t>
            </w:r>
          </w:p>
        </w:tc>
        <w:tc>
          <w:tcPr>
            <w:tcW w:w="3611" w:type="dxa"/>
            <w:shd w:val="clear" w:color="auto" w:fill="auto"/>
            <w:tcMar/>
          </w:tcPr>
          <w:p w:rsidR="00B475A1" w:rsidP="328442E5" w:rsidRDefault="00B475A1" w14:paraId="7D572B94" w14:textId="630227BC">
            <w:pPr>
              <w:pStyle w:val="Normal"/>
              <w:bidi w:val="0"/>
              <w:spacing w:before="0" w:beforeAutospacing="off" w:after="0" w:afterAutospacing="off" w:line="259" w:lineRule="auto"/>
              <w:ind w:left="0" w:right="0"/>
              <w:jc w:val="center"/>
            </w:pPr>
            <w:r w:rsidR="62714467">
              <w:rPr/>
              <w:t xml:space="preserve">Do not </w:t>
            </w:r>
            <w:r w:rsidR="62714467">
              <w:rPr/>
              <w:t>modify</w:t>
            </w:r>
            <w:r w:rsidR="62714467">
              <w:rPr/>
              <w:t xml:space="preserve"> a container while iterating over it.</w:t>
            </w:r>
          </w:p>
        </w:tc>
      </w:tr>
      <w:tr w:rsidR="00B475A1" w:rsidTr="328442E5" w14:paraId="7B57D6C5" w14:textId="77777777">
        <w:trPr>
          <w:trHeight w:val="460"/>
        </w:trPr>
        <w:tc>
          <w:tcPr>
            <w:tcW w:w="1807" w:type="dxa"/>
            <w:shd w:val="clear" w:color="auto" w:fill="auto"/>
            <w:tcMar/>
          </w:tcPr>
          <w:p w:rsidR="00B475A1" w:rsidP="328442E5" w:rsidRDefault="00B475A1" w14:paraId="0880DBB9" w14:textId="463A4A0B">
            <w:pPr>
              <w:pStyle w:val="Normal"/>
              <w:bidi w:val="0"/>
              <w:spacing w:before="0" w:beforeAutospacing="off" w:after="0" w:afterAutospacing="off" w:line="259" w:lineRule="auto"/>
              <w:ind w:left="0" w:right="0"/>
              <w:jc w:val="center"/>
            </w:pPr>
            <w:r w:rsidR="62714467">
              <w:rPr/>
              <w:t>Polyspace Bug Finder</w:t>
            </w:r>
          </w:p>
        </w:tc>
        <w:tc>
          <w:tcPr>
            <w:tcW w:w="1341" w:type="dxa"/>
            <w:shd w:val="clear" w:color="auto" w:fill="auto"/>
            <w:tcMar/>
          </w:tcPr>
          <w:p w:rsidR="00B475A1" w:rsidP="00F51FA8" w:rsidRDefault="00B475A1" w14:paraId="527A0ABE" w14:textId="68C54483">
            <w:pPr>
              <w:jc w:val="center"/>
            </w:pPr>
            <w:r w:rsidR="62714467">
              <w:rPr/>
              <w:t>R2023a</w:t>
            </w:r>
          </w:p>
        </w:tc>
        <w:tc>
          <w:tcPr>
            <w:tcW w:w="4021" w:type="dxa"/>
            <w:shd w:val="clear" w:color="auto" w:fill="auto"/>
            <w:tcMar/>
          </w:tcPr>
          <w:p w:rsidR="00B475A1" w:rsidP="328442E5" w:rsidRDefault="00B475A1" w14:paraId="2EFB0041" w14:textId="7E98995A">
            <w:pPr>
              <w:jc w:val="center"/>
            </w:pPr>
            <w:r w:rsidR="62714467">
              <w:rPr/>
              <w:t>CERT C++: CTR51-CPP</w:t>
            </w:r>
          </w:p>
        </w:tc>
        <w:tc>
          <w:tcPr>
            <w:tcW w:w="3611" w:type="dxa"/>
            <w:shd w:val="clear" w:color="auto" w:fill="auto"/>
            <w:tcMar/>
          </w:tcPr>
          <w:p w:rsidR="00B475A1" w:rsidP="328442E5" w:rsidRDefault="00B475A1" w14:paraId="6E45804C" w14:textId="0ED4C798">
            <w:pPr>
              <w:pStyle w:val="Normal"/>
              <w:bidi w:val="0"/>
              <w:spacing w:before="0" w:beforeAutospacing="off" w:after="0" w:afterAutospacing="off" w:line="259" w:lineRule="auto"/>
              <w:ind w:left="0" w:right="0"/>
              <w:jc w:val="center"/>
            </w:pPr>
            <w:r w:rsidR="62714467">
              <w:rPr/>
              <w:t>Checks for use of invalid iterator</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718A5A4"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1718A5A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0955F1B3">
            <w:pPr>
              <w:jc w:val="center"/>
            </w:pPr>
            <w:r w:rsidR="00E769D9">
              <w:rPr/>
              <w:t>[STD-</w:t>
            </w:r>
            <w:r w:rsidR="0B69E304">
              <w:rPr/>
              <w:t>003</w:t>
            </w:r>
            <w:r w:rsidR="00E769D9">
              <w:rPr/>
              <w:t>-</w:t>
            </w:r>
            <w:r w:rsidR="41BED960">
              <w:rPr/>
              <w:t>CPP</w:t>
            </w:r>
            <w:r w:rsidR="00E769D9">
              <w:rPr/>
              <w:t>]</w:t>
            </w:r>
          </w:p>
        </w:tc>
        <w:tc>
          <w:tcPr>
            <w:tcW w:w="7632" w:type="dxa"/>
            <w:tcMar>
              <w:top w:w="100" w:type="dxa"/>
              <w:left w:w="100" w:type="dxa"/>
              <w:bottom w:w="100" w:type="dxa"/>
              <w:right w:w="100" w:type="dxa"/>
            </w:tcMar>
          </w:tcPr>
          <w:p w:rsidR="00381847" w:rsidRDefault="00E769D9" w14:paraId="2E7240A9" w14:textId="261B9552">
            <w:r w:rsidR="42E22B3A">
              <w:rPr/>
              <w:t>Do not attempt to create a std::string from a null pointer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718A5A4"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2D066C9D">
            <w:r w:rsidR="0801AB9E">
              <w:rPr/>
              <w:t>This example</w:t>
            </w:r>
            <w:r w:rsidR="33F6DC13">
              <w:rPr/>
              <w:t xml:space="preserve">, which is noncompliant, shows a </w:t>
            </w:r>
            <w:proofErr w:type="gramStart"/>
            <w:r w:rsidR="33F6DC13">
              <w:rPr/>
              <w:t>std::</w:t>
            </w:r>
            <w:proofErr w:type="gramEnd"/>
            <w:r w:rsidR="33F6DC13">
              <w:rPr/>
              <w:t>string object created from results of a call to std::</w:t>
            </w:r>
            <w:proofErr w:type="spellStart"/>
            <w:r w:rsidR="33F6DC13">
              <w:rPr/>
              <w:t>gtenv</w:t>
            </w:r>
            <w:proofErr w:type="spellEnd"/>
            <w:r w:rsidR="33F6DC13">
              <w:rPr/>
              <w:t xml:space="preserve">(), </w:t>
            </w:r>
            <w:r w:rsidR="5761CF75">
              <w:rPr/>
              <w:t xml:space="preserve">but std::getenv() returns a null pointer on failure. Thus, </w:t>
            </w:r>
            <w:r w:rsidR="542767B6">
              <w:rPr/>
              <w:t>undefined behavior can occur if the environment variable doesn’t exist or another error occurs.</w:t>
            </w:r>
          </w:p>
        </w:tc>
      </w:tr>
      <w:tr w:rsidR="00F72634" w:rsidTr="1718A5A4" w14:paraId="6EF6786D" w14:textId="77777777">
        <w:trPr>
          <w:trHeight w:val="460"/>
        </w:trPr>
        <w:tc>
          <w:tcPr>
            <w:tcW w:w="10800" w:type="dxa"/>
            <w:tcMar>
              <w:top w:w="100" w:type="dxa"/>
              <w:left w:w="100" w:type="dxa"/>
              <w:bottom w:w="100" w:type="dxa"/>
              <w:right w:w="100" w:type="dxa"/>
            </w:tcMar>
          </w:tcPr>
          <w:p w:rsidR="00F72634" w:rsidP="1718A5A4" w:rsidRDefault="00F72634" w14:paraId="7B924E1B" w14:textId="6578B2F5">
            <w:pPr>
              <w:spacing w:line="300" w:lineRule="exact"/>
              <w:jc w:val="left"/>
            </w:pPr>
            <w:r w:rsidRPr="1718A5A4" w:rsidR="0801AB9E">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&lt;cstdlib&gt;</w:t>
            </w:r>
          </w:p>
          <w:p w:rsidR="00F72634" w:rsidP="1718A5A4" w:rsidRDefault="00F72634" w14:paraId="2D687D57" w14:textId="3AFA4473">
            <w:pPr>
              <w:spacing w:line="300" w:lineRule="exact"/>
              <w:jc w:val="left"/>
            </w:pPr>
            <w:r w:rsidRPr="1718A5A4" w:rsidR="0801AB9E">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1718A5A4" w:rsidRDefault="00F72634" w14:paraId="59092EC7" w14:textId="432F0251">
            <w:pPr>
              <w:spacing w:line="300" w:lineRule="exact"/>
              <w:jc w:val="left"/>
            </w:pP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3EA1BD56" w14:textId="26145E48">
            <w:pPr>
              <w:spacing w:line="300" w:lineRule="exact"/>
              <w:jc w:val="left"/>
            </w:pPr>
            <w:r w:rsidRPr="1718A5A4" w:rsidR="0801AB9E">
              <w:rPr>
                <w:rFonts w:ascii="Consolas" w:hAnsi="Consolas" w:eastAsia="Consolas" w:cs="Consolas"/>
                <w:b w:val="1"/>
                <w:bCs w:val="1"/>
                <w:i w:val="0"/>
                <w:iCs w:val="0"/>
                <w:caps w:val="0"/>
                <w:smallCaps w:val="0"/>
                <w:noProof w:val="0"/>
                <w:color w:val="336699"/>
                <w:sz w:val="21"/>
                <w:szCs w:val="21"/>
                <w:lang w:val="en-US"/>
              </w:rPr>
              <w:t>void</w:t>
            </w: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bookmarkStart w:name="_Int_UqYhvxeO" w:id="1408686278"/>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f(</w:t>
            </w:r>
            <w:bookmarkEnd w:id="1408686278"/>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1718A5A4" w:rsidRDefault="00F72634" w14:paraId="0367EA0B" w14:textId="6DB4A780">
            <w:pPr>
              <w:spacing w:line="300" w:lineRule="exact"/>
              <w:jc w:val="left"/>
            </w:pP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bookmarkStart w:name="_Int_APHqtjHe" w:id="1571966670"/>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std::</w:t>
            </w:r>
            <w:bookmarkEnd w:id="1571966670"/>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string </w:t>
            </w:r>
            <w:proofErr w:type="spellStart"/>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tmp</w:t>
            </w:r>
            <w:proofErr w:type="spellEnd"/>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(std::</w:t>
            </w:r>
            <w:proofErr w:type="spellStart"/>
            <w:r w:rsidRPr="1718A5A4" w:rsidR="0801AB9E">
              <w:rPr>
                <w:rFonts w:ascii="Consolas" w:hAnsi="Consolas" w:eastAsia="Consolas" w:cs="Consolas"/>
                <w:b w:val="1"/>
                <w:bCs w:val="1"/>
                <w:i w:val="0"/>
                <w:iCs w:val="0"/>
                <w:caps w:val="0"/>
                <w:smallCaps w:val="0"/>
                <w:noProof w:val="0"/>
                <w:color w:val="FF1493"/>
                <w:sz w:val="21"/>
                <w:szCs w:val="21"/>
                <w:lang w:val="en-US"/>
              </w:rPr>
              <w:t>getenv</w:t>
            </w:r>
            <w:proofErr w:type="spellEnd"/>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0801AB9E">
              <w:rPr>
                <w:rFonts w:ascii="Consolas" w:hAnsi="Consolas" w:eastAsia="Consolas" w:cs="Consolas"/>
                <w:b w:val="0"/>
                <w:bCs w:val="0"/>
                <w:i w:val="0"/>
                <w:iCs w:val="0"/>
                <w:caps w:val="0"/>
                <w:smallCaps w:val="0"/>
                <w:noProof w:val="0"/>
                <w:color w:val="003366"/>
                <w:sz w:val="21"/>
                <w:szCs w:val="21"/>
                <w:lang w:val="en-US"/>
              </w:rPr>
              <w:t>"TMP"</w:t>
            </w:r>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5F2655CE" w14:textId="6FA1CD23">
            <w:pPr>
              <w:spacing w:line="300" w:lineRule="exact"/>
              <w:jc w:val="left"/>
            </w:pP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r w:rsidRPr="1718A5A4" w:rsidR="0801AB9E">
              <w:rPr>
                <w:rFonts w:ascii="Consolas" w:hAnsi="Consolas" w:eastAsia="Consolas" w:cs="Consolas"/>
                <w:b w:val="1"/>
                <w:bCs w:val="1"/>
                <w:i w:val="0"/>
                <w:iCs w:val="0"/>
                <w:caps w:val="0"/>
                <w:smallCaps w:val="0"/>
                <w:noProof w:val="0"/>
                <w:color w:val="336699"/>
                <w:sz w:val="21"/>
                <w:szCs w:val="21"/>
                <w:lang w:val="en-US"/>
              </w:rPr>
              <w:t>if</w:t>
            </w: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(!tmp.empty()) {</w:t>
            </w:r>
          </w:p>
          <w:p w:rsidR="00F72634" w:rsidP="1718A5A4" w:rsidRDefault="00F72634" w14:paraId="46B83B25" w14:textId="6166B9FA">
            <w:pPr>
              <w:spacing w:line="300" w:lineRule="exact"/>
              <w:jc w:val="left"/>
            </w:pP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r w:rsidRPr="1718A5A4" w:rsidR="0801AB9E">
              <w:rPr>
                <w:rFonts w:ascii="Consolas" w:hAnsi="Consolas" w:eastAsia="Consolas" w:cs="Consolas"/>
                <w:b w:val="0"/>
                <w:bCs w:val="0"/>
                <w:i w:val="0"/>
                <w:iCs w:val="0"/>
                <w:caps w:val="0"/>
                <w:smallCaps w:val="0"/>
                <w:noProof w:val="0"/>
                <w:color w:val="008200"/>
                <w:sz w:val="21"/>
                <w:szCs w:val="21"/>
                <w:lang w:val="en-US"/>
              </w:rPr>
              <w:t>// ...</w:t>
            </w:r>
          </w:p>
          <w:p w:rsidR="00F72634" w:rsidP="1718A5A4" w:rsidRDefault="00F72634" w14:paraId="54E80BA8" w14:textId="5D267E89">
            <w:pPr>
              <w:spacing w:line="300" w:lineRule="exact"/>
              <w:jc w:val="left"/>
            </w:pPr>
            <w:r w:rsidRPr="1718A5A4" w:rsidR="0801AB9E">
              <w:rPr>
                <w:rFonts w:ascii="Consolas" w:hAnsi="Consolas" w:eastAsia="Consolas" w:cs="Consolas"/>
                <w:b w:val="0"/>
                <w:bCs w:val="0"/>
                <w:i w:val="0"/>
                <w:iCs w:val="0"/>
                <w:caps w:val="0"/>
                <w:smallCaps w:val="0"/>
                <w:noProof w:val="0"/>
                <w:color w:val="333333"/>
                <w:sz w:val="21"/>
                <w:szCs w:val="21"/>
                <w:lang w:val="en-US"/>
              </w:rPr>
              <w:t xml:space="preserve">  </w:t>
            </w:r>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616A95E" w14:textId="7CFA3594">
            <w:pPr>
              <w:spacing w:line="300" w:lineRule="exact"/>
              <w:jc w:val="left"/>
            </w:pPr>
            <w:r w:rsidRPr="1718A5A4" w:rsidR="0801AB9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2374FA0" w14:textId="6EF4D94E">
            <w:pPr>
              <w:pStyle w:val="Normal"/>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718A5A4"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6462B54D" w14:textId="61C2AFDB">
            <w:pPr>
              <w:pStyle w:val="Normal"/>
              <w:bidi w:val="0"/>
              <w:spacing w:before="0" w:beforeAutospacing="off" w:after="0" w:afterAutospacing="off" w:line="259" w:lineRule="auto"/>
              <w:ind w:left="0" w:right="0"/>
              <w:jc w:val="left"/>
            </w:pPr>
            <w:r w:rsidR="7559273F">
              <w:rPr/>
              <w:t>In the compliant version of this code, the results of the call to std::getenv() are checked for null before the string object is created.</w:t>
            </w:r>
          </w:p>
        </w:tc>
      </w:tr>
      <w:tr w:rsidR="00F72634" w:rsidTr="1718A5A4" w14:paraId="1A9D16B4" w14:textId="77777777">
        <w:trPr>
          <w:trHeight w:val="460"/>
        </w:trPr>
        <w:tc>
          <w:tcPr>
            <w:tcW w:w="10800" w:type="dxa"/>
            <w:tcMar>
              <w:top w:w="100" w:type="dxa"/>
              <w:left w:w="100" w:type="dxa"/>
              <w:bottom w:w="100" w:type="dxa"/>
              <w:right w:w="100" w:type="dxa"/>
            </w:tcMar>
          </w:tcPr>
          <w:p w:rsidR="00F72634" w:rsidP="1718A5A4" w:rsidRDefault="00F72634" w14:paraId="4E71F692" w14:textId="763ABBCA">
            <w:pPr>
              <w:spacing w:line="300" w:lineRule="exact"/>
              <w:jc w:val="left"/>
            </w:pPr>
            <w:r w:rsidRPr="1718A5A4" w:rsidR="7559273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&lt;cstdlib&gt;</w:t>
            </w:r>
          </w:p>
          <w:p w:rsidR="00F72634" w:rsidP="1718A5A4" w:rsidRDefault="00F72634" w14:paraId="3D67B5DE" w14:textId="38C53002">
            <w:pPr>
              <w:spacing w:line="300" w:lineRule="exact"/>
              <w:jc w:val="left"/>
            </w:pPr>
            <w:r w:rsidRPr="1718A5A4" w:rsidR="7559273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1718A5A4" w:rsidRDefault="00F72634" w14:paraId="2DE7E7CC" w14:textId="48BF84AA">
            <w:pPr>
              <w:spacing w:line="300" w:lineRule="exact"/>
              <w:jc w:val="left"/>
            </w:pP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02320D4" w14:textId="114B5F6E">
            <w:pPr>
              <w:spacing w:line="300" w:lineRule="exact"/>
              <w:jc w:val="left"/>
            </w:pPr>
            <w:r w:rsidRPr="1718A5A4" w:rsidR="7559273F">
              <w:rPr>
                <w:rFonts w:ascii="Consolas" w:hAnsi="Consolas" w:eastAsia="Consolas" w:cs="Consolas"/>
                <w:b w:val="1"/>
                <w:bCs w:val="1"/>
                <w:i w:val="0"/>
                <w:iCs w:val="0"/>
                <w:caps w:val="0"/>
                <w:smallCaps w:val="0"/>
                <w:noProof w:val="0"/>
                <w:color w:val="336699"/>
                <w:sz w:val="21"/>
                <w:szCs w:val="21"/>
                <w:lang w:val="en-US"/>
              </w:rPr>
              <w:t>void</w:t>
            </w: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1718A5A4" w:rsidRDefault="00F72634" w14:paraId="530DB9C2" w14:textId="53D74FA7">
            <w:pPr>
              <w:spacing w:line="300" w:lineRule="exact"/>
              <w:jc w:val="left"/>
            </w:pP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1"/>
                <w:bCs w:val="1"/>
                <w:i w:val="0"/>
                <w:iCs w:val="0"/>
                <w:caps w:val="0"/>
                <w:smallCaps w:val="0"/>
                <w:noProof w:val="0"/>
                <w:color w:val="336699"/>
                <w:sz w:val="21"/>
                <w:szCs w:val="21"/>
                <w:lang w:val="en-US"/>
              </w:rPr>
              <w:t>const</w:t>
            </w: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*tmpPtrVal = std::</w:t>
            </w:r>
            <w:r w:rsidRPr="1718A5A4" w:rsidR="7559273F">
              <w:rPr>
                <w:rFonts w:ascii="Consolas" w:hAnsi="Consolas" w:eastAsia="Consolas" w:cs="Consolas"/>
                <w:b w:val="1"/>
                <w:bCs w:val="1"/>
                <w:i w:val="0"/>
                <w:iCs w:val="0"/>
                <w:caps w:val="0"/>
                <w:smallCaps w:val="0"/>
                <w:noProof w:val="0"/>
                <w:color w:val="FF1493"/>
                <w:sz w:val="21"/>
                <w:szCs w:val="21"/>
                <w:lang w:val="en-US"/>
              </w:rPr>
              <w:t>getenv</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7559273F">
              <w:rPr>
                <w:rFonts w:ascii="Consolas" w:hAnsi="Consolas" w:eastAsia="Consolas" w:cs="Consolas"/>
                <w:b w:val="0"/>
                <w:bCs w:val="0"/>
                <w:i w:val="0"/>
                <w:iCs w:val="0"/>
                <w:caps w:val="0"/>
                <w:smallCaps w:val="0"/>
                <w:noProof w:val="0"/>
                <w:color w:val="003366"/>
                <w:sz w:val="21"/>
                <w:szCs w:val="21"/>
                <w:lang w:val="en-US"/>
              </w:rPr>
              <w:t>"TMP"</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E2E3D38" w14:textId="5691FA98">
            <w:pPr>
              <w:spacing w:line="300" w:lineRule="exact"/>
              <w:jc w:val="left"/>
            </w:pP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std::string tmp(tmpPtrVal ? tmpPtrVal : </w:t>
            </w:r>
            <w:r w:rsidRPr="1718A5A4" w:rsidR="7559273F">
              <w:rPr>
                <w:rFonts w:ascii="Consolas" w:hAnsi="Consolas" w:eastAsia="Consolas" w:cs="Consolas"/>
                <w:b w:val="0"/>
                <w:bCs w:val="0"/>
                <w:i w:val="0"/>
                <w:iCs w:val="0"/>
                <w:caps w:val="0"/>
                <w:smallCaps w:val="0"/>
                <w:noProof w:val="0"/>
                <w:color w:val="003366"/>
                <w:sz w:val="21"/>
                <w:szCs w:val="21"/>
                <w:lang w:val="en-US"/>
              </w:rPr>
              <w:t>""</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AF3BAAA" w14:textId="55B75D02">
            <w:pPr>
              <w:spacing w:line="300" w:lineRule="exact"/>
              <w:jc w:val="left"/>
            </w:pP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1"/>
                <w:bCs w:val="1"/>
                <w:i w:val="0"/>
                <w:iCs w:val="0"/>
                <w:caps w:val="0"/>
                <w:smallCaps w:val="0"/>
                <w:noProof w:val="0"/>
                <w:color w:val="336699"/>
                <w:sz w:val="21"/>
                <w:szCs w:val="21"/>
                <w:lang w:val="en-US"/>
              </w:rPr>
              <w:t>if</w:t>
            </w: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(!tmp.empty()) {</w:t>
            </w:r>
          </w:p>
          <w:p w:rsidR="00F72634" w:rsidP="1718A5A4" w:rsidRDefault="00F72634" w14:paraId="479A7B03" w14:textId="5F5C7189">
            <w:pPr>
              <w:spacing w:line="300" w:lineRule="exact"/>
              <w:jc w:val="left"/>
            </w:pP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0"/>
                <w:bCs w:val="0"/>
                <w:i w:val="0"/>
                <w:iCs w:val="0"/>
                <w:caps w:val="0"/>
                <w:smallCaps w:val="0"/>
                <w:noProof w:val="0"/>
                <w:color w:val="008200"/>
                <w:sz w:val="21"/>
                <w:szCs w:val="21"/>
                <w:lang w:val="en-US"/>
              </w:rPr>
              <w:t>// ...</w:t>
            </w:r>
          </w:p>
          <w:p w:rsidR="00F72634" w:rsidP="1718A5A4" w:rsidRDefault="00F72634" w14:paraId="0420B086" w14:textId="16C15274">
            <w:pPr>
              <w:spacing w:line="300" w:lineRule="exact"/>
              <w:jc w:val="left"/>
            </w:pPr>
            <w:r w:rsidRPr="1718A5A4" w:rsidR="7559273F">
              <w:rPr>
                <w:rFonts w:ascii="Consolas" w:hAnsi="Consolas" w:eastAsia="Consolas" w:cs="Consolas"/>
                <w:b w:val="0"/>
                <w:bCs w:val="0"/>
                <w:i w:val="0"/>
                <w:iCs w:val="0"/>
                <w:caps w:val="0"/>
                <w:smallCaps w:val="0"/>
                <w:noProof w:val="0"/>
                <w:color w:val="333333"/>
                <w:sz w:val="21"/>
                <w:szCs w:val="21"/>
                <w:lang w:val="en-US"/>
              </w:rPr>
              <w:t xml:space="preserve">  </w:t>
            </w: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3ABC37A6" w14:textId="39B90615">
            <w:pPr>
              <w:spacing w:line="300" w:lineRule="exact"/>
              <w:jc w:val="left"/>
            </w:pPr>
            <w:r w:rsidRPr="1718A5A4" w:rsidR="7559273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5286DB6F" w14:textId="61A01CC4">
            <w:pPr>
              <w:pStyle w:val="Normal"/>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7109E0CF"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43F6DDDC" w14:textId="3ECB2357">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2484F602" w14:textId="569CB27E">
            <w:pPr>
              <w:pBdr>
                <w:top w:val="nil" w:color="000000" w:sz="0" w:space="0"/>
                <w:left w:val="nil" w:color="000000" w:sz="0" w:space="0"/>
                <w:bottom w:val="nil" w:color="000000" w:sz="0" w:space="0"/>
                <w:right w:val="nil" w:color="000000" w:sz="0" w:space="0"/>
                <w:between w:val="nil" w:color="000000" w:sz="0" w:space="0"/>
              </w:pBdr>
            </w:pPr>
            <w:r w:rsidR="17151D1A">
              <w:rPr/>
              <w:t xml:space="preserve">3. Architect and design for security policies </w:t>
            </w:r>
          </w:p>
          <w:p w:rsidR="00B475A1" w:rsidP="328442E5" w:rsidRDefault="00B475A1" w14:paraId="337D82A6" w14:textId="76A6A1C5">
            <w:pPr>
              <w:pStyle w:val="Normal"/>
              <w:pBdr>
                <w:top w:val="nil" w:color="000000" w:sz="0" w:space="0"/>
                <w:left w:val="nil" w:color="000000" w:sz="0" w:space="0"/>
                <w:bottom w:val="nil" w:color="000000" w:sz="0" w:space="0"/>
                <w:right w:val="nil" w:color="000000" w:sz="0" w:space="0"/>
                <w:between w:val="nil" w:color="000000" w:sz="0" w:space="0"/>
              </w:pBdr>
            </w:pPr>
            <w:r w:rsidR="17151D1A">
              <w:rPr/>
              <w:t>4. Keep it simple</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328442E5" w14:paraId="404C4507" w14:textId="77777777">
        <w:trPr>
          <w:trHeight w:val="460"/>
        </w:trPr>
        <w:tc>
          <w:tcPr>
            <w:tcW w:w="1806" w:type="dxa"/>
            <w:shd w:val="clear" w:color="auto" w:fill="auto"/>
            <w:tcMar/>
          </w:tcPr>
          <w:p w:rsidR="00B475A1" w:rsidP="328442E5" w:rsidRDefault="00B475A1" w14:paraId="0264479C" w14:textId="19A1C831">
            <w:pPr>
              <w:pStyle w:val="Normal"/>
              <w:bidi w:val="0"/>
              <w:spacing w:before="0" w:beforeAutospacing="off" w:after="0" w:afterAutospacing="off" w:line="259" w:lineRule="auto"/>
              <w:ind w:left="0" w:right="0"/>
              <w:jc w:val="center"/>
            </w:pPr>
            <w:r w:rsidR="13B361E4">
              <w:rPr/>
              <w:t>High</w:t>
            </w:r>
          </w:p>
        </w:tc>
        <w:tc>
          <w:tcPr>
            <w:tcW w:w="1341" w:type="dxa"/>
            <w:shd w:val="clear" w:color="auto" w:fill="auto"/>
            <w:tcMar/>
          </w:tcPr>
          <w:p w:rsidR="00B475A1" w:rsidP="328442E5" w:rsidRDefault="00B475A1" w14:paraId="5C1BDC13" w14:textId="20DB1B6C">
            <w:pPr>
              <w:pStyle w:val="Normal"/>
              <w:bidi w:val="0"/>
              <w:spacing w:before="0" w:beforeAutospacing="off" w:after="0" w:afterAutospacing="off" w:line="259" w:lineRule="auto"/>
              <w:ind w:left="0" w:right="0"/>
              <w:jc w:val="center"/>
            </w:pPr>
            <w:r w:rsidR="13B361E4">
              <w:rPr/>
              <w:t>Likely</w:t>
            </w:r>
          </w:p>
        </w:tc>
        <w:tc>
          <w:tcPr>
            <w:tcW w:w="4021" w:type="dxa"/>
            <w:shd w:val="clear" w:color="auto" w:fill="auto"/>
            <w:tcMar/>
          </w:tcPr>
          <w:p w:rsidR="00B475A1" w:rsidP="328442E5" w:rsidRDefault="00B475A1" w14:paraId="33D6ABC8" w14:textId="4C3C8548">
            <w:pPr>
              <w:pStyle w:val="Normal"/>
              <w:bidi w:val="0"/>
              <w:spacing w:before="0" w:beforeAutospacing="off" w:after="0" w:afterAutospacing="off" w:line="259" w:lineRule="auto"/>
              <w:ind w:left="0" w:right="0"/>
              <w:jc w:val="center"/>
            </w:pPr>
            <w:r w:rsidR="13B361E4">
              <w:rPr/>
              <w:t>Medium</w:t>
            </w:r>
          </w:p>
        </w:tc>
        <w:tc>
          <w:tcPr>
            <w:tcW w:w="1807" w:type="dxa"/>
            <w:shd w:val="clear" w:color="auto" w:fill="auto"/>
            <w:tcMar/>
          </w:tcPr>
          <w:p w:rsidR="00B475A1" w:rsidP="328442E5" w:rsidRDefault="00B475A1" w14:paraId="4D88F132" w14:textId="4024EC87">
            <w:pPr>
              <w:pStyle w:val="Normal"/>
              <w:bidi w:val="0"/>
              <w:spacing w:before="0" w:beforeAutospacing="off" w:after="0" w:afterAutospacing="off" w:line="259" w:lineRule="auto"/>
              <w:ind w:left="0" w:right="0"/>
              <w:jc w:val="center"/>
            </w:pPr>
            <w:r w:rsidR="13B361E4">
              <w:rPr/>
              <w:t>P18</w:t>
            </w:r>
          </w:p>
        </w:tc>
        <w:tc>
          <w:tcPr>
            <w:tcW w:w="1805" w:type="dxa"/>
            <w:shd w:val="clear" w:color="auto" w:fill="auto"/>
            <w:tcMar/>
          </w:tcPr>
          <w:p w:rsidR="00B475A1" w:rsidP="328442E5" w:rsidRDefault="00B475A1" w14:paraId="1999E754" w14:textId="34C21772">
            <w:pPr>
              <w:pStyle w:val="Normal"/>
              <w:bidi w:val="0"/>
              <w:spacing w:before="0" w:beforeAutospacing="off" w:after="0" w:afterAutospacing="off" w:line="259" w:lineRule="auto"/>
              <w:ind w:left="0" w:right="0"/>
              <w:jc w:val="center"/>
            </w:pPr>
            <w:r w:rsidR="13B361E4">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328442E5" w14:paraId="73DAB152" w14:textId="77777777">
        <w:trPr>
          <w:trHeight w:val="460"/>
        </w:trPr>
        <w:tc>
          <w:tcPr>
            <w:tcW w:w="1807" w:type="dxa"/>
            <w:shd w:val="clear" w:color="auto" w:fill="auto"/>
            <w:tcMar/>
          </w:tcPr>
          <w:p w:rsidR="00B475A1" w:rsidP="328442E5" w:rsidRDefault="00B475A1" w14:paraId="39F0D11B" w14:textId="3E8F910C">
            <w:pPr>
              <w:pStyle w:val="Normal"/>
              <w:bidi w:val="0"/>
              <w:spacing w:before="0" w:beforeAutospacing="off" w:after="0" w:afterAutospacing="off" w:line="259" w:lineRule="auto"/>
              <w:ind w:left="0" w:right="0"/>
              <w:jc w:val="center"/>
            </w:pPr>
            <w:r w:rsidR="46575AC7">
              <w:rPr/>
              <w:t>Astree</w:t>
            </w:r>
          </w:p>
        </w:tc>
        <w:tc>
          <w:tcPr>
            <w:tcW w:w="1341" w:type="dxa"/>
            <w:shd w:val="clear" w:color="auto" w:fill="auto"/>
            <w:tcMar/>
          </w:tcPr>
          <w:p w:rsidR="00B475A1" w:rsidP="328442E5" w:rsidRDefault="00B475A1" w14:paraId="6692C9F4" w14:textId="528C738A">
            <w:pPr>
              <w:pStyle w:val="Normal"/>
              <w:bidi w:val="0"/>
              <w:spacing w:before="0" w:beforeAutospacing="off" w:after="0" w:afterAutospacing="off" w:line="259" w:lineRule="auto"/>
              <w:ind w:left="0" w:right="0"/>
              <w:jc w:val="center"/>
            </w:pPr>
            <w:r w:rsidR="46575AC7">
              <w:rPr/>
              <w:t>22.10</w:t>
            </w:r>
          </w:p>
        </w:tc>
        <w:tc>
          <w:tcPr>
            <w:tcW w:w="4021" w:type="dxa"/>
            <w:shd w:val="clear" w:color="auto" w:fill="auto"/>
            <w:tcMar/>
          </w:tcPr>
          <w:p w:rsidR="00B475A1" w:rsidP="328442E5" w:rsidRDefault="00B475A1" w14:paraId="285A8AFB" w14:textId="4A9F0379">
            <w:pPr>
              <w:pStyle w:val="Normal"/>
              <w:bidi w:val="0"/>
              <w:spacing w:before="0" w:beforeAutospacing="off" w:after="0" w:afterAutospacing="off" w:line="259" w:lineRule="auto"/>
              <w:ind w:left="0" w:right="0"/>
              <w:jc w:val="center"/>
            </w:pPr>
            <w:r w:rsidR="46575AC7">
              <w:rPr/>
              <w:t>Assert_failure</w:t>
            </w:r>
          </w:p>
        </w:tc>
        <w:tc>
          <w:tcPr>
            <w:tcW w:w="3611" w:type="dxa"/>
            <w:shd w:val="clear" w:color="auto" w:fill="auto"/>
            <w:tcMar/>
          </w:tcPr>
          <w:p w:rsidR="00B475A1" w:rsidP="00F51FA8" w:rsidRDefault="00B475A1" w14:paraId="349283E5" w14:textId="77777777">
            <w:pPr>
              <w:jc w:val="center"/>
            </w:pPr>
            <w:r>
              <w:t>[Insert text.]</w:t>
            </w:r>
          </w:p>
        </w:tc>
      </w:tr>
      <w:tr w:rsidR="00B475A1" w:rsidTr="328442E5" w14:paraId="21077E8E" w14:textId="77777777">
        <w:trPr>
          <w:trHeight w:val="460"/>
        </w:trPr>
        <w:tc>
          <w:tcPr>
            <w:tcW w:w="1807" w:type="dxa"/>
            <w:shd w:val="clear" w:color="auto" w:fill="auto"/>
            <w:tcMar/>
          </w:tcPr>
          <w:p w:rsidR="00B475A1" w:rsidP="00F51FA8" w:rsidRDefault="00B475A1" w14:paraId="27D17B6B" w14:textId="3E0A1D1D">
            <w:pPr>
              <w:jc w:val="center"/>
            </w:pPr>
            <w:r w:rsidR="0DD0FDA2">
              <w:rPr/>
              <w:t>CodeSonar</w:t>
            </w:r>
          </w:p>
        </w:tc>
        <w:tc>
          <w:tcPr>
            <w:tcW w:w="1341" w:type="dxa"/>
            <w:shd w:val="clear" w:color="auto" w:fill="auto"/>
            <w:tcMar/>
          </w:tcPr>
          <w:p w:rsidR="00B475A1" w:rsidP="328442E5" w:rsidRDefault="00B475A1" w14:paraId="2A788F9D" w14:textId="60AB1139">
            <w:pPr>
              <w:pStyle w:val="Normal"/>
              <w:bidi w:val="0"/>
              <w:spacing w:before="0" w:beforeAutospacing="off" w:after="0" w:afterAutospacing="off" w:line="259" w:lineRule="auto"/>
              <w:ind w:left="0" w:right="0"/>
              <w:jc w:val="center"/>
            </w:pPr>
            <w:r w:rsidR="0DD0FDA2">
              <w:rPr/>
              <w:t>7.3p0</w:t>
            </w:r>
          </w:p>
        </w:tc>
        <w:tc>
          <w:tcPr>
            <w:tcW w:w="4021" w:type="dxa"/>
            <w:shd w:val="clear" w:color="auto" w:fill="auto"/>
            <w:tcMar/>
          </w:tcPr>
          <w:p w:rsidR="00B475A1" w:rsidP="328442E5" w:rsidRDefault="00B475A1" w14:paraId="6E2A4868" w14:textId="31901843">
            <w:pPr>
              <w:pStyle w:val="Normal"/>
              <w:bidi w:val="0"/>
              <w:spacing w:before="0" w:beforeAutospacing="off" w:after="0" w:afterAutospacing="off" w:line="259" w:lineRule="auto"/>
              <w:ind w:left="0" w:right="0"/>
              <w:jc w:val="center"/>
            </w:pPr>
            <w:r w:rsidR="0DD0FDA2">
              <w:rPr/>
              <w:t>LANG.MEM.NPD</w:t>
            </w:r>
          </w:p>
        </w:tc>
        <w:tc>
          <w:tcPr>
            <w:tcW w:w="3611" w:type="dxa"/>
            <w:shd w:val="clear" w:color="auto" w:fill="auto"/>
            <w:tcMar/>
          </w:tcPr>
          <w:p w:rsidR="00B475A1" w:rsidP="328442E5" w:rsidRDefault="00B475A1" w14:paraId="6728BDD5" w14:textId="58096B2F">
            <w:pPr>
              <w:pStyle w:val="Normal"/>
              <w:bidi w:val="0"/>
              <w:spacing w:before="0" w:beforeAutospacing="off" w:after="0" w:afterAutospacing="off" w:line="259" w:lineRule="auto"/>
              <w:ind w:left="0" w:right="0"/>
              <w:jc w:val="center"/>
            </w:pPr>
            <w:r w:rsidR="0DD0FDA2">
              <w:rPr/>
              <w:t>Null Pointer Dereference</w:t>
            </w:r>
          </w:p>
        </w:tc>
      </w:tr>
      <w:tr w:rsidR="00B475A1" w:rsidTr="328442E5" w14:paraId="2F58D832" w14:textId="77777777">
        <w:trPr>
          <w:trHeight w:val="460"/>
        </w:trPr>
        <w:tc>
          <w:tcPr>
            <w:tcW w:w="1807" w:type="dxa"/>
            <w:shd w:val="clear" w:color="auto" w:fill="auto"/>
            <w:tcMar/>
          </w:tcPr>
          <w:p w:rsidR="00B475A1" w:rsidP="328442E5" w:rsidRDefault="00B475A1" w14:paraId="378ECFD3" w14:textId="341DAB14">
            <w:pPr>
              <w:pStyle w:val="Normal"/>
              <w:bidi w:val="0"/>
              <w:spacing w:before="0" w:beforeAutospacing="off" w:after="0" w:afterAutospacing="off" w:line="259" w:lineRule="auto"/>
              <w:ind w:left="0" w:right="0"/>
              <w:jc w:val="center"/>
            </w:pPr>
            <w:r w:rsidR="0DD0FDA2">
              <w:rPr/>
              <w:t>Parasoft C/C++ test</w:t>
            </w:r>
          </w:p>
        </w:tc>
        <w:tc>
          <w:tcPr>
            <w:tcW w:w="1341" w:type="dxa"/>
            <w:shd w:val="clear" w:color="auto" w:fill="auto"/>
            <w:tcMar/>
          </w:tcPr>
          <w:p w:rsidR="00B475A1" w:rsidP="328442E5" w:rsidRDefault="00B475A1" w14:paraId="7CC79B01" w14:textId="43403E19">
            <w:pPr>
              <w:pStyle w:val="Normal"/>
              <w:bidi w:val="0"/>
              <w:spacing w:before="0" w:beforeAutospacing="off" w:after="0" w:afterAutospacing="off" w:line="259" w:lineRule="auto"/>
              <w:ind w:left="0" w:right="0"/>
              <w:jc w:val="center"/>
            </w:pPr>
            <w:r w:rsidR="0DD0FDA2">
              <w:rPr/>
              <w:t>2022.2</w:t>
            </w:r>
          </w:p>
        </w:tc>
        <w:tc>
          <w:tcPr>
            <w:tcW w:w="4021" w:type="dxa"/>
            <w:shd w:val="clear" w:color="auto" w:fill="auto"/>
            <w:tcMar/>
          </w:tcPr>
          <w:p w:rsidR="00B475A1" w:rsidP="328442E5" w:rsidRDefault="00B475A1" w14:paraId="10926EE6" w14:textId="34BC8595">
            <w:pPr>
              <w:pStyle w:val="Normal"/>
              <w:bidi w:val="0"/>
              <w:spacing w:before="0" w:beforeAutospacing="off" w:after="0" w:afterAutospacing="off" w:line="259" w:lineRule="auto"/>
              <w:ind w:left="0" w:right="0"/>
              <w:jc w:val="center"/>
            </w:pPr>
            <w:r w:rsidR="0DD0FDA2">
              <w:rPr/>
              <w:t>CERT_CPP-STR51-a</w:t>
            </w:r>
          </w:p>
        </w:tc>
        <w:tc>
          <w:tcPr>
            <w:tcW w:w="3611" w:type="dxa"/>
            <w:shd w:val="clear" w:color="auto" w:fill="auto"/>
            <w:tcMar/>
          </w:tcPr>
          <w:p w:rsidR="00B475A1" w:rsidP="328442E5" w:rsidRDefault="00B475A1" w14:paraId="5CB53902" w14:textId="1FBDD98A">
            <w:pPr>
              <w:pStyle w:val="Normal"/>
              <w:bidi w:val="0"/>
              <w:spacing w:before="0" w:beforeAutospacing="off" w:after="0" w:afterAutospacing="off" w:line="259" w:lineRule="auto"/>
              <w:ind w:left="0" w:right="0"/>
              <w:jc w:val="center"/>
            </w:pPr>
            <w:r w:rsidR="2CA8059A">
              <w:rPr/>
              <w:t>Avoid null pointer dereferencing</w:t>
            </w:r>
          </w:p>
        </w:tc>
      </w:tr>
      <w:tr w:rsidR="00B475A1" w:rsidTr="328442E5" w14:paraId="4771F374" w14:textId="77777777">
        <w:trPr>
          <w:trHeight w:val="460"/>
        </w:trPr>
        <w:tc>
          <w:tcPr>
            <w:tcW w:w="1807" w:type="dxa"/>
            <w:shd w:val="clear" w:color="auto" w:fill="auto"/>
            <w:tcMar/>
          </w:tcPr>
          <w:p w:rsidR="00B475A1" w:rsidP="328442E5" w:rsidRDefault="00B475A1" w14:paraId="7E6AC12A" w14:textId="2D1C66EE">
            <w:pPr>
              <w:pStyle w:val="Normal"/>
              <w:bidi w:val="0"/>
              <w:spacing w:before="0" w:beforeAutospacing="off" w:after="0" w:afterAutospacing="off" w:line="259" w:lineRule="auto"/>
              <w:ind w:left="0" w:right="0"/>
              <w:jc w:val="center"/>
            </w:pPr>
            <w:r w:rsidR="2CA8059A">
              <w:rPr/>
              <w:t>Polyspace bug finder</w:t>
            </w:r>
          </w:p>
        </w:tc>
        <w:tc>
          <w:tcPr>
            <w:tcW w:w="1341" w:type="dxa"/>
            <w:shd w:val="clear" w:color="auto" w:fill="auto"/>
            <w:tcMar/>
          </w:tcPr>
          <w:p w:rsidR="00B475A1" w:rsidP="328442E5" w:rsidRDefault="00B475A1" w14:paraId="608161A4" w14:textId="330A807E">
            <w:pPr>
              <w:pStyle w:val="Normal"/>
              <w:bidi w:val="0"/>
              <w:spacing w:before="0" w:beforeAutospacing="off" w:after="0" w:afterAutospacing="off" w:line="259" w:lineRule="auto"/>
              <w:ind w:left="0" w:right="0"/>
              <w:jc w:val="center"/>
            </w:pPr>
            <w:r w:rsidR="2CA8059A">
              <w:rPr/>
              <w:t>R2023a</w:t>
            </w:r>
          </w:p>
        </w:tc>
        <w:tc>
          <w:tcPr>
            <w:tcW w:w="4021" w:type="dxa"/>
            <w:shd w:val="clear" w:color="auto" w:fill="auto"/>
            <w:tcMar/>
          </w:tcPr>
          <w:p w:rsidR="00B475A1" w:rsidP="328442E5" w:rsidRDefault="00B475A1" w14:paraId="5E8BB44E" w14:textId="01A9DF8D">
            <w:pPr>
              <w:pStyle w:val="Normal"/>
              <w:bidi w:val="0"/>
              <w:spacing w:before="0" w:beforeAutospacing="off" w:after="0" w:afterAutospacing="off" w:line="259" w:lineRule="auto"/>
              <w:ind w:left="0" w:right="0"/>
              <w:jc w:val="center"/>
            </w:pPr>
            <w:r w:rsidR="2CA8059A">
              <w:rPr/>
              <w:t>CERT C++:STR51-CPP</w:t>
            </w:r>
          </w:p>
        </w:tc>
        <w:tc>
          <w:tcPr>
            <w:tcW w:w="3611" w:type="dxa"/>
            <w:shd w:val="clear" w:color="auto" w:fill="auto"/>
            <w:tcMar/>
          </w:tcPr>
          <w:p w:rsidR="00B475A1" w:rsidP="328442E5" w:rsidRDefault="00B475A1" w14:paraId="30910B79" w14:textId="57F020A0">
            <w:pPr>
              <w:pStyle w:val="Normal"/>
              <w:bidi w:val="0"/>
              <w:spacing w:before="0" w:beforeAutospacing="off" w:after="0" w:afterAutospacing="off" w:line="259" w:lineRule="auto"/>
              <w:ind w:left="0" w:right="0"/>
              <w:jc w:val="center"/>
            </w:pPr>
            <w:r w:rsidR="2CA8059A">
              <w:rPr/>
              <w:t xml:space="preserve">Checks for string operations on null </w:t>
            </w:r>
            <w:r w:rsidR="2CA8059A">
              <w:rPr/>
              <w:t>pointer</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718A5A4"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1718A5A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3795D947">
            <w:pPr>
              <w:jc w:val="center"/>
            </w:pPr>
            <w:r w:rsidR="00E769D9">
              <w:rPr/>
              <w:t>[STD-</w:t>
            </w:r>
            <w:r w:rsidR="65D5C4DA">
              <w:rPr/>
              <w:t>004</w:t>
            </w:r>
            <w:r w:rsidR="00E769D9">
              <w:rPr/>
              <w:t>-</w:t>
            </w:r>
            <w:r w:rsidR="79FD282D">
              <w:rPr/>
              <w:t>CPP</w:t>
            </w:r>
            <w:r w:rsidR="00E769D9">
              <w:rPr/>
              <w:t>]</w:t>
            </w:r>
          </w:p>
        </w:tc>
        <w:tc>
          <w:tcPr>
            <w:tcW w:w="7632" w:type="dxa"/>
            <w:tcMar>
              <w:top w:w="100" w:type="dxa"/>
              <w:left w:w="100" w:type="dxa"/>
              <w:bottom w:w="100" w:type="dxa"/>
              <w:right w:w="100" w:type="dxa"/>
            </w:tcMar>
          </w:tcPr>
          <w:p w:rsidR="00381847" w:rsidP="1718A5A4" w:rsidRDefault="00B92A44" w14:paraId="5D0F26FC" w14:textId="5B429100">
            <w:pPr>
              <w:pStyle w:val="Normal"/>
              <w:bidi w:val="0"/>
              <w:spacing w:before="0" w:beforeAutospacing="off" w:after="0" w:afterAutospacing="off" w:line="259" w:lineRule="auto"/>
              <w:ind w:left="0" w:right="0"/>
              <w:jc w:val="left"/>
            </w:pPr>
            <w:r w:rsidR="51713219">
              <w:rPr/>
              <w:t>D</w:t>
            </w:r>
            <w:r w:rsidR="3380B496">
              <w:rPr/>
              <w:t>on’t write syntactically ambiguous declarations</w:t>
            </w:r>
            <w:r w:rsidR="51713219">
              <w:rPr/>
              <w:t>.</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718A5A4"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6397A4A8">
            <w:r w:rsidR="6BBF0363">
              <w:rPr/>
              <w:t>In this example an anonymous local variable of the type std::</w:t>
            </w:r>
            <w:proofErr w:type="spellStart"/>
            <w:r w:rsidR="6BBF0363">
              <w:rPr/>
              <w:t>unique_lock</w:t>
            </w:r>
            <w:proofErr w:type="spellEnd"/>
            <w:r w:rsidR="6BBF0363">
              <w:rPr/>
              <w:t>, is expected to lock and unlock the mutex</w:t>
            </w:r>
            <w:r w:rsidR="1BE1BA16">
              <w:rPr/>
              <w:t xml:space="preserve"> by virtue of RAII. </w:t>
            </w:r>
            <w:r w:rsidR="33727B7C">
              <w:rPr/>
              <w:t>The syntax used in this example is ambiguous and thus thee mutex is never locked.</w:t>
            </w:r>
          </w:p>
        </w:tc>
      </w:tr>
      <w:tr w:rsidR="00F72634" w:rsidTr="1718A5A4" w14:paraId="555F1178" w14:textId="77777777">
        <w:trPr>
          <w:trHeight w:val="460"/>
        </w:trPr>
        <w:tc>
          <w:tcPr>
            <w:tcW w:w="10800" w:type="dxa"/>
            <w:tcMar>
              <w:top w:w="100" w:type="dxa"/>
              <w:left w:w="100" w:type="dxa"/>
              <w:bottom w:w="100" w:type="dxa"/>
              <w:right w:w="100" w:type="dxa"/>
            </w:tcMar>
          </w:tcPr>
          <w:p w:rsidR="00F72634" w:rsidP="1718A5A4" w:rsidRDefault="00F72634" w14:paraId="327FCE6B" w14:textId="4B1CA5A9">
            <w:pPr>
              <w:spacing w:line="300" w:lineRule="exact"/>
              <w:jc w:val="left"/>
            </w:pPr>
            <w:r w:rsidRPr="1718A5A4" w:rsidR="6BBF0363">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&lt;mutex&gt;</w:t>
            </w:r>
          </w:p>
          <w:p w:rsidR="00F72634" w:rsidP="1718A5A4" w:rsidRDefault="00F72634" w14:paraId="03086175" w14:textId="7A46DB16">
            <w:pPr>
              <w:spacing w:line="300" w:lineRule="exact"/>
              <w:jc w:val="left"/>
            </w:pP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12A70C13" w14:textId="34DC985D">
            <w:pPr>
              <w:spacing w:line="300" w:lineRule="exact"/>
              <w:jc w:val="left"/>
            </w:pPr>
            <w:r w:rsidRPr="1718A5A4" w:rsidR="6BBF0363">
              <w:rPr>
                <w:rFonts w:ascii="Consolas" w:hAnsi="Consolas" w:eastAsia="Consolas" w:cs="Consolas"/>
                <w:b w:val="1"/>
                <w:bCs w:val="1"/>
                <w:i w:val="0"/>
                <w:iCs w:val="0"/>
                <w:caps w:val="0"/>
                <w:smallCaps w:val="0"/>
                <w:noProof w:val="0"/>
                <w:color w:val="336699"/>
                <w:sz w:val="21"/>
                <w:szCs w:val="21"/>
                <w:lang w:val="en-US"/>
              </w:rPr>
              <w:t>static</w:t>
            </w: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r w:rsidRPr="1718A5A4" w:rsidR="6BBF0363">
              <w:rPr>
                <w:rFonts w:ascii="Consolas" w:hAnsi="Consolas" w:eastAsia="Consolas" w:cs="Consolas"/>
                <w:b w:val="0"/>
                <w:bCs w:val="0"/>
                <w:i w:val="0"/>
                <w:iCs w:val="0"/>
                <w:caps w:val="0"/>
                <w:smallCaps w:val="0"/>
                <w:noProof w:val="0"/>
                <w:color w:val="000000" w:themeColor="text1" w:themeTint="FF" w:themeShade="FF"/>
                <w:sz w:val="21"/>
                <w:szCs w:val="21"/>
                <w:lang w:val="en-US"/>
              </w:rPr>
              <w:t>std::mutex m;</w:t>
            </w:r>
          </w:p>
          <w:p w:rsidR="00F72634" w:rsidP="1718A5A4" w:rsidRDefault="00F72634" w14:paraId="1843FB1D" w14:textId="0B2C634F">
            <w:pPr>
              <w:spacing w:line="300" w:lineRule="exact"/>
              <w:jc w:val="left"/>
            </w:pPr>
            <w:r w:rsidRPr="1718A5A4" w:rsidR="6BBF0363">
              <w:rPr>
                <w:rFonts w:ascii="Consolas" w:hAnsi="Consolas" w:eastAsia="Consolas" w:cs="Consolas"/>
                <w:b w:val="1"/>
                <w:bCs w:val="1"/>
                <w:i w:val="0"/>
                <w:iCs w:val="0"/>
                <w:caps w:val="0"/>
                <w:smallCaps w:val="0"/>
                <w:noProof w:val="0"/>
                <w:color w:val="336699"/>
                <w:sz w:val="21"/>
                <w:szCs w:val="21"/>
                <w:lang w:val="en-US"/>
              </w:rPr>
              <w:t>static</w:t>
            </w: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r w:rsidRPr="1718A5A4" w:rsidR="6BBF0363">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r w:rsidRPr="1718A5A4" w:rsidR="6BBF0363">
              <w:rPr>
                <w:rFonts w:ascii="Consolas" w:hAnsi="Consolas" w:eastAsia="Consolas" w:cs="Consolas"/>
                <w:b w:val="0"/>
                <w:bCs w:val="0"/>
                <w:i w:val="0"/>
                <w:iCs w:val="0"/>
                <w:caps w:val="0"/>
                <w:smallCaps w:val="0"/>
                <w:noProof w:val="0"/>
                <w:color w:val="000000" w:themeColor="text1" w:themeTint="FF" w:themeShade="FF"/>
                <w:sz w:val="21"/>
                <w:szCs w:val="21"/>
                <w:lang w:val="en-US"/>
              </w:rPr>
              <w:t>shared_resource;</w:t>
            </w:r>
          </w:p>
          <w:p w:rsidR="00F72634" w:rsidP="1718A5A4" w:rsidRDefault="00F72634" w14:paraId="73930118" w14:textId="1F2C801B">
            <w:pPr>
              <w:spacing w:line="300" w:lineRule="exact"/>
              <w:jc w:val="left"/>
            </w:pP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17CC722F" w14:textId="22A92D51">
            <w:pPr>
              <w:spacing w:line="300" w:lineRule="exact"/>
              <w:jc w:val="left"/>
            </w:pPr>
            <w:r w:rsidRPr="1718A5A4" w:rsidR="6BBF0363">
              <w:rPr>
                <w:rFonts w:ascii="Consolas" w:hAnsi="Consolas" w:eastAsia="Consolas" w:cs="Consolas"/>
                <w:b w:val="1"/>
                <w:bCs w:val="1"/>
                <w:i w:val="0"/>
                <w:iCs w:val="0"/>
                <w:caps w:val="0"/>
                <w:smallCaps w:val="0"/>
                <w:noProof w:val="0"/>
                <w:color w:val="336699"/>
                <w:sz w:val="21"/>
                <w:szCs w:val="21"/>
                <w:lang w:val="en-US"/>
              </w:rPr>
              <w:t>void</w:t>
            </w: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r w:rsidRPr="1718A5A4" w:rsidR="6BBF0363">
              <w:rPr>
                <w:rFonts w:ascii="Consolas" w:hAnsi="Consolas" w:eastAsia="Consolas" w:cs="Consolas"/>
                <w:b w:val="0"/>
                <w:bCs w:val="0"/>
                <w:i w:val="0"/>
                <w:iCs w:val="0"/>
                <w:caps w:val="0"/>
                <w:smallCaps w:val="0"/>
                <w:noProof w:val="0"/>
                <w:color w:val="000000" w:themeColor="text1" w:themeTint="FF" w:themeShade="FF"/>
                <w:sz w:val="21"/>
                <w:szCs w:val="21"/>
                <w:lang w:val="en-US"/>
              </w:rPr>
              <w:t>increment_by_42() {</w:t>
            </w:r>
          </w:p>
          <w:p w:rsidR="00F72634" w:rsidP="1718A5A4" w:rsidRDefault="00F72634" w14:paraId="0922AC17" w14:textId="30D55E2C">
            <w:pPr>
              <w:spacing w:line="300" w:lineRule="exact"/>
              <w:jc w:val="left"/>
            </w:pP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r w:rsidRPr="1718A5A4" w:rsidR="6BBF0363">
              <w:rPr>
                <w:rFonts w:ascii="Consolas" w:hAnsi="Consolas" w:eastAsia="Consolas" w:cs="Consolas"/>
                <w:b w:val="0"/>
                <w:bCs w:val="0"/>
                <w:i w:val="0"/>
                <w:iCs w:val="0"/>
                <w:caps w:val="0"/>
                <w:smallCaps w:val="0"/>
                <w:noProof w:val="0"/>
                <w:color w:val="000000" w:themeColor="text1" w:themeTint="FF" w:themeShade="FF"/>
                <w:sz w:val="21"/>
                <w:szCs w:val="21"/>
                <w:lang w:val="en-US"/>
              </w:rPr>
              <w:t>std::unique_lock&lt;std::mutex&gt;(m);</w:t>
            </w:r>
          </w:p>
          <w:p w:rsidR="00F72634" w:rsidP="1718A5A4" w:rsidRDefault="00F72634" w14:paraId="4B724530" w14:textId="779F32DA">
            <w:pPr>
              <w:spacing w:line="300" w:lineRule="exact"/>
              <w:jc w:val="left"/>
            </w:pPr>
            <w:r w:rsidRPr="1718A5A4" w:rsidR="6BBF0363">
              <w:rPr>
                <w:rFonts w:ascii="Consolas" w:hAnsi="Consolas" w:eastAsia="Consolas" w:cs="Consolas"/>
                <w:b w:val="0"/>
                <w:bCs w:val="0"/>
                <w:i w:val="0"/>
                <w:iCs w:val="0"/>
                <w:caps w:val="0"/>
                <w:smallCaps w:val="0"/>
                <w:noProof w:val="0"/>
                <w:color w:val="333333"/>
                <w:sz w:val="21"/>
                <w:szCs w:val="21"/>
                <w:lang w:val="en-US"/>
              </w:rPr>
              <w:t xml:space="preserve">  </w:t>
            </w:r>
            <w:r w:rsidRPr="1718A5A4" w:rsidR="6BBF0363">
              <w:rPr>
                <w:rFonts w:ascii="Consolas" w:hAnsi="Consolas" w:eastAsia="Consolas" w:cs="Consolas"/>
                <w:b w:val="0"/>
                <w:bCs w:val="0"/>
                <w:i w:val="0"/>
                <w:iCs w:val="0"/>
                <w:caps w:val="0"/>
                <w:smallCaps w:val="0"/>
                <w:noProof w:val="0"/>
                <w:color w:val="000000" w:themeColor="text1" w:themeTint="FF" w:themeShade="FF"/>
                <w:sz w:val="21"/>
                <w:szCs w:val="21"/>
                <w:lang w:val="en-US"/>
              </w:rPr>
              <w:t>shared_resource += 42;</w:t>
            </w:r>
          </w:p>
          <w:p w:rsidR="00F72634" w:rsidP="1718A5A4" w:rsidRDefault="00F72634" w14:paraId="3B4EF99B" w14:textId="66941FAB">
            <w:pPr>
              <w:spacing w:line="300" w:lineRule="exact"/>
              <w:jc w:val="left"/>
            </w:pPr>
            <w:r w:rsidRPr="1718A5A4" w:rsidR="6BBF0363">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2AE2AEF7" w14:textId="08090EC4">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1718A5A4"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7813A579">
            <w:r w:rsidR="5D2E9BCA">
              <w:rPr/>
              <w:t xml:space="preserve">In the compliant version, the lock is given an </w:t>
            </w:r>
            <w:proofErr w:type="spellStart"/>
            <w:r w:rsidR="5D2E9BCA">
              <w:rPr/>
              <w:t>identifer</w:t>
            </w:r>
            <w:proofErr w:type="spellEnd"/>
            <w:r w:rsidR="5D2E9BCA">
              <w:rPr/>
              <w:t xml:space="preserve"> and the converting constructor is called.</w:t>
            </w:r>
          </w:p>
        </w:tc>
      </w:tr>
      <w:tr w:rsidR="00F72634" w:rsidTr="1718A5A4" w14:paraId="270FEC8A" w14:textId="77777777">
        <w:trPr>
          <w:trHeight w:val="460"/>
        </w:trPr>
        <w:tc>
          <w:tcPr>
            <w:tcW w:w="10800" w:type="dxa"/>
            <w:tcMar>
              <w:top w:w="100" w:type="dxa"/>
              <w:left w:w="100" w:type="dxa"/>
              <w:bottom w:w="100" w:type="dxa"/>
              <w:right w:w="100" w:type="dxa"/>
            </w:tcMar>
          </w:tcPr>
          <w:p w:rsidR="00F72634" w:rsidP="1718A5A4" w:rsidRDefault="00F72634" w14:paraId="704179E5" w14:textId="1B2DC076">
            <w:pPr>
              <w:spacing w:line="300" w:lineRule="exact"/>
              <w:jc w:val="left"/>
            </w:pPr>
            <w:r w:rsidRPr="1718A5A4" w:rsidR="5D2E9BCA">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&lt;mutex&gt;</w:t>
            </w:r>
          </w:p>
          <w:p w:rsidR="00F72634" w:rsidP="1718A5A4" w:rsidRDefault="00F72634" w14:paraId="446DAC5F" w14:textId="1AFAC8C7">
            <w:pPr>
              <w:spacing w:line="300" w:lineRule="exact"/>
              <w:jc w:val="left"/>
            </w:pP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4854C500" w14:textId="5A3CD6C5">
            <w:pPr>
              <w:spacing w:line="300" w:lineRule="exact"/>
              <w:jc w:val="left"/>
            </w:pPr>
            <w:r w:rsidRPr="1718A5A4" w:rsidR="5D2E9BCA">
              <w:rPr>
                <w:rFonts w:ascii="Consolas" w:hAnsi="Consolas" w:eastAsia="Consolas" w:cs="Consolas"/>
                <w:b w:val="1"/>
                <w:bCs w:val="1"/>
                <w:i w:val="0"/>
                <w:iCs w:val="0"/>
                <w:caps w:val="0"/>
                <w:smallCaps w:val="0"/>
                <w:noProof w:val="0"/>
                <w:color w:val="336699"/>
                <w:sz w:val="21"/>
                <w:szCs w:val="21"/>
                <w:lang w:val="en-US"/>
              </w:rPr>
              <w:t>static</w:t>
            </w: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r w:rsidRPr="1718A5A4" w:rsidR="5D2E9BCA">
              <w:rPr>
                <w:rFonts w:ascii="Consolas" w:hAnsi="Consolas" w:eastAsia="Consolas" w:cs="Consolas"/>
                <w:b w:val="0"/>
                <w:bCs w:val="0"/>
                <w:i w:val="0"/>
                <w:iCs w:val="0"/>
                <w:caps w:val="0"/>
                <w:smallCaps w:val="0"/>
                <w:noProof w:val="0"/>
                <w:color w:val="000000" w:themeColor="text1" w:themeTint="FF" w:themeShade="FF"/>
                <w:sz w:val="21"/>
                <w:szCs w:val="21"/>
                <w:lang w:val="en-US"/>
              </w:rPr>
              <w:t>std::mutex m;</w:t>
            </w:r>
          </w:p>
          <w:p w:rsidR="00F72634" w:rsidP="1718A5A4" w:rsidRDefault="00F72634" w14:paraId="4272BE11" w14:textId="6E490FFD">
            <w:pPr>
              <w:spacing w:line="300" w:lineRule="exact"/>
              <w:jc w:val="left"/>
            </w:pPr>
            <w:r w:rsidRPr="1718A5A4" w:rsidR="5D2E9BCA">
              <w:rPr>
                <w:rFonts w:ascii="Consolas" w:hAnsi="Consolas" w:eastAsia="Consolas" w:cs="Consolas"/>
                <w:b w:val="1"/>
                <w:bCs w:val="1"/>
                <w:i w:val="0"/>
                <w:iCs w:val="0"/>
                <w:caps w:val="0"/>
                <w:smallCaps w:val="0"/>
                <w:noProof w:val="0"/>
                <w:color w:val="336699"/>
                <w:sz w:val="21"/>
                <w:szCs w:val="21"/>
                <w:lang w:val="en-US"/>
              </w:rPr>
              <w:t>static</w:t>
            </w: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r w:rsidRPr="1718A5A4" w:rsidR="5D2E9BCA">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r w:rsidRPr="1718A5A4" w:rsidR="5D2E9BCA">
              <w:rPr>
                <w:rFonts w:ascii="Consolas" w:hAnsi="Consolas" w:eastAsia="Consolas" w:cs="Consolas"/>
                <w:b w:val="0"/>
                <w:bCs w:val="0"/>
                <w:i w:val="0"/>
                <w:iCs w:val="0"/>
                <w:caps w:val="0"/>
                <w:smallCaps w:val="0"/>
                <w:noProof w:val="0"/>
                <w:color w:val="000000" w:themeColor="text1" w:themeTint="FF" w:themeShade="FF"/>
                <w:sz w:val="21"/>
                <w:szCs w:val="21"/>
                <w:lang w:val="en-US"/>
              </w:rPr>
              <w:t>shared_resource;</w:t>
            </w:r>
          </w:p>
          <w:p w:rsidR="00F72634" w:rsidP="1718A5A4" w:rsidRDefault="00F72634" w14:paraId="4B91553E" w14:textId="7435DB76">
            <w:pPr>
              <w:spacing w:line="300" w:lineRule="exact"/>
              <w:jc w:val="left"/>
            </w:pP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19014C6F" w14:textId="7E97F99C">
            <w:pPr>
              <w:spacing w:line="300" w:lineRule="exact"/>
              <w:jc w:val="left"/>
            </w:pPr>
            <w:r w:rsidRPr="1718A5A4" w:rsidR="5D2E9BCA">
              <w:rPr>
                <w:rFonts w:ascii="Consolas" w:hAnsi="Consolas" w:eastAsia="Consolas" w:cs="Consolas"/>
                <w:b w:val="1"/>
                <w:bCs w:val="1"/>
                <w:i w:val="0"/>
                <w:iCs w:val="0"/>
                <w:caps w:val="0"/>
                <w:smallCaps w:val="0"/>
                <w:noProof w:val="0"/>
                <w:color w:val="336699"/>
                <w:sz w:val="21"/>
                <w:szCs w:val="21"/>
                <w:lang w:val="en-US"/>
              </w:rPr>
              <w:t>void</w:t>
            </w: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r w:rsidRPr="1718A5A4" w:rsidR="5D2E9BCA">
              <w:rPr>
                <w:rFonts w:ascii="Consolas" w:hAnsi="Consolas" w:eastAsia="Consolas" w:cs="Consolas"/>
                <w:b w:val="0"/>
                <w:bCs w:val="0"/>
                <w:i w:val="0"/>
                <w:iCs w:val="0"/>
                <w:caps w:val="0"/>
                <w:smallCaps w:val="0"/>
                <w:noProof w:val="0"/>
                <w:color w:val="000000" w:themeColor="text1" w:themeTint="FF" w:themeShade="FF"/>
                <w:sz w:val="21"/>
                <w:szCs w:val="21"/>
                <w:lang w:val="en-US"/>
              </w:rPr>
              <w:t>increment_by_42() {</w:t>
            </w:r>
          </w:p>
          <w:p w:rsidR="00F72634" w:rsidP="1718A5A4" w:rsidRDefault="00F72634" w14:paraId="7D63191E" w14:textId="429B3B85">
            <w:pPr>
              <w:spacing w:line="300" w:lineRule="exact"/>
              <w:jc w:val="left"/>
            </w:pP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r w:rsidRPr="1718A5A4" w:rsidR="5D2E9BCA">
              <w:rPr>
                <w:rFonts w:ascii="Consolas" w:hAnsi="Consolas" w:eastAsia="Consolas" w:cs="Consolas"/>
                <w:b w:val="0"/>
                <w:bCs w:val="0"/>
                <w:i w:val="0"/>
                <w:iCs w:val="0"/>
                <w:caps w:val="0"/>
                <w:smallCaps w:val="0"/>
                <w:noProof w:val="0"/>
                <w:color w:val="000000" w:themeColor="text1" w:themeTint="FF" w:themeShade="FF"/>
                <w:sz w:val="21"/>
                <w:szCs w:val="21"/>
                <w:lang w:val="en-US"/>
              </w:rPr>
              <w:t>std::unique_lock&lt;std::mutex&gt; lock(m);</w:t>
            </w:r>
          </w:p>
          <w:p w:rsidR="00F72634" w:rsidP="1718A5A4" w:rsidRDefault="00F72634" w14:paraId="4A5B7FC2" w14:textId="48B52975">
            <w:pPr>
              <w:spacing w:line="300" w:lineRule="exact"/>
              <w:jc w:val="left"/>
            </w:pPr>
            <w:r w:rsidRPr="1718A5A4" w:rsidR="5D2E9BCA">
              <w:rPr>
                <w:rFonts w:ascii="Consolas" w:hAnsi="Consolas" w:eastAsia="Consolas" w:cs="Consolas"/>
                <w:b w:val="0"/>
                <w:bCs w:val="0"/>
                <w:i w:val="0"/>
                <w:iCs w:val="0"/>
                <w:caps w:val="0"/>
                <w:smallCaps w:val="0"/>
                <w:noProof w:val="0"/>
                <w:color w:val="333333"/>
                <w:sz w:val="21"/>
                <w:szCs w:val="21"/>
                <w:lang w:val="en-US"/>
              </w:rPr>
              <w:t xml:space="preserve">  </w:t>
            </w:r>
            <w:r w:rsidRPr="1718A5A4" w:rsidR="5D2E9BCA">
              <w:rPr>
                <w:rFonts w:ascii="Consolas" w:hAnsi="Consolas" w:eastAsia="Consolas" w:cs="Consolas"/>
                <w:b w:val="0"/>
                <w:bCs w:val="0"/>
                <w:i w:val="0"/>
                <w:iCs w:val="0"/>
                <w:caps w:val="0"/>
                <w:smallCaps w:val="0"/>
                <w:noProof w:val="0"/>
                <w:color w:val="000000" w:themeColor="text1" w:themeTint="FF" w:themeShade="FF"/>
                <w:sz w:val="21"/>
                <w:szCs w:val="21"/>
                <w:lang w:val="en-US"/>
              </w:rPr>
              <w:t>shared_resource += 42;</w:t>
            </w:r>
          </w:p>
          <w:p w:rsidR="00F72634" w:rsidP="1718A5A4" w:rsidRDefault="00F72634" w14:paraId="39B97319" w14:textId="0717331C">
            <w:pPr>
              <w:spacing w:line="300" w:lineRule="exact"/>
              <w:jc w:val="left"/>
            </w:pPr>
            <w:r w:rsidRPr="1718A5A4" w:rsidR="5D2E9BC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E978D2E" w14:textId="77017734">
            <w:pPr>
              <w:pStyle w:val="Normal"/>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12BB78A6" w14:textId="77777777">
        <w:trPr>
          <w:tblHeader/>
          <w:trHeight w:val="480"/>
        </w:trPr>
        <w:tc>
          <w:tcPr>
            <w:tcW w:w="10780" w:type="dxa"/>
            <w:shd w:val="clear" w:color="auto" w:fill="auto"/>
            <w:tcMar>
              <w:top w:w="100" w:type="dxa"/>
              <w:left w:w="100" w:type="dxa"/>
              <w:bottom w:w="100" w:type="dxa"/>
              <w:right w:w="100" w:type="dxa"/>
            </w:tcMar>
          </w:tcPr>
          <w:p w:rsidR="00B475A1" w:rsidP="328442E5" w:rsidRDefault="00B475A1" w14:paraId="0F03B0B5" w14:textId="6C3B9A5A">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p>
          <w:p w:rsidR="00B475A1" w:rsidP="328442E5" w:rsidRDefault="00B475A1" w14:paraId="6A59FC1A" w14:textId="1C0C011F">
            <w:pPr>
              <w:pBdr>
                <w:top w:val="nil" w:color="000000" w:sz="0" w:space="0"/>
                <w:left w:val="nil" w:color="000000" w:sz="0" w:space="0"/>
                <w:bottom w:val="nil" w:color="000000" w:sz="0" w:space="0"/>
                <w:right w:val="nil" w:color="000000" w:sz="0" w:space="0"/>
                <w:between w:val="nil" w:color="000000" w:sz="0" w:space="0"/>
              </w:pBdr>
            </w:pPr>
            <w:r w:rsidR="1D85AEE4">
              <w:rPr/>
              <w:t>3. Architect and design for security policies.</w:t>
            </w:r>
          </w:p>
          <w:p w:rsidR="00B475A1" w:rsidP="328442E5" w:rsidRDefault="00B475A1" w14:paraId="2BDA7C63" w14:textId="4696E8DC">
            <w:pPr>
              <w:pBdr>
                <w:top w:val="nil" w:color="000000" w:sz="0" w:space="0"/>
                <w:left w:val="nil" w:color="000000" w:sz="0" w:space="0"/>
                <w:bottom w:val="nil" w:color="000000" w:sz="0" w:space="0"/>
                <w:right w:val="nil" w:color="000000" w:sz="0" w:space="0"/>
                <w:between w:val="nil" w:color="000000" w:sz="0" w:space="0"/>
              </w:pBdr>
            </w:pPr>
            <w:r w:rsidR="1D85AEE4">
              <w:rPr/>
              <w:t>4. Keep it simple</w:t>
            </w:r>
          </w:p>
          <w:p w:rsidR="00B475A1" w:rsidP="328442E5" w:rsidRDefault="00B475A1" w14:paraId="53482B8C" w14:textId="4302786F">
            <w:pPr>
              <w:pStyle w:val="Normal"/>
              <w:pBdr>
                <w:top w:val="nil" w:color="000000" w:sz="0" w:space="0"/>
                <w:left w:val="nil" w:color="000000" w:sz="0" w:space="0"/>
                <w:bottom w:val="nil" w:color="000000" w:sz="0" w:space="0"/>
                <w:right w:val="nil" w:color="000000" w:sz="0" w:space="0"/>
                <w:between w:val="nil" w:color="000000" w:sz="0" w:space="0"/>
              </w:pBdr>
            </w:pPr>
            <w:r w:rsidR="1D85AEE4">
              <w:rPr/>
              <w:t>10. Adopt a secure coding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328442E5" w14:paraId="5FAB2FBC" w14:textId="77777777">
        <w:trPr>
          <w:trHeight w:val="460"/>
        </w:trPr>
        <w:tc>
          <w:tcPr>
            <w:tcW w:w="1806" w:type="dxa"/>
            <w:shd w:val="clear" w:color="auto" w:fill="auto"/>
            <w:tcMar/>
          </w:tcPr>
          <w:p w:rsidR="00B475A1" w:rsidP="328442E5" w:rsidRDefault="00B475A1" w14:paraId="78F3D274" w14:textId="5C5FC596">
            <w:pPr>
              <w:pStyle w:val="Normal"/>
              <w:bidi w:val="0"/>
              <w:spacing w:before="0" w:beforeAutospacing="off" w:after="0" w:afterAutospacing="off" w:line="259" w:lineRule="auto"/>
              <w:ind w:left="0" w:right="0"/>
              <w:jc w:val="center"/>
            </w:pPr>
            <w:r w:rsidR="1C6D5106">
              <w:rPr/>
              <w:t>High</w:t>
            </w:r>
          </w:p>
        </w:tc>
        <w:tc>
          <w:tcPr>
            <w:tcW w:w="1341" w:type="dxa"/>
            <w:shd w:val="clear" w:color="auto" w:fill="auto"/>
            <w:tcMar/>
          </w:tcPr>
          <w:p w:rsidR="00B475A1" w:rsidP="328442E5" w:rsidRDefault="00B475A1" w14:paraId="3CDD9AA9" w14:textId="31B75601">
            <w:pPr>
              <w:pStyle w:val="Normal"/>
              <w:bidi w:val="0"/>
              <w:spacing w:before="0" w:beforeAutospacing="off" w:after="0" w:afterAutospacing="off" w:line="259" w:lineRule="auto"/>
              <w:ind w:left="0" w:right="0"/>
              <w:jc w:val="center"/>
            </w:pPr>
            <w:r w:rsidR="1C6D5106">
              <w:rPr/>
              <w:t>Probable</w:t>
            </w:r>
          </w:p>
        </w:tc>
        <w:tc>
          <w:tcPr>
            <w:tcW w:w="4021" w:type="dxa"/>
            <w:shd w:val="clear" w:color="auto" w:fill="auto"/>
            <w:tcMar/>
          </w:tcPr>
          <w:p w:rsidR="00B475A1" w:rsidP="328442E5" w:rsidRDefault="00B475A1" w14:paraId="1C831C3D" w14:textId="629E47A8">
            <w:pPr>
              <w:pStyle w:val="Normal"/>
              <w:bidi w:val="0"/>
              <w:spacing w:before="0" w:beforeAutospacing="off" w:after="0" w:afterAutospacing="off" w:line="259" w:lineRule="auto"/>
              <w:ind w:left="0" w:right="0"/>
              <w:jc w:val="center"/>
            </w:pPr>
            <w:r w:rsidR="1C6D5106">
              <w:rPr/>
              <w:t>Medium</w:t>
            </w:r>
          </w:p>
        </w:tc>
        <w:tc>
          <w:tcPr>
            <w:tcW w:w="1807" w:type="dxa"/>
            <w:shd w:val="clear" w:color="auto" w:fill="auto"/>
            <w:tcMar/>
          </w:tcPr>
          <w:p w:rsidR="00B475A1" w:rsidP="328442E5" w:rsidRDefault="00B475A1" w14:paraId="6CDF17A4" w14:textId="060A885A">
            <w:pPr>
              <w:pStyle w:val="Normal"/>
              <w:bidi w:val="0"/>
              <w:spacing w:before="0" w:beforeAutospacing="off" w:after="0" w:afterAutospacing="off" w:line="259" w:lineRule="auto"/>
              <w:ind w:left="0" w:right="0"/>
              <w:jc w:val="center"/>
            </w:pPr>
            <w:r w:rsidR="1C6D5106">
              <w:rPr/>
              <w:t>P12</w:t>
            </w:r>
          </w:p>
        </w:tc>
        <w:tc>
          <w:tcPr>
            <w:tcW w:w="1805" w:type="dxa"/>
            <w:shd w:val="clear" w:color="auto" w:fill="auto"/>
            <w:tcMar/>
          </w:tcPr>
          <w:p w:rsidR="00B475A1" w:rsidP="328442E5" w:rsidRDefault="00B475A1" w14:paraId="459AD35B" w14:textId="2E32D2EB">
            <w:pPr>
              <w:pStyle w:val="Normal"/>
              <w:bidi w:val="0"/>
              <w:spacing w:before="0" w:beforeAutospacing="off" w:after="0" w:afterAutospacing="off" w:line="259" w:lineRule="auto"/>
              <w:ind w:left="0" w:right="0"/>
              <w:jc w:val="center"/>
            </w:pPr>
            <w:r w:rsidR="1C6D5106">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328442E5" w14:paraId="4AE2E526" w14:textId="77777777">
        <w:trPr>
          <w:trHeight w:val="460"/>
        </w:trPr>
        <w:tc>
          <w:tcPr>
            <w:tcW w:w="1807" w:type="dxa"/>
            <w:shd w:val="clear" w:color="auto" w:fill="auto"/>
            <w:tcMar/>
          </w:tcPr>
          <w:p w:rsidR="00B475A1" w:rsidP="328442E5" w:rsidRDefault="00B475A1" w14:paraId="5D423C47" w14:textId="1777DEEA">
            <w:pPr>
              <w:pStyle w:val="Normal"/>
              <w:bidi w:val="0"/>
              <w:spacing w:before="0" w:beforeAutospacing="off" w:after="0" w:afterAutospacing="off" w:line="259" w:lineRule="auto"/>
              <w:ind w:left="0" w:right="0"/>
              <w:jc w:val="center"/>
            </w:pPr>
            <w:r w:rsidR="7E930FD5">
              <w:rPr/>
              <w:t>CodeSonar</w:t>
            </w:r>
          </w:p>
        </w:tc>
        <w:tc>
          <w:tcPr>
            <w:tcW w:w="1341" w:type="dxa"/>
            <w:shd w:val="clear" w:color="auto" w:fill="auto"/>
            <w:tcMar/>
          </w:tcPr>
          <w:p w:rsidR="00B475A1" w:rsidP="328442E5" w:rsidRDefault="00B475A1" w14:paraId="510F5ED6" w14:textId="150DAE55">
            <w:pPr>
              <w:pStyle w:val="Normal"/>
              <w:bidi w:val="0"/>
              <w:spacing w:before="0" w:beforeAutospacing="off" w:after="0" w:afterAutospacing="off" w:line="259" w:lineRule="auto"/>
              <w:ind w:left="0" w:right="0"/>
              <w:jc w:val="center"/>
            </w:pPr>
            <w:r w:rsidR="7E930FD5">
              <w:rPr/>
              <w:t>7.3p0</w:t>
            </w:r>
          </w:p>
        </w:tc>
        <w:tc>
          <w:tcPr>
            <w:tcW w:w="4021" w:type="dxa"/>
            <w:shd w:val="clear" w:color="auto" w:fill="auto"/>
            <w:tcMar/>
          </w:tcPr>
          <w:p w:rsidR="00B475A1" w:rsidP="328442E5" w:rsidRDefault="00B475A1" w14:paraId="55B618EC" w14:textId="51C051F1">
            <w:pPr>
              <w:pStyle w:val="Normal"/>
              <w:bidi w:val="0"/>
              <w:spacing w:before="0" w:beforeAutospacing="off" w:after="0" w:afterAutospacing="off" w:line="259" w:lineRule="auto"/>
              <w:ind w:left="0" w:right="0"/>
              <w:jc w:val="center"/>
            </w:pPr>
            <w:r w:rsidR="7E930FD5">
              <w:rPr/>
              <w:t>JAVA.IO.INJ.SQL</w:t>
            </w:r>
          </w:p>
        </w:tc>
        <w:tc>
          <w:tcPr>
            <w:tcW w:w="3611" w:type="dxa"/>
            <w:shd w:val="clear" w:color="auto" w:fill="auto"/>
            <w:tcMar/>
          </w:tcPr>
          <w:p w:rsidR="00B475A1" w:rsidP="328442E5" w:rsidRDefault="00B475A1" w14:paraId="45E70620" w14:textId="2382351A">
            <w:pPr>
              <w:pStyle w:val="Normal"/>
              <w:bidi w:val="0"/>
              <w:spacing w:before="0" w:beforeAutospacing="off" w:after="0" w:afterAutospacing="off" w:line="259" w:lineRule="auto"/>
              <w:ind w:left="0" w:right="0"/>
              <w:jc w:val="center"/>
            </w:pPr>
            <w:r w:rsidR="7E930FD5">
              <w:rPr/>
              <w:t>SQL Injection (Java)</w:t>
            </w:r>
          </w:p>
        </w:tc>
      </w:tr>
      <w:tr w:rsidR="00B475A1" w:rsidTr="328442E5" w14:paraId="631335FB" w14:textId="77777777">
        <w:trPr>
          <w:trHeight w:val="460"/>
        </w:trPr>
        <w:tc>
          <w:tcPr>
            <w:tcW w:w="1807" w:type="dxa"/>
            <w:shd w:val="clear" w:color="auto" w:fill="auto"/>
            <w:tcMar/>
          </w:tcPr>
          <w:p w:rsidR="00B475A1" w:rsidP="00F51FA8" w:rsidRDefault="00B475A1" w14:paraId="7D7DAF61" w14:textId="2A90CA9D">
            <w:pPr>
              <w:jc w:val="center"/>
            </w:pPr>
            <w:r w:rsidR="7E930FD5">
              <w:rPr/>
              <w:t>Findbugs</w:t>
            </w:r>
          </w:p>
        </w:tc>
        <w:tc>
          <w:tcPr>
            <w:tcW w:w="1341" w:type="dxa"/>
            <w:shd w:val="clear" w:color="auto" w:fill="auto"/>
            <w:tcMar/>
          </w:tcPr>
          <w:p w:rsidR="00B475A1" w:rsidP="328442E5" w:rsidRDefault="00B475A1" w14:paraId="59BE0E81" w14:textId="567326E8">
            <w:pPr>
              <w:pStyle w:val="Normal"/>
              <w:bidi w:val="0"/>
              <w:spacing w:before="0" w:beforeAutospacing="off" w:after="0" w:afterAutospacing="off" w:line="259" w:lineRule="auto"/>
              <w:ind w:left="0" w:right="0"/>
              <w:jc w:val="center"/>
            </w:pPr>
            <w:r w:rsidR="7E930FD5">
              <w:rPr/>
              <w:t>1.0</w:t>
            </w:r>
          </w:p>
        </w:tc>
        <w:tc>
          <w:tcPr>
            <w:tcW w:w="4021" w:type="dxa"/>
            <w:shd w:val="clear" w:color="auto" w:fill="auto"/>
            <w:tcMar/>
          </w:tcPr>
          <w:p w:rsidR="00B475A1" w:rsidP="328442E5" w:rsidRDefault="00B475A1" w14:paraId="6B3F44DA" w14:textId="7674B884">
            <w:pPr>
              <w:pStyle w:val="Normal"/>
              <w:bidi w:val="0"/>
              <w:spacing w:before="0" w:beforeAutospacing="off" w:after="0" w:afterAutospacing="off" w:line="259" w:lineRule="auto"/>
              <w:ind w:left="0" w:right="0"/>
              <w:jc w:val="center"/>
            </w:pPr>
            <w:r w:rsidR="7E930FD5">
              <w:rPr/>
              <w:t>SQL_NONCONSTANT_STRING_PASSED_TO_EXECUTE</w:t>
            </w:r>
          </w:p>
        </w:tc>
        <w:tc>
          <w:tcPr>
            <w:tcW w:w="3611" w:type="dxa"/>
            <w:shd w:val="clear" w:color="auto" w:fill="auto"/>
            <w:tcMar/>
          </w:tcPr>
          <w:p w:rsidR="00B475A1" w:rsidP="00F51FA8" w:rsidRDefault="00B475A1" w14:paraId="75413ECD" w14:textId="411661C4">
            <w:pPr>
              <w:jc w:val="center"/>
            </w:pPr>
          </w:p>
        </w:tc>
      </w:tr>
      <w:tr w:rsidR="00B475A1" w:rsidTr="328442E5" w14:paraId="53A16CAB" w14:textId="77777777">
        <w:trPr>
          <w:trHeight w:val="460"/>
        </w:trPr>
        <w:tc>
          <w:tcPr>
            <w:tcW w:w="1807" w:type="dxa"/>
            <w:shd w:val="clear" w:color="auto" w:fill="auto"/>
            <w:tcMar/>
          </w:tcPr>
          <w:p w:rsidR="00B475A1" w:rsidP="00F51FA8" w:rsidRDefault="00B475A1" w14:paraId="730AD398" w14:textId="3929577B">
            <w:pPr>
              <w:jc w:val="center"/>
            </w:pPr>
            <w:r w:rsidR="7E930FD5">
              <w:rPr/>
              <w:t>Parasoft Jtest</w:t>
            </w:r>
          </w:p>
        </w:tc>
        <w:tc>
          <w:tcPr>
            <w:tcW w:w="1341" w:type="dxa"/>
            <w:shd w:val="clear" w:color="auto" w:fill="auto"/>
            <w:tcMar/>
          </w:tcPr>
          <w:p w:rsidR="00B475A1" w:rsidP="328442E5" w:rsidRDefault="00B475A1" w14:paraId="01646044" w14:textId="3D683761">
            <w:pPr>
              <w:pStyle w:val="Normal"/>
              <w:bidi w:val="0"/>
              <w:spacing w:before="0" w:beforeAutospacing="off" w:after="0" w:afterAutospacing="off" w:line="259" w:lineRule="auto"/>
              <w:ind w:left="0" w:right="0"/>
              <w:jc w:val="center"/>
            </w:pPr>
            <w:r w:rsidR="7E930FD5">
              <w:rPr/>
              <w:t>2022.2</w:t>
            </w:r>
          </w:p>
        </w:tc>
        <w:tc>
          <w:tcPr>
            <w:tcW w:w="4021" w:type="dxa"/>
            <w:shd w:val="clear" w:color="auto" w:fill="auto"/>
            <w:tcMar/>
          </w:tcPr>
          <w:p w:rsidR="00B475A1" w:rsidP="328442E5" w:rsidRDefault="00B475A1" w14:paraId="02CDAF81" w14:textId="7A263925">
            <w:pPr>
              <w:pStyle w:val="Normal"/>
              <w:bidi w:val="0"/>
              <w:spacing w:before="0" w:beforeAutospacing="off" w:after="0" w:afterAutospacing="off" w:line="259" w:lineRule="auto"/>
              <w:ind w:left="0" w:right="0"/>
              <w:jc w:val="center"/>
            </w:pPr>
            <w:r w:rsidR="7E930FD5">
              <w:rPr/>
              <w:t>CERT.IDS00.TDSQL</w:t>
            </w:r>
          </w:p>
        </w:tc>
        <w:tc>
          <w:tcPr>
            <w:tcW w:w="3611" w:type="dxa"/>
            <w:shd w:val="clear" w:color="auto" w:fill="auto"/>
            <w:tcMar/>
          </w:tcPr>
          <w:p w:rsidR="00B475A1" w:rsidP="328442E5" w:rsidRDefault="00B475A1" w14:paraId="27D28E14" w14:textId="1FA21C31">
            <w:pPr>
              <w:pStyle w:val="Normal"/>
              <w:bidi w:val="0"/>
              <w:spacing w:before="0" w:beforeAutospacing="off" w:after="0" w:afterAutospacing="off" w:line="259" w:lineRule="auto"/>
              <w:ind w:left="0" w:right="0"/>
              <w:jc w:val="center"/>
            </w:pPr>
            <w:r w:rsidR="7E930FD5">
              <w:rPr/>
              <w:t>Protect against SQL injection</w:t>
            </w:r>
          </w:p>
        </w:tc>
      </w:tr>
      <w:tr w:rsidR="00B475A1" w:rsidTr="328442E5" w14:paraId="3116DC25" w14:textId="77777777">
        <w:trPr>
          <w:trHeight w:val="460"/>
        </w:trPr>
        <w:tc>
          <w:tcPr>
            <w:tcW w:w="1807" w:type="dxa"/>
            <w:shd w:val="clear" w:color="auto" w:fill="auto"/>
            <w:tcMar/>
          </w:tcPr>
          <w:p w:rsidR="00B475A1" w:rsidP="328442E5" w:rsidRDefault="00B475A1" w14:paraId="72D2ADAE" w14:textId="77E95F93">
            <w:pPr>
              <w:pStyle w:val="Normal"/>
              <w:bidi w:val="0"/>
              <w:spacing w:before="0" w:beforeAutospacing="off" w:after="0" w:afterAutospacing="off" w:line="259" w:lineRule="auto"/>
              <w:ind w:left="0" w:right="0"/>
              <w:jc w:val="center"/>
            </w:pPr>
            <w:r w:rsidR="7E930FD5">
              <w:rPr/>
              <w:t>SonarQube</w:t>
            </w:r>
          </w:p>
        </w:tc>
        <w:tc>
          <w:tcPr>
            <w:tcW w:w="1341" w:type="dxa"/>
            <w:shd w:val="clear" w:color="auto" w:fill="auto"/>
            <w:tcMar/>
          </w:tcPr>
          <w:p w:rsidR="00B475A1" w:rsidP="00F51FA8" w:rsidRDefault="00B475A1" w14:paraId="175DCE5F" w14:textId="230FCEC3">
            <w:pPr>
              <w:jc w:val="center"/>
            </w:pPr>
            <w:r w:rsidR="7E930FD5">
              <w:rPr/>
              <w:t>6.7</w:t>
            </w:r>
          </w:p>
        </w:tc>
        <w:tc>
          <w:tcPr>
            <w:tcW w:w="4021" w:type="dxa"/>
            <w:shd w:val="clear" w:color="auto" w:fill="auto"/>
            <w:tcMar/>
          </w:tcPr>
          <w:p w:rsidR="00B475A1" w:rsidP="328442E5" w:rsidRDefault="00B475A1" w14:paraId="077ED45B" w14:textId="0ACF4B6A">
            <w:pPr>
              <w:pStyle w:val="Normal"/>
              <w:bidi w:val="0"/>
              <w:spacing w:before="0" w:beforeAutospacing="off" w:after="0" w:afterAutospacing="off" w:line="259" w:lineRule="auto"/>
              <w:ind w:left="0" w:right="0"/>
              <w:jc w:val="center"/>
            </w:pPr>
            <w:r w:rsidR="7E930FD5">
              <w:rPr/>
              <w:t>S2077</w:t>
            </w:r>
          </w:p>
          <w:p w:rsidR="00B475A1" w:rsidP="328442E5" w:rsidRDefault="00B475A1" w14:paraId="04C2C431" w14:textId="4AFCE1F6">
            <w:pPr>
              <w:pStyle w:val="Normal"/>
              <w:bidi w:val="0"/>
              <w:spacing w:before="0" w:beforeAutospacing="off" w:after="0" w:afterAutospacing="off" w:line="259" w:lineRule="auto"/>
              <w:ind w:left="0" w:right="0"/>
              <w:jc w:val="center"/>
            </w:pPr>
            <w:r w:rsidR="7E930FD5">
              <w:rPr/>
              <w:t>S3649</w:t>
            </w:r>
          </w:p>
        </w:tc>
        <w:tc>
          <w:tcPr>
            <w:tcW w:w="3611" w:type="dxa"/>
            <w:shd w:val="clear" w:color="auto" w:fill="auto"/>
            <w:tcMar/>
          </w:tcPr>
          <w:p w:rsidR="00B475A1" w:rsidP="328442E5" w:rsidRDefault="00B475A1" w14:paraId="3EED4FB0" w14:textId="17E9AC25">
            <w:pPr>
              <w:pStyle w:val="Normal"/>
              <w:bidi w:val="0"/>
              <w:spacing w:before="0" w:beforeAutospacing="off" w:after="0" w:afterAutospacing="off" w:line="259" w:lineRule="auto"/>
              <w:ind w:left="0" w:right="0"/>
              <w:jc w:val="center"/>
            </w:pPr>
            <w:r w:rsidR="7E930FD5">
              <w:rPr/>
              <w:t>SQL queries should not be vulnerable to injection attack</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718A5A4"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718A5A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66648BA5">
            <w:pPr>
              <w:jc w:val="center"/>
            </w:pPr>
            <w:r w:rsidR="00E769D9">
              <w:rPr/>
              <w:t>[STD-</w:t>
            </w:r>
            <w:r w:rsidR="5169D346">
              <w:rPr/>
              <w:t>005</w:t>
            </w:r>
            <w:r w:rsidR="00E769D9">
              <w:rPr/>
              <w:t>-</w:t>
            </w:r>
            <w:r w:rsidR="391F0F23">
              <w:rPr/>
              <w:t>CPP</w:t>
            </w:r>
            <w:r w:rsidR="00E769D9">
              <w:rPr/>
              <w:t>]</w:t>
            </w:r>
          </w:p>
        </w:tc>
        <w:tc>
          <w:tcPr>
            <w:tcW w:w="7632" w:type="dxa"/>
            <w:tcMar>
              <w:top w:w="100" w:type="dxa"/>
              <w:left w:w="100" w:type="dxa"/>
              <w:bottom w:w="100" w:type="dxa"/>
              <w:right w:w="100" w:type="dxa"/>
            </w:tcMar>
          </w:tcPr>
          <w:p w:rsidR="00381847" w:rsidP="1718A5A4" w:rsidRDefault="00B92A44" w14:paraId="76F8F206" w14:textId="74246715">
            <w:pPr>
              <w:pStyle w:val="Normal"/>
              <w:bidi w:val="0"/>
              <w:spacing w:before="0" w:beforeAutospacing="off" w:after="0" w:afterAutospacing="off" w:line="259" w:lineRule="auto"/>
              <w:ind w:left="0" w:right="0"/>
              <w:jc w:val="left"/>
            </w:pPr>
            <w:r w:rsidR="6CC83B77">
              <w:rPr/>
              <w:t>Properly deallocate dynamically allocated resources.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718A5A4"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326BE9E1" w14:textId="36C049FE">
            <w:pPr>
              <w:pStyle w:val="Normal"/>
              <w:bidi w:val="0"/>
              <w:spacing w:before="0" w:beforeAutospacing="off" w:after="0" w:afterAutospacing="off" w:line="259" w:lineRule="auto"/>
              <w:ind w:left="0" w:right="0"/>
              <w:jc w:val="left"/>
            </w:pPr>
            <w:r w:rsidR="49F4F389">
              <w:rPr/>
              <w:t xml:space="preserve">In this noncompliant example, </w:t>
            </w:r>
            <w:r w:rsidR="1CEAF22A">
              <w:rPr/>
              <w:t xml:space="preserve">the resulting pointer is passed to operator::delete() </w:t>
            </w:r>
            <w:proofErr w:type="spellStart"/>
            <w:r w:rsidR="1CEAF22A">
              <w:rPr/>
              <w:t>resultingin</w:t>
            </w:r>
            <w:proofErr w:type="spellEnd"/>
            <w:r w:rsidR="1CEAF22A">
              <w:rPr/>
              <w:t xml:space="preserve"> undefined behavior because operator::delete() is attempting to free memory that was not returned by </w:t>
            </w:r>
            <w:r w:rsidR="23C05138">
              <w:rPr/>
              <w:t>operator::new().</w:t>
            </w:r>
            <w:r w:rsidR="49F4F389">
              <w:rPr/>
              <w:t xml:space="preserve"> </w:t>
            </w:r>
          </w:p>
        </w:tc>
      </w:tr>
      <w:tr w:rsidR="00F72634" w:rsidTr="1718A5A4" w14:paraId="3267071A" w14:textId="77777777">
        <w:trPr>
          <w:trHeight w:val="460"/>
        </w:trPr>
        <w:tc>
          <w:tcPr>
            <w:tcW w:w="10800" w:type="dxa"/>
            <w:tcMar>
              <w:top w:w="100" w:type="dxa"/>
              <w:left w:w="100" w:type="dxa"/>
              <w:bottom w:w="100" w:type="dxa"/>
              <w:right w:w="100" w:type="dxa"/>
            </w:tcMar>
          </w:tcPr>
          <w:p w:rsidR="00F72634" w:rsidP="1718A5A4" w:rsidRDefault="00F72634" w14:paraId="0D53952C" w14:textId="278ABA3E">
            <w:pPr>
              <w:spacing w:line="300" w:lineRule="exact"/>
              <w:jc w:val="left"/>
            </w:pPr>
            <w:r w:rsidRPr="1718A5A4" w:rsidR="49F4F38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&lt;iostream&gt;</w:t>
            </w:r>
          </w:p>
          <w:p w:rsidR="00F72634" w:rsidP="1718A5A4" w:rsidRDefault="00F72634" w14:paraId="181B0BE1" w14:textId="05F8E160">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F0B3D78" w14:textId="3DDD34ED">
            <w:pPr>
              <w:spacing w:line="300" w:lineRule="exact"/>
              <w:jc w:val="left"/>
            </w:pPr>
            <w:r w:rsidRPr="1718A5A4" w:rsidR="49F4F389">
              <w:rPr>
                <w:rFonts w:ascii="Consolas" w:hAnsi="Consolas" w:eastAsia="Consolas" w:cs="Consolas"/>
                <w:b w:val="1"/>
                <w:bCs w:val="1"/>
                <w:i w:val="0"/>
                <w:iCs w:val="0"/>
                <w:caps w:val="0"/>
                <w:smallCaps w:val="0"/>
                <w:noProof w:val="0"/>
                <w:color w:val="336699"/>
                <w:sz w:val="21"/>
                <w:szCs w:val="21"/>
                <w:lang w:val="en-US"/>
              </w:rPr>
              <w:t>struct</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1718A5A4" w:rsidRDefault="00F72634" w14:paraId="78885810" w14:textId="3A0D2630">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 std::cout &lt;&lt; </w:t>
            </w:r>
            <w:r w:rsidRPr="1718A5A4" w:rsidR="49F4F389">
              <w:rPr>
                <w:rFonts w:ascii="Consolas" w:hAnsi="Consolas" w:eastAsia="Consolas" w:cs="Consolas"/>
                <w:b w:val="0"/>
                <w:bCs w:val="0"/>
                <w:i w:val="0"/>
                <w:iCs w:val="0"/>
                <w:caps w:val="0"/>
                <w:smallCaps w:val="0"/>
                <w:noProof w:val="0"/>
                <w:color w:val="003366"/>
                <w:sz w:val="21"/>
                <w:szCs w:val="21"/>
                <w:lang w:val="en-US"/>
              </w:rPr>
              <w:t>"S::S()"</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&lt;&lt; std::endl; }</w:t>
            </w:r>
          </w:p>
          <w:p w:rsidR="00F72634" w:rsidP="1718A5A4" w:rsidRDefault="00F72634" w14:paraId="1E63E223" w14:textId="720B2538">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 std::cout &lt;&lt; </w:t>
            </w:r>
            <w:r w:rsidRPr="1718A5A4" w:rsidR="49F4F389">
              <w:rPr>
                <w:rFonts w:ascii="Consolas" w:hAnsi="Consolas" w:eastAsia="Consolas" w:cs="Consolas"/>
                <w:b w:val="0"/>
                <w:bCs w:val="0"/>
                <w:i w:val="0"/>
                <w:iCs w:val="0"/>
                <w:caps w:val="0"/>
                <w:smallCaps w:val="0"/>
                <w:noProof w:val="0"/>
                <w:color w:val="003366"/>
                <w:sz w:val="21"/>
                <w:szCs w:val="21"/>
                <w:lang w:val="en-US"/>
              </w:rPr>
              <w:t>"S::~S()"</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&lt;&lt; std::endl; }</w:t>
            </w:r>
          </w:p>
          <w:p w:rsidR="00F72634" w:rsidP="1718A5A4" w:rsidRDefault="00F72634" w14:paraId="10A63814" w14:textId="74F38B30">
            <w:pPr>
              <w:spacing w:line="300" w:lineRule="exact"/>
              <w:jc w:val="left"/>
            </w:pP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53F94A01" w14:textId="2BEBC64B">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33C76C25" w14:textId="6E353092">
            <w:pPr>
              <w:spacing w:line="300" w:lineRule="exact"/>
              <w:jc w:val="left"/>
            </w:pPr>
            <w:r w:rsidRPr="1718A5A4" w:rsidR="49F4F389">
              <w:rPr>
                <w:rFonts w:ascii="Consolas" w:hAnsi="Consolas" w:eastAsia="Consolas" w:cs="Consolas"/>
                <w:b w:val="1"/>
                <w:bCs w:val="1"/>
                <w:i w:val="0"/>
                <w:iCs w:val="0"/>
                <w:caps w:val="0"/>
                <w:smallCaps w:val="0"/>
                <w:noProof w:val="0"/>
                <w:color w:val="336699"/>
                <w:sz w:val="21"/>
                <w:szCs w:val="21"/>
                <w:lang w:val="en-US"/>
              </w:rPr>
              <w:t>void</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1718A5A4" w:rsidRDefault="00F72634" w14:paraId="23F965C6" w14:textId="5C4C42C4">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alignas(</w:t>
            </w:r>
            <w:r w:rsidRPr="1718A5A4" w:rsidR="49F4F389">
              <w:rPr>
                <w:rFonts w:ascii="Consolas" w:hAnsi="Consolas" w:eastAsia="Consolas" w:cs="Consolas"/>
                <w:b w:val="1"/>
                <w:bCs w:val="1"/>
                <w:i w:val="0"/>
                <w:iCs w:val="0"/>
                <w:caps w:val="0"/>
                <w:smallCaps w:val="0"/>
                <w:noProof w:val="0"/>
                <w:color w:val="336699"/>
                <w:sz w:val="21"/>
                <w:szCs w:val="21"/>
                <w:lang w:val="en-US"/>
              </w:rPr>
              <w:t>struct</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w:t>
            </w:r>
            <w:r w:rsidRPr="1718A5A4" w:rsidR="49F4F38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space[</w:t>
            </w:r>
            <w:r w:rsidRPr="1718A5A4" w:rsidR="49F4F389">
              <w:rPr>
                <w:rFonts w:ascii="Consolas" w:hAnsi="Consolas" w:eastAsia="Consolas" w:cs="Consolas"/>
                <w:b w:val="1"/>
                <w:bCs w:val="1"/>
                <w:i w:val="0"/>
                <w:iCs w:val="0"/>
                <w:caps w:val="0"/>
                <w:smallCaps w:val="0"/>
                <w:noProof w:val="0"/>
                <w:color w:val="336699"/>
                <w:sz w:val="21"/>
                <w:szCs w:val="21"/>
                <w:lang w:val="en-US"/>
              </w:rPr>
              <w:t>sizeof</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49F4F389">
              <w:rPr>
                <w:rFonts w:ascii="Consolas" w:hAnsi="Consolas" w:eastAsia="Consolas" w:cs="Consolas"/>
                <w:b w:val="1"/>
                <w:bCs w:val="1"/>
                <w:i w:val="0"/>
                <w:iCs w:val="0"/>
                <w:caps w:val="0"/>
                <w:smallCaps w:val="0"/>
                <w:noProof w:val="0"/>
                <w:color w:val="336699"/>
                <w:sz w:val="21"/>
                <w:szCs w:val="21"/>
                <w:lang w:val="en-US"/>
              </w:rPr>
              <w:t>struct</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1718A5A4" w:rsidRDefault="00F72634" w14:paraId="51DDBDD3" w14:textId="032FE4E7">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*s1 = </w:t>
            </w:r>
            <w:r w:rsidRPr="1718A5A4" w:rsidR="49F4F389">
              <w:rPr>
                <w:rFonts w:ascii="Consolas" w:hAnsi="Consolas" w:eastAsia="Consolas" w:cs="Consolas"/>
                <w:b w:val="1"/>
                <w:bCs w:val="1"/>
                <w:i w:val="0"/>
                <w:iCs w:val="0"/>
                <w:caps w:val="0"/>
                <w:smallCaps w:val="0"/>
                <w:noProof w:val="0"/>
                <w:color w:val="336699"/>
                <w:sz w:val="21"/>
                <w:szCs w:val="21"/>
                <w:lang w:val="en-US"/>
              </w:rPr>
              <w:t>new</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(&amp;space) S;</w:t>
            </w:r>
          </w:p>
          <w:p w:rsidR="00F72634" w:rsidP="1718A5A4" w:rsidRDefault="00F72634" w14:paraId="5853AD2D" w14:textId="3DC269AA">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388AA21E" w14:textId="1D0E3773">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8200"/>
                <w:sz w:val="21"/>
                <w:szCs w:val="21"/>
                <w:lang w:val="en-US"/>
              </w:rPr>
              <w:t>// ...</w:t>
            </w:r>
          </w:p>
          <w:p w:rsidR="00F72634" w:rsidP="1718A5A4" w:rsidRDefault="00F72634" w14:paraId="7151BBB6" w14:textId="73C342E9">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0A690284" w14:textId="5511E47F">
            <w:pPr>
              <w:spacing w:line="300" w:lineRule="exact"/>
              <w:jc w:val="left"/>
            </w:pP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1"/>
                <w:bCs w:val="1"/>
                <w:i w:val="0"/>
                <w:iCs w:val="0"/>
                <w:caps w:val="0"/>
                <w:smallCaps w:val="0"/>
                <w:noProof w:val="0"/>
                <w:color w:val="336699"/>
                <w:sz w:val="21"/>
                <w:szCs w:val="21"/>
                <w:lang w:val="en-US"/>
              </w:rPr>
              <w:t>delete</w:t>
            </w:r>
            <w:r w:rsidRPr="1718A5A4" w:rsidR="49F4F389">
              <w:rPr>
                <w:rFonts w:ascii="Consolas" w:hAnsi="Consolas" w:eastAsia="Consolas" w:cs="Consolas"/>
                <w:b w:val="0"/>
                <w:bCs w:val="0"/>
                <w:i w:val="0"/>
                <w:iCs w:val="0"/>
                <w:caps w:val="0"/>
                <w:smallCaps w:val="0"/>
                <w:noProof w:val="0"/>
                <w:color w:val="333333"/>
                <w:sz w:val="21"/>
                <w:szCs w:val="21"/>
                <w:lang w:val="en-US"/>
              </w:rPr>
              <w:t xml:space="preserve"> </w:t>
            </w: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s1;</w:t>
            </w:r>
          </w:p>
          <w:p w:rsidR="00F72634" w:rsidP="1718A5A4" w:rsidRDefault="00F72634" w14:paraId="33F6F6DD" w14:textId="2F1A8A4F">
            <w:pPr>
              <w:spacing w:line="300" w:lineRule="exact"/>
              <w:jc w:val="left"/>
            </w:pPr>
            <w:r w:rsidRPr="1718A5A4" w:rsidR="49F4F38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7C4D0934" w14:textId="042324D6">
            <w:pPr>
              <w:pStyle w:val="Normal"/>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718A5A4"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74D97636" w14:textId="1C20E80C">
            <w:pPr>
              <w:pStyle w:val="Normal"/>
              <w:bidi w:val="0"/>
              <w:spacing w:before="0" w:beforeAutospacing="off" w:after="0" w:afterAutospacing="off" w:line="259" w:lineRule="auto"/>
              <w:ind w:left="0" w:right="0"/>
              <w:jc w:val="left"/>
            </w:pPr>
            <w:r w:rsidR="0933AD53">
              <w:rPr/>
              <w:t xml:space="preserve">In this compliant version, the call to </w:t>
            </w:r>
            <w:proofErr w:type="gramStart"/>
            <w:r w:rsidR="0933AD53">
              <w:rPr/>
              <w:t>operator::</w:t>
            </w:r>
            <w:r w:rsidR="0933AD53">
              <w:rPr/>
              <w:t>delete(</w:t>
            </w:r>
            <w:proofErr w:type="gramEnd"/>
            <w:r w:rsidR="0933AD53">
              <w:rPr/>
              <w:t>) is removed and s1’s destructor is explicitly called.</w:t>
            </w:r>
          </w:p>
        </w:tc>
      </w:tr>
      <w:tr w:rsidR="00F72634" w:rsidTr="1718A5A4" w14:paraId="7A1A78A0" w14:textId="77777777">
        <w:trPr>
          <w:trHeight w:val="460"/>
        </w:trPr>
        <w:tc>
          <w:tcPr>
            <w:tcW w:w="10800" w:type="dxa"/>
            <w:tcMar>
              <w:top w:w="100" w:type="dxa"/>
              <w:left w:w="100" w:type="dxa"/>
              <w:bottom w:w="100" w:type="dxa"/>
              <w:right w:w="100" w:type="dxa"/>
            </w:tcMar>
          </w:tcPr>
          <w:p w:rsidR="00F72634" w:rsidP="1718A5A4" w:rsidRDefault="00F72634" w14:paraId="76FCE4E7" w14:textId="6594475C">
            <w:pPr>
              <w:spacing w:line="300" w:lineRule="exact"/>
              <w:jc w:val="left"/>
            </w:pPr>
            <w:r w:rsidRPr="1718A5A4" w:rsidR="0933AD53">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&lt;iostream&gt;</w:t>
            </w:r>
          </w:p>
          <w:p w:rsidR="00F72634" w:rsidP="1718A5A4" w:rsidRDefault="00F72634" w14:paraId="716542C0" w14:textId="65D639C6">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130FD9A8" w14:textId="325F21B2">
            <w:pPr>
              <w:spacing w:line="300" w:lineRule="exact"/>
              <w:jc w:val="left"/>
            </w:pPr>
            <w:r w:rsidRPr="1718A5A4" w:rsidR="0933AD53">
              <w:rPr>
                <w:rFonts w:ascii="Consolas" w:hAnsi="Consolas" w:eastAsia="Consolas" w:cs="Consolas"/>
                <w:b w:val="1"/>
                <w:bCs w:val="1"/>
                <w:i w:val="0"/>
                <w:iCs w:val="0"/>
                <w:caps w:val="0"/>
                <w:smallCaps w:val="0"/>
                <w:noProof w:val="0"/>
                <w:color w:val="336699"/>
                <w:sz w:val="21"/>
                <w:szCs w:val="21"/>
                <w:lang w:val="en-US"/>
              </w:rPr>
              <w:t>struct</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1718A5A4" w:rsidRDefault="00F72634" w14:paraId="61201D28" w14:textId="54DFF18D">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 std::cout &lt;&lt; </w:t>
            </w:r>
            <w:r w:rsidRPr="1718A5A4" w:rsidR="0933AD53">
              <w:rPr>
                <w:rFonts w:ascii="Consolas" w:hAnsi="Consolas" w:eastAsia="Consolas" w:cs="Consolas"/>
                <w:b w:val="0"/>
                <w:bCs w:val="0"/>
                <w:i w:val="0"/>
                <w:iCs w:val="0"/>
                <w:caps w:val="0"/>
                <w:smallCaps w:val="0"/>
                <w:noProof w:val="0"/>
                <w:color w:val="003366"/>
                <w:sz w:val="21"/>
                <w:szCs w:val="21"/>
                <w:lang w:val="en-US"/>
              </w:rPr>
              <w:t>"S::S()"</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&lt;&lt; std::endl; }</w:t>
            </w:r>
          </w:p>
          <w:p w:rsidR="00F72634" w:rsidP="1718A5A4" w:rsidRDefault="00F72634" w14:paraId="6CE726D6" w14:textId="25E586F2">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 std::cout &lt;&lt; </w:t>
            </w:r>
            <w:r w:rsidRPr="1718A5A4" w:rsidR="0933AD53">
              <w:rPr>
                <w:rFonts w:ascii="Consolas" w:hAnsi="Consolas" w:eastAsia="Consolas" w:cs="Consolas"/>
                <w:b w:val="0"/>
                <w:bCs w:val="0"/>
                <w:i w:val="0"/>
                <w:iCs w:val="0"/>
                <w:caps w:val="0"/>
                <w:smallCaps w:val="0"/>
                <w:noProof w:val="0"/>
                <w:color w:val="003366"/>
                <w:sz w:val="21"/>
                <w:szCs w:val="21"/>
                <w:lang w:val="en-US"/>
              </w:rPr>
              <w:t>"S::~S()"</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&lt;&lt; std::endl; }</w:t>
            </w:r>
          </w:p>
          <w:p w:rsidR="00F72634" w:rsidP="1718A5A4" w:rsidRDefault="00F72634" w14:paraId="2B529C66" w14:textId="7D895DE6">
            <w:pPr>
              <w:spacing w:line="300" w:lineRule="exact"/>
              <w:jc w:val="left"/>
            </w:pP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3C37B5AC" w14:textId="5051F55C">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FB7885E" w14:textId="50C45710">
            <w:pPr>
              <w:spacing w:line="300" w:lineRule="exact"/>
              <w:jc w:val="left"/>
            </w:pPr>
            <w:r w:rsidRPr="1718A5A4" w:rsidR="0933AD53">
              <w:rPr>
                <w:rFonts w:ascii="Consolas" w:hAnsi="Consolas" w:eastAsia="Consolas" w:cs="Consolas"/>
                <w:b w:val="1"/>
                <w:bCs w:val="1"/>
                <w:i w:val="0"/>
                <w:iCs w:val="0"/>
                <w:caps w:val="0"/>
                <w:smallCaps w:val="0"/>
                <w:noProof w:val="0"/>
                <w:color w:val="336699"/>
                <w:sz w:val="21"/>
                <w:szCs w:val="21"/>
                <w:lang w:val="en-US"/>
              </w:rPr>
              <w:t>void</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1718A5A4" w:rsidRDefault="00F72634" w14:paraId="790247E9" w14:textId="4CA13F25">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alignas(</w:t>
            </w:r>
            <w:r w:rsidRPr="1718A5A4" w:rsidR="0933AD53">
              <w:rPr>
                <w:rFonts w:ascii="Consolas" w:hAnsi="Consolas" w:eastAsia="Consolas" w:cs="Consolas"/>
                <w:b w:val="1"/>
                <w:bCs w:val="1"/>
                <w:i w:val="0"/>
                <w:iCs w:val="0"/>
                <w:caps w:val="0"/>
                <w:smallCaps w:val="0"/>
                <w:noProof w:val="0"/>
                <w:color w:val="336699"/>
                <w:sz w:val="21"/>
                <w:szCs w:val="21"/>
                <w:lang w:val="en-US"/>
              </w:rPr>
              <w:t>struct</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w:t>
            </w:r>
            <w:r w:rsidRPr="1718A5A4" w:rsidR="0933AD53">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space[</w:t>
            </w:r>
            <w:r w:rsidRPr="1718A5A4" w:rsidR="0933AD53">
              <w:rPr>
                <w:rFonts w:ascii="Consolas" w:hAnsi="Consolas" w:eastAsia="Consolas" w:cs="Consolas"/>
                <w:b w:val="1"/>
                <w:bCs w:val="1"/>
                <w:i w:val="0"/>
                <w:iCs w:val="0"/>
                <w:caps w:val="0"/>
                <w:smallCaps w:val="0"/>
                <w:noProof w:val="0"/>
                <w:color w:val="336699"/>
                <w:sz w:val="21"/>
                <w:szCs w:val="21"/>
                <w:lang w:val="en-US"/>
              </w:rPr>
              <w:t>sizeof</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0933AD53">
              <w:rPr>
                <w:rFonts w:ascii="Consolas" w:hAnsi="Consolas" w:eastAsia="Consolas" w:cs="Consolas"/>
                <w:b w:val="1"/>
                <w:bCs w:val="1"/>
                <w:i w:val="0"/>
                <w:iCs w:val="0"/>
                <w:caps w:val="0"/>
                <w:smallCaps w:val="0"/>
                <w:noProof w:val="0"/>
                <w:color w:val="336699"/>
                <w:sz w:val="21"/>
                <w:szCs w:val="21"/>
                <w:lang w:val="en-US"/>
              </w:rPr>
              <w:t>struct</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1718A5A4" w:rsidRDefault="00F72634" w14:paraId="137E937B" w14:textId="56E89689">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*s1 = </w:t>
            </w:r>
            <w:r w:rsidRPr="1718A5A4" w:rsidR="0933AD53">
              <w:rPr>
                <w:rFonts w:ascii="Consolas" w:hAnsi="Consolas" w:eastAsia="Consolas" w:cs="Consolas"/>
                <w:b w:val="1"/>
                <w:bCs w:val="1"/>
                <w:i w:val="0"/>
                <w:iCs w:val="0"/>
                <w:caps w:val="0"/>
                <w:smallCaps w:val="0"/>
                <w:noProof w:val="0"/>
                <w:color w:val="336699"/>
                <w:sz w:val="21"/>
                <w:szCs w:val="21"/>
                <w:lang w:val="en-US"/>
              </w:rPr>
              <w:t>new</w:t>
            </w: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(&amp;space) S;</w:t>
            </w:r>
          </w:p>
          <w:p w:rsidR="00F72634" w:rsidP="1718A5A4" w:rsidRDefault="00F72634" w14:paraId="6294E17E" w14:textId="4DF5AF76">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119E27D6" w14:textId="2A4D7CBC">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8200"/>
                <w:sz w:val="21"/>
                <w:szCs w:val="21"/>
                <w:lang w:val="en-US"/>
              </w:rPr>
              <w:t>// ...</w:t>
            </w:r>
          </w:p>
          <w:p w:rsidR="00F72634" w:rsidP="1718A5A4" w:rsidRDefault="00F72634" w14:paraId="2B7F569B" w14:textId="67516972">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B75AFA9" w14:textId="067F84F2">
            <w:pPr>
              <w:spacing w:line="300" w:lineRule="exact"/>
              <w:jc w:val="left"/>
            </w:pPr>
            <w:r w:rsidRPr="1718A5A4" w:rsidR="0933AD53">
              <w:rPr>
                <w:rFonts w:ascii="Consolas" w:hAnsi="Consolas" w:eastAsia="Consolas" w:cs="Consolas"/>
                <w:b w:val="0"/>
                <w:bCs w:val="0"/>
                <w:i w:val="0"/>
                <w:iCs w:val="0"/>
                <w:caps w:val="0"/>
                <w:smallCaps w:val="0"/>
                <w:noProof w:val="0"/>
                <w:color w:val="333333"/>
                <w:sz w:val="21"/>
                <w:szCs w:val="21"/>
                <w:lang w:val="en-US"/>
              </w:rPr>
              <w:t xml:space="preserve">  </w:t>
            </w: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s1-&gt;~S();</w:t>
            </w:r>
          </w:p>
          <w:p w:rsidR="00F72634" w:rsidP="1718A5A4" w:rsidRDefault="00F72634" w14:paraId="54A969AB" w14:textId="58AEBAA8">
            <w:pPr>
              <w:spacing w:line="300" w:lineRule="exact"/>
              <w:jc w:val="left"/>
            </w:pPr>
            <w:r w:rsidRPr="1718A5A4" w:rsidR="0933AD53">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681B4B09" w14:textId="53197B10">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1444568E"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2E68907A" w14:textId="6BAA4711">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26E12B77" w14:textId="387E9607">
            <w:pPr>
              <w:pBdr>
                <w:top w:val="nil" w:color="000000" w:sz="0" w:space="0"/>
                <w:left w:val="nil" w:color="000000" w:sz="0" w:space="0"/>
                <w:bottom w:val="nil" w:color="000000" w:sz="0" w:space="0"/>
                <w:right w:val="nil" w:color="000000" w:sz="0" w:space="0"/>
                <w:between w:val="nil" w:color="000000" w:sz="0" w:space="0"/>
              </w:pBdr>
            </w:pPr>
            <w:r w:rsidR="703EB39D">
              <w:rPr/>
              <w:t xml:space="preserve">8. Practice Defense in Depth </w:t>
            </w:r>
          </w:p>
          <w:p w:rsidR="00B475A1" w:rsidP="328442E5" w:rsidRDefault="00B475A1" w14:paraId="5DDD77A8" w14:textId="7A75DBB0">
            <w:pPr>
              <w:pStyle w:val="Normal"/>
              <w:pBdr>
                <w:top w:val="nil" w:color="000000" w:sz="0" w:space="0"/>
                <w:left w:val="nil" w:color="000000" w:sz="0" w:space="0"/>
                <w:bottom w:val="nil" w:color="000000" w:sz="0" w:space="0"/>
                <w:right w:val="nil" w:color="000000" w:sz="0" w:space="0"/>
                <w:between w:val="nil" w:color="000000" w:sz="0" w:space="0"/>
              </w:pBdr>
            </w:pPr>
            <w:r w:rsidR="703EB39D">
              <w:rPr/>
              <w:t>9. Use effective quality assurance techniques.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328442E5" w14:paraId="63DEB54B" w14:textId="77777777">
        <w:trPr>
          <w:trHeight w:val="460"/>
        </w:trPr>
        <w:tc>
          <w:tcPr>
            <w:tcW w:w="1806" w:type="dxa"/>
            <w:shd w:val="clear" w:color="auto" w:fill="auto"/>
            <w:tcMar/>
          </w:tcPr>
          <w:p w:rsidR="00B475A1" w:rsidP="00F51FA8" w:rsidRDefault="00B475A1" w14:paraId="265C59C7" w14:textId="76921E78">
            <w:pPr>
              <w:jc w:val="center"/>
            </w:pPr>
            <w:r w:rsidR="6E01E286">
              <w:rPr/>
              <w:t>High</w:t>
            </w:r>
          </w:p>
        </w:tc>
        <w:tc>
          <w:tcPr>
            <w:tcW w:w="1341" w:type="dxa"/>
            <w:shd w:val="clear" w:color="auto" w:fill="auto"/>
            <w:tcMar/>
          </w:tcPr>
          <w:p w:rsidR="00B475A1" w:rsidP="328442E5" w:rsidRDefault="00B475A1" w14:paraId="3FECF226" w14:textId="00812B1A">
            <w:pPr>
              <w:pStyle w:val="Normal"/>
              <w:bidi w:val="0"/>
              <w:spacing w:before="0" w:beforeAutospacing="off" w:after="0" w:afterAutospacing="off" w:line="259" w:lineRule="auto"/>
              <w:ind w:left="0" w:right="0"/>
              <w:jc w:val="center"/>
            </w:pPr>
            <w:r w:rsidR="6E01E286">
              <w:rPr/>
              <w:t>Likely</w:t>
            </w:r>
          </w:p>
        </w:tc>
        <w:tc>
          <w:tcPr>
            <w:tcW w:w="4021" w:type="dxa"/>
            <w:shd w:val="clear" w:color="auto" w:fill="auto"/>
            <w:tcMar/>
          </w:tcPr>
          <w:p w:rsidR="00B475A1" w:rsidP="328442E5" w:rsidRDefault="00B475A1" w14:paraId="001260E5" w14:textId="312E5ABF">
            <w:pPr>
              <w:pStyle w:val="Normal"/>
              <w:bidi w:val="0"/>
              <w:spacing w:before="0" w:beforeAutospacing="off" w:after="0" w:afterAutospacing="off" w:line="259" w:lineRule="auto"/>
              <w:ind w:left="0" w:right="0"/>
              <w:jc w:val="center"/>
            </w:pPr>
            <w:r w:rsidR="6E01E286">
              <w:rPr/>
              <w:t>Medium</w:t>
            </w:r>
          </w:p>
        </w:tc>
        <w:tc>
          <w:tcPr>
            <w:tcW w:w="1807" w:type="dxa"/>
            <w:shd w:val="clear" w:color="auto" w:fill="auto"/>
            <w:tcMar/>
          </w:tcPr>
          <w:p w:rsidR="00B475A1" w:rsidP="328442E5" w:rsidRDefault="00B475A1" w14:paraId="5C1BD06F" w14:textId="64C945E6">
            <w:pPr>
              <w:pStyle w:val="Normal"/>
              <w:bidi w:val="0"/>
              <w:spacing w:before="0" w:beforeAutospacing="off" w:after="0" w:afterAutospacing="off" w:line="259" w:lineRule="auto"/>
              <w:ind w:left="0" w:right="0"/>
              <w:jc w:val="center"/>
            </w:pPr>
            <w:r w:rsidR="6E01E286">
              <w:rPr/>
              <w:t>P18</w:t>
            </w:r>
          </w:p>
        </w:tc>
        <w:tc>
          <w:tcPr>
            <w:tcW w:w="1805" w:type="dxa"/>
            <w:shd w:val="clear" w:color="auto" w:fill="auto"/>
            <w:tcMar/>
          </w:tcPr>
          <w:p w:rsidR="00B475A1" w:rsidP="328442E5" w:rsidRDefault="00B475A1" w14:paraId="321828B7" w14:textId="561EF250">
            <w:pPr>
              <w:pStyle w:val="Normal"/>
              <w:bidi w:val="0"/>
              <w:spacing w:before="0" w:beforeAutospacing="off" w:after="0" w:afterAutospacing="off" w:line="259" w:lineRule="auto"/>
              <w:ind w:left="0" w:right="0"/>
              <w:jc w:val="center"/>
            </w:pPr>
            <w:r w:rsidR="6E01E286">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328442E5" w14:paraId="03937464" w14:textId="77777777">
        <w:trPr>
          <w:trHeight w:val="460"/>
        </w:trPr>
        <w:tc>
          <w:tcPr>
            <w:tcW w:w="1807" w:type="dxa"/>
            <w:shd w:val="clear" w:color="auto" w:fill="auto"/>
            <w:tcMar/>
          </w:tcPr>
          <w:p w:rsidR="00B475A1" w:rsidP="328442E5" w:rsidRDefault="00B475A1" w14:paraId="699288A5" w14:textId="3193E559">
            <w:pPr>
              <w:pStyle w:val="Normal"/>
              <w:bidi w:val="0"/>
              <w:spacing w:before="0" w:beforeAutospacing="off" w:after="0" w:afterAutospacing="off" w:line="259" w:lineRule="auto"/>
              <w:ind w:left="0" w:right="0"/>
              <w:jc w:val="center"/>
            </w:pPr>
            <w:r w:rsidR="1B7C9CB6">
              <w:rPr/>
              <w:t>Astree</w:t>
            </w:r>
          </w:p>
        </w:tc>
        <w:tc>
          <w:tcPr>
            <w:tcW w:w="1341" w:type="dxa"/>
            <w:shd w:val="clear" w:color="auto" w:fill="auto"/>
            <w:tcMar/>
          </w:tcPr>
          <w:p w:rsidR="00B475A1" w:rsidP="328442E5" w:rsidRDefault="00B475A1" w14:paraId="35911E79" w14:textId="42C07DAC">
            <w:pPr>
              <w:pStyle w:val="Normal"/>
              <w:bidi w:val="0"/>
              <w:spacing w:before="0" w:beforeAutospacing="off" w:after="0" w:afterAutospacing="off" w:line="259" w:lineRule="auto"/>
              <w:ind w:left="0" w:right="0"/>
              <w:jc w:val="center"/>
            </w:pPr>
            <w:r w:rsidR="1B7C9CB6">
              <w:rPr/>
              <w:t>22.10</w:t>
            </w:r>
          </w:p>
        </w:tc>
        <w:tc>
          <w:tcPr>
            <w:tcW w:w="4021" w:type="dxa"/>
            <w:shd w:val="clear" w:color="auto" w:fill="auto"/>
            <w:tcMar/>
          </w:tcPr>
          <w:p w:rsidR="00B475A1" w:rsidP="328442E5" w:rsidRDefault="00B475A1" w14:paraId="30679AA3" w14:textId="3203B766">
            <w:pPr>
              <w:pStyle w:val="Normal"/>
              <w:bidi w:val="0"/>
              <w:spacing w:before="0" w:beforeAutospacing="off" w:after="0" w:afterAutospacing="off" w:line="259" w:lineRule="auto"/>
              <w:ind w:left="0" w:right="0"/>
              <w:jc w:val="center"/>
            </w:pPr>
            <w:r w:rsidR="1B7C9CB6">
              <w:rPr/>
              <w:t>Invalid_dynamic_memory</w:t>
            </w:r>
            <w:r w:rsidR="1B7C9CB6">
              <w:rPr/>
              <w:t>_allo</w:t>
            </w:r>
            <w:r w:rsidR="1B7C9CB6">
              <w:rPr/>
              <w:t>cation</w:t>
            </w:r>
          </w:p>
          <w:p w:rsidR="00B475A1" w:rsidP="328442E5" w:rsidRDefault="00B475A1" w14:paraId="1B4ADD74" w14:textId="5D20DB2A">
            <w:pPr>
              <w:pStyle w:val="Normal"/>
              <w:bidi w:val="0"/>
              <w:spacing w:before="0" w:beforeAutospacing="off" w:after="0" w:afterAutospacing="off" w:line="259" w:lineRule="auto"/>
              <w:ind w:left="0" w:right="0"/>
              <w:jc w:val="center"/>
            </w:pPr>
            <w:r w:rsidR="1B7C9CB6">
              <w:rPr/>
              <w:t>dangling_pointer_use</w:t>
            </w:r>
          </w:p>
        </w:tc>
        <w:tc>
          <w:tcPr>
            <w:tcW w:w="3611" w:type="dxa"/>
            <w:shd w:val="clear" w:color="auto" w:fill="auto"/>
            <w:tcMar/>
          </w:tcPr>
          <w:p w:rsidR="00B475A1" w:rsidP="00F51FA8" w:rsidRDefault="00B475A1" w14:paraId="221E6849" w14:textId="088B73EC">
            <w:pPr>
              <w:jc w:val="center"/>
            </w:pPr>
          </w:p>
        </w:tc>
      </w:tr>
      <w:tr w:rsidR="00B475A1" w:rsidTr="328442E5" w14:paraId="433579AD" w14:textId="77777777">
        <w:trPr>
          <w:trHeight w:val="460"/>
        </w:trPr>
        <w:tc>
          <w:tcPr>
            <w:tcW w:w="1807" w:type="dxa"/>
            <w:shd w:val="clear" w:color="auto" w:fill="auto"/>
            <w:tcMar/>
          </w:tcPr>
          <w:p w:rsidR="00B475A1" w:rsidP="328442E5" w:rsidRDefault="00B475A1" w14:paraId="4AE4D8D3" w14:textId="1B08EFDC">
            <w:pPr>
              <w:pStyle w:val="Normal"/>
              <w:bidi w:val="0"/>
              <w:spacing w:before="0" w:beforeAutospacing="off" w:after="0" w:afterAutospacing="off" w:line="259" w:lineRule="auto"/>
              <w:ind w:left="0" w:right="0"/>
              <w:jc w:val="center"/>
            </w:pPr>
            <w:r w:rsidR="1B7C9CB6">
              <w:rPr/>
              <w:t>CodeSonar</w:t>
            </w:r>
          </w:p>
        </w:tc>
        <w:tc>
          <w:tcPr>
            <w:tcW w:w="1341" w:type="dxa"/>
            <w:shd w:val="clear" w:color="auto" w:fill="auto"/>
            <w:tcMar/>
          </w:tcPr>
          <w:p w:rsidR="00B475A1" w:rsidP="328442E5" w:rsidRDefault="00B475A1" w14:paraId="485EEED8" w14:textId="5D966DF6">
            <w:pPr>
              <w:pStyle w:val="Normal"/>
              <w:bidi w:val="0"/>
              <w:spacing w:before="0" w:beforeAutospacing="off" w:after="0" w:afterAutospacing="off" w:line="259" w:lineRule="auto"/>
              <w:ind w:left="0" w:right="0"/>
              <w:jc w:val="center"/>
            </w:pPr>
            <w:r w:rsidR="1B7C9CB6">
              <w:rPr/>
              <w:t>7.3p0</w:t>
            </w:r>
          </w:p>
        </w:tc>
        <w:tc>
          <w:tcPr>
            <w:tcW w:w="4021" w:type="dxa"/>
            <w:shd w:val="clear" w:color="auto" w:fill="auto"/>
            <w:tcMar/>
          </w:tcPr>
          <w:p w:rsidR="00B475A1" w:rsidP="328442E5" w:rsidRDefault="00B475A1" w14:paraId="02CFE115" w14:textId="5D96EC1E">
            <w:pPr>
              <w:pStyle w:val="Normal"/>
              <w:bidi w:val="0"/>
              <w:spacing w:before="0" w:beforeAutospacing="off" w:after="0" w:afterAutospacing="off" w:line="259" w:lineRule="auto"/>
              <w:ind w:left="0" w:right="0"/>
              <w:jc w:val="center"/>
            </w:pPr>
            <w:r w:rsidR="1B7C9CB6">
              <w:rPr/>
              <w:t>ALLOC.FNH</w:t>
            </w:r>
          </w:p>
          <w:p w:rsidR="00B475A1" w:rsidP="328442E5" w:rsidRDefault="00B475A1" w14:paraId="772A4EF9" w14:textId="5D409719">
            <w:pPr>
              <w:pStyle w:val="Normal"/>
              <w:bidi w:val="0"/>
              <w:spacing w:before="0" w:beforeAutospacing="off" w:after="0" w:afterAutospacing="off" w:line="259" w:lineRule="auto"/>
              <w:ind w:left="0" w:right="0"/>
              <w:jc w:val="center"/>
            </w:pPr>
            <w:r w:rsidR="1B7C9CB6">
              <w:rPr/>
              <w:t>ALLOC.DF</w:t>
            </w:r>
          </w:p>
          <w:p w:rsidR="00B475A1" w:rsidP="328442E5" w:rsidRDefault="00B475A1" w14:paraId="4A05C323" w14:textId="13DC7EDF">
            <w:pPr>
              <w:pStyle w:val="Normal"/>
              <w:bidi w:val="0"/>
              <w:spacing w:before="0" w:beforeAutospacing="off" w:after="0" w:afterAutospacing="off" w:line="259" w:lineRule="auto"/>
              <w:ind w:left="0" w:right="0"/>
              <w:jc w:val="center"/>
            </w:pPr>
            <w:r w:rsidR="1B7C9CB6">
              <w:rPr/>
              <w:t>ALLOC.TM</w:t>
            </w:r>
          </w:p>
          <w:p w:rsidR="00B475A1" w:rsidP="328442E5" w:rsidRDefault="00B475A1" w14:paraId="7CFDA649" w14:textId="5E782BF0">
            <w:pPr>
              <w:pStyle w:val="Normal"/>
              <w:bidi w:val="0"/>
              <w:spacing w:before="0" w:beforeAutospacing="off" w:after="0" w:afterAutospacing="off" w:line="259" w:lineRule="auto"/>
              <w:ind w:left="0" w:right="0"/>
              <w:jc w:val="center"/>
            </w:pPr>
            <w:r w:rsidR="1B7C9CB6">
              <w:rPr/>
              <w:t>ALLOC.LEAK</w:t>
            </w:r>
          </w:p>
        </w:tc>
        <w:tc>
          <w:tcPr>
            <w:tcW w:w="3611" w:type="dxa"/>
            <w:shd w:val="clear" w:color="auto" w:fill="auto"/>
            <w:tcMar/>
          </w:tcPr>
          <w:p w:rsidR="00B475A1" w:rsidP="328442E5" w:rsidRDefault="00B475A1" w14:paraId="27EE006F" w14:textId="1EDD164C">
            <w:pPr>
              <w:pStyle w:val="Normal"/>
              <w:bidi w:val="0"/>
              <w:spacing w:before="0" w:beforeAutospacing="off" w:after="0" w:afterAutospacing="off" w:line="259" w:lineRule="auto"/>
              <w:ind w:left="0" w:right="0"/>
              <w:jc w:val="center"/>
            </w:pPr>
            <w:r w:rsidR="1B7C9CB6">
              <w:rPr/>
              <w:t>Free non-heap variable</w:t>
            </w:r>
          </w:p>
          <w:p w:rsidR="00B475A1" w:rsidP="328442E5" w:rsidRDefault="00B475A1" w14:paraId="336A7815" w14:textId="215782FE">
            <w:pPr>
              <w:pStyle w:val="Normal"/>
              <w:bidi w:val="0"/>
              <w:spacing w:before="0" w:beforeAutospacing="off" w:after="0" w:afterAutospacing="off" w:line="259" w:lineRule="auto"/>
              <w:ind w:left="0" w:right="0"/>
              <w:jc w:val="center"/>
            </w:pPr>
            <w:r w:rsidR="1B7C9CB6">
              <w:rPr/>
              <w:t>Double free</w:t>
            </w:r>
          </w:p>
          <w:p w:rsidR="00B475A1" w:rsidP="328442E5" w:rsidRDefault="00B475A1" w14:paraId="33BBF595" w14:textId="12D516B6">
            <w:pPr>
              <w:pStyle w:val="Normal"/>
              <w:bidi w:val="0"/>
              <w:spacing w:before="0" w:beforeAutospacing="off" w:after="0" w:afterAutospacing="off" w:line="259" w:lineRule="auto"/>
              <w:ind w:left="0" w:right="0"/>
              <w:jc w:val="center"/>
            </w:pPr>
            <w:r w:rsidR="1B7C9CB6">
              <w:rPr/>
              <w:t>Type mismatch</w:t>
            </w:r>
          </w:p>
          <w:p w:rsidR="00B475A1" w:rsidP="328442E5" w:rsidRDefault="00B475A1" w14:paraId="29E14C36" w14:textId="5E7E7D3D">
            <w:pPr>
              <w:pStyle w:val="Normal"/>
              <w:bidi w:val="0"/>
              <w:spacing w:before="0" w:beforeAutospacing="off" w:after="0" w:afterAutospacing="off" w:line="259" w:lineRule="auto"/>
              <w:ind w:left="0" w:right="0"/>
              <w:jc w:val="center"/>
            </w:pPr>
            <w:r w:rsidR="1B7C9CB6">
              <w:rPr/>
              <w:t>Leak</w:t>
            </w:r>
          </w:p>
        </w:tc>
      </w:tr>
      <w:tr w:rsidR="00B475A1" w:rsidTr="328442E5" w14:paraId="092940EA" w14:textId="77777777">
        <w:trPr>
          <w:trHeight w:val="460"/>
        </w:trPr>
        <w:tc>
          <w:tcPr>
            <w:tcW w:w="1807" w:type="dxa"/>
            <w:shd w:val="clear" w:color="auto" w:fill="auto"/>
            <w:tcMar/>
          </w:tcPr>
          <w:p w:rsidR="00B475A1" w:rsidP="00F51FA8" w:rsidRDefault="00B475A1" w14:paraId="7589B551" w14:textId="09CBE9E0">
            <w:pPr>
              <w:jc w:val="center"/>
            </w:pPr>
            <w:r w:rsidR="1B7C9CB6">
              <w:rPr/>
              <w:t>Parasoft</w:t>
            </w:r>
            <w:r w:rsidR="1B7C9CB6">
              <w:rPr/>
              <w:t xml:space="preserve"> Insure++</w:t>
            </w:r>
          </w:p>
        </w:tc>
        <w:tc>
          <w:tcPr>
            <w:tcW w:w="1341" w:type="dxa"/>
            <w:shd w:val="clear" w:color="auto" w:fill="auto"/>
            <w:tcMar/>
          </w:tcPr>
          <w:p w:rsidR="00B475A1" w:rsidP="00F51FA8" w:rsidRDefault="00B475A1" w14:paraId="3EFDCB9A" w14:textId="77777777">
            <w:pPr>
              <w:jc w:val="center"/>
            </w:pPr>
            <w:r>
              <w:t>[Insert text.]</w:t>
            </w:r>
          </w:p>
        </w:tc>
        <w:tc>
          <w:tcPr>
            <w:tcW w:w="4021" w:type="dxa"/>
            <w:shd w:val="clear" w:color="auto" w:fill="auto"/>
            <w:tcMar/>
          </w:tcPr>
          <w:p w:rsidR="00B475A1" w:rsidP="00F51FA8" w:rsidRDefault="00B475A1" w14:paraId="2978B16E" w14:textId="77777777">
            <w:pPr>
              <w:jc w:val="center"/>
              <w:rPr>
                <w:u w:val="single"/>
              </w:rPr>
            </w:pPr>
            <w:r>
              <w:t>[Insert text.]</w:t>
            </w:r>
          </w:p>
        </w:tc>
        <w:tc>
          <w:tcPr>
            <w:tcW w:w="3611" w:type="dxa"/>
            <w:shd w:val="clear" w:color="auto" w:fill="auto"/>
            <w:tcMar/>
          </w:tcPr>
          <w:p w:rsidR="00B475A1" w:rsidP="328442E5" w:rsidRDefault="00B475A1" w14:paraId="163BA4AD" w14:textId="2E6DE98B">
            <w:pPr>
              <w:pStyle w:val="Normal"/>
              <w:bidi w:val="0"/>
              <w:spacing w:before="0" w:beforeAutospacing="off" w:after="0" w:afterAutospacing="off" w:line="259" w:lineRule="auto"/>
              <w:ind w:left="0" w:right="0"/>
              <w:jc w:val="center"/>
            </w:pPr>
            <w:r w:rsidR="20E1FF34">
              <w:rPr/>
              <w:t>Runtime detection</w:t>
            </w:r>
          </w:p>
        </w:tc>
      </w:tr>
      <w:tr w:rsidR="00B475A1" w:rsidTr="328442E5" w14:paraId="41744220" w14:textId="77777777">
        <w:trPr>
          <w:trHeight w:val="460"/>
        </w:trPr>
        <w:tc>
          <w:tcPr>
            <w:tcW w:w="1807" w:type="dxa"/>
            <w:shd w:val="clear" w:color="auto" w:fill="auto"/>
            <w:tcMar/>
          </w:tcPr>
          <w:p w:rsidR="00B475A1" w:rsidP="328442E5" w:rsidRDefault="00B475A1" w14:paraId="0EAC101A" w14:textId="4A4D3F9A">
            <w:pPr>
              <w:pStyle w:val="Normal"/>
              <w:bidi w:val="0"/>
              <w:spacing w:before="0" w:beforeAutospacing="off" w:after="0" w:afterAutospacing="off" w:line="259" w:lineRule="auto"/>
              <w:ind w:left="0" w:right="0"/>
              <w:jc w:val="center"/>
            </w:pPr>
            <w:r w:rsidR="20E1FF34">
              <w:rPr/>
              <w:t>Polyspace</w:t>
            </w:r>
            <w:r w:rsidR="20E1FF34">
              <w:rPr/>
              <w:t xml:space="preserve"> Bug Finder</w:t>
            </w:r>
          </w:p>
        </w:tc>
        <w:tc>
          <w:tcPr>
            <w:tcW w:w="1341" w:type="dxa"/>
            <w:shd w:val="clear" w:color="auto" w:fill="auto"/>
            <w:tcMar/>
          </w:tcPr>
          <w:p w:rsidR="00B475A1" w:rsidP="00F51FA8" w:rsidRDefault="00B475A1" w14:paraId="79F266AC" w14:textId="5EE88DC5">
            <w:pPr>
              <w:jc w:val="center"/>
            </w:pPr>
            <w:r w:rsidR="20E1FF34">
              <w:rPr/>
              <w:t>R2023a</w:t>
            </w:r>
          </w:p>
        </w:tc>
        <w:tc>
          <w:tcPr>
            <w:tcW w:w="4021" w:type="dxa"/>
            <w:shd w:val="clear" w:color="auto" w:fill="auto"/>
            <w:tcMar/>
          </w:tcPr>
          <w:p w:rsidR="00B475A1" w:rsidP="328442E5" w:rsidRDefault="00B475A1" w14:paraId="2D06D6E5" w14:textId="09BFBE93">
            <w:pPr>
              <w:pStyle w:val="Normal"/>
              <w:bidi w:val="0"/>
              <w:spacing w:before="0" w:beforeAutospacing="off" w:after="0" w:afterAutospacing="off" w:line="259" w:lineRule="auto"/>
              <w:ind w:left="0" w:right="0"/>
              <w:jc w:val="center"/>
            </w:pPr>
            <w:r w:rsidR="20E1FF34">
              <w:rPr/>
              <w:t>CERT_CPP-MEM51-a</w:t>
            </w:r>
          </w:p>
          <w:p w:rsidR="00B475A1" w:rsidP="328442E5" w:rsidRDefault="00B475A1" w14:paraId="29A7C100" w14:textId="0743E839">
            <w:pPr>
              <w:pStyle w:val="Normal"/>
              <w:bidi w:val="0"/>
              <w:spacing w:before="0" w:beforeAutospacing="off" w:after="0" w:afterAutospacing="off" w:line="259" w:lineRule="auto"/>
              <w:ind w:left="0" w:right="0"/>
              <w:jc w:val="center"/>
            </w:pPr>
            <w:r w:rsidR="20E1FF34">
              <w:rPr/>
              <w:t>CERT_CPP-MEM51-b</w:t>
            </w:r>
          </w:p>
          <w:p w:rsidR="00B475A1" w:rsidP="328442E5" w:rsidRDefault="00B475A1" w14:paraId="395B6D94" w14:textId="7648C649">
            <w:pPr>
              <w:pStyle w:val="Normal"/>
              <w:bidi w:val="0"/>
              <w:spacing w:before="0" w:beforeAutospacing="off" w:after="0" w:afterAutospacing="off" w:line="259" w:lineRule="auto"/>
              <w:ind w:left="0" w:right="0"/>
              <w:jc w:val="center"/>
            </w:pPr>
            <w:r w:rsidR="20E1FF34">
              <w:rPr/>
              <w:t>CERT_CPP-MEM51-c</w:t>
            </w:r>
          </w:p>
          <w:p w:rsidR="00B475A1" w:rsidP="328442E5" w:rsidRDefault="00B475A1" w14:paraId="6359BB49" w14:textId="6847235C">
            <w:pPr>
              <w:pStyle w:val="Normal"/>
              <w:bidi w:val="0"/>
              <w:spacing w:before="0" w:beforeAutospacing="off" w:after="0" w:afterAutospacing="off" w:line="259" w:lineRule="auto"/>
              <w:ind w:left="0" w:right="0"/>
              <w:jc w:val="center"/>
            </w:pPr>
            <w:r w:rsidR="20E1FF34">
              <w:rPr/>
              <w:t>CERT_CPP-MEM51-d</w:t>
            </w:r>
          </w:p>
        </w:tc>
        <w:tc>
          <w:tcPr>
            <w:tcW w:w="3611" w:type="dxa"/>
            <w:shd w:val="clear" w:color="auto" w:fill="auto"/>
            <w:tcMar/>
          </w:tcPr>
          <w:p w:rsidR="00B475A1" w:rsidP="328442E5" w:rsidRDefault="00B475A1" w14:paraId="03B9972B" w14:textId="72F26541">
            <w:pPr>
              <w:pStyle w:val="Normal"/>
              <w:bidi w:val="0"/>
              <w:spacing w:before="0" w:beforeAutospacing="off" w:after="0" w:afterAutospacing="off" w:line="259" w:lineRule="auto"/>
              <w:ind w:left="0" w:right="0"/>
              <w:jc w:val="center"/>
            </w:pPr>
            <w:r w:rsidR="20E1FF34">
              <w:rPr/>
              <w:t>Checks for:</w:t>
            </w:r>
          </w:p>
          <w:p w:rsidR="00B475A1" w:rsidP="328442E5" w:rsidRDefault="00B475A1" w14:paraId="5B9EB969" w14:textId="45A4C941">
            <w:pPr>
              <w:pStyle w:val="Normal"/>
              <w:bidi w:val="0"/>
              <w:spacing w:before="0" w:beforeAutospacing="off" w:after="0" w:afterAutospacing="off" w:line="259" w:lineRule="auto"/>
              <w:ind w:left="0" w:right="0"/>
              <w:jc w:val="center"/>
            </w:pPr>
            <w:r w:rsidR="20E1FF34">
              <w:rPr/>
              <w:t>Invalid pointer deletion</w:t>
            </w:r>
          </w:p>
          <w:p w:rsidR="00B475A1" w:rsidP="328442E5" w:rsidRDefault="00B475A1" w14:paraId="5D7098B7" w14:textId="2C6EB05B">
            <w:pPr>
              <w:pStyle w:val="Normal"/>
              <w:bidi w:val="0"/>
              <w:spacing w:before="0" w:beforeAutospacing="off" w:after="0" w:afterAutospacing="off" w:line="259" w:lineRule="auto"/>
              <w:ind w:left="0" w:right="0"/>
              <w:jc w:val="center"/>
            </w:pPr>
            <w:r w:rsidR="20E1FF34">
              <w:rPr/>
              <w:t>Invalid free of pointer</w:t>
            </w:r>
          </w:p>
          <w:p w:rsidR="00B475A1" w:rsidP="328442E5" w:rsidRDefault="00B475A1" w14:paraId="0472C174" w14:textId="54216597">
            <w:pPr>
              <w:pStyle w:val="Normal"/>
              <w:bidi w:val="0"/>
              <w:spacing w:before="0" w:beforeAutospacing="off" w:after="0" w:afterAutospacing="off" w:line="259" w:lineRule="auto"/>
              <w:ind w:left="0" w:right="0"/>
              <w:jc w:val="center"/>
            </w:pPr>
            <w:r w:rsidR="20E1FF34">
              <w:rPr/>
              <w:t>Deallocation of previously deallocated pointer</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718A5A4"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1718A5A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51709576">
            <w:pPr>
              <w:jc w:val="center"/>
            </w:pPr>
            <w:r w:rsidR="00E769D9">
              <w:rPr/>
              <w:t>[STD-</w:t>
            </w:r>
            <w:r w:rsidR="1A34BC8D">
              <w:rPr/>
              <w:t>006</w:t>
            </w:r>
            <w:r w:rsidR="00E769D9">
              <w:rPr/>
              <w:t>-</w:t>
            </w:r>
            <w:r w:rsidR="302E195D">
              <w:rPr/>
              <w:t>CPP</w:t>
            </w:r>
            <w:r w:rsidR="00E769D9">
              <w:rPr/>
              <w:t>]</w:t>
            </w:r>
          </w:p>
        </w:tc>
        <w:tc>
          <w:tcPr>
            <w:tcW w:w="7632" w:type="dxa"/>
            <w:tcMar>
              <w:top w:w="100" w:type="dxa"/>
              <w:left w:w="100" w:type="dxa"/>
              <w:bottom w:w="100" w:type="dxa"/>
              <w:right w:w="100" w:type="dxa"/>
            </w:tcMar>
          </w:tcPr>
          <w:p w:rsidR="00381847" w:rsidP="1718A5A4" w:rsidRDefault="00B92A44" w14:paraId="33ACFFEA" w14:textId="141715D9">
            <w:pPr>
              <w:pStyle w:val="Normal"/>
              <w:bidi w:val="0"/>
              <w:spacing w:before="0" w:beforeAutospacing="off" w:after="0" w:afterAutospacing="off" w:line="259" w:lineRule="auto"/>
              <w:ind w:left="0" w:right="0"/>
              <w:jc w:val="left"/>
            </w:pPr>
            <w:r w:rsidR="2CE44D97">
              <w:rPr/>
              <w:t>Use a static assertion to test the value of a constant expression.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718A5A4"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40542A0F" w14:textId="108576F2">
            <w:pPr>
              <w:pStyle w:val="Normal"/>
              <w:bidi w:val="0"/>
              <w:spacing w:before="0" w:beforeAutospacing="off" w:after="0" w:afterAutospacing="off" w:line="259" w:lineRule="auto"/>
              <w:ind w:left="0" w:right="0"/>
              <w:jc w:val="left"/>
            </w:pPr>
            <w:r w:rsidR="3E0E7899">
              <w:rPr/>
              <w:t>This noncompliant example uses assert() macro to assert a property concerning a memory-mapped structure that is essential for the code to behave correctly.</w:t>
            </w:r>
          </w:p>
        </w:tc>
      </w:tr>
      <w:tr w:rsidR="00F72634" w:rsidTr="1718A5A4" w14:paraId="058CAEAA" w14:textId="77777777">
        <w:trPr>
          <w:trHeight w:val="460"/>
        </w:trPr>
        <w:tc>
          <w:tcPr>
            <w:tcW w:w="10800" w:type="dxa"/>
            <w:tcMar>
              <w:top w:w="100" w:type="dxa"/>
              <w:left w:w="100" w:type="dxa"/>
              <w:bottom w:w="100" w:type="dxa"/>
              <w:right w:w="100" w:type="dxa"/>
            </w:tcMar>
          </w:tcPr>
          <w:p w:rsidR="00F72634" w:rsidP="1718A5A4" w:rsidRDefault="00F72634" w14:paraId="64936F71" w14:textId="68B93A87">
            <w:pPr>
              <w:spacing w:line="300" w:lineRule="exact"/>
              <w:jc w:val="left"/>
            </w:pPr>
            <w:r w:rsidRPr="1718A5A4" w:rsidR="61E834A5">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&lt;assert.h&gt;</w:t>
            </w:r>
          </w:p>
          <w:p w:rsidR="00F72634" w:rsidP="1718A5A4" w:rsidRDefault="00F72634" w14:paraId="5A345ED9" w14:textId="7FF81678">
            <w:pPr>
              <w:spacing w:line="300" w:lineRule="exact"/>
              <w:jc w:val="left"/>
            </w:pP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4D6AC3E4" w14:textId="2815C3C6">
            <w:pPr>
              <w:spacing w:line="300" w:lineRule="exact"/>
              <w:jc w:val="left"/>
            </w:pPr>
            <w:r w:rsidRPr="1718A5A4" w:rsidR="61E834A5">
              <w:rPr>
                <w:rFonts w:ascii="Consolas" w:hAnsi="Consolas" w:eastAsia="Consolas" w:cs="Consolas"/>
                <w:b w:val="1"/>
                <w:bCs w:val="1"/>
                <w:i w:val="0"/>
                <w:iCs w:val="0"/>
                <w:caps w:val="0"/>
                <w:smallCaps w:val="0"/>
                <w:noProof w:val="0"/>
                <w:color w:val="336699"/>
                <w:sz w:val="21"/>
                <w:szCs w:val="21"/>
                <w:lang w:val="en-US"/>
              </w:rPr>
              <w:t>struct</w:t>
            </w: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timer {</w:t>
            </w:r>
          </w:p>
          <w:p w:rsidR="00F72634" w:rsidP="1718A5A4" w:rsidRDefault="00F72634" w14:paraId="563CC430" w14:textId="65185533">
            <w:pPr>
              <w:spacing w:line="300" w:lineRule="exact"/>
              <w:jc w:val="left"/>
            </w:pP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MODE;</w:t>
            </w:r>
          </w:p>
          <w:p w:rsidR="00F72634" w:rsidP="1718A5A4" w:rsidRDefault="00F72634" w14:paraId="3894F2A9" w14:textId="5A11784C">
            <w:pPr>
              <w:spacing w:line="300" w:lineRule="exact"/>
              <w:jc w:val="left"/>
            </w:pP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DATA;</w:t>
            </w:r>
          </w:p>
          <w:p w:rsidR="00F72634" w:rsidP="1718A5A4" w:rsidRDefault="00F72634" w14:paraId="48EA250D" w14:textId="4ED218DF">
            <w:pPr>
              <w:spacing w:line="300" w:lineRule="exact"/>
              <w:jc w:val="left"/>
            </w:pP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COUNT;</w:t>
            </w:r>
          </w:p>
          <w:p w:rsidR="00F72634" w:rsidP="1718A5A4" w:rsidRDefault="00F72634" w14:paraId="5BF399B2" w14:textId="2C024774">
            <w:pPr>
              <w:spacing w:line="300" w:lineRule="exact"/>
              <w:jc w:val="left"/>
            </w:pP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3827898" w14:textId="2345E5CE">
            <w:pPr>
              <w:spacing w:line="300" w:lineRule="exact"/>
              <w:jc w:val="left"/>
            </w:pP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79B58DC6" w14:textId="14E5D5ED">
            <w:pPr>
              <w:spacing w:line="300" w:lineRule="exact"/>
              <w:jc w:val="left"/>
            </w:pP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func(</w:t>
            </w:r>
            <w:r w:rsidRPr="1718A5A4" w:rsidR="61E834A5">
              <w:rPr>
                <w:rFonts w:ascii="Consolas" w:hAnsi="Consolas" w:eastAsia="Consolas" w:cs="Consolas"/>
                <w:b w:val="1"/>
                <w:bCs w:val="1"/>
                <w:i w:val="0"/>
                <w:iCs w:val="0"/>
                <w:caps w:val="0"/>
                <w:smallCaps w:val="0"/>
                <w:noProof w:val="0"/>
                <w:color w:val="336699"/>
                <w:sz w:val="21"/>
                <w:szCs w:val="21"/>
                <w:lang w:val="en-US"/>
              </w:rPr>
              <w:t>void</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1718A5A4" w:rsidRDefault="00F72634" w14:paraId="3AC299CE" w14:textId="35812258">
            <w:pPr>
              <w:spacing w:line="300" w:lineRule="exact"/>
              <w:jc w:val="left"/>
            </w:pP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1"/>
                <w:bCs w:val="1"/>
                <w:i w:val="0"/>
                <w:iCs w:val="0"/>
                <w:caps w:val="0"/>
                <w:smallCaps w:val="0"/>
                <w:noProof w:val="0"/>
                <w:color w:val="FF1493"/>
                <w:sz w:val="21"/>
                <w:szCs w:val="21"/>
                <w:lang w:val="en-US"/>
              </w:rPr>
              <w:t>assert</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61E834A5">
              <w:rPr>
                <w:rFonts w:ascii="Consolas" w:hAnsi="Consolas" w:eastAsia="Consolas" w:cs="Consolas"/>
                <w:b w:val="1"/>
                <w:bCs w:val="1"/>
                <w:i w:val="0"/>
                <w:iCs w:val="0"/>
                <w:caps w:val="0"/>
                <w:smallCaps w:val="0"/>
                <w:noProof w:val="0"/>
                <w:color w:val="336699"/>
                <w:sz w:val="21"/>
                <w:szCs w:val="21"/>
                <w:lang w:val="en-US"/>
              </w:rPr>
              <w:t>sizeof</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61E834A5">
              <w:rPr>
                <w:rFonts w:ascii="Consolas" w:hAnsi="Consolas" w:eastAsia="Consolas" w:cs="Consolas"/>
                <w:b w:val="1"/>
                <w:bCs w:val="1"/>
                <w:i w:val="0"/>
                <w:iCs w:val="0"/>
                <w:caps w:val="0"/>
                <w:smallCaps w:val="0"/>
                <w:noProof w:val="0"/>
                <w:color w:val="336699"/>
                <w:sz w:val="21"/>
                <w:szCs w:val="21"/>
                <w:lang w:val="en-US"/>
              </w:rPr>
              <w:t>struct</w:t>
            </w:r>
            <w:r w:rsidRPr="1718A5A4" w:rsidR="61E834A5">
              <w:rPr>
                <w:rFonts w:ascii="Consolas" w:hAnsi="Consolas" w:eastAsia="Consolas" w:cs="Consolas"/>
                <w:b w:val="0"/>
                <w:bCs w:val="0"/>
                <w:i w:val="0"/>
                <w:iCs w:val="0"/>
                <w:caps w:val="0"/>
                <w:smallCaps w:val="0"/>
                <w:noProof w:val="0"/>
                <w:color w:val="333333"/>
                <w:sz w:val="21"/>
                <w:szCs w:val="21"/>
                <w:lang w:val="en-US"/>
              </w:rPr>
              <w:t xml:space="preserve"> </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timer) == </w:t>
            </w:r>
            <w:r w:rsidRPr="1718A5A4" w:rsidR="61E834A5">
              <w:rPr>
                <w:rFonts w:ascii="Consolas" w:hAnsi="Consolas" w:eastAsia="Consolas" w:cs="Consolas"/>
                <w:b w:val="1"/>
                <w:bCs w:val="1"/>
                <w:i w:val="0"/>
                <w:iCs w:val="0"/>
                <w:caps w:val="0"/>
                <w:smallCaps w:val="0"/>
                <w:noProof w:val="0"/>
                <w:color w:val="336699"/>
                <w:sz w:val="21"/>
                <w:szCs w:val="21"/>
                <w:lang w:val="en-US"/>
              </w:rPr>
              <w:t>sizeof</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1718A5A4" w:rsidR="61E834A5">
              <w:rPr>
                <w:rFonts w:ascii="Consolas" w:hAnsi="Consolas" w:eastAsia="Consolas" w:cs="Consolas"/>
                <w:b w:val="1"/>
                <w:bCs w:val="1"/>
                <w:i w:val="0"/>
                <w:iCs w:val="0"/>
                <w:caps w:val="0"/>
                <w:smallCaps w:val="0"/>
                <w:noProof w:val="0"/>
                <w:color w:val="336699"/>
                <w:sz w:val="21"/>
                <w:szCs w:val="21"/>
                <w:lang w:val="en-US"/>
              </w:rPr>
              <w:t>sizeof</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1718A5A4" w:rsidR="61E834A5">
              <w:rPr>
                <w:rFonts w:ascii="Consolas" w:hAnsi="Consolas" w:eastAsia="Consolas" w:cs="Consolas"/>
                <w:b w:val="1"/>
                <w:bCs w:val="1"/>
                <w:i w:val="0"/>
                <w:iCs w:val="0"/>
                <w:caps w:val="0"/>
                <w:smallCaps w:val="0"/>
                <w:noProof w:val="0"/>
                <w:color w:val="336699"/>
                <w:sz w:val="21"/>
                <w:szCs w:val="21"/>
                <w:lang w:val="en-US"/>
              </w:rPr>
              <w:t>sizeof</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61E834A5">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715A63D" w14:textId="716D6EF9">
            <w:pPr>
              <w:spacing w:line="300" w:lineRule="exact"/>
              <w:jc w:val="left"/>
            </w:pPr>
            <w:r w:rsidRPr="1718A5A4" w:rsidR="61E834A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28BA138C" w14:textId="309A1194">
            <w:pPr>
              <w:pStyle w:val="Normal"/>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718A5A4"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5E4C3A21" w14:textId="31D509FF">
            <w:pPr>
              <w:pStyle w:val="Normal"/>
              <w:bidi w:val="0"/>
              <w:spacing w:before="0" w:beforeAutospacing="off" w:after="0" w:afterAutospacing="off" w:line="259" w:lineRule="auto"/>
              <w:ind w:left="0" w:right="0"/>
              <w:jc w:val="left"/>
            </w:pPr>
            <w:r w:rsidR="7FFD2800">
              <w:rPr/>
              <w:t>In the compliant version a preprocessor conditional statement is used instead.</w:t>
            </w:r>
          </w:p>
        </w:tc>
      </w:tr>
      <w:tr w:rsidR="00F72634" w:rsidTr="1718A5A4" w14:paraId="2DA5938A" w14:textId="77777777">
        <w:trPr>
          <w:trHeight w:val="460"/>
        </w:trPr>
        <w:tc>
          <w:tcPr>
            <w:tcW w:w="10800" w:type="dxa"/>
            <w:tcMar>
              <w:top w:w="100" w:type="dxa"/>
              <w:left w:w="100" w:type="dxa"/>
              <w:bottom w:w="100" w:type="dxa"/>
              <w:right w:w="100" w:type="dxa"/>
            </w:tcMar>
          </w:tcPr>
          <w:p w:rsidR="00F72634" w:rsidP="1718A5A4" w:rsidRDefault="00F72634" w14:paraId="6242A213" w14:textId="120B1E6E">
            <w:pPr>
              <w:spacing w:line="300" w:lineRule="exact"/>
              <w:jc w:val="left"/>
            </w:pPr>
            <w:r w:rsidRPr="1718A5A4" w:rsidR="7FFD2800">
              <w:rPr>
                <w:rFonts w:ascii="Consolas" w:hAnsi="Consolas" w:eastAsia="Consolas" w:cs="Consolas"/>
                <w:b w:val="1"/>
                <w:bCs w:val="1"/>
                <w:i w:val="0"/>
                <w:iCs w:val="0"/>
                <w:caps w:val="0"/>
                <w:smallCaps w:val="0"/>
                <w:noProof w:val="0"/>
                <w:color w:val="336699"/>
                <w:sz w:val="21"/>
                <w:szCs w:val="21"/>
                <w:lang w:val="en-US"/>
              </w:rPr>
              <w:t>struct</w:t>
            </w: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timer {</w:t>
            </w:r>
          </w:p>
          <w:p w:rsidR="00F72634" w:rsidP="1718A5A4" w:rsidRDefault="00F72634" w14:paraId="5CF4304F" w14:textId="2D6BC4ED">
            <w:pPr>
              <w:spacing w:line="300" w:lineRule="exact"/>
              <w:jc w:val="left"/>
            </w:pP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7FFD2800">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MODE;</w:t>
            </w:r>
          </w:p>
          <w:p w:rsidR="00F72634" w:rsidP="1718A5A4" w:rsidRDefault="00F72634" w14:paraId="60F5788E" w14:textId="4B4F7892">
            <w:pPr>
              <w:spacing w:line="300" w:lineRule="exact"/>
              <w:jc w:val="left"/>
            </w:pP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7FFD280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DATA;</w:t>
            </w:r>
          </w:p>
          <w:p w:rsidR="00F72634" w:rsidP="1718A5A4" w:rsidRDefault="00F72634" w14:paraId="59C2F9BF" w14:textId="5EE1E148">
            <w:pPr>
              <w:spacing w:line="300" w:lineRule="exact"/>
              <w:jc w:val="left"/>
            </w:pP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1718A5A4" w:rsidR="7FFD280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COUNT;</w:t>
            </w:r>
          </w:p>
          <w:p w:rsidR="00F72634" w:rsidP="1718A5A4" w:rsidRDefault="00F72634" w14:paraId="036A729D" w14:textId="01E32F60">
            <w:pPr>
              <w:spacing w:line="300" w:lineRule="exact"/>
              <w:jc w:val="left"/>
            </w:pPr>
            <w:r w:rsidRPr="1718A5A4" w:rsidR="7FFD280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56BFCB14" w14:textId="75681654">
            <w:pPr>
              <w:spacing w:line="300" w:lineRule="exact"/>
              <w:jc w:val="left"/>
            </w:pP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6BBCA9BD" w14:textId="27BDFDC7">
            <w:pPr>
              <w:spacing w:line="300" w:lineRule="exact"/>
              <w:jc w:val="left"/>
            </w:pPr>
            <w:r w:rsidRPr="1718A5A4" w:rsidR="7FFD2800">
              <w:rPr>
                <w:rFonts w:ascii="Consolas" w:hAnsi="Consolas" w:eastAsia="Consolas" w:cs="Consolas"/>
                <w:b w:val="0"/>
                <w:bCs w:val="0"/>
                <w:i w:val="0"/>
                <w:iCs w:val="0"/>
                <w:caps w:val="0"/>
                <w:smallCaps w:val="0"/>
                <w:noProof w:val="0"/>
                <w:color w:val="808080" w:themeColor="background1" w:themeTint="FF" w:themeShade="80"/>
                <w:sz w:val="21"/>
                <w:szCs w:val="21"/>
                <w:lang w:val="en-US"/>
              </w:rPr>
              <w:t>#if (sizeof(struct timer) != (sizeof(unsigned char) + sizeof(unsigned int) + sizeof(unsigned int)))</w:t>
            </w:r>
          </w:p>
          <w:p w:rsidR="00F72634" w:rsidP="1718A5A4" w:rsidRDefault="00F72634" w14:paraId="1356E515" w14:textId="29BE6ABD">
            <w:pPr>
              <w:spacing w:line="300" w:lineRule="exact"/>
              <w:jc w:val="left"/>
            </w:pPr>
            <w:r w:rsidRPr="1718A5A4" w:rsidR="7FFD2800">
              <w:rPr>
                <w:rFonts w:ascii="Consolas" w:hAnsi="Consolas" w:eastAsia="Consolas" w:cs="Consolas"/>
                <w:b w:val="0"/>
                <w:bCs w:val="0"/>
                <w:i w:val="0"/>
                <w:iCs w:val="0"/>
                <w:caps w:val="0"/>
                <w:smallCaps w:val="0"/>
                <w:noProof w:val="0"/>
                <w:color w:val="333333"/>
                <w:sz w:val="21"/>
                <w:szCs w:val="21"/>
                <w:lang w:val="en-US"/>
              </w:rPr>
              <w:t xml:space="preserve">  </w:t>
            </w:r>
            <w:r w:rsidRPr="1718A5A4" w:rsidR="7FFD2800">
              <w:rPr>
                <w:rFonts w:ascii="Consolas" w:hAnsi="Consolas" w:eastAsia="Consolas" w:cs="Consolas"/>
                <w:b w:val="0"/>
                <w:bCs w:val="0"/>
                <w:i w:val="0"/>
                <w:iCs w:val="0"/>
                <w:caps w:val="0"/>
                <w:smallCaps w:val="0"/>
                <w:noProof w:val="0"/>
                <w:color w:val="808080" w:themeColor="background1" w:themeTint="FF" w:themeShade="80"/>
                <w:sz w:val="21"/>
                <w:szCs w:val="21"/>
                <w:lang w:val="en-US"/>
              </w:rPr>
              <w:t>#error "Structure must not have any padding"</w:t>
            </w:r>
          </w:p>
          <w:p w:rsidR="00F72634" w:rsidP="1718A5A4" w:rsidRDefault="00F72634" w14:paraId="40DF638C" w14:textId="5845958D">
            <w:pPr>
              <w:spacing w:line="300" w:lineRule="exact"/>
              <w:jc w:val="left"/>
            </w:pPr>
            <w:r w:rsidRPr="1718A5A4" w:rsidR="7FFD2800">
              <w:rPr>
                <w:rFonts w:ascii="Consolas" w:hAnsi="Consolas" w:eastAsia="Consolas" w:cs="Consolas"/>
                <w:b w:val="0"/>
                <w:bCs w:val="0"/>
                <w:i w:val="0"/>
                <w:iCs w:val="0"/>
                <w:caps w:val="0"/>
                <w:smallCaps w:val="0"/>
                <w:noProof w:val="0"/>
                <w:color w:val="808080" w:themeColor="background1" w:themeTint="FF" w:themeShade="80"/>
                <w:sz w:val="21"/>
                <w:szCs w:val="21"/>
                <w:lang w:val="en-US"/>
              </w:rPr>
              <w:t>#endif</w:t>
            </w:r>
          </w:p>
          <w:p w:rsidR="00F72634" w:rsidP="1718A5A4" w:rsidRDefault="00F72634" w14:paraId="2E312001" w14:textId="7EBC6C59">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2852D7CB"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5C10C58F" w14:textId="61A5FAE7">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6D0D0A59" w14:textId="0C911689">
            <w:pPr>
              <w:pStyle w:val="Normal"/>
              <w:pBdr>
                <w:top w:val="nil" w:color="000000" w:sz="0" w:space="0"/>
                <w:left w:val="nil" w:color="000000" w:sz="0" w:space="0"/>
                <w:bottom w:val="nil" w:color="000000" w:sz="0" w:space="0"/>
                <w:right w:val="nil" w:color="000000" w:sz="0" w:space="0"/>
                <w:between w:val="nil" w:color="000000" w:sz="0" w:space="0"/>
              </w:pBdr>
            </w:pPr>
            <w:r w:rsidR="3DE2C912">
              <w:rPr/>
              <w:t>9. Use effective quality assurance techniques.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328442E5" w14:paraId="599F0FE9" w14:textId="77777777">
        <w:trPr>
          <w:trHeight w:val="460"/>
        </w:trPr>
        <w:tc>
          <w:tcPr>
            <w:tcW w:w="1806" w:type="dxa"/>
            <w:shd w:val="clear" w:color="auto" w:fill="auto"/>
            <w:tcMar/>
          </w:tcPr>
          <w:p w:rsidR="00B475A1" w:rsidP="328442E5" w:rsidRDefault="00B475A1" w14:paraId="325BC76A" w14:textId="6964C8B8">
            <w:pPr>
              <w:pStyle w:val="Normal"/>
              <w:bidi w:val="0"/>
              <w:spacing w:before="0" w:beforeAutospacing="off" w:after="0" w:afterAutospacing="off" w:line="259" w:lineRule="auto"/>
              <w:ind w:left="0" w:right="0"/>
              <w:jc w:val="center"/>
            </w:pPr>
            <w:r w:rsidR="47E7E9E5">
              <w:rPr/>
              <w:t>Low</w:t>
            </w:r>
          </w:p>
        </w:tc>
        <w:tc>
          <w:tcPr>
            <w:tcW w:w="1341" w:type="dxa"/>
            <w:shd w:val="clear" w:color="auto" w:fill="auto"/>
            <w:tcMar/>
          </w:tcPr>
          <w:p w:rsidR="00B475A1" w:rsidP="328442E5" w:rsidRDefault="00B475A1" w14:paraId="05FDEF4C" w14:textId="50BFB27D">
            <w:pPr>
              <w:pStyle w:val="Normal"/>
              <w:bidi w:val="0"/>
              <w:spacing w:before="0" w:beforeAutospacing="off" w:after="0" w:afterAutospacing="off" w:line="259" w:lineRule="auto"/>
              <w:ind w:left="0" w:right="0"/>
              <w:jc w:val="center"/>
            </w:pPr>
            <w:r w:rsidR="47E7E9E5">
              <w:rPr/>
              <w:t>Unlikely</w:t>
            </w:r>
          </w:p>
        </w:tc>
        <w:tc>
          <w:tcPr>
            <w:tcW w:w="4021" w:type="dxa"/>
            <w:shd w:val="clear" w:color="auto" w:fill="auto"/>
            <w:tcMar/>
          </w:tcPr>
          <w:p w:rsidR="00B475A1" w:rsidP="328442E5" w:rsidRDefault="00B475A1" w14:paraId="79D1FC84" w14:textId="13800421">
            <w:pPr>
              <w:pStyle w:val="Normal"/>
              <w:bidi w:val="0"/>
              <w:spacing w:before="0" w:beforeAutospacing="off" w:after="0" w:afterAutospacing="off" w:line="259" w:lineRule="auto"/>
              <w:ind w:left="0" w:right="0"/>
              <w:jc w:val="center"/>
            </w:pPr>
            <w:r w:rsidR="47E7E9E5">
              <w:rPr/>
              <w:t>High</w:t>
            </w:r>
          </w:p>
        </w:tc>
        <w:tc>
          <w:tcPr>
            <w:tcW w:w="1807" w:type="dxa"/>
            <w:shd w:val="clear" w:color="auto" w:fill="auto"/>
            <w:tcMar/>
          </w:tcPr>
          <w:p w:rsidR="00B475A1" w:rsidP="328442E5" w:rsidRDefault="00B475A1" w14:paraId="07D13FDB" w14:textId="3DA40C23">
            <w:pPr>
              <w:pStyle w:val="Normal"/>
              <w:bidi w:val="0"/>
              <w:spacing w:before="0" w:beforeAutospacing="off" w:after="0" w:afterAutospacing="off" w:line="259" w:lineRule="auto"/>
              <w:ind w:left="0" w:right="0"/>
              <w:jc w:val="center"/>
            </w:pPr>
            <w:r w:rsidR="47E7E9E5">
              <w:rPr/>
              <w:t>P1</w:t>
            </w:r>
          </w:p>
        </w:tc>
        <w:tc>
          <w:tcPr>
            <w:tcW w:w="1805" w:type="dxa"/>
            <w:shd w:val="clear" w:color="auto" w:fill="auto"/>
            <w:tcMar/>
          </w:tcPr>
          <w:p w:rsidR="00B475A1" w:rsidP="328442E5" w:rsidRDefault="00B475A1" w14:paraId="018B5741" w14:textId="4E00D1FD">
            <w:pPr>
              <w:pStyle w:val="Normal"/>
              <w:bidi w:val="0"/>
              <w:spacing w:before="0" w:beforeAutospacing="off" w:after="0" w:afterAutospacing="off" w:line="259" w:lineRule="auto"/>
              <w:ind w:left="0" w:right="0"/>
              <w:jc w:val="center"/>
            </w:pPr>
            <w:r w:rsidR="47E7E9E5">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328442E5" w14:paraId="13CC4077" w14:textId="77777777">
        <w:trPr>
          <w:trHeight w:val="460"/>
        </w:trPr>
        <w:tc>
          <w:tcPr>
            <w:tcW w:w="1807" w:type="dxa"/>
            <w:shd w:val="clear" w:color="auto" w:fill="auto"/>
            <w:tcMar/>
          </w:tcPr>
          <w:p w:rsidR="00B475A1" w:rsidP="328442E5" w:rsidRDefault="00B475A1" w14:paraId="642C6635" w14:textId="3E860636">
            <w:pPr>
              <w:pStyle w:val="Normal"/>
              <w:bidi w:val="0"/>
              <w:spacing w:before="0" w:beforeAutospacing="off" w:after="0" w:afterAutospacing="off" w:line="259" w:lineRule="auto"/>
              <w:ind w:left="0" w:right="0"/>
              <w:jc w:val="center"/>
            </w:pPr>
            <w:r w:rsidR="66060B99">
              <w:rPr/>
              <w:t>Clang</w:t>
            </w:r>
          </w:p>
        </w:tc>
        <w:tc>
          <w:tcPr>
            <w:tcW w:w="1341" w:type="dxa"/>
            <w:shd w:val="clear" w:color="auto" w:fill="auto"/>
            <w:tcMar/>
          </w:tcPr>
          <w:p w:rsidR="00B475A1" w:rsidP="328442E5" w:rsidRDefault="00B475A1" w14:paraId="1659F964" w14:textId="746226D6">
            <w:pPr>
              <w:pStyle w:val="Normal"/>
              <w:bidi w:val="0"/>
              <w:spacing w:before="0" w:beforeAutospacing="off" w:after="0" w:afterAutospacing="off" w:line="259" w:lineRule="auto"/>
              <w:ind w:left="0" w:right="0"/>
              <w:jc w:val="center"/>
            </w:pPr>
            <w:r w:rsidR="66060B99">
              <w:rPr/>
              <w:t>3.9</w:t>
            </w:r>
          </w:p>
        </w:tc>
        <w:tc>
          <w:tcPr>
            <w:tcW w:w="4021" w:type="dxa"/>
            <w:shd w:val="clear" w:color="auto" w:fill="auto"/>
            <w:tcMar/>
          </w:tcPr>
          <w:p w:rsidR="00B475A1" w:rsidP="328442E5" w:rsidRDefault="00B475A1" w14:paraId="14C127A7" w14:textId="0EBAFC16">
            <w:pPr>
              <w:pStyle w:val="Normal"/>
              <w:bidi w:val="0"/>
              <w:spacing w:before="0" w:beforeAutospacing="off" w:after="0" w:afterAutospacing="off" w:line="259" w:lineRule="auto"/>
              <w:ind w:left="0" w:right="0"/>
              <w:jc w:val="center"/>
            </w:pPr>
            <w:r w:rsidR="66060B99">
              <w:rPr/>
              <w:t>Misc-static-assert</w:t>
            </w:r>
          </w:p>
        </w:tc>
        <w:tc>
          <w:tcPr>
            <w:tcW w:w="3611" w:type="dxa"/>
            <w:shd w:val="clear" w:color="auto" w:fill="auto"/>
            <w:tcMar/>
          </w:tcPr>
          <w:p w:rsidR="00B475A1" w:rsidP="328442E5" w:rsidRDefault="00B475A1" w14:paraId="511AFF98" w14:textId="474C0479">
            <w:pPr>
              <w:pStyle w:val="Normal"/>
              <w:bidi w:val="0"/>
              <w:spacing w:before="0" w:beforeAutospacing="off" w:after="0" w:afterAutospacing="off" w:line="259" w:lineRule="auto"/>
              <w:ind w:left="0" w:right="0"/>
              <w:jc w:val="center"/>
            </w:pPr>
            <w:r w:rsidR="66060B99">
              <w:rPr/>
              <w:t>Checked by clang-tidy</w:t>
            </w:r>
          </w:p>
        </w:tc>
      </w:tr>
      <w:tr w:rsidR="00B475A1" w:rsidTr="328442E5" w14:paraId="31776F75" w14:textId="77777777">
        <w:trPr>
          <w:trHeight w:val="460"/>
        </w:trPr>
        <w:tc>
          <w:tcPr>
            <w:tcW w:w="1807" w:type="dxa"/>
            <w:shd w:val="clear" w:color="auto" w:fill="auto"/>
            <w:tcMar/>
          </w:tcPr>
          <w:p w:rsidR="00B475A1" w:rsidP="328442E5" w:rsidRDefault="00B475A1" w14:paraId="1DD1CB55" w14:textId="5846CDA1">
            <w:pPr>
              <w:pStyle w:val="Normal"/>
              <w:bidi w:val="0"/>
              <w:spacing w:before="0" w:beforeAutospacing="off" w:after="0" w:afterAutospacing="off" w:line="259" w:lineRule="auto"/>
              <w:ind w:left="0" w:right="0"/>
              <w:jc w:val="center"/>
            </w:pPr>
            <w:r w:rsidR="66060B99">
              <w:rPr/>
              <w:t>CodeSonar</w:t>
            </w:r>
          </w:p>
        </w:tc>
        <w:tc>
          <w:tcPr>
            <w:tcW w:w="1341" w:type="dxa"/>
            <w:shd w:val="clear" w:color="auto" w:fill="auto"/>
            <w:tcMar/>
          </w:tcPr>
          <w:p w:rsidR="00B475A1" w:rsidP="328442E5" w:rsidRDefault="00B475A1" w14:paraId="147234E7" w14:textId="390390CC">
            <w:pPr>
              <w:pStyle w:val="Normal"/>
              <w:bidi w:val="0"/>
              <w:spacing w:before="0" w:beforeAutospacing="off" w:after="0" w:afterAutospacing="off" w:line="259" w:lineRule="auto"/>
              <w:ind w:left="0" w:right="0"/>
              <w:jc w:val="center"/>
            </w:pPr>
            <w:r w:rsidR="66060B99">
              <w:rPr/>
              <w:t>7.3p0</w:t>
            </w:r>
          </w:p>
        </w:tc>
        <w:tc>
          <w:tcPr>
            <w:tcW w:w="4021" w:type="dxa"/>
            <w:shd w:val="clear" w:color="auto" w:fill="auto"/>
            <w:tcMar/>
          </w:tcPr>
          <w:p w:rsidR="00B475A1" w:rsidP="328442E5" w:rsidRDefault="00B475A1" w14:paraId="7C643E28" w14:textId="57F30EF8">
            <w:pPr>
              <w:pStyle w:val="Normal"/>
              <w:bidi w:val="0"/>
              <w:spacing w:before="0" w:beforeAutospacing="off" w:after="0" w:afterAutospacing="off" w:line="259" w:lineRule="auto"/>
              <w:ind w:left="0" w:right="0"/>
              <w:jc w:val="center"/>
            </w:pPr>
            <w:r w:rsidR="66060B99">
              <w:rPr/>
              <w:t>customization</w:t>
            </w:r>
          </w:p>
        </w:tc>
        <w:tc>
          <w:tcPr>
            <w:tcW w:w="3611" w:type="dxa"/>
            <w:shd w:val="clear" w:color="auto" w:fill="auto"/>
            <w:tcMar/>
          </w:tcPr>
          <w:p w:rsidR="00B475A1" w:rsidP="328442E5" w:rsidRDefault="00B475A1" w14:paraId="2CB1863C" w14:textId="51646F6D">
            <w:pPr>
              <w:pStyle w:val="Normal"/>
              <w:bidi w:val="0"/>
              <w:spacing w:before="0" w:beforeAutospacing="off" w:after="0" w:afterAutospacing="off" w:line="259" w:lineRule="auto"/>
              <w:ind w:left="0" w:right="0"/>
              <w:jc w:val="center"/>
            </w:pPr>
            <w:r w:rsidR="66060B99">
              <w:rPr/>
              <w:t>Users can implement a check that reports uses of assert() macro</w:t>
            </w:r>
          </w:p>
        </w:tc>
      </w:tr>
      <w:tr w:rsidR="00B475A1" w:rsidTr="328442E5" w14:paraId="70B30499" w14:textId="77777777">
        <w:trPr>
          <w:trHeight w:val="460"/>
        </w:trPr>
        <w:tc>
          <w:tcPr>
            <w:tcW w:w="1807" w:type="dxa"/>
            <w:shd w:val="clear" w:color="auto" w:fill="auto"/>
            <w:tcMar/>
          </w:tcPr>
          <w:p w:rsidR="00B475A1" w:rsidP="328442E5" w:rsidRDefault="00B475A1" w14:paraId="4DFBB62B" w14:textId="7B04E00B">
            <w:pPr>
              <w:pStyle w:val="Normal"/>
              <w:bidi w:val="0"/>
              <w:spacing w:before="0" w:beforeAutospacing="off" w:after="0" w:afterAutospacing="off" w:line="259" w:lineRule="auto"/>
              <w:ind w:left="0" w:right="0"/>
              <w:jc w:val="center"/>
            </w:pPr>
            <w:r w:rsidR="66060B99">
              <w:rPr/>
              <w:t>ECLAIR</w:t>
            </w:r>
          </w:p>
        </w:tc>
        <w:tc>
          <w:tcPr>
            <w:tcW w:w="1341" w:type="dxa"/>
            <w:shd w:val="clear" w:color="auto" w:fill="auto"/>
            <w:tcMar/>
          </w:tcPr>
          <w:p w:rsidR="00B475A1" w:rsidP="328442E5" w:rsidRDefault="00B475A1" w14:paraId="4C886138" w14:textId="3E25D347">
            <w:pPr>
              <w:pStyle w:val="Normal"/>
              <w:bidi w:val="0"/>
              <w:spacing w:before="0" w:beforeAutospacing="off" w:after="0" w:afterAutospacing="off" w:line="259" w:lineRule="auto"/>
              <w:ind w:left="0" w:right="0"/>
              <w:jc w:val="center"/>
            </w:pPr>
            <w:r w:rsidR="66060B99">
              <w:rPr/>
              <w:t>1.2</w:t>
            </w:r>
          </w:p>
        </w:tc>
        <w:tc>
          <w:tcPr>
            <w:tcW w:w="4021" w:type="dxa"/>
            <w:shd w:val="clear" w:color="auto" w:fill="auto"/>
            <w:tcMar/>
          </w:tcPr>
          <w:p w:rsidR="00B475A1" w:rsidP="328442E5" w:rsidRDefault="00B475A1" w14:paraId="270673C4" w14:textId="27874AA6">
            <w:pPr>
              <w:pStyle w:val="Normal"/>
              <w:bidi w:val="0"/>
              <w:spacing w:before="0" w:beforeAutospacing="off" w:after="0" w:afterAutospacing="off" w:line="259" w:lineRule="auto"/>
              <w:ind w:left="0" w:right="0"/>
              <w:jc w:val="center"/>
            </w:pPr>
            <w:r w:rsidR="66060B99">
              <w:rPr/>
              <w:t>CC2.DCL03</w:t>
            </w:r>
          </w:p>
        </w:tc>
        <w:tc>
          <w:tcPr>
            <w:tcW w:w="3611" w:type="dxa"/>
            <w:shd w:val="clear" w:color="auto" w:fill="auto"/>
            <w:tcMar/>
          </w:tcPr>
          <w:p w:rsidR="00B475A1" w:rsidP="328442E5" w:rsidRDefault="00B475A1" w14:paraId="3D93F88D" w14:textId="30B619DB">
            <w:pPr>
              <w:pStyle w:val="Normal"/>
              <w:bidi w:val="0"/>
              <w:spacing w:before="0" w:beforeAutospacing="off" w:after="0" w:afterAutospacing="off" w:line="259" w:lineRule="auto"/>
              <w:ind w:left="0" w:right="0"/>
              <w:jc w:val="center"/>
            </w:pPr>
            <w:r w:rsidR="66060B99">
              <w:rPr/>
              <w:t>Fully Implemented</w:t>
            </w:r>
          </w:p>
        </w:tc>
      </w:tr>
      <w:tr w:rsidR="00B475A1" w:rsidTr="328442E5" w14:paraId="28383A14" w14:textId="77777777">
        <w:trPr>
          <w:trHeight w:val="460"/>
        </w:trPr>
        <w:tc>
          <w:tcPr>
            <w:tcW w:w="1807" w:type="dxa"/>
            <w:shd w:val="clear" w:color="auto" w:fill="auto"/>
            <w:tcMar/>
          </w:tcPr>
          <w:p w:rsidR="00B475A1" w:rsidP="328442E5" w:rsidRDefault="00B475A1" w14:paraId="1EC45772" w14:textId="7A1BA265">
            <w:pPr>
              <w:pStyle w:val="Normal"/>
              <w:bidi w:val="0"/>
              <w:spacing w:before="0" w:beforeAutospacing="off" w:after="0" w:afterAutospacing="off" w:line="259" w:lineRule="auto"/>
              <w:ind w:left="0" w:right="0"/>
              <w:jc w:val="center"/>
            </w:pPr>
            <w:r w:rsidR="66060B99">
              <w:rPr/>
              <w:t>LDRA tool suite</w:t>
            </w:r>
          </w:p>
        </w:tc>
        <w:tc>
          <w:tcPr>
            <w:tcW w:w="1341" w:type="dxa"/>
            <w:shd w:val="clear" w:color="auto" w:fill="auto"/>
            <w:tcMar/>
          </w:tcPr>
          <w:p w:rsidR="00B475A1" w:rsidP="328442E5" w:rsidRDefault="00B475A1" w14:paraId="6D5B7F9C" w14:textId="19C61F62">
            <w:pPr>
              <w:pStyle w:val="Normal"/>
              <w:bidi w:val="0"/>
              <w:spacing w:before="0" w:beforeAutospacing="off" w:after="0" w:afterAutospacing="off" w:line="259" w:lineRule="auto"/>
              <w:ind w:left="0" w:right="0"/>
              <w:jc w:val="center"/>
            </w:pPr>
            <w:r w:rsidR="66060B99">
              <w:rPr/>
              <w:t>9.7.1</w:t>
            </w:r>
          </w:p>
        </w:tc>
        <w:tc>
          <w:tcPr>
            <w:tcW w:w="4021" w:type="dxa"/>
            <w:shd w:val="clear" w:color="auto" w:fill="auto"/>
            <w:tcMar/>
          </w:tcPr>
          <w:p w:rsidR="00B475A1" w:rsidP="328442E5" w:rsidRDefault="00B475A1" w14:paraId="6A3B83A6" w14:textId="5BA1E320">
            <w:pPr>
              <w:pStyle w:val="Normal"/>
              <w:bidi w:val="0"/>
              <w:spacing w:before="0" w:beforeAutospacing="off" w:after="0" w:afterAutospacing="off" w:line="259" w:lineRule="auto"/>
              <w:ind w:left="0" w:right="0"/>
              <w:jc w:val="center"/>
            </w:pPr>
            <w:r w:rsidR="66060B99">
              <w:rPr/>
              <w:t>44 S</w:t>
            </w:r>
          </w:p>
        </w:tc>
        <w:tc>
          <w:tcPr>
            <w:tcW w:w="3611" w:type="dxa"/>
            <w:shd w:val="clear" w:color="auto" w:fill="auto"/>
            <w:tcMar/>
          </w:tcPr>
          <w:p w:rsidR="00B475A1" w:rsidP="328442E5" w:rsidRDefault="00B475A1" w14:paraId="08365A70" w14:textId="262BE827">
            <w:pPr>
              <w:pStyle w:val="Normal"/>
              <w:bidi w:val="0"/>
              <w:spacing w:before="0" w:beforeAutospacing="off" w:after="0" w:afterAutospacing="off" w:line="259" w:lineRule="auto"/>
              <w:ind w:left="0" w:right="0"/>
              <w:jc w:val="center"/>
            </w:pPr>
            <w:r w:rsidR="66060B99">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718A5A4"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1718A5A4"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56B311A9">
            <w:pPr>
              <w:jc w:val="center"/>
            </w:pPr>
            <w:r w:rsidR="00E769D9">
              <w:rPr/>
              <w:t>[STD-</w:t>
            </w:r>
            <w:r w:rsidR="0CCBC1A9">
              <w:rPr/>
              <w:t>007</w:t>
            </w:r>
            <w:r w:rsidR="00E769D9">
              <w:rPr/>
              <w:t>-</w:t>
            </w:r>
            <w:r w:rsidR="2A359E94">
              <w:rPr/>
              <w:t>CPP</w:t>
            </w:r>
            <w:r w:rsidR="00E769D9">
              <w:rPr/>
              <w:t>]</w:t>
            </w:r>
          </w:p>
        </w:tc>
        <w:tc>
          <w:tcPr>
            <w:tcW w:w="7632" w:type="dxa"/>
            <w:tcMar>
              <w:top w:w="100" w:type="dxa"/>
              <w:left w:w="100" w:type="dxa"/>
              <w:bottom w:w="100" w:type="dxa"/>
              <w:right w:w="100" w:type="dxa"/>
            </w:tcMar>
          </w:tcPr>
          <w:p w:rsidR="00381847" w:rsidRDefault="00B92A44" w14:paraId="7DF53768" w14:textId="23E292D9">
            <w:r w:rsidR="3E8471A1">
              <w:rPr/>
              <w:t>Handle the exceptions thrown before main() begins executing</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718A5A4"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6FFFF693">
            <w:r w:rsidR="7D2956D2">
              <w:rPr/>
              <w:t xml:space="preserve">In the noncompliant example, neither </w:t>
            </w:r>
            <w:proofErr w:type="gramStart"/>
            <w:r w:rsidR="7D2956D2">
              <w:rPr/>
              <w:t>f(</w:t>
            </w:r>
            <w:proofErr w:type="gramEnd"/>
            <w:r w:rsidR="7D2956D2">
              <w:rPr/>
              <w:t xml:space="preserve">) or </w:t>
            </w:r>
            <w:proofErr w:type="gramStart"/>
            <w:r w:rsidR="7D2956D2">
              <w:rPr/>
              <w:t>main(</w:t>
            </w:r>
            <w:proofErr w:type="gramEnd"/>
            <w:r w:rsidR="7D2956D2">
              <w:rPr/>
              <w:t>) catch exceptions thrown by throwing_func() and because no matching handler is found, std::terminate() is called</w:t>
            </w:r>
          </w:p>
        </w:tc>
      </w:tr>
      <w:tr w:rsidR="00F72634" w:rsidTr="1718A5A4" w14:paraId="3CEA03A3" w14:textId="77777777">
        <w:trPr>
          <w:trHeight w:val="460"/>
        </w:trPr>
        <w:tc>
          <w:tcPr>
            <w:tcW w:w="10800" w:type="dxa"/>
            <w:tcMar>
              <w:top w:w="100" w:type="dxa"/>
              <w:left w:w="100" w:type="dxa"/>
              <w:bottom w:w="100" w:type="dxa"/>
              <w:right w:w="100" w:type="dxa"/>
            </w:tcMar>
          </w:tcPr>
          <w:p w:rsidR="00F72634" w:rsidP="1718A5A4" w:rsidRDefault="00F72634" w14:paraId="6E7203BA" w14:textId="71802058">
            <w:pPr>
              <w:spacing w:line="300" w:lineRule="exact"/>
              <w:jc w:val="left"/>
            </w:pPr>
            <w:r w:rsidRPr="1718A5A4" w:rsidR="7D2956D2">
              <w:rPr>
                <w:rFonts w:ascii="Consolas" w:hAnsi="Consolas" w:eastAsia="Consolas" w:cs="Consolas"/>
                <w:b w:val="1"/>
                <w:bCs w:val="1"/>
                <w:i w:val="0"/>
                <w:iCs w:val="0"/>
                <w:caps w:val="0"/>
                <w:smallCaps w:val="0"/>
                <w:noProof w:val="0"/>
                <w:color w:val="336699"/>
                <w:sz w:val="21"/>
                <w:szCs w:val="21"/>
                <w:lang w:val="en-US"/>
              </w:rPr>
              <w:t>void</w:t>
            </w: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throwing_func() noexcept(</w:t>
            </w:r>
            <w:r w:rsidRPr="1718A5A4" w:rsidR="7D2956D2">
              <w:rPr>
                <w:rFonts w:ascii="Consolas" w:hAnsi="Consolas" w:eastAsia="Consolas" w:cs="Consolas"/>
                <w:b w:val="1"/>
                <w:bCs w:val="1"/>
                <w:i w:val="0"/>
                <w:iCs w:val="0"/>
                <w:caps w:val="0"/>
                <w:smallCaps w:val="0"/>
                <w:noProof w:val="0"/>
                <w:color w:val="336699"/>
                <w:sz w:val="21"/>
                <w:szCs w:val="21"/>
                <w:lang w:val="en-US"/>
              </w:rPr>
              <w:t>false</w:t>
            </w: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2AC46E2" w14:textId="45D3E702">
            <w:pPr>
              <w:spacing w:line="300" w:lineRule="exact"/>
              <w:jc w:val="left"/>
            </w:pP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6CC0865" w14:textId="39B52905">
            <w:pPr>
              <w:spacing w:line="300" w:lineRule="exact"/>
              <w:jc w:val="left"/>
            </w:pPr>
            <w:r w:rsidRPr="1718A5A4" w:rsidR="7D2956D2">
              <w:rPr>
                <w:rFonts w:ascii="Consolas" w:hAnsi="Consolas" w:eastAsia="Consolas" w:cs="Consolas"/>
                <w:b w:val="1"/>
                <w:bCs w:val="1"/>
                <w:i w:val="0"/>
                <w:iCs w:val="0"/>
                <w:caps w:val="0"/>
                <w:smallCaps w:val="0"/>
                <w:noProof w:val="0"/>
                <w:color w:val="336699"/>
                <w:sz w:val="21"/>
                <w:szCs w:val="21"/>
                <w:lang w:val="en-US"/>
              </w:rPr>
              <w:t>void</w:t>
            </w: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1718A5A4" w:rsidRDefault="00F72634" w14:paraId="2B17EC3C" w14:textId="62D62EB1">
            <w:pPr>
              <w:spacing w:line="300" w:lineRule="exact"/>
              <w:jc w:val="left"/>
            </w:pP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throwing_func();</w:t>
            </w:r>
          </w:p>
          <w:p w:rsidR="00F72634" w:rsidP="1718A5A4" w:rsidRDefault="00F72634" w14:paraId="6699D44E" w14:textId="032A7C47">
            <w:pPr>
              <w:spacing w:line="300" w:lineRule="exact"/>
              <w:jc w:val="left"/>
            </w:pP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885F685" w14:textId="1EBBAA15">
            <w:pPr>
              <w:spacing w:line="300" w:lineRule="exact"/>
              <w:jc w:val="left"/>
            </w:pP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3F96FB68" w14:textId="05E374D5">
            <w:pPr>
              <w:spacing w:line="300" w:lineRule="exact"/>
              <w:jc w:val="left"/>
            </w:pPr>
            <w:r w:rsidRPr="1718A5A4" w:rsidR="7D2956D2">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main() {</w:t>
            </w:r>
          </w:p>
          <w:p w:rsidR="00F72634" w:rsidP="1718A5A4" w:rsidRDefault="00F72634" w14:paraId="0E6B6EFA" w14:textId="72F49342">
            <w:pPr>
              <w:spacing w:line="300" w:lineRule="exact"/>
              <w:jc w:val="left"/>
            </w:pPr>
            <w:r w:rsidRPr="1718A5A4" w:rsidR="7D2956D2">
              <w:rPr>
                <w:rFonts w:ascii="Consolas" w:hAnsi="Consolas" w:eastAsia="Consolas" w:cs="Consolas"/>
                <w:b w:val="0"/>
                <w:bCs w:val="0"/>
                <w:i w:val="0"/>
                <w:iCs w:val="0"/>
                <w:caps w:val="0"/>
                <w:smallCaps w:val="0"/>
                <w:noProof w:val="0"/>
                <w:color w:val="333333"/>
                <w:sz w:val="21"/>
                <w:szCs w:val="21"/>
                <w:lang w:val="en-US"/>
              </w:rPr>
              <w:t xml:space="preserve">  </w:t>
            </w: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1718A5A4" w:rsidRDefault="00F72634" w14:paraId="7E225F31" w14:textId="58195699">
            <w:pPr>
              <w:spacing w:line="300" w:lineRule="exact"/>
              <w:jc w:val="left"/>
            </w:pPr>
            <w:r w:rsidRPr="1718A5A4" w:rsidR="7D2956D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728394A2" w14:textId="4D42706C">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718A5A4"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2E6C6D57" w14:textId="63F84703">
            <w:pPr>
              <w:pStyle w:val="Normal"/>
              <w:bidi w:val="0"/>
              <w:spacing w:before="0" w:beforeAutospacing="off" w:after="0" w:afterAutospacing="off" w:line="259" w:lineRule="auto"/>
              <w:ind w:left="0" w:right="0"/>
              <w:jc w:val="left"/>
            </w:pPr>
            <w:r w:rsidR="09F6839B">
              <w:rPr/>
              <w:t>In the compliant version, the main entry point handles all of the exceptions which ensures that the stack is unwound up to the main() function and allows management of external resources.</w:t>
            </w:r>
          </w:p>
        </w:tc>
      </w:tr>
      <w:tr w:rsidR="00F72634" w:rsidTr="1718A5A4" w14:paraId="5DBE36E7" w14:textId="77777777">
        <w:trPr>
          <w:trHeight w:val="460"/>
        </w:trPr>
        <w:tc>
          <w:tcPr>
            <w:tcW w:w="10800" w:type="dxa"/>
            <w:tcMar>
              <w:top w:w="100" w:type="dxa"/>
              <w:left w:w="100" w:type="dxa"/>
              <w:bottom w:w="100" w:type="dxa"/>
              <w:right w:w="100" w:type="dxa"/>
            </w:tcMar>
          </w:tcPr>
          <w:p w:rsidR="00F72634" w:rsidP="1718A5A4" w:rsidRDefault="00F72634" w14:paraId="2110F84E" w14:textId="795995F4">
            <w:pPr>
              <w:spacing w:line="300" w:lineRule="exact"/>
              <w:jc w:val="left"/>
            </w:pPr>
            <w:r w:rsidRPr="1718A5A4" w:rsidR="09F6839B">
              <w:rPr>
                <w:rFonts w:ascii="Consolas" w:hAnsi="Consolas" w:eastAsia="Consolas" w:cs="Consolas"/>
                <w:b w:val="1"/>
                <w:bCs w:val="1"/>
                <w:i w:val="0"/>
                <w:iCs w:val="0"/>
                <w:caps w:val="0"/>
                <w:smallCaps w:val="0"/>
                <w:noProof w:val="0"/>
                <w:color w:val="336699"/>
                <w:sz w:val="21"/>
                <w:szCs w:val="21"/>
                <w:lang w:val="en-US"/>
              </w:rPr>
              <w:t>void</w:t>
            </w: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throwing_func() noexcept(</w:t>
            </w:r>
            <w:r w:rsidRPr="1718A5A4" w:rsidR="09F6839B">
              <w:rPr>
                <w:rFonts w:ascii="Consolas" w:hAnsi="Consolas" w:eastAsia="Consolas" w:cs="Consolas"/>
                <w:b w:val="1"/>
                <w:bCs w:val="1"/>
                <w:i w:val="0"/>
                <w:iCs w:val="0"/>
                <w:caps w:val="0"/>
                <w:smallCaps w:val="0"/>
                <w:noProof w:val="0"/>
                <w:color w:val="336699"/>
                <w:sz w:val="21"/>
                <w:szCs w:val="21"/>
                <w:lang w:val="en-US"/>
              </w:rPr>
              <w:t>false</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331D3111" w14:textId="6DBB6320">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9F05F3A" w14:textId="2C22057C">
            <w:pPr>
              <w:spacing w:line="300" w:lineRule="exact"/>
              <w:jc w:val="left"/>
            </w:pPr>
            <w:r w:rsidRPr="1718A5A4" w:rsidR="09F6839B">
              <w:rPr>
                <w:rFonts w:ascii="Consolas" w:hAnsi="Consolas" w:eastAsia="Consolas" w:cs="Consolas"/>
                <w:b w:val="1"/>
                <w:bCs w:val="1"/>
                <w:i w:val="0"/>
                <w:iCs w:val="0"/>
                <w:caps w:val="0"/>
                <w:smallCaps w:val="0"/>
                <w:noProof w:val="0"/>
                <w:color w:val="336699"/>
                <w:sz w:val="21"/>
                <w:szCs w:val="21"/>
                <w:lang w:val="en-US"/>
              </w:rPr>
              <w:t>void</w:t>
            </w: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1718A5A4" w:rsidRDefault="00F72634" w14:paraId="2925222A" w14:textId="4BFDF44D">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throwing_func();</w:t>
            </w:r>
          </w:p>
          <w:p w:rsidR="00F72634" w:rsidP="1718A5A4" w:rsidRDefault="00F72634" w14:paraId="28875C4C" w14:textId="35160F48">
            <w:pPr>
              <w:spacing w:line="300" w:lineRule="exact"/>
              <w:jc w:val="left"/>
            </w:pP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89D0A97" w14:textId="3B7337F7">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1B78145F" w14:textId="10163C85">
            <w:pPr>
              <w:spacing w:line="300" w:lineRule="exact"/>
              <w:jc w:val="left"/>
            </w:pPr>
            <w:r w:rsidRPr="1718A5A4" w:rsidR="09F6839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main() {</w:t>
            </w:r>
          </w:p>
          <w:p w:rsidR="00F72634" w:rsidP="1718A5A4" w:rsidRDefault="00F72634" w14:paraId="277271BC" w14:textId="67B2912A">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1"/>
                <w:bCs w:val="1"/>
                <w:i w:val="0"/>
                <w:iCs w:val="0"/>
                <w:caps w:val="0"/>
                <w:smallCaps w:val="0"/>
                <w:noProof w:val="0"/>
                <w:color w:val="336699"/>
                <w:sz w:val="21"/>
                <w:szCs w:val="21"/>
                <w:lang w:val="en-US"/>
              </w:rPr>
              <w:t>try</w:t>
            </w: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1941206" w14:textId="4F69E05B">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1718A5A4" w:rsidRDefault="00F72634" w14:paraId="3E5C9B5F" w14:textId="1ABEE7B0">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718A5A4" w:rsidR="09F6839B">
              <w:rPr>
                <w:rFonts w:ascii="Consolas" w:hAnsi="Consolas" w:eastAsia="Consolas" w:cs="Consolas"/>
                <w:b w:val="1"/>
                <w:bCs w:val="1"/>
                <w:i w:val="0"/>
                <w:iCs w:val="0"/>
                <w:caps w:val="0"/>
                <w:smallCaps w:val="0"/>
                <w:noProof w:val="0"/>
                <w:color w:val="336699"/>
                <w:sz w:val="21"/>
                <w:szCs w:val="21"/>
                <w:lang w:val="en-US"/>
              </w:rPr>
              <w:t>catch</w:t>
            </w: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1718A5A4" w:rsidRDefault="00F72634" w14:paraId="0472E934" w14:textId="611CFC4F">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8200"/>
                <w:sz w:val="21"/>
                <w:szCs w:val="21"/>
                <w:lang w:val="en-US"/>
              </w:rPr>
              <w:t>// Handle error</w:t>
            </w:r>
          </w:p>
          <w:p w:rsidR="00F72634" w:rsidP="1718A5A4" w:rsidRDefault="00F72634" w14:paraId="14FB67CE" w14:textId="25FA3DE7">
            <w:pPr>
              <w:spacing w:line="300" w:lineRule="exact"/>
              <w:jc w:val="left"/>
            </w:pPr>
            <w:r w:rsidRPr="1718A5A4" w:rsidR="09F6839B">
              <w:rPr>
                <w:rFonts w:ascii="Consolas" w:hAnsi="Consolas" w:eastAsia="Consolas" w:cs="Consolas"/>
                <w:b w:val="0"/>
                <w:bCs w:val="0"/>
                <w:i w:val="0"/>
                <w:iCs w:val="0"/>
                <w:caps w:val="0"/>
                <w:smallCaps w:val="0"/>
                <w:noProof w:val="0"/>
                <w:color w:val="333333"/>
                <w:sz w:val="21"/>
                <w:szCs w:val="21"/>
                <w:lang w:val="en-US"/>
              </w:rPr>
              <w:t xml:space="preserve">  </w:t>
            </w: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2EACC79D" w14:textId="6B6FAFAE">
            <w:pPr>
              <w:spacing w:line="300" w:lineRule="exact"/>
              <w:jc w:val="left"/>
            </w:pPr>
            <w:r w:rsidRPr="1718A5A4" w:rsidR="09F683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B81CDBB" w14:textId="498149D0">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16362F90"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77CD32C8" w14:textId="7F84073A">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4F2752CA" w14:textId="1B9A4F66">
            <w:pPr>
              <w:pStyle w:val="Normal"/>
              <w:pBdr>
                <w:top w:val="nil" w:color="000000" w:sz="0" w:space="0"/>
                <w:left w:val="nil" w:color="000000" w:sz="0" w:space="0"/>
                <w:bottom w:val="nil" w:color="000000" w:sz="0" w:space="0"/>
                <w:right w:val="nil" w:color="000000" w:sz="0" w:space="0"/>
                <w:between w:val="nil" w:color="000000" w:sz="0" w:space="0"/>
              </w:pBdr>
            </w:pPr>
            <w:r w:rsidR="7F247851">
              <w:rPr/>
              <w:t>9. Use effective quality assurance techniques</w:t>
            </w:r>
          </w:p>
          <w:p w:rsidR="00B475A1" w:rsidP="328442E5" w:rsidRDefault="00B475A1" w14:paraId="00B40BD2" w14:textId="1551E386">
            <w:pPr>
              <w:pBdr>
                <w:top w:val="nil" w:color="000000" w:sz="0" w:space="0"/>
                <w:left w:val="nil" w:color="000000" w:sz="0" w:space="0"/>
                <w:bottom w:val="nil" w:color="000000" w:sz="0" w:space="0"/>
                <w:right w:val="nil" w:color="000000" w:sz="0" w:space="0"/>
                <w:between w:val="nil" w:color="000000" w:sz="0" w:space="0"/>
              </w:pBdr>
            </w:pPr>
            <w:r w:rsidR="5E905679">
              <w:rPr/>
              <w:t>10. Adopt a secure coding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328442E5" w14:paraId="172EFA93" w14:textId="77777777">
        <w:trPr>
          <w:trHeight w:val="460"/>
        </w:trPr>
        <w:tc>
          <w:tcPr>
            <w:tcW w:w="1806" w:type="dxa"/>
            <w:shd w:val="clear" w:color="auto" w:fill="auto"/>
            <w:tcMar/>
          </w:tcPr>
          <w:p w:rsidR="00B475A1" w:rsidP="328442E5" w:rsidRDefault="00B475A1" w14:paraId="3A5DE4FC" w14:textId="7FE47E48">
            <w:pPr>
              <w:pStyle w:val="Normal"/>
              <w:bidi w:val="0"/>
              <w:spacing w:before="0" w:beforeAutospacing="off" w:after="0" w:afterAutospacing="off" w:line="259" w:lineRule="auto"/>
              <w:ind w:left="0" w:right="0"/>
              <w:jc w:val="center"/>
            </w:pPr>
            <w:r w:rsidR="5FFCDD6D">
              <w:rPr/>
              <w:t>Low</w:t>
            </w:r>
          </w:p>
        </w:tc>
        <w:tc>
          <w:tcPr>
            <w:tcW w:w="1341" w:type="dxa"/>
            <w:shd w:val="clear" w:color="auto" w:fill="auto"/>
            <w:tcMar/>
          </w:tcPr>
          <w:p w:rsidR="00B475A1" w:rsidP="328442E5" w:rsidRDefault="00B475A1" w14:paraId="3F2670C9" w14:textId="1EC4743D">
            <w:pPr>
              <w:pStyle w:val="Normal"/>
              <w:bidi w:val="0"/>
              <w:spacing w:before="0" w:beforeAutospacing="off" w:after="0" w:afterAutospacing="off" w:line="259" w:lineRule="auto"/>
              <w:ind w:left="0" w:right="0"/>
              <w:jc w:val="center"/>
            </w:pPr>
            <w:r w:rsidR="5FFCDD6D">
              <w:rPr/>
              <w:t>Likely</w:t>
            </w:r>
          </w:p>
        </w:tc>
        <w:tc>
          <w:tcPr>
            <w:tcW w:w="4021" w:type="dxa"/>
            <w:shd w:val="clear" w:color="auto" w:fill="auto"/>
            <w:tcMar/>
          </w:tcPr>
          <w:p w:rsidR="00B475A1" w:rsidP="328442E5" w:rsidRDefault="00B475A1" w14:paraId="40C1B5AC" w14:textId="16E2F795">
            <w:pPr>
              <w:pStyle w:val="Normal"/>
              <w:bidi w:val="0"/>
              <w:spacing w:before="0" w:beforeAutospacing="off" w:after="0" w:afterAutospacing="off" w:line="259" w:lineRule="auto"/>
              <w:ind w:left="0" w:right="0"/>
              <w:jc w:val="center"/>
            </w:pPr>
            <w:r w:rsidR="5FFCDD6D">
              <w:rPr/>
              <w:t>Low</w:t>
            </w:r>
          </w:p>
        </w:tc>
        <w:tc>
          <w:tcPr>
            <w:tcW w:w="1807" w:type="dxa"/>
            <w:shd w:val="clear" w:color="auto" w:fill="auto"/>
            <w:tcMar/>
          </w:tcPr>
          <w:p w:rsidR="00B475A1" w:rsidP="328442E5" w:rsidRDefault="00B475A1" w14:paraId="62635B7A" w14:textId="78A5777C">
            <w:pPr>
              <w:pStyle w:val="Normal"/>
              <w:bidi w:val="0"/>
              <w:spacing w:before="0" w:beforeAutospacing="off" w:after="0" w:afterAutospacing="off" w:line="259" w:lineRule="auto"/>
              <w:ind w:left="0" w:right="0"/>
              <w:jc w:val="center"/>
            </w:pPr>
            <w:r w:rsidR="5FFCDD6D">
              <w:rPr/>
              <w:t>P9</w:t>
            </w:r>
          </w:p>
        </w:tc>
        <w:tc>
          <w:tcPr>
            <w:tcW w:w="1805" w:type="dxa"/>
            <w:shd w:val="clear" w:color="auto" w:fill="auto"/>
            <w:tcMar/>
          </w:tcPr>
          <w:p w:rsidR="00B475A1" w:rsidP="328442E5" w:rsidRDefault="00B475A1" w14:paraId="18B948EA" w14:textId="6870D85E">
            <w:pPr>
              <w:pStyle w:val="Normal"/>
              <w:bidi w:val="0"/>
              <w:spacing w:before="0" w:beforeAutospacing="off" w:after="0" w:afterAutospacing="off" w:line="259" w:lineRule="auto"/>
              <w:ind w:left="0" w:right="0"/>
              <w:jc w:val="center"/>
            </w:pPr>
            <w:r w:rsidR="5FFCDD6D">
              <w:rPr/>
              <w:t>L2`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328442E5" w14:paraId="5BBDD4A8" w14:textId="77777777">
        <w:trPr>
          <w:trHeight w:val="460"/>
        </w:trPr>
        <w:tc>
          <w:tcPr>
            <w:tcW w:w="1807" w:type="dxa"/>
            <w:shd w:val="clear" w:color="auto" w:fill="auto"/>
            <w:tcMar/>
          </w:tcPr>
          <w:p w:rsidR="00B475A1" w:rsidP="328442E5" w:rsidRDefault="00B475A1" w14:paraId="6FBCAECC" w14:textId="395B1EE5">
            <w:pPr>
              <w:pStyle w:val="Normal"/>
              <w:bidi w:val="0"/>
              <w:spacing w:before="0" w:beforeAutospacing="off" w:after="0" w:afterAutospacing="off" w:line="259" w:lineRule="auto"/>
              <w:ind w:left="0" w:right="0"/>
              <w:jc w:val="center"/>
            </w:pPr>
            <w:r w:rsidR="3F4F5006">
              <w:rPr/>
              <w:t>Astree</w:t>
            </w:r>
          </w:p>
        </w:tc>
        <w:tc>
          <w:tcPr>
            <w:tcW w:w="1341" w:type="dxa"/>
            <w:shd w:val="clear" w:color="auto" w:fill="auto"/>
            <w:tcMar/>
          </w:tcPr>
          <w:p w:rsidR="00B475A1" w:rsidP="328442E5" w:rsidRDefault="00B475A1" w14:paraId="348AB2BC" w14:textId="065113E1">
            <w:pPr>
              <w:pStyle w:val="Normal"/>
              <w:bidi w:val="0"/>
              <w:spacing w:before="0" w:beforeAutospacing="off" w:after="0" w:afterAutospacing="off" w:line="259" w:lineRule="auto"/>
              <w:ind w:left="0" w:right="0"/>
              <w:jc w:val="center"/>
            </w:pPr>
            <w:r w:rsidR="3F4F5006">
              <w:rPr/>
              <w:t>22.10</w:t>
            </w:r>
          </w:p>
        </w:tc>
        <w:tc>
          <w:tcPr>
            <w:tcW w:w="4021" w:type="dxa"/>
            <w:shd w:val="clear" w:color="auto" w:fill="auto"/>
            <w:tcMar/>
          </w:tcPr>
          <w:p w:rsidR="00B475A1" w:rsidP="328442E5" w:rsidRDefault="00B475A1" w14:paraId="47F79C0E" w14:textId="73FBA551">
            <w:pPr>
              <w:pStyle w:val="Normal"/>
              <w:bidi w:val="0"/>
              <w:spacing w:before="0" w:beforeAutospacing="off" w:after="0" w:afterAutospacing="off" w:line="259" w:lineRule="auto"/>
              <w:ind w:left="0" w:right="0"/>
              <w:jc w:val="center"/>
            </w:pPr>
            <w:r w:rsidR="3F4F5006">
              <w:rPr/>
              <w:t>Potentially-throwing-static-initialization</w:t>
            </w:r>
          </w:p>
        </w:tc>
        <w:tc>
          <w:tcPr>
            <w:tcW w:w="3611" w:type="dxa"/>
            <w:shd w:val="clear" w:color="auto" w:fill="auto"/>
            <w:tcMar/>
          </w:tcPr>
          <w:p w:rsidR="00B475A1" w:rsidP="328442E5" w:rsidRDefault="00B475A1" w14:paraId="012AA30D" w14:textId="15DF9FDF">
            <w:pPr>
              <w:pStyle w:val="Normal"/>
              <w:bidi w:val="0"/>
              <w:spacing w:before="0" w:beforeAutospacing="off" w:after="0" w:afterAutospacing="off" w:line="259" w:lineRule="auto"/>
              <w:ind w:left="0" w:right="0"/>
              <w:jc w:val="center"/>
            </w:pPr>
            <w:r w:rsidR="3F4F5006">
              <w:rPr/>
              <w:t>Partially checked</w:t>
            </w:r>
          </w:p>
        </w:tc>
      </w:tr>
      <w:tr w:rsidR="00B475A1" w:rsidTr="328442E5" w14:paraId="415234C8" w14:textId="77777777">
        <w:trPr>
          <w:trHeight w:val="460"/>
        </w:trPr>
        <w:tc>
          <w:tcPr>
            <w:tcW w:w="1807" w:type="dxa"/>
            <w:shd w:val="clear" w:color="auto" w:fill="auto"/>
            <w:tcMar/>
          </w:tcPr>
          <w:p w:rsidR="00B475A1" w:rsidP="328442E5" w:rsidRDefault="00B475A1" w14:paraId="1C940DF2" w14:textId="30DCA1CB">
            <w:pPr>
              <w:pStyle w:val="Normal"/>
              <w:bidi w:val="0"/>
              <w:spacing w:before="0" w:beforeAutospacing="off" w:after="0" w:afterAutospacing="off" w:line="259" w:lineRule="auto"/>
              <w:ind w:left="0" w:right="0"/>
              <w:jc w:val="center"/>
            </w:pPr>
            <w:r w:rsidR="3F4F5006">
              <w:rPr/>
              <w:t>Clang</w:t>
            </w:r>
          </w:p>
        </w:tc>
        <w:tc>
          <w:tcPr>
            <w:tcW w:w="1341" w:type="dxa"/>
            <w:shd w:val="clear" w:color="auto" w:fill="auto"/>
            <w:tcMar/>
          </w:tcPr>
          <w:p w:rsidR="00B475A1" w:rsidP="328442E5" w:rsidRDefault="00B475A1" w14:paraId="76E7C4D8" w14:textId="3CDF257C">
            <w:pPr>
              <w:pStyle w:val="Normal"/>
              <w:bidi w:val="0"/>
              <w:spacing w:before="0" w:beforeAutospacing="off" w:after="0" w:afterAutospacing="off" w:line="259" w:lineRule="auto"/>
              <w:ind w:left="0" w:right="0"/>
              <w:jc w:val="center"/>
            </w:pPr>
            <w:r w:rsidR="3F4F5006">
              <w:rPr/>
              <w:t>3.9</w:t>
            </w:r>
          </w:p>
        </w:tc>
        <w:tc>
          <w:tcPr>
            <w:tcW w:w="4021" w:type="dxa"/>
            <w:shd w:val="clear" w:color="auto" w:fill="auto"/>
            <w:tcMar/>
          </w:tcPr>
          <w:p w:rsidR="00B475A1" w:rsidP="328442E5" w:rsidRDefault="00B475A1" w14:paraId="34777AB2" w14:textId="1E265B34">
            <w:pPr>
              <w:pStyle w:val="Normal"/>
              <w:bidi w:val="0"/>
              <w:spacing w:before="0" w:beforeAutospacing="off" w:after="0" w:afterAutospacing="off" w:line="259" w:lineRule="auto"/>
              <w:ind w:left="0" w:right="0"/>
              <w:jc w:val="center"/>
            </w:pPr>
            <w:r w:rsidR="3F4F5006">
              <w:rPr/>
              <w:t>CertC</w:t>
            </w:r>
            <w:r w:rsidR="3F4F5006">
              <w:rPr/>
              <w:t>++-ERR58</w:t>
            </w:r>
          </w:p>
        </w:tc>
        <w:tc>
          <w:tcPr>
            <w:tcW w:w="3611" w:type="dxa"/>
            <w:shd w:val="clear" w:color="auto" w:fill="auto"/>
            <w:tcMar/>
          </w:tcPr>
          <w:p w:rsidR="00B475A1" w:rsidP="328442E5" w:rsidRDefault="00B475A1" w14:paraId="66AACB9D" w14:textId="5F64FE82">
            <w:pPr>
              <w:pStyle w:val="Normal"/>
              <w:bidi w:val="0"/>
              <w:spacing w:before="0" w:beforeAutospacing="off" w:after="0" w:afterAutospacing="off" w:line="259" w:lineRule="auto"/>
              <w:ind w:left="0" w:right="0"/>
              <w:jc w:val="center"/>
            </w:pPr>
            <w:r w:rsidR="3F4F5006">
              <w:rPr/>
              <w:t>Checked by clang-tidy</w:t>
            </w:r>
          </w:p>
        </w:tc>
      </w:tr>
      <w:tr w:rsidR="00B475A1" w:rsidTr="328442E5" w14:paraId="177EE248" w14:textId="77777777">
        <w:trPr>
          <w:trHeight w:val="460"/>
        </w:trPr>
        <w:tc>
          <w:tcPr>
            <w:tcW w:w="1807" w:type="dxa"/>
            <w:shd w:val="clear" w:color="auto" w:fill="auto"/>
            <w:tcMar/>
          </w:tcPr>
          <w:p w:rsidR="00B475A1" w:rsidP="00F51FA8" w:rsidRDefault="00B475A1" w14:paraId="09BFA1F8" w14:textId="1BD9DF80">
            <w:pPr>
              <w:jc w:val="center"/>
            </w:pPr>
            <w:r w:rsidR="3F4F5006">
              <w:rPr/>
              <w:t>CodeSonar</w:t>
            </w:r>
          </w:p>
        </w:tc>
        <w:tc>
          <w:tcPr>
            <w:tcW w:w="1341" w:type="dxa"/>
            <w:shd w:val="clear" w:color="auto" w:fill="auto"/>
            <w:tcMar/>
          </w:tcPr>
          <w:p w:rsidR="00B475A1" w:rsidP="328442E5" w:rsidRDefault="00B475A1" w14:paraId="17B55B3F" w14:textId="33B59A68">
            <w:pPr>
              <w:pStyle w:val="Normal"/>
              <w:bidi w:val="0"/>
              <w:spacing w:before="0" w:beforeAutospacing="off" w:after="0" w:afterAutospacing="off" w:line="259" w:lineRule="auto"/>
              <w:ind w:left="0" w:right="0"/>
              <w:jc w:val="center"/>
            </w:pPr>
            <w:r w:rsidR="3F4F5006">
              <w:rPr/>
              <w:t>7.3p0</w:t>
            </w:r>
          </w:p>
        </w:tc>
        <w:tc>
          <w:tcPr>
            <w:tcW w:w="4021" w:type="dxa"/>
            <w:shd w:val="clear" w:color="auto" w:fill="auto"/>
            <w:tcMar/>
          </w:tcPr>
          <w:p w:rsidR="00B475A1" w:rsidP="328442E5" w:rsidRDefault="00B475A1" w14:paraId="237A438D" w14:textId="286CE90C">
            <w:pPr>
              <w:pStyle w:val="Normal"/>
              <w:bidi w:val="0"/>
              <w:spacing w:before="0" w:beforeAutospacing="off" w:after="0" w:afterAutospacing="off" w:line="259" w:lineRule="auto"/>
              <w:ind w:left="0" w:right="0"/>
              <w:jc w:val="center"/>
            </w:pPr>
            <w:r w:rsidR="3F4F5006">
              <w:rPr/>
              <w:t>LANG.STRUCT.EXCP.THROW</w:t>
            </w:r>
          </w:p>
        </w:tc>
        <w:tc>
          <w:tcPr>
            <w:tcW w:w="3611" w:type="dxa"/>
            <w:shd w:val="clear" w:color="auto" w:fill="auto"/>
            <w:tcMar/>
          </w:tcPr>
          <w:p w:rsidR="00B475A1" w:rsidP="328442E5" w:rsidRDefault="00B475A1" w14:paraId="247E2C86" w14:textId="29320B84">
            <w:pPr>
              <w:pStyle w:val="Normal"/>
              <w:bidi w:val="0"/>
              <w:spacing w:before="0" w:beforeAutospacing="off" w:after="0" w:afterAutospacing="off" w:line="259" w:lineRule="auto"/>
              <w:ind w:left="0" w:right="0"/>
              <w:jc w:val="center"/>
            </w:pPr>
            <w:r w:rsidR="3F4F5006">
              <w:rPr/>
              <w:t>Use of throw</w:t>
            </w:r>
          </w:p>
        </w:tc>
      </w:tr>
      <w:tr w:rsidR="00B475A1" w:rsidTr="328442E5" w14:paraId="4FD06851" w14:textId="77777777">
        <w:trPr>
          <w:trHeight w:val="460"/>
        </w:trPr>
        <w:tc>
          <w:tcPr>
            <w:tcW w:w="1807" w:type="dxa"/>
            <w:shd w:val="clear" w:color="auto" w:fill="auto"/>
            <w:tcMar/>
          </w:tcPr>
          <w:p w:rsidR="00B475A1" w:rsidP="328442E5" w:rsidRDefault="00B475A1" w14:paraId="79BB9036" w14:textId="389E3CFE">
            <w:pPr>
              <w:pStyle w:val="Normal"/>
              <w:bidi w:val="0"/>
              <w:spacing w:before="0" w:beforeAutospacing="off" w:after="0" w:afterAutospacing="off" w:line="259" w:lineRule="auto"/>
              <w:ind w:left="0" w:right="0"/>
              <w:jc w:val="center"/>
            </w:pPr>
            <w:r w:rsidR="3F4F5006">
              <w:rPr/>
              <w:t>Parasoft</w:t>
            </w:r>
            <w:r w:rsidR="3F4F5006">
              <w:rPr/>
              <w:t xml:space="preserve"> C/C++ test</w:t>
            </w:r>
          </w:p>
        </w:tc>
        <w:tc>
          <w:tcPr>
            <w:tcW w:w="1341" w:type="dxa"/>
            <w:shd w:val="clear" w:color="auto" w:fill="auto"/>
            <w:tcMar/>
          </w:tcPr>
          <w:p w:rsidR="00B475A1" w:rsidP="328442E5" w:rsidRDefault="00B475A1" w14:paraId="2B986054" w14:textId="0EABDB96">
            <w:pPr>
              <w:pStyle w:val="Normal"/>
              <w:bidi w:val="0"/>
              <w:spacing w:before="0" w:beforeAutospacing="off" w:after="0" w:afterAutospacing="off" w:line="259" w:lineRule="auto"/>
              <w:ind w:left="0" w:right="0"/>
              <w:jc w:val="center"/>
            </w:pPr>
            <w:r w:rsidR="3F4F5006">
              <w:rPr/>
              <w:t>2022.2</w:t>
            </w:r>
          </w:p>
        </w:tc>
        <w:tc>
          <w:tcPr>
            <w:tcW w:w="4021" w:type="dxa"/>
            <w:shd w:val="clear" w:color="auto" w:fill="auto"/>
            <w:tcMar/>
          </w:tcPr>
          <w:p w:rsidR="00B475A1" w:rsidP="328442E5" w:rsidRDefault="00B475A1" w14:paraId="0FB441F9" w14:textId="7E5EB02B">
            <w:pPr>
              <w:pStyle w:val="Normal"/>
              <w:bidi w:val="0"/>
              <w:spacing w:before="0" w:beforeAutospacing="off" w:after="0" w:afterAutospacing="off" w:line="259" w:lineRule="auto"/>
              <w:ind w:left="0" w:right="0"/>
              <w:jc w:val="center"/>
            </w:pPr>
            <w:r w:rsidR="3F4F5006">
              <w:rPr/>
              <w:t>CERT_CPP-ERR58-a</w:t>
            </w:r>
          </w:p>
        </w:tc>
        <w:tc>
          <w:tcPr>
            <w:tcW w:w="3611" w:type="dxa"/>
            <w:shd w:val="clear" w:color="auto" w:fill="auto"/>
            <w:tcMar/>
          </w:tcPr>
          <w:p w:rsidR="00B475A1" w:rsidP="328442E5" w:rsidRDefault="00B475A1" w14:paraId="11539D90" w14:textId="651EB878">
            <w:pPr>
              <w:pStyle w:val="Normal"/>
              <w:bidi w:val="0"/>
              <w:spacing w:before="0" w:beforeAutospacing="off" w:after="0" w:afterAutospacing="off" w:line="259" w:lineRule="auto"/>
              <w:ind w:left="0" w:right="0"/>
              <w:jc w:val="center"/>
            </w:pPr>
            <w:r w:rsidR="3F4F5006">
              <w:rPr/>
              <w:t>Exception shall be raised only after start-up and before termination of the program</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718A5A4"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1718A5A4"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77777777">
            <w:pPr>
              <w:jc w:val="center"/>
            </w:pPr>
            <w:r>
              <w:t>[Student Choice]</w:t>
            </w:r>
          </w:p>
        </w:tc>
        <w:tc>
          <w:tcPr>
            <w:tcW w:w="1341" w:type="dxa"/>
            <w:tcMar>
              <w:top w:w="100" w:type="dxa"/>
              <w:left w:w="100" w:type="dxa"/>
              <w:bottom w:w="100" w:type="dxa"/>
              <w:right w:w="100" w:type="dxa"/>
            </w:tcMar>
          </w:tcPr>
          <w:p w:rsidR="00B475A1" w:rsidP="00F51FA8" w:rsidRDefault="00B475A1" w14:paraId="5C9484A9" w14:textId="3194AFA6">
            <w:pPr>
              <w:jc w:val="center"/>
            </w:pPr>
            <w:r w:rsidR="00B475A1">
              <w:rPr/>
              <w:t>[STD-</w:t>
            </w:r>
            <w:r w:rsidR="6C18975F">
              <w:rPr/>
              <w:t>008</w:t>
            </w:r>
            <w:r w:rsidR="00B475A1">
              <w:rPr/>
              <w:t>-</w:t>
            </w:r>
            <w:r w:rsidR="100C8C49">
              <w:rPr/>
              <w:t>CPP</w:t>
            </w:r>
            <w:r w:rsidR="00B475A1">
              <w:rPr/>
              <w:t>]</w:t>
            </w:r>
          </w:p>
        </w:tc>
        <w:tc>
          <w:tcPr>
            <w:tcW w:w="7632" w:type="dxa"/>
            <w:tcMar>
              <w:top w:w="100" w:type="dxa"/>
              <w:left w:w="100" w:type="dxa"/>
              <w:bottom w:w="100" w:type="dxa"/>
              <w:right w:w="100" w:type="dxa"/>
            </w:tcMar>
          </w:tcPr>
          <w:p w:rsidR="00B475A1" w:rsidP="00F51FA8" w:rsidRDefault="00B92A44" w14:paraId="48B2377D" w14:textId="2920E82C">
            <w:r w:rsidR="03A958C6">
              <w:rPr/>
              <w:t>Exclude user input from format strings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718A5A4"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0B40105F">
            <w:r w:rsidR="2C995239">
              <w:rPr/>
              <w:t xml:space="preserve">In this noncompliant example, the </w:t>
            </w:r>
            <w:proofErr w:type="spellStart"/>
            <w:r w:rsidR="2C995239">
              <w:rPr/>
              <w:t>incorrect_password</w:t>
            </w:r>
            <w:proofErr w:type="spellEnd"/>
            <w:r w:rsidR="2C995239">
              <w:rPr/>
              <w:t xml:space="preserve">() function accepts the name of the user </w:t>
            </w:r>
            <w:r w:rsidR="0A7EB7D4">
              <w:rPr/>
              <w:t>as a string referenced by the user. This is an example of untrusted data that comes from an untrusted source.</w:t>
            </w:r>
          </w:p>
        </w:tc>
      </w:tr>
      <w:tr w:rsidR="00F72634" w:rsidTr="1718A5A4" w14:paraId="1F240B56" w14:textId="77777777">
        <w:trPr>
          <w:trHeight w:val="460"/>
        </w:trPr>
        <w:tc>
          <w:tcPr>
            <w:tcW w:w="10800" w:type="dxa"/>
            <w:tcMar>
              <w:top w:w="100" w:type="dxa"/>
              <w:left w:w="100" w:type="dxa"/>
              <w:bottom w:w="100" w:type="dxa"/>
              <w:right w:w="100" w:type="dxa"/>
            </w:tcMar>
          </w:tcPr>
          <w:p w:rsidR="00F72634" w:rsidP="1718A5A4" w:rsidRDefault="00F72634" w14:paraId="71A154AA" w14:textId="06655839">
            <w:pPr>
              <w:spacing w:line="300" w:lineRule="exact"/>
              <w:jc w:val="left"/>
            </w:pPr>
            <w:r w:rsidRPr="1718A5A4" w:rsidR="2C99523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&lt;stdio.h&gt;</w:t>
            </w:r>
          </w:p>
          <w:p w:rsidR="00F72634" w:rsidP="1718A5A4" w:rsidRDefault="00F72634" w14:paraId="5920FAA4" w14:textId="760EDC02">
            <w:pPr>
              <w:spacing w:line="300" w:lineRule="exact"/>
              <w:jc w:val="left"/>
            </w:pPr>
            <w:r w:rsidRPr="1718A5A4" w:rsidR="2C99523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&lt;stdlib.h&gt;</w:t>
            </w:r>
          </w:p>
          <w:p w:rsidR="00F72634" w:rsidP="1718A5A4" w:rsidRDefault="00F72634" w14:paraId="70F77E4F" w14:textId="72D18FC5">
            <w:pPr>
              <w:spacing w:line="300" w:lineRule="exact"/>
              <w:jc w:val="left"/>
            </w:pPr>
            <w:r w:rsidRPr="1718A5A4" w:rsidR="2C99523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&lt;string.h&gt;</w:t>
            </w:r>
          </w:p>
          <w:p w:rsidR="00F72634" w:rsidP="1718A5A4" w:rsidRDefault="00F72634" w14:paraId="13744305" w14:textId="170D4B92">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716C94B6" w14:textId="0E0FC06A">
            <w:pPr>
              <w:spacing w:line="300" w:lineRule="exact"/>
              <w:jc w:val="left"/>
            </w:pPr>
            <w:r w:rsidRPr="1718A5A4" w:rsidR="2C995239">
              <w:rPr>
                <w:rFonts w:ascii="Consolas" w:hAnsi="Consolas" w:eastAsia="Consolas" w:cs="Consolas"/>
                <w:b w:val="1"/>
                <w:bCs w:val="1"/>
                <w:i w:val="0"/>
                <w:iCs w:val="0"/>
                <w:caps w:val="0"/>
                <w:smallCaps w:val="0"/>
                <w:noProof w:val="0"/>
                <w:color w:val="336699"/>
                <w:sz w:val="21"/>
                <w:szCs w:val="21"/>
                <w:lang w:val="en-US"/>
              </w:rPr>
              <w:t>void</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incorrect_password(</w:t>
            </w:r>
            <w:r w:rsidRPr="1718A5A4" w:rsidR="2C995239">
              <w:rPr>
                <w:rFonts w:ascii="Consolas" w:hAnsi="Consolas" w:eastAsia="Consolas" w:cs="Consolas"/>
                <w:b w:val="1"/>
                <w:bCs w:val="1"/>
                <w:i w:val="0"/>
                <w:iCs w:val="0"/>
                <w:caps w:val="0"/>
                <w:smallCaps w:val="0"/>
                <w:noProof w:val="0"/>
                <w:color w:val="336699"/>
                <w:sz w:val="21"/>
                <w:szCs w:val="21"/>
                <w:lang w:val="en-US"/>
              </w:rPr>
              <w:t>const</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*user) {</w:t>
            </w:r>
          </w:p>
          <w:p w:rsidR="00F72634" w:rsidP="1718A5A4" w:rsidRDefault="00F72634" w14:paraId="04844E1F" w14:textId="0F0F38A6">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ret;</w:t>
            </w:r>
          </w:p>
          <w:p w:rsidR="00F72634" w:rsidP="1718A5A4" w:rsidRDefault="00F72634" w14:paraId="416A1EEA" w14:textId="673892CA">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8200"/>
                <w:sz w:val="21"/>
                <w:szCs w:val="21"/>
                <w:lang w:val="en-US"/>
              </w:rPr>
              <w:t>/* User names are restricted to 256 or fewer characters */</w:t>
            </w:r>
          </w:p>
          <w:p w:rsidR="00F72634" w:rsidP="1718A5A4" w:rsidRDefault="00F72634" w14:paraId="053E97D7" w14:textId="457C1047">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336699"/>
                <w:sz w:val="21"/>
                <w:szCs w:val="21"/>
                <w:lang w:val="en-US"/>
              </w:rPr>
              <w:t>static</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336699"/>
                <w:sz w:val="21"/>
                <w:szCs w:val="21"/>
                <w:lang w:val="en-US"/>
              </w:rPr>
              <w:t>const</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msg_format[] = </w:t>
            </w:r>
            <w:r w:rsidRPr="1718A5A4" w:rsidR="2C995239">
              <w:rPr>
                <w:rFonts w:ascii="Consolas" w:hAnsi="Consolas" w:eastAsia="Consolas" w:cs="Consolas"/>
                <w:b w:val="0"/>
                <w:bCs w:val="0"/>
                <w:i w:val="0"/>
                <w:iCs w:val="0"/>
                <w:caps w:val="0"/>
                <w:smallCaps w:val="0"/>
                <w:noProof w:val="0"/>
                <w:color w:val="003366"/>
                <w:sz w:val="21"/>
                <w:szCs w:val="21"/>
                <w:lang w:val="en-US"/>
              </w:rPr>
              <w:t>"%s cannot be authenticated.\n"</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BD6BA5F" w14:textId="2206CBC2">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len = </w:t>
            </w:r>
            <w:r w:rsidRPr="1718A5A4" w:rsidR="2C995239">
              <w:rPr>
                <w:rFonts w:ascii="Consolas" w:hAnsi="Consolas" w:eastAsia="Consolas" w:cs="Consolas"/>
                <w:b w:val="1"/>
                <w:bCs w:val="1"/>
                <w:i w:val="0"/>
                <w:iCs w:val="0"/>
                <w:caps w:val="0"/>
                <w:smallCaps w:val="0"/>
                <w:noProof w:val="0"/>
                <w:color w:val="FF1493"/>
                <w:sz w:val="21"/>
                <w:szCs w:val="21"/>
                <w:lang w:val="en-US"/>
              </w:rPr>
              <w:t>strlen</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(user) + </w:t>
            </w:r>
            <w:r w:rsidRPr="1718A5A4" w:rsidR="2C995239">
              <w:rPr>
                <w:rFonts w:ascii="Consolas" w:hAnsi="Consolas" w:eastAsia="Consolas" w:cs="Consolas"/>
                <w:b w:val="1"/>
                <w:bCs w:val="1"/>
                <w:i w:val="0"/>
                <w:iCs w:val="0"/>
                <w:caps w:val="0"/>
                <w:smallCaps w:val="0"/>
                <w:noProof w:val="0"/>
                <w:color w:val="336699"/>
                <w:sz w:val="21"/>
                <w:szCs w:val="21"/>
                <w:lang w:val="en-US"/>
              </w:rPr>
              <w:t>sizeof</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(msg_format);</w:t>
            </w:r>
          </w:p>
          <w:p w:rsidR="00F72634" w:rsidP="1718A5A4" w:rsidRDefault="00F72634" w14:paraId="0C8D1990" w14:textId="6A90FA00">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*msg = (</w:t>
            </w:r>
            <w:r w:rsidRPr="1718A5A4" w:rsidR="2C99523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2C995239">
              <w:rPr>
                <w:rFonts w:ascii="Consolas" w:hAnsi="Consolas" w:eastAsia="Consolas" w:cs="Consolas"/>
                <w:b w:val="1"/>
                <w:bCs w:val="1"/>
                <w:i w:val="0"/>
                <w:iCs w:val="0"/>
                <w:caps w:val="0"/>
                <w:smallCaps w:val="0"/>
                <w:noProof w:val="0"/>
                <w:color w:val="FF1493"/>
                <w:sz w:val="21"/>
                <w:szCs w:val="21"/>
                <w:lang w:val="en-US"/>
              </w:rPr>
              <w:t>malloc</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(len);</w:t>
            </w:r>
          </w:p>
          <w:p w:rsidR="00F72634" w:rsidP="1718A5A4" w:rsidRDefault="00F72634" w14:paraId="5BC6330F" w14:textId="60D2C1F7">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336699"/>
                <w:sz w:val="21"/>
                <w:szCs w:val="21"/>
                <w:lang w:val="en-US"/>
              </w:rPr>
              <w:t>if</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(msg == NULL) {</w:t>
            </w:r>
          </w:p>
          <w:p w:rsidR="00F72634" w:rsidP="1718A5A4" w:rsidRDefault="00F72634" w14:paraId="0F091D4E" w14:textId="3C74E456">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8200"/>
                <w:sz w:val="21"/>
                <w:szCs w:val="21"/>
                <w:lang w:val="en-US"/>
              </w:rPr>
              <w:t>/* Handle error */</w:t>
            </w:r>
          </w:p>
          <w:p w:rsidR="00F72634" w:rsidP="1718A5A4" w:rsidRDefault="00F72634" w14:paraId="433F813F" w14:textId="2261C01F">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4F6488C" w14:textId="7E0FBCF9">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ret = snprintf(msg, len, msg_format, user);</w:t>
            </w:r>
          </w:p>
          <w:p w:rsidR="00F72634" w:rsidP="1718A5A4" w:rsidRDefault="00F72634" w14:paraId="18238B2D" w14:textId="46645DA4">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336699"/>
                <w:sz w:val="21"/>
                <w:szCs w:val="21"/>
                <w:lang w:val="en-US"/>
              </w:rPr>
              <w:t>if</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(ret &lt; 0) { </w:t>
            </w:r>
          </w:p>
          <w:p w:rsidR="00F72634" w:rsidP="1718A5A4" w:rsidRDefault="00F72634" w14:paraId="603D37F7" w14:textId="5EAB7FAC">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8200"/>
                <w:sz w:val="21"/>
                <w:szCs w:val="21"/>
                <w:lang w:val="en-US"/>
              </w:rPr>
              <w:t>/* Handle error */</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6F1E5236" w14:textId="3B880C6D">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718A5A4" w:rsidR="2C995239">
              <w:rPr>
                <w:rFonts w:ascii="Consolas" w:hAnsi="Consolas" w:eastAsia="Consolas" w:cs="Consolas"/>
                <w:b w:val="1"/>
                <w:bCs w:val="1"/>
                <w:i w:val="0"/>
                <w:iCs w:val="0"/>
                <w:caps w:val="0"/>
                <w:smallCaps w:val="0"/>
                <w:noProof w:val="0"/>
                <w:color w:val="336699"/>
                <w:sz w:val="21"/>
                <w:szCs w:val="21"/>
                <w:lang w:val="en-US"/>
              </w:rPr>
              <w:t>else</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336699"/>
                <w:sz w:val="21"/>
                <w:szCs w:val="21"/>
                <w:lang w:val="en-US"/>
              </w:rPr>
              <w:t>if</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(ret &gt;= len) { </w:t>
            </w:r>
          </w:p>
          <w:p w:rsidR="00F72634" w:rsidP="1718A5A4" w:rsidRDefault="00F72634" w14:paraId="2071D258" w14:textId="5958E5B5">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8200"/>
                <w:sz w:val="21"/>
                <w:szCs w:val="21"/>
                <w:lang w:val="en-US"/>
              </w:rPr>
              <w:t>/* Handle truncated output */</w:t>
            </w: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4F66B4E" w14:textId="3B8884B1">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D7B95BE" w14:textId="2633D26C">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FF1493"/>
                <w:sz w:val="21"/>
                <w:szCs w:val="21"/>
                <w:lang w:val="en-US"/>
              </w:rPr>
              <w:t>fprintf</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(stderr, msg);</w:t>
            </w:r>
          </w:p>
          <w:p w:rsidR="00F72634" w:rsidP="1718A5A4" w:rsidRDefault="00F72634" w14:paraId="2116D5D9" w14:textId="2038A578">
            <w:pPr>
              <w:spacing w:line="300" w:lineRule="exact"/>
              <w:jc w:val="left"/>
            </w:pPr>
            <w:r w:rsidRPr="1718A5A4" w:rsidR="2C995239">
              <w:rPr>
                <w:rFonts w:ascii="Consolas" w:hAnsi="Consolas" w:eastAsia="Consolas" w:cs="Consolas"/>
                <w:b w:val="0"/>
                <w:bCs w:val="0"/>
                <w:i w:val="0"/>
                <w:iCs w:val="0"/>
                <w:caps w:val="0"/>
                <w:smallCaps w:val="0"/>
                <w:noProof w:val="0"/>
                <w:color w:val="333333"/>
                <w:sz w:val="21"/>
                <w:szCs w:val="21"/>
                <w:lang w:val="en-US"/>
              </w:rPr>
              <w:t xml:space="preserve">  </w:t>
            </w:r>
            <w:r w:rsidRPr="1718A5A4" w:rsidR="2C995239">
              <w:rPr>
                <w:rFonts w:ascii="Consolas" w:hAnsi="Consolas" w:eastAsia="Consolas" w:cs="Consolas"/>
                <w:b w:val="1"/>
                <w:bCs w:val="1"/>
                <w:i w:val="0"/>
                <w:iCs w:val="0"/>
                <w:caps w:val="0"/>
                <w:smallCaps w:val="0"/>
                <w:noProof w:val="0"/>
                <w:color w:val="FF1493"/>
                <w:sz w:val="21"/>
                <w:szCs w:val="21"/>
                <w:lang w:val="en-US"/>
              </w:rPr>
              <w:t>free</w:t>
            </w: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(msg);</w:t>
            </w:r>
          </w:p>
          <w:p w:rsidR="00F72634" w:rsidP="1718A5A4" w:rsidRDefault="00F72634" w14:paraId="7E8FB510" w14:textId="68669928">
            <w:pPr>
              <w:spacing w:line="300" w:lineRule="exact"/>
              <w:jc w:val="left"/>
            </w:pPr>
            <w:r w:rsidRPr="1718A5A4" w:rsidR="2C99523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1CC8C03" w14:textId="4D74EF05">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718A5A4"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6A5384F5">
            <w:r w:rsidR="4F994053">
              <w:rPr/>
              <w:t xml:space="preserve">The compliant version replaces </w:t>
            </w:r>
            <w:proofErr w:type="spellStart"/>
            <w:r w:rsidR="4F994053">
              <w:rPr/>
              <w:t>fprintf</w:t>
            </w:r>
            <w:proofErr w:type="spellEnd"/>
            <w:r w:rsidR="4F994053">
              <w:rPr/>
              <w:t xml:space="preserve">() with a call to </w:t>
            </w:r>
            <w:r w:rsidR="4F994053">
              <w:rPr/>
              <w:t>fputs</w:t>
            </w:r>
            <w:r w:rsidR="4F994053">
              <w:rPr/>
              <w:t>() which outputs msg directly to stderr without evaluating its content.</w:t>
            </w:r>
          </w:p>
        </w:tc>
      </w:tr>
      <w:tr w:rsidR="00F72634" w:rsidTr="1718A5A4" w14:paraId="2A6DB0E0" w14:textId="77777777">
        <w:trPr>
          <w:trHeight w:val="460"/>
        </w:trPr>
        <w:tc>
          <w:tcPr>
            <w:tcW w:w="10800" w:type="dxa"/>
            <w:tcMar>
              <w:top w:w="100" w:type="dxa"/>
              <w:left w:w="100" w:type="dxa"/>
              <w:bottom w:w="100" w:type="dxa"/>
              <w:right w:w="100" w:type="dxa"/>
            </w:tcMar>
          </w:tcPr>
          <w:p w:rsidR="00F72634" w:rsidP="1718A5A4" w:rsidRDefault="00F72634" w14:paraId="6882D8FA" w14:textId="4DAFD173">
            <w:pPr>
              <w:spacing w:line="300" w:lineRule="exact"/>
              <w:jc w:val="left"/>
            </w:pPr>
            <w:r w:rsidRPr="1718A5A4" w:rsidR="21A0B090">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&lt;stdio.h&gt;</w:t>
            </w:r>
          </w:p>
          <w:p w:rsidR="00F72634" w:rsidP="1718A5A4" w:rsidRDefault="00F72634" w14:paraId="5C42C3C0" w14:textId="5E55DA88">
            <w:pPr>
              <w:spacing w:line="300" w:lineRule="exact"/>
              <w:jc w:val="left"/>
            </w:pPr>
            <w:r w:rsidRPr="1718A5A4" w:rsidR="21A0B090">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&lt;stdlib.h&gt;</w:t>
            </w:r>
          </w:p>
          <w:p w:rsidR="00F72634" w:rsidP="1718A5A4" w:rsidRDefault="00F72634" w14:paraId="2795F8AF" w14:textId="50B463C9">
            <w:pPr>
              <w:spacing w:line="300" w:lineRule="exact"/>
              <w:jc w:val="left"/>
            </w:pPr>
            <w:r w:rsidRPr="1718A5A4" w:rsidR="21A0B090">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&lt;string.h&gt;</w:t>
            </w:r>
          </w:p>
          <w:p w:rsidR="00F72634" w:rsidP="1718A5A4" w:rsidRDefault="00F72634" w14:paraId="324F6BE7" w14:textId="36E68415">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4CAAFF1F" w14:textId="4AE979FB">
            <w:pPr>
              <w:spacing w:line="300" w:lineRule="exact"/>
              <w:jc w:val="left"/>
            </w:pPr>
            <w:r w:rsidRPr="1718A5A4" w:rsidR="21A0B090">
              <w:rPr>
                <w:rFonts w:ascii="Consolas" w:hAnsi="Consolas" w:eastAsia="Consolas" w:cs="Consolas"/>
                <w:b w:val="1"/>
                <w:bCs w:val="1"/>
                <w:i w:val="0"/>
                <w:iCs w:val="0"/>
                <w:caps w:val="0"/>
                <w:smallCaps w:val="0"/>
                <w:noProof w:val="0"/>
                <w:color w:val="336699"/>
                <w:sz w:val="21"/>
                <w:szCs w:val="21"/>
                <w:lang w:val="en-US"/>
              </w:rPr>
              <w:t>void</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incorrect_password(</w:t>
            </w:r>
            <w:r w:rsidRPr="1718A5A4" w:rsidR="21A0B090">
              <w:rPr>
                <w:rFonts w:ascii="Consolas" w:hAnsi="Consolas" w:eastAsia="Consolas" w:cs="Consolas"/>
                <w:b w:val="1"/>
                <w:bCs w:val="1"/>
                <w:i w:val="0"/>
                <w:iCs w:val="0"/>
                <w:caps w:val="0"/>
                <w:smallCaps w:val="0"/>
                <w:noProof w:val="0"/>
                <w:color w:val="336699"/>
                <w:sz w:val="21"/>
                <w:szCs w:val="21"/>
                <w:lang w:val="en-US"/>
              </w:rPr>
              <w:t>const</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*user) {</w:t>
            </w:r>
          </w:p>
          <w:p w:rsidR="00F72634" w:rsidP="1718A5A4" w:rsidRDefault="00F72634" w14:paraId="03B6F8B6" w14:textId="5E0F3D10">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ret;</w:t>
            </w:r>
          </w:p>
          <w:p w:rsidR="00F72634" w:rsidP="1718A5A4" w:rsidRDefault="00F72634" w14:paraId="2BD98AB4" w14:textId="03E315CE">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8200"/>
                <w:sz w:val="21"/>
                <w:szCs w:val="21"/>
                <w:lang w:val="en-US"/>
              </w:rPr>
              <w:t>/* User names are restricted to 256 or fewer characters */</w:t>
            </w:r>
          </w:p>
          <w:p w:rsidR="00F72634" w:rsidP="1718A5A4" w:rsidRDefault="00F72634" w14:paraId="61B3C80F" w14:textId="0260D28A">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336699"/>
                <w:sz w:val="21"/>
                <w:szCs w:val="21"/>
                <w:lang w:val="en-US"/>
              </w:rPr>
              <w:t>static</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336699"/>
                <w:sz w:val="21"/>
                <w:szCs w:val="21"/>
                <w:lang w:val="en-US"/>
              </w:rPr>
              <w:t>const</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msg_format[] = </w:t>
            </w:r>
            <w:r w:rsidRPr="1718A5A4" w:rsidR="21A0B090">
              <w:rPr>
                <w:rFonts w:ascii="Consolas" w:hAnsi="Consolas" w:eastAsia="Consolas" w:cs="Consolas"/>
                <w:b w:val="0"/>
                <w:bCs w:val="0"/>
                <w:i w:val="0"/>
                <w:iCs w:val="0"/>
                <w:caps w:val="0"/>
                <w:smallCaps w:val="0"/>
                <w:noProof w:val="0"/>
                <w:color w:val="003366"/>
                <w:sz w:val="21"/>
                <w:szCs w:val="21"/>
                <w:lang w:val="en-US"/>
              </w:rPr>
              <w:t>"%s cannot be authenticated.\n"</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2090649A" w14:textId="233430E0">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len = </w:t>
            </w:r>
            <w:r w:rsidRPr="1718A5A4" w:rsidR="21A0B090">
              <w:rPr>
                <w:rFonts w:ascii="Consolas" w:hAnsi="Consolas" w:eastAsia="Consolas" w:cs="Consolas"/>
                <w:b w:val="1"/>
                <w:bCs w:val="1"/>
                <w:i w:val="0"/>
                <w:iCs w:val="0"/>
                <w:caps w:val="0"/>
                <w:smallCaps w:val="0"/>
                <w:noProof w:val="0"/>
                <w:color w:val="FF1493"/>
                <w:sz w:val="21"/>
                <w:szCs w:val="21"/>
                <w:lang w:val="en-US"/>
              </w:rPr>
              <w:t>strlen</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(user) + </w:t>
            </w:r>
            <w:r w:rsidRPr="1718A5A4" w:rsidR="21A0B090">
              <w:rPr>
                <w:rFonts w:ascii="Consolas" w:hAnsi="Consolas" w:eastAsia="Consolas" w:cs="Consolas"/>
                <w:b w:val="1"/>
                <w:bCs w:val="1"/>
                <w:i w:val="0"/>
                <w:iCs w:val="0"/>
                <w:caps w:val="0"/>
                <w:smallCaps w:val="0"/>
                <w:noProof w:val="0"/>
                <w:color w:val="336699"/>
                <w:sz w:val="21"/>
                <w:szCs w:val="21"/>
                <w:lang w:val="en-US"/>
              </w:rPr>
              <w:t>sizeof</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(msg_format);</w:t>
            </w:r>
          </w:p>
          <w:p w:rsidR="00F72634" w:rsidP="1718A5A4" w:rsidRDefault="00F72634" w14:paraId="79A4FF4D" w14:textId="5AB14B70">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*msg = (</w:t>
            </w:r>
            <w:r w:rsidRPr="1718A5A4" w:rsidR="21A0B090">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718A5A4" w:rsidR="21A0B090">
              <w:rPr>
                <w:rFonts w:ascii="Consolas" w:hAnsi="Consolas" w:eastAsia="Consolas" w:cs="Consolas"/>
                <w:b w:val="1"/>
                <w:bCs w:val="1"/>
                <w:i w:val="0"/>
                <w:iCs w:val="0"/>
                <w:caps w:val="0"/>
                <w:smallCaps w:val="0"/>
                <w:noProof w:val="0"/>
                <w:color w:val="FF1493"/>
                <w:sz w:val="21"/>
                <w:szCs w:val="21"/>
                <w:lang w:val="en-US"/>
              </w:rPr>
              <w:t>malloc</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(len);</w:t>
            </w:r>
          </w:p>
          <w:p w:rsidR="00F72634" w:rsidP="1718A5A4" w:rsidRDefault="00F72634" w14:paraId="548DB46C" w14:textId="78B792A5">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336699"/>
                <w:sz w:val="21"/>
                <w:szCs w:val="21"/>
                <w:lang w:val="en-US"/>
              </w:rPr>
              <w:t>if</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(msg == NULL) {</w:t>
            </w:r>
          </w:p>
          <w:p w:rsidR="00F72634" w:rsidP="1718A5A4" w:rsidRDefault="00F72634" w14:paraId="7DCD89D0" w14:textId="0938E952">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8200"/>
                <w:sz w:val="21"/>
                <w:szCs w:val="21"/>
                <w:lang w:val="en-US"/>
              </w:rPr>
              <w:t>/* Handle error */</w:t>
            </w:r>
          </w:p>
          <w:p w:rsidR="00F72634" w:rsidP="1718A5A4" w:rsidRDefault="00F72634" w14:paraId="3BCE0B3F" w14:textId="7BDB76E2">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35561A2" w14:textId="3D1DF9B6">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ret = snprintf(msg, len, msg_format, user);</w:t>
            </w:r>
          </w:p>
          <w:p w:rsidR="00F72634" w:rsidP="1718A5A4" w:rsidRDefault="00F72634" w14:paraId="1C25C9BF" w14:textId="5F1CEC84">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336699"/>
                <w:sz w:val="21"/>
                <w:szCs w:val="21"/>
                <w:lang w:val="en-US"/>
              </w:rPr>
              <w:t>if</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(ret &lt; 0) { </w:t>
            </w:r>
          </w:p>
          <w:p w:rsidR="00F72634" w:rsidP="1718A5A4" w:rsidRDefault="00F72634" w14:paraId="7E409DB8" w14:textId="10C57E16">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8200"/>
                <w:sz w:val="21"/>
                <w:szCs w:val="21"/>
                <w:lang w:val="en-US"/>
              </w:rPr>
              <w:t>/* Handle error */</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6839ABDB" w14:textId="2ECA8F34">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718A5A4" w:rsidR="21A0B090">
              <w:rPr>
                <w:rFonts w:ascii="Consolas" w:hAnsi="Consolas" w:eastAsia="Consolas" w:cs="Consolas"/>
                <w:b w:val="1"/>
                <w:bCs w:val="1"/>
                <w:i w:val="0"/>
                <w:iCs w:val="0"/>
                <w:caps w:val="0"/>
                <w:smallCaps w:val="0"/>
                <w:noProof w:val="0"/>
                <w:color w:val="336699"/>
                <w:sz w:val="21"/>
                <w:szCs w:val="21"/>
                <w:lang w:val="en-US"/>
              </w:rPr>
              <w:t>else</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336699"/>
                <w:sz w:val="21"/>
                <w:szCs w:val="21"/>
                <w:lang w:val="en-US"/>
              </w:rPr>
              <w:t>if</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(ret &gt;= len) { </w:t>
            </w:r>
          </w:p>
          <w:p w:rsidR="00F72634" w:rsidP="1718A5A4" w:rsidRDefault="00F72634" w14:paraId="4C64690A" w14:textId="57A6E837">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8200"/>
                <w:sz w:val="21"/>
                <w:szCs w:val="21"/>
                <w:lang w:val="en-US"/>
              </w:rPr>
              <w:t>/* Handle truncated output */</w:t>
            </w: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764C4FDC" w14:textId="70349676">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9B6C653" w14:textId="1DDAE1C2">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FF1493"/>
                <w:sz w:val="21"/>
                <w:szCs w:val="21"/>
                <w:lang w:val="en-US"/>
              </w:rPr>
              <w:t>fputs</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(msg, stderr);</w:t>
            </w:r>
          </w:p>
          <w:p w:rsidR="00F72634" w:rsidP="1718A5A4" w:rsidRDefault="00F72634" w14:paraId="2B3EBB49" w14:textId="2937069D">
            <w:pPr>
              <w:spacing w:line="300" w:lineRule="exact"/>
              <w:jc w:val="left"/>
            </w:pPr>
            <w:r w:rsidRPr="1718A5A4" w:rsidR="21A0B090">
              <w:rPr>
                <w:rFonts w:ascii="Consolas" w:hAnsi="Consolas" w:eastAsia="Consolas" w:cs="Consolas"/>
                <w:b w:val="0"/>
                <w:bCs w:val="0"/>
                <w:i w:val="0"/>
                <w:iCs w:val="0"/>
                <w:caps w:val="0"/>
                <w:smallCaps w:val="0"/>
                <w:noProof w:val="0"/>
                <w:color w:val="333333"/>
                <w:sz w:val="21"/>
                <w:szCs w:val="21"/>
                <w:lang w:val="en-US"/>
              </w:rPr>
              <w:t xml:space="preserve">  </w:t>
            </w:r>
            <w:r w:rsidRPr="1718A5A4" w:rsidR="21A0B090">
              <w:rPr>
                <w:rFonts w:ascii="Consolas" w:hAnsi="Consolas" w:eastAsia="Consolas" w:cs="Consolas"/>
                <w:b w:val="1"/>
                <w:bCs w:val="1"/>
                <w:i w:val="0"/>
                <w:iCs w:val="0"/>
                <w:caps w:val="0"/>
                <w:smallCaps w:val="0"/>
                <w:noProof w:val="0"/>
                <w:color w:val="FF1493"/>
                <w:sz w:val="21"/>
                <w:szCs w:val="21"/>
                <w:lang w:val="en-US"/>
              </w:rPr>
              <w:t>free</w:t>
            </w: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(msg);</w:t>
            </w:r>
          </w:p>
          <w:p w:rsidR="00F72634" w:rsidP="1718A5A4" w:rsidRDefault="00F72634" w14:paraId="6B0557DD" w14:textId="714C7121">
            <w:pPr>
              <w:spacing w:line="300" w:lineRule="exact"/>
              <w:jc w:val="left"/>
            </w:pPr>
            <w:r w:rsidRPr="1718A5A4" w:rsidR="21A0B09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D2047C3" w14:textId="638B3226">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5940353E"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7792D2C2" w14:textId="76D36C8B">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r w:rsidR="00B475A1">
              <w:rPr/>
              <w:t xml:space="preserve"> </w:t>
            </w:r>
          </w:p>
          <w:p w:rsidR="00B475A1" w:rsidP="328442E5" w:rsidRDefault="00B475A1" w14:paraId="1B93AE01" w14:textId="73321606">
            <w:pPr>
              <w:pStyle w:val="Normal"/>
              <w:pBdr>
                <w:top w:val="nil" w:color="000000" w:sz="0" w:space="0"/>
                <w:left w:val="nil" w:color="000000" w:sz="0" w:space="0"/>
                <w:bottom w:val="nil" w:color="000000" w:sz="0" w:space="0"/>
                <w:right w:val="nil" w:color="000000" w:sz="0" w:space="0"/>
                <w:between w:val="nil" w:color="000000" w:sz="0" w:space="0"/>
              </w:pBdr>
            </w:pPr>
            <w:r w:rsidR="36F8008C">
              <w:rPr/>
              <w:t xml:space="preserve">4. Keep it simple </w:t>
            </w:r>
          </w:p>
          <w:p w:rsidR="00B475A1" w:rsidP="328442E5" w:rsidRDefault="00B475A1" w14:paraId="29A926BF" w14:textId="55FA6E12">
            <w:pPr>
              <w:pStyle w:val="Normal"/>
              <w:pBdr>
                <w:top w:val="nil" w:color="000000" w:sz="0" w:space="0"/>
                <w:left w:val="nil" w:color="000000" w:sz="0" w:space="0"/>
                <w:bottom w:val="nil" w:color="000000" w:sz="0" w:space="0"/>
                <w:right w:val="nil" w:color="000000" w:sz="0" w:space="0"/>
                <w:between w:val="nil" w:color="000000" w:sz="0" w:space="0"/>
              </w:pBdr>
            </w:pPr>
            <w:r w:rsidR="36F8008C">
              <w:rPr/>
              <w:t>7. Sanitize data sent from other systems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328442E5" w14:paraId="58D4006C" w14:textId="77777777">
        <w:trPr>
          <w:trHeight w:val="460"/>
        </w:trPr>
        <w:tc>
          <w:tcPr>
            <w:tcW w:w="1806" w:type="dxa"/>
            <w:shd w:val="clear" w:color="auto" w:fill="auto"/>
            <w:tcMar/>
          </w:tcPr>
          <w:p w:rsidR="00B475A1" w:rsidP="328442E5" w:rsidRDefault="00B475A1" w14:paraId="220323A9" w14:textId="7EE37B36">
            <w:pPr>
              <w:pStyle w:val="Normal"/>
              <w:bidi w:val="0"/>
              <w:spacing w:before="0" w:beforeAutospacing="off" w:after="0" w:afterAutospacing="off" w:line="259" w:lineRule="auto"/>
              <w:ind w:left="0" w:right="0"/>
              <w:jc w:val="center"/>
            </w:pPr>
            <w:r w:rsidR="5DCAD9F2">
              <w:rPr/>
              <w:t>High</w:t>
            </w:r>
          </w:p>
        </w:tc>
        <w:tc>
          <w:tcPr>
            <w:tcW w:w="1341" w:type="dxa"/>
            <w:shd w:val="clear" w:color="auto" w:fill="auto"/>
            <w:tcMar/>
          </w:tcPr>
          <w:p w:rsidR="00B475A1" w:rsidP="328442E5" w:rsidRDefault="00B475A1" w14:paraId="6D7BD83E" w14:textId="2AB2F338">
            <w:pPr>
              <w:pStyle w:val="Normal"/>
              <w:bidi w:val="0"/>
              <w:spacing w:before="0" w:beforeAutospacing="off" w:after="0" w:afterAutospacing="off" w:line="259" w:lineRule="auto"/>
              <w:ind w:left="0" w:right="0"/>
              <w:jc w:val="center"/>
            </w:pPr>
            <w:r w:rsidR="5DCAD9F2">
              <w:rPr/>
              <w:t>Likely</w:t>
            </w:r>
          </w:p>
        </w:tc>
        <w:tc>
          <w:tcPr>
            <w:tcW w:w="4021" w:type="dxa"/>
            <w:shd w:val="clear" w:color="auto" w:fill="auto"/>
            <w:tcMar/>
          </w:tcPr>
          <w:p w:rsidR="00B475A1" w:rsidP="328442E5" w:rsidRDefault="00B475A1" w14:paraId="4323B829" w14:textId="05EEDD5C">
            <w:pPr>
              <w:pStyle w:val="Normal"/>
              <w:bidi w:val="0"/>
              <w:spacing w:before="0" w:beforeAutospacing="off" w:after="0" w:afterAutospacing="off" w:line="259" w:lineRule="auto"/>
              <w:ind w:left="0" w:right="0"/>
              <w:jc w:val="center"/>
            </w:pPr>
            <w:r w:rsidR="5DCAD9F2">
              <w:rPr/>
              <w:t>Medium</w:t>
            </w:r>
          </w:p>
        </w:tc>
        <w:tc>
          <w:tcPr>
            <w:tcW w:w="1807" w:type="dxa"/>
            <w:shd w:val="clear" w:color="auto" w:fill="auto"/>
            <w:tcMar/>
          </w:tcPr>
          <w:p w:rsidR="00B475A1" w:rsidP="328442E5" w:rsidRDefault="00B475A1" w14:paraId="4C5CDDA0" w14:textId="335947D5">
            <w:pPr>
              <w:pStyle w:val="Normal"/>
              <w:bidi w:val="0"/>
              <w:spacing w:before="0" w:beforeAutospacing="off" w:after="0" w:afterAutospacing="off" w:line="259" w:lineRule="auto"/>
              <w:ind w:left="0" w:right="0"/>
              <w:jc w:val="center"/>
            </w:pPr>
            <w:r w:rsidR="5DCAD9F2">
              <w:rPr/>
              <w:t>P18</w:t>
            </w:r>
          </w:p>
        </w:tc>
        <w:tc>
          <w:tcPr>
            <w:tcW w:w="1805" w:type="dxa"/>
            <w:shd w:val="clear" w:color="auto" w:fill="auto"/>
            <w:tcMar/>
          </w:tcPr>
          <w:p w:rsidR="00B475A1" w:rsidP="328442E5" w:rsidRDefault="00B475A1" w14:paraId="21AF3013" w14:textId="21F3562E">
            <w:pPr>
              <w:pStyle w:val="Normal"/>
              <w:bidi w:val="0"/>
              <w:spacing w:before="0" w:beforeAutospacing="off" w:after="0" w:afterAutospacing="off" w:line="259" w:lineRule="auto"/>
              <w:ind w:left="0" w:right="0"/>
              <w:jc w:val="center"/>
            </w:pPr>
            <w:r w:rsidR="5DCAD9F2">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3300"/>
        <w:gridCol w:w="4332"/>
      </w:tblGrid>
      <w:tr w:rsidR="00B475A1" w:rsidTr="328442E5"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3300"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4332"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328442E5" w14:paraId="763D0227" w14:textId="77777777">
        <w:trPr>
          <w:trHeight w:val="460"/>
        </w:trPr>
        <w:tc>
          <w:tcPr>
            <w:tcW w:w="1807" w:type="dxa"/>
            <w:shd w:val="clear" w:color="auto" w:fill="auto"/>
            <w:tcMar/>
          </w:tcPr>
          <w:p w:rsidR="00B475A1" w:rsidP="328442E5" w:rsidRDefault="00B475A1" w14:paraId="4BEC1ECA" w14:textId="04CCD519">
            <w:pPr>
              <w:pStyle w:val="Normal"/>
              <w:bidi w:val="0"/>
              <w:spacing w:before="0" w:beforeAutospacing="off" w:after="0" w:afterAutospacing="off" w:line="259" w:lineRule="auto"/>
              <w:ind w:left="0" w:right="0"/>
              <w:jc w:val="center"/>
            </w:pPr>
            <w:r w:rsidR="49664731">
              <w:rPr/>
              <w:t>CodeSonar</w:t>
            </w:r>
          </w:p>
        </w:tc>
        <w:tc>
          <w:tcPr>
            <w:tcW w:w="1341" w:type="dxa"/>
            <w:shd w:val="clear" w:color="auto" w:fill="auto"/>
            <w:tcMar/>
          </w:tcPr>
          <w:p w:rsidR="00B475A1" w:rsidP="328442E5" w:rsidRDefault="00B475A1" w14:paraId="3C6600F4" w14:textId="08A879CF">
            <w:pPr>
              <w:pStyle w:val="Normal"/>
              <w:bidi w:val="0"/>
              <w:spacing w:before="0" w:beforeAutospacing="off" w:after="0" w:afterAutospacing="off" w:line="259" w:lineRule="auto"/>
              <w:ind w:left="0" w:right="0"/>
              <w:jc w:val="center"/>
            </w:pPr>
            <w:r w:rsidR="49664731">
              <w:rPr/>
              <w:t>7.3p0</w:t>
            </w:r>
          </w:p>
        </w:tc>
        <w:tc>
          <w:tcPr>
            <w:tcW w:w="3300" w:type="dxa"/>
            <w:shd w:val="clear" w:color="auto" w:fill="auto"/>
            <w:tcMar/>
          </w:tcPr>
          <w:p w:rsidR="00B475A1" w:rsidP="328442E5" w:rsidRDefault="00B475A1" w14:paraId="35F733D4" w14:textId="5A4C6C4B">
            <w:pPr>
              <w:pStyle w:val="Normal"/>
              <w:bidi w:val="0"/>
              <w:spacing w:before="0" w:beforeAutospacing="off" w:after="0" w:afterAutospacing="off" w:line="259" w:lineRule="auto"/>
              <w:ind w:left="0" w:right="0"/>
              <w:jc w:val="center"/>
            </w:pPr>
            <w:r w:rsidR="49664731">
              <w:rPr/>
              <w:t>IO.INJ.FMT</w:t>
            </w:r>
          </w:p>
          <w:p w:rsidR="00B475A1" w:rsidP="328442E5" w:rsidRDefault="00B475A1" w14:paraId="303F54C0" w14:textId="7BDCDF2D">
            <w:pPr>
              <w:pStyle w:val="Normal"/>
              <w:bidi w:val="0"/>
              <w:spacing w:before="0" w:beforeAutospacing="off" w:after="0" w:afterAutospacing="off" w:line="259" w:lineRule="auto"/>
              <w:ind w:left="0" w:right="0"/>
              <w:jc w:val="center"/>
            </w:pPr>
            <w:r w:rsidR="49664731">
              <w:rPr/>
              <w:t>MISC.FMT</w:t>
            </w:r>
          </w:p>
        </w:tc>
        <w:tc>
          <w:tcPr>
            <w:tcW w:w="4332" w:type="dxa"/>
            <w:shd w:val="clear" w:color="auto" w:fill="auto"/>
            <w:tcMar/>
          </w:tcPr>
          <w:p w:rsidR="00B475A1" w:rsidP="328442E5" w:rsidRDefault="00B475A1" w14:paraId="038E9ACA" w14:textId="23B60BF5">
            <w:pPr>
              <w:pStyle w:val="Normal"/>
              <w:bidi w:val="0"/>
              <w:spacing w:before="0" w:beforeAutospacing="off" w:after="0" w:afterAutospacing="off" w:line="259" w:lineRule="auto"/>
              <w:ind w:left="0" w:right="0"/>
              <w:jc w:val="center"/>
            </w:pPr>
            <w:r w:rsidR="49664731">
              <w:rPr/>
              <w:t>Format string injection</w:t>
            </w:r>
          </w:p>
          <w:p w:rsidR="00B475A1" w:rsidP="328442E5" w:rsidRDefault="00B475A1" w14:paraId="08A327DD" w14:textId="4C8D2019">
            <w:pPr>
              <w:pStyle w:val="Normal"/>
              <w:bidi w:val="0"/>
              <w:spacing w:before="0" w:beforeAutospacing="off" w:after="0" w:afterAutospacing="off" w:line="259" w:lineRule="auto"/>
              <w:ind w:left="0" w:right="0"/>
              <w:jc w:val="center"/>
            </w:pPr>
            <w:r w:rsidR="49664731">
              <w:rPr/>
              <w:t>Format string</w:t>
            </w:r>
          </w:p>
        </w:tc>
      </w:tr>
      <w:tr w:rsidR="00B475A1" w:rsidTr="328442E5" w14:paraId="50569B33" w14:textId="77777777">
        <w:trPr>
          <w:trHeight w:val="460"/>
        </w:trPr>
        <w:tc>
          <w:tcPr>
            <w:tcW w:w="1807" w:type="dxa"/>
            <w:shd w:val="clear" w:color="auto" w:fill="auto"/>
            <w:tcMar/>
          </w:tcPr>
          <w:p w:rsidR="00B475A1" w:rsidP="328442E5" w:rsidRDefault="00B475A1" w14:paraId="1D888D34" w14:textId="040A9F3E">
            <w:pPr>
              <w:pStyle w:val="Normal"/>
              <w:bidi w:val="0"/>
              <w:spacing w:before="0" w:beforeAutospacing="off" w:after="0" w:afterAutospacing="off" w:line="259" w:lineRule="auto"/>
              <w:ind w:left="0" w:right="0"/>
              <w:jc w:val="center"/>
            </w:pPr>
            <w:r w:rsidR="49664731">
              <w:rPr/>
              <w:t>Coverity</w:t>
            </w:r>
          </w:p>
        </w:tc>
        <w:tc>
          <w:tcPr>
            <w:tcW w:w="1341" w:type="dxa"/>
            <w:shd w:val="clear" w:color="auto" w:fill="auto"/>
            <w:tcMar/>
          </w:tcPr>
          <w:p w:rsidR="00B475A1" w:rsidP="328442E5" w:rsidRDefault="00B475A1" w14:paraId="1A9DC142" w14:textId="7CAB82BB">
            <w:pPr>
              <w:pStyle w:val="Normal"/>
              <w:bidi w:val="0"/>
              <w:spacing w:before="0" w:beforeAutospacing="off" w:after="0" w:afterAutospacing="off" w:line="259" w:lineRule="auto"/>
              <w:ind w:left="0" w:right="0"/>
              <w:jc w:val="center"/>
            </w:pPr>
            <w:r w:rsidR="49664731">
              <w:rPr/>
              <w:t>2017.07</w:t>
            </w:r>
          </w:p>
        </w:tc>
        <w:tc>
          <w:tcPr>
            <w:tcW w:w="3300" w:type="dxa"/>
            <w:shd w:val="clear" w:color="auto" w:fill="auto"/>
            <w:tcMar/>
          </w:tcPr>
          <w:p w:rsidR="00B475A1" w:rsidP="328442E5" w:rsidRDefault="00B475A1" w14:paraId="310BD1C0" w14:textId="551E2D1C">
            <w:pPr>
              <w:pStyle w:val="Normal"/>
              <w:bidi w:val="0"/>
              <w:spacing w:before="0" w:beforeAutospacing="off" w:after="0" w:afterAutospacing="off" w:line="259" w:lineRule="auto"/>
              <w:ind w:left="0" w:right="0"/>
              <w:jc w:val="center"/>
            </w:pPr>
            <w:r w:rsidR="49664731">
              <w:rPr/>
              <w:t>TAINTED_STRING</w:t>
            </w:r>
          </w:p>
        </w:tc>
        <w:tc>
          <w:tcPr>
            <w:tcW w:w="4332" w:type="dxa"/>
            <w:shd w:val="clear" w:color="auto" w:fill="auto"/>
            <w:tcMar/>
          </w:tcPr>
          <w:p w:rsidR="00B475A1" w:rsidP="328442E5" w:rsidRDefault="00B475A1" w14:paraId="2D7A853F" w14:textId="660C19EF">
            <w:pPr>
              <w:pStyle w:val="Normal"/>
              <w:bidi w:val="0"/>
              <w:spacing w:before="0" w:beforeAutospacing="off" w:after="0" w:afterAutospacing="off" w:line="259" w:lineRule="auto"/>
              <w:ind w:left="0" w:right="0"/>
              <w:jc w:val="center"/>
            </w:pPr>
            <w:r w:rsidR="49664731">
              <w:rPr/>
              <w:t>Implemented</w:t>
            </w:r>
          </w:p>
        </w:tc>
      </w:tr>
      <w:tr w:rsidR="00B475A1" w:rsidTr="328442E5" w14:paraId="6F86E3DA" w14:textId="77777777">
        <w:trPr>
          <w:trHeight w:val="460"/>
        </w:trPr>
        <w:tc>
          <w:tcPr>
            <w:tcW w:w="1807" w:type="dxa"/>
            <w:shd w:val="clear" w:color="auto" w:fill="auto"/>
            <w:tcMar/>
          </w:tcPr>
          <w:p w:rsidR="00B475A1" w:rsidP="00F51FA8" w:rsidRDefault="00B475A1" w14:paraId="258CE126" w14:textId="67807AE1">
            <w:pPr>
              <w:jc w:val="center"/>
            </w:pPr>
            <w:r w:rsidR="44EE3574">
              <w:rPr/>
              <w:t>Parasoft</w:t>
            </w:r>
            <w:r w:rsidR="44EE3574">
              <w:rPr/>
              <w:t xml:space="preserve"> C/C++test</w:t>
            </w:r>
          </w:p>
        </w:tc>
        <w:tc>
          <w:tcPr>
            <w:tcW w:w="1341" w:type="dxa"/>
            <w:shd w:val="clear" w:color="auto" w:fill="auto"/>
            <w:tcMar/>
          </w:tcPr>
          <w:p w:rsidR="00B475A1" w:rsidP="328442E5" w:rsidRDefault="00B475A1" w14:paraId="28A63EAE" w14:textId="718D384F">
            <w:pPr>
              <w:pStyle w:val="Normal"/>
              <w:bidi w:val="0"/>
              <w:spacing w:before="0" w:beforeAutospacing="off" w:after="0" w:afterAutospacing="off" w:line="259" w:lineRule="auto"/>
              <w:ind w:left="0" w:right="0"/>
              <w:jc w:val="center"/>
            </w:pPr>
            <w:r w:rsidR="44EE3574">
              <w:rPr/>
              <w:t>2022.2</w:t>
            </w:r>
          </w:p>
        </w:tc>
        <w:tc>
          <w:tcPr>
            <w:tcW w:w="3300" w:type="dxa"/>
            <w:shd w:val="clear" w:color="auto" w:fill="auto"/>
            <w:tcMar/>
          </w:tcPr>
          <w:p w:rsidR="00B475A1" w:rsidP="328442E5" w:rsidRDefault="00B475A1" w14:paraId="02A8BF6A" w14:textId="4109AC1A">
            <w:pPr>
              <w:pStyle w:val="Normal"/>
              <w:bidi w:val="0"/>
              <w:spacing w:before="0" w:beforeAutospacing="off" w:after="0" w:afterAutospacing="off" w:line="259" w:lineRule="auto"/>
              <w:ind w:left="0" w:right="0"/>
              <w:jc w:val="center"/>
            </w:pPr>
            <w:r w:rsidR="44EE3574">
              <w:rPr/>
              <w:t>CERT_C-FIO30-a</w:t>
            </w:r>
          </w:p>
          <w:p w:rsidR="00B475A1" w:rsidP="328442E5" w:rsidRDefault="00B475A1" w14:paraId="120EC293" w14:textId="741CF3D7">
            <w:pPr>
              <w:pStyle w:val="Normal"/>
              <w:bidi w:val="0"/>
              <w:spacing w:before="0" w:beforeAutospacing="off" w:after="0" w:afterAutospacing="off" w:line="259" w:lineRule="auto"/>
              <w:ind w:left="0" w:right="0"/>
              <w:jc w:val="center"/>
            </w:pPr>
            <w:r w:rsidR="44EE3574">
              <w:rPr/>
              <w:t>CERT_C-FIO30-b</w:t>
            </w:r>
          </w:p>
          <w:p w:rsidR="00B475A1" w:rsidP="328442E5" w:rsidRDefault="00B475A1" w14:paraId="0CBF64D1" w14:textId="05BDF33B">
            <w:pPr>
              <w:pStyle w:val="Normal"/>
              <w:bidi w:val="0"/>
              <w:spacing w:before="0" w:beforeAutospacing="off" w:after="0" w:afterAutospacing="off" w:line="259" w:lineRule="auto"/>
              <w:ind w:left="0" w:right="0"/>
              <w:jc w:val="center"/>
            </w:pPr>
            <w:r w:rsidR="44EE3574">
              <w:rPr/>
              <w:t>CERT_C-FIO30-c</w:t>
            </w:r>
          </w:p>
        </w:tc>
        <w:tc>
          <w:tcPr>
            <w:tcW w:w="4332" w:type="dxa"/>
            <w:shd w:val="clear" w:color="auto" w:fill="auto"/>
            <w:tcMar/>
          </w:tcPr>
          <w:p w:rsidR="00B475A1" w:rsidP="328442E5" w:rsidRDefault="00B475A1" w14:paraId="4B24C0C0" w14:textId="6A7684CC">
            <w:pPr>
              <w:pStyle w:val="Normal"/>
              <w:bidi w:val="0"/>
              <w:spacing w:before="0" w:beforeAutospacing="off" w:after="0" w:afterAutospacing="off" w:line="259" w:lineRule="auto"/>
              <w:ind w:left="0" w:right="0"/>
              <w:jc w:val="center"/>
            </w:pPr>
            <w:r w:rsidR="44EE3574">
              <w:rPr/>
              <w:t xml:space="preserve">Avoid calling functions </w:t>
            </w:r>
            <w:r w:rsidR="44EE3574">
              <w:rPr/>
              <w:t>printf</w:t>
            </w:r>
            <w:r w:rsidR="44EE3574">
              <w:rPr/>
              <w:t>/</w:t>
            </w:r>
            <w:r w:rsidR="44EE3574">
              <w:rPr/>
              <w:t>wprintf</w:t>
            </w:r>
            <w:r w:rsidR="44EE3574">
              <w:rPr/>
              <w:t xml:space="preserve"> with only one argument other than string constant.</w:t>
            </w:r>
          </w:p>
          <w:p w:rsidR="00B475A1" w:rsidP="328442E5" w:rsidRDefault="00B475A1" w14:paraId="1ACF8844" w14:textId="709E9561">
            <w:pPr>
              <w:pStyle w:val="Normal"/>
              <w:bidi w:val="0"/>
              <w:spacing w:before="0" w:beforeAutospacing="off" w:after="0" w:afterAutospacing="off" w:line="259" w:lineRule="auto"/>
              <w:ind w:left="0" w:right="0"/>
              <w:jc w:val="center"/>
            </w:pPr>
            <w:r w:rsidR="130843F1">
              <w:rPr/>
              <w:t xml:space="preserve">Avoid using functions </w:t>
            </w:r>
            <w:r w:rsidR="130843F1">
              <w:rPr/>
              <w:t>fprintf</w:t>
            </w:r>
            <w:r w:rsidR="130843F1">
              <w:rPr/>
              <w:t>/</w:t>
            </w:r>
            <w:r w:rsidR="130843F1">
              <w:rPr/>
              <w:t>fwprintf</w:t>
            </w:r>
            <w:r w:rsidR="130843F1">
              <w:rPr/>
              <w:t xml:space="preserve"> with only two parameters when second parameter is a variable.</w:t>
            </w:r>
          </w:p>
          <w:p w:rsidR="00B475A1" w:rsidP="328442E5" w:rsidRDefault="00B475A1" w14:paraId="371E2A54" w14:textId="1472DF98">
            <w:pPr>
              <w:pStyle w:val="Normal"/>
              <w:bidi w:val="0"/>
              <w:spacing w:before="0" w:beforeAutospacing="off" w:after="0" w:afterAutospacing="off" w:line="259" w:lineRule="auto"/>
              <w:ind w:left="0" w:right="0"/>
              <w:jc w:val="center"/>
            </w:pPr>
            <w:r w:rsidR="130843F1">
              <w:rPr/>
              <w:t>Never use unfiltered data from an untrusted user as the format parameter.</w:t>
            </w:r>
          </w:p>
          <w:p w:rsidR="00B475A1" w:rsidP="328442E5" w:rsidRDefault="00B475A1" w14:paraId="258B63F8" w14:textId="72D7A92C">
            <w:pPr>
              <w:pStyle w:val="Normal"/>
              <w:bidi w:val="0"/>
              <w:spacing w:before="0" w:beforeAutospacing="off" w:after="0" w:afterAutospacing="off" w:line="259" w:lineRule="auto"/>
              <w:ind w:left="0" w:right="0"/>
              <w:jc w:val="center"/>
            </w:pPr>
          </w:p>
        </w:tc>
      </w:tr>
      <w:tr w:rsidR="00B475A1" w:rsidTr="328442E5" w14:paraId="669BE97C" w14:textId="77777777">
        <w:trPr>
          <w:trHeight w:val="460"/>
        </w:trPr>
        <w:tc>
          <w:tcPr>
            <w:tcW w:w="1807" w:type="dxa"/>
            <w:shd w:val="clear" w:color="auto" w:fill="auto"/>
            <w:tcMar/>
          </w:tcPr>
          <w:p w:rsidR="00B475A1" w:rsidP="328442E5" w:rsidRDefault="00B475A1" w14:paraId="24E01C55" w14:textId="4FF0417F">
            <w:pPr>
              <w:pStyle w:val="Normal"/>
              <w:bidi w:val="0"/>
              <w:spacing w:before="0" w:beforeAutospacing="off" w:after="0" w:afterAutospacing="off" w:line="259" w:lineRule="auto"/>
              <w:ind w:left="0" w:right="0"/>
              <w:jc w:val="center"/>
            </w:pPr>
            <w:r w:rsidR="130843F1">
              <w:rPr/>
              <w:t>Polyspace Bug Finder</w:t>
            </w:r>
          </w:p>
        </w:tc>
        <w:tc>
          <w:tcPr>
            <w:tcW w:w="1341" w:type="dxa"/>
            <w:shd w:val="clear" w:color="auto" w:fill="auto"/>
            <w:tcMar/>
          </w:tcPr>
          <w:p w:rsidR="00B475A1" w:rsidP="328442E5" w:rsidRDefault="00B475A1" w14:paraId="44AB9F5A" w14:textId="75BC741F">
            <w:pPr>
              <w:pStyle w:val="Normal"/>
              <w:bidi w:val="0"/>
              <w:spacing w:before="0" w:beforeAutospacing="off" w:after="0" w:afterAutospacing="off" w:line="259" w:lineRule="auto"/>
              <w:ind w:left="0" w:right="0"/>
              <w:jc w:val="center"/>
            </w:pPr>
            <w:r w:rsidR="130843F1">
              <w:rPr/>
              <w:t>R2023a</w:t>
            </w:r>
          </w:p>
        </w:tc>
        <w:tc>
          <w:tcPr>
            <w:tcW w:w="3300" w:type="dxa"/>
            <w:shd w:val="clear" w:color="auto" w:fill="auto"/>
            <w:tcMar/>
          </w:tcPr>
          <w:p w:rsidR="00B475A1" w:rsidP="328442E5" w:rsidRDefault="00B475A1" w14:paraId="070D1B90" w14:textId="10E46885">
            <w:pPr>
              <w:pStyle w:val="Normal"/>
              <w:bidi w:val="0"/>
              <w:spacing w:before="0" w:beforeAutospacing="off" w:after="0" w:afterAutospacing="off" w:line="259" w:lineRule="auto"/>
              <w:ind w:left="0" w:right="0"/>
              <w:jc w:val="center"/>
            </w:pPr>
            <w:r w:rsidR="130843F1">
              <w:rPr/>
              <w:t>CERT C: Rule FIO30-C</w:t>
            </w:r>
          </w:p>
        </w:tc>
        <w:tc>
          <w:tcPr>
            <w:tcW w:w="4332" w:type="dxa"/>
            <w:shd w:val="clear" w:color="auto" w:fill="auto"/>
            <w:tcMar/>
          </w:tcPr>
          <w:p w:rsidR="00B475A1" w:rsidP="328442E5" w:rsidRDefault="00B475A1" w14:paraId="1CE70AF4" w14:textId="2FEC74C5">
            <w:pPr>
              <w:pStyle w:val="Normal"/>
              <w:bidi w:val="0"/>
              <w:spacing w:before="0" w:beforeAutospacing="off" w:after="0" w:afterAutospacing="off" w:line="259" w:lineRule="auto"/>
              <w:ind w:left="0" w:right="0"/>
              <w:jc w:val="center"/>
            </w:pPr>
            <w:r w:rsidR="130843F1">
              <w:rPr/>
              <w:t>Checks for tainted string format (rule partially uncovered)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718A5A4"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1718A5A4"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77777777">
            <w:pPr>
              <w:jc w:val="center"/>
            </w:pPr>
            <w:r>
              <w:t>[Student Choice]</w:t>
            </w:r>
          </w:p>
        </w:tc>
        <w:tc>
          <w:tcPr>
            <w:tcW w:w="1341" w:type="dxa"/>
            <w:tcMar>
              <w:top w:w="100" w:type="dxa"/>
              <w:left w:w="100" w:type="dxa"/>
              <w:bottom w:w="100" w:type="dxa"/>
              <w:right w:w="100" w:type="dxa"/>
            </w:tcMar>
          </w:tcPr>
          <w:p w:rsidR="00B475A1" w:rsidP="00F51FA8" w:rsidRDefault="00B475A1" w14:paraId="519E82BC" w14:textId="4AC0CAC3">
            <w:pPr>
              <w:jc w:val="center"/>
            </w:pPr>
            <w:r w:rsidR="00B475A1">
              <w:rPr/>
              <w:t>[STD-</w:t>
            </w:r>
            <w:r w:rsidR="49B6DC11">
              <w:rPr/>
              <w:t>009</w:t>
            </w:r>
            <w:r w:rsidR="00B475A1">
              <w:rPr/>
              <w:t>-</w:t>
            </w:r>
            <w:r w:rsidR="717D56EA">
              <w:rPr/>
              <w:t>CPP</w:t>
            </w:r>
            <w:r w:rsidR="00B475A1">
              <w:rPr/>
              <w:t>]</w:t>
            </w:r>
          </w:p>
        </w:tc>
        <w:tc>
          <w:tcPr>
            <w:tcW w:w="7632" w:type="dxa"/>
            <w:tcMar>
              <w:top w:w="100" w:type="dxa"/>
              <w:left w:w="100" w:type="dxa"/>
              <w:bottom w:w="100" w:type="dxa"/>
              <w:right w:w="100" w:type="dxa"/>
            </w:tcMar>
          </w:tcPr>
          <w:p w:rsidR="00B475A1" w:rsidP="1718A5A4" w:rsidRDefault="00B92A44" w14:paraId="490A5770" w14:textId="0D252865">
            <w:pPr>
              <w:pStyle w:val="Normal"/>
              <w:bidi w:val="0"/>
              <w:spacing w:before="0" w:beforeAutospacing="off" w:after="0" w:afterAutospacing="off" w:line="259" w:lineRule="auto"/>
              <w:ind w:left="0" w:right="0"/>
              <w:jc w:val="left"/>
            </w:pPr>
            <w:r w:rsidR="29094EAA">
              <w:rPr/>
              <w:t>Do not reuse variable names in subscopes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718A5A4"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0CB277B8">
            <w:r w:rsidR="14A4BBE9">
              <w:rPr/>
              <w:t xml:space="preserve">This noncompliant example declares msg identifier at file scope and reuses the same identifier to declare a character array local to the </w:t>
            </w:r>
            <w:proofErr w:type="spellStart"/>
            <w:r w:rsidR="14A4BBE9">
              <w:rPr/>
              <w:t>report_error</w:t>
            </w:r>
            <w:proofErr w:type="spellEnd"/>
            <w:r w:rsidR="14A4BBE9">
              <w:rPr/>
              <w:t xml:space="preserve">() function. </w:t>
            </w:r>
          </w:p>
        </w:tc>
      </w:tr>
      <w:tr w:rsidR="00F72634" w:rsidTr="1718A5A4" w14:paraId="25A0CD90" w14:textId="77777777">
        <w:trPr>
          <w:trHeight w:val="460"/>
        </w:trPr>
        <w:tc>
          <w:tcPr>
            <w:tcW w:w="10800" w:type="dxa"/>
            <w:tcMar>
              <w:top w:w="100" w:type="dxa"/>
              <w:left w:w="100" w:type="dxa"/>
              <w:bottom w:w="100" w:type="dxa"/>
              <w:right w:w="100" w:type="dxa"/>
            </w:tcMar>
          </w:tcPr>
          <w:p w:rsidR="00F72634" w:rsidP="1718A5A4" w:rsidRDefault="00F72634" w14:paraId="40EFD3C9" w14:textId="05F5A006">
            <w:pPr>
              <w:spacing w:line="300" w:lineRule="exact"/>
              <w:jc w:val="left"/>
            </w:pPr>
            <w:r w:rsidRPr="1718A5A4" w:rsidR="14A4BBE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&lt;stdio.h&gt;</w:t>
            </w:r>
          </w:p>
          <w:p w:rsidR="00F72634" w:rsidP="1718A5A4" w:rsidRDefault="00F72634" w14:paraId="57CDA28E" w14:textId="1EE30437">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7C0CACC7" w14:textId="404C5153">
            <w:pPr>
              <w:spacing w:line="300" w:lineRule="exact"/>
              <w:jc w:val="left"/>
            </w:pPr>
            <w:r w:rsidRPr="1718A5A4" w:rsidR="14A4BBE9">
              <w:rPr>
                <w:rFonts w:ascii="Consolas" w:hAnsi="Consolas" w:eastAsia="Consolas" w:cs="Consolas"/>
                <w:b w:val="1"/>
                <w:bCs w:val="1"/>
                <w:i w:val="0"/>
                <w:iCs w:val="0"/>
                <w:caps w:val="0"/>
                <w:smallCaps w:val="0"/>
                <w:noProof w:val="0"/>
                <w:color w:val="336699"/>
                <w:sz w:val="21"/>
                <w:szCs w:val="21"/>
                <w:lang w:val="en-US"/>
              </w:rPr>
              <w:t>static</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msg[100];</w:t>
            </w:r>
          </w:p>
          <w:p w:rsidR="00F72634" w:rsidP="1718A5A4" w:rsidRDefault="00F72634" w14:paraId="73EE4B5D" w14:textId="4468A811">
            <w:pPr>
              <w:spacing w:line="300" w:lineRule="exact"/>
              <w:jc w:val="left"/>
            </w:pPr>
            <w:r w:rsidRPr="1718A5A4" w:rsidR="14A4BBE9">
              <w:rPr>
                <w:rFonts w:ascii="Consolas" w:hAnsi="Consolas" w:eastAsia="Consolas" w:cs="Consolas"/>
                <w:b w:val="1"/>
                <w:bCs w:val="1"/>
                <w:i w:val="0"/>
                <w:iCs w:val="0"/>
                <w:caps w:val="0"/>
                <w:smallCaps w:val="0"/>
                <w:noProof w:val="0"/>
                <w:color w:val="336699"/>
                <w:sz w:val="21"/>
                <w:szCs w:val="21"/>
                <w:lang w:val="en-US"/>
              </w:rPr>
              <w:t>static</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1"/>
                <w:bCs w:val="1"/>
                <w:i w:val="0"/>
                <w:iCs w:val="0"/>
                <w:caps w:val="0"/>
                <w:smallCaps w:val="0"/>
                <w:noProof w:val="0"/>
                <w:color w:val="336699"/>
                <w:sz w:val="21"/>
                <w:szCs w:val="21"/>
                <w:lang w:val="en-US"/>
              </w:rPr>
              <w:t>const</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msgsize = </w:t>
            </w:r>
            <w:r w:rsidRPr="1718A5A4" w:rsidR="14A4BBE9">
              <w:rPr>
                <w:rFonts w:ascii="Consolas" w:hAnsi="Consolas" w:eastAsia="Consolas" w:cs="Consolas"/>
                <w:b w:val="1"/>
                <w:bCs w:val="1"/>
                <w:i w:val="0"/>
                <w:iCs w:val="0"/>
                <w:caps w:val="0"/>
                <w:smallCaps w:val="0"/>
                <w:noProof w:val="0"/>
                <w:color w:val="336699"/>
                <w:sz w:val="21"/>
                <w:szCs w:val="21"/>
                <w:lang w:val="en-US"/>
              </w:rPr>
              <w:t>sizeof</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 msg);</w:t>
            </w:r>
          </w:p>
          <w:p w:rsidR="00F72634" w:rsidP="1718A5A4" w:rsidRDefault="00F72634" w14:paraId="06E6C576" w14:textId="07028117">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228AC48E" w14:textId="7FC8A37B">
            <w:pPr>
              <w:spacing w:line="300" w:lineRule="exact"/>
              <w:jc w:val="left"/>
            </w:pPr>
            <w:r w:rsidRPr="1718A5A4" w:rsidR="14A4BBE9">
              <w:rPr>
                <w:rFonts w:ascii="Consolas" w:hAnsi="Consolas" w:eastAsia="Consolas" w:cs="Consolas"/>
                <w:b w:val="1"/>
                <w:bCs w:val="1"/>
                <w:i w:val="0"/>
                <w:iCs w:val="0"/>
                <w:caps w:val="0"/>
                <w:smallCaps w:val="0"/>
                <w:noProof w:val="0"/>
                <w:color w:val="336699"/>
                <w:sz w:val="21"/>
                <w:szCs w:val="21"/>
                <w:lang w:val="en-US"/>
              </w:rPr>
              <w:t>void</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report_error(</w:t>
            </w:r>
            <w:r w:rsidRPr="1718A5A4" w:rsidR="14A4BBE9">
              <w:rPr>
                <w:rFonts w:ascii="Consolas" w:hAnsi="Consolas" w:eastAsia="Consolas" w:cs="Consolas"/>
                <w:b w:val="1"/>
                <w:bCs w:val="1"/>
                <w:i w:val="0"/>
                <w:iCs w:val="0"/>
                <w:caps w:val="0"/>
                <w:smallCaps w:val="0"/>
                <w:noProof w:val="0"/>
                <w:color w:val="336699"/>
                <w:sz w:val="21"/>
                <w:szCs w:val="21"/>
                <w:lang w:val="en-US"/>
              </w:rPr>
              <w:t>const</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*str) {</w:t>
            </w:r>
          </w:p>
          <w:p w:rsidR="00F72634" w:rsidP="1718A5A4" w:rsidRDefault="00F72634" w14:paraId="6933E9F8" w14:textId="26C25690">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msg[80];</w:t>
            </w:r>
          </w:p>
          <w:p w:rsidR="00F72634" w:rsidP="1718A5A4" w:rsidRDefault="00F72634" w14:paraId="7BC0E1EE" w14:textId="4927039F">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snprintf(msg, msgsize, </w:t>
            </w:r>
            <w:r w:rsidRPr="1718A5A4" w:rsidR="14A4BBE9">
              <w:rPr>
                <w:rFonts w:ascii="Consolas" w:hAnsi="Consolas" w:eastAsia="Consolas" w:cs="Consolas"/>
                <w:b w:val="0"/>
                <w:bCs w:val="0"/>
                <w:i w:val="0"/>
                <w:iCs w:val="0"/>
                <w:caps w:val="0"/>
                <w:smallCaps w:val="0"/>
                <w:noProof w:val="0"/>
                <w:color w:val="003366"/>
                <w:sz w:val="21"/>
                <w:szCs w:val="21"/>
                <w:lang w:val="en-US"/>
              </w:rPr>
              <w:t>"Error: %s\n"</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 str);</w:t>
            </w:r>
          </w:p>
          <w:p w:rsidR="00F72634" w:rsidP="1718A5A4" w:rsidRDefault="00F72634" w14:paraId="7BC1DD78" w14:textId="7A47BE2C">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8200"/>
                <w:sz w:val="21"/>
                <w:szCs w:val="21"/>
                <w:lang w:val="en-US"/>
              </w:rPr>
              <w:t>/* ... */</w:t>
            </w:r>
          </w:p>
          <w:p w:rsidR="00F72634" w:rsidP="1718A5A4" w:rsidRDefault="00F72634" w14:paraId="28286363" w14:textId="1CB539EC">
            <w:pPr>
              <w:spacing w:line="300" w:lineRule="exact"/>
              <w:jc w:val="left"/>
            </w:pP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3CFFEA35" w14:textId="49A0EC49">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4AB2BECE" w14:textId="2EC369E9">
            <w:pPr>
              <w:spacing w:line="300" w:lineRule="exact"/>
              <w:jc w:val="left"/>
            </w:pPr>
            <w:r w:rsidRPr="1718A5A4" w:rsidR="14A4BBE9">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main(</w:t>
            </w:r>
            <w:r w:rsidRPr="1718A5A4" w:rsidR="14A4BBE9">
              <w:rPr>
                <w:rFonts w:ascii="Consolas" w:hAnsi="Consolas" w:eastAsia="Consolas" w:cs="Consolas"/>
                <w:b w:val="1"/>
                <w:bCs w:val="1"/>
                <w:i w:val="0"/>
                <w:iCs w:val="0"/>
                <w:caps w:val="0"/>
                <w:smallCaps w:val="0"/>
                <w:noProof w:val="0"/>
                <w:color w:val="336699"/>
                <w:sz w:val="21"/>
                <w:szCs w:val="21"/>
                <w:lang w:val="en-US"/>
              </w:rPr>
              <w:t>void</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1718A5A4" w:rsidRDefault="00F72634" w14:paraId="07FF10CE" w14:textId="4DA50D81">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8200"/>
                <w:sz w:val="21"/>
                <w:szCs w:val="21"/>
                <w:lang w:val="en-US"/>
              </w:rPr>
              <w:t>/* ... */</w:t>
            </w:r>
          </w:p>
          <w:p w:rsidR="00F72634" w:rsidP="1718A5A4" w:rsidRDefault="00F72634" w14:paraId="156A2F92" w14:textId="6517970C">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report_error(</w:t>
            </w:r>
            <w:r w:rsidRPr="1718A5A4" w:rsidR="14A4BBE9">
              <w:rPr>
                <w:rFonts w:ascii="Consolas" w:hAnsi="Consolas" w:eastAsia="Consolas" w:cs="Consolas"/>
                <w:b w:val="0"/>
                <w:bCs w:val="0"/>
                <w:i w:val="0"/>
                <w:iCs w:val="0"/>
                <w:caps w:val="0"/>
                <w:smallCaps w:val="0"/>
                <w:noProof w:val="0"/>
                <w:color w:val="003366"/>
                <w:sz w:val="21"/>
                <w:szCs w:val="21"/>
                <w:lang w:val="en-US"/>
              </w:rPr>
              <w:t>"some error"</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1D4EA0EB" w14:textId="03C4171A">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7E2AD7BE" w14:textId="11E804CE">
            <w:pPr>
              <w:spacing w:line="300" w:lineRule="exact"/>
              <w:jc w:val="left"/>
            </w:pP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1"/>
                <w:bCs w:val="1"/>
                <w:i w:val="0"/>
                <w:iCs w:val="0"/>
                <w:caps w:val="0"/>
                <w:smallCaps w:val="0"/>
                <w:noProof w:val="0"/>
                <w:color w:val="336699"/>
                <w:sz w:val="21"/>
                <w:szCs w:val="21"/>
                <w:lang w:val="en-US"/>
              </w:rPr>
              <w:t>return</w:t>
            </w:r>
            <w:r w:rsidRPr="1718A5A4" w:rsidR="14A4BBE9">
              <w:rPr>
                <w:rFonts w:ascii="Consolas" w:hAnsi="Consolas" w:eastAsia="Consolas" w:cs="Consolas"/>
                <w:b w:val="0"/>
                <w:bCs w:val="0"/>
                <w:i w:val="0"/>
                <w:iCs w:val="0"/>
                <w:caps w:val="0"/>
                <w:smallCaps w:val="0"/>
                <w:noProof w:val="0"/>
                <w:color w:val="333333"/>
                <w:sz w:val="21"/>
                <w:szCs w:val="21"/>
                <w:lang w:val="en-US"/>
              </w:rPr>
              <w:t xml:space="preserve"> </w:t>
            </w: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0;</w:t>
            </w:r>
          </w:p>
          <w:p w:rsidR="00F72634" w:rsidP="1718A5A4" w:rsidRDefault="00F72634" w14:paraId="744A273F" w14:textId="7020430D">
            <w:pPr>
              <w:spacing w:line="300" w:lineRule="exact"/>
              <w:jc w:val="left"/>
            </w:pPr>
            <w:r w:rsidRPr="1718A5A4" w:rsidR="14A4BBE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5E1D505C" w14:textId="2E9BB94D">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718A5A4"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690DE7EA" w14:textId="185B80AB">
            <w:pPr>
              <w:pStyle w:val="Normal"/>
              <w:bidi w:val="0"/>
              <w:spacing w:before="0" w:beforeAutospacing="off" w:after="0" w:afterAutospacing="off" w:line="259" w:lineRule="auto"/>
              <w:ind w:left="0" w:right="0"/>
              <w:jc w:val="left"/>
            </w:pPr>
            <w:r w:rsidR="7D05C168">
              <w:rPr/>
              <w:t>This example is compliant and uses different and more descriptive variable names.</w:t>
            </w:r>
          </w:p>
        </w:tc>
      </w:tr>
      <w:tr w:rsidR="00F72634" w:rsidTr="1718A5A4" w14:paraId="4E6EA6E9" w14:textId="77777777">
        <w:trPr>
          <w:trHeight w:val="460"/>
        </w:trPr>
        <w:tc>
          <w:tcPr>
            <w:tcW w:w="10800" w:type="dxa"/>
            <w:tcMar>
              <w:top w:w="100" w:type="dxa"/>
              <w:left w:w="100" w:type="dxa"/>
              <w:bottom w:w="100" w:type="dxa"/>
              <w:right w:w="100" w:type="dxa"/>
            </w:tcMar>
          </w:tcPr>
          <w:p w:rsidR="00F72634" w:rsidP="1718A5A4" w:rsidRDefault="00F72634" w14:paraId="493030D3" w14:textId="02935688">
            <w:pPr>
              <w:spacing w:line="300" w:lineRule="exact"/>
              <w:jc w:val="left"/>
            </w:pPr>
            <w:r w:rsidRPr="1718A5A4" w:rsidR="7D05C168">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&lt;stdio.h&gt;</w:t>
            </w:r>
          </w:p>
          <w:p w:rsidR="00F72634" w:rsidP="1718A5A4" w:rsidRDefault="00F72634" w14:paraId="2EB7B44E" w14:textId="6CB9DD2F">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6FF4261A" w14:textId="20AC9DD3">
            <w:pPr>
              <w:spacing w:line="300" w:lineRule="exact"/>
              <w:jc w:val="left"/>
            </w:pPr>
            <w:r w:rsidRPr="1718A5A4" w:rsidR="7D05C168">
              <w:rPr>
                <w:rFonts w:ascii="Consolas" w:hAnsi="Consolas" w:eastAsia="Consolas" w:cs="Consolas"/>
                <w:b w:val="1"/>
                <w:bCs w:val="1"/>
                <w:i w:val="0"/>
                <w:iCs w:val="0"/>
                <w:caps w:val="0"/>
                <w:smallCaps w:val="0"/>
                <w:noProof w:val="0"/>
                <w:color w:val="336699"/>
                <w:sz w:val="21"/>
                <w:szCs w:val="21"/>
                <w:lang w:val="en-US"/>
              </w:rPr>
              <w:t>static</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message[100];</w:t>
            </w:r>
          </w:p>
          <w:p w:rsidR="00F72634" w:rsidP="1718A5A4" w:rsidRDefault="00F72634" w14:paraId="2FAF73D6" w14:textId="2DA095EE">
            <w:pPr>
              <w:spacing w:line="300" w:lineRule="exact"/>
              <w:jc w:val="left"/>
            </w:pPr>
            <w:r w:rsidRPr="1718A5A4" w:rsidR="7D05C168">
              <w:rPr>
                <w:rFonts w:ascii="Consolas" w:hAnsi="Consolas" w:eastAsia="Consolas" w:cs="Consolas"/>
                <w:b w:val="1"/>
                <w:bCs w:val="1"/>
                <w:i w:val="0"/>
                <w:iCs w:val="0"/>
                <w:caps w:val="0"/>
                <w:smallCaps w:val="0"/>
                <w:noProof w:val="0"/>
                <w:color w:val="336699"/>
                <w:sz w:val="21"/>
                <w:szCs w:val="21"/>
                <w:lang w:val="en-US"/>
              </w:rPr>
              <w:t>static</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1"/>
                <w:bCs w:val="1"/>
                <w:i w:val="0"/>
                <w:iCs w:val="0"/>
                <w:caps w:val="0"/>
                <w:smallCaps w:val="0"/>
                <w:noProof w:val="0"/>
                <w:color w:val="336699"/>
                <w:sz w:val="21"/>
                <w:szCs w:val="21"/>
                <w:lang w:val="en-US"/>
              </w:rPr>
              <w:t>const</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message_size = </w:t>
            </w:r>
            <w:r w:rsidRPr="1718A5A4" w:rsidR="7D05C168">
              <w:rPr>
                <w:rFonts w:ascii="Consolas" w:hAnsi="Consolas" w:eastAsia="Consolas" w:cs="Consolas"/>
                <w:b w:val="1"/>
                <w:bCs w:val="1"/>
                <w:i w:val="0"/>
                <w:iCs w:val="0"/>
                <w:caps w:val="0"/>
                <w:smallCaps w:val="0"/>
                <w:noProof w:val="0"/>
                <w:color w:val="336699"/>
                <w:sz w:val="21"/>
                <w:szCs w:val="21"/>
                <w:lang w:val="en-US"/>
              </w:rPr>
              <w:t>sizeof</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 message);</w:t>
            </w:r>
          </w:p>
          <w:p w:rsidR="00F72634" w:rsidP="1718A5A4" w:rsidRDefault="00F72634" w14:paraId="0F6E8415" w14:textId="3F8D41EA">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75CC2EA7" w14:textId="723113FA">
            <w:pPr>
              <w:spacing w:line="300" w:lineRule="exact"/>
              <w:jc w:val="left"/>
            </w:pPr>
            <w:r w:rsidRPr="1718A5A4" w:rsidR="7D05C168">
              <w:rPr>
                <w:rFonts w:ascii="Consolas" w:hAnsi="Consolas" w:eastAsia="Consolas" w:cs="Consolas"/>
                <w:b w:val="1"/>
                <w:bCs w:val="1"/>
                <w:i w:val="0"/>
                <w:iCs w:val="0"/>
                <w:caps w:val="0"/>
                <w:smallCaps w:val="0"/>
                <w:noProof w:val="0"/>
                <w:color w:val="336699"/>
                <w:sz w:val="21"/>
                <w:szCs w:val="21"/>
                <w:lang w:val="en-US"/>
              </w:rPr>
              <w:t>void</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report_error(</w:t>
            </w:r>
            <w:r w:rsidRPr="1718A5A4" w:rsidR="7D05C168">
              <w:rPr>
                <w:rFonts w:ascii="Consolas" w:hAnsi="Consolas" w:eastAsia="Consolas" w:cs="Consolas"/>
                <w:b w:val="1"/>
                <w:bCs w:val="1"/>
                <w:i w:val="0"/>
                <w:iCs w:val="0"/>
                <w:caps w:val="0"/>
                <w:smallCaps w:val="0"/>
                <w:noProof w:val="0"/>
                <w:color w:val="336699"/>
                <w:sz w:val="21"/>
                <w:szCs w:val="21"/>
                <w:lang w:val="en-US"/>
              </w:rPr>
              <w:t>const</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*str) {</w:t>
            </w:r>
          </w:p>
          <w:p w:rsidR="00F72634" w:rsidP="1718A5A4" w:rsidRDefault="00F72634" w14:paraId="35E50C35" w14:textId="31106E1B">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msg[80];</w:t>
            </w:r>
          </w:p>
          <w:p w:rsidR="00F72634" w:rsidP="1718A5A4" w:rsidRDefault="00F72634" w14:paraId="6A1355F7" w14:textId="54A9197A">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snprintf(msg, </w:t>
            </w:r>
            <w:r w:rsidRPr="1718A5A4" w:rsidR="7D05C168">
              <w:rPr>
                <w:rFonts w:ascii="Consolas" w:hAnsi="Consolas" w:eastAsia="Consolas" w:cs="Consolas"/>
                <w:b w:val="1"/>
                <w:bCs w:val="1"/>
                <w:i w:val="0"/>
                <w:iCs w:val="0"/>
                <w:caps w:val="0"/>
                <w:smallCaps w:val="0"/>
                <w:noProof w:val="0"/>
                <w:color w:val="336699"/>
                <w:sz w:val="21"/>
                <w:szCs w:val="21"/>
                <w:lang w:val="en-US"/>
              </w:rPr>
              <w:t>sizeof</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msg), </w:t>
            </w:r>
            <w:r w:rsidRPr="1718A5A4" w:rsidR="7D05C168">
              <w:rPr>
                <w:rFonts w:ascii="Consolas" w:hAnsi="Consolas" w:eastAsia="Consolas" w:cs="Consolas"/>
                <w:b w:val="0"/>
                <w:bCs w:val="0"/>
                <w:i w:val="0"/>
                <w:iCs w:val="0"/>
                <w:caps w:val="0"/>
                <w:smallCaps w:val="0"/>
                <w:noProof w:val="0"/>
                <w:color w:val="003366"/>
                <w:sz w:val="21"/>
                <w:szCs w:val="21"/>
                <w:lang w:val="en-US"/>
              </w:rPr>
              <w:t>"Error: %s\n"</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 str);</w:t>
            </w:r>
          </w:p>
          <w:p w:rsidR="00F72634" w:rsidP="1718A5A4" w:rsidRDefault="00F72634" w14:paraId="61EA8B91" w14:textId="2AE0D175">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8200"/>
                <w:sz w:val="21"/>
                <w:szCs w:val="21"/>
                <w:lang w:val="en-US"/>
              </w:rPr>
              <w:t>/* ... */</w:t>
            </w:r>
          </w:p>
          <w:p w:rsidR="00F72634" w:rsidP="1718A5A4" w:rsidRDefault="00F72634" w14:paraId="1FEE1738" w14:textId="446B2F06">
            <w:pPr>
              <w:spacing w:line="300" w:lineRule="exact"/>
              <w:jc w:val="left"/>
            </w:pP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FFF3CB1" w14:textId="7087EF21">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5AFA483F" w14:textId="4593A6AF">
            <w:pPr>
              <w:spacing w:line="300" w:lineRule="exact"/>
              <w:jc w:val="left"/>
            </w:pPr>
            <w:r w:rsidRPr="1718A5A4" w:rsidR="7D05C168">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main(</w:t>
            </w:r>
            <w:r w:rsidRPr="1718A5A4" w:rsidR="7D05C168">
              <w:rPr>
                <w:rFonts w:ascii="Consolas" w:hAnsi="Consolas" w:eastAsia="Consolas" w:cs="Consolas"/>
                <w:b w:val="1"/>
                <w:bCs w:val="1"/>
                <w:i w:val="0"/>
                <w:iCs w:val="0"/>
                <w:caps w:val="0"/>
                <w:smallCaps w:val="0"/>
                <w:noProof w:val="0"/>
                <w:color w:val="336699"/>
                <w:sz w:val="21"/>
                <w:szCs w:val="21"/>
                <w:lang w:val="en-US"/>
              </w:rPr>
              <w:t>void</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1718A5A4" w:rsidRDefault="00F72634" w14:paraId="56CA8581" w14:textId="7171AEE8">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8200"/>
                <w:sz w:val="21"/>
                <w:szCs w:val="21"/>
                <w:lang w:val="en-US"/>
              </w:rPr>
              <w:t>/* ... */</w:t>
            </w:r>
          </w:p>
          <w:p w:rsidR="00F72634" w:rsidP="1718A5A4" w:rsidRDefault="00F72634" w14:paraId="12905186" w14:textId="2F367F0F">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report_error(</w:t>
            </w:r>
            <w:r w:rsidRPr="1718A5A4" w:rsidR="7D05C168">
              <w:rPr>
                <w:rFonts w:ascii="Consolas" w:hAnsi="Consolas" w:eastAsia="Consolas" w:cs="Consolas"/>
                <w:b w:val="0"/>
                <w:bCs w:val="0"/>
                <w:i w:val="0"/>
                <w:iCs w:val="0"/>
                <w:caps w:val="0"/>
                <w:smallCaps w:val="0"/>
                <w:noProof w:val="0"/>
                <w:color w:val="003366"/>
                <w:sz w:val="21"/>
                <w:szCs w:val="21"/>
                <w:lang w:val="en-US"/>
              </w:rPr>
              <w:t>"some error"</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F3D30B4" w14:textId="0436B2D7">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p>
          <w:p w:rsidR="00F72634" w:rsidP="1718A5A4" w:rsidRDefault="00F72634" w14:paraId="3B7C897D" w14:textId="2692EC4B">
            <w:pPr>
              <w:spacing w:line="300" w:lineRule="exact"/>
              <w:jc w:val="left"/>
            </w:pP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1"/>
                <w:bCs w:val="1"/>
                <w:i w:val="0"/>
                <w:iCs w:val="0"/>
                <w:caps w:val="0"/>
                <w:smallCaps w:val="0"/>
                <w:noProof w:val="0"/>
                <w:color w:val="336699"/>
                <w:sz w:val="21"/>
                <w:szCs w:val="21"/>
                <w:lang w:val="en-US"/>
              </w:rPr>
              <w:t>return</w:t>
            </w:r>
            <w:r w:rsidRPr="1718A5A4" w:rsidR="7D05C168">
              <w:rPr>
                <w:rFonts w:ascii="Consolas" w:hAnsi="Consolas" w:eastAsia="Consolas" w:cs="Consolas"/>
                <w:b w:val="0"/>
                <w:bCs w:val="0"/>
                <w:i w:val="0"/>
                <w:iCs w:val="0"/>
                <w:caps w:val="0"/>
                <w:smallCaps w:val="0"/>
                <w:noProof w:val="0"/>
                <w:color w:val="333333"/>
                <w:sz w:val="21"/>
                <w:szCs w:val="21"/>
                <w:lang w:val="en-US"/>
              </w:rPr>
              <w:t xml:space="preserve"> </w:t>
            </w: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0;</w:t>
            </w:r>
          </w:p>
          <w:p w:rsidR="00F72634" w:rsidP="1718A5A4" w:rsidRDefault="00F72634" w14:paraId="6B01C704" w14:textId="79EAEC87">
            <w:pPr>
              <w:spacing w:line="300" w:lineRule="exact"/>
              <w:jc w:val="left"/>
            </w:pPr>
            <w:r w:rsidRPr="1718A5A4" w:rsidR="7D05C168">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316D7001" w14:textId="56A6A604">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28442E5" w14:paraId="7C2EC364" w14:textId="77777777">
        <w:trPr>
          <w:tblHeader/>
        </w:trPr>
        <w:tc>
          <w:tcPr>
            <w:tcW w:w="10780" w:type="dxa"/>
            <w:shd w:val="clear" w:color="auto" w:fill="auto"/>
            <w:tcMar>
              <w:top w:w="100" w:type="dxa"/>
              <w:left w:w="100" w:type="dxa"/>
              <w:bottom w:w="100" w:type="dxa"/>
              <w:right w:w="100" w:type="dxa"/>
            </w:tcMar>
          </w:tcPr>
          <w:p w:rsidR="00B475A1" w:rsidP="328442E5" w:rsidRDefault="00B475A1" w14:paraId="51C94B02" w14:textId="1FE02528">
            <w:pPr>
              <w:pBdr>
                <w:top w:val="nil" w:color="000000" w:sz="0" w:space="0"/>
                <w:left w:val="nil" w:color="000000" w:sz="0" w:space="0"/>
                <w:bottom w:val="nil" w:color="000000" w:sz="0" w:space="0"/>
                <w:right w:val="nil" w:color="000000" w:sz="0" w:space="0"/>
                <w:between w:val="nil" w:color="000000" w:sz="0" w:space="0"/>
              </w:pBdr>
            </w:pPr>
            <w:r w:rsidRPr="328442E5" w:rsidR="00B475A1">
              <w:rPr>
                <w:b w:val="1"/>
                <w:bCs w:val="1"/>
              </w:rPr>
              <w:t>Principles(s):</w:t>
            </w:r>
          </w:p>
          <w:p w:rsidR="00B475A1" w:rsidP="328442E5" w:rsidRDefault="00B475A1" w14:paraId="02438FD9" w14:textId="4BC8E30B">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328442E5" w:rsidR="1D8879EC">
              <w:rPr>
                <w:b w:val="1"/>
                <w:bCs w:val="1"/>
              </w:rPr>
              <w:t>2. Heed compiler warnings</w:t>
            </w:r>
          </w:p>
          <w:p w:rsidR="00B475A1" w:rsidP="328442E5" w:rsidRDefault="00B475A1" w14:paraId="69E47378" w14:textId="199635C3">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328442E5" w:rsidR="1D8879EC">
              <w:rPr>
                <w:b w:val="1"/>
                <w:bCs w:val="1"/>
              </w:rPr>
              <w:t>4. Keep it simple</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28442E5"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328442E5" w14:paraId="43192141" w14:textId="77777777">
        <w:trPr>
          <w:trHeight w:val="460"/>
        </w:trPr>
        <w:tc>
          <w:tcPr>
            <w:tcW w:w="1806" w:type="dxa"/>
            <w:shd w:val="clear" w:color="auto" w:fill="auto"/>
            <w:tcMar/>
          </w:tcPr>
          <w:p w:rsidR="00B475A1" w:rsidP="328442E5" w:rsidRDefault="00B475A1" w14:paraId="2D640FC1" w14:textId="3AAFACEF">
            <w:pPr>
              <w:pStyle w:val="Normal"/>
              <w:bidi w:val="0"/>
              <w:spacing w:before="0" w:beforeAutospacing="off" w:after="0" w:afterAutospacing="off" w:line="259" w:lineRule="auto"/>
              <w:ind w:left="0" w:right="0"/>
              <w:jc w:val="center"/>
            </w:pPr>
            <w:r w:rsidR="5D792204">
              <w:rPr/>
              <w:t>Low</w:t>
            </w:r>
          </w:p>
        </w:tc>
        <w:tc>
          <w:tcPr>
            <w:tcW w:w="1341" w:type="dxa"/>
            <w:shd w:val="clear" w:color="auto" w:fill="auto"/>
            <w:tcMar/>
          </w:tcPr>
          <w:p w:rsidR="00B475A1" w:rsidP="328442E5" w:rsidRDefault="00B475A1" w14:paraId="72BD1BCD" w14:textId="5259BC18">
            <w:pPr>
              <w:pStyle w:val="Normal"/>
              <w:bidi w:val="0"/>
              <w:spacing w:before="0" w:beforeAutospacing="off" w:after="0" w:afterAutospacing="off" w:line="259" w:lineRule="auto"/>
              <w:ind w:left="0" w:right="0"/>
              <w:jc w:val="center"/>
            </w:pPr>
            <w:r w:rsidR="5D792204">
              <w:rPr/>
              <w:t>Probable</w:t>
            </w:r>
          </w:p>
        </w:tc>
        <w:tc>
          <w:tcPr>
            <w:tcW w:w="4021" w:type="dxa"/>
            <w:shd w:val="clear" w:color="auto" w:fill="auto"/>
            <w:tcMar/>
          </w:tcPr>
          <w:p w:rsidR="00B475A1" w:rsidP="328442E5" w:rsidRDefault="00B475A1" w14:paraId="5BE08C9E" w14:textId="6AD73A4E">
            <w:pPr>
              <w:pStyle w:val="Normal"/>
              <w:bidi w:val="0"/>
              <w:spacing w:before="0" w:beforeAutospacing="off" w:after="0" w:afterAutospacing="off" w:line="259" w:lineRule="auto"/>
              <w:ind w:left="0" w:right="0"/>
              <w:jc w:val="center"/>
            </w:pPr>
            <w:r w:rsidR="5D792204">
              <w:rPr/>
              <w:t>Medium</w:t>
            </w:r>
          </w:p>
        </w:tc>
        <w:tc>
          <w:tcPr>
            <w:tcW w:w="1807" w:type="dxa"/>
            <w:shd w:val="clear" w:color="auto" w:fill="auto"/>
            <w:tcMar/>
          </w:tcPr>
          <w:p w:rsidR="00B475A1" w:rsidP="328442E5" w:rsidRDefault="00B475A1" w14:paraId="507F810F" w14:textId="48A0F307">
            <w:pPr>
              <w:pStyle w:val="Normal"/>
              <w:bidi w:val="0"/>
              <w:spacing w:before="0" w:beforeAutospacing="off" w:after="0" w:afterAutospacing="off" w:line="259" w:lineRule="auto"/>
              <w:ind w:left="0" w:right="0"/>
              <w:jc w:val="center"/>
            </w:pPr>
            <w:r w:rsidR="5D792204">
              <w:rPr/>
              <w:t>P4</w:t>
            </w:r>
          </w:p>
        </w:tc>
        <w:tc>
          <w:tcPr>
            <w:tcW w:w="1805" w:type="dxa"/>
            <w:shd w:val="clear" w:color="auto" w:fill="auto"/>
            <w:tcMar/>
          </w:tcPr>
          <w:p w:rsidR="00B475A1" w:rsidP="328442E5" w:rsidRDefault="00B475A1" w14:paraId="4686F95C" w14:textId="612B9A2C">
            <w:pPr>
              <w:pStyle w:val="Normal"/>
              <w:bidi w:val="0"/>
              <w:spacing w:before="0" w:beforeAutospacing="off" w:after="0" w:afterAutospacing="off" w:line="259" w:lineRule="auto"/>
              <w:ind w:left="0" w:right="0"/>
              <w:jc w:val="center"/>
            </w:pPr>
            <w:r w:rsidR="5D792204">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28442E5"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328442E5" w14:paraId="21DC6877" w14:textId="77777777">
        <w:trPr>
          <w:trHeight w:val="600"/>
        </w:trPr>
        <w:tc>
          <w:tcPr>
            <w:tcW w:w="1807" w:type="dxa"/>
            <w:shd w:val="clear" w:color="auto" w:fill="auto"/>
            <w:tcMar/>
          </w:tcPr>
          <w:p w:rsidR="00B475A1" w:rsidP="328442E5" w:rsidRDefault="00B475A1" w14:paraId="59B3C109" w14:textId="44146F67">
            <w:pPr>
              <w:pStyle w:val="Normal"/>
              <w:bidi w:val="0"/>
              <w:spacing w:before="0" w:beforeAutospacing="off" w:after="0" w:afterAutospacing="off" w:line="259" w:lineRule="auto"/>
              <w:ind w:left="0" w:right="0"/>
              <w:jc w:val="center"/>
            </w:pPr>
            <w:r w:rsidR="4EA3CAE6">
              <w:rPr/>
              <w:t>B::Lint</w:t>
            </w:r>
          </w:p>
          <w:p w:rsidR="00B475A1" w:rsidP="328442E5" w:rsidRDefault="00B475A1" w14:paraId="486E9681" w14:textId="73B73DE1">
            <w:pPr>
              <w:pStyle w:val="Normal"/>
              <w:jc w:val="center"/>
            </w:pPr>
          </w:p>
        </w:tc>
        <w:tc>
          <w:tcPr>
            <w:tcW w:w="1341" w:type="dxa"/>
            <w:shd w:val="clear" w:color="auto" w:fill="auto"/>
            <w:tcMar/>
          </w:tcPr>
          <w:p w:rsidR="00B475A1" w:rsidP="328442E5" w:rsidRDefault="00B475A1" w14:paraId="5590A5CF" w14:textId="04759053">
            <w:pPr>
              <w:pStyle w:val="Normal"/>
              <w:bidi w:val="0"/>
              <w:spacing w:before="0" w:beforeAutospacing="off" w:after="0" w:afterAutospacing="off" w:line="259" w:lineRule="auto"/>
              <w:ind w:left="0" w:right="0"/>
              <w:jc w:val="center"/>
            </w:pPr>
            <w:r w:rsidR="38EC7743">
              <w:rPr/>
              <w:t>5.0</w:t>
            </w:r>
          </w:p>
        </w:tc>
        <w:tc>
          <w:tcPr>
            <w:tcW w:w="4021" w:type="dxa"/>
            <w:shd w:val="clear" w:color="auto" w:fill="auto"/>
            <w:tcMar/>
          </w:tcPr>
          <w:p w:rsidR="00B475A1" w:rsidP="328442E5" w:rsidRDefault="00B475A1" w14:paraId="2935D2F6" w14:textId="22C3B742">
            <w:pPr>
              <w:pStyle w:val="Normal"/>
              <w:bidi w:val="0"/>
              <w:spacing w:before="0" w:beforeAutospacing="off" w:after="0" w:afterAutospacing="off" w:line="259" w:lineRule="auto"/>
              <w:ind w:left="0" w:right="0"/>
              <w:jc w:val="center"/>
            </w:pPr>
            <w:r w:rsidR="38EC7743">
              <w:rPr/>
              <w:t>.*</w:t>
            </w:r>
            <w:r w:rsidR="38EC7743">
              <w:rPr/>
              <w:t xml:space="preserve"> masks earlier declaration in same scope</w:t>
            </w:r>
          </w:p>
        </w:tc>
        <w:tc>
          <w:tcPr>
            <w:tcW w:w="3611" w:type="dxa"/>
            <w:shd w:val="clear" w:color="auto" w:fill="auto"/>
            <w:tcMar/>
          </w:tcPr>
          <w:p w:rsidR="00B475A1" w:rsidP="328442E5" w:rsidRDefault="00B475A1" w14:paraId="10EAFC44" w14:textId="4AB2AD15">
            <w:pPr>
              <w:pStyle w:val="Normal"/>
              <w:bidi w:val="0"/>
              <w:spacing w:before="0" w:beforeAutospacing="off" w:after="0" w:afterAutospacing="off" w:line="259" w:lineRule="auto"/>
              <w:ind w:left="0" w:right="0"/>
              <w:jc w:val="center"/>
            </w:pPr>
            <w:r w:rsidR="38EC7743">
              <w:rPr/>
              <w:t>Implemented</w:t>
            </w:r>
          </w:p>
        </w:tc>
      </w:tr>
      <w:tr w:rsidR="00B475A1" w:rsidTr="328442E5" w14:paraId="64F0AC3A" w14:textId="77777777">
        <w:trPr>
          <w:trHeight w:val="460"/>
        </w:trPr>
        <w:tc>
          <w:tcPr>
            <w:tcW w:w="1807" w:type="dxa"/>
            <w:shd w:val="clear" w:color="auto" w:fill="auto"/>
            <w:tcMar/>
          </w:tcPr>
          <w:p w:rsidR="00B475A1" w:rsidP="00F51FA8" w:rsidRDefault="00B475A1" w14:paraId="1FA053B5" w14:textId="77777777">
            <w:pPr>
              <w:jc w:val="center"/>
            </w:pPr>
            <w:r>
              <w:t>[Insert text.]</w:t>
            </w:r>
          </w:p>
        </w:tc>
        <w:tc>
          <w:tcPr>
            <w:tcW w:w="1341" w:type="dxa"/>
            <w:shd w:val="clear" w:color="auto" w:fill="auto"/>
            <w:tcMar/>
          </w:tcPr>
          <w:p w:rsidR="00B475A1" w:rsidP="00F51FA8" w:rsidRDefault="00B475A1" w14:paraId="64B7FC40" w14:textId="77777777">
            <w:pPr>
              <w:jc w:val="center"/>
            </w:pPr>
            <w:r>
              <w:t>[Insert text.]</w:t>
            </w:r>
          </w:p>
        </w:tc>
        <w:tc>
          <w:tcPr>
            <w:tcW w:w="4021" w:type="dxa"/>
            <w:shd w:val="clear" w:color="auto" w:fill="auto"/>
            <w:tcMar/>
          </w:tcPr>
          <w:p w:rsidR="00B475A1" w:rsidP="00F51FA8" w:rsidRDefault="00B475A1" w14:paraId="0155179E" w14:textId="77777777">
            <w:pPr>
              <w:jc w:val="center"/>
              <w:rPr>
                <w:u w:val="single"/>
              </w:rPr>
            </w:pPr>
            <w:r>
              <w:t>[Insert text.]</w:t>
            </w:r>
          </w:p>
        </w:tc>
        <w:tc>
          <w:tcPr>
            <w:tcW w:w="3611" w:type="dxa"/>
            <w:shd w:val="clear" w:color="auto" w:fill="auto"/>
            <w:tcMar/>
          </w:tcPr>
          <w:p w:rsidR="00B475A1" w:rsidP="00F51FA8" w:rsidRDefault="00B475A1" w14:paraId="3877BF3F" w14:textId="77777777">
            <w:pPr>
              <w:jc w:val="center"/>
            </w:pPr>
            <w:r>
              <w:t>[Insert text.]</w:t>
            </w:r>
          </w:p>
        </w:tc>
      </w:tr>
      <w:tr w:rsidR="00B475A1" w:rsidTr="328442E5" w14:paraId="2E5EE7DD" w14:textId="77777777">
        <w:trPr>
          <w:trHeight w:val="460"/>
        </w:trPr>
        <w:tc>
          <w:tcPr>
            <w:tcW w:w="1807" w:type="dxa"/>
            <w:shd w:val="clear" w:color="auto" w:fill="auto"/>
            <w:tcMar/>
          </w:tcPr>
          <w:p w:rsidR="00B475A1" w:rsidP="00F51FA8" w:rsidRDefault="00B475A1" w14:paraId="000C184C" w14:textId="77777777">
            <w:pPr>
              <w:jc w:val="center"/>
            </w:pPr>
            <w:r>
              <w:t>[Insert text.]</w:t>
            </w:r>
          </w:p>
        </w:tc>
        <w:tc>
          <w:tcPr>
            <w:tcW w:w="1341" w:type="dxa"/>
            <w:shd w:val="clear" w:color="auto" w:fill="auto"/>
            <w:tcMar/>
          </w:tcPr>
          <w:p w:rsidR="00B475A1" w:rsidP="00F51FA8" w:rsidRDefault="00B475A1" w14:paraId="6B0CCC4F" w14:textId="77777777">
            <w:pPr>
              <w:jc w:val="center"/>
            </w:pPr>
            <w:r>
              <w:t>[Insert text.]</w:t>
            </w:r>
          </w:p>
        </w:tc>
        <w:tc>
          <w:tcPr>
            <w:tcW w:w="4021" w:type="dxa"/>
            <w:shd w:val="clear" w:color="auto" w:fill="auto"/>
            <w:tcMar/>
          </w:tcPr>
          <w:p w:rsidR="00B475A1" w:rsidP="00F51FA8" w:rsidRDefault="00B475A1" w14:paraId="6506F573" w14:textId="77777777">
            <w:pPr>
              <w:jc w:val="center"/>
              <w:rPr>
                <w:u w:val="single"/>
              </w:rPr>
            </w:pPr>
            <w:r>
              <w:t>[Insert text.]</w:t>
            </w:r>
          </w:p>
        </w:tc>
        <w:tc>
          <w:tcPr>
            <w:tcW w:w="3611" w:type="dxa"/>
            <w:shd w:val="clear" w:color="auto" w:fill="auto"/>
            <w:tcMar/>
          </w:tcPr>
          <w:p w:rsidR="00B475A1" w:rsidP="00F51FA8" w:rsidRDefault="00B475A1" w14:paraId="570322E7" w14:textId="77777777">
            <w:pPr>
              <w:jc w:val="center"/>
            </w:pPr>
            <w:r>
              <w:t>[Insert text.]</w:t>
            </w:r>
          </w:p>
        </w:tc>
      </w:tr>
      <w:tr w:rsidR="00B475A1" w:rsidTr="328442E5" w14:paraId="2EE1B702" w14:textId="77777777">
        <w:trPr>
          <w:trHeight w:val="460"/>
        </w:trPr>
        <w:tc>
          <w:tcPr>
            <w:tcW w:w="1807" w:type="dxa"/>
            <w:shd w:val="clear" w:color="auto" w:fill="auto"/>
            <w:tcMar/>
          </w:tcPr>
          <w:p w:rsidR="00B475A1" w:rsidP="00F51FA8" w:rsidRDefault="00B475A1" w14:paraId="09F1CB00" w14:textId="77777777">
            <w:pPr>
              <w:jc w:val="center"/>
            </w:pPr>
            <w:r>
              <w:t>[Insert text.]</w:t>
            </w:r>
          </w:p>
        </w:tc>
        <w:tc>
          <w:tcPr>
            <w:tcW w:w="1341" w:type="dxa"/>
            <w:shd w:val="clear" w:color="auto" w:fill="auto"/>
            <w:tcMar/>
          </w:tcPr>
          <w:p w:rsidR="00B475A1" w:rsidP="00F51FA8" w:rsidRDefault="00B475A1" w14:paraId="1C057DF1" w14:textId="77777777">
            <w:pPr>
              <w:jc w:val="center"/>
            </w:pPr>
            <w:r>
              <w:t>[Insert text.]</w:t>
            </w:r>
          </w:p>
        </w:tc>
        <w:tc>
          <w:tcPr>
            <w:tcW w:w="4021" w:type="dxa"/>
            <w:shd w:val="clear" w:color="auto" w:fill="auto"/>
            <w:tcMar/>
          </w:tcPr>
          <w:p w:rsidR="00B475A1" w:rsidP="00F51FA8" w:rsidRDefault="00B475A1" w14:paraId="19BD5035" w14:textId="77777777">
            <w:pPr>
              <w:jc w:val="center"/>
              <w:rPr>
                <w:u w:val="single"/>
              </w:rPr>
            </w:pPr>
            <w:r>
              <w:t>[Insert text.]</w:t>
            </w:r>
          </w:p>
        </w:tc>
        <w:tc>
          <w:tcPr>
            <w:tcW w:w="3611" w:type="dxa"/>
            <w:shd w:val="clear" w:color="auto" w:fill="auto"/>
            <w:tcMar/>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718A5A4"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1718A5A4"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7777777">
            <w:pPr>
              <w:jc w:val="center"/>
            </w:pPr>
            <w:r>
              <w:t>[Student Choice]</w:t>
            </w:r>
          </w:p>
        </w:tc>
        <w:tc>
          <w:tcPr>
            <w:tcW w:w="1341" w:type="dxa"/>
            <w:tcMar>
              <w:top w:w="100" w:type="dxa"/>
              <w:left w:w="100" w:type="dxa"/>
              <w:bottom w:w="100" w:type="dxa"/>
              <w:right w:w="100" w:type="dxa"/>
            </w:tcMar>
          </w:tcPr>
          <w:p w:rsidR="00381847" w:rsidRDefault="00E769D9" w14:paraId="72961103" w14:textId="1EEA17AE">
            <w:pPr>
              <w:jc w:val="center"/>
            </w:pPr>
            <w:r w:rsidR="00E769D9">
              <w:rPr/>
              <w:t>[STD-</w:t>
            </w:r>
            <w:r w:rsidR="6DDA8ADA">
              <w:rPr/>
              <w:t>010</w:t>
            </w:r>
            <w:r w:rsidR="00E769D9">
              <w:rPr/>
              <w:t>-</w:t>
            </w:r>
            <w:r w:rsidR="3469D0EF">
              <w:rPr/>
              <w:t>CPP</w:t>
            </w:r>
            <w:r w:rsidR="00E769D9">
              <w:rPr/>
              <w:t>]</w:t>
            </w:r>
          </w:p>
        </w:tc>
        <w:tc>
          <w:tcPr>
            <w:tcW w:w="7632" w:type="dxa"/>
            <w:tcMar>
              <w:top w:w="100" w:type="dxa"/>
              <w:left w:w="100" w:type="dxa"/>
              <w:bottom w:w="100" w:type="dxa"/>
              <w:right w:w="100" w:type="dxa"/>
            </w:tcMar>
          </w:tcPr>
          <w:p w:rsidR="00381847" w:rsidRDefault="00B92A44" w14:paraId="02179BF3" w14:textId="4DEBB7D3">
            <w:r w:rsidR="2CB9AF71">
              <w:rPr/>
              <w:t>Value returning functions must return a value from all exit paths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718A5A4"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02D8D96A" w14:textId="2A1F6893">
            <w:pPr>
              <w:pStyle w:val="Normal"/>
              <w:bidi w:val="0"/>
              <w:spacing w:before="0" w:beforeAutospacing="off" w:after="0" w:afterAutospacing="off" w:line="259" w:lineRule="auto"/>
              <w:ind w:left="0" w:right="0"/>
              <w:jc w:val="left"/>
            </w:pPr>
            <w:r w:rsidR="0C0C220A">
              <w:rPr/>
              <w:t>In the non-compliant example, the developer forgot to return the input value for positive input, thus not all the code paths return a value.</w:t>
            </w:r>
          </w:p>
        </w:tc>
      </w:tr>
      <w:tr w:rsidR="00F72634" w:rsidTr="1718A5A4" w14:paraId="23207A43" w14:textId="77777777">
        <w:trPr>
          <w:trHeight w:val="460"/>
        </w:trPr>
        <w:tc>
          <w:tcPr>
            <w:tcW w:w="10800" w:type="dxa"/>
            <w:tcMar>
              <w:top w:w="100" w:type="dxa"/>
              <w:left w:w="100" w:type="dxa"/>
              <w:bottom w:w="100" w:type="dxa"/>
              <w:right w:w="100" w:type="dxa"/>
            </w:tcMar>
          </w:tcPr>
          <w:p w:rsidR="00F72634" w:rsidP="1718A5A4" w:rsidRDefault="00F72634" w14:paraId="63F84ED4" w14:textId="1E61827B">
            <w:pPr>
              <w:spacing w:line="300" w:lineRule="exact"/>
              <w:jc w:val="left"/>
            </w:pPr>
            <w:r w:rsidRPr="1718A5A4" w:rsidR="0C0C220A">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0"/>
                <w:bCs w:val="0"/>
                <w:i w:val="0"/>
                <w:iCs w:val="0"/>
                <w:caps w:val="0"/>
                <w:smallCaps w:val="0"/>
                <w:noProof w:val="0"/>
                <w:color w:val="000000" w:themeColor="text1" w:themeTint="FF" w:themeShade="FF"/>
                <w:sz w:val="21"/>
                <w:szCs w:val="21"/>
                <w:lang w:val="en-US"/>
              </w:rPr>
              <w:t>absolute_value(</w:t>
            </w:r>
            <w:r w:rsidRPr="1718A5A4" w:rsidR="0C0C220A">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0"/>
                <w:bCs w:val="0"/>
                <w:i w:val="0"/>
                <w:iCs w:val="0"/>
                <w:caps w:val="0"/>
                <w:smallCaps w:val="0"/>
                <w:noProof w:val="0"/>
                <w:color w:val="000000" w:themeColor="text1" w:themeTint="FF" w:themeShade="FF"/>
                <w:sz w:val="21"/>
                <w:szCs w:val="21"/>
                <w:lang w:val="en-US"/>
              </w:rPr>
              <w:t>a) {</w:t>
            </w:r>
          </w:p>
          <w:p w:rsidR="00F72634" w:rsidP="1718A5A4" w:rsidRDefault="00F72634" w14:paraId="4B96BBD5" w14:textId="59ECDCB2">
            <w:pPr>
              <w:spacing w:line="300" w:lineRule="exact"/>
              <w:jc w:val="left"/>
            </w:pP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1"/>
                <w:bCs w:val="1"/>
                <w:i w:val="0"/>
                <w:iCs w:val="0"/>
                <w:caps w:val="0"/>
                <w:smallCaps w:val="0"/>
                <w:noProof w:val="0"/>
                <w:color w:val="336699"/>
                <w:sz w:val="21"/>
                <w:szCs w:val="21"/>
                <w:lang w:val="en-US"/>
              </w:rPr>
              <w:t>if</w:t>
            </w: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0"/>
                <w:bCs w:val="0"/>
                <w:i w:val="0"/>
                <w:iCs w:val="0"/>
                <w:caps w:val="0"/>
                <w:smallCaps w:val="0"/>
                <w:noProof w:val="0"/>
                <w:color w:val="000000" w:themeColor="text1" w:themeTint="FF" w:themeShade="FF"/>
                <w:sz w:val="21"/>
                <w:szCs w:val="21"/>
                <w:lang w:val="en-US"/>
              </w:rPr>
              <w:t>(a &lt; 0) {</w:t>
            </w:r>
          </w:p>
          <w:p w:rsidR="00F72634" w:rsidP="1718A5A4" w:rsidRDefault="00F72634" w14:paraId="41CCD7D2" w14:textId="203C96C8">
            <w:pPr>
              <w:spacing w:line="300" w:lineRule="exact"/>
              <w:jc w:val="left"/>
            </w:pP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1"/>
                <w:bCs w:val="1"/>
                <w:i w:val="0"/>
                <w:iCs w:val="0"/>
                <w:caps w:val="0"/>
                <w:smallCaps w:val="0"/>
                <w:noProof w:val="0"/>
                <w:color w:val="336699"/>
                <w:sz w:val="21"/>
                <w:szCs w:val="21"/>
                <w:lang w:val="en-US"/>
              </w:rPr>
              <w:t>return</w:t>
            </w: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1718A5A4" w:rsidRDefault="00F72634" w14:paraId="06613D5C" w14:textId="377037B9">
            <w:pPr>
              <w:spacing w:line="300" w:lineRule="exact"/>
              <w:jc w:val="left"/>
            </w:pPr>
            <w:r w:rsidRPr="1718A5A4" w:rsidR="0C0C220A">
              <w:rPr>
                <w:rFonts w:ascii="Consolas" w:hAnsi="Consolas" w:eastAsia="Consolas" w:cs="Consolas"/>
                <w:b w:val="0"/>
                <w:bCs w:val="0"/>
                <w:i w:val="0"/>
                <w:iCs w:val="0"/>
                <w:caps w:val="0"/>
                <w:smallCaps w:val="0"/>
                <w:noProof w:val="0"/>
                <w:color w:val="333333"/>
                <w:sz w:val="21"/>
                <w:szCs w:val="21"/>
                <w:lang w:val="en-US"/>
              </w:rPr>
              <w:t xml:space="preserve">  </w:t>
            </w:r>
            <w:r w:rsidRPr="1718A5A4" w:rsidR="0C0C220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45F48CED" w14:textId="6D16D760">
            <w:pPr>
              <w:spacing w:line="300" w:lineRule="exact"/>
              <w:jc w:val="left"/>
            </w:pPr>
            <w:r w:rsidRPr="1718A5A4" w:rsidR="0C0C220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6BD9F1DC" w14:textId="74B5ACE4">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718A5A4"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718A5A4"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718A5A4" w:rsidRDefault="00F72634" w14:paraId="5CEF81B9" w14:textId="6C0FE5DB">
            <w:pPr>
              <w:pStyle w:val="Normal"/>
              <w:bidi w:val="0"/>
              <w:spacing w:before="0" w:beforeAutospacing="off" w:after="0" w:afterAutospacing="off" w:line="259" w:lineRule="auto"/>
              <w:ind w:left="0" w:right="0"/>
              <w:jc w:val="left"/>
            </w:pPr>
            <w:r w:rsidR="239CE370">
              <w:rPr/>
              <w:t>The compliant example shows that all code paths return a value.</w:t>
            </w:r>
          </w:p>
        </w:tc>
      </w:tr>
      <w:tr w:rsidR="00F72634" w:rsidTr="1718A5A4" w14:paraId="66F887A3" w14:textId="77777777">
        <w:trPr>
          <w:trHeight w:val="460"/>
        </w:trPr>
        <w:tc>
          <w:tcPr>
            <w:tcW w:w="10800" w:type="dxa"/>
            <w:tcMar>
              <w:top w:w="100" w:type="dxa"/>
              <w:left w:w="100" w:type="dxa"/>
              <w:bottom w:w="100" w:type="dxa"/>
              <w:right w:w="100" w:type="dxa"/>
            </w:tcMar>
          </w:tcPr>
          <w:p w:rsidR="00F72634" w:rsidP="1718A5A4" w:rsidRDefault="00F72634" w14:paraId="6A5152CD" w14:textId="48517C30">
            <w:pPr>
              <w:spacing w:line="300" w:lineRule="exact"/>
              <w:jc w:val="left"/>
            </w:pPr>
            <w:r w:rsidRPr="1718A5A4" w:rsidR="239CE37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absolute_value(</w:t>
            </w:r>
            <w:r w:rsidRPr="1718A5A4" w:rsidR="239CE37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a) {</w:t>
            </w:r>
          </w:p>
          <w:p w:rsidR="00F72634" w:rsidP="1718A5A4" w:rsidRDefault="00F72634" w14:paraId="19FB7B0F" w14:textId="366BFC91">
            <w:pPr>
              <w:spacing w:line="300" w:lineRule="exact"/>
              <w:jc w:val="left"/>
            </w:pP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1"/>
                <w:bCs w:val="1"/>
                <w:i w:val="0"/>
                <w:iCs w:val="0"/>
                <w:caps w:val="0"/>
                <w:smallCaps w:val="0"/>
                <w:noProof w:val="0"/>
                <w:color w:val="336699"/>
                <w:sz w:val="21"/>
                <w:szCs w:val="21"/>
                <w:lang w:val="en-US"/>
              </w:rPr>
              <w:t>if</w:t>
            </w: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(a &lt; 0) {</w:t>
            </w:r>
          </w:p>
          <w:p w:rsidR="00F72634" w:rsidP="1718A5A4" w:rsidRDefault="00F72634" w14:paraId="63C0B487" w14:textId="154BD6C9">
            <w:pPr>
              <w:spacing w:line="300" w:lineRule="exact"/>
              <w:jc w:val="left"/>
            </w:pP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1"/>
                <w:bCs w:val="1"/>
                <w:i w:val="0"/>
                <w:iCs w:val="0"/>
                <w:caps w:val="0"/>
                <w:smallCaps w:val="0"/>
                <w:noProof w:val="0"/>
                <w:color w:val="336699"/>
                <w:sz w:val="21"/>
                <w:szCs w:val="21"/>
                <w:lang w:val="en-US"/>
              </w:rPr>
              <w:t>return</w:t>
            </w: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1718A5A4" w:rsidRDefault="00F72634" w14:paraId="0EFE742C" w14:textId="1E9FA5F7">
            <w:pPr>
              <w:spacing w:line="300" w:lineRule="exact"/>
              <w:jc w:val="left"/>
            </w:pP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203DFD7F" w14:textId="14DB1E00">
            <w:pPr>
              <w:spacing w:line="300" w:lineRule="exact"/>
              <w:jc w:val="left"/>
            </w:pP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1"/>
                <w:bCs w:val="1"/>
                <w:i w:val="0"/>
                <w:iCs w:val="0"/>
                <w:caps w:val="0"/>
                <w:smallCaps w:val="0"/>
                <w:noProof w:val="0"/>
                <w:color w:val="336699"/>
                <w:sz w:val="21"/>
                <w:szCs w:val="21"/>
                <w:lang w:val="en-US"/>
              </w:rPr>
              <w:t>return</w:t>
            </w:r>
            <w:r w:rsidRPr="1718A5A4" w:rsidR="239CE370">
              <w:rPr>
                <w:rFonts w:ascii="Consolas" w:hAnsi="Consolas" w:eastAsia="Consolas" w:cs="Consolas"/>
                <w:b w:val="0"/>
                <w:bCs w:val="0"/>
                <w:i w:val="0"/>
                <w:iCs w:val="0"/>
                <w:caps w:val="0"/>
                <w:smallCaps w:val="0"/>
                <w:noProof w:val="0"/>
                <w:color w:val="333333"/>
                <w:sz w:val="21"/>
                <w:szCs w:val="21"/>
                <w:lang w:val="en-US"/>
              </w:rPr>
              <w:t xml:space="preserve"> </w:t>
            </w: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1718A5A4" w:rsidRDefault="00F72634" w14:paraId="6C9BEF87" w14:textId="4C808860">
            <w:pPr>
              <w:spacing w:line="300" w:lineRule="exact"/>
              <w:jc w:val="left"/>
            </w:pPr>
            <w:r w:rsidRPr="1718A5A4" w:rsidR="239CE37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1718A5A4" w:rsidRDefault="00F72634" w14:paraId="09D5B7CA" w14:textId="0045C11E">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328442E5" w14:paraId="072682BA" w14:textId="77777777">
        <w:trPr>
          <w:tblHeader/>
        </w:trPr>
        <w:tc>
          <w:tcPr>
            <w:tcW w:w="10780" w:type="dxa"/>
            <w:shd w:val="clear" w:color="auto" w:fill="auto"/>
            <w:tcMar>
              <w:top w:w="100" w:type="dxa"/>
              <w:left w:w="100" w:type="dxa"/>
              <w:bottom w:w="100" w:type="dxa"/>
              <w:right w:w="100" w:type="dxa"/>
            </w:tcMar>
          </w:tcPr>
          <w:p w:rsidR="00381847" w:rsidP="328442E5" w:rsidRDefault="00E769D9" w14:paraId="263B4672" w14:textId="1F9B3F30">
            <w:pPr>
              <w:pBdr>
                <w:top w:val="nil" w:color="000000" w:sz="0" w:space="0"/>
                <w:left w:val="nil" w:color="000000" w:sz="0" w:space="0"/>
                <w:bottom w:val="nil" w:color="000000" w:sz="0" w:space="0"/>
                <w:right w:val="nil" w:color="000000" w:sz="0" w:space="0"/>
                <w:between w:val="nil" w:color="000000" w:sz="0" w:space="0"/>
              </w:pBdr>
            </w:pPr>
            <w:r w:rsidRPr="328442E5" w:rsidR="00E769D9">
              <w:rPr>
                <w:b w:val="1"/>
                <w:bCs w:val="1"/>
              </w:rPr>
              <w:t>Principles(s):</w:t>
            </w:r>
            <w:r w:rsidR="00E769D9">
              <w:rPr/>
              <w:t xml:space="preserve"> </w:t>
            </w:r>
          </w:p>
          <w:p w:rsidR="00381847" w:rsidP="328442E5" w:rsidRDefault="00E769D9" w14:paraId="68480F96" w14:textId="5BE20478">
            <w:pPr>
              <w:pStyle w:val="Normal"/>
              <w:pBdr>
                <w:top w:val="nil" w:color="000000" w:sz="0" w:space="0"/>
                <w:left w:val="nil" w:color="000000" w:sz="0" w:space="0"/>
                <w:bottom w:val="nil" w:color="000000" w:sz="0" w:space="0"/>
                <w:right w:val="nil" w:color="000000" w:sz="0" w:space="0"/>
                <w:between w:val="nil" w:color="000000" w:sz="0" w:space="0"/>
              </w:pBdr>
            </w:pPr>
            <w:r w:rsidR="42B8C6F9">
              <w:rPr/>
              <w:t>4. Keep it simple</w:t>
            </w:r>
          </w:p>
          <w:p w:rsidR="00381847" w:rsidP="328442E5" w:rsidRDefault="00E769D9" w14:paraId="2892146E" w14:textId="1A4BC65F">
            <w:pPr>
              <w:pStyle w:val="Normal"/>
              <w:pBdr>
                <w:top w:val="nil" w:color="000000" w:sz="0" w:space="0"/>
                <w:left w:val="nil" w:color="000000" w:sz="0" w:space="0"/>
                <w:bottom w:val="nil" w:color="000000" w:sz="0" w:space="0"/>
                <w:right w:val="nil" w:color="000000" w:sz="0" w:space="0"/>
                <w:between w:val="nil" w:color="000000" w:sz="0" w:space="0"/>
              </w:pBdr>
            </w:pPr>
            <w:r w:rsidR="42B8C6F9">
              <w:rPr/>
              <w:t xml:space="preserve">9. Use effective quality </w:t>
            </w:r>
            <w:r w:rsidR="42B8C6F9">
              <w:rPr/>
              <w:t>assurance</w:t>
            </w:r>
            <w:r w:rsidR="42B8C6F9">
              <w:rPr/>
              <w:t xml:space="preserve"> techniques.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328442E5"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328442E5" w14:paraId="7149F2C7" w14:textId="77777777">
        <w:trPr>
          <w:trHeight w:val="460"/>
        </w:trPr>
        <w:tc>
          <w:tcPr>
            <w:tcW w:w="1806" w:type="dxa"/>
            <w:shd w:val="clear" w:color="auto" w:fill="auto"/>
            <w:tcMar/>
          </w:tcPr>
          <w:p w:rsidR="00381847" w:rsidP="328442E5" w:rsidRDefault="00E769D9" w14:paraId="087DC360" w14:textId="1FEF5913">
            <w:pPr>
              <w:pStyle w:val="Normal"/>
              <w:bidi w:val="0"/>
              <w:spacing w:before="0" w:beforeAutospacing="off" w:after="0" w:afterAutospacing="off" w:line="259" w:lineRule="auto"/>
              <w:ind w:left="0" w:right="0"/>
              <w:jc w:val="center"/>
            </w:pPr>
            <w:r w:rsidR="1939B5E8">
              <w:rPr/>
              <w:t>Medium</w:t>
            </w:r>
          </w:p>
        </w:tc>
        <w:tc>
          <w:tcPr>
            <w:tcW w:w="1341" w:type="dxa"/>
            <w:shd w:val="clear" w:color="auto" w:fill="auto"/>
            <w:tcMar/>
          </w:tcPr>
          <w:p w:rsidR="00381847" w:rsidP="328442E5" w:rsidRDefault="00E769D9" w14:paraId="5BBCF7D7" w14:textId="46B7E6D5">
            <w:pPr>
              <w:pStyle w:val="Normal"/>
              <w:bidi w:val="0"/>
              <w:spacing w:before="0" w:beforeAutospacing="off" w:after="0" w:afterAutospacing="off" w:line="259" w:lineRule="auto"/>
              <w:ind w:left="0" w:right="0"/>
              <w:jc w:val="center"/>
            </w:pPr>
            <w:r w:rsidR="1939B5E8">
              <w:rPr/>
              <w:t>Probable</w:t>
            </w:r>
          </w:p>
        </w:tc>
        <w:tc>
          <w:tcPr>
            <w:tcW w:w="4021" w:type="dxa"/>
            <w:shd w:val="clear" w:color="auto" w:fill="auto"/>
            <w:tcMar/>
          </w:tcPr>
          <w:p w:rsidR="00381847" w:rsidP="328442E5" w:rsidRDefault="00E769D9" w14:paraId="7B7CD542" w14:textId="422633F9">
            <w:pPr>
              <w:pStyle w:val="Normal"/>
              <w:bidi w:val="0"/>
              <w:spacing w:before="0" w:beforeAutospacing="off" w:after="0" w:afterAutospacing="off" w:line="259" w:lineRule="auto"/>
              <w:ind w:left="0" w:right="0"/>
              <w:jc w:val="center"/>
            </w:pPr>
            <w:r w:rsidR="1939B5E8">
              <w:rPr/>
              <w:t>Medium</w:t>
            </w:r>
          </w:p>
        </w:tc>
        <w:tc>
          <w:tcPr>
            <w:tcW w:w="1807" w:type="dxa"/>
            <w:shd w:val="clear" w:color="auto" w:fill="auto"/>
            <w:tcMar/>
          </w:tcPr>
          <w:p w:rsidR="00381847" w:rsidP="328442E5" w:rsidRDefault="00E769D9" w14:paraId="7F0E433A" w14:textId="19812290">
            <w:pPr>
              <w:pStyle w:val="Normal"/>
              <w:bidi w:val="0"/>
              <w:spacing w:before="0" w:beforeAutospacing="off" w:after="0" w:afterAutospacing="off" w:line="259" w:lineRule="auto"/>
              <w:ind w:left="0" w:right="0"/>
              <w:jc w:val="center"/>
            </w:pPr>
            <w:r w:rsidR="1939B5E8">
              <w:rPr/>
              <w:t>P8</w:t>
            </w:r>
          </w:p>
        </w:tc>
        <w:tc>
          <w:tcPr>
            <w:tcW w:w="1805" w:type="dxa"/>
            <w:shd w:val="clear" w:color="auto" w:fill="auto"/>
            <w:tcMar/>
          </w:tcPr>
          <w:p w:rsidR="00381847" w:rsidP="328442E5" w:rsidRDefault="00E769D9" w14:paraId="61360AD2" w14:textId="228B01C1">
            <w:pPr>
              <w:pStyle w:val="Normal"/>
              <w:bidi w:val="0"/>
              <w:spacing w:before="0" w:beforeAutospacing="off" w:after="0" w:afterAutospacing="off" w:line="259" w:lineRule="auto"/>
              <w:ind w:left="0" w:right="0"/>
              <w:jc w:val="center"/>
            </w:pPr>
            <w:r w:rsidR="1939B5E8">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328442E5"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328442E5" w14:paraId="6B2B24EF" w14:textId="77777777">
        <w:trPr>
          <w:trHeight w:val="460"/>
        </w:trPr>
        <w:tc>
          <w:tcPr>
            <w:tcW w:w="1807" w:type="dxa"/>
            <w:shd w:val="clear" w:color="auto" w:fill="auto"/>
            <w:tcMar/>
          </w:tcPr>
          <w:p w:rsidR="00381847" w:rsidP="328442E5" w:rsidRDefault="00E769D9" w14:paraId="48BBAB8E" w14:textId="4C7BC05E">
            <w:pPr>
              <w:pStyle w:val="Normal"/>
              <w:bidi w:val="0"/>
              <w:spacing w:before="0" w:beforeAutospacing="off" w:after="0" w:afterAutospacing="off" w:line="259" w:lineRule="auto"/>
              <w:ind w:left="0" w:right="0"/>
              <w:jc w:val="center"/>
            </w:pPr>
            <w:r w:rsidR="6F4D2C2F">
              <w:rPr/>
              <w:t>Astree</w:t>
            </w:r>
          </w:p>
        </w:tc>
        <w:tc>
          <w:tcPr>
            <w:tcW w:w="1341" w:type="dxa"/>
            <w:shd w:val="clear" w:color="auto" w:fill="auto"/>
            <w:tcMar/>
          </w:tcPr>
          <w:p w:rsidR="00381847" w:rsidP="328442E5" w:rsidRDefault="00E769D9" w14:paraId="62B1460B" w14:textId="1D204849">
            <w:pPr>
              <w:pStyle w:val="Normal"/>
              <w:bidi w:val="0"/>
              <w:spacing w:before="0" w:beforeAutospacing="off" w:after="0" w:afterAutospacing="off" w:line="259" w:lineRule="auto"/>
              <w:ind w:left="0" w:right="0"/>
              <w:jc w:val="center"/>
            </w:pPr>
            <w:r w:rsidR="6F4D2C2F">
              <w:rPr/>
              <w:t>22.10</w:t>
            </w:r>
          </w:p>
        </w:tc>
        <w:tc>
          <w:tcPr>
            <w:tcW w:w="4021" w:type="dxa"/>
            <w:shd w:val="clear" w:color="auto" w:fill="auto"/>
            <w:tcMar/>
          </w:tcPr>
          <w:p w:rsidR="00381847" w:rsidP="328442E5" w:rsidRDefault="00E769D9" w14:paraId="45D8FD92" w14:textId="7506B5F4">
            <w:pPr>
              <w:pStyle w:val="Normal"/>
              <w:bidi w:val="0"/>
              <w:spacing w:before="0" w:beforeAutospacing="off" w:after="0" w:afterAutospacing="off" w:line="259" w:lineRule="auto"/>
              <w:ind w:left="0" w:right="0"/>
              <w:jc w:val="center"/>
            </w:pPr>
            <w:r w:rsidR="6F4D2C2F">
              <w:rPr/>
              <w:t>Return-implicit</w:t>
            </w:r>
          </w:p>
        </w:tc>
        <w:tc>
          <w:tcPr>
            <w:tcW w:w="3611" w:type="dxa"/>
            <w:shd w:val="clear" w:color="auto" w:fill="auto"/>
            <w:tcMar/>
          </w:tcPr>
          <w:p w:rsidR="00381847" w:rsidP="328442E5" w:rsidRDefault="00E769D9" w14:paraId="3084A142" w14:textId="1F3753C0">
            <w:pPr>
              <w:pStyle w:val="Normal"/>
              <w:bidi w:val="0"/>
              <w:spacing w:before="0" w:beforeAutospacing="off" w:after="0" w:afterAutospacing="off" w:line="259" w:lineRule="auto"/>
              <w:ind w:left="0" w:right="0"/>
              <w:jc w:val="center"/>
            </w:pPr>
            <w:r w:rsidR="6F4D2C2F">
              <w:rPr/>
              <w:t>Fully checked</w:t>
            </w:r>
          </w:p>
        </w:tc>
      </w:tr>
      <w:tr w:rsidR="00381847" w:rsidTr="328442E5" w14:paraId="3EDB9E1C" w14:textId="77777777">
        <w:trPr>
          <w:trHeight w:val="460"/>
        </w:trPr>
        <w:tc>
          <w:tcPr>
            <w:tcW w:w="1807" w:type="dxa"/>
            <w:shd w:val="clear" w:color="auto" w:fill="auto"/>
            <w:tcMar/>
          </w:tcPr>
          <w:p w:rsidR="00381847" w:rsidP="328442E5" w:rsidRDefault="00E769D9" w14:paraId="7134DB5C" w14:textId="310315C1">
            <w:pPr>
              <w:pStyle w:val="Normal"/>
              <w:bidi w:val="0"/>
              <w:spacing w:before="0" w:beforeAutospacing="off" w:after="0" w:afterAutospacing="off" w:line="259" w:lineRule="auto"/>
              <w:ind w:left="0" w:right="0"/>
              <w:jc w:val="center"/>
            </w:pPr>
            <w:r w:rsidR="6F4D2C2F">
              <w:rPr/>
              <w:t>Clang</w:t>
            </w:r>
          </w:p>
        </w:tc>
        <w:tc>
          <w:tcPr>
            <w:tcW w:w="1341" w:type="dxa"/>
            <w:shd w:val="clear" w:color="auto" w:fill="auto"/>
            <w:tcMar/>
          </w:tcPr>
          <w:p w:rsidR="00381847" w:rsidP="328442E5" w:rsidRDefault="00E769D9" w14:paraId="13D0400D" w14:textId="34D01C90">
            <w:pPr>
              <w:pStyle w:val="Normal"/>
              <w:bidi w:val="0"/>
              <w:spacing w:before="0" w:beforeAutospacing="off" w:after="0" w:afterAutospacing="off" w:line="259" w:lineRule="auto"/>
              <w:ind w:left="0" w:right="0"/>
              <w:jc w:val="center"/>
            </w:pPr>
            <w:r w:rsidR="6F4D2C2F">
              <w:rPr/>
              <w:t>3.9</w:t>
            </w:r>
          </w:p>
        </w:tc>
        <w:tc>
          <w:tcPr>
            <w:tcW w:w="4021" w:type="dxa"/>
            <w:shd w:val="clear" w:color="auto" w:fill="auto"/>
            <w:tcMar/>
          </w:tcPr>
          <w:p w:rsidR="00381847" w:rsidP="328442E5" w:rsidRDefault="00E769D9" w14:paraId="3735EE4B" w14:textId="57B5F828">
            <w:pPr>
              <w:pStyle w:val="Normal"/>
              <w:bidi w:val="0"/>
              <w:spacing w:before="0" w:beforeAutospacing="off" w:after="0" w:afterAutospacing="off" w:line="259" w:lineRule="auto"/>
              <w:ind w:left="0" w:right="0"/>
              <w:jc w:val="center"/>
            </w:pPr>
            <w:r w:rsidR="6F4D2C2F">
              <w:rPr/>
              <w:t>-Wreturn-type</w:t>
            </w:r>
          </w:p>
        </w:tc>
        <w:tc>
          <w:tcPr>
            <w:tcW w:w="3611" w:type="dxa"/>
            <w:shd w:val="clear" w:color="auto" w:fill="auto"/>
            <w:tcMar/>
          </w:tcPr>
          <w:p w:rsidR="00381847" w:rsidP="328442E5" w:rsidRDefault="00E769D9" w14:paraId="2B03763C" w14:textId="14059DB5">
            <w:pPr>
              <w:pStyle w:val="Normal"/>
              <w:bidi w:val="0"/>
              <w:spacing w:before="0" w:beforeAutospacing="off" w:after="0" w:afterAutospacing="off" w:line="259" w:lineRule="auto"/>
              <w:ind w:left="0" w:right="0"/>
              <w:jc w:val="center"/>
            </w:pPr>
            <w:r w:rsidR="6F4D2C2F">
              <w:rPr/>
              <w:t>Does not catch all instances of this rule, such as function-try-blocks</w:t>
            </w:r>
          </w:p>
        </w:tc>
      </w:tr>
      <w:tr w:rsidR="00381847" w:rsidTr="328442E5" w14:paraId="7282C048" w14:textId="77777777">
        <w:trPr>
          <w:trHeight w:val="460"/>
        </w:trPr>
        <w:tc>
          <w:tcPr>
            <w:tcW w:w="1807" w:type="dxa"/>
            <w:shd w:val="clear" w:color="auto" w:fill="auto"/>
            <w:tcMar/>
          </w:tcPr>
          <w:p w:rsidR="00381847" w:rsidP="328442E5" w:rsidRDefault="00E769D9" w14:paraId="0A4D6880" w14:textId="26DBFE73">
            <w:pPr>
              <w:pStyle w:val="Normal"/>
              <w:bidi w:val="0"/>
              <w:spacing w:before="0" w:beforeAutospacing="off" w:after="0" w:afterAutospacing="off" w:line="259" w:lineRule="auto"/>
              <w:ind w:left="0" w:right="0"/>
              <w:jc w:val="center"/>
            </w:pPr>
            <w:r w:rsidR="6F4D2C2F">
              <w:rPr/>
              <w:t>CodeSonar</w:t>
            </w:r>
          </w:p>
        </w:tc>
        <w:tc>
          <w:tcPr>
            <w:tcW w:w="1341" w:type="dxa"/>
            <w:shd w:val="clear" w:color="auto" w:fill="auto"/>
            <w:tcMar/>
          </w:tcPr>
          <w:p w:rsidR="00381847" w:rsidP="328442E5" w:rsidRDefault="00E769D9" w14:paraId="56AE9F2F" w14:textId="04C7FD42">
            <w:pPr>
              <w:pStyle w:val="Normal"/>
              <w:bidi w:val="0"/>
              <w:spacing w:before="0" w:beforeAutospacing="off" w:after="0" w:afterAutospacing="off" w:line="259" w:lineRule="auto"/>
              <w:ind w:left="0" w:right="0"/>
              <w:jc w:val="center"/>
            </w:pPr>
            <w:r w:rsidR="6F4D2C2F">
              <w:rPr/>
              <w:t>7.3p0</w:t>
            </w:r>
          </w:p>
        </w:tc>
        <w:tc>
          <w:tcPr>
            <w:tcW w:w="4021" w:type="dxa"/>
            <w:shd w:val="clear" w:color="auto" w:fill="auto"/>
            <w:tcMar/>
          </w:tcPr>
          <w:p w:rsidR="00381847" w:rsidP="328442E5" w:rsidRDefault="00E769D9" w14:paraId="041DC01E" w14:textId="64F0489D">
            <w:pPr>
              <w:pStyle w:val="Normal"/>
              <w:bidi w:val="0"/>
              <w:spacing w:before="0" w:beforeAutospacing="off" w:after="0" w:afterAutospacing="off" w:line="259" w:lineRule="auto"/>
              <w:ind w:left="0" w:right="0"/>
              <w:jc w:val="center"/>
            </w:pPr>
            <w:r w:rsidR="6F4D2C2F">
              <w:rPr/>
              <w:t>LANG.STRUCT.MRS</w:t>
            </w:r>
          </w:p>
        </w:tc>
        <w:tc>
          <w:tcPr>
            <w:tcW w:w="3611" w:type="dxa"/>
            <w:shd w:val="clear" w:color="auto" w:fill="auto"/>
            <w:tcMar/>
          </w:tcPr>
          <w:p w:rsidR="00381847" w:rsidP="328442E5" w:rsidRDefault="00E769D9" w14:paraId="046003E9" w14:textId="72AB2E0C">
            <w:pPr>
              <w:pStyle w:val="Normal"/>
              <w:bidi w:val="0"/>
              <w:spacing w:before="0" w:beforeAutospacing="off" w:after="0" w:afterAutospacing="off" w:line="259" w:lineRule="auto"/>
              <w:ind w:left="0" w:right="0"/>
              <w:jc w:val="center"/>
            </w:pPr>
            <w:r w:rsidR="6F4D2C2F">
              <w:rPr/>
              <w:t>Missing return statement</w:t>
            </w:r>
          </w:p>
        </w:tc>
      </w:tr>
      <w:tr w:rsidR="00381847" w:rsidTr="328442E5" w14:paraId="7E43A7F6" w14:textId="77777777">
        <w:trPr>
          <w:trHeight w:val="460"/>
        </w:trPr>
        <w:tc>
          <w:tcPr>
            <w:tcW w:w="1807" w:type="dxa"/>
            <w:shd w:val="clear" w:color="auto" w:fill="auto"/>
            <w:tcMar/>
          </w:tcPr>
          <w:p w:rsidR="00381847" w:rsidP="328442E5" w:rsidRDefault="00E769D9" w14:paraId="1D1784AB" w14:textId="512381D3">
            <w:pPr>
              <w:pStyle w:val="Normal"/>
              <w:bidi w:val="0"/>
              <w:spacing w:before="0" w:beforeAutospacing="off" w:after="0" w:afterAutospacing="off" w:line="259" w:lineRule="auto"/>
              <w:ind w:left="0" w:right="0"/>
              <w:jc w:val="center"/>
            </w:pPr>
            <w:r w:rsidR="7B6E04DD">
              <w:rPr/>
              <w:t>Polyspace Bug Finder</w:t>
            </w:r>
          </w:p>
        </w:tc>
        <w:tc>
          <w:tcPr>
            <w:tcW w:w="1341" w:type="dxa"/>
            <w:shd w:val="clear" w:color="auto" w:fill="auto"/>
            <w:tcMar/>
          </w:tcPr>
          <w:p w:rsidR="00381847" w:rsidP="328442E5" w:rsidRDefault="00E769D9" w14:paraId="2A494700" w14:textId="4BCB8161">
            <w:pPr>
              <w:pStyle w:val="Normal"/>
              <w:bidi w:val="0"/>
              <w:spacing w:before="0" w:beforeAutospacing="off" w:after="0" w:afterAutospacing="off" w:line="259" w:lineRule="auto"/>
              <w:ind w:left="0" w:right="0"/>
              <w:jc w:val="center"/>
            </w:pPr>
            <w:r w:rsidR="7B6E04DD">
              <w:rPr/>
              <w:t>R2023a</w:t>
            </w:r>
          </w:p>
        </w:tc>
        <w:tc>
          <w:tcPr>
            <w:tcW w:w="4021" w:type="dxa"/>
            <w:shd w:val="clear" w:color="auto" w:fill="auto"/>
            <w:tcMar/>
          </w:tcPr>
          <w:p w:rsidR="00381847" w:rsidP="328442E5" w:rsidRDefault="00E769D9" w14:paraId="58358B4A" w14:textId="3011EDAE">
            <w:pPr>
              <w:pStyle w:val="Normal"/>
              <w:bidi w:val="0"/>
              <w:spacing w:before="0" w:beforeAutospacing="off" w:after="0" w:afterAutospacing="off" w:line="259" w:lineRule="auto"/>
              <w:ind w:left="0" w:right="0"/>
              <w:jc w:val="center"/>
            </w:pPr>
            <w:r w:rsidR="7B6E04DD">
              <w:rPr/>
              <w:t>CERT C++:MSC52-CPP</w:t>
            </w:r>
          </w:p>
        </w:tc>
        <w:tc>
          <w:tcPr>
            <w:tcW w:w="3611" w:type="dxa"/>
            <w:shd w:val="clear" w:color="auto" w:fill="auto"/>
            <w:tcMar/>
          </w:tcPr>
          <w:p w:rsidR="00381847" w:rsidP="328442E5" w:rsidRDefault="00E769D9" w14:paraId="192D69E1" w14:textId="6174A5F5">
            <w:pPr>
              <w:pStyle w:val="Normal"/>
              <w:bidi w:val="0"/>
              <w:spacing w:before="0" w:beforeAutospacing="off" w:after="0" w:afterAutospacing="off" w:line="259" w:lineRule="auto"/>
              <w:ind w:left="0" w:right="0"/>
              <w:jc w:val="center"/>
            </w:pPr>
            <w:r w:rsidR="7B6E04DD">
              <w:rPr/>
              <w:t>Checks for missing return statements (rule partially covered)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328442E5"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328442E5"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3CF590EB" w14:textId="4779A631">
            <w:pPr>
              <w:pStyle w:val="Normal"/>
              <w:bidi w:val="0"/>
              <w:spacing w:before="0" w:beforeAutospacing="off" w:after="0" w:afterAutospacing="off" w:line="259" w:lineRule="auto"/>
              <w:ind w:left="0" w:right="0"/>
              <w:jc w:val="left"/>
            </w:pPr>
            <w:r w:rsidR="73B2A26E">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328442E5"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BF15964" w14:textId="229D01C1">
            <w:r w:rsidR="74EC92C6">
              <w:rPr/>
              <w:t>STD-00</w:t>
            </w:r>
            <w:r w:rsidR="0CFA55F1">
              <w:rPr/>
              <w:t>2</w:t>
            </w:r>
            <w:r w:rsidR="74EC92C6">
              <w:rPr/>
              <w:t>-CPP</w:t>
            </w:r>
          </w:p>
          <w:p w:rsidR="00381847" w:rsidP="328442E5" w:rsidRDefault="00E769D9" w14:paraId="5221428A" w14:textId="787DF600">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61027C5A" w14:textId="7B3E7E9B">
            <w:pPr>
              <w:pStyle w:val="Normal"/>
              <w:bidi w:val="0"/>
              <w:spacing w:before="0" w:beforeAutospacing="off" w:after="0" w:afterAutospacing="off" w:line="259" w:lineRule="auto"/>
              <w:ind w:left="0" w:right="0"/>
              <w:jc w:val="left"/>
            </w:pPr>
            <w:r w:rsidR="699EAB1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376968D4" w14:textId="791C9043">
            <w:pPr>
              <w:pStyle w:val="Normal"/>
              <w:bidi w:val="0"/>
              <w:spacing w:before="0" w:beforeAutospacing="off" w:after="0" w:afterAutospacing="off" w:line="259" w:lineRule="auto"/>
              <w:ind w:left="0" w:right="0"/>
              <w:jc w:val="left"/>
            </w:pPr>
            <w:r w:rsidR="699EAB15">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1E76894" w14:textId="32578B33">
            <w:pPr>
              <w:cnfStyle w:val="000000000000" w:firstRow="0" w:lastRow="0" w:firstColumn="0" w:lastColumn="0" w:oddVBand="0" w:evenVBand="0" w:oddHBand="0" w:evenHBand="0" w:firstRowFirstColumn="0" w:firstRowLastColumn="0" w:lastRowFirstColumn="0" w:lastRowLastColumn="0"/>
            </w:pPr>
            <w:r w:rsidR="699EAB15">
              <w:rPr/>
              <w:t>H</w:t>
            </w:r>
            <w:r w:rsidR="72009361">
              <w:rPr/>
              <w:t>i</w:t>
            </w:r>
            <w:r w:rsidR="699EAB15">
              <w:rPr/>
              <w:t>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05A3CE43" w14:textId="0E5E418F">
            <w:pPr>
              <w:pStyle w:val="Normal"/>
              <w:bidi w:val="0"/>
              <w:spacing w:before="0" w:beforeAutospacing="off" w:after="0" w:afterAutospacing="off" w:line="259" w:lineRule="auto"/>
              <w:ind w:left="0" w:right="0"/>
              <w:jc w:val="left"/>
            </w:pPr>
            <w:r w:rsidR="14234436">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782C814E" w14:textId="37D3D702">
            <w:pPr>
              <w:pStyle w:val="Normal"/>
              <w:bidi w:val="0"/>
              <w:spacing w:before="0" w:beforeAutospacing="off" w:after="0" w:afterAutospacing="off" w:line="259" w:lineRule="auto"/>
              <w:ind w:left="0" w:right="0"/>
              <w:jc w:val="left"/>
            </w:pPr>
            <w:r w:rsidR="699EAB15">
              <w:rPr/>
              <w:t>2</w:t>
            </w:r>
          </w:p>
        </w:tc>
      </w:tr>
      <w:tr w:rsidR="00381847" w:rsidTr="328442E5"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2345C3A4" w14:textId="4212B58A">
            <w:r w:rsidR="3F14A916">
              <w:rPr/>
              <w:t>STD-00</w:t>
            </w:r>
            <w:r w:rsidR="69DDB641">
              <w:rPr/>
              <w:t>3</w:t>
            </w:r>
            <w:r w:rsidR="3F14A916">
              <w:rPr/>
              <w:t>-CPP</w:t>
            </w:r>
          </w:p>
          <w:p w:rsidR="00381847" w:rsidP="328442E5" w:rsidRDefault="00E769D9" w14:paraId="11F4BE0E" w14:textId="58788992">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752BE477" w14:textId="35B32959">
            <w:pPr>
              <w:pStyle w:val="Normal"/>
              <w:bidi w:val="0"/>
              <w:spacing w:before="0" w:beforeAutospacing="off" w:after="0" w:afterAutospacing="off" w:line="259" w:lineRule="auto"/>
              <w:ind w:left="0" w:right="0"/>
              <w:jc w:val="left"/>
            </w:pPr>
            <w:r w:rsidR="4633B7B3">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2FE8B114" w14:textId="45748C94">
            <w:pPr>
              <w:pStyle w:val="Normal"/>
              <w:bidi w:val="0"/>
              <w:spacing w:before="0" w:beforeAutospacing="off" w:after="0" w:afterAutospacing="off" w:line="259" w:lineRule="auto"/>
              <w:ind w:left="0" w:right="0"/>
              <w:jc w:val="left"/>
            </w:pPr>
            <w:r w:rsidR="4633B7B3">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0CDE0BE2" w14:textId="3CAB1093">
            <w:pPr>
              <w:pStyle w:val="Normal"/>
              <w:bidi w:val="0"/>
              <w:spacing w:before="0" w:beforeAutospacing="off" w:after="0" w:afterAutospacing="off" w:line="259" w:lineRule="auto"/>
              <w:ind w:left="0" w:right="0"/>
              <w:jc w:val="left"/>
            </w:pPr>
            <w:r w:rsidR="4633B7B3">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3D7A98BF" w14:textId="034D75DA">
            <w:pPr>
              <w:pStyle w:val="Normal"/>
              <w:bidi w:val="0"/>
              <w:spacing w:before="0" w:beforeAutospacing="off" w:after="0" w:afterAutospacing="off" w:line="259" w:lineRule="auto"/>
              <w:ind w:left="0" w:right="0"/>
              <w:jc w:val="left"/>
            </w:pPr>
            <w:r w:rsidR="0B4B7FCC">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2342A158" w14:textId="5EEE53D9">
            <w:pPr>
              <w:cnfStyle w:val="000000100000" w:firstRow="0" w:lastRow="0" w:firstColumn="0" w:lastColumn="0" w:oddVBand="0" w:evenVBand="0" w:oddHBand="1" w:evenHBand="0" w:firstRowFirstColumn="0" w:firstRowLastColumn="0" w:lastRowFirstColumn="0" w:lastRowLastColumn="0"/>
            </w:pPr>
            <w:r w:rsidR="2694BAF9">
              <w:rPr/>
              <w:t>1</w:t>
            </w:r>
          </w:p>
        </w:tc>
      </w:tr>
      <w:tr w:rsidR="00381847" w:rsidTr="328442E5"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0D8D1917" w14:textId="3EEBA555">
            <w:r w:rsidR="0E38E96C">
              <w:rPr/>
              <w:t>STD-00</w:t>
            </w:r>
            <w:r w:rsidR="2DB3339A">
              <w:rPr/>
              <w:t>4</w:t>
            </w:r>
            <w:r w:rsidR="0E38E96C">
              <w:rPr/>
              <w:t>-CPP</w:t>
            </w:r>
          </w:p>
          <w:p w:rsidR="00381847" w:rsidP="328442E5" w:rsidRDefault="00E769D9" w14:paraId="4BFFD498" w14:textId="10B930EA">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308B96BF" w14:textId="27A5F7CD">
            <w:pPr>
              <w:pStyle w:val="Normal"/>
              <w:bidi w:val="0"/>
              <w:spacing w:before="0" w:beforeAutospacing="off" w:after="0" w:afterAutospacing="off" w:line="259" w:lineRule="auto"/>
              <w:ind w:left="0" w:right="0"/>
              <w:jc w:val="left"/>
            </w:pPr>
            <w:r w:rsidR="4637E83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7622FAD2" w14:textId="674DA7FD">
            <w:pPr>
              <w:pStyle w:val="Normal"/>
              <w:bidi w:val="0"/>
              <w:spacing w:before="0" w:beforeAutospacing="off" w:after="0" w:afterAutospacing="off" w:line="259" w:lineRule="auto"/>
              <w:ind w:left="0" w:right="0"/>
              <w:jc w:val="left"/>
            </w:pPr>
            <w:r w:rsidR="4637E83F">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36FD3789" w14:textId="0D1AC3DE">
            <w:pPr>
              <w:pStyle w:val="Normal"/>
              <w:bidi w:val="0"/>
              <w:spacing w:before="0" w:beforeAutospacing="off" w:after="0" w:afterAutospacing="off" w:line="259" w:lineRule="auto"/>
              <w:ind w:left="0" w:right="0"/>
              <w:jc w:val="left"/>
            </w:pPr>
            <w:r w:rsidR="4637E83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2B485651" w14:textId="7B36157F">
            <w:pPr>
              <w:pStyle w:val="Normal"/>
              <w:bidi w:val="0"/>
              <w:spacing w:before="0" w:beforeAutospacing="off" w:after="0" w:afterAutospacing="off" w:line="259" w:lineRule="auto"/>
              <w:ind w:left="0" w:right="0"/>
              <w:jc w:val="left"/>
            </w:pPr>
            <w:r w:rsidR="4637E83F">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11242936" w14:textId="1A31FA04">
            <w:pPr>
              <w:pStyle w:val="Normal"/>
              <w:bidi w:val="0"/>
              <w:spacing w:before="0" w:beforeAutospacing="off" w:after="0" w:afterAutospacing="off" w:line="259" w:lineRule="auto"/>
              <w:ind w:left="0" w:right="0"/>
              <w:jc w:val="left"/>
            </w:pPr>
            <w:r w:rsidR="4637E83F">
              <w:rPr/>
              <w:t>1</w:t>
            </w:r>
          </w:p>
        </w:tc>
      </w:tr>
      <w:tr w:rsidR="00381847" w:rsidTr="328442E5"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29F6EA4C" w14:textId="1B7CF942">
            <w:r w:rsidR="266E982C">
              <w:rPr/>
              <w:t>STD-00</w:t>
            </w:r>
            <w:r w:rsidR="703A88A4">
              <w:rPr/>
              <w:t>5</w:t>
            </w:r>
            <w:r w:rsidR="266E982C">
              <w:rPr/>
              <w:t>-CPP</w:t>
            </w:r>
          </w:p>
          <w:p w:rsidR="00381847" w:rsidP="328442E5" w:rsidRDefault="00E769D9" w14:paraId="467A999D" w14:textId="0FE45C4B">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6864030F" w14:textId="4A827D9F">
            <w:pPr>
              <w:pStyle w:val="Normal"/>
              <w:bidi w:val="0"/>
              <w:spacing w:before="0" w:beforeAutospacing="off" w:after="0" w:afterAutospacing="off" w:line="259" w:lineRule="auto"/>
              <w:ind w:left="0" w:right="0"/>
              <w:jc w:val="left"/>
            </w:pPr>
            <w:r w:rsidR="66E575A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5FD64D49" w14:textId="4658062D">
            <w:pPr>
              <w:pStyle w:val="Normal"/>
              <w:bidi w:val="0"/>
              <w:spacing w:before="0" w:beforeAutospacing="off" w:after="0" w:afterAutospacing="off" w:line="259" w:lineRule="auto"/>
              <w:ind w:left="0" w:right="0"/>
              <w:jc w:val="left"/>
            </w:pPr>
            <w:r w:rsidR="66E575A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3B5FC682" w14:textId="4DF8A0B2">
            <w:pPr>
              <w:pStyle w:val="Normal"/>
              <w:bidi w:val="0"/>
              <w:spacing w:before="0" w:beforeAutospacing="off" w:after="0" w:afterAutospacing="off" w:line="259" w:lineRule="auto"/>
              <w:ind w:left="0" w:right="0"/>
              <w:jc w:val="left"/>
            </w:pPr>
            <w:r w:rsidR="66E575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644F2CA9" w14:textId="6A4B9F84">
            <w:pPr>
              <w:pStyle w:val="Normal"/>
              <w:bidi w:val="0"/>
              <w:spacing w:before="0" w:beforeAutospacing="off" w:after="0" w:afterAutospacing="off" w:line="259" w:lineRule="auto"/>
              <w:ind w:left="0" w:right="0"/>
              <w:jc w:val="left"/>
            </w:pPr>
            <w:r w:rsidR="66E575A6">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4C713B84" w14:textId="64CA73A2">
            <w:pPr>
              <w:pStyle w:val="Normal"/>
              <w:bidi w:val="0"/>
              <w:spacing w:before="0" w:beforeAutospacing="off" w:after="0" w:afterAutospacing="off" w:line="259" w:lineRule="auto"/>
              <w:ind w:left="0" w:right="0"/>
              <w:jc w:val="left"/>
            </w:pPr>
            <w:r w:rsidR="66E575A6">
              <w:rPr/>
              <w:t>1</w:t>
            </w:r>
          </w:p>
        </w:tc>
      </w:tr>
      <w:tr w:rsidR="00381847" w:rsidTr="328442E5"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1A727161" w14:textId="0FF88FDF">
            <w:r w:rsidR="7CAEF531">
              <w:rPr/>
              <w:t>STD-00</w:t>
            </w:r>
            <w:r w:rsidR="31820624">
              <w:rPr/>
              <w:t>6</w:t>
            </w:r>
            <w:r w:rsidR="7CAEF531">
              <w:rPr/>
              <w:t>-CPP</w:t>
            </w:r>
          </w:p>
          <w:p w:rsidR="00381847" w:rsidP="328442E5" w:rsidRDefault="00E769D9" w14:paraId="7100264D" w14:textId="601D9914">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2DCA5B40" w14:textId="403265E9">
            <w:pPr>
              <w:pStyle w:val="Normal"/>
              <w:bidi w:val="0"/>
              <w:spacing w:before="0" w:beforeAutospacing="off" w:after="0" w:afterAutospacing="off" w:line="259" w:lineRule="auto"/>
              <w:ind w:left="0" w:right="0"/>
              <w:jc w:val="left"/>
            </w:pPr>
            <w:r w:rsidR="509D010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471B62B8" w14:textId="644CF52D">
            <w:pPr>
              <w:pStyle w:val="Normal"/>
              <w:bidi w:val="0"/>
              <w:spacing w:before="0" w:beforeAutospacing="off" w:after="0" w:afterAutospacing="off" w:line="259" w:lineRule="auto"/>
              <w:ind w:left="0" w:right="0"/>
              <w:jc w:val="left"/>
            </w:pPr>
            <w:r w:rsidR="509D010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00A6F6BA" w14:textId="132A5598">
            <w:pPr>
              <w:pStyle w:val="Normal"/>
              <w:bidi w:val="0"/>
              <w:spacing w:before="0" w:beforeAutospacing="off" w:after="0" w:afterAutospacing="off" w:line="259" w:lineRule="auto"/>
              <w:ind w:left="0" w:right="0"/>
              <w:jc w:val="left"/>
            </w:pPr>
            <w:r w:rsidR="509D010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2053F4CB" w14:textId="058F9F91">
            <w:pPr>
              <w:pStyle w:val="Normal"/>
              <w:bidi w:val="0"/>
              <w:spacing w:before="0" w:beforeAutospacing="off" w:after="0" w:afterAutospacing="off" w:line="259" w:lineRule="auto"/>
              <w:ind w:left="0" w:right="0"/>
              <w:jc w:val="left"/>
            </w:pPr>
            <w:r w:rsidR="509D0100">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4FE2E491" w14:textId="5258EC53">
            <w:pPr>
              <w:pStyle w:val="Normal"/>
              <w:bidi w:val="0"/>
              <w:spacing w:before="0" w:beforeAutospacing="off" w:after="0" w:afterAutospacing="off" w:line="259" w:lineRule="auto"/>
              <w:ind w:left="0" w:right="0"/>
              <w:jc w:val="left"/>
            </w:pPr>
            <w:r w:rsidR="509D0100">
              <w:rPr/>
              <w:t>1</w:t>
            </w:r>
          </w:p>
        </w:tc>
      </w:tr>
      <w:tr w:rsidR="00381847" w:rsidTr="328442E5"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B80AD5C" w14:textId="36913E31">
            <w:r w:rsidR="167BC41D">
              <w:rPr/>
              <w:t>STD-00</w:t>
            </w:r>
            <w:r w:rsidR="52CEAC53">
              <w:rPr/>
              <w:t>7</w:t>
            </w:r>
            <w:r w:rsidR="167BC41D">
              <w:rPr/>
              <w:t>-CPP</w:t>
            </w:r>
          </w:p>
          <w:p w:rsidR="00381847" w:rsidP="328442E5" w:rsidRDefault="00E769D9" w14:paraId="6FA73728" w14:textId="3EB446DA">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7CFBEC18" w14:textId="7F3B4938">
            <w:pPr>
              <w:pStyle w:val="Normal"/>
              <w:bidi w:val="0"/>
              <w:spacing w:before="0" w:beforeAutospacing="off" w:after="0" w:afterAutospacing="off" w:line="259" w:lineRule="auto"/>
              <w:ind w:left="0" w:right="0"/>
              <w:jc w:val="left"/>
            </w:pPr>
            <w:r w:rsidR="708673C9">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679D4A94" w14:textId="088F59FF">
            <w:pPr>
              <w:pStyle w:val="Normal"/>
              <w:bidi w:val="0"/>
              <w:spacing w:before="0" w:beforeAutospacing="off" w:after="0" w:afterAutospacing="off" w:line="259" w:lineRule="auto"/>
              <w:ind w:left="0" w:right="0"/>
              <w:jc w:val="left"/>
            </w:pPr>
            <w:r w:rsidR="708673C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18430555" w14:textId="46B2508E">
            <w:pPr>
              <w:pStyle w:val="Normal"/>
              <w:bidi w:val="0"/>
              <w:spacing w:before="0" w:beforeAutospacing="off" w:after="0" w:afterAutospacing="off" w:line="259" w:lineRule="auto"/>
              <w:ind w:left="0" w:right="0"/>
              <w:jc w:val="left"/>
            </w:pPr>
            <w:r w:rsidR="708673C9">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5E304121" w14:textId="392222E0">
            <w:pPr>
              <w:pStyle w:val="Normal"/>
              <w:bidi w:val="0"/>
              <w:spacing w:before="0" w:beforeAutospacing="off" w:after="0" w:afterAutospacing="off" w:line="259" w:lineRule="auto"/>
              <w:ind w:left="0" w:right="0"/>
              <w:jc w:val="left"/>
            </w:pPr>
            <w:r w:rsidR="708673C9">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7C3F721D" w14:textId="42A0FB44">
            <w:pPr>
              <w:pStyle w:val="Normal"/>
              <w:bidi w:val="0"/>
              <w:spacing w:before="0" w:beforeAutospacing="off" w:after="0" w:afterAutospacing="off" w:line="259" w:lineRule="auto"/>
              <w:ind w:left="0" w:right="0"/>
              <w:jc w:val="left"/>
            </w:pPr>
            <w:r w:rsidR="708673C9">
              <w:rPr/>
              <w:t>2</w:t>
            </w:r>
          </w:p>
        </w:tc>
      </w:tr>
      <w:tr w:rsidR="00381847" w:rsidTr="328442E5"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F569C20" w14:textId="26E73394">
            <w:r w:rsidR="19D78882">
              <w:rPr/>
              <w:t>STD-00</w:t>
            </w:r>
            <w:r w:rsidR="1481EE99">
              <w:rPr/>
              <w:t>8</w:t>
            </w:r>
            <w:r w:rsidR="19D78882">
              <w:rPr/>
              <w:t>-CPP</w:t>
            </w:r>
          </w:p>
          <w:p w:rsidR="00381847" w:rsidP="328442E5" w:rsidRDefault="00E769D9" w14:paraId="7849A9EA" w14:textId="38235847">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3D0880A0" w14:textId="024EDE8A">
            <w:pPr>
              <w:pStyle w:val="Normal"/>
              <w:bidi w:val="0"/>
              <w:spacing w:before="0" w:beforeAutospacing="off" w:after="0" w:afterAutospacing="off" w:line="259" w:lineRule="auto"/>
              <w:ind w:left="0" w:right="0"/>
              <w:jc w:val="left"/>
            </w:pPr>
            <w:r w:rsidR="2840907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0A3B5577" w14:textId="50B16282">
            <w:pPr>
              <w:pStyle w:val="Normal"/>
              <w:bidi w:val="0"/>
              <w:spacing w:before="0" w:beforeAutospacing="off" w:after="0" w:afterAutospacing="off" w:line="259" w:lineRule="auto"/>
              <w:ind w:left="0" w:right="0"/>
              <w:jc w:val="left"/>
            </w:pPr>
            <w:r w:rsidR="28409075">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214A79D1" w14:textId="482F9C24">
            <w:pPr>
              <w:pStyle w:val="Normal"/>
              <w:bidi w:val="0"/>
              <w:spacing w:before="0" w:beforeAutospacing="off" w:after="0" w:afterAutospacing="off" w:line="259" w:lineRule="auto"/>
              <w:ind w:left="0" w:right="0"/>
              <w:jc w:val="left"/>
            </w:pPr>
            <w:r w:rsidR="2840907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41301A9F" w14:textId="18B37FE9">
            <w:pPr>
              <w:pStyle w:val="Normal"/>
              <w:bidi w:val="0"/>
              <w:spacing w:before="0" w:beforeAutospacing="off" w:after="0" w:afterAutospacing="off" w:line="259" w:lineRule="auto"/>
              <w:ind w:left="0" w:right="0"/>
              <w:jc w:val="left"/>
            </w:pPr>
            <w:r w:rsidR="28409075">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6D7A1B7A" w14:textId="0043289D">
            <w:pPr>
              <w:pStyle w:val="Normal"/>
              <w:bidi w:val="0"/>
              <w:spacing w:before="0" w:beforeAutospacing="off" w:after="0" w:afterAutospacing="off" w:line="259" w:lineRule="auto"/>
              <w:ind w:left="0" w:right="0"/>
              <w:jc w:val="left"/>
            </w:pPr>
            <w:r w:rsidR="28409075">
              <w:rPr/>
              <w:t>1</w:t>
            </w:r>
          </w:p>
        </w:tc>
      </w:tr>
      <w:tr w:rsidR="00381847" w:rsidTr="328442E5"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78F9DD13" w14:textId="51AE4386">
            <w:r w:rsidR="6344EC95">
              <w:rPr/>
              <w:t>STD-00</w:t>
            </w:r>
            <w:r w:rsidR="73B96546">
              <w:rPr/>
              <w:t>9</w:t>
            </w:r>
            <w:r w:rsidR="6344EC95">
              <w:rPr/>
              <w:t>-CPP</w:t>
            </w:r>
          </w:p>
          <w:p w:rsidR="00381847" w:rsidP="328442E5" w:rsidRDefault="00E769D9" w14:paraId="58D14EE0" w14:textId="74ADC1F1">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70CBCE53" w14:textId="1EFFA140">
            <w:pPr>
              <w:pStyle w:val="Normal"/>
              <w:bidi w:val="0"/>
              <w:spacing w:before="0" w:beforeAutospacing="off" w:after="0" w:afterAutospacing="off" w:line="259" w:lineRule="auto"/>
              <w:ind w:left="0" w:right="0"/>
              <w:jc w:val="left"/>
            </w:pPr>
            <w:r w:rsidR="0ACD6ACD">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55B7417C" w14:textId="53E5EFC6">
            <w:pPr>
              <w:pStyle w:val="Normal"/>
              <w:bidi w:val="0"/>
              <w:spacing w:before="0" w:beforeAutospacing="off" w:after="0" w:afterAutospacing="off" w:line="259" w:lineRule="auto"/>
              <w:ind w:left="0" w:right="0"/>
              <w:jc w:val="left"/>
            </w:pPr>
            <w:r w:rsidR="0ACD6ACD">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72580B49" w14:textId="42A33CD7">
            <w:pPr>
              <w:pStyle w:val="Normal"/>
              <w:bidi w:val="0"/>
              <w:spacing w:before="0" w:beforeAutospacing="off" w:after="0" w:afterAutospacing="off" w:line="259" w:lineRule="auto"/>
              <w:ind w:left="0" w:right="0"/>
              <w:jc w:val="left"/>
            </w:pPr>
            <w:r w:rsidR="0ACD6AC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36B5D62C" w14:textId="2D053F8A">
            <w:pPr>
              <w:pStyle w:val="Normal"/>
              <w:bidi w:val="0"/>
              <w:spacing w:before="0" w:beforeAutospacing="off" w:after="0" w:afterAutospacing="off" w:line="259" w:lineRule="auto"/>
              <w:ind w:left="0" w:right="0"/>
              <w:jc w:val="left"/>
            </w:pPr>
            <w:r w:rsidR="0ACD6ACD">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78E62A20" w14:textId="16EA7CB8">
            <w:pPr>
              <w:pStyle w:val="Normal"/>
              <w:bidi w:val="0"/>
              <w:spacing w:before="0" w:beforeAutospacing="off" w:after="0" w:afterAutospacing="off" w:line="259" w:lineRule="auto"/>
              <w:ind w:left="0" w:right="0"/>
              <w:jc w:val="left"/>
            </w:pPr>
            <w:r w:rsidR="0ACD6ACD">
              <w:rPr/>
              <w:t>3</w:t>
            </w:r>
          </w:p>
        </w:tc>
      </w:tr>
      <w:tr w:rsidR="00381847" w:rsidTr="328442E5"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68FD5336">
            <w:r w:rsidR="2C328CE5">
              <w:rPr/>
              <w:t>STD-0</w:t>
            </w:r>
            <w:r w:rsidR="2CF9A49F">
              <w:rPr/>
              <w:t>10</w:t>
            </w:r>
            <w:r w:rsidR="2C328CE5">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28442E5" w:rsidRDefault="00E769D9" w14:paraId="5C4FF30D" w14:textId="66563FAE">
            <w:pPr>
              <w:pStyle w:val="Normal"/>
              <w:bidi w:val="0"/>
              <w:spacing w:before="0" w:beforeAutospacing="off" w:after="0" w:afterAutospacing="off" w:line="259" w:lineRule="auto"/>
              <w:ind w:left="0" w:right="0"/>
              <w:jc w:val="left"/>
            </w:pPr>
            <w:r w:rsidR="699BAB43">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28442E5" w:rsidRDefault="00E769D9" w14:paraId="022C22B4" w14:textId="2AD1D1FE">
            <w:pPr>
              <w:pStyle w:val="Normal"/>
              <w:bidi w:val="0"/>
              <w:spacing w:before="0" w:beforeAutospacing="off" w:after="0" w:afterAutospacing="off" w:line="259" w:lineRule="auto"/>
              <w:ind w:left="0" w:right="0"/>
              <w:jc w:val="left"/>
            </w:pPr>
            <w:r w:rsidR="699BAB43">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28442E5" w:rsidRDefault="00E769D9" w14:paraId="723BF2DC" w14:textId="1A7F3E3C">
            <w:pPr>
              <w:pStyle w:val="Normal"/>
              <w:bidi w:val="0"/>
              <w:spacing w:before="0" w:beforeAutospacing="off" w:after="0" w:afterAutospacing="off" w:line="259" w:lineRule="auto"/>
              <w:ind w:left="0" w:right="0"/>
              <w:jc w:val="left"/>
            </w:pPr>
            <w:r w:rsidR="699BAB43">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28442E5" w:rsidRDefault="00E769D9" w14:paraId="00E0C6DB" w14:textId="7ED76C2F">
            <w:pPr>
              <w:pStyle w:val="Normal"/>
              <w:bidi w:val="0"/>
              <w:spacing w:before="0" w:beforeAutospacing="off" w:after="0" w:afterAutospacing="off" w:line="259" w:lineRule="auto"/>
              <w:ind w:left="0" w:right="0"/>
              <w:jc w:val="left"/>
            </w:pPr>
            <w:r w:rsidR="699BAB43">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28442E5" w:rsidRDefault="00E769D9" w14:paraId="4A397D60" w14:textId="04F3D4D7">
            <w:pPr>
              <w:pStyle w:val="Normal"/>
              <w:bidi w:val="0"/>
              <w:spacing w:before="0" w:beforeAutospacing="off" w:after="0" w:afterAutospacing="off" w:line="259" w:lineRule="auto"/>
              <w:ind w:left="0" w:right="0"/>
              <w:jc w:val="left"/>
            </w:pPr>
            <w:r w:rsidR="699BAB43">
              <w:rPr/>
              <w:t>2</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328442E5"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328442E5"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328442E5" w:rsidRDefault="00E769D9" w14:paraId="4DCCC24C" w14:textId="00D157A9">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16192B"/>
                <w:sz w:val="24"/>
                <w:szCs w:val="24"/>
                <w:lang w:val="en-US"/>
              </w:rPr>
            </w:pPr>
            <w:r w:rsidRPr="328442E5" w:rsidR="4B7CEA6D">
              <w:rPr>
                <w:rFonts w:ascii="Calibri" w:hAnsi="Calibri" w:eastAsia="Calibri" w:cs="Calibri"/>
                <w:b w:val="0"/>
                <w:bCs w:val="0"/>
                <w:i w:val="0"/>
                <w:iCs w:val="0"/>
                <w:caps w:val="0"/>
                <w:smallCaps w:val="0"/>
                <w:noProof w:val="0"/>
                <w:color w:val="16192B"/>
                <w:sz w:val="24"/>
                <w:szCs w:val="24"/>
                <w:lang w:val="en-US"/>
              </w:rPr>
              <w:t xml:space="preserve">Encryption for data at rest is the process of encoding data as it is written into storage and decrypting it as it is pulled from storage. Using a symmetric encryption key when the data is written into storage </w:t>
            </w:r>
            <w:r w:rsidRPr="328442E5" w:rsidR="65C3E170">
              <w:rPr>
                <w:rFonts w:ascii="Calibri" w:hAnsi="Calibri" w:eastAsia="Calibri" w:cs="Calibri"/>
                <w:b w:val="0"/>
                <w:bCs w:val="0"/>
                <w:i w:val="0"/>
                <w:iCs w:val="0"/>
                <w:caps w:val="0"/>
                <w:smallCaps w:val="0"/>
                <w:noProof w:val="0"/>
                <w:color w:val="16192B"/>
                <w:sz w:val="24"/>
                <w:szCs w:val="24"/>
                <w:lang w:val="en-US"/>
              </w:rPr>
              <w:t>p</w:t>
            </w:r>
            <w:r w:rsidRPr="328442E5" w:rsidR="4B7CEA6D">
              <w:rPr>
                <w:rFonts w:ascii="Calibri" w:hAnsi="Calibri" w:eastAsia="Calibri" w:cs="Calibri"/>
                <w:b w:val="0"/>
                <w:bCs w:val="0"/>
                <w:i w:val="0"/>
                <w:iCs w:val="0"/>
                <w:caps w:val="0"/>
                <w:smallCaps w:val="0"/>
                <w:noProof w:val="0"/>
                <w:color w:val="16192B"/>
                <w:sz w:val="24"/>
                <w:szCs w:val="24"/>
                <w:lang w:val="en-US"/>
              </w:rPr>
              <w:t>rotect</w:t>
            </w:r>
            <w:r w:rsidRPr="328442E5" w:rsidR="40D8E98B">
              <w:rPr>
                <w:rFonts w:ascii="Calibri" w:hAnsi="Calibri" w:eastAsia="Calibri" w:cs="Calibri"/>
                <w:b w:val="0"/>
                <w:bCs w:val="0"/>
                <w:i w:val="0"/>
                <w:iCs w:val="0"/>
                <w:caps w:val="0"/>
                <w:smallCaps w:val="0"/>
                <w:noProof w:val="0"/>
                <w:color w:val="16192B"/>
                <w:sz w:val="24"/>
                <w:szCs w:val="24"/>
                <w:lang w:val="en-US"/>
              </w:rPr>
              <w:t>s</w:t>
            </w:r>
            <w:r w:rsidRPr="328442E5" w:rsidR="4B7CEA6D">
              <w:rPr>
                <w:rFonts w:ascii="Calibri" w:hAnsi="Calibri" w:eastAsia="Calibri" w:cs="Calibri"/>
                <w:b w:val="0"/>
                <w:bCs w:val="0"/>
                <w:i w:val="0"/>
                <w:iCs w:val="0"/>
                <w:caps w:val="0"/>
                <w:smallCaps w:val="0"/>
                <w:noProof w:val="0"/>
                <w:color w:val="16192B"/>
                <w:sz w:val="24"/>
                <w:szCs w:val="24"/>
                <w:lang w:val="en-US"/>
              </w:rPr>
              <w:t xml:space="preserve"> it from unauthorized access by anyone who does not have that key. It should be used anytime data is </w:t>
            </w:r>
            <w:r w:rsidRPr="328442E5" w:rsidR="2FBEC67C">
              <w:rPr>
                <w:rFonts w:ascii="Calibri" w:hAnsi="Calibri" w:eastAsia="Calibri" w:cs="Calibri"/>
                <w:b w:val="0"/>
                <w:bCs w:val="0"/>
                <w:i w:val="0"/>
                <w:iCs w:val="0"/>
                <w:caps w:val="0"/>
                <w:smallCaps w:val="0"/>
                <w:noProof w:val="0"/>
                <w:color w:val="16192B"/>
                <w:sz w:val="24"/>
                <w:szCs w:val="24"/>
                <w:lang w:val="en-US"/>
              </w:rPr>
              <w:t>sensitive</w:t>
            </w:r>
            <w:r w:rsidRPr="328442E5" w:rsidR="4B7CEA6D">
              <w:rPr>
                <w:rFonts w:ascii="Calibri" w:hAnsi="Calibri" w:eastAsia="Calibri" w:cs="Calibri"/>
                <w:b w:val="0"/>
                <w:bCs w:val="0"/>
                <w:i w:val="0"/>
                <w:iCs w:val="0"/>
                <w:caps w:val="0"/>
                <w:smallCaps w:val="0"/>
                <w:noProof w:val="0"/>
                <w:color w:val="16192B"/>
                <w:sz w:val="24"/>
                <w:szCs w:val="24"/>
                <w:lang w:val="en-US"/>
              </w:rPr>
              <w:t xml:space="preserve"> and would cause harm if accessed by unauthorize</w:t>
            </w:r>
            <w:r w:rsidRPr="328442E5" w:rsidR="4E873979">
              <w:rPr>
                <w:rFonts w:ascii="Calibri" w:hAnsi="Calibri" w:eastAsia="Calibri" w:cs="Calibri"/>
                <w:b w:val="0"/>
                <w:bCs w:val="0"/>
                <w:i w:val="0"/>
                <w:iCs w:val="0"/>
                <w:caps w:val="0"/>
                <w:smallCaps w:val="0"/>
                <w:noProof w:val="0"/>
                <w:color w:val="16192B"/>
                <w:sz w:val="24"/>
                <w:szCs w:val="24"/>
                <w:lang w:val="en-US"/>
              </w:rPr>
              <w:t>d people</w:t>
            </w:r>
            <w:r w:rsidRPr="328442E5" w:rsidR="4B7CEA6D">
              <w:rPr>
                <w:rFonts w:ascii="Calibri" w:hAnsi="Calibri" w:eastAsia="Calibri" w:cs="Calibri"/>
                <w:b w:val="0"/>
                <w:bCs w:val="0"/>
                <w:i w:val="0"/>
                <w:iCs w:val="0"/>
                <w:caps w:val="0"/>
                <w:smallCaps w:val="0"/>
                <w:noProof w:val="0"/>
                <w:color w:val="16192B"/>
                <w:sz w:val="24"/>
                <w:szCs w:val="24"/>
                <w:lang w:val="en-US"/>
              </w:rPr>
              <w:t>.</w:t>
            </w:r>
          </w:p>
        </w:tc>
      </w:tr>
      <w:tr w:rsidR="00381847" w:rsidTr="328442E5"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328442E5" w:rsidRDefault="00E769D9" w14:paraId="3C6BD218" w14:textId="19DA1FB3">
            <w:pPr>
              <w:pStyle w:val="Normal"/>
              <w:rPr>
                <w:rFonts w:ascii="Calibri" w:hAnsi="Calibri" w:eastAsia="Calibri" w:cs="Calibri"/>
                <w:noProof w:val="0"/>
                <w:sz w:val="22"/>
                <w:szCs w:val="22"/>
                <w:lang w:val="en-US"/>
              </w:rPr>
            </w:pPr>
            <w:r w:rsidRPr="328442E5" w:rsidR="3BBED765">
              <w:rPr>
                <w:rFonts w:ascii="Calibri" w:hAnsi="Calibri" w:eastAsia="Calibri" w:cs="Calibri"/>
                <w:b w:val="0"/>
                <w:bCs w:val="0"/>
                <w:i w:val="0"/>
                <w:iCs w:val="0"/>
                <w:caps w:val="0"/>
                <w:smallCaps w:val="0"/>
                <w:noProof w:val="0"/>
                <w:color w:val="16192B"/>
                <w:sz w:val="24"/>
                <w:szCs w:val="24"/>
                <w:lang w:val="en-US"/>
              </w:rPr>
              <w:t xml:space="preserve">Encryption of data in flight is the process of encoding data as it is being transmitted in some fashion. How you will be transferring data will </w:t>
            </w:r>
            <w:r w:rsidRPr="328442E5" w:rsidR="3BBED765">
              <w:rPr>
                <w:rFonts w:ascii="Calibri" w:hAnsi="Calibri" w:eastAsia="Calibri" w:cs="Calibri"/>
                <w:b w:val="0"/>
                <w:bCs w:val="0"/>
                <w:i w:val="0"/>
                <w:iCs w:val="0"/>
                <w:caps w:val="0"/>
                <w:smallCaps w:val="0"/>
                <w:noProof w:val="0"/>
                <w:color w:val="16192B"/>
                <w:sz w:val="24"/>
                <w:szCs w:val="24"/>
                <w:lang w:val="en-US"/>
              </w:rPr>
              <w:t>determine</w:t>
            </w:r>
            <w:r w:rsidRPr="328442E5" w:rsidR="3BBED765">
              <w:rPr>
                <w:rFonts w:ascii="Calibri" w:hAnsi="Calibri" w:eastAsia="Calibri" w:cs="Calibri"/>
                <w:b w:val="0"/>
                <w:bCs w:val="0"/>
                <w:i w:val="0"/>
                <w:iCs w:val="0"/>
                <w:caps w:val="0"/>
                <w:smallCaps w:val="0"/>
                <w:noProof w:val="0"/>
                <w:color w:val="16192B"/>
                <w:sz w:val="24"/>
                <w:szCs w:val="24"/>
                <w:lang w:val="en-US"/>
              </w:rPr>
              <w:t xml:space="preserve"> how to apply encryption. When using a web browser always </w:t>
            </w:r>
            <w:r w:rsidRPr="328442E5" w:rsidR="3BBED765">
              <w:rPr>
                <w:rFonts w:ascii="Calibri" w:hAnsi="Calibri" w:eastAsia="Calibri" w:cs="Calibri"/>
                <w:b w:val="0"/>
                <w:bCs w:val="0"/>
                <w:i w:val="0"/>
                <w:iCs w:val="0"/>
                <w:caps w:val="0"/>
                <w:smallCaps w:val="0"/>
                <w:noProof w:val="0"/>
                <w:color w:val="16192B"/>
                <w:sz w:val="24"/>
                <w:szCs w:val="24"/>
                <w:lang w:val="en-US"/>
              </w:rPr>
              <w:t>utilize</w:t>
            </w:r>
            <w:r w:rsidRPr="328442E5" w:rsidR="3BBED765">
              <w:rPr>
                <w:rFonts w:ascii="Calibri" w:hAnsi="Calibri" w:eastAsia="Calibri" w:cs="Calibri"/>
                <w:b w:val="0"/>
                <w:bCs w:val="0"/>
                <w:i w:val="0"/>
                <w:iCs w:val="0"/>
                <w:caps w:val="0"/>
                <w:smallCaps w:val="0"/>
                <w:noProof w:val="0"/>
                <w:color w:val="16192B"/>
                <w:sz w:val="24"/>
                <w:szCs w:val="24"/>
                <w:lang w:val="en-US"/>
              </w:rPr>
              <w:t xml:space="preserve"> secure </w:t>
            </w:r>
            <w:r w:rsidRPr="328442E5" w:rsidR="3BBED765">
              <w:rPr>
                <w:rFonts w:ascii="Calibri" w:hAnsi="Calibri" w:eastAsia="Calibri" w:cs="Calibri"/>
                <w:b w:val="0"/>
                <w:bCs w:val="0"/>
                <w:i w:val="0"/>
                <w:iCs w:val="0"/>
                <w:caps w:val="0"/>
                <w:smallCaps w:val="0"/>
                <w:noProof w:val="0"/>
                <w:color w:val="16192B"/>
                <w:sz w:val="24"/>
                <w:szCs w:val="24"/>
                <w:lang w:val="en-US"/>
              </w:rPr>
              <w:t>protocols,</w:t>
            </w:r>
            <w:r w:rsidRPr="328442E5" w:rsidR="3BBED765">
              <w:rPr>
                <w:rFonts w:ascii="Calibri" w:hAnsi="Calibri" w:eastAsia="Calibri" w:cs="Calibri"/>
                <w:b w:val="0"/>
                <w:bCs w:val="0"/>
                <w:i w:val="0"/>
                <w:iCs w:val="0"/>
                <w:caps w:val="0"/>
                <w:smallCaps w:val="0"/>
                <w:noProof w:val="0"/>
                <w:color w:val="16192B"/>
                <w:sz w:val="24"/>
                <w:szCs w:val="24"/>
                <w:lang w:val="en-US"/>
              </w:rPr>
              <w:t xml:space="preserve"> when sending emails always encrypt before sending and use digital signatures</w:t>
            </w:r>
          </w:p>
        </w:tc>
      </w:tr>
      <w:tr w:rsidR="00381847" w:rsidTr="328442E5"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328442E5" w:rsidRDefault="00E769D9" w14:paraId="70DDEFB4" w14:textId="658A44CB">
            <w:pPr>
              <w:pStyle w:val="Normal"/>
              <w:rPr>
                <w:rFonts w:ascii="Calibri" w:hAnsi="Calibri" w:eastAsia="Calibri" w:cs="Calibri"/>
                <w:noProof w:val="0"/>
                <w:sz w:val="22"/>
                <w:szCs w:val="22"/>
                <w:lang w:val="en-US"/>
              </w:rPr>
            </w:pPr>
            <w:r w:rsidRPr="328442E5" w:rsidR="3B838F00">
              <w:rPr>
                <w:rFonts w:ascii="Calibri" w:hAnsi="Calibri" w:eastAsia="Calibri" w:cs="Calibri"/>
                <w:b w:val="0"/>
                <w:bCs w:val="0"/>
                <w:i w:val="0"/>
                <w:iCs w:val="0"/>
                <w:caps w:val="0"/>
                <w:smallCaps w:val="0"/>
                <w:noProof w:val="0"/>
                <w:color w:val="16192B"/>
                <w:sz w:val="24"/>
                <w:szCs w:val="24"/>
                <w:lang w:val="en-US"/>
              </w:rPr>
              <w:t>Encryption in use is the process of protecting data as it is utilized in memory.</w:t>
            </w:r>
            <w:r w:rsidRPr="328442E5" w:rsidR="3B838F00">
              <w:rPr>
                <w:rFonts w:ascii="Calibri" w:hAnsi="Calibri" w:eastAsia="Calibri" w:cs="Calibri"/>
                <w:b w:val="0"/>
                <w:bCs w:val="0"/>
                <w:i w:val="0"/>
                <w:iCs w:val="0"/>
                <w:caps w:val="0"/>
                <w:smallCaps w:val="0"/>
                <w:noProof w:val="0"/>
                <w:color w:val="16192B"/>
                <w:sz w:val="24"/>
                <w:szCs w:val="24"/>
                <w:lang w:val="en-US"/>
              </w:rPr>
              <w:t xml:space="preserve"> The main way of doing this is by </w:t>
            </w:r>
            <w:r w:rsidRPr="328442E5" w:rsidR="3B838F00">
              <w:rPr>
                <w:rFonts w:ascii="Calibri" w:hAnsi="Calibri" w:eastAsia="Calibri" w:cs="Calibri"/>
                <w:b w:val="0"/>
                <w:bCs w:val="0"/>
                <w:i w:val="0"/>
                <w:iCs w:val="0"/>
                <w:caps w:val="0"/>
                <w:smallCaps w:val="0"/>
                <w:noProof w:val="0"/>
                <w:color w:val="16192B"/>
                <w:sz w:val="24"/>
                <w:szCs w:val="24"/>
                <w:lang w:val="en-US"/>
              </w:rPr>
              <w:t>utilizing</w:t>
            </w:r>
            <w:r w:rsidRPr="328442E5" w:rsidR="3B838F00">
              <w:rPr>
                <w:rFonts w:ascii="Calibri" w:hAnsi="Calibri" w:eastAsia="Calibri" w:cs="Calibri"/>
                <w:b w:val="0"/>
                <w:bCs w:val="0"/>
                <w:i w:val="0"/>
                <w:iCs w:val="0"/>
                <w:caps w:val="0"/>
                <w:smallCaps w:val="0"/>
                <w:noProof w:val="0"/>
                <w:color w:val="16192B"/>
                <w:sz w:val="24"/>
                <w:szCs w:val="24"/>
                <w:lang w:val="en-US"/>
              </w:rPr>
              <w:t xml:space="preserve"> password protected profiles, as they protect the memory of each user for the data stored in memory for that profile could be used to compromise their data in rest or </w:t>
            </w:r>
            <w:r w:rsidRPr="328442E5" w:rsidR="3B838F00">
              <w:rPr>
                <w:rFonts w:ascii="Calibri" w:hAnsi="Calibri" w:eastAsia="Calibri" w:cs="Calibri"/>
                <w:b w:val="0"/>
                <w:bCs w:val="0"/>
                <w:i w:val="0"/>
                <w:iCs w:val="0"/>
                <w:caps w:val="0"/>
                <w:smallCaps w:val="0"/>
                <w:noProof w:val="0"/>
                <w:color w:val="16192B"/>
                <w:sz w:val="24"/>
                <w:szCs w:val="24"/>
                <w:lang w:val="en-US"/>
              </w:rPr>
              <w:t>flight.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328442E5"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328442E5"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328442E5" w:rsidRDefault="00E769D9" w14:paraId="5F347F24" w14:textId="23C9AEBC">
            <w:pPr>
              <w:pStyle w:val="Normal"/>
              <w:bidi w:val="0"/>
              <w:spacing w:before="0" w:beforeAutospacing="off" w:after="0" w:afterAutospacing="off" w:line="259" w:lineRule="auto"/>
              <w:ind w:left="0" w:right="0"/>
              <w:jc w:val="left"/>
            </w:pPr>
            <w:r w:rsidR="7095AF28">
              <w:rPr/>
              <w:t xml:space="preserve">Process is used to prove who a user is by verifying their user id, password, and any other means of verification of that </w:t>
            </w:r>
            <w:r w:rsidR="4A82BF43">
              <w:rPr/>
              <w:t>user</w:t>
            </w:r>
            <w:r w:rsidR="529E575E">
              <w:rPr/>
              <w:t>’</w:t>
            </w:r>
            <w:r w:rsidR="4A82BF43">
              <w:rPr/>
              <w:t>s</w:t>
            </w:r>
            <w:r w:rsidR="4A82BF43">
              <w:rPr/>
              <w:t xml:space="preserve"> identity.</w:t>
            </w:r>
            <w:r w:rsidR="0196B262">
              <w:rPr/>
              <w:t xml:space="preserve"> Users must be authenticated </w:t>
            </w:r>
            <w:r w:rsidR="5D29572C">
              <w:rPr/>
              <w:t xml:space="preserve">at log in </w:t>
            </w:r>
            <w:r w:rsidR="0196B262">
              <w:rPr/>
              <w:t xml:space="preserve">before gaining </w:t>
            </w:r>
            <w:r w:rsidR="0196B262">
              <w:rPr/>
              <w:t>access to the system.</w:t>
            </w:r>
          </w:p>
        </w:tc>
      </w:tr>
      <w:tr w:rsidR="00381847" w:rsidTr="328442E5"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328442E5" w:rsidRDefault="00E769D9" w14:paraId="020713C6" w14:textId="225EB2D7">
            <w:pPr>
              <w:pStyle w:val="Normal"/>
              <w:bidi w:val="0"/>
              <w:spacing w:before="0" w:beforeAutospacing="off" w:after="0" w:afterAutospacing="off" w:line="259" w:lineRule="auto"/>
              <w:ind w:left="0" w:right="0"/>
              <w:jc w:val="left"/>
            </w:pPr>
            <w:r w:rsidR="6F44C2C6">
              <w:rPr/>
              <w:t xml:space="preserve">Once a user is authenticated, </w:t>
            </w:r>
            <w:r w:rsidR="72512C6B">
              <w:rPr/>
              <w:t>they may be given authorization</w:t>
            </w:r>
            <w:r w:rsidR="2C8B6779">
              <w:rPr/>
              <w:t xml:space="preserve"> to various aspects of the system depending on their role and granted permissions.</w:t>
            </w:r>
            <w:r w:rsidR="60E48FEF">
              <w:rPr/>
              <w:t xml:space="preserve"> For example, users must have the authorization to add </w:t>
            </w:r>
            <w:r w:rsidR="60E48FEF">
              <w:rPr/>
              <w:t>new users</w:t>
            </w:r>
            <w:r w:rsidR="60E48FEF">
              <w:rPr/>
              <w:t xml:space="preserve"> to the system.</w:t>
            </w:r>
          </w:p>
        </w:tc>
      </w:tr>
      <w:tr w:rsidR="00381847" w:rsidTr="328442E5"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328442E5" w:rsidRDefault="00E769D9" w14:paraId="4B12DFB3" w14:textId="1B81C376">
            <w:pPr>
              <w:pStyle w:val="Normal"/>
              <w:bidi w:val="0"/>
              <w:spacing w:before="0" w:beforeAutospacing="off" w:after="0" w:afterAutospacing="off" w:line="259" w:lineRule="auto"/>
              <w:ind w:left="0" w:right="0"/>
              <w:jc w:val="left"/>
            </w:pPr>
            <w:r w:rsidR="68041E05">
              <w:rPr/>
              <w:t xml:space="preserve">Accounting after authentication and authorization is important to keep track of who does what within the system. This way </w:t>
            </w:r>
            <w:r w:rsidR="7878B273">
              <w:rPr/>
              <w:t xml:space="preserve">the activities of all users within the system are documented, such as changes </w:t>
            </w:r>
            <w:r w:rsidR="7E5B16B5">
              <w:rPr/>
              <w:t>to the database and files accessed by the user</w:t>
            </w:r>
            <w:r w:rsidR="7878B273">
              <w:rPr/>
              <w: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328442E5"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328442E5"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328442E5"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328442E5" w:rsidRDefault="00E769D9" w14:paraId="196A4ACC" w14:textId="41B8B410">
            <w:pPr>
              <w:pStyle w:val="Normal"/>
              <w:bidi w:val="0"/>
              <w:spacing w:before="0" w:beforeAutospacing="off" w:after="0" w:afterAutospacing="off" w:line="259" w:lineRule="auto"/>
              <w:ind w:left="0" w:right="0"/>
              <w:jc w:val="left"/>
            </w:pPr>
            <w:r w:rsidR="662FD49B">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328442E5" w:rsidRDefault="00E769D9" w14:paraId="1DC436A6" w14:textId="0986D198">
            <w:pPr>
              <w:pStyle w:val="Normal"/>
              <w:bidi w:val="0"/>
              <w:spacing w:before="0" w:beforeAutospacing="off" w:after="0" w:afterAutospacing="off" w:line="259" w:lineRule="auto"/>
              <w:ind w:left="0" w:right="0"/>
              <w:jc w:val="left"/>
            </w:pPr>
            <w:r w:rsidR="662FD49B">
              <w:rPr/>
              <w:t>03/25/2023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328442E5" w:rsidRDefault="00E769D9" w14:paraId="0B713D2C" w14:textId="50FFD19A">
            <w:pPr>
              <w:pStyle w:val="Normal"/>
              <w:bidi w:val="0"/>
              <w:spacing w:before="0" w:beforeAutospacing="off" w:after="0" w:afterAutospacing="off" w:line="259" w:lineRule="auto"/>
              <w:ind w:left="0" w:right="0"/>
              <w:jc w:val="left"/>
            </w:pPr>
            <w:r w:rsidR="662FD49B">
              <w:rPr/>
              <w:t>Added coding standards</w:t>
            </w:r>
            <w:r w:rsidR="642B8992">
              <w:rPr/>
              <w:t xml:space="preserve"> and principles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328442E5" w:rsidRDefault="00E769D9" w14:paraId="124483AC" w14:textId="387EF22C">
            <w:pPr>
              <w:pStyle w:val="Normal"/>
              <w:bidi w:val="0"/>
              <w:spacing w:before="0" w:beforeAutospacing="off" w:after="0" w:afterAutospacing="off" w:line="259" w:lineRule="auto"/>
              <w:ind w:left="0" w:right="0"/>
              <w:jc w:val="left"/>
            </w:pPr>
            <w:r w:rsidR="662FD49B">
              <w:rPr/>
              <w:t>Robert Sanford</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328442E5"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1909D562">
            <w:r w:rsidR="4C2E0D96">
              <w:rPr/>
              <w:t>2.1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328442E5" w:rsidRDefault="00E769D9" w14:paraId="305DA4F1" w14:textId="61A8947C">
            <w:pPr>
              <w:pStyle w:val="Normal"/>
              <w:bidi w:val="0"/>
              <w:spacing w:before="0" w:beforeAutospacing="off" w:after="0" w:afterAutospacing="off" w:line="259" w:lineRule="auto"/>
              <w:ind w:left="0" w:right="0"/>
              <w:jc w:val="left"/>
            </w:pPr>
            <w:r w:rsidR="4C2E0D96">
              <w:rPr/>
              <w:t>04/01/2023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328442E5" w:rsidRDefault="00E769D9" w14:paraId="138D7C42" w14:textId="7D5E5200">
            <w:pPr>
              <w:pStyle w:val="Normal"/>
              <w:bidi w:val="0"/>
              <w:spacing w:before="0" w:beforeAutospacing="off" w:after="0" w:afterAutospacing="off" w:line="259" w:lineRule="auto"/>
              <w:ind w:left="0" w:right="0"/>
              <w:jc w:val="left"/>
            </w:pPr>
            <w:r w:rsidR="4C2E0D96">
              <w:rPr/>
              <w:t xml:space="preserve">Final Revision </w:t>
            </w:r>
            <w:r w:rsidR="04D916FA">
              <w:rPr/>
              <w:t>of coding standards and principles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328442E5" w:rsidRDefault="00E769D9" w14:paraId="35E4A720" w14:textId="7B729D89">
            <w:pPr>
              <w:pStyle w:val="Normal"/>
              <w:bidi w:val="0"/>
              <w:spacing w:before="0" w:beforeAutospacing="off" w:after="0" w:afterAutospacing="off" w:line="259" w:lineRule="auto"/>
              <w:ind w:left="0" w:right="0"/>
              <w:jc w:val="left"/>
            </w:pPr>
            <w:r w:rsidR="04D916FA">
              <w:rPr/>
              <w:t>Robert Sanford</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9f1VaRMxaBEsbM" int2:id="IyVbXJXQ">
      <int2:state int2:type="LegacyProofing" int2:value="Rejected"/>
    </int2:textHash>
    <int2:textHash int2:hashCode="xv/bNYOROI8lrB" int2:id="CKdDLREm">
      <int2:state int2:type="LegacyProofing" int2:value="Rejected"/>
    </int2:textHash>
    <int2:textHash int2:hashCode="d1e2Xix4JOYUQS" int2:id="dWabBf1k">
      <int2:state int2:type="LegacyProofing" int2:value="Rejected"/>
    </int2:textHash>
    <int2:textHash int2:hashCode="2xHcbyzOqk6i8u" int2:id="au5d8T0X">
      <int2:state int2:type="LegacyProofing" int2:value="Rejected"/>
    </int2:textHash>
    <int2:textHash int2:hashCode="v4aWebepqZzx9u" int2:id="ZkcTeeVY">
      <int2:state int2:type="AugLoop_Text_Critique" int2:value="Rejected"/>
    </int2:textHash>
    <int2:textHash int2:hashCode="BC3EUS+j05HFFw" int2:id="MddhXEHA">
      <int2:state int2:type="AugLoop_Text_Critique" int2:value="Rejected"/>
    </int2:textHash>
    <int2:textHash int2:hashCode="m17ds8F25qNBN1" int2:id="862mmfqj">
      <int2:state int2:type="AugLoop_Text_Critique" int2:value="Rejected"/>
    </int2:textHash>
    <int2:textHash int2:hashCode="FHDQbtst2WDXqx" int2:id="TwRn15NA">
      <int2:state int2:type="AugLoop_Text_Critique" int2:value="Rejected"/>
    </int2:textHash>
    <int2:textHash int2:hashCode="sHqH3g114fOnFv" int2:id="k18uYLhf">
      <int2:state int2:type="AugLoop_Text_Critique" int2:value="Rejected"/>
    </int2:textHash>
    <int2:textHash int2:hashCode="ozvxVNNv2CDJZy" int2:id="f5VYby3a">
      <int2:state int2:type="AugLoop_Text_Critique" int2:value="Rejected"/>
    </int2:textHash>
    <int2:textHash int2:hashCode="VP2XP2bo0mr09q" int2:id="Lzjq75KF">
      <int2:state int2:type="AugLoop_Text_Critique" int2:value="Rejected"/>
    </int2:textHash>
    <int2:textHash int2:hashCode="VFbvUH6S+FeV0a" int2:id="86UB60rm">
      <int2:state int2:type="AugLoop_Text_Critique" int2:value="Rejected"/>
    </int2:textHash>
    <int2:textHash int2:hashCode="4zjo49Hd64PfSs" int2:id="ddySuLr9">
      <int2:state int2:type="AugLoop_Text_Critique" int2:value="Rejected"/>
    </int2:textHash>
    <int2:bookmark int2:bookmarkName="_Int_APHqtjHe" int2:invalidationBookmarkName="" int2:hashCode="6IAfEwDapeIJpr" int2:id="kkKKrxe3">
      <int2:state int2:type="LegacyProofing" int2:value="Rejected"/>
    </int2:bookmark>
    <int2:bookmark int2:bookmarkName="_Int_UqYhvxeO" int2:invalidationBookmarkName="" int2:hashCode="O9aOvvr5MZUssE" int2:id="7Ky8UPt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4b48a3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8">
    <w:abstractNumId w:val="17"/>
  </w: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449FD9"/>
    <w:rsid w:val="01486917"/>
    <w:rsid w:val="0164DFE0"/>
    <w:rsid w:val="0196B262"/>
    <w:rsid w:val="01C62490"/>
    <w:rsid w:val="035AA42B"/>
    <w:rsid w:val="035AA42B"/>
    <w:rsid w:val="03A958C6"/>
    <w:rsid w:val="04D916FA"/>
    <w:rsid w:val="04FDC552"/>
    <w:rsid w:val="04FDC552"/>
    <w:rsid w:val="050B25AC"/>
    <w:rsid w:val="064AFFFD"/>
    <w:rsid w:val="06693E32"/>
    <w:rsid w:val="06EAF8A7"/>
    <w:rsid w:val="07ACC5EA"/>
    <w:rsid w:val="07E6D05E"/>
    <w:rsid w:val="0801AB9E"/>
    <w:rsid w:val="084C812B"/>
    <w:rsid w:val="08B77A98"/>
    <w:rsid w:val="08C77EB5"/>
    <w:rsid w:val="0933AD53"/>
    <w:rsid w:val="099AC4F8"/>
    <w:rsid w:val="09F6839B"/>
    <w:rsid w:val="0A197356"/>
    <w:rsid w:val="0A7EB7D4"/>
    <w:rsid w:val="0ACD6ACD"/>
    <w:rsid w:val="0B1B3248"/>
    <w:rsid w:val="0B4B7FCC"/>
    <w:rsid w:val="0B6158D4"/>
    <w:rsid w:val="0B69E304"/>
    <w:rsid w:val="0B6BBC0F"/>
    <w:rsid w:val="0BD5F2FD"/>
    <w:rsid w:val="0C0C220A"/>
    <w:rsid w:val="0CCBC1A9"/>
    <w:rsid w:val="0CF5D5F8"/>
    <w:rsid w:val="0CFA55F1"/>
    <w:rsid w:val="0D7A3F97"/>
    <w:rsid w:val="0DD0FDA2"/>
    <w:rsid w:val="0E1203E1"/>
    <w:rsid w:val="0E1C076E"/>
    <w:rsid w:val="0E38E96C"/>
    <w:rsid w:val="0E84F548"/>
    <w:rsid w:val="0E91A659"/>
    <w:rsid w:val="0EAC951E"/>
    <w:rsid w:val="0EC257A7"/>
    <w:rsid w:val="0F9EAF72"/>
    <w:rsid w:val="0FD3D14F"/>
    <w:rsid w:val="0FEEA36B"/>
    <w:rsid w:val="0FF1E243"/>
    <w:rsid w:val="100C8C49"/>
    <w:rsid w:val="101A7F0F"/>
    <w:rsid w:val="10A96420"/>
    <w:rsid w:val="11DCE51A"/>
    <w:rsid w:val="11DCE51A"/>
    <w:rsid w:val="12453481"/>
    <w:rsid w:val="12E0511F"/>
    <w:rsid w:val="130843F1"/>
    <w:rsid w:val="13298305"/>
    <w:rsid w:val="13745EBE"/>
    <w:rsid w:val="13B361E4"/>
    <w:rsid w:val="14234436"/>
    <w:rsid w:val="144BE477"/>
    <w:rsid w:val="14722095"/>
    <w:rsid w:val="1481EE99"/>
    <w:rsid w:val="14A4BBE9"/>
    <w:rsid w:val="151BD6A2"/>
    <w:rsid w:val="15F15ED0"/>
    <w:rsid w:val="167BC41D"/>
    <w:rsid w:val="17151D1A"/>
    <w:rsid w:val="1718A5A4"/>
    <w:rsid w:val="17E3CBCB"/>
    <w:rsid w:val="17F86E07"/>
    <w:rsid w:val="187D7BE0"/>
    <w:rsid w:val="18F72A3B"/>
    <w:rsid w:val="1939B5E8"/>
    <w:rsid w:val="1944D7FE"/>
    <w:rsid w:val="1948A684"/>
    <w:rsid w:val="19C449FB"/>
    <w:rsid w:val="19D78882"/>
    <w:rsid w:val="1A20A5FD"/>
    <w:rsid w:val="1A34BC8D"/>
    <w:rsid w:val="1A5D61B9"/>
    <w:rsid w:val="1ABB25FB"/>
    <w:rsid w:val="1AE66AD6"/>
    <w:rsid w:val="1AF23849"/>
    <w:rsid w:val="1B7C9CB6"/>
    <w:rsid w:val="1BE1BA16"/>
    <w:rsid w:val="1BF9321A"/>
    <w:rsid w:val="1C6A66DA"/>
    <w:rsid w:val="1C6D5106"/>
    <w:rsid w:val="1CEAF22A"/>
    <w:rsid w:val="1D58A0D3"/>
    <w:rsid w:val="1D85AEE4"/>
    <w:rsid w:val="1D8879EC"/>
    <w:rsid w:val="1DA3125B"/>
    <w:rsid w:val="1E1E0B98"/>
    <w:rsid w:val="1E80D7E8"/>
    <w:rsid w:val="1EDAEEC3"/>
    <w:rsid w:val="1F3BA3E4"/>
    <w:rsid w:val="20CCA33D"/>
    <w:rsid w:val="20E1FF34"/>
    <w:rsid w:val="2155AC5A"/>
    <w:rsid w:val="21876F39"/>
    <w:rsid w:val="21A0B090"/>
    <w:rsid w:val="224F4B41"/>
    <w:rsid w:val="2268739E"/>
    <w:rsid w:val="227344A6"/>
    <w:rsid w:val="22F17CBB"/>
    <w:rsid w:val="233B20AE"/>
    <w:rsid w:val="239CE370"/>
    <w:rsid w:val="23AD4522"/>
    <w:rsid w:val="23C05138"/>
    <w:rsid w:val="2470C4A1"/>
    <w:rsid w:val="25378599"/>
    <w:rsid w:val="266E982C"/>
    <w:rsid w:val="2694BAF9"/>
    <w:rsid w:val="2703EE62"/>
    <w:rsid w:val="273BE4C1"/>
    <w:rsid w:val="274EA34F"/>
    <w:rsid w:val="279C8BAE"/>
    <w:rsid w:val="27ABC581"/>
    <w:rsid w:val="27B5901E"/>
    <w:rsid w:val="27CDD7A5"/>
    <w:rsid w:val="28409075"/>
    <w:rsid w:val="284C86A2"/>
    <w:rsid w:val="28685067"/>
    <w:rsid w:val="28EDDEB5"/>
    <w:rsid w:val="29094EAA"/>
    <w:rsid w:val="29E85703"/>
    <w:rsid w:val="2A359E94"/>
    <w:rsid w:val="2A5DDB45"/>
    <w:rsid w:val="2ACEECE0"/>
    <w:rsid w:val="2B842764"/>
    <w:rsid w:val="2B842764"/>
    <w:rsid w:val="2C221472"/>
    <w:rsid w:val="2C328CE5"/>
    <w:rsid w:val="2C4CDC4D"/>
    <w:rsid w:val="2C73DB05"/>
    <w:rsid w:val="2C81FDA4"/>
    <w:rsid w:val="2C81FDA4"/>
    <w:rsid w:val="2C890141"/>
    <w:rsid w:val="2C8B6779"/>
    <w:rsid w:val="2C995239"/>
    <w:rsid w:val="2CA8059A"/>
    <w:rsid w:val="2CB9AF71"/>
    <w:rsid w:val="2CDBC15E"/>
    <w:rsid w:val="2CE44D97"/>
    <w:rsid w:val="2CF9A49F"/>
    <w:rsid w:val="2D22992D"/>
    <w:rsid w:val="2D4306BD"/>
    <w:rsid w:val="2DA4BC76"/>
    <w:rsid w:val="2DB3339A"/>
    <w:rsid w:val="2DC123AB"/>
    <w:rsid w:val="2E85C0DB"/>
    <w:rsid w:val="2EBE698E"/>
    <w:rsid w:val="2FBEC67C"/>
    <w:rsid w:val="302E195D"/>
    <w:rsid w:val="315CA803"/>
    <w:rsid w:val="31820624"/>
    <w:rsid w:val="31A03A63"/>
    <w:rsid w:val="3263EA7A"/>
    <w:rsid w:val="328442E5"/>
    <w:rsid w:val="328B4950"/>
    <w:rsid w:val="32B7401B"/>
    <w:rsid w:val="33727B7C"/>
    <w:rsid w:val="3380B496"/>
    <w:rsid w:val="33A695F6"/>
    <w:rsid w:val="33AB030E"/>
    <w:rsid w:val="33F6DC13"/>
    <w:rsid w:val="34201346"/>
    <w:rsid w:val="34201346"/>
    <w:rsid w:val="3469D0EF"/>
    <w:rsid w:val="34DAF63C"/>
    <w:rsid w:val="34EFD492"/>
    <w:rsid w:val="34F850CB"/>
    <w:rsid w:val="3546D36F"/>
    <w:rsid w:val="355E4A94"/>
    <w:rsid w:val="35784905"/>
    <w:rsid w:val="35B30D33"/>
    <w:rsid w:val="35BAFAB9"/>
    <w:rsid w:val="35FB138E"/>
    <w:rsid w:val="36741BC0"/>
    <w:rsid w:val="368BA4F3"/>
    <w:rsid w:val="3690D2C0"/>
    <w:rsid w:val="36F8008C"/>
    <w:rsid w:val="37255E02"/>
    <w:rsid w:val="372C813B"/>
    <w:rsid w:val="372C813B"/>
    <w:rsid w:val="377FF699"/>
    <w:rsid w:val="379E100A"/>
    <w:rsid w:val="37A84F81"/>
    <w:rsid w:val="37D5A444"/>
    <w:rsid w:val="386CA081"/>
    <w:rsid w:val="38EC7743"/>
    <w:rsid w:val="391F0F23"/>
    <w:rsid w:val="39CBC1EE"/>
    <w:rsid w:val="39DB3210"/>
    <w:rsid w:val="3A867E56"/>
    <w:rsid w:val="3AF23DC0"/>
    <w:rsid w:val="3B3F9C6D"/>
    <w:rsid w:val="3B838F00"/>
    <w:rsid w:val="3BBED765"/>
    <w:rsid w:val="3BD0C485"/>
    <w:rsid w:val="3BFB3447"/>
    <w:rsid w:val="3C04E89D"/>
    <w:rsid w:val="3CA9E27E"/>
    <w:rsid w:val="3D1611AA"/>
    <w:rsid w:val="3DC60C9E"/>
    <w:rsid w:val="3DE2C912"/>
    <w:rsid w:val="3E0E7899"/>
    <w:rsid w:val="3E1AC972"/>
    <w:rsid w:val="3E1AC972"/>
    <w:rsid w:val="3E68B025"/>
    <w:rsid w:val="3E8471A1"/>
    <w:rsid w:val="3EAEA333"/>
    <w:rsid w:val="3EB169E4"/>
    <w:rsid w:val="3EE1EDB8"/>
    <w:rsid w:val="3F14A916"/>
    <w:rsid w:val="3F4F5006"/>
    <w:rsid w:val="3FC8504B"/>
    <w:rsid w:val="40D8E98B"/>
    <w:rsid w:val="41A050E7"/>
    <w:rsid w:val="41BED960"/>
    <w:rsid w:val="4208DFAE"/>
    <w:rsid w:val="423B9A8D"/>
    <w:rsid w:val="424D30C4"/>
    <w:rsid w:val="42B8C6F9"/>
    <w:rsid w:val="42E22B3A"/>
    <w:rsid w:val="436A27FB"/>
    <w:rsid w:val="43D50790"/>
    <w:rsid w:val="44EE3574"/>
    <w:rsid w:val="4543CEDC"/>
    <w:rsid w:val="4577A6CB"/>
    <w:rsid w:val="4577A6CB"/>
    <w:rsid w:val="45E0FB62"/>
    <w:rsid w:val="4633B7B3"/>
    <w:rsid w:val="4637E83F"/>
    <w:rsid w:val="46575AC7"/>
    <w:rsid w:val="46B1CCDA"/>
    <w:rsid w:val="470C2666"/>
    <w:rsid w:val="476CEEE4"/>
    <w:rsid w:val="47E7E9E5"/>
    <w:rsid w:val="4872AFBC"/>
    <w:rsid w:val="487B6F9E"/>
    <w:rsid w:val="48B2A7AB"/>
    <w:rsid w:val="48CDFB17"/>
    <w:rsid w:val="48FE601F"/>
    <w:rsid w:val="49664731"/>
    <w:rsid w:val="49B6DC11"/>
    <w:rsid w:val="49F155DA"/>
    <w:rsid w:val="49F4F389"/>
    <w:rsid w:val="4A4B17EE"/>
    <w:rsid w:val="4A7C7626"/>
    <w:rsid w:val="4A82BF43"/>
    <w:rsid w:val="4AB931E2"/>
    <w:rsid w:val="4AFB12E2"/>
    <w:rsid w:val="4B7CEA6D"/>
    <w:rsid w:val="4C172BC3"/>
    <w:rsid w:val="4C2E0D96"/>
    <w:rsid w:val="4C864911"/>
    <w:rsid w:val="4D90190A"/>
    <w:rsid w:val="4E6411DC"/>
    <w:rsid w:val="4E873979"/>
    <w:rsid w:val="4EA3CAE6"/>
    <w:rsid w:val="4F8FF171"/>
    <w:rsid w:val="4F994053"/>
    <w:rsid w:val="4FC7333F"/>
    <w:rsid w:val="4FFFE23D"/>
    <w:rsid w:val="4FFFE23D"/>
    <w:rsid w:val="508E6F09"/>
    <w:rsid w:val="509D0100"/>
    <w:rsid w:val="50EA9CE6"/>
    <w:rsid w:val="51234599"/>
    <w:rsid w:val="5169D346"/>
    <w:rsid w:val="516C5505"/>
    <w:rsid w:val="51713219"/>
    <w:rsid w:val="51EE6BC0"/>
    <w:rsid w:val="5205DB1B"/>
    <w:rsid w:val="521943EF"/>
    <w:rsid w:val="522A3F6A"/>
    <w:rsid w:val="529E575E"/>
    <w:rsid w:val="52CEAC53"/>
    <w:rsid w:val="5303CCAE"/>
    <w:rsid w:val="53BB5526"/>
    <w:rsid w:val="54071275"/>
    <w:rsid w:val="542767B6"/>
    <w:rsid w:val="54BC0723"/>
    <w:rsid w:val="54C45FB2"/>
    <w:rsid w:val="54F6E6BF"/>
    <w:rsid w:val="5545A7FF"/>
    <w:rsid w:val="5692B720"/>
    <w:rsid w:val="56A0FACC"/>
    <w:rsid w:val="5761CF75"/>
    <w:rsid w:val="5801F010"/>
    <w:rsid w:val="5804358C"/>
    <w:rsid w:val="5804358C"/>
    <w:rsid w:val="5962650C"/>
    <w:rsid w:val="5A077EEC"/>
    <w:rsid w:val="5A747EAD"/>
    <w:rsid w:val="5AD2A418"/>
    <w:rsid w:val="5B07FE5F"/>
    <w:rsid w:val="5B3BD64E"/>
    <w:rsid w:val="5B85421F"/>
    <w:rsid w:val="5B954E06"/>
    <w:rsid w:val="5BC6CB04"/>
    <w:rsid w:val="5BD121B0"/>
    <w:rsid w:val="5C75FC5D"/>
    <w:rsid w:val="5CA3CEC0"/>
    <w:rsid w:val="5CC0778B"/>
    <w:rsid w:val="5CE50709"/>
    <w:rsid w:val="5D1B2101"/>
    <w:rsid w:val="5D1E6F6D"/>
    <w:rsid w:val="5D29572C"/>
    <w:rsid w:val="5D2E9BCA"/>
    <w:rsid w:val="5D792204"/>
    <w:rsid w:val="5DAE2A5A"/>
    <w:rsid w:val="5DCAD9F2"/>
    <w:rsid w:val="5E1E3125"/>
    <w:rsid w:val="5E478CA7"/>
    <w:rsid w:val="5E716AC5"/>
    <w:rsid w:val="5E905679"/>
    <w:rsid w:val="5FB5855D"/>
    <w:rsid w:val="5FFCDD6D"/>
    <w:rsid w:val="60087897"/>
    <w:rsid w:val="601CA7CB"/>
    <w:rsid w:val="604F96CC"/>
    <w:rsid w:val="60E48FEF"/>
    <w:rsid w:val="61B86239"/>
    <w:rsid w:val="61E834A5"/>
    <w:rsid w:val="6202FCF1"/>
    <w:rsid w:val="6249F981"/>
    <w:rsid w:val="62714467"/>
    <w:rsid w:val="62F064F7"/>
    <w:rsid w:val="63131044"/>
    <w:rsid w:val="6344EC95"/>
    <w:rsid w:val="63C8FCB7"/>
    <w:rsid w:val="63DC3395"/>
    <w:rsid w:val="642B8992"/>
    <w:rsid w:val="6490E406"/>
    <w:rsid w:val="64B8124B"/>
    <w:rsid w:val="64EBFB3F"/>
    <w:rsid w:val="655B8D2D"/>
    <w:rsid w:val="65AA911E"/>
    <w:rsid w:val="65C3E170"/>
    <w:rsid w:val="65D5C4DA"/>
    <w:rsid w:val="66060B99"/>
    <w:rsid w:val="661D4445"/>
    <w:rsid w:val="662FD49B"/>
    <w:rsid w:val="66E575A6"/>
    <w:rsid w:val="675D03C3"/>
    <w:rsid w:val="679FEC49"/>
    <w:rsid w:val="67DCCF1E"/>
    <w:rsid w:val="68041E05"/>
    <w:rsid w:val="693BBCAA"/>
    <w:rsid w:val="69963280"/>
    <w:rsid w:val="699BAB43"/>
    <w:rsid w:val="699EAB15"/>
    <w:rsid w:val="69BF836A"/>
    <w:rsid w:val="69DDB641"/>
    <w:rsid w:val="6B18C036"/>
    <w:rsid w:val="6B266B69"/>
    <w:rsid w:val="6B5D47BC"/>
    <w:rsid w:val="6B9A36F9"/>
    <w:rsid w:val="6BBF0363"/>
    <w:rsid w:val="6C18975F"/>
    <w:rsid w:val="6C552118"/>
    <w:rsid w:val="6C6C3410"/>
    <w:rsid w:val="6CC83B77"/>
    <w:rsid w:val="6D152543"/>
    <w:rsid w:val="6D36075A"/>
    <w:rsid w:val="6D40A788"/>
    <w:rsid w:val="6D7D4C4A"/>
    <w:rsid w:val="6DDA8ADA"/>
    <w:rsid w:val="6E01E286"/>
    <w:rsid w:val="6E9D408E"/>
    <w:rsid w:val="6F44C2C6"/>
    <w:rsid w:val="6F4D2C2F"/>
    <w:rsid w:val="6F69D942"/>
    <w:rsid w:val="703A88A4"/>
    <w:rsid w:val="703EB39D"/>
    <w:rsid w:val="7043A123"/>
    <w:rsid w:val="7056A79B"/>
    <w:rsid w:val="708673C9"/>
    <w:rsid w:val="7095AF28"/>
    <w:rsid w:val="70ED43C5"/>
    <w:rsid w:val="70FB2478"/>
    <w:rsid w:val="71563EB1"/>
    <w:rsid w:val="717D56EA"/>
    <w:rsid w:val="72009361"/>
    <w:rsid w:val="72512C6B"/>
    <w:rsid w:val="7317F937"/>
    <w:rsid w:val="738466C7"/>
    <w:rsid w:val="73A548DE"/>
    <w:rsid w:val="73B2A26E"/>
    <w:rsid w:val="73B96546"/>
    <w:rsid w:val="741CF701"/>
    <w:rsid w:val="7424E487"/>
    <w:rsid w:val="74B915B6"/>
    <w:rsid w:val="74EC92C6"/>
    <w:rsid w:val="750DF49F"/>
    <w:rsid w:val="7559273F"/>
    <w:rsid w:val="76909CA3"/>
    <w:rsid w:val="7720B19F"/>
    <w:rsid w:val="77581831"/>
    <w:rsid w:val="77581831"/>
    <w:rsid w:val="77AAC408"/>
    <w:rsid w:val="7878B273"/>
    <w:rsid w:val="78CD76D5"/>
    <w:rsid w:val="793B5B2A"/>
    <w:rsid w:val="7951E074"/>
    <w:rsid w:val="797A78F3"/>
    <w:rsid w:val="79A9F965"/>
    <w:rsid w:val="79FD282D"/>
    <w:rsid w:val="7A3D272E"/>
    <w:rsid w:val="7B0551D5"/>
    <w:rsid w:val="7B6E04DD"/>
    <w:rsid w:val="7BBA184E"/>
    <w:rsid w:val="7C41149D"/>
    <w:rsid w:val="7C52FE4A"/>
    <w:rsid w:val="7C98F158"/>
    <w:rsid w:val="7CAEF531"/>
    <w:rsid w:val="7CF01F3D"/>
    <w:rsid w:val="7CF6138A"/>
    <w:rsid w:val="7D05C168"/>
    <w:rsid w:val="7D1220B0"/>
    <w:rsid w:val="7D2956D2"/>
    <w:rsid w:val="7DB29E70"/>
    <w:rsid w:val="7E5B16B5"/>
    <w:rsid w:val="7E930FD5"/>
    <w:rsid w:val="7F247851"/>
    <w:rsid w:val="7FC90F7E"/>
    <w:rsid w:val="7FFD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beef8a6a6f884938" /><Relationship Type="http://schemas.microsoft.com/office/2020/10/relationships/intelligence" Target="intelligence2.xml" Id="R377f52273d9f41b3"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2fa9cd-9638-4e6a-8375-4820ce170685}"/>
      </w:docPartPr>
      <w:docPartBody>
        <w:p w14:paraId="495453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Sanford, Robert</lastModifiedBy>
  <revision>25</revision>
  <dcterms:created xsi:type="dcterms:W3CDTF">2020-11-20T18:42:00.0000000Z</dcterms:created>
  <dcterms:modified xsi:type="dcterms:W3CDTF">2023-04-16T21:04:12.4275398Z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