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3FA28C"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Encapsulation in Object-Oriented Programming with C++</w:t>
      </w:r>
    </w:p>
    <w:p w14:paraId="514B8423"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1. Introduction to Encapsulation</w:t>
      </w:r>
    </w:p>
    <w:p w14:paraId="59192428"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Encapsulation is one of the four fundamental principles of object-oriented programming (OOP), alongside inheritance, polymorphism, and abstraction. At its core, encapsulation is the practice of </w:t>
      </w:r>
      <w:r w:rsidRPr="001D40DD">
        <w:rPr>
          <w:rFonts w:ascii="Times New Roman" w:hAnsi="Times New Roman" w:cs="Times New Roman"/>
          <w:b/>
          <w:bCs/>
          <w:sz w:val="24"/>
          <w:szCs w:val="24"/>
        </w:rPr>
        <w:t>bundling data (attributes) and methods (functions) that operate on that data into a single unit called a class</w:t>
      </w:r>
      <w:r w:rsidRPr="001D40DD">
        <w:rPr>
          <w:rFonts w:ascii="Times New Roman" w:hAnsi="Times New Roman" w:cs="Times New Roman"/>
          <w:sz w:val="24"/>
          <w:szCs w:val="24"/>
        </w:rPr>
        <w:t>, while </w:t>
      </w:r>
      <w:r w:rsidRPr="001D40DD">
        <w:rPr>
          <w:rFonts w:ascii="Times New Roman" w:hAnsi="Times New Roman" w:cs="Times New Roman"/>
          <w:b/>
          <w:bCs/>
          <w:sz w:val="24"/>
          <w:szCs w:val="24"/>
        </w:rPr>
        <w:t>restricting direct access to some of the object's components</w:t>
      </w:r>
      <w:r w:rsidRPr="001D40DD">
        <w:rPr>
          <w:rFonts w:ascii="Times New Roman" w:hAnsi="Times New Roman" w:cs="Times New Roman"/>
          <w:sz w:val="24"/>
          <w:szCs w:val="24"/>
        </w:rPr>
        <w:t>. This is often described as </w:t>
      </w:r>
      <w:r w:rsidRPr="001D40DD">
        <w:rPr>
          <w:rFonts w:ascii="Times New Roman" w:hAnsi="Times New Roman" w:cs="Times New Roman"/>
          <w:b/>
          <w:bCs/>
          <w:sz w:val="24"/>
          <w:szCs w:val="24"/>
        </w:rPr>
        <w:t>data hiding</w:t>
      </w:r>
      <w:r w:rsidRPr="001D40DD">
        <w:rPr>
          <w:rFonts w:ascii="Times New Roman" w:hAnsi="Times New Roman" w:cs="Times New Roman"/>
          <w:sz w:val="24"/>
          <w:szCs w:val="24"/>
        </w:rPr>
        <w:t> or </w:t>
      </w:r>
      <w:r w:rsidRPr="001D40DD">
        <w:rPr>
          <w:rFonts w:ascii="Times New Roman" w:hAnsi="Times New Roman" w:cs="Times New Roman"/>
          <w:b/>
          <w:bCs/>
          <w:sz w:val="24"/>
          <w:szCs w:val="24"/>
        </w:rPr>
        <w:t>information hiding</w:t>
      </w:r>
      <w:r w:rsidRPr="001D40DD">
        <w:rPr>
          <w:rFonts w:ascii="Times New Roman" w:hAnsi="Times New Roman" w:cs="Times New Roman"/>
          <w:sz w:val="24"/>
          <w:szCs w:val="24"/>
        </w:rPr>
        <w:t>. The primary goal of encapsulation is to protect the internal state of an object from unintended interference and misuse by external code, ensuring that the object can only be modified in controlled and predictable ways. In C++, encapsulation is implemented using </w:t>
      </w:r>
      <w:r w:rsidRPr="001D40DD">
        <w:rPr>
          <w:rFonts w:ascii="Times New Roman" w:hAnsi="Times New Roman" w:cs="Times New Roman"/>
          <w:b/>
          <w:bCs/>
          <w:sz w:val="24"/>
          <w:szCs w:val="24"/>
        </w:rPr>
        <w:t>classes</w:t>
      </w:r>
      <w:r w:rsidRPr="001D40DD">
        <w:rPr>
          <w:rFonts w:ascii="Times New Roman" w:hAnsi="Times New Roman" w:cs="Times New Roman"/>
          <w:sz w:val="24"/>
          <w:szCs w:val="24"/>
        </w:rPr>
        <w:t> and </w:t>
      </w:r>
      <w:r w:rsidRPr="001D40DD">
        <w:rPr>
          <w:rFonts w:ascii="Times New Roman" w:hAnsi="Times New Roman" w:cs="Times New Roman"/>
          <w:b/>
          <w:bCs/>
          <w:sz w:val="24"/>
          <w:szCs w:val="24"/>
        </w:rPr>
        <w:t>access modifiers</w:t>
      </w:r>
      <w:r w:rsidRPr="001D40DD">
        <w:rPr>
          <w:rFonts w:ascii="Times New Roman" w:hAnsi="Times New Roman" w:cs="Times New Roman"/>
          <w:sz w:val="24"/>
          <w:szCs w:val="24"/>
        </w:rPr>
        <w:t> (private, public, and protected), which define the visibility and accessibility of class members.</w:t>
      </w:r>
    </w:p>
    <w:p w14:paraId="348CEC85"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2. Class Members: Data and Methods</w:t>
      </w:r>
    </w:p>
    <w:p w14:paraId="1D5A89ED"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A class in C++ serves as a blueprint for creating objects. It contains two primary types of members:</w:t>
      </w:r>
    </w:p>
    <w:p w14:paraId="356A1A3F"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Data Members (Attributes/Properties)</w:t>
      </w:r>
    </w:p>
    <w:p w14:paraId="427DB1DC"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These are variables declared within a class that represent the state or characteristics of an object. For example, in a </w:t>
      </w:r>
      <w:proofErr w:type="spellStart"/>
      <w:r w:rsidRPr="001D40DD">
        <w:rPr>
          <w:rFonts w:ascii="Times New Roman" w:hAnsi="Times New Roman" w:cs="Times New Roman"/>
          <w:sz w:val="24"/>
          <w:szCs w:val="24"/>
        </w:rPr>
        <w:t>BankAccount</w:t>
      </w:r>
      <w:proofErr w:type="spellEnd"/>
      <w:r w:rsidRPr="001D40DD">
        <w:rPr>
          <w:rFonts w:ascii="Times New Roman" w:hAnsi="Times New Roman" w:cs="Times New Roman"/>
          <w:sz w:val="24"/>
          <w:szCs w:val="24"/>
        </w:rPr>
        <w:t> class, data members might include </w:t>
      </w:r>
      <w:proofErr w:type="spellStart"/>
      <w:r w:rsidRPr="001D40DD">
        <w:rPr>
          <w:rFonts w:ascii="Times New Roman" w:hAnsi="Times New Roman" w:cs="Times New Roman"/>
          <w:sz w:val="24"/>
          <w:szCs w:val="24"/>
        </w:rPr>
        <w:t>accountNumber</w:t>
      </w:r>
      <w:proofErr w:type="spellEnd"/>
      <w:r w:rsidRPr="001D40DD">
        <w:rPr>
          <w:rFonts w:ascii="Times New Roman" w:hAnsi="Times New Roman" w:cs="Times New Roman"/>
          <w:sz w:val="24"/>
          <w:szCs w:val="24"/>
        </w:rPr>
        <w:t>, </w:t>
      </w:r>
      <w:proofErr w:type="spellStart"/>
      <w:r w:rsidRPr="001D40DD">
        <w:rPr>
          <w:rFonts w:ascii="Times New Roman" w:hAnsi="Times New Roman" w:cs="Times New Roman"/>
          <w:sz w:val="24"/>
          <w:szCs w:val="24"/>
        </w:rPr>
        <w:t>accountHolderName</w:t>
      </w:r>
      <w:proofErr w:type="spellEnd"/>
      <w:r w:rsidRPr="001D40DD">
        <w:rPr>
          <w:rFonts w:ascii="Times New Roman" w:hAnsi="Times New Roman" w:cs="Times New Roman"/>
          <w:sz w:val="24"/>
          <w:szCs w:val="24"/>
        </w:rPr>
        <w:t>, and balance. Data members define what an object "knows" about itself—its properties at any given moment.</w:t>
      </w:r>
    </w:p>
    <w:p w14:paraId="6B1D2FFE"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Member Functions (Methods)</w:t>
      </w:r>
    </w:p>
    <w:p w14:paraId="59C712C4"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These are functions defined within a class that define the behaviors or operations that an object can perform. Methods operate on the object's data members and enable interaction with the object. In the </w:t>
      </w:r>
      <w:proofErr w:type="spellStart"/>
      <w:r w:rsidRPr="001D40DD">
        <w:rPr>
          <w:rFonts w:ascii="Times New Roman" w:hAnsi="Times New Roman" w:cs="Times New Roman"/>
          <w:sz w:val="24"/>
          <w:szCs w:val="24"/>
        </w:rPr>
        <w:t>BankAccount</w:t>
      </w:r>
      <w:proofErr w:type="spellEnd"/>
      <w:r w:rsidRPr="001D40DD">
        <w:rPr>
          <w:rFonts w:ascii="Times New Roman" w:hAnsi="Times New Roman" w:cs="Times New Roman"/>
          <w:sz w:val="24"/>
          <w:szCs w:val="24"/>
        </w:rPr>
        <w:t> example, methods might include </w:t>
      </w:r>
      <w:proofErr w:type="gramStart"/>
      <w:r w:rsidRPr="001D40DD">
        <w:rPr>
          <w:rFonts w:ascii="Times New Roman" w:hAnsi="Times New Roman" w:cs="Times New Roman"/>
          <w:sz w:val="24"/>
          <w:szCs w:val="24"/>
        </w:rPr>
        <w:t>deposit(</w:t>
      </w:r>
      <w:proofErr w:type="gramEnd"/>
      <w:r w:rsidRPr="001D40DD">
        <w:rPr>
          <w:rFonts w:ascii="Times New Roman" w:hAnsi="Times New Roman" w:cs="Times New Roman"/>
          <w:sz w:val="24"/>
          <w:szCs w:val="24"/>
        </w:rPr>
        <w:t>), withdraw(), and </w:t>
      </w:r>
      <w:proofErr w:type="spellStart"/>
      <w:r w:rsidRPr="001D40DD">
        <w:rPr>
          <w:rFonts w:ascii="Times New Roman" w:hAnsi="Times New Roman" w:cs="Times New Roman"/>
          <w:sz w:val="24"/>
          <w:szCs w:val="24"/>
        </w:rPr>
        <w:t>displayBalance</w:t>
      </w:r>
      <w:proofErr w:type="spellEnd"/>
      <w:r w:rsidRPr="001D40DD">
        <w:rPr>
          <w:rFonts w:ascii="Times New Roman" w:hAnsi="Times New Roman" w:cs="Times New Roman"/>
          <w:sz w:val="24"/>
          <w:szCs w:val="24"/>
        </w:rPr>
        <w:t>(). Methods define what an object "does" or how it can be used.</w:t>
      </w:r>
    </w:p>
    <w:p w14:paraId="4527CDD5"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Together, data members and member functions form a cohesive unit where data is stored and manipulated through well-defined interfaces, embodying the essence of encapsulation.</w:t>
      </w:r>
    </w:p>
    <w:p w14:paraId="23103C0C"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3. Access Modifiers: Controlling Visibility</w:t>
      </w:r>
    </w:p>
    <w:p w14:paraId="40DC5FC4"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Access modifiers are keywords in C++ that specify the accessibility of class members. They are the primary mechanism for enforcing encapsulation by controlling how and where class members can be accessed.</w:t>
      </w:r>
    </w:p>
    <w:p w14:paraId="6152C003"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Private</w:t>
      </w:r>
    </w:p>
    <w:p w14:paraId="3E9D1CD0"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Members declared as private are </w:t>
      </w:r>
      <w:r w:rsidRPr="001D40DD">
        <w:rPr>
          <w:rFonts w:ascii="Times New Roman" w:hAnsi="Times New Roman" w:cs="Times New Roman"/>
          <w:b/>
          <w:bCs/>
          <w:sz w:val="24"/>
          <w:szCs w:val="24"/>
        </w:rPr>
        <w:t>accessible only from within the class itself</w:t>
      </w:r>
      <w:r w:rsidRPr="001D40DD">
        <w:rPr>
          <w:rFonts w:ascii="Times New Roman" w:hAnsi="Times New Roman" w:cs="Times New Roman"/>
          <w:sz w:val="24"/>
          <w:szCs w:val="24"/>
        </w:rPr>
        <w:t xml:space="preserve">. They cannot be accessed directly by any code outside the class—not even by derived classes (unless using friend classes or functions). Data members should typically be declared private to prevent external code from modifying them arbitrarily. This ensures that the object's internal state can only be changed </w:t>
      </w:r>
      <w:r w:rsidRPr="001D40DD">
        <w:rPr>
          <w:rFonts w:ascii="Times New Roman" w:hAnsi="Times New Roman" w:cs="Times New Roman"/>
          <w:sz w:val="24"/>
          <w:szCs w:val="24"/>
        </w:rPr>
        <w:lastRenderedPageBreak/>
        <w:t>through public methods, allowing the class to e</w:t>
      </w:r>
      <w:bookmarkStart w:id="0" w:name="_GoBack"/>
      <w:bookmarkEnd w:id="0"/>
      <w:r w:rsidRPr="001D40DD">
        <w:rPr>
          <w:rFonts w:ascii="Times New Roman" w:hAnsi="Times New Roman" w:cs="Times New Roman"/>
          <w:sz w:val="24"/>
          <w:szCs w:val="24"/>
        </w:rPr>
        <w:t>nforce validation, business rules, or consistency checks.</w:t>
      </w:r>
    </w:p>
    <w:p w14:paraId="2C673CB8"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Public</w:t>
      </w:r>
    </w:p>
    <w:p w14:paraId="0F911A91"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Members declared as public are </w:t>
      </w:r>
      <w:r w:rsidRPr="001D40DD">
        <w:rPr>
          <w:rFonts w:ascii="Times New Roman" w:hAnsi="Times New Roman" w:cs="Times New Roman"/>
          <w:b/>
          <w:bCs/>
          <w:sz w:val="24"/>
          <w:szCs w:val="24"/>
        </w:rPr>
        <w:t>accessible from anywhere in the program</w:t>
      </w:r>
      <w:r w:rsidRPr="001D40DD">
        <w:rPr>
          <w:rFonts w:ascii="Times New Roman" w:hAnsi="Times New Roman" w:cs="Times New Roman"/>
          <w:sz w:val="24"/>
          <w:szCs w:val="24"/>
        </w:rPr>
        <w:t>—inside the class, outside the class, and in derived classes. Public members form the </w:t>
      </w:r>
      <w:r w:rsidRPr="001D40DD">
        <w:rPr>
          <w:rFonts w:ascii="Times New Roman" w:hAnsi="Times New Roman" w:cs="Times New Roman"/>
          <w:b/>
          <w:bCs/>
          <w:sz w:val="24"/>
          <w:szCs w:val="24"/>
        </w:rPr>
        <w:t>interface</w:t>
      </w:r>
      <w:r w:rsidRPr="001D40DD">
        <w:rPr>
          <w:rFonts w:ascii="Times New Roman" w:hAnsi="Times New Roman" w:cs="Times New Roman"/>
          <w:sz w:val="24"/>
          <w:szCs w:val="24"/>
        </w:rPr>
        <w:t> of the class—the way external code interacts with objects of the class. Typically, member functions that need to be called by users of the class (like </w:t>
      </w:r>
      <w:proofErr w:type="gramStart"/>
      <w:r w:rsidRPr="001D40DD">
        <w:rPr>
          <w:rFonts w:ascii="Times New Roman" w:hAnsi="Times New Roman" w:cs="Times New Roman"/>
          <w:sz w:val="24"/>
          <w:szCs w:val="24"/>
        </w:rPr>
        <w:t>deposit(</w:t>
      </w:r>
      <w:proofErr w:type="gramEnd"/>
      <w:r w:rsidRPr="001D40DD">
        <w:rPr>
          <w:rFonts w:ascii="Times New Roman" w:hAnsi="Times New Roman" w:cs="Times New Roman"/>
          <w:sz w:val="24"/>
          <w:szCs w:val="24"/>
        </w:rPr>
        <w:t>) or </w:t>
      </w:r>
      <w:proofErr w:type="spellStart"/>
      <w:r w:rsidRPr="001D40DD">
        <w:rPr>
          <w:rFonts w:ascii="Times New Roman" w:hAnsi="Times New Roman" w:cs="Times New Roman"/>
          <w:sz w:val="24"/>
          <w:szCs w:val="24"/>
        </w:rPr>
        <w:t>getBalance</w:t>
      </w:r>
      <w:proofErr w:type="spellEnd"/>
      <w:r w:rsidRPr="001D40DD">
        <w:rPr>
          <w:rFonts w:ascii="Times New Roman" w:hAnsi="Times New Roman" w:cs="Times New Roman"/>
          <w:sz w:val="24"/>
          <w:szCs w:val="24"/>
        </w:rPr>
        <w:t>()) are declared public, while the data they manipulate remains private.</w:t>
      </w:r>
    </w:p>
    <w:p w14:paraId="4CB4D73C"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Protected</w:t>
      </w:r>
    </w:p>
    <w:p w14:paraId="50B1F93B"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The protected access modifier is primarily relevant in the context of inheritance. Protected members are </w:t>
      </w:r>
      <w:r w:rsidRPr="001D40DD">
        <w:rPr>
          <w:rFonts w:ascii="Times New Roman" w:hAnsi="Times New Roman" w:cs="Times New Roman"/>
          <w:b/>
          <w:bCs/>
          <w:sz w:val="24"/>
          <w:szCs w:val="24"/>
        </w:rPr>
        <w:t>accessible within the class itself and by derived (child) classes</w:t>
      </w:r>
      <w:r w:rsidRPr="001D40DD">
        <w:rPr>
          <w:rFonts w:ascii="Times New Roman" w:hAnsi="Times New Roman" w:cs="Times New Roman"/>
          <w:sz w:val="24"/>
          <w:szCs w:val="24"/>
        </w:rPr>
        <w:t>, but not by code outside the class hierarchy. This allows derived classes to access and modify certain members while still hiding them from the rest of the program. Protected members offer a middle ground between private and public, supporting extensibility while maintaining some level of encapsulation.</w:t>
      </w:r>
    </w:p>
    <w:p w14:paraId="56B31D81"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b/>
          <w:bCs/>
          <w:sz w:val="24"/>
          <w:szCs w:val="24"/>
        </w:rPr>
        <w:t>Default Access</w:t>
      </w:r>
      <w:r w:rsidRPr="001D40DD">
        <w:rPr>
          <w:rFonts w:ascii="Times New Roman" w:hAnsi="Times New Roman" w:cs="Times New Roman"/>
          <w:sz w:val="24"/>
          <w:szCs w:val="24"/>
        </w:rPr>
        <w:t>: In a class (as opposed to a struct), members are </w:t>
      </w:r>
      <w:r w:rsidRPr="001D40DD">
        <w:rPr>
          <w:rFonts w:ascii="Times New Roman" w:hAnsi="Times New Roman" w:cs="Times New Roman"/>
          <w:b/>
          <w:bCs/>
          <w:sz w:val="24"/>
          <w:szCs w:val="24"/>
        </w:rPr>
        <w:t>private by default</w:t>
      </w:r>
      <w:r w:rsidRPr="001D40DD">
        <w:rPr>
          <w:rFonts w:ascii="Times New Roman" w:hAnsi="Times New Roman" w:cs="Times New Roman"/>
          <w:sz w:val="24"/>
          <w:szCs w:val="24"/>
        </w:rPr>
        <w:t> if no access specifier is provided. In a struct, members are public by default—a key syntactic difference between class and struct in C++, though both can achieve encapsulation with explicit access modifiers.</w:t>
      </w:r>
    </w:p>
    <w:p w14:paraId="307FCC3C"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4. Types of Methods in an Encapsulated Class</w:t>
      </w:r>
    </w:p>
    <w:p w14:paraId="31CAE2A1"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In a well-encapsulated class, methods serve distinct purposes in managing how data is accessed and modified:</w:t>
      </w:r>
    </w:p>
    <w:p w14:paraId="4F65033E"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Getter Methods (Accessors)</w:t>
      </w:r>
    </w:p>
    <w:p w14:paraId="713A49AC"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Getters are public member functions that </w:t>
      </w:r>
      <w:r w:rsidRPr="001D40DD">
        <w:rPr>
          <w:rFonts w:ascii="Times New Roman" w:hAnsi="Times New Roman" w:cs="Times New Roman"/>
          <w:b/>
          <w:bCs/>
          <w:sz w:val="24"/>
          <w:szCs w:val="24"/>
        </w:rPr>
        <w:t>return the value of a private data member</w:t>
      </w:r>
      <w:r w:rsidRPr="001D40DD">
        <w:rPr>
          <w:rFonts w:ascii="Times New Roman" w:hAnsi="Times New Roman" w:cs="Times New Roman"/>
          <w:sz w:val="24"/>
          <w:szCs w:val="24"/>
        </w:rPr>
        <w:t> without allowing it to be modified directly. They provide read-only access to private data. For example, a </w:t>
      </w:r>
      <w:proofErr w:type="spellStart"/>
      <w:proofErr w:type="gramStart"/>
      <w:r w:rsidRPr="001D40DD">
        <w:rPr>
          <w:rFonts w:ascii="Times New Roman" w:hAnsi="Times New Roman" w:cs="Times New Roman"/>
          <w:sz w:val="24"/>
          <w:szCs w:val="24"/>
        </w:rPr>
        <w:t>getBalance</w:t>
      </w:r>
      <w:proofErr w:type="spellEnd"/>
      <w:r w:rsidRPr="001D40DD">
        <w:rPr>
          <w:rFonts w:ascii="Times New Roman" w:hAnsi="Times New Roman" w:cs="Times New Roman"/>
          <w:sz w:val="24"/>
          <w:szCs w:val="24"/>
        </w:rPr>
        <w:t>(</w:t>
      </w:r>
      <w:proofErr w:type="gramEnd"/>
      <w:r w:rsidRPr="001D40DD">
        <w:rPr>
          <w:rFonts w:ascii="Times New Roman" w:hAnsi="Times New Roman" w:cs="Times New Roman"/>
          <w:sz w:val="24"/>
          <w:szCs w:val="24"/>
        </w:rPr>
        <w:t>) method in a </w:t>
      </w:r>
      <w:proofErr w:type="spellStart"/>
      <w:r w:rsidRPr="001D40DD">
        <w:rPr>
          <w:rFonts w:ascii="Times New Roman" w:hAnsi="Times New Roman" w:cs="Times New Roman"/>
          <w:sz w:val="24"/>
          <w:szCs w:val="24"/>
        </w:rPr>
        <w:t>BankAccount</w:t>
      </w:r>
      <w:proofErr w:type="spellEnd"/>
      <w:r w:rsidRPr="001D40DD">
        <w:rPr>
          <w:rFonts w:ascii="Times New Roman" w:hAnsi="Times New Roman" w:cs="Times New Roman"/>
          <w:sz w:val="24"/>
          <w:szCs w:val="24"/>
        </w:rPr>
        <w:t> class would return the current balance. Getters often follow a naming convention like </w:t>
      </w:r>
      <w:proofErr w:type="spellStart"/>
      <w:proofErr w:type="gramStart"/>
      <w:r w:rsidRPr="001D40DD">
        <w:rPr>
          <w:rFonts w:ascii="Times New Roman" w:hAnsi="Times New Roman" w:cs="Times New Roman"/>
          <w:sz w:val="24"/>
          <w:szCs w:val="24"/>
        </w:rPr>
        <w:t>getVariableName</w:t>
      </w:r>
      <w:proofErr w:type="spellEnd"/>
      <w:r w:rsidRPr="001D40DD">
        <w:rPr>
          <w:rFonts w:ascii="Times New Roman" w:hAnsi="Times New Roman" w:cs="Times New Roman"/>
          <w:sz w:val="24"/>
          <w:szCs w:val="24"/>
        </w:rPr>
        <w:t>(</w:t>
      </w:r>
      <w:proofErr w:type="gramEnd"/>
      <w:r w:rsidRPr="001D40DD">
        <w:rPr>
          <w:rFonts w:ascii="Times New Roman" w:hAnsi="Times New Roman" w:cs="Times New Roman"/>
          <w:sz w:val="24"/>
          <w:szCs w:val="24"/>
        </w:rPr>
        <w:t>) or simply </w:t>
      </w:r>
      <w:proofErr w:type="spellStart"/>
      <w:r w:rsidRPr="001D40DD">
        <w:rPr>
          <w:rFonts w:ascii="Times New Roman" w:hAnsi="Times New Roman" w:cs="Times New Roman"/>
          <w:sz w:val="24"/>
          <w:szCs w:val="24"/>
        </w:rPr>
        <w:t>variableName</w:t>
      </w:r>
      <w:proofErr w:type="spellEnd"/>
      <w:r w:rsidRPr="001D40DD">
        <w:rPr>
          <w:rFonts w:ascii="Times New Roman" w:hAnsi="Times New Roman" w:cs="Times New Roman"/>
          <w:sz w:val="24"/>
          <w:szCs w:val="24"/>
        </w:rPr>
        <w:t>().</w:t>
      </w:r>
    </w:p>
    <w:p w14:paraId="642937C1"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Setter Methods (Mutators)</w:t>
      </w:r>
    </w:p>
    <w:p w14:paraId="1C4CD316"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Setters are public member functions that </w:t>
      </w:r>
      <w:r w:rsidRPr="001D40DD">
        <w:rPr>
          <w:rFonts w:ascii="Times New Roman" w:hAnsi="Times New Roman" w:cs="Times New Roman"/>
          <w:b/>
          <w:bCs/>
          <w:sz w:val="24"/>
          <w:szCs w:val="24"/>
        </w:rPr>
        <w:t>allow controlled modification of a private data member</w:t>
      </w:r>
      <w:r w:rsidRPr="001D40DD">
        <w:rPr>
          <w:rFonts w:ascii="Times New Roman" w:hAnsi="Times New Roman" w:cs="Times New Roman"/>
          <w:sz w:val="24"/>
          <w:szCs w:val="24"/>
        </w:rPr>
        <w:t>. They can include validation logic to ensure that only valid data is assigned. For instance, a </w:t>
      </w:r>
      <w:proofErr w:type="spellStart"/>
      <w:proofErr w:type="gramStart"/>
      <w:r w:rsidRPr="001D40DD">
        <w:rPr>
          <w:rFonts w:ascii="Times New Roman" w:hAnsi="Times New Roman" w:cs="Times New Roman"/>
          <w:sz w:val="24"/>
          <w:szCs w:val="24"/>
        </w:rPr>
        <w:t>setBalance</w:t>
      </w:r>
      <w:proofErr w:type="spellEnd"/>
      <w:r w:rsidRPr="001D40DD">
        <w:rPr>
          <w:rFonts w:ascii="Times New Roman" w:hAnsi="Times New Roman" w:cs="Times New Roman"/>
          <w:sz w:val="24"/>
          <w:szCs w:val="24"/>
        </w:rPr>
        <w:t>(</w:t>
      </w:r>
      <w:proofErr w:type="gramEnd"/>
      <w:r w:rsidRPr="001D40DD">
        <w:rPr>
          <w:rFonts w:ascii="Times New Roman" w:hAnsi="Times New Roman" w:cs="Times New Roman"/>
          <w:sz w:val="24"/>
          <w:szCs w:val="24"/>
        </w:rPr>
        <w:t>) method might check that the new balance is non-negative before updating the private balance variable. Setters help maintain object integrity and are crucial for enforcing business rules.</w:t>
      </w:r>
    </w:p>
    <w:p w14:paraId="4A4AC304"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Utility Methods (Helper Functions)</w:t>
      </w:r>
    </w:p>
    <w:p w14:paraId="312849FE"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 xml:space="preserve">These are private (or sometimes protected) member functions that perform internal operations not meant to be exposed to the outside world. They are used to avoid code duplication within the </w:t>
      </w:r>
      <w:r w:rsidRPr="001D40DD">
        <w:rPr>
          <w:rFonts w:ascii="Times New Roman" w:hAnsi="Times New Roman" w:cs="Times New Roman"/>
          <w:sz w:val="24"/>
          <w:szCs w:val="24"/>
        </w:rPr>
        <w:lastRenderedPageBreak/>
        <w:t>class or to break complex public methods into smaller, manageable parts. For example, a private </w:t>
      </w:r>
      <w:proofErr w:type="spellStart"/>
      <w:proofErr w:type="gramStart"/>
      <w:r w:rsidRPr="001D40DD">
        <w:rPr>
          <w:rFonts w:ascii="Times New Roman" w:hAnsi="Times New Roman" w:cs="Times New Roman"/>
          <w:sz w:val="24"/>
          <w:szCs w:val="24"/>
        </w:rPr>
        <w:t>validateTransaction</w:t>
      </w:r>
      <w:proofErr w:type="spellEnd"/>
      <w:r w:rsidRPr="001D40DD">
        <w:rPr>
          <w:rFonts w:ascii="Times New Roman" w:hAnsi="Times New Roman" w:cs="Times New Roman"/>
          <w:sz w:val="24"/>
          <w:szCs w:val="24"/>
        </w:rPr>
        <w:t>(</w:t>
      </w:r>
      <w:proofErr w:type="gramEnd"/>
      <w:r w:rsidRPr="001D40DD">
        <w:rPr>
          <w:rFonts w:ascii="Times New Roman" w:hAnsi="Times New Roman" w:cs="Times New Roman"/>
          <w:sz w:val="24"/>
          <w:szCs w:val="24"/>
        </w:rPr>
        <w:t>) method might be used internally by both deposit() and withdraw().</w:t>
      </w:r>
    </w:p>
    <w:p w14:paraId="71AB716F"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Constructor and Destructor</w:t>
      </w:r>
    </w:p>
    <w:p w14:paraId="592B9932" w14:textId="77777777" w:rsidR="001D40DD" w:rsidRPr="001D40DD" w:rsidRDefault="001D40DD" w:rsidP="001D40DD">
      <w:pPr>
        <w:numPr>
          <w:ilvl w:val="0"/>
          <w:numId w:val="10"/>
        </w:numPr>
        <w:rPr>
          <w:rFonts w:ascii="Times New Roman" w:hAnsi="Times New Roman" w:cs="Times New Roman"/>
          <w:sz w:val="24"/>
          <w:szCs w:val="24"/>
        </w:rPr>
      </w:pPr>
      <w:r w:rsidRPr="001D40DD">
        <w:rPr>
          <w:rFonts w:ascii="Times New Roman" w:hAnsi="Times New Roman" w:cs="Times New Roman"/>
          <w:b/>
          <w:bCs/>
          <w:sz w:val="24"/>
          <w:szCs w:val="24"/>
        </w:rPr>
        <w:t>Constructors</w:t>
      </w:r>
      <w:r w:rsidRPr="001D40DD">
        <w:rPr>
          <w:rFonts w:ascii="Times New Roman" w:hAnsi="Times New Roman" w:cs="Times New Roman"/>
          <w:sz w:val="24"/>
          <w:szCs w:val="24"/>
        </w:rPr>
        <w:t>: Special methods called when an object is created. They initialize the object's data members, ensuring the object starts in a valid state. Constructors can be overloaded to provide different initialization options.</w:t>
      </w:r>
    </w:p>
    <w:p w14:paraId="78A10653" w14:textId="77777777" w:rsidR="001D40DD" w:rsidRPr="001D40DD" w:rsidRDefault="001D40DD" w:rsidP="001D40DD">
      <w:pPr>
        <w:numPr>
          <w:ilvl w:val="0"/>
          <w:numId w:val="10"/>
        </w:numPr>
        <w:rPr>
          <w:rFonts w:ascii="Times New Roman" w:hAnsi="Times New Roman" w:cs="Times New Roman"/>
          <w:sz w:val="24"/>
          <w:szCs w:val="24"/>
        </w:rPr>
      </w:pPr>
      <w:r w:rsidRPr="001D40DD">
        <w:rPr>
          <w:rFonts w:ascii="Times New Roman" w:hAnsi="Times New Roman" w:cs="Times New Roman"/>
          <w:b/>
          <w:bCs/>
          <w:sz w:val="24"/>
          <w:szCs w:val="24"/>
        </w:rPr>
        <w:t>Destructors</w:t>
      </w:r>
      <w:r w:rsidRPr="001D40DD">
        <w:rPr>
          <w:rFonts w:ascii="Times New Roman" w:hAnsi="Times New Roman" w:cs="Times New Roman"/>
          <w:sz w:val="24"/>
          <w:szCs w:val="24"/>
        </w:rPr>
        <w:t>: Clean up resources (like dynamic memory) when an object is destroyed. They ensure proper resource management and prevent memory leaks.</w:t>
      </w:r>
    </w:p>
    <w:p w14:paraId="547CA552"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Other Special Methods</w:t>
      </w:r>
    </w:p>
    <w:p w14:paraId="4CDF2EB4" w14:textId="77777777" w:rsidR="001D40DD" w:rsidRPr="001D40DD" w:rsidRDefault="001D40DD" w:rsidP="001D40DD">
      <w:pPr>
        <w:numPr>
          <w:ilvl w:val="0"/>
          <w:numId w:val="11"/>
        </w:numPr>
        <w:rPr>
          <w:rFonts w:ascii="Times New Roman" w:hAnsi="Times New Roman" w:cs="Times New Roman"/>
          <w:sz w:val="24"/>
          <w:szCs w:val="24"/>
        </w:rPr>
      </w:pPr>
      <w:r w:rsidRPr="001D40DD">
        <w:rPr>
          <w:rFonts w:ascii="Times New Roman" w:hAnsi="Times New Roman" w:cs="Times New Roman"/>
          <w:b/>
          <w:bCs/>
          <w:sz w:val="24"/>
          <w:szCs w:val="24"/>
        </w:rPr>
        <w:t>Copy Constructors and Copy Assignment Operators</w:t>
      </w:r>
      <w:r w:rsidRPr="001D40DD">
        <w:rPr>
          <w:rFonts w:ascii="Times New Roman" w:hAnsi="Times New Roman" w:cs="Times New Roman"/>
          <w:sz w:val="24"/>
          <w:szCs w:val="24"/>
        </w:rPr>
        <w:t>: Control how objects are copied, supporting deep copies when necessary.</w:t>
      </w:r>
    </w:p>
    <w:p w14:paraId="290F8928" w14:textId="77777777" w:rsidR="001D40DD" w:rsidRPr="001D40DD" w:rsidRDefault="001D40DD" w:rsidP="001D40DD">
      <w:pPr>
        <w:numPr>
          <w:ilvl w:val="0"/>
          <w:numId w:val="11"/>
        </w:numPr>
        <w:rPr>
          <w:rFonts w:ascii="Times New Roman" w:hAnsi="Times New Roman" w:cs="Times New Roman"/>
          <w:sz w:val="24"/>
          <w:szCs w:val="24"/>
        </w:rPr>
      </w:pPr>
      <w:r w:rsidRPr="001D40DD">
        <w:rPr>
          <w:rFonts w:ascii="Times New Roman" w:hAnsi="Times New Roman" w:cs="Times New Roman"/>
          <w:b/>
          <w:bCs/>
          <w:sz w:val="24"/>
          <w:szCs w:val="24"/>
        </w:rPr>
        <w:t>Move Constructors and Move Assignment Operators</w:t>
      </w:r>
      <w:r w:rsidRPr="001D40DD">
        <w:rPr>
          <w:rFonts w:ascii="Times New Roman" w:hAnsi="Times New Roman" w:cs="Times New Roman"/>
          <w:sz w:val="24"/>
          <w:szCs w:val="24"/>
        </w:rPr>
        <w:t> (C++11 and later): Enable efficient transfer of resources between objects.</w:t>
      </w:r>
    </w:p>
    <w:p w14:paraId="540D8E3C"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5. Benefits of Encapsulation</w:t>
      </w:r>
    </w:p>
    <w:p w14:paraId="2716714F" w14:textId="77777777" w:rsidR="001D40DD" w:rsidRPr="001D40DD" w:rsidRDefault="001D40DD" w:rsidP="001D40DD">
      <w:pPr>
        <w:numPr>
          <w:ilvl w:val="0"/>
          <w:numId w:val="12"/>
        </w:numPr>
        <w:rPr>
          <w:rFonts w:ascii="Times New Roman" w:hAnsi="Times New Roman" w:cs="Times New Roman"/>
          <w:sz w:val="24"/>
          <w:szCs w:val="24"/>
        </w:rPr>
      </w:pPr>
      <w:r w:rsidRPr="001D40DD">
        <w:rPr>
          <w:rFonts w:ascii="Times New Roman" w:hAnsi="Times New Roman" w:cs="Times New Roman"/>
          <w:b/>
          <w:bCs/>
          <w:sz w:val="24"/>
          <w:szCs w:val="24"/>
        </w:rPr>
        <w:t>Data Protection</w:t>
      </w:r>
      <w:r w:rsidRPr="001D40DD">
        <w:rPr>
          <w:rFonts w:ascii="Times New Roman" w:hAnsi="Times New Roman" w:cs="Times New Roman"/>
          <w:sz w:val="24"/>
          <w:szCs w:val="24"/>
        </w:rPr>
        <w:t>: Private data members are shielded from direct external manipulation, reducing the risk of corrupting the object's state.</w:t>
      </w:r>
    </w:p>
    <w:p w14:paraId="2305B18D" w14:textId="77777777" w:rsidR="001D40DD" w:rsidRPr="001D40DD" w:rsidRDefault="001D40DD" w:rsidP="001D40DD">
      <w:pPr>
        <w:numPr>
          <w:ilvl w:val="0"/>
          <w:numId w:val="12"/>
        </w:numPr>
        <w:rPr>
          <w:rFonts w:ascii="Times New Roman" w:hAnsi="Times New Roman" w:cs="Times New Roman"/>
          <w:sz w:val="24"/>
          <w:szCs w:val="24"/>
        </w:rPr>
      </w:pPr>
      <w:r w:rsidRPr="001D40DD">
        <w:rPr>
          <w:rFonts w:ascii="Times New Roman" w:hAnsi="Times New Roman" w:cs="Times New Roman"/>
          <w:b/>
          <w:bCs/>
          <w:sz w:val="24"/>
          <w:szCs w:val="24"/>
        </w:rPr>
        <w:t>Controlled Access</w:t>
      </w:r>
      <w:r w:rsidRPr="001D40DD">
        <w:rPr>
          <w:rFonts w:ascii="Times New Roman" w:hAnsi="Times New Roman" w:cs="Times New Roman"/>
          <w:sz w:val="24"/>
          <w:szCs w:val="24"/>
        </w:rPr>
        <w:t>: Through public methods, the class can enforce rules (e.g., "balance cannot be negative") and maintain invariants.</w:t>
      </w:r>
    </w:p>
    <w:p w14:paraId="2C793D80" w14:textId="77777777" w:rsidR="001D40DD" w:rsidRPr="001D40DD" w:rsidRDefault="001D40DD" w:rsidP="001D40DD">
      <w:pPr>
        <w:numPr>
          <w:ilvl w:val="0"/>
          <w:numId w:val="12"/>
        </w:numPr>
        <w:rPr>
          <w:rFonts w:ascii="Times New Roman" w:hAnsi="Times New Roman" w:cs="Times New Roman"/>
          <w:sz w:val="24"/>
          <w:szCs w:val="24"/>
        </w:rPr>
      </w:pPr>
      <w:r w:rsidRPr="001D40DD">
        <w:rPr>
          <w:rFonts w:ascii="Times New Roman" w:hAnsi="Times New Roman" w:cs="Times New Roman"/>
          <w:b/>
          <w:bCs/>
          <w:sz w:val="24"/>
          <w:szCs w:val="24"/>
        </w:rPr>
        <w:t>Modularity and Maintainability</w:t>
      </w:r>
      <w:r w:rsidRPr="001D40DD">
        <w:rPr>
          <w:rFonts w:ascii="Times New Roman" w:hAnsi="Times New Roman" w:cs="Times New Roman"/>
          <w:sz w:val="24"/>
          <w:szCs w:val="24"/>
        </w:rPr>
        <w:t>: Changes to the internal implementation (like how data is stored) do not affect external code as long as the public interface remains consistent.</w:t>
      </w:r>
    </w:p>
    <w:p w14:paraId="423911B8" w14:textId="77777777" w:rsidR="001D40DD" w:rsidRPr="001D40DD" w:rsidRDefault="001D40DD" w:rsidP="001D40DD">
      <w:pPr>
        <w:numPr>
          <w:ilvl w:val="0"/>
          <w:numId w:val="12"/>
        </w:numPr>
        <w:rPr>
          <w:rFonts w:ascii="Times New Roman" w:hAnsi="Times New Roman" w:cs="Times New Roman"/>
          <w:sz w:val="24"/>
          <w:szCs w:val="24"/>
        </w:rPr>
      </w:pPr>
      <w:r w:rsidRPr="001D40DD">
        <w:rPr>
          <w:rFonts w:ascii="Times New Roman" w:hAnsi="Times New Roman" w:cs="Times New Roman"/>
          <w:b/>
          <w:bCs/>
          <w:sz w:val="24"/>
          <w:szCs w:val="24"/>
        </w:rPr>
        <w:t>Enhanced Security</w:t>
      </w:r>
      <w:r w:rsidRPr="001D40DD">
        <w:rPr>
          <w:rFonts w:ascii="Times New Roman" w:hAnsi="Times New Roman" w:cs="Times New Roman"/>
          <w:sz w:val="24"/>
          <w:szCs w:val="24"/>
        </w:rPr>
        <w:t>: Sensitive data can be hidden and exposed only through secure, audited methods.</w:t>
      </w:r>
    </w:p>
    <w:p w14:paraId="22699EDB" w14:textId="77777777" w:rsidR="001D40DD" w:rsidRPr="001D40DD" w:rsidRDefault="001D40DD" w:rsidP="001D40DD">
      <w:pPr>
        <w:numPr>
          <w:ilvl w:val="0"/>
          <w:numId w:val="12"/>
        </w:numPr>
        <w:rPr>
          <w:rFonts w:ascii="Times New Roman" w:hAnsi="Times New Roman" w:cs="Times New Roman"/>
          <w:sz w:val="24"/>
          <w:szCs w:val="24"/>
        </w:rPr>
      </w:pPr>
      <w:r w:rsidRPr="001D40DD">
        <w:rPr>
          <w:rFonts w:ascii="Times New Roman" w:hAnsi="Times New Roman" w:cs="Times New Roman"/>
          <w:b/>
          <w:bCs/>
          <w:sz w:val="24"/>
          <w:szCs w:val="24"/>
        </w:rPr>
        <w:t>Ease of Debugging</w:t>
      </w:r>
      <w:r w:rsidRPr="001D40DD">
        <w:rPr>
          <w:rFonts w:ascii="Times New Roman" w:hAnsi="Times New Roman" w:cs="Times New Roman"/>
          <w:sz w:val="24"/>
          <w:szCs w:val="24"/>
        </w:rPr>
        <w:t>: Since data modification occurs only through specific methods, it's easier to trace where and why changes happen.</w:t>
      </w:r>
    </w:p>
    <w:p w14:paraId="48FFF753"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6. Example: Encapsulated </w:t>
      </w:r>
      <w:proofErr w:type="spellStart"/>
      <w:r w:rsidRPr="001D40DD">
        <w:rPr>
          <w:rFonts w:ascii="Times New Roman" w:hAnsi="Times New Roman" w:cs="Times New Roman"/>
          <w:b/>
          <w:bCs/>
          <w:sz w:val="24"/>
          <w:szCs w:val="24"/>
        </w:rPr>
        <w:t>BankAccount</w:t>
      </w:r>
      <w:proofErr w:type="spellEnd"/>
      <w:r w:rsidRPr="001D40DD">
        <w:rPr>
          <w:rFonts w:ascii="Times New Roman" w:hAnsi="Times New Roman" w:cs="Times New Roman"/>
          <w:b/>
          <w:bCs/>
          <w:sz w:val="24"/>
          <w:szCs w:val="24"/>
        </w:rPr>
        <w:t> Class</w:t>
      </w:r>
    </w:p>
    <w:p w14:paraId="451C9202"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#include &lt;iostream&gt;</w:t>
      </w:r>
    </w:p>
    <w:p w14:paraId="741A3C07"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#include &lt;string&gt;</w:t>
      </w:r>
    </w:p>
    <w:p w14:paraId="2D7DC890"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using namespace std;</w:t>
      </w:r>
    </w:p>
    <w:p w14:paraId="5CC34553"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class </w:t>
      </w:r>
      <w:proofErr w:type="spellStart"/>
      <w:r w:rsidRPr="001D40DD">
        <w:rPr>
          <w:rFonts w:ascii="Times New Roman" w:hAnsi="Times New Roman" w:cs="Times New Roman"/>
          <w:sz w:val="24"/>
          <w:szCs w:val="24"/>
        </w:rPr>
        <w:t>BankAccount</w:t>
      </w:r>
      <w:proofErr w:type="spellEnd"/>
      <w:r w:rsidRPr="001D40DD">
        <w:rPr>
          <w:rFonts w:ascii="Times New Roman" w:hAnsi="Times New Roman" w:cs="Times New Roman"/>
          <w:sz w:val="24"/>
          <w:szCs w:val="24"/>
        </w:rPr>
        <w:t xml:space="preserve"> {</w:t>
      </w:r>
    </w:p>
    <w:p w14:paraId="4A476D6C"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private:</w:t>
      </w:r>
    </w:p>
    <w:p w14:paraId="313DB422"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r w:rsidRPr="001D40DD">
        <w:rPr>
          <w:rFonts w:ascii="Times New Roman" w:hAnsi="Times New Roman" w:cs="Times New Roman"/>
          <w:i/>
          <w:iCs/>
          <w:sz w:val="24"/>
          <w:szCs w:val="24"/>
        </w:rPr>
        <w:t>// Private data members</w:t>
      </w:r>
    </w:p>
    <w:p w14:paraId="27344569"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string </w:t>
      </w:r>
      <w:proofErr w:type="spellStart"/>
      <w:r w:rsidRPr="001D40DD">
        <w:rPr>
          <w:rFonts w:ascii="Times New Roman" w:hAnsi="Times New Roman" w:cs="Times New Roman"/>
          <w:sz w:val="24"/>
          <w:szCs w:val="24"/>
        </w:rPr>
        <w:t>accountHolderName</w:t>
      </w:r>
      <w:proofErr w:type="spellEnd"/>
      <w:r w:rsidRPr="001D40DD">
        <w:rPr>
          <w:rFonts w:ascii="Times New Roman" w:hAnsi="Times New Roman" w:cs="Times New Roman"/>
          <w:sz w:val="24"/>
          <w:szCs w:val="24"/>
        </w:rPr>
        <w:t>;</w:t>
      </w:r>
    </w:p>
    <w:p w14:paraId="1B578472"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long </w:t>
      </w:r>
      <w:proofErr w:type="spellStart"/>
      <w:r w:rsidRPr="001D40DD">
        <w:rPr>
          <w:rFonts w:ascii="Times New Roman" w:hAnsi="Times New Roman" w:cs="Times New Roman"/>
          <w:sz w:val="24"/>
          <w:szCs w:val="24"/>
        </w:rPr>
        <w:t>long</w:t>
      </w:r>
      <w:proofErr w:type="spellEnd"/>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accountNumber</w:t>
      </w:r>
      <w:proofErr w:type="spellEnd"/>
      <w:r w:rsidRPr="001D40DD">
        <w:rPr>
          <w:rFonts w:ascii="Times New Roman" w:hAnsi="Times New Roman" w:cs="Times New Roman"/>
          <w:sz w:val="24"/>
          <w:szCs w:val="24"/>
        </w:rPr>
        <w:t>;</w:t>
      </w:r>
    </w:p>
    <w:p w14:paraId="0780BED7"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double balance;</w:t>
      </w:r>
    </w:p>
    <w:p w14:paraId="5A9FF10C"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r w:rsidRPr="001D40DD">
        <w:rPr>
          <w:rFonts w:ascii="Times New Roman" w:hAnsi="Times New Roman" w:cs="Times New Roman"/>
          <w:i/>
          <w:iCs/>
          <w:sz w:val="24"/>
          <w:szCs w:val="24"/>
        </w:rPr>
        <w:t>// Private utility method</w:t>
      </w:r>
    </w:p>
    <w:p w14:paraId="44EF3166"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bool </w:t>
      </w:r>
      <w:proofErr w:type="spellStart"/>
      <w:proofErr w:type="gramStart"/>
      <w:r w:rsidRPr="001D40DD">
        <w:rPr>
          <w:rFonts w:ascii="Times New Roman" w:hAnsi="Times New Roman" w:cs="Times New Roman"/>
          <w:sz w:val="24"/>
          <w:szCs w:val="24"/>
        </w:rPr>
        <w:t>isValidAmount</w:t>
      </w:r>
      <w:proofErr w:type="spellEnd"/>
      <w:r w:rsidRPr="001D40DD">
        <w:rPr>
          <w:rFonts w:ascii="Times New Roman" w:hAnsi="Times New Roman" w:cs="Times New Roman"/>
          <w:sz w:val="24"/>
          <w:szCs w:val="24"/>
        </w:rPr>
        <w:t>(</w:t>
      </w:r>
      <w:proofErr w:type="gramEnd"/>
      <w:r w:rsidRPr="001D40DD">
        <w:rPr>
          <w:rFonts w:ascii="Times New Roman" w:hAnsi="Times New Roman" w:cs="Times New Roman"/>
          <w:sz w:val="24"/>
          <w:szCs w:val="24"/>
        </w:rPr>
        <w:t>double amount) {</w:t>
      </w:r>
    </w:p>
    <w:p w14:paraId="2747004E"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lastRenderedPageBreak/>
        <w:t xml:space="preserve">        return amount &gt; 0;</w:t>
      </w:r>
    </w:p>
    <w:p w14:paraId="69E3798A"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4E026F7A"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public:</w:t>
      </w:r>
    </w:p>
    <w:p w14:paraId="4E7B8977"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r w:rsidRPr="001D40DD">
        <w:rPr>
          <w:rFonts w:ascii="Times New Roman" w:hAnsi="Times New Roman" w:cs="Times New Roman"/>
          <w:i/>
          <w:iCs/>
          <w:sz w:val="24"/>
          <w:szCs w:val="24"/>
        </w:rPr>
        <w:t>// Constructor</w:t>
      </w:r>
    </w:p>
    <w:p w14:paraId="74557484"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proofErr w:type="gramStart"/>
      <w:r w:rsidRPr="001D40DD">
        <w:rPr>
          <w:rFonts w:ascii="Times New Roman" w:hAnsi="Times New Roman" w:cs="Times New Roman"/>
          <w:sz w:val="24"/>
          <w:szCs w:val="24"/>
        </w:rPr>
        <w:t>BankAccount</w:t>
      </w:r>
      <w:proofErr w:type="spellEnd"/>
      <w:r w:rsidRPr="001D40DD">
        <w:rPr>
          <w:rFonts w:ascii="Times New Roman" w:hAnsi="Times New Roman" w:cs="Times New Roman"/>
          <w:sz w:val="24"/>
          <w:szCs w:val="24"/>
        </w:rPr>
        <w:t>(</w:t>
      </w:r>
      <w:proofErr w:type="gramEnd"/>
      <w:r w:rsidRPr="001D40DD">
        <w:rPr>
          <w:rFonts w:ascii="Times New Roman" w:hAnsi="Times New Roman" w:cs="Times New Roman"/>
          <w:sz w:val="24"/>
          <w:szCs w:val="24"/>
        </w:rPr>
        <w:t xml:space="preserve">string name, long </w:t>
      </w:r>
      <w:proofErr w:type="spellStart"/>
      <w:r w:rsidRPr="001D40DD">
        <w:rPr>
          <w:rFonts w:ascii="Times New Roman" w:hAnsi="Times New Roman" w:cs="Times New Roman"/>
          <w:sz w:val="24"/>
          <w:szCs w:val="24"/>
        </w:rPr>
        <w:t>long</w:t>
      </w:r>
      <w:proofErr w:type="spellEnd"/>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accNum</w:t>
      </w:r>
      <w:proofErr w:type="spellEnd"/>
      <w:r w:rsidRPr="001D40DD">
        <w:rPr>
          <w:rFonts w:ascii="Times New Roman" w:hAnsi="Times New Roman" w:cs="Times New Roman"/>
          <w:sz w:val="24"/>
          <w:szCs w:val="24"/>
        </w:rPr>
        <w:t xml:space="preserve">, double </w:t>
      </w:r>
      <w:proofErr w:type="spellStart"/>
      <w:r w:rsidRPr="001D40DD">
        <w:rPr>
          <w:rFonts w:ascii="Times New Roman" w:hAnsi="Times New Roman" w:cs="Times New Roman"/>
          <w:sz w:val="24"/>
          <w:szCs w:val="24"/>
        </w:rPr>
        <w:t>initialBalance</w:t>
      </w:r>
      <w:proofErr w:type="spellEnd"/>
      <w:r w:rsidRPr="001D40DD">
        <w:rPr>
          <w:rFonts w:ascii="Times New Roman" w:hAnsi="Times New Roman" w:cs="Times New Roman"/>
          <w:sz w:val="24"/>
          <w:szCs w:val="24"/>
        </w:rPr>
        <w:t>) {</w:t>
      </w:r>
    </w:p>
    <w:p w14:paraId="0D63E770"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accountHolderName</w:t>
      </w:r>
      <w:proofErr w:type="spellEnd"/>
      <w:r w:rsidRPr="001D40DD">
        <w:rPr>
          <w:rFonts w:ascii="Times New Roman" w:hAnsi="Times New Roman" w:cs="Times New Roman"/>
          <w:sz w:val="24"/>
          <w:szCs w:val="24"/>
        </w:rPr>
        <w:t xml:space="preserve"> = name;</w:t>
      </w:r>
    </w:p>
    <w:p w14:paraId="4CB2745A"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accountNumber</w:t>
      </w:r>
      <w:proofErr w:type="spellEnd"/>
      <w:r w:rsidRPr="001D40DD">
        <w:rPr>
          <w:rFonts w:ascii="Times New Roman" w:hAnsi="Times New Roman" w:cs="Times New Roman"/>
          <w:sz w:val="24"/>
          <w:szCs w:val="24"/>
        </w:rPr>
        <w:t xml:space="preserve"> = </w:t>
      </w:r>
      <w:proofErr w:type="spellStart"/>
      <w:r w:rsidRPr="001D40DD">
        <w:rPr>
          <w:rFonts w:ascii="Times New Roman" w:hAnsi="Times New Roman" w:cs="Times New Roman"/>
          <w:sz w:val="24"/>
          <w:szCs w:val="24"/>
        </w:rPr>
        <w:t>accNum</w:t>
      </w:r>
      <w:proofErr w:type="spellEnd"/>
      <w:r w:rsidRPr="001D40DD">
        <w:rPr>
          <w:rFonts w:ascii="Times New Roman" w:hAnsi="Times New Roman" w:cs="Times New Roman"/>
          <w:sz w:val="24"/>
          <w:szCs w:val="24"/>
        </w:rPr>
        <w:t>;</w:t>
      </w:r>
    </w:p>
    <w:p w14:paraId="7526712A"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if (</w:t>
      </w:r>
      <w:proofErr w:type="spellStart"/>
      <w:r w:rsidRPr="001D40DD">
        <w:rPr>
          <w:rFonts w:ascii="Times New Roman" w:hAnsi="Times New Roman" w:cs="Times New Roman"/>
          <w:sz w:val="24"/>
          <w:szCs w:val="24"/>
        </w:rPr>
        <w:t>isValidAmount</w:t>
      </w:r>
      <w:proofErr w:type="spellEnd"/>
      <w:r w:rsidRPr="001D40DD">
        <w:rPr>
          <w:rFonts w:ascii="Times New Roman" w:hAnsi="Times New Roman" w:cs="Times New Roman"/>
          <w:sz w:val="24"/>
          <w:szCs w:val="24"/>
        </w:rPr>
        <w:t>(</w:t>
      </w:r>
      <w:proofErr w:type="spellStart"/>
      <w:r w:rsidRPr="001D40DD">
        <w:rPr>
          <w:rFonts w:ascii="Times New Roman" w:hAnsi="Times New Roman" w:cs="Times New Roman"/>
          <w:sz w:val="24"/>
          <w:szCs w:val="24"/>
        </w:rPr>
        <w:t>initialBalance</w:t>
      </w:r>
      <w:proofErr w:type="spellEnd"/>
      <w:r w:rsidRPr="001D40DD">
        <w:rPr>
          <w:rFonts w:ascii="Times New Roman" w:hAnsi="Times New Roman" w:cs="Times New Roman"/>
          <w:sz w:val="24"/>
          <w:szCs w:val="24"/>
        </w:rPr>
        <w:t>)) {</w:t>
      </w:r>
    </w:p>
    <w:p w14:paraId="5ED05B9B"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balance = </w:t>
      </w:r>
      <w:proofErr w:type="spellStart"/>
      <w:r w:rsidRPr="001D40DD">
        <w:rPr>
          <w:rFonts w:ascii="Times New Roman" w:hAnsi="Times New Roman" w:cs="Times New Roman"/>
          <w:sz w:val="24"/>
          <w:szCs w:val="24"/>
        </w:rPr>
        <w:t>initialBalance</w:t>
      </w:r>
      <w:proofErr w:type="spellEnd"/>
      <w:r w:rsidRPr="001D40DD">
        <w:rPr>
          <w:rFonts w:ascii="Times New Roman" w:hAnsi="Times New Roman" w:cs="Times New Roman"/>
          <w:sz w:val="24"/>
          <w:szCs w:val="24"/>
        </w:rPr>
        <w:t>;</w:t>
      </w:r>
    </w:p>
    <w:p w14:paraId="7A57332E"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 else {</w:t>
      </w:r>
    </w:p>
    <w:p w14:paraId="7E535ECC"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balance = 0.0;</w:t>
      </w:r>
    </w:p>
    <w:p w14:paraId="5F68B84F"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cout</w:t>
      </w:r>
      <w:proofErr w:type="spellEnd"/>
      <w:r w:rsidRPr="001D40DD">
        <w:rPr>
          <w:rFonts w:ascii="Times New Roman" w:hAnsi="Times New Roman" w:cs="Times New Roman"/>
          <w:sz w:val="24"/>
          <w:szCs w:val="24"/>
        </w:rPr>
        <w:t xml:space="preserve"> &lt;&lt; "Invalid initial balance. Set to 0.0" &lt;&lt; </w:t>
      </w:r>
      <w:proofErr w:type="spellStart"/>
      <w:r w:rsidRPr="001D40DD">
        <w:rPr>
          <w:rFonts w:ascii="Times New Roman" w:hAnsi="Times New Roman" w:cs="Times New Roman"/>
          <w:sz w:val="24"/>
          <w:szCs w:val="24"/>
        </w:rPr>
        <w:t>endl</w:t>
      </w:r>
      <w:proofErr w:type="spellEnd"/>
      <w:r w:rsidRPr="001D40DD">
        <w:rPr>
          <w:rFonts w:ascii="Times New Roman" w:hAnsi="Times New Roman" w:cs="Times New Roman"/>
          <w:sz w:val="24"/>
          <w:szCs w:val="24"/>
        </w:rPr>
        <w:t>;</w:t>
      </w:r>
    </w:p>
    <w:p w14:paraId="4F73A6CF"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22D3338F"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5C474836"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r w:rsidRPr="001D40DD">
        <w:rPr>
          <w:rFonts w:ascii="Times New Roman" w:hAnsi="Times New Roman" w:cs="Times New Roman"/>
          <w:i/>
          <w:iCs/>
          <w:sz w:val="24"/>
          <w:szCs w:val="24"/>
        </w:rPr>
        <w:t>// Getter methods</w:t>
      </w:r>
    </w:p>
    <w:p w14:paraId="35AA2E70"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string </w:t>
      </w:r>
      <w:proofErr w:type="spellStart"/>
      <w:proofErr w:type="gramStart"/>
      <w:r w:rsidRPr="001D40DD">
        <w:rPr>
          <w:rFonts w:ascii="Times New Roman" w:hAnsi="Times New Roman" w:cs="Times New Roman"/>
          <w:sz w:val="24"/>
          <w:szCs w:val="24"/>
        </w:rPr>
        <w:t>getAccountHolderName</w:t>
      </w:r>
      <w:proofErr w:type="spellEnd"/>
      <w:r w:rsidRPr="001D40DD">
        <w:rPr>
          <w:rFonts w:ascii="Times New Roman" w:hAnsi="Times New Roman" w:cs="Times New Roman"/>
          <w:sz w:val="24"/>
          <w:szCs w:val="24"/>
        </w:rPr>
        <w:t>(</w:t>
      </w:r>
      <w:proofErr w:type="gramEnd"/>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const</w:t>
      </w:r>
      <w:proofErr w:type="spellEnd"/>
      <w:r w:rsidRPr="001D40DD">
        <w:rPr>
          <w:rFonts w:ascii="Times New Roman" w:hAnsi="Times New Roman" w:cs="Times New Roman"/>
          <w:sz w:val="24"/>
          <w:szCs w:val="24"/>
        </w:rPr>
        <w:t xml:space="preserve"> {</w:t>
      </w:r>
    </w:p>
    <w:p w14:paraId="5CC44AF7"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return </w:t>
      </w:r>
      <w:proofErr w:type="spellStart"/>
      <w:r w:rsidRPr="001D40DD">
        <w:rPr>
          <w:rFonts w:ascii="Times New Roman" w:hAnsi="Times New Roman" w:cs="Times New Roman"/>
          <w:sz w:val="24"/>
          <w:szCs w:val="24"/>
        </w:rPr>
        <w:t>accountHolderName</w:t>
      </w:r>
      <w:proofErr w:type="spellEnd"/>
      <w:r w:rsidRPr="001D40DD">
        <w:rPr>
          <w:rFonts w:ascii="Times New Roman" w:hAnsi="Times New Roman" w:cs="Times New Roman"/>
          <w:sz w:val="24"/>
          <w:szCs w:val="24"/>
        </w:rPr>
        <w:t>;</w:t>
      </w:r>
    </w:p>
    <w:p w14:paraId="717CBC1F"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017CB98A"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long </w:t>
      </w:r>
      <w:proofErr w:type="spellStart"/>
      <w:r w:rsidRPr="001D40DD">
        <w:rPr>
          <w:rFonts w:ascii="Times New Roman" w:hAnsi="Times New Roman" w:cs="Times New Roman"/>
          <w:sz w:val="24"/>
          <w:szCs w:val="24"/>
        </w:rPr>
        <w:t>long</w:t>
      </w:r>
      <w:proofErr w:type="spellEnd"/>
      <w:r w:rsidRPr="001D40DD">
        <w:rPr>
          <w:rFonts w:ascii="Times New Roman" w:hAnsi="Times New Roman" w:cs="Times New Roman"/>
          <w:sz w:val="24"/>
          <w:szCs w:val="24"/>
        </w:rPr>
        <w:t xml:space="preserve"> </w:t>
      </w:r>
      <w:proofErr w:type="spellStart"/>
      <w:proofErr w:type="gramStart"/>
      <w:r w:rsidRPr="001D40DD">
        <w:rPr>
          <w:rFonts w:ascii="Times New Roman" w:hAnsi="Times New Roman" w:cs="Times New Roman"/>
          <w:sz w:val="24"/>
          <w:szCs w:val="24"/>
        </w:rPr>
        <w:t>getAccountNumber</w:t>
      </w:r>
      <w:proofErr w:type="spellEnd"/>
      <w:r w:rsidRPr="001D40DD">
        <w:rPr>
          <w:rFonts w:ascii="Times New Roman" w:hAnsi="Times New Roman" w:cs="Times New Roman"/>
          <w:sz w:val="24"/>
          <w:szCs w:val="24"/>
        </w:rPr>
        <w:t>(</w:t>
      </w:r>
      <w:proofErr w:type="gramEnd"/>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const</w:t>
      </w:r>
      <w:proofErr w:type="spellEnd"/>
      <w:r w:rsidRPr="001D40DD">
        <w:rPr>
          <w:rFonts w:ascii="Times New Roman" w:hAnsi="Times New Roman" w:cs="Times New Roman"/>
          <w:sz w:val="24"/>
          <w:szCs w:val="24"/>
        </w:rPr>
        <w:t xml:space="preserve"> {</w:t>
      </w:r>
    </w:p>
    <w:p w14:paraId="28E6A020"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return </w:t>
      </w:r>
      <w:proofErr w:type="spellStart"/>
      <w:r w:rsidRPr="001D40DD">
        <w:rPr>
          <w:rFonts w:ascii="Times New Roman" w:hAnsi="Times New Roman" w:cs="Times New Roman"/>
          <w:sz w:val="24"/>
          <w:szCs w:val="24"/>
        </w:rPr>
        <w:t>accountNumber</w:t>
      </w:r>
      <w:proofErr w:type="spellEnd"/>
      <w:r w:rsidRPr="001D40DD">
        <w:rPr>
          <w:rFonts w:ascii="Times New Roman" w:hAnsi="Times New Roman" w:cs="Times New Roman"/>
          <w:sz w:val="24"/>
          <w:szCs w:val="24"/>
        </w:rPr>
        <w:t>;</w:t>
      </w:r>
    </w:p>
    <w:p w14:paraId="3299BFEC"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5F81128C"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double </w:t>
      </w:r>
      <w:proofErr w:type="spellStart"/>
      <w:proofErr w:type="gramStart"/>
      <w:r w:rsidRPr="001D40DD">
        <w:rPr>
          <w:rFonts w:ascii="Times New Roman" w:hAnsi="Times New Roman" w:cs="Times New Roman"/>
          <w:sz w:val="24"/>
          <w:szCs w:val="24"/>
        </w:rPr>
        <w:t>getBalance</w:t>
      </w:r>
      <w:proofErr w:type="spellEnd"/>
      <w:r w:rsidRPr="001D40DD">
        <w:rPr>
          <w:rFonts w:ascii="Times New Roman" w:hAnsi="Times New Roman" w:cs="Times New Roman"/>
          <w:sz w:val="24"/>
          <w:szCs w:val="24"/>
        </w:rPr>
        <w:t>(</w:t>
      </w:r>
      <w:proofErr w:type="gramEnd"/>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const</w:t>
      </w:r>
      <w:proofErr w:type="spellEnd"/>
      <w:r w:rsidRPr="001D40DD">
        <w:rPr>
          <w:rFonts w:ascii="Times New Roman" w:hAnsi="Times New Roman" w:cs="Times New Roman"/>
          <w:sz w:val="24"/>
          <w:szCs w:val="24"/>
        </w:rPr>
        <w:t xml:space="preserve"> {</w:t>
      </w:r>
    </w:p>
    <w:p w14:paraId="75B15E2C"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return balance;</w:t>
      </w:r>
    </w:p>
    <w:p w14:paraId="3076AB9B"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0F159B8D"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r w:rsidRPr="001D40DD">
        <w:rPr>
          <w:rFonts w:ascii="Times New Roman" w:hAnsi="Times New Roman" w:cs="Times New Roman"/>
          <w:i/>
          <w:iCs/>
          <w:sz w:val="24"/>
          <w:szCs w:val="24"/>
        </w:rPr>
        <w:t>// Setter method with validation</w:t>
      </w:r>
    </w:p>
    <w:p w14:paraId="4AFD2A24"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void </w:t>
      </w:r>
      <w:proofErr w:type="spellStart"/>
      <w:proofErr w:type="gramStart"/>
      <w:r w:rsidRPr="001D40DD">
        <w:rPr>
          <w:rFonts w:ascii="Times New Roman" w:hAnsi="Times New Roman" w:cs="Times New Roman"/>
          <w:sz w:val="24"/>
          <w:szCs w:val="24"/>
        </w:rPr>
        <w:t>setAccountHolderName</w:t>
      </w:r>
      <w:proofErr w:type="spellEnd"/>
      <w:r w:rsidRPr="001D40DD">
        <w:rPr>
          <w:rFonts w:ascii="Times New Roman" w:hAnsi="Times New Roman" w:cs="Times New Roman"/>
          <w:sz w:val="24"/>
          <w:szCs w:val="24"/>
        </w:rPr>
        <w:t>(</w:t>
      </w:r>
      <w:proofErr w:type="gramEnd"/>
      <w:r w:rsidRPr="001D40DD">
        <w:rPr>
          <w:rFonts w:ascii="Times New Roman" w:hAnsi="Times New Roman" w:cs="Times New Roman"/>
          <w:sz w:val="24"/>
          <w:szCs w:val="24"/>
        </w:rPr>
        <w:t xml:space="preserve">string </w:t>
      </w:r>
      <w:proofErr w:type="spellStart"/>
      <w:r w:rsidRPr="001D40DD">
        <w:rPr>
          <w:rFonts w:ascii="Times New Roman" w:hAnsi="Times New Roman" w:cs="Times New Roman"/>
          <w:sz w:val="24"/>
          <w:szCs w:val="24"/>
        </w:rPr>
        <w:t>newName</w:t>
      </w:r>
      <w:proofErr w:type="spellEnd"/>
      <w:r w:rsidRPr="001D40DD">
        <w:rPr>
          <w:rFonts w:ascii="Times New Roman" w:hAnsi="Times New Roman" w:cs="Times New Roman"/>
          <w:sz w:val="24"/>
          <w:szCs w:val="24"/>
        </w:rPr>
        <w:t>) {</w:t>
      </w:r>
    </w:p>
    <w:p w14:paraId="6D469093"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if </w:t>
      </w:r>
      <w:proofErr w:type="gramStart"/>
      <w:r w:rsidRPr="001D40DD">
        <w:rPr>
          <w:rFonts w:ascii="Times New Roman" w:hAnsi="Times New Roman" w:cs="Times New Roman"/>
          <w:sz w:val="24"/>
          <w:szCs w:val="24"/>
        </w:rPr>
        <w:t>(!</w:t>
      </w:r>
      <w:proofErr w:type="spellStart"/>
      <w:r w:rsidRPr="001D40DD">
        <w:rPr>
          <w:rFonts w:ascii="Times New Roman" w:hAnsi="Times New Roman" w:cs="Times New Roman"/>
          <w:sz w:val="24"/>
          <w:szCs w:val="24"/>
        </w:rPr>
        <w:t>newName.empty</w:t>
      </w:r>
      <w:proofErr w:type="spellEnd"/>
      <w:proofErr w:type="gramEnd"/>
      <w:r w:rsidRPr="001D40DD">
        <w:rPr>
          <w:rFonts w:ascii="Times New Roman" w:hAnsi="Times New Roman" w:cs="Times New Roman"/>
          <w:sz w:val="24"/>
          <w:szCs w:val="24"/>
        </w:rPr>
        <w:t>()) {</w:t>
      </w:r>
    </w:p>
    <w:p w14:paraId="47254E04"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accountHolderName</w:t>
      </w:r>
      <w:proofErr w:type="spellEnd"/>
      <w:r w:rsidRPr="001D40DD">
        <w:rPr>
          <w:rFonts w:ascii="Times New Roman" w:hAnsi="Times New Roman" w:cs="Times New Roman"/>
          <w:sz w:val="24"/>
          <w:szCs w:val="24"/>
        </w:rPr>
        <w:t xml:space="preserve"> = </w:t>
      </w:r>
      <w:proofErr w:type="spellStart"/>
      <w:r w:rsidRPr="001D40DD">
        <w:rPr>
          <w:rFonts w:ascii="Times New Roman" w:hAnsi="Times New Roman" w:cs="Times New Roman"/>
          <w:sz w:val="24"/>
          <w:szCs w:val="24"/>
        </w:rPr>
        <w:t>newName</w:t>
      </w:r>
      <w:proofErr w:type="spellEnd"/>
      <w:r w:rsidRPr="001D40DD">
        <w:rPr>
          <w:rFonts w:ascii="Times New Roman" w:hAnsi="Times New Roman" w:cs="Times New Roman"/>
          <w:sz w:val="24"/>
          <w:szCs w:val="24"/>
        </w:rPr>
        <w:t>;</w:t>
      </w:r>
    </w:p>
    <w:p w14:paraId="7D2EB79B"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0446B271"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37D691F4"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r w:rsidRPr="001D40DD">
        <w:rPr>
          <w:rFonts w:ascii="Times New Roman" w:hAnsi="Times New Roman" w:cs="Times New Roman"/>
          <w:i/>
          <w:iCs/>
          <w:sz w:val="24"/>
          <w:szCs w:val="24"/>
        </w:rPr>
        <w:t>// Public interface methods</w:t>
      </w:r>
    </w:p>
    <w:p w14:paraId="3DAA1AA1"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void </w:t>
      </w:r>
      <w:proofErr w:type="gramStart"/>
      <w:r w:rsidRPr="001D40DD">
        <w:rPr>
          <w:rFonts w:ascii="Times New Roman" w:hAnsi="Times New Roman" w:cs="Times New Roman"/>
          <w:sz w:val="24"/>
          <w:szCs w:val="24"/>
        </w:rPr>
        <w:t>deposit(</w:t>
      </w:r>
      <w:proofErr w:type="gramEnd"/>
      <w:r w:rsidRPr="001D40DD">
        <w:rPr>
          <w:rFonts w:ascii="Times New Roman" w:hAnsi="Times New Roman" w:cs="Times New Roman"/>
          <w:sz w:val="24"/>
          <w:szCs w:val="24"/>
        </w:rPr>
        <w:t>double amount) {</w:t>
      </w:r>
    </w:p>
    <w:p w14:paraId="41CC55ED"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if (</w:t>
      </w:r>
      <w:proofErr w:type="spellStart"/>
      <w:r w:rsidRPr="001D40DD">
        <w:rPr>
          <w:rFonts w:ascii="Times New Roman" w:hAnsi="Times New Roman" w:cs="Times New Roman"/>
          <w:sz w:val="24"/>
          <w:szCs w:val="24"/>
        </w:rPr>
        <w:t>isValidAmount</w:t>
      </w:r>
      <w:proofErr w:type="spellEnd"/>
      <w:r w:rsidRPr="001D40DD">
        <w:rPr>
          <w:rFonts w:ascii="Times New Roman" w:hAnsi="Times New Roman" w:cs="Times New Roman"/>
          <w:sz w:val="24"/>
          <w:szCs w:val="24"/>
        </w:rPr>
        <w:t>(amount)) {</w:t>
      </w:r>
    </w:p>
    <w:p w14:paraId="57092ADB"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balance += amount;</w:t>
      </w:r>
    </w:p>
    <w:p w14:paraId="15BDF186"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cout</w:t>
      </w:r>
      <w:proofErr w:type="spellEnd"/>
      <w:r w:rsidRPr="001D40DD">
        <w:rPr>
          <w:rFonts w:ascii="Times New Roman" w:hAnsi="Times New Roman" w:cs="Times New Roman"/>
          <w:sz w:val="24"/>
          <w:szCs w:val="24"/>
        </w:rPr>
        <w:t xml:space="preserve"> &lt;&lt; "Deposited: $" &lt;&lt; amount &lt;&lt; </w:t>
      </w:r>
      <w:proofErr w:type="spellStart"/>
      <w:r w:rsidRPr="001D40DD">
        <w:rPr>
          <w:rFonts w:ascii="Times New Roman" w:hAnsi="Times New Roman" w:cs="Times New Roman"/>
          <w:sz w:val="24"/>
          <w:szCs w:val="24"/>
        </w:rPr>
        <w:t>endl</w:t>
      </w:r>
      <w:proofErr w:type="spellEnd"/>
      <w:r w:rsidRPr="001D40DD">
        <w:rPr>
          <w:rFonts w:ascii="Times New Roman" w:hAnsi="Times New Roman" w:cs="Times New Roman"/>
          <w:sz w:val="24"/>
          <w:szCs w:val="24"/>
        </w:rPr>
        <w:t>;</w:t>
      </w:r>
    </w:p>
    <w:p w14:paraId="32E74C9D"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 else {</w:t>
      </w:r>
    </w:p>
    <w:p w14:paraId="6E72FFF2"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cout</w:t>
      </w:r>
      <w:proofErr w:type="spellEnd"/>
      <w:r w:rsidRPr="001D40DD">
        <w:rPr>
          <w:rFonts w:ascii="Times New Roman" w:hAnsi="Times New Roman" w:cs="Times New Roman"/>
          <w:sz w:val="24"/>
          <w:szCs w:val="24"/>
        </w:rPr>
        <w:t xml:space="preserve"> &lt;&lt; "Invalid deposit amount!" &lt;&lt; </w:t>
      </w:r>
      <w:proofErr w:type="spellStart"/>
      <w:r w:rsidRPr="001D40DD">
        <w:rPr>
          <w:rFonts w:ascii="Times New Roman" w:hAnsi="Times New Roman" w:cs="Times New Roman"/>
          <w:sz w:val="24"/>
          <w:szCs w:val="24"/>
        </w:rPr>
        <w:t>endl</w:t>
      </w:r>
      <w:proofErr w:type="spellEnd"/>
      <w:r w:rsidRPr="001D40DD">
        <w:rPr>
          <w:rFonts w:ascii="Times New Roman" w:hAnsi="Times New Roman" w:cs="Times New Roman"/>
          <w:sz w:val="24"/>
          <w:szCs w:val="24"/>
        </w:rPr>
        <w:t>;</w:t>
      </w:r>
    </w:p>
    <w:p w14:paraId="4CD1C9BE"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27356E58"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19FBC998"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void </w:t>
      </w:r>
      <w:proofErr w:type="gramStart"/>
      <w:r w:rsidRPr="001D40DD">
        <w:rPr>
          <w:rFonts w:ascii="Times New Roman" w:hAnsi="Times New Roman" w:cs="Times New Roman"/>
          <w:sz w:val="24"/>
          <w:szCs w:val="24"/>
        </w:rPr>
        <w:t>withdraw(</w:t>
      </w:r>
      <w:proofErr w:type="gramEnd"/>
      <w:r w:rsidRPr="001D40DD">
        <w:rPr>
          <w:rFonts w:ascii="Times New Roman" w:hAnsi="Times New Roman" w:cs="Times New Roman"/>
          <w:sz w:val="24"/>
          <w:szCs w:val="24"/>
        </w:rPr>
        <w:t>double amount) {</w:t>
      </w:r>
    </w:p>
    <w:p w14:paraId="6B7197BF"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if (</w:t>
      </w:r>
      <w:proofErr w:type="spellStart"/>
      <w:r w:rsidRPr="001D40DD">
        <w:rPr>
          <w:rFonts w:ascii="Times New Roman" w:hAnsi="Times New Roman" w:cs="Times New Roman"/>
          <w:sz w:val="24"/>
          <w:szCs w:val="24"/>
        </w:rPr>
        <w:t>isValidAmount</w:t>
      </w:r>
      <w:proofErr w:type="spellEnd"/>
      <w:r w:rsidRPr="001D40DD">
        <w:rPr>
          <w:rFonts w:ascii="Times New Roman" w:hAnsi="Times New Roman" w:cs="Times New Roman"/>
          <w:sz w:val="24"/>
          <w:szCs w:val="24"/>
        </w:rPr>
        <w:t>(amount) &amp;&amp; amount &lt;= balance) {</w:t>
      </w:r>
    </w:p>
    <w:p w14:paraId="7FD757D2"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balance -= amount;</w:t>
      </w:r>
    </w:p>
    <w:p w14:paraId="0351009D"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cout</w:t>
      </w:r>
      <w:proofErr w:type="spellEnd"/>
      <w:r w:rsidRPr="001D40DD">
        <w:rPr>
          <w:rFonts w:ascii="Times New Roman" w:hAnsi="Times New Roman" w:cs="Times New Roman"/>
          <w:sz w:val="24"/>
          <w:szCs w:val="24"/>
        </w:rPr>
        <w:t xml:space="preserve"> &lt;&lt; "Withdrawn: $" &lt;&lt; amount &lt;&lt; </w:t>
      </w:r>
      <w:proofErr w:type="spellStart"/>
      <w:r w:rsidRPr="001D40DD">
        <w:rPr>
          <w:rFonts w:ascii="Times New Roman" w:hAnsi="Times New Roman" w:cs="Times New Roman"/>
          <w:sz w:val="24"/>
          <w:szCs w:val="24"/>
        </w:rPr>
        <w:t>endl</w:t>
      </w:r>
      <w:proofErr w:type="spellEnd"/>
      <w:r w:rsidRPr="001D40DD">
        <w:rPr>
          <w:rFonts w:ascii="Times New Roman" w:hAnsi="Times New Roman" w:cs="Times New Roman"/>
          <w:sz w:val="24"/>
          <w:szCs w:val="24"/>
        </w:rPr>
        <w:t>;</w:t>
      </w:r>
    </w:p>
    <w:p w14:paraId="55913B1C"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lastRenderedPageBreak/>
        <w:t xml:space="preserve">        } else {</w:t>
      </w:r>
    </w:p>
    <w:p w14:paraId="3F95843B"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cout</w:t>
      </w:r>
      <w:proofErr w:type="spellEnd"/>
      <w:r w:rsidRPr="001D40DD">
        <w:rPr>
          <w:rFonts w:ascii="Times New Roman" w:hAnsi="Times New Roman" w:cs="Times New Roman"/>
          <w:sz w:val="24"/>
          <w:szCs w:val="24"/>
        </w:rPr>
        <w:t xml:space="preserve"> &lt;&lt; "Invalid or insufficient funds!" &lt;&lt; </w:t>
      </w:r>
      <w:proofErr w:type="spellStart"/>
      <w:r w:rsidRPr="001D40DD">
        <w:rPr>
          <w:rFonts w:ascii="Times New Roman" w:hAnsi="Times New Roman" w:cs="Times New Roman"/>
          <w:sz w:val="24"/>
          <w:szCs w:val="24"/>
        </w:rPr>
        <w:t>endl</w:t>
      </w:r>
      <w:proofErr w:type="spellEnd"/>
      <w:r w:rsidRPr="001D40DD">
        <w:rPr>
          <w:rFonts w:ascii="Times New Roman" w:hAnsi="Times New Roman" w:cs="Times New Roman"/>
          <w:sz w:val="24"/>
          <w:szCs w:val="24"/>
        </w:rPr>
        <w:t>;</w:t>
      </w:r>
    </w:p>
    <w:p w14:paraId="65FE9ADB"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7387B213"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7B8799EE"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void </w:t>
      </w:r>
      <w:proofErr w:type="spellStart"/>
      <w:proofErr w:type="gramStart"/>
      <w:r w:rsidRPr="001D40DD">
        <w:rPr>
          <w:rFonts w:ascii="Times New Roman" w:hAnsi="Times New Roman" w:cs="Times New Roman"/>
          <w:sz w:val="24"/>
          <w:szCs w:val="24"/>
        </w:rPr>
        <w:t>displayAccountInfo</w:t>
      </w:r>
      <w:proofErr w:type="spellEnd"/>
      <w:r w:rsidRPr="001D40DD">
        <w:rPr>
          <w:rFonts w:ascii="Times New Roman" w:hAnsi="Times New Roman" w:cs="Times New Roman"/>
          <w:sz w:val="24"/>
          <w:szCs w:val="24"/>
        </w:rPr>
        <w:t>(</w:t>
      </w:r>
      <w:proofErr w:type="gramEnd"/>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const</w:t>
      </w:r>
      <w:proofErr w:type="spellEnd"/>
      <w:r w:rsidRPr="001D40DD">
        <w:rPr>
          <w:rFonts w:ascii="Times New Roman" w:hAnsi="Times New Roman" w:cs="Times New Roman"/>
          <w:sz w:val="24"/>
          <w:szCs w:val="24"/>
        </w:rPr>
        <w:t xml:space="preserve"> {</w:t>
      </w:r>
    </w:p>
    <w:p w14:paraId="1C29364D"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cout</w:t>
      </w:r>
      <w:proofErr w:type="spellEnd"/>
      <w:r w:rsidRPr="001D40DD">
        <w:rPr>
          <w:rFonts w:ascii="Times New Roman" w:hAnsi="Times New Roman" w:cs="Times New Roman"/>
          <w:sz w:val="24"/>
          <w:szCs w:val="24"/>
        </w:rPr>
        <w:t xml:space="preserve"> &lt;&lt; "Account Holder: " &lt;&lt; </w:t>
      </w:r>
      <w:proofErr w:type="spellStart"/>
      <w:r w:rsidRPr="001D40DD">
        <w:rPr>
          <w:rFonts w:ascii="Times New Roman" w:hAnsi="Times New Roman" w:cs="Times New Roman"/>
          <w:sz w:val="24"/>
          <w:szCs w:val="24"/>
        </w:rPr>
        <w:t>accountHolderName</w:t>
      </w:r>
      <w:proofErr w:type="spellEnd"/>
      <w:r w:rsidRPr="001D40DD">
        <w:rPr>
          <w:rFonts w:ascii="Times New Roman" w:hAnsi="Times New Roman" w:cs="Times New Roman"/>
          <w:sz w:val="24"/>
          <w:szCs w:val="24"/>
        </w:rPr>
        <w:t xml:space="preserve"> &lt;&lt; </w:t>
      </w:r>
      <w:proofErr w:type="spellStart"/>
      <w:r w:rsidRPr="001D40DD">
        <w:rPr>
          <w:rFonts w:ascii="Times New Roman" w:hAnsi="Times New Roman" w:cs="Times New Roman"/>
          <w:sz w:val="24"/>
          <w:szCs w:val="24"/>
        </w:rPr>
        <w:t>endl</w:t>
      </w:r>
      <w:proofErr w:type="spellEnd"/>
      <w:r w:rsidRPr="001D40DD">
        <w:rPr>
          <w:rFonts w:ascii="Times New Roman" w:hAnsi="Times New Roman" w:cs="Times New Roman"/>
          <w:sz w:val="24"/>
          <w:szCs w:val="24"/>
        </w:rPr>
        <w:t>;</w:t>
      </w:r>
    </w:p>
    <w:p w14:paraId="7414DEBE"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cout</w:t>
      </w:r>
      <w:proofErr w:type="spellEnd"/>
      <w:r w:rsidRPr="001D40DD">
        <w:rPr>
          <w:rFonts w:ascii="Times New Roman" w:hAnsi="Times New Roman" w:cs="Times New Roman"/>
          <w:sz w:val="24"/>
          <w:szCs w:val="24"/>
        </w:rPr>
        <w:t xml:space="preserve"> &lt;&lt; "Account Number: " &lt;&lt; </w:t>
      </w:r>
      <w:proofErr w:type="spellStart"/>
      <w:r w:rsidRPr="001D40DD">
        <w:rPr>
          <w:rFonts w:ascii="Times New Roman" w:hAnsi="Times New Roman" w:cs="Times New Roman"/>
          <w:sz w:val="24"/>
          <w:szCs w:val="24"/>
        </w:rPr>
        <w:t>accountNumber</w:t>
      </w:r>
      <w:proofErr w:type="spellEnd"/>
      <w:r w:rsidRPr="001D40DD">
        <w:rPr>
          <w:rFonts w:ascii="Times New Roman" w:hAnsi="Times New Roman" w:cs="Times New Roman"/>
          <w:sz w:val="24"/>
          <w:szCs w:val="24"/>
        </w:rPr>
        <w:t xml:space="preserve"> &lt;&lt; </w:t>
      </w:r>
      <w:proofErr w:type="spellStart"/>
      <w:r w:rsidRPr="001D40DD">
        <w:rPr>
          <w:rFonts w:ascii="Times New Roman" w:hAnsi="Times New Roman" w:cs="Times New Roman"/>
          <w:sz w:val="24"/>
          <w:szCs w:val="24"/>
        </w:rPr>
        <w:t>endl</w:t>
      </w:r>
      <w:proofErr w:type="spellEnd"/>
      <w:r w:rsidRPr="001D40DD">
        <w:rPr>
          <w:rFonts w:ascii="Times New Roman" w:hAnsi="Times New Roman" w:cs="Times New Roman"/>
          <w:sz w:val="24"/>
          <w:szCs w:val="24"/>
        </w:rPr>
        <w:t>;</w:t>
      </w:r>
    </w:p>
    <w:p w14:paraId="5FB216C2"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roofErr w:type="spellStart"/>
      <w:r w:rsidRPr="001D40DD">
        <w:rPr>
          <w:rFonts w:ascii="Times New Roman" w:hAnsi="Times New Roman" w:cs="Times New Roman"/>
          <w:sz w:val="24"/>
          <w:szCs w:val="24"/>
        </w:rPr>
        <w:t>cout</w:t>
      </w:r>
      <w:proofErr w:type="spellEnd"/>
      <w:r w:rsidRPr="001D40DD">
        <w:rPr>
          <w:rFonts w:ascii="Times New Roman" w:hAnsi="Times New Roman" w:cs="Times New Roman"/>
          <w:sz w:val="24"/>
          <w:szCs w:val="24"/>
        </w:rPr>
        <w:t xml:space="preserve"> &lt;&lt; "Balance: $" &lt;&lt; balance &lt;&lt; </w:t>
      </w:r>
      <w:proofErr w:type="spellStart"/>
      <w:r w:rsidRPr="001D40DD">
        <w:rPr>
          <w:rFonts w:ascii="Times New Roman" w:hAnsi="Times New Roman" w:cs="Times New Roman"/>
          <w:sz w:val="24"/>
          <w:szCs w:val="24"/>
        </w:rPr>
        <w:t>endl</w:t>
      </w:r>
      <w:proofErr w:type="spellEnd"/>
      <w:r w:rsidRPr="001D40DD">
        <w:rPr>
          <w:rFonts w:ascii="Times New Roman" w:hAnsi="Times New Roman" w:cs="Times New Roman"/>
          <w:sz w:val="24"/>
          <w:szCs w:val="24"/>
        </w:rPr>
        <w:t>;</w:t>
      </w:r>
    </w:p>
    <w:p w14:paraId="4E1FF481" w14:textId="77777777" w:rsidR="001D40DD" w:rsidRPr="001D40DD" w:rsidRDefault="001D40DD" w:rsidP="001D40DD">
      <w:pPr>
        <w:spacing w:after="0"/>
        <w:rPr>
          <w:rFonts w:ascii="Times New Roman" w:hAnsi="Times New Roman" w:cs="Times New Roman"/>
          <w:sz w:val="24"/>
          <w:szCs w:val="24"/>
        </w:rPr>
      </w:pPr>
      <w:r w:rsidRPr="001D40DD">
        <w:rPr>
          <w:rFonts w:ascii="Times New Roman" w:hAnsi="Times New Roman" w:cs="Times New Roman"/>
          <w:sz w:val="24"/>
          <w:szCs w:val="24"/>
        </w:rPr>
        <w:t xml:space="preserve">    }</w:t>
      </w:r>
    </w:p>
    <w:p w14:paraId="3AF3E583"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w:t>
      </w:r>
    </w:p>
    <w:p w14:paraId="39B8949A"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7. Best Practices for Encapsulation in C++</w:t>
      </w:r>
    </w:p>
    <w:p w14:paraId="7929B2C1" w14:textId="77777777" w:rsidR="001D40DD" w:rsidRPr="001D40DD" w:rsidRDefault="001D40DD" w:rsidP="001D40DD">
      <w:pPr>
        <w:numPr>
          <w:ilvl w:val="0"/>
          <w:numId w:val="13"/>
        </w:numPr>
        <w:rPr>
          <w:rFonts w:ascii="Times New Roman" w:hAnsi="Times New Roman" w:cs="Times New Roman"/>
          <w:sz w:val="24"/>
          <w:szCs w:val="24"/>
        </w:rPr>
      </w:pPr>
      <w:r w:rsidRPr="001D40DD">
        <w:rPr>
          <w:rFonts w:ascii="Times New Roman" w:hAnsi="Times New Roman" w:cs="Times New Roman"/>
          <w:b/>
          <w:bCs/>
          <w:sz w:val="24"/>
          <w:szCs w:val="24"/>
        </w:rPr>
        <w:t>Keep data members private</w:t>
      </w:r>
      <w:r w:rsidRPr="001D40DD">
        <w:rPr>
          <w:rFonts w:ascii="Times New Roman" w:hAnsi="Times New Roman" w:cs="Times New Roman"/>
          <w:sz w:val="24"/>
          <w:szCs w:val="24"/>
        </w:rPr>
        <w:t>: Only expose what is necessary through public methods.</w:t>
      </w:r>
    </w:p>
    <w:p w14:paraId="4FBB9C02" w14:textId="77777777" w:rsidR="001D40DD" w:rsidRPr="001D40DD" w:rsidRDefault="001D40DD" w:rsidP="001D40DD">
      <w:pPr>
        <w:numPr>
          <w:ilvl w:val="0"/>
          <w:numId w:val="13"/>
        </w:numPr>
        <w:rPr>
          <w:rFonts w:ascii="Times New Roman" w:hAnsi="Times New Roman" w:cs="Times New Roman"/>
          <w:sz w:val="24"/>
          <w:szCs w:val="24"/>
        </w:rPr>
      </w:pPr>
      <w:r w:rsidRPr="001D40DD">
        <w:rPr>
          <w:rFonts w:ascii="Times New Roman" w:hAnsi="Times New Roman" w:cs="Times New Roman"/>
          <w:b/>
          <w:bCs/>
          <w:sz w:val="24"/>
          <w:szCs w:val="24"/>
        </w:rPr>
        <w:t>Use const correctness</w:t>
      </w:r>
      <w:r w:rsidRPr="001D40DD">
        <w:rPr>
          <w:rFonts w:ascii="Times New Roman" w:hAnsi="Times New Roman" w:cs="Times New Roman"/>
          <w:sz w:val="24"/>
          <w:szCs w:val="24"/>
        </w:rPr>
        <w:t>: Declare getter methods and other member functions that don't modify the object as const.</w:t>
      </w:r>
    </w:p>
    <w:p w14:paraId="6B5CE957" w14:textId="77777777" w:rsidR="001D40DD" w:rsidRPr="001D40DD" w:rsidRDefault="001D40DD" w:rsidP="001D40DD">
      <w:pPr>
        <w:numPr>
          <w:ilvl w:val="0"/>
          <w:numId w:val="13"/>
        </w:numPr>
        <w:rPr>
          <w:rFonts w:ascii="Times New Roman" w:hAnsi="Times New Roman" w:cs="Times New Roman"/>
          <w:sz w:val="24"/>
          <w:szCs w:val="24"/>
        </w:rPr>
      </w:pPr>
      <w:r w:rsidRPr="001D40DD">
        <w:rPr>
          <w:rFonts w:ascii="Times New Roman" w:hAnsi="Times New Roman" w:cs="Times New Roman"/>
          <w:b/>
          <w:bCs/>
          <w:sz w:val="24"/>
          <w:szCs w:val="24"/>
        </w:rPr>
        <w:t>Minimize the public interface</w:t>
      </w:r>
      <w:r w:rsidRPr="001D40DD">
        <w:rPr>
          <w:rFonts w:ascii="Times New Roman" w:hAnsi="Times New Roman" w:cs="Times New Roman"/>
          <w:sz w:val="24"/>
          <w:szCs w:val="24"/>
        </w:rPr>
        <w:t>: Expose only essential methods to reduce complexity and maintain tighter control.</w:t>
      </w:r>
    </w:p>
    <w:p w14:paraId="6670AF08" w14:textId="77777777" w:rsidR="001D40DD" w:rsidRPr="001D40DD" w:rsidRDefault="001D40DD" w:rsidP="001D40DD">
      <w:pPr>
        <w:numPr>
          <w:ilvl w:val="0"/>
          <w:numId w:val="13"/>
        </w:numPr>
        <w:rPr>
          <w:rFonts w:ascii="Times New Roman" w:hAnsi="Times New Roman" w:cs="Times New Roman"/>
          <w:sz w:val="24"/>
          <w:szCs w:val="24"/>
        </w:rPr>
      </w:pPr>
      <w:r w:rsidRPr="001D40DD">
        <w:rPr>
          <w:rFonts w:ascii="Times New Roman" w:hAnsi="Times New Roman" w:cs="Times New Roman"/>
          <w:b/>
          <w:bCs/>
          <w:sz w:val="24"/>
          <w:szCs w:val="24"/>
        </w:rPr>
        <w:t>Avoid friend classes/functions when possible</w:t>
      </w:r>
      <w:r w:rsidRPr="001D40DD">
        <w:rPr>
          <w:rFonts w:ascii="Times New Roman" w:hAnsi="Times New Roman" w:cs="Times New Roman"/>
          <w:sz w:val="24"/>
          <w:szCs w:val="24"/>
        </w:rPr>
        <w:t>: While friend can break encapsulation, it's sometimes necessary for operator overloading or tightly coupled classes—use judiciously.</w:t>
      </w:r>
    </w:p>
    <w:p w14:paraId="0BF7ACA3" w14:textId="77777777" w:rsidR="001D40DD" w:rsidRPr="001D40DD" w:rsidRDefault="001D40DD" w:rsidP="001D40DD">
      <w:pPr>
        <w:numPr>
          <w:ilvl w:val="0"/>
          <w:numId w:val="13"/>
        </w:numPr>
        <w:rPr>
          <w:rFonts w:ascii="Times New Roman" w:hAnsi="Times New Roman" w:cs="Times New Roman"/>
          <w:sz w:val="24"/>
          <w:szCs w:val="24"/>
        </w:rPr>
      </w:pPr>
      <w:r w:rsidRPr="001D40DD">
        <w:rPr>
          <w:rFonts w:ascii="Times New Roman" w:hAnsi="Times New Roman" w:cs="Times New Roman"/>
          <w:b/>
          <w:bCs/>
          <w:sz w:val="24"/>
          <w:szCs w:val="24"/>
        </w:rPr>
        <w:t>Prefer initialization in the constructor</w:t>
      </w:r>
      <w:r w:rsidRPr="001D40DD">
        <w:rPr>
          <w:rFonts w:ascii="Times New Roman" w:hAnsi="Times New Roman" w:cs="Times New Roman"/>
          <w:sz w:val="24"/>
          <w:szCs w:val="24"/>
        </w:rPr>
        <w:t>: Use member initialization lists for efficient and clear initialization.</w:t>
      </w:r>
    </w:p>
    <w:p w14:paraId="37A69DD1" w14:textId="77777777" w:rsidR="001D40DD" w:rsidRPr="001D40DD" w:rsidRDefault="001D40DD" w:rsidP="001D40DD">
      <w:pPr>
        <w:numPr>
          <w:ilvl w:val="0"/>
          <w:numId w:val="13"/>
        </w:numPr>
        <w:rPr>
          <w:rFonts w:ascii="Times New Roman" w:hAnsi="Times New Roman" w:cs="Times New Roman"/>
          <w:sz w:val="24"/>
          <w:szCs w:val="24"/>
        </w:rPr>
      </w:pPr>
      <w:r w:rsidRPr="001D40DD">
        <w:rPr>
          <w:rFonts w:ascii="Times New Roman" w:hAnsi="Times New Roman" w:cs="Times New Roman"/>
          <w:b/>
          <w:bCs/>
          <w:sz w:val="24"/>
          <w:szCs w:val="24"/>
        </w:rPr>
        <w:t>Provide comprehensive getters/setters only when needed</w:t>
      </w:r>
      <w:r w:rsidRPr="001D40DD">
        <w:rPr>
          <w:rFonts w:ascii="Times New Roman" w:hAnsi="Times New Roman" w:cs="Times New Roman"/>
          <w:sz w:val="24"/>
          <w:szCs w:val="24"/>
        </w:rPr>
        <w:t>: Not every private member needs a public getter or setter.</w:t>
      </w:r>
    </w:p>
    <w:p w14:paraId="0E012209" w14:textId="77777777" w:rsidR="001D40DD" w:rsidRPr="001D40DD" w:rsidRDefault="001D40DD" w:rsidP="001D40DD">
      <w:pPr>
        <w:rPr>
          <w:rFonts w:ascii="Times New Roman" w:hAnsi="Times New Roman" w:cs="Times New Roman"/>
          <w:b/>
          <w:bCs/>
          <w:sz w:val="24"/>
          <w:szCs w:val="24"/>
        </w:rPr>
      </w:pPr>
      <w:r w:rsidRPr="001D40DD">
        <w:rPr>
          <w:rFonts w:ascii="Times New Roman" w:hAnsi="Times New Roman" w:cs="Times New Roman"/>
          <w:b/>
          <w:bCs/>
          <w:sz w:val="24"/>
          <w:szCs w:val="24"/>
        </w:rPr>
        <w:t>8. Conclusion</w:t>
      </w:r>
    </w:p>
    <w:p w14:paraId="5C837534" w14:textId="77777777" w:rsidR="001D40DD" w:rsidRPr="001D40DD" w:rsidRDefault="001D40DD" w:rsidP="001D40DD">
      <w:pPr>
        <w:rPr>
          <w:rFonts w:ascii="Times New Roman" w:hAnsi="Times New Roman" w:cs="Times New Roman"/>
          <w:sz w:val="24"/>
          <w:szCs w:val="24"/>
        </w:rPr>
      </w:pPr>
      <w:r w:rsidRPr="001D40DD">
        <w:rPr>
          <w:rFonts w:ascii="Times New Roman" w:hAnsi="Times New Roman" w:cs="Times New Roman"/>
          <w:sz w:val="24"/>
          <w:szCs w:val="24"/>
        </w:rPr>
        <w:t>Encapsulation is not merely a syntactic feature of C++ but a </w:t>
      </w:r>
      <w:r w:rsidRPr="001D40DD">
        <w:rPr>
          <w:rFonts w:ascii="Times New Roman" w:hAnsi="Times New Roman" w:cs="Times New Roman"/>
          <w:b/>
          <w:bCs/>
          <w:sz w:val="24"/>
          <w:szCs w:val="24"/>
        </w:rPr>
        <w:t>design philosophy</w:t>
      </w:r>
      <w:r w:rsidRPr="001D40DD">
        <w:rPr>
          <w:rFonts w:ascii="Times New Roman" w:hAnsi="Times New Roman" w:cs="Times New Roman"/>
          <w:sz w:val="24"/>
          <w:szCs w:val="24"/>
        </w:rPr>
        <w:t> that promotes robust, maintainable, and secure code. By bundling data with the methods that operate on it and controlling access through well-defined interfaces, you create objects that are self-contained, predictable, and resilient to misuse. As you continue your journey in object-oriented programming with C++, remember that good encapsulation leads to classes that are easier to debug, extend, and integrate into larger systems—a cornerstone of professional software development.</w:t>
      </w:r>
    </w:p>
    <w:p w14:paraId="711E5FB5" w14:textId="77777777" w:rsidR="00DA7B9E" w:rsidRPr="001D40DD" w:rsidRDefault="00DA7B9E" w:rsidP="001D40DD">
      <w:pPr>
        <w:rPr>
          <w:rFonts w:ascii="Times New Roman" w:hAnsi="Times New Roman" w:cs="Times New Roman"/>
          <w:sz w:val="24"/>
          <w:szCs w:val="24"/>
        </w:rPr>
      </w:pPr>
    </w:p>
    <w:sectPr w:rsidR="00DA7B9E" w:rsidRPr="001D40D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CDCB0C" w14:textId="77777777" w:rsidR="008D32B3" w:rsidRDefault="008D32B3" w:rsidP="00A6250B">
      <w:pPr>
        <w:spacing w:after="0" w:line="240" w:lineRule="auto"/>
      </w:pPr>
      <w:r>
        <w:separator/>
      </w:r>
    </w:p>
  </w:endnote>
  <w:endnote w:type="continuationSeparator" w:id="0">
    <w:p w14:paraId="03C37B1F" w14:textId="77777777" w:rsidR="008D32B3" w:rsidRDefault="008D32B3" w:rsidP="00A62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0936524"/>
      <w:docPartObj>
        <w:docPartGallery w:val="Page Numbers (Bottom of Page)"/>
        <w:docPartUnique/>
      </w:docPartObj>
    </w:sdtPr>
    <w:sdtContent>
      <w:sdt>
        <w:sdtPr>
          <w:id w:val="1728636285"/>
          <w:docPartObj>
            <w:docPartGallery w:val="Page Numbers (Top of Page)"/>
            <w:docPartUnique/>
          </w:docPartObj>
        </w:sdtPr>
        <w:sdtContent>
          <w:p w14:paraId="53709ED6" w14:textId="7AD03AE8" w:rsidR="00A6250B" w:rsidRDefault="00A6250B">
            <w:pPr>
              <w:pStyle w:val="Footer"/>
              <w:jc w:val="center"/>
            </w:pPr>
            <w:r w:rsidRPr="00A6250B">
              <w:rPr>
                <w:rFonts w:ascii="Times New Roman" w:hAnsi="Times New Roman" w:cs="Times New Roman"/>
                <w:sz w:val="24"/>
                <w:szCs w:val="24"/>
              </w:rPr>
              <w:t xml:space="preserve">Page </w:t>
            </w:r>
            <w:r w:rsidRPr="00A6250B">
              <w:rPr>
                <w:rFonts w:ascii="Times New Roman" w:hAnsi="Times New Roman" w:cs="Times New Roman"/>
                <w:b/>
                <w:bCs/>
                <w:sz w:val="24"/>
                <w:szCs w:val="24"/>
              </w:rPr>
              <w:fldChar w:fldCharType="begin"/>
            </w:r>
            <w:r w:rsidRPr="00A6250B">
              <w:rPr>
                <w:rFonts w:ascii="Times New Roman" w:hAnsi="Times New Roman" w:cs="Times New Roman"/>
                <w:b/>
                <w:bCs/>
                <w:sz w:val="24"/>
                <w:szCs w:val="24"/>
              </w:rPr>
              <w:instrText xml:space="preserve"> PAGE </w:instrText>
            </w:r>
            <w:r w:rsidRPr="00A6250B">
              <w:rPr>
                <w:rFonts w:ascii="Times New Roman" w:hAnsi="Times New Roman" w:cs="Times New Roman"/>
                <w:b/>
                <w:bCs/>
                <w:sz w:val="24"/>
                <w:szCs w:val="24"/>
              </w:rPr>
              <w:fldChar w:fldCharType="separate"/>
            </w:r>
            <w:r>
              <w:rPr>
                <w:rFonts w:ascii="Times New Roman" w:hAnsi="Times New Roman" w:cs="Times New Roman"/>
                <w:b/>
                <w:bCs/>
                <w:noProof/>
                <w:sz w:val="24"/>
                <w:szCs w:val="24"/>
              </w:rPr>
              <w:t>5</w:t>
            </w:r>
            <w:r w:rsidRPr="00A6250B">
              <w:rPr>
                <w:rFonts w:ascii="Times New Roman" w:hAnsi="Times New Roman" w:cs="Times New Roman"/>
                <w:b/>
                <w:bCs/>
                <w:sz w:val="24"/>
                <w:szCs w:val="24"/>
              </w:rPr>
              <w:fldChar w:fldCharType="end"/>
            </w:r>
            <w:r w:rsidRPr="00A6250B">
              <w:rPr>
                <w:rFonts w:ascii="Times New Roman" w:hAnsi="Times New Roman" w:cs="Times New Roman"/>
                <w:sz w:val="24"/>
                <w:szCs w:val="24"/>
              </w:rPr>
              <w:t xml:space="preserve"> of </w:t>
            </w:r>
            <w:r w:rsidRPr="00A6250B">
              <w:rPr>
                <w:rFonts w:ascii="Times New Roman" w:hAnsi="Times New Roman" w:cs="Times New Roman"/>
                <w:b/>
                <w:bCs/>
                <w:sz w:val="24"/>
                <w:szCs w:val="24"/>
              </w:rPr>
              <w:fldChar w:fldCharType="begin"/>
            </w:r>
            <w:r w:rsidRPr="00A6250B">
              <w:rPr>
                <w:rFonts w:ascii="Times New Roman" w:hAnsi="Times New Roman" w:cs="Times New Roman"/>
                <w:b/>
                <w:bCs/>
                <w:sz w:val="24"/>
                <w:szCs w:val="24"/>
              </w:rPr>
              <w:instrText xml:space="preserve"> NUMPAGES  </w:instrText>
            </w:r>
            <w:r w:rsidRPr="00A6250B">
              <w:rPr>
                <w:rFonts w:ascii="Times New Roman" w:hAnsi="Times New Roman" w:cs="Times New Roman"/>
                <w:b/>
                <w:bCs/>
                <w:sz w:val="24"/>
                <w:szCs w:val="24"/>
              </w:rPr>
              <w:fldChar w:fldCharType="separate"/>
            </w:r>
            <w:r>
              <w:rPr>
                <w:rFonts w:ascii="Times New Roman" w:hAnsi="Times New Roman" w:cs="Times New Roman"/>
                <w:b/>
                <w:bCs/>
                <w:noProof/>
                <w:sz w:val="24"/>
                <w:szCs w:val="24"/>
              </w:rPr>
              <w:t>5</w:t>
            </w:r>
            <w:r w:rsidRPr="00A6250B">
              <w:rPr>
                <w:rFonts w:ascii="Times New Roman" w:hAnsi="Times New Roman" w:cs="Times New Roman"/>
                <w:b/>
                <w:bCs/>
                <w:sz w:val="24"/>
                <w:szCs w:val="24"/>
              </w:rPr>
              <w:fldChar w:fldCharType="end"/>
            </w:r>
          </w:p>
        </w:sdtContent>
      </w:sdt>
    </w:sdtContent>
  </w:sdt>
  <w:p w14:paraId="6022FAE2" w14:textId="77777777" w:rsidR="00A6250B" w:rsidRDefault="00A6250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D01BFD" w14:textId="77777777" w:rsidR="008D32B3" w:rsidRDefault="008D32B3" w:rsidP="00A6250B">
      <w:pPr>
        <w:spacing w:after="0" w:line="240" w:lineRule="auto"/>
      </w:pPr>
      <w:r>
        <w:separator/>
      </w:r>
    </w:p>
  </w:footnote>
  <w:footnote w:type="continuationSeparator" w:id="0">
    <w:p w14:paraId="55FA8042" w14:textId="77777777" w:rsidR="008D32B3" w:rsidRDefault="008D32B3" w:rsidP="00A62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E3449"/>
    <w:multiLevelType w:val="multilevel"/>
    <w:tmpl w:val="208C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D2D25"/>
    <w:multiLevelType w:val="multilevel"/>
    <w:tmpl w:val="5FD4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400EA"/>
    <w:multiLevelType w:val="multilevel"/>
    <w:tmpl w:val="918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C7F28"/>
    <w:multiLevelType w:val="multilevel"/>
    <w:tmpl w:val="E33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F676A"/>
    <w:multiLevelType w:val="multilevel"/>
    <w:tmpl w:val="584A7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31C38"/>
    <w:multiLevelType w:val="multilevel"/>
    <w:tmpl w:val="77FA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12A8E"/>
    <w:multiLevelType w:val="multilevel"/>
    <w:tmpl w:val="7DEC3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D3684C"/>
    <w:multiLevelType w:val="multilevel"/>
    <w:tmpl w:val="D0D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01021"/>
    <w:multiLevelType w:val="multilevel"/>
    <w:tmpl w:val="FA18E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9E6842"/>
    <w:multiLevelType w:val="multilevel"/>
    <w:tmpl w:val="E02A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94E05"/>
    <w:multiLevelType w:val="multilevel"/>
    <w:tmpl w:val="CE5C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D1E50"/>
    <w:multiLevelType w:val="multilevel"/>
    <w:tmpl w:val="3B409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7D3C9F"/>
    <w:multiLevelType w:val="multilevel"/>
    <w:tmpl w:val="DA7E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4"/>
  </w:num>
  <w:num w:numId="3">
    <w:abstractNumId w:val="9"/>
  </w:num>
  <w:num w:numId="4">
    <w:abstractNumId w:val="6"/>
  </w:num>
  <w:num w:numId="5">
    <w:abstractNumId w:val="12"/>
  </w:num>
  <w:num w:numId="6">
    <w:abstractNumId w:val="0"/>
  </w:num>
  <w:num w:numId="7">
    <w:abstractNumId w:val="10"/>
  </w:num>
  <w:num w:numId="8">
    <w:abstractNumId w:val="3"/>
  </w:num>
  <w:num w:numId="9">
    <w:abstractNumId w:val="8"/>
  </w:num>
  <w:num w:numId="10">
    <w:abstractNumId w:val="2"/>
  </w:num>
  <w:num w:numId="11">
    <w:abstractNumId w:val="7"/>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9F3"/>
    <w:rsid w:val="001D40DD"/>
    <w:rsid w:val="008D32B3"/>
    <w:rsid w:val="00A6250B"/>
    <w:rsid w:val="00C359F3"/>
    <w:rsid w:val="00DA7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0A96"/>
  <w15:chartTrackingRefBased/>
  <w15:docId w15:val="{AAC02EA0-5191-4C2D-8C62-426FA3FA7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25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50B"/>
  </w:style>
  <w:style w:type="paragraph" w:styleId="Footer">
    <w:name w:val="footer"/>
    <w:basedOn w:val="Normal"/>
    <w:link w:val="FooterChar"/>
    <w:uiPriority w:val="99"/>
    <w:unhideWhenUsed/>
    <w:rsid w:val="00A625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5837089">
      <w:bodyDiv w:val="1"/>
      <w:marLeft w:val="0"/>
      <w:marRight w:val="0"/>
      <w:marTop w:val="0"/>
      <w:marBottom w:val="0"/>
      <w:divBdr>
        <w:top w:val="none" w:sz="0" w:space="0" w:color="auto"/>
        <w:left w:val="none" w:sz="0" w:space="0" w:color="auto"/>
        <w:bottom w:val="none" w:sz="0" w:space="0" w:color="auto"/>
        <w:right w:val="none" w:sz="0" w:space="0" w:color="auto"/>
      </w:divBdr>
      <w:divsChild>
        <w:div w:id="1896547589">
          <w:marLeft w:val="0"/>
          <w:marRight w:val="0"/>
          <w:marTop w:val="0"/>
          <w:marBottom w:val="0"/>
          <w:divBdr>
            <w:top w:val="none" w:sz="0" w:space="0" w:color="auto"/>
            <w:left w:val="none" w:sz="0" w:space="0" w:color="auto"/>
            <w:bottom w:val="none" w:sz="0" w:space="0" w:color="auto"/>
            <w:right w:val="none" w:sz="0" w:space="0" w:color="auto"/>
          </w:divBdr>
          <w:divsChild>
            <w:div w:id="969474655">
              <w:marLeft w:val="0"/>
              <w:marRight w:val="0"/>
              <w:marTop w:val="0"/>
              <w:marBottom w:val="0"/>
              <w:divBdr>
                <w:top w:val="none" w:sz="0" w:space="0" w:color="auto"/>
                <w:left w:val="none" w:sz="0" w:space="0" w:color="auto"/>
                <w:bottom w:val="none" w:sz="0" w:space="0" w:color="auto"/>
                <w:right w:val="none" w:sz="0" w:space="0" w:color="auto"/>
              </w:divBdr>
              <w:divsChild>
                <w:div w:id="1230112590">
                  <w:marLeft w:val="0"/>
                  <w:marRight w:val="0"/>
                  <w:marTop w:val="240"/>
                  <w:marBottom w:val="171"/>
                  <w:divBdr>
                    <w:top w:val="none" w:sz="0" w:space="0" w:color="auto"/>
                    <w:left w:val="none" w:sz="0" w:space="0" w:color="auto"/>
                    <w:bottom w:val="none" w:sz="0" w:space="0" w:color="auto"/>
                    <w:right w:val="none" w:sz="0" w:space="0" w:color="auto"/>
                  </w:divBdr>
                  <w:divsChild>
                    <w:div w:id="843085043">
                      <w:marLeft w:val="0"/>
                      <w:marRight w:val="0"/>
                      <w:marTop w:val="0"/>
                      <w:marBottom w:val="0"/>
                      <w:divBdr>
                        <w:top w:val="none" w:sz="0" w:space="0" w:color="auto"/>
                        <w:left w:val="none" w:sz="0" w:space="0" w:color="auto"/>
                        <w:bottom w:val="none" w:sz="0" w:space="0" w:color="auto"/>
                        <w:right w:val="none" w:sz="0" w:space="0" w:color="auto"/>
                      </w:divBdr>
                      <w:divsChild>
                        <w:div w:id="1827740395">
                          <w:marLeft w:val="0"/>
                          <w:marRight w:val="0"/>
                          <w:marTop w:val="0"/>
                          <w:marBottom w:val="0"/>
                          <w:divBdr>
                            <w:top w:val="none" w:sz="0" w:space="0" w:color="auto"/>
                            <w:left w:val="none" w:sz="0" w:space="0" w:color="auto"/>
                            <w:bottom w:val="none" w:sz="0" w:space="0" w:color="auto"/>
                            <w:right w:val="none" w:sz="0" w:space="0" w:color="auto"/>
                          </w:divBdr>
                          <w:divsChild>
                            <w:div w:id="1929541199">
                              <w:marLeft w:val="0"/>
                              <w:marRight w:val="0"/>
                              <w:marTop w:val="0"/>
                              <w:marBottom w:val="0"/>
                              <w:divBdr>
                                <w:top w:val="none" w:sz="0" w:space="0" w:color="auto"/>
                                <w:left w:val="none" w:sz="0" w:space="0" w:color="auto"/>
                                <w:bottom w:val="none" w:sz="0" w:space="0" w:color="auto"/>
                                <w:right w:val="none" w:sz="0" w:space="0" w:color="auto"/>
                              </w:divBdr>
                              <w:divsChild>
                                <w:div w:id="25802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297743">
      <w:bodyDiv w:val="1"/>
      <w:marLeft w:val="0"/>
      <w:marRight w:val="0"/>
      <w:marTop w:val="0"/>
      <w:marBottom w:val="0"/>
      <w:divBdr>
        <w:top w:val="none" w:sz="0" w:space="0" w:color="auto"/>
        <w:left w:val="none" w:sz="0" w:space="0" w:color="auto"/>
        <w:bottom w:val="none" w:sz="0" w:space="0" w:color="auto"/>
        <w:right w:val="none" w:sz="0" w:space="0" w:color="auto"/>
      </w:divBdr>
      <w:divsChild>
        <w:div w:id="331304208">
          <w:marLeft w:val="0"/>
          <w:marRight w:val="0"/>
          <w:marTop w:val="0"/>
          <w:marBottom w:val="0"/>
          <w:divBdr>
            <w:top w:val="none" w:sz="0" w:space="0" w:color="auto"/>
            <w:left w:val="none" w:sz="0" w:space="0" w:color="auto"/>
            <w:bottom w:val="none" w:sz="0" w:space="0" w:color="auto"/>
            <w:right w:val="none" w:sz="0" w:space="0" w:color="auto"/>
          </w:divBdr>
          <w:divsChild>
            <w:div w:id="144131067">
              <w:marLeft w:val="0"/>
              <w:marRight w:val="0"/>
              <w:marTop w:val="0"/>
              <w:marBottom w:val="0"/>
              <w:divBdr>
                <w:top w:val="none" w:sz="0" w:space="0" w:color="auto"/>
                <w:left w:val="none" w:sz="0" w:space="0" w:color="auto"/>
                <w:bottom w:val="none" w:sz="0" w:space="0" w:color="auto"/>
                <w:right w:val="none" w:sz="0" w:space="0" w:color="auto"/>
              </w:divBdr>
              <w:divsChild>
                <w:div w:id="1491482111">
                  <w:marLeft w:val="0"/>
                  <w:marRight w:val="0"/>
                  <w:marTop w:val="0"/>
                  <w:marBottom w:val="0"/>
                  <w:divBdr>
                    <w:top w:val="none" w:sz="0" w:space="0" w:color="auto"/>
                    <w:left w:val="none" w:sz="0" w:space="0" w:color="auto"/>
                    <w:bottom w:val="none" w:sz="0" w:space="0" w:color="auto"/>
                    <w:right w:val="none" w:sz="0" w:space="0" w:color="auto"/>
                  </w:divBdr>
                  <w:divsChild>
                    <w:div w:id="1632515765">
                      <w:marLeft w:val="0"/>
                      <w:marRight w:val="0"/>
                      <w:marTop w:val="0"/>
                      <w:marBottom w:val="0"/>
                      <w:divBdr>
                        <w:top w:val="none" w:sz="0" w:space="0" w:color="auto"/>
                        <w:left w:val="none" w:sz="0" w:space="0" w:color="auto"/>
                        <w:bottom w:val="none" w:sz="0" w:space="0" w:color="auto"/>
                        <w:right w:val="none" w:sz="0" w:space="0" w:color="auto"/>
                      </w:divBdr>
                      <w:divsChild>
                        <w:div w:id="1781145051">
                          <w:marLeft w:val="0"/>
                          <w:marRight w:val="0"/>
                          <w:marTop w:val="0"/>
                          <w:marBottom w:val="0"/>
                          <w:divBdr>
                            <w:top w:val="none" w:sz="0" w:space="0" w:color="auto"/>
                            <w:left w:val="none" w:sz="0" w:space="0" w:color="auto"/>
                            <w:bottom w:val="none" w:sz="0" w:space="0" w:color="auto"/>
                            <w:right w:val="none" w:sz="0" w:space="0" w:color="auto"/>
                          </w:divBdr>
                          <w:divsChild>
                            <w:div w:id="1954625346">
                              <w:marLeft w:val="0"/>
                              <w:marRight w:val="0"/>
                              <w:marTop w:val="0"/>
                              <w:marBottom w:val="0"/>
                              <w:divBdr>
                                <w:top w:val="none" w:sz="0" w:space="0" w:color="auto"/>
                                <w:left w:val="none" w:sz="0" w:space="0" w:color="auto"/>
                                <w:bottom w:val="none" w:sz="0" w:space="0" w:color="auto"/>
                                <w:right w:val="none" w:sz="0" w:space="0" w:color="auto"/>
                              </w:divBdr>
                              <w:divsChild>
                                <w:div w:id="1945451741">
                                  <w:marLeft w:val="0"/>
                                  <w:marRight w:val="0"/>
                                  <w:marTop w:val="0"/>
                                  <w:marBottom w:val="0"/>
                                  <w:divBdr>
                                    <w:top w:val="none" w:sz="0" w:space="0" w:color="auto"/>
                                    <w:left w:val="none" w:sz="0" w:space="0" w:color="auto"/>
                                    <w:bottom w:val="none" w:sz="0" w:space="0" w:color="auto"/>
                                    <w:right w:val="none" w:sz="0" w:space="0" w:color="auto"/>
                                  </w:divBdr>
                                  <w:divsChild>
                                    <w:div w:id="390736391">
                                      <w:marLeft w:val="0"/>
                                      <w:marRight w:val="0"/>
                                      <w:marTop w:val="0"/>
                                      <w:marBottom w:val="0"/>
                                      <w:divBdr>
                                        <w:top w:val="none" w:sz="0" w:space="0" w:color="auto"/>
                                        <w:left w:val="none" w:sz="0" w:space="0" w:color="auto"/>
                                        <w:bottom w:val="none" w:sz="0" w:space="0" w:color="auto"/>
                                        <w:right w:val="none" w:sz="0" w:space="0" w:color="auto"/>
                                      </w:divBdr>
                                      <w:divsChild>
                                        <w:div w:id="1818915802">
                                          <w:marLeft w:val="0"/>
                                          <w:marRight w:val="0"/>
                                          <w:marTop w:val="100"/>
                                          <w:marBottom w:val="100"/>
                                          <w:divBdr>
                                            <w:top w:val="none" w:sz="0" w:space="0" w:color="auto"/>
                                            <w:left w:val="none" w:sz="0" w:space="0" w:color="auto"/>
                                            <w:bottom w:val="none" w:sz="0" w:space="0" w:color="auto"/>
                                            <w:right w:val="none" w:sz="0" w:space="0" w:color="auto"/>
                                          </w:divBdr>
                                          <w:divsChild>
                                            <w:div w:id="1364329025">
                                              <w:marLeft w:val="660"/>
                                              <w:marRight w:val="660"/>
                                              <w:marTop w:val="0"/>
                                              <w:marBottom w:val="360"/>
                                              <w:divBdr>
                                                <w:top w:val="none" w:sz="0" w:space="0" w:color="auto"/>
                                                <w:left w:val="none" w:sz="0" w:space="0" w:color="auto"/>
                                                <w:bottom w:val="none" w:sz="0" w:space="0" w:color="auto"/>
                                                <w:right w:val="none" w:sz="0" w:space="0" w:color="auto"/>
                                              </w:divBdr>
                                              <w:divsChild>
                                                <w:div w:id="1534227973">
                                                  <w:marLeft w:val="0"/>
                                                  <w:marRight w:val="0"/>
                                                  <w:marTop w:val="0"/>
                                                  <w:marBottom w:val="0"/>
                                                  <w:divBdr>
                                                    <w:top w:val="none" w:sz="0" w:space="0" w:color="auto"/>
                                                    <w:left w:val="none" w:sz="0" w:space="0" w:color="auto"/>
                                                    <w:bottom w:val="none" w:sz="0" w:space="0" w:color="auto"/>
                                                    <w:right w:val="none" w:sz="0" w:space="0" w:color="auto"/>
                                                  </w:divBdr>
                                                  <w:divsChild>
                                                    <w:div w:id="709962971">
                                                      <w:marLeft w:val="0"/>
                                                      <w:marRight w:val="0"/>
                                                      <w:marTop w:val="0"/>
                                                      <w:marBottom w:val="0"/>
                                                      <w:divBdr>
                                                        <w:top w:val="none" w:sz="0" w:space="0" w:color="auto"/>
                                                        <w:left w:val="none" w:sz="0" w:space="0" w:color="auto"/>
                                                        <w:bottom w:val="none" w:sz="0" w:space="0" w:color="auto"/>
                                                        <w:right w:val="none" w:sz="0" w:space="0" w:color="auto"/>
                                                      </w:divBdr>
                                                      <w:divsChild>
                                                        <w:div w:id="272589385">
                                                          <w:marLeft w:val="0"/>
                                                          <w:marRight w:val="0"/>
                                                          <w:marTop w:val="0"/>
                                                          <w:marBottom w:val="0"/>
                                                          <w:divBdr>
                                                            <w:top w:val="none" w:sz="0" w:space="0" w:color="auto"/>
                                                            <w:left w:val="none" w:sz="0" w:space="0" w:color="auto"/>
                                                            <w:bottom w:val="none" w:sz="0" w:space="0" w:color="auto"/>
                                                            <w:right w:val="none" w:sz="0" w:space="0" w:color="auto"/>
                                                          </w:divBdr>
                                                          <w:divsChild>
                                                            <w:div w:id="1127820254">
                                                              <w:marLeft w:val="0"/>
                                                              <w:marRight w:val="0"/>
                                                              <w:marTop w:val="240"/>
                                                              <w:marBottom w:val="171"/>
                                                              <w:divBdr>
                                                                <w:top w:val="none" w:sz="0" w:space="0" w:color="auto"/>
                                                                <w:left w:val="none" w:sz="0" w:space="0" w:color="auto"/>
                                                                <w:bottom w:val="none" w:sz="0" w:space="0" w:color="auto"/>
                                                                <w:right w:val="none" w:sz="0" w:space="0" w:color="auto"/>
                                                              </w:divBdr>
                                                              <w:divsChild>
                                                                <w:div w:id="1233540537">
                                                                  <w:marLeft w:val="0"/>
                                                                  <w:marRight w:val="0"/>
                                                                  <w:marTop w:val="0"/>
                                                                  <w:marBottom w:val="0"/>
                                                                  <w:divBdr>
                                                                    <w:top w:val="none" w:sz="0" w:space="0" w:color="auto"/>
                                                                    <w:left w:val="none" w:sz="0" w:space="0" w:color="auto"/>
                                                                    <w:bottom w:val="none" w:sz="0" w:space="0" w:color="auto"/>
                                                                    <w:right w:val="none" w:sz="0" w:space="0" w:color="auto"/>
                                                                  </w:divBdr>
                                                                  <w:divsChild>
                                                                    <w:div w:id="860047881">
                                                                      <w:marLeft w:val="0"/>
                                                                      <w:marRight w:val="0"/>
                                                                      <w:marTop w:val="0"/>
                                                                      <w:marBottom w:val="0"/>
                                                                      <w:divBdr>
                                                                        <w:top w:val="none" w:sz="0" w:space="0" w:color="auto"/>
                                                                        <w:left w:val="none" w:sz="0" w:space="0" w:color="auto"/>
                                                                        <w:bottom w:val="none" w:sz="0" w:space="0" w:color="auto"/>
                                                                        <w:right w:val="none" w:sz="0" w:space="0" w:color="auto"/>
                                                                      </w:divBdr>
                                                                      <w:divsChild>
                                                                        <w:div w:id="129254966">
                                                                          <w:marLeft w:val="0"/>
                                                                          <w:marRight w:val="0"/>
                                                                          <w:marTop w:val="0"/>
                                                                          <w:marBottom w:val="0"/>
                                                                          <w:divBdr>
                                                                            <w:top w:val="none" w:sz="0" w:space="0" w:color="auto"/>
                                                                            <w:left w:val="none" w:sz="0" w:space="0" w:color="auto"/>
                                                                            <w:bottom w:val="none" w:sz="0" w:space="0" w:color="auto"/>
                                                                            <w:right w:val="none" w:sz="0" w:space="0" w:color="auto"/>
                                                                          </w:divBdr>
                                                                          <w:divsChild>
                                                                            <w:div w:id="6521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102598">
                                                              <w:marLeft w:val="0"/>
                                                              <w:marRight w:val="0"/>
                                                              <w:marTop w:val="240"/>
                                                              <w:marBottom w:val="171"/>
                                                              <w:divBdr>
                                                                <w:top w:val="none" w:sz="0" w:space="0" w:color="auto"/>
                                                                <w:left w:val="none" w:sz="0" w:space="0" w:color="auto"/>
                                                                <w:bottom w:val="none" w:sz="0" w:space="0" w:color="auto"/>
                                                                <w:right w:val="none" w:sz="0" w:space="0" w:color="auto"/>
                                                              </w:divBdr>
                                                              <w:divsChild>
                                                                <w:div w:id="2014213780">
                                                                  <w:marLeft w:val="0"/>
                                                                  <w:marRight w:val="0"/>
                                                                  <w:marTop w:val="0"/>
                                                                  <w:marBottom w:val="0"/>
                                                                  <w:divBdr>
                                                                    <w:top w:val="none" w:sz="0" w:space="0" w:color="auto"/>
                                                                    <w:left w:val="none" w:sz="0" w:space="0" w:color="auto"/>
                                                                    <w:bottom w:val="none" w:sz="0" w:space="0" w:color="auto"/>
                                                                    <w:right w:val="none" w:sz="0" w:space="0" w:color="auto"/>
                                                                  </w:divBdr>
                                                                  <w:divsChild>
                                                                    <w:div w:id="439104312">
                                                                      <w:marLeft w:val="0"/>
                                                                      <w:marRight w:val="0"/>
                                                                      <w:marTop w:val="0"/>
                                                                      <w:marBottom w:val="0"/>
                                                                      <w:divBdr>
                                                                        <w:top w:val="none" w:sz="0" w:space="0" w:color="auto"/>
                                                                        <w:left w:val="none" w:sz="0" w:space="0" w:color="auto"/>
                                                                        <w:bottom w:val="none" w:sz="0" w:space="0" w:color="auto"/>
                                                                        <w:right w:val="none" w:sz="0" w:space="0" w:color="auto"/>
                                                                      </w:divBdr>
                                                                      <w:divsChild>
                                                                        <w:div w:id="7611125">
                                                                          <w:marLeft w:val="0"/>
                                                                          <w:marRight w:val="0"/>
                                                                          <w:marTop w:val="0"/>
                                                                          <w:marBottom w:val="0"/>
                                                                          <w:divBdr>
                                                                            <w:top w:val="none" w:sz="0" w:space="0" w:color="auto"/>
                                                                            <w:left w:val="none" w:sz="0" w:space="0" w:color="auto"/>
                                                                            <w:bottom w:val="none" w:sz="0" w:space="0" w:color="auto"/>
                                                                            <w:right w:val="none" w:sz="0" w:space="0" w:color="auto"/>
                                                                          </w:divBdr>
                                                                          <w:divsChild>
                                                                            <w:div w:id="118489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235052">
                                              <w:marLeft w:val="480"/>
                                              <w:marRight w:val="480"/>
                                              <w:marTop w:val="100"/>
                                              <w:marBottom w:val="0"/>
                                              <w:divBdr>
                                                <w:top w:val="none" w:sz="0" w:space="0" w:color="auto"/>
                                                <w:left w:val="none" w:sz="0" w:space="0" w:color="auto"/>
                                                <w:bottom w:val="none" w:sz="0" w:space="0" w:color="auto"/>
                                                <w:right w:val="none" w:sz="0" w:space="0" w:color="auto"/>
                                              </w:divBdr>
                                              <w:divsChild>
                                                <w:div w:id="663169357">
                                                  <w:marLeft w:val="0"/>
                                                  <w:marRight w:val="0"/>
                                                  <w:marTop w:val="0"/>
                                                  <w:marBottom w:val="0"/>
                                                  <w:divBdr>
                                                    <w:top w:val="none" w:sz="0" w:space="0" w:color="auto"/>
                                                    <w:left w:val="none" w:sz="0" w:space="0" w:color="auto"/>
                                                    <w:bottom w:val="none" w:sz="0" w:space="0" w:color="auto"/>
                                                    <w:right w:val="none" w:sz="0" w:space="0" w:color="auto"/>
                                                  </w:divBdr>
                                                  <w:divsChild>
                                                    <w:div w:id="1805461551">
                                                      <w:marLeft w:val="0"/>
                                                      <w:marRight w:val="0"/>
                                                      <w:marTop w:val="0"/>
                                                      <w:marBottom w:val="0"/>
                                                      <w:divBdr>
                                                        <w:top w:val="single" w:sz="4" w:space="0" w:color="auto"/>
                                                        <w:left w:val="single" w:sz="4" w:space="0" w:color="auto"/>
                                                        <w:bottom w:val="single" w:sz="4" w:space="0" w:color="auto"/>
                                                        <w:right w:val="single" w:sz="4" w:space="0" w:color="auto"/>
                                                      </w:divBdr>
                                                      <w:divsChild>
                                                        <w:div w:id="1933665303">
                                                          <w:marLeft w:val="0"/>
                                                          <w:marRight w:val="0"/>
                                                          <w:marTop w:val="0"/>
                                                          <w:marBottom w:val="0"/>
                                                          <w:divBdr>
                                                            <w:top w:val="none" w:sz="0" w:space="0" w:color="auto"/>
                                                            <w:left w:val="none" w:sz="0" w:space="0" w:color="auto"/>
                                                            <w:bottom w:val="none" w:sz="0" w:space="0" w:color="auto"/>
                                                            <w:right w:val="none" w:sz="0" w:space="0" w:color="auto"/>
                                                          </w:divBdr>
                                                          <w:divsChild>
                                                            <w:div w:id="202913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5</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2026-01-17T13:58:00Z</dcterms:created>
  <dcterms:modified xsi:type="dcterms:W3CDTF">2026-02-14T07:27:00Z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36140363-7edb-4c94-97ec-c70c1e35c253</vt:lpwstr>
  </property>
</Properties>
</file>