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43E" w:rsidRDefault="0021443E" w:rsidP="0021443E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  <w:bookmarkStart w:id="0" w:name="_GoBack"/>
      <w:r>
        <w:rPr>
          <w:rFonts w:ascii="intirb" w:hAnsi="intirb" w:cs="intirb"/>
          <w:b/>
          <w:bCs/>
          <w:sz w:val="24"/>
          <w:szCs w:val="24"/>
        </w:rPr>
        <w:t>Flip-Flop Applications</w:t>
      </w:r>
      <w:bookmarkEnd w:id="0"/>
    </w:p>
    <w:p w:rsidR="00091BBF" w:rsidRDefault="0021443E" w:rsidP="0021443E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Flip-flops are used in a variety of application circuits, the most common among these being the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i" w:hAnsi="intiri" w:cs="intiri"/>
          <w:i/>
          <w:iCs/>
          <w:sz w:val="18"/>
          <w:szCs w:val="18"/>
        </w:rPr>
        <w:t xml:space="preserve">frequency division and counting </w:t>
      </w:r>
      <w:r>
        <w:rPr>
          <w:rFonts w:ascii="intirr" w:hAnsi="intirr" w:cs="intirr"/>
          <w:sz w:val="18"/>
          <w:szCs w:val="18"/>
        </w:rPr>
        <w:t xml:space="preserve">circuits and </w:t>
      </w:r>
      <w:r>
        <w:rPr>
          <w:rFonts w:ascii="intiri" w:hAnsi="intiri" w:cs="intiri"/>
          <w:i/>
          <w:iCs/>
          <w:sz w:val="18"/>
          <w:szCs w:val="18"/>
        </w:rPr>
        <w:t xml:space="preserve">data storage and transfer </w:t>
      </w:r>
      <w:r>
        <w:rPr>
          <w:rFonts w:ascii="intirr" w:hAnsi="intirr" w:cs="intirr"/>
          <w:sz w:val="18"/>
          <w:szCs w:val="18"/>
        </w:rPr>
        <w:t>circuits.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Both these applications use a cascaded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arrangement of flip-flops with or without some additional combinational logic to perform the desired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function.</w:t>
      </w:r>
      <w:r>
        <w:rPr>
          <w:rFonts w:ascii="intirr" w:hAnsi="intirr" w:cs="intirr"/>
          <w:sz w:val="18"/>
          <w:szCs w:val="18"/>
        </w:rPr>
        <w:t xml:space="preserve"> </w:t>
      </w:r>
    </w:p>
    <w:p w:rsidR="0021443E" w:rsidRDefault="0021443E" w:rsidP="0021443E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i" w:hAnsi="intiri" w:cs="intiri"/>
          <w:i/>
          <w:iCs/>
          <w:sz w:val="18"/>
          <w:szCs w:val="18"/>
        </w:rPr>
        <w:t xml:space="preserve">Counters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intiri" w:hAnsi="intiri" w:cs="intiri"/>
          <w:i/>
          <w:iCs/>
          <w:sz w:val="18"/>
          <w:szCs w:val="18"/>
        </w:rPr>
        <w:t xml:space="preserve">registers </w:t>
      </w:r>
      <w:r>
        <w:rPr>
          <w:rFonts w:ascii="intirr" w:hAnsi="intirr" w:cs="intirr"/>
          <w:sz w:val="18"/>
          <w:szCs w:val="18"/>
        </w:rPr>
        <w:t>belong to the category of MSI sequential logic circuits. They have similar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architecture, as both counters and registers comprise a cascaded arrangement of more than one flip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intirr" w:hAnsi="intirr" w:cs="intirr"/>
          <w:sz w:val="18"/>
          <w:szCs w:val="18"/>
        </w:rPr>
        <w:t>flop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with or without combinational logic devices. Both constitute very important building blocks of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sequential </w:t>
      </w:r>
      <w:proofErr w:type="gramStart"/>
      <w:r>
        <w:rPr>
          <w:rFonts w:ascii="intirr" w:hAnsi="intirr" w:cs="intirr"/>
          <w:sz w:val="18"/>
          <w:szCs w:val="18"/>
        </w:rPr>
        <w:t>logic,</w:t>
      </w:r>
      <w:proofErr w:type="gramEnd"/>
      <w:r>
        <w:rPr>
          <w:rFonts w:ascii="intirr" w:hAnsi="intirr" w:cs="intirr"/>
          <w:sz w:val="18"/>
          <w:szCs w:val="18"/>
        </w:rPr>
        <w:t xml:space="preserve"> and different types of counter and register available in integrated circuit (IC) form are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used in a wide range of digital systems. While counters are mainly used in counting applications, where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they either measure the time interval between two unknown time instants or measure the frequency of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a given signal, registers are primarily used for the temporary storage of data present at the output of a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digital circuit before they are fed to another digital circuit. We are all familiar with the role of different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types of register used inside a microprocessor, and also their use in microprocessor-based applications.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Because of the very nature of operation of registers, they form the basis of a very important class of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counters called </w:t>
      </w:r>
      <w:r>
        <w:rPr>
          <w:rFonts w:ascii="intiri" w:hAnsi="intiri" w:cs="intiri"/>
          <w:i/>
          <w:iCs/>
          <w:sz w:val="18"/>
          <w:szCs w:val="18"/>
        </w:rPr>
        <w:t>shift counters</w:t>
      </w:r>
      <w:r>
        <w:rPr>
          <w:rFonts w:ascii="intirr" w:hAnsi="intirr" w:cs="intirr"/>
          <w:sz w:val="18"/>
          <w:szCs w:val="18"/>
        </w:rPr>
        <w:t>.</w:t>
      </w:r>
      <w:r>
        <w:rPr>
          <w:rFonts w:ascii="intirr" w:hAnsi="intirr" w:cs="intirr"/>
          <w:sz w:val="18"/>
          <w:szCs w:val="18"/>
        </w:rPr>
        <w:t xml:space="preserve"> </w:t>
      </w:r>
    </w:p>
    <w:p w:rsidR="0021443E" w:rsidRDefault="0021443E" w:rsidP="0021443E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</w:p>
    <w:p w:rsidR="0021443E" w:rsidRDefault="0021443E" w:rsidP="0021443E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  <w:r>
        <w:rPr>
          <w:rFonts w:ascii="intirb" w:hAnsi="intirb" w:cs="intirb"/>
          <w:b/>
          <w:bCs/>
          <w:sz w:val="24"/>
          <w:szCs w:val="24"/>
        </w:rPr>
        <w:t>Ripple (Asynchronous) Counter</w:t>
      </w:r>
    </w:p>
    <w:p w:rsidR="0021443E" w:rsidRDefault="0021443E" w:rsidP="0021443E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A </w:t>
      </w:r>
      <w:r>
        <w:rPr>
          <w:rFonts w:ascii="intiri" w:hAnsi="intiri" w:cs="intiri"/>
          <w:i/>
          <w:iCs/>
          <w:sz w:val="18"/>
          <w:szCs w:val="18"/>
        </w:rPr>
        <w:t xml:space="preserve">ripple counter </w:t>
      </w:r>
      <w:r>
        <w:rPr>
          <w:rFonts w:ascii="intirr" w:hAnsi="intirr" w:cs="intirr"/>
          <w:sz w:val="18"/>
          <w:szCs w:val="18"/>
        </w:rPr>
        <w:t>is a cascaded arrangement of flip-flops where the output of one flip-flop drives the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clock input of the following flip-flop. The number of flip-flops in the cascaded arrangement depends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upon the number of different logic states that it goes through before it repeats the sequence, a parameter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known as the modulus of the counter.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In a ripple counter, also called an </w:t>
      </w:r>
      <w:r>
        <w:rPr>
          <w:rFonts w:ascii="intiri" w:hAnsi="intiri" w:cs="intiri"/>
          <w:i/>
          <w:iCs/>
          <w:sz w:val="18"/>
          <w:szCs w:val="18"/>
        </w:rPr>
        <w:t xml:space="preserve">asynchronous counter </w:t>
      </w:r>
      <w:r>
        <w:rPr>
          <w:rFonts w:ascii="intirr" w:hAnsi="intirr" w:cs="intirr"/>
          <w:sz w:val="18"/>
          <w:szCs w:val="18"/>
        </w:rPr>
        <w:t xml:space="preserve">or a </w:t>
      </w:r>
      <w:r>
        <w:rPr>
          <w:rFonts w:ascii="intiri" w:hAnsi="intiri" w:cs="intiri"/>
          <w:i/>
          <w:iCs/>
          <w:sz w:val="18"/>
          <w:szCs w:val="18"/>
        </w:rPr>
        <w:t>serial counter</w:t>
      </w:r>
      <w:r>
        <w:rPr>
          <w:rFonts w:ascii="intirr" w:hAnsi="intirr" w:cs="intirr"/>
          <w:sz w:val="18"/>
          <w:szCs w:val="18"/>
        </w:rPr>
        <w:t>, the clock input is applied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only to the first flip-flop, also called the input flip-flop, in the cascaded arrangement. The clock input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to any subsequent flip-flop comes from the output of its immediately preceding flip-flop. For instance,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the output of the first flip-flop acts as the clock input to the second flip-flop, the output of the second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flip-flop feeds the clock input of the third flip-flop and so on. In general, in an arrangement of </w:t>
      </w:r>
      <w:r>
        <w:rPr>
          <w:rFonts w:ascii="R1-tii" w:hAnsi="R1-tii" w:cs="R1-tii"/>
          <w:sz w:val="18"/>
          <w:szCs w:val="18"/>
        </w:rPr>
        <w:t>n</w:t>
      </w:r>
      <w:r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flip-flops, the clock input to the </w:t>
      </w:r>
      <w:r>
        <w:rPr>
          <w:rFonts w:ascii="R1-tii" w:hAnsi="R1-tii" w:cs="R1-tii"/>
          <w:sz w:val="18"/>
          <w:szCs w:val="18"/>
        </w:rPr>
        <w:t>n</w:t>
      </w:r>
      <w:r>
        <w:rPr>
          <w:rFonts w:ascii="intirr" w:hAnsi="intirr" w:cs="intirr"/>
          <w:sz w:val="18"/>
          <w:szCs w:val="18"/>
        </w:rPr>
        <w:t>th flip-flop comes from the output of the (</w:t>
      </w:r>
      <w:r>
        <w:rPr>
          <w:rFonts w:ascii="R1-tii" w:hAnsi="R1-tii" w:cs="R1-tii"/>
          <w:sz w:val="18"/>
          <w:szCs w:val="18"/>
        </w:rPr>
        <w:t>n</w:t>
      </w:r>
      <w:r>
        <w:rPr>
          <w:rFonts w:ascii="m2-n101" w:eastAsia="m2-n101" w:hAnsi="intirr" w:cs="m2-n101" w:hint="eastAsia"/>
          <w:sz w:val="18"/>
          <w:szCs w:val="18"/>
        </w:rPr>
        <w:t>−</w:t>
      </w:r>
      <w:r>
        <w:rPr>
          <w:rFonts w:ascii="intirr" w:hAnsi="intirr" w:cs="intirr"/>
          <w:sz w:val="18"/>
          <w:szCs w:val="18"/>
        </w:rPr>
        <w:t>1</w:t>
      </w:r>
      <w:proofErr w:type="gramStart"/>
      <w:r>
        <w:rPr>
          <w:rFonts w:ascii="intirr" w:hAnsi="intirr" w:cs="intirr"/>
          <w:sz w:val="18"/>
          <w:szCs w:val="18"/>
        </w:rPr>
        <w:t>)</w:t>
      </w:r>
      <w:proofErr w:type="spellStart"/>
      <w:r w:rsidRPr="00CB26CD">
        <w:rPr>
          <w:rFonts w:ascii="intirr" w:hAnsi="intirr" w:cs="intirr"/>
          <w:sz w:val="18"/>
          <w:szCs w:val="18"/>
          <w:vertAlign w:val="superscript"/>
        </w:rPr>
        <w:t>th</w:t>
      </w:r>
      <w:proofErr w:type="spellEnd"/>
      <w:proofErr w:type="gramEnd"/>
      <w:r>
        <w:rPr>
          <w:rFonts w:ascii="intirr" w:hAnsi="intirr" w:cs="intirr"/>
          <w:sz w:val="18"/>
          <w:szCs w:val="18"/>
        </w:rPr>
        <w:t xml:space="preserve"> flip-flop for </w:t>
      </w:r>
      <w:r>
        <w:rPr>
          <w:rFonts w:ascii="R1-tii" w:hAnsi="R1-tii" w:cs="R1-tii"/>
          <w:sz w:val="18"/>
          <w:szCs w:val="18"/>
        </w:rPr>
        <w:t>n&gt;</w:t>
      </w:r>
      <w:r>
        <w:rPr>
          <w:rFonts w:ascii="intirr" w:hAnsi="intirr" w:cs="intirr"/>
          <w:sz w:val="18"/>
          <w:szCs w:val="18"/>
        </w:rPr>
        <w:t>1.</w:t>
      </w:r>
      <w:r>
        <w:rPr>
          <w:rFonts w:ascii="intirr" w:hAnsi="intirr" w:cs="intirr"/>
          <w:sz w:val="18"/>
          <w:szCs w:val="18"/>
        </w:rPr>
        <w:t xml:space="preserve"> The f</w:t>
      </w:r>
      <w:r>
        <w:rPr>
          <w:rFonts w:ascii="intirr" w:hAnsi="intirr" w:cs="intirr"/>
          <w:sz w:val="18"/>
          <w:szCs w:val="18"/>
        </w:rPr>
        <w:t xml:space="preserve">igure </w:t>
      </w:r>
      <w:r>
        <w:rPr>
          <w:rFonts w:ascii="intirr" w:hAnsi="intirr" w:cs="intirr"/>
          <w:sz w:val="18"/>
          <w:szCs w:val="18"/>
        </w:rPr>
        <w:t>below</w:t>
      </w:r>
      <w:r>
        <w:rPr>
          <w:rFonts w:ascii="intirr" w:hAnsi="intirr" w:cs="intirr"/>
          <w:sz w:val="18"/>
          <w:szCs w:val="18"/>
        </w:rPr>
        <w:t xml:space="preserve"> shows the generalized block schematic arrangement of an </w:t>
      </w:r>
      <w:r>
        <w:rPr>
          <w:rFonts w:ascii="R1-tii" w:hAnsi="R1-tii" w:cs="R1-tii"/>
          <w:sz w:val="18"/>
          <w:szCs w:val="18"/>
        </w:rPr>
        <w:t>n</w:t>
      </w:r>
      <w:r>
        <w:rPr>
          <w:rFonts w:ascii="intirr" w:hAnsi="intirr" w:cs="intirr"/>
          <w:sz w:val="18"/>
          <w:szCs w:val="18"/>
        </w:rPr>
        <w:t>-bit binary ripple counter.</w:t>
      </w:r>
    </w:p>
    <w:p w:rsidR="00CB26CD" w:rsidRDefault="00CB26CD" w:rsidP="0021443E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</w:p>
    <w:p w:rsidR="00CB26CD" w:rsidRDefault="00CB26CD" w:rsidP="0021443E">
      <w:pPr>
        <w:autoSpaceDE w:val="0"/>
        <w:autoSpaceDN w:val="0"/>
        <w:adjustRightInd w:val="0"/>
        <w:spacing w:after="0" w:line="240" w:lineRule="auto"/>
      </w:pPr>
      <w:r w:rsidRPr="00CB26CD">
        <w:rPr>
          <w:noProof/>
          <w:highlight w:val="yellow"/>
        </w:rPr>
        <w:drawing>
          <wp:anchor distT="0" distB="0" distL="114300" distR="114300" simplePos="0" relativeHeight="251658240" behindDoc="1" locked="0" layoutInCell="1" allowOverlap="1" wp14:anchorId="785FEC0E" wp14:editId="12EFD6CA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13375" cy="1419225"/>
            <wp:effectExtent l="0" t="0" r="0" b="9525"/>
            <wp:wrapTight wrapText="bothSides">
              <wp:wrapPolygon edited="0">
                <wp:start x="0" y="0"/>
                <wp:lineTo x="0" y="21455"/>
                <wp:lineTo x="21511" y="21455"/>
                <wp:lineTo x="2151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0" t="39230" r="12179" b="28975"/>
                    <a:stretch/>
                  </pic:blipFill>
                  <pic:spPr bwMode="auto">
                    <a:xfrm>
                      <a:off x="0" y="0"/>
                      <a:ext cx="541337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26CD" w:rsidRDefault="00CB26CD" w:rsidP="0021443E">
      <w:pPr>
        <w:autoSpaceDE w:val="0"/>
        <w:autoSpaceDN w:val="0"/>
        <w:adjustRightInd w:val="0"/>
        <w:spacing w:after="0" w:line="240" w:lineRule="auto"/>
      </w:pPr>
    </w:p>
    <w:p w:rsidR="00CB26CD" w:rsidRDefault="00CB26CD" w:rsidP="0021443E">
      <w:pPr>
        <w:autoSpaceDE w:val="0"/>
        <w:autoSpaceDN w:val="0"/>
        <w:adjustRightInd w:val="0"/>
        <w:spacing w:after="0" w:line="240" w:lineRule="auto"/>
      </w:pPr>
    </w:p>
    <w:p w:rsidR="00CB26CD" w:rsidRDefault="00CB26CD" w:rsidP="0021443E">
      <w:pPr>
        <w:autoSpaceDE w:val="0"/>
        <w:autoSpaceDN w:val="0"/>
        <w:adjustRightInd w:val="0"/>
        <w:spacing w:after="0" w:line="240" w:lineRule="auto"/>
      </w:pPr>
    </w:p>
    <w:p w:rsidR="00CB26CD" w:rsidRDefault="00CB26CD" w:rsidP="0021443E">
      <w:pPr>
        <w:autoSpaceDE w:val="0"/>
        <w:autoSpaceDN w:val="0"/>
        <w:adjustRightInd w:val="0"/>
        <w:spacing w:after="0" w:line="240" w:lineRule="auto"/>
      </w:pPr>
    </w:p>
    <w:p w:rsidR="00CB26CD" w:rsidRDefault="00CB26CD" w:rsidP="0021443E">
      <w:pPr>
        <w:autoSpaceDE w:val="0"/>
        <w:autoSpaceDN w:val="0"/>
        <w:adjustRightInd w:val="0"/>
        <w:spacing w:after="0" w:line="240" w:lineRule="auto"/>
      </w:pPr>
    </w:p>
    <w:p w:rsidR="00CB26CD" w:rsidRDefault="00CB26CD" w:rsidP="0021443E">
      <w:pPr>
        <w:autoSpaceDE w:val="0"/>
        <w:autoSpaceDN w:val="0"/>
        <w:adjustRightInd w:val="0"/>
        <w:spacing w:after="0" w:line="240" w:lineRule="auto"/>
      </w:pPr>
    </w:p>
    <w:p w:rsidR="00CB26CD" w:rsidRDefault="00CB26CD" w:rsidP="0021443E">
      <w:pPr>
        <w:autoSpaceDE w:val="0"/>
        <w:autoSpaceDN w:val="0"/>
        <w:adjustRightInd w:val="0"/>
        <w:spacing w:after="0" w:line="240" w:lineRule="auto"/>
      </w:pPr>
    </w:p>
    <w:p w:rsidR="00CB26CD" w:rsidRDefault="00CB26CD" w:rsidP="0021443E">
      <w:pPr>
        <w:autoSpaceDE w:val="0"/>
        <w:autoSpaceDN w:val="0"/>
        <w:adjustRightInd w:val="0"/>
        <w:spacing w:after="0" w:line="240" w:lineRule="auto"/>
      </w:pPr>
    </w:p>
    <w:p w:rsidR="00CB26CD" w:rsidRDefault="00CB26CD" w:rsidP="0021443E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  <w:r>
        <w:rPr>
          <w:rFonts w:ascii="intirb" w:hAnsi="intirb" w:cs="intirb"/>
          <w:b/>
          <w:bCs/>
          <w:sz w:val="24"/>
          <w:szCs w:val="24"/>
        </w:rPr>
        <w:t>Modulus of a Counter</w:t>
      </w:r>
    </w:p>
    <w:p w:rsidR="00CB26CD" w:rsidRDefault="00CB26CD" w:rsidP="00CB26CD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The </w:t>
      </w:r>
      <w:r>
        <w:rPr>
          <w:rFonts w:ascii="intiri" w:hAnsi="intiri" w:cs="intiri"/>
          <w:i/>
          <w:iCs/>
          <w:sz w:val="18"/>
          <w:szCs w:val="18"/>
        </w:rPr>
        <w:t xml:space="preserve">modulus </w:t>
      </w:r>
      <w:r>
        <w:rPr>
          <w:rFonts w:ascii="intirr" w:hAnsi="intirr" w:cs="intirr"/>
          <w:sz w:val="18"/>
          <w:szCs w:val="18"/>
        </w:rPr>
        <w:t>(MOD number) of a counter is the number of different logic states it goes through before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it comes back to the initial state to repeat the count sequence. An </w:t>
      </w:r>
      <w:r>
        <w:rPr>
          <w:rFonts w:ascii="R1-tii" w:hAnsi="R1-tii" w:cs="R1-tii"/>
          <w:sz w:val="18"/>
          <w:szCs w:val="18"/>
        </w:rPr>
        <w:t>n</w:t>
      </w:r>
      <w:r>
        <w:rPr>
          <w:rFonts w:ascii="intirr" w:hAnsi="intirr" w:cs="intirr"/>
          <w:sz w:val="18"/>
          <w:szCs w:val="18"/>
        </w:rPr>
        <w:t>-bit counter that counts through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all its natural states and does not skip any of the states has a modulus of 2</w:t>
      </w:r>
      <w:r>
        <w:rPr>
          <w:rFonts w:ascii="R1-tii" w:hAnsi="R1-tii" w:cs="R1-tii"/>
          <w:sz w:val="12"/>
          <w:szCs w:val="12"/>
        </w:rPr>
        <w:t>n</w:t>
      </w:r>
      <w:r>
        <w:rPr>
          <w:rFonts w:ascii="intirr" w:hAnsi="intirr" w:cs="intirr"/>
          <w:sz w:val="18"/>
          <w:szCs w:val="18"/>
        </w:rPr>
        <w:t>. We can see that such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counters have a modulus that is an integral power of 2, that is, 2, 4, 8, </w:t>
      </w:r>
      <w:proofErr w:type="gramStart"/>
      <w:r>
        <w:rPr>
          <w:rFonts w:ascii="intirr" w:hAnsi="intirr" w:cs="intirr"/>
          <w:sz w:val="18"/>
          <w:szCs w:val="18"/>
        </w:rPr>
        <w:t>16</w:t>
      </w:r>
      <w:proofErr w:type="gramEnd"/>
      <w:r>
        <w:rPr>
          <w:rFonts w:ascii="intirr" w:hAnsi="intirr" w:cs="intirr"/>
          <w:sz w:val="18"/>
          <w:szCs w:val="18"/>
        </w:rPr>
        <w:t xml:space="preserve"> and so on. These can be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modified with the help of additional combinational logic to get a modulus of less than 2</w:t>
      </w:r>
      <w:r>
        <w:rPr>
          <w:rFonts w:ascii="R1-tii" w:hAnsi="R1-tii" w:cs="R1-tii"/>
          <w:sz w:val="12"/>
          <w:szCs w:val="12"/>
        </w:rPr>
        <w:t>n</w:t>
      </w:r>
      <w:r>
        <w:rPr>
          <w:rFonts w:ascii="intirr" w:hAnsi="intirr" w:cs="intirr"/>
          <w:sz w:val="18"/>
          <w:szCs w:val="18"/>
        </w:rPr>
        <w:t>.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To determine the number of flip-flops required to build a counter having a given modulus, identify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 smallest integer </w:t>
      </w:r>
      <w:r>
        <w:rPr>
          <w:rFonts w:ascii="R1-tii" w:hAnsi="R1-tii" w:cs="R1-tii"/>
          <w:sz w:val="18"/>
          <w:szCs w:val="18"/>
        </w:rPr>
        <w:t xml:space="preserve">m </w:t>
      </w:r>
      <w:r>
        <w:rPr>
          <w:rFonts w:ascii="intirr" w:hAnsi="intirr" w:cs="intirr"/>
          <w:sz w:val="18"/>
          <w:szCs w:val="18"/>
        </w:rPr>
        <w:t>that is either equal to or greater than the desired modulus and is also equal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to an integral power of 2. For instance, if the desired modulus is 10, which is the case in a decade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counter, the smallest integer greater than or equal to 10 and which is also an integral power of 2 </w:t>
      </w:r>
      <w:proofErr w:type="gramStart"/>
      <w:r>
        <w:rPr>
          <w:rFonts w:ascii="intirr" w:hAnsi="intirr" w:cs="intirr"/>
          <w:sz w:val="18"/>
          <w:szCs w:val="18"/>
        </w:rPr>
        <w:t>is</w:t>
      </w:r>
      <w:proofErr w:type="gramEnd"/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16. The number of flip-flops in this case would be 4, as 16 </w:t>
      </w:r>
      <w:r>
        <w:rPr>
          <w:rFonts w:ascii="m2-n101" w:eastAsia="m2-n101" w:hAnsi="intirr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>2</w:t>
      </w:r>
      <w:r w:rsidRPr="00CB26CD">
        <w:rPr>
          <w:rFonts w:ascii="intirr" w:hAnsi="intirr" w:cs="intirr"/>
          <w:sz w:val="12"/>
          <w:szCs w:val="12"/>
          <w:vertAlign w:val="superscript"/>
        </w:rPr>
        <w:t>4</w:t>
      </w:r>
      <w:r>
        <w:rPr>
          <w:rFonts w:ascii="intirr" w:hAnsi="intirr" w:cs="intirr"/>
          <w:sz w:val="18"/>
          <w:szCs w:val="18"/>
        </w:rPr>
        <w:t>. On the same lines, the number of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flip-flops required to construct counters with MOD numbers of 3, 6, 14, 28 and 63 would be 2, 3, 4, 5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and 6 respectively.</w:t>
      </w:r>
    </w:p>
    <w:p w:rsidR="00CB26CD" w:rsidRDefault="00CB26CD" w:rsidP="00CB26CD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The f</w:t>
      </w:r>
      <w:r>
        <w:rPr>
          <w:rFonts w:ascii="intirr" w:hAnsi="intirr" w:cs="intirr"/>
          <w:sz w:val="18"/>
          <w:szCs w:val="18"/>
        </w:rPr>
        <w:t xml:space="preserve">igure </w:t>
      </w:r>
      <w:r>
        <w:rPr>
          <w:rFonts w:ascii="intirr" w:hAnsi="intirr" w:cs="intirr"/>
          <w:sz w:val="18"/>
          <w:szCs w:val="18"/>
        </w:rPr>
        <w:t>below</w:t>
      </w:r>
      <w:r>
        <w:rPr>
          <w:rFonts w:ascii="intirr" w:hAnsi="intirr" w:cs="intirr"/>
          <w:sz w:val="18"/>
          <w:szCs w:val="18"/>
        </w:rPr>
        <w:t xml:space="preserve"> shows a four-bit ripple counter implemented with negative edge-triggered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i" w:hAnsi="intiri" w:cs="intiri"/>
          <w:i/>
          <w:iCs/>
          <w:sz w:val="18"/>
          <w:szCs w:val="18"/>
        </w:rPr>
        <w:t xml:space="preserve">J-K </w:t>
      </w:r>
      <w:r>
        <w:rPr>
          <w:rFonts w:ascii="intirr" w:hAnsi="intirr" w:cs="intirr"/>
          <w:sz w:val="18"/>
          <w:szCs w:val="18"/>
        </w:rPr>
        <w:t>flip-flops wired as toggle flip-flops. The output of the first flip-flop feeds the clock input of the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second, and the output of the second flip-flop feeds the clock input of the third, the output of which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in turn feeds the clock input of the fourth flip-flop. The outputs of the four flip-flops are designated as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0 </w:t>
      </w:r>
      <w:r>
        <w:rPr>
          <w:rFonts w:ascii="intirr" w:hAnsi="intirr" w:cs="intirr"/>
          <w:sz w:val="18"/>
          <w:szCs w:val="18"/>
        </w:rPr>
        <w:t xml:space="preserve">(LSB flip-flop),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1</w:t>
      </w:r>
      <w:r>
        <w:rPr>
          <w:rFonts w:ascii="intirr" w:hAnsi="intirr" w:cs="intirr"/>
          <w:sz w:val="18"/>
          <w:szCs w:val="18"/>
        </w:rPr>
        <w:t xml:space="preserve">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2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3 </w:t>
      </w:r>
      <w:r>
        <w:rPr>
          <w:rFonts w:ascii="intirr" w:hAnsi="intirr" w:cs="intirr"/>
          <w:sz w:val="18"/>
          <w:szCs w:val="18"/>
        </w:rPr>
        <w:t xml:space="preserve">(MSB flip-flop). </w:t>
      </w:r>
      <w:r>
        <w:rPr>
          <w:rFonts w:ascii="intirr" w:hAnsi="intirr" w:cs="intirr"/>
          <w:sz w:val="18"/>
          <w:szCs w:val="18"/>
        </w:rPr>
        <w:t>The other f</w:t>
      </w:r>
      <w:r>
        <w:rPr>
          <w:rFonts w:ascii="intirr" w:hAnsi="intirr" w:cs="intirr"/>
          <w:sz w:val="18"/>
          <w:szCs w:val="18"/>
        </w:rPr>
        <w:t>igure shows the waveforms appearing at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0</w:t>
      </w:r>
      <w:r>
        <w:rPr>
          <w:rFonts w:ascii="intirr" w:hAnsi="intirr" w:cs="intirr"/>
          <w:sz w:val="18"/>
          <w:szCs w:val="18"/>
        </w:rPr>
        <w:t xml:space="preserve">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1</w:t>
      </w:r>
      <w:r>
        <w:rPr>
          <w:rFonts w:ascii="intirr" w:hAnsi="intirr" w:cs="intirr"/>
          <w:sz w:val="18"/>
          <w:szCs w:val="18"/>
        </w:rPr>
        <w:t xml:space="preserve">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2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3 </w:t>
      </w:r>
      <w:r>
        <w:rPr>
          <w:rFonts w:ascii="intirr" w:hAnsi="intirr" w:cs="intirr"/>
          <w:sz w:val="18"/>
          <w:szCs w:val="18"/>
        </w:rPr>
        <w:t xml:space="preserve">outputs as the clock signal goes through successive cycles of trigger pulses. </w:t>
      </w: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counter functions as follows.</w:t>
      </w: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Let us assume that all the flip-flops are initially cleared to the ‘0’ state. On HIGH-to-LOW transition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of the first clock pulse,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0 </w:t>
      </w:r>
      <w:r>
        <w:rPr>
          <w:rFonts w:ascii="intirr" w:hAnsi="intirr" w:cs="intirr"/>
          <w:sz w:val="18"/>
          <w:szCs w:val="18"/>
        </w:rPr>
        <w:t>goes from ‘0’ to ‘1’ owing to the toggling action. As the flip-flops used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are negative edge-triggered ones, the ‘0’ to ‘1’ transition of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0 </w:t>
      </w:r>
      <w:r>
        <w:rPr>
          <w:rFonts w:ascii="intirr" w:hAnsi="intirr" w:cs="intirr"/>
          <w:sz w:val="18"/>
          <w:szCs w:val="18"/>
        </w:rPr>
        <w:t>does not trigger flip-flop FF1. FF1,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long with FF2 and FF3, remains in its ‘0’ state. So, on the occurrence of the first negative-going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clock transition,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0</w:t>
      </w:r>
      <w:r>
        <w:rPr>
          <w:rFonts w:ascii="intirr" w:hAnsi="intirr" w:cs="intirr"/>
          <w:sz w:val="12"/>
          <w:szCs w:val="12"/>
        </w:rPr>
        <w:t xml:space="preserve"> </w:t>
      </w:r>
      <w:r>
        <w:rPr>
          <w:rFonts w:ascii="m2-n101" w:eastAsia="m2-n101" w:hAnsi="intirr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1</w:t>
      </w:r>
      <w:r>
        <w:rPr>
          <w:rFonts w:ascii="intirr" w:hAnsi="intirr" w:cs="intirr"/>
          <w:sz w:val="12"/>
          <w:szCs w:val="12"/>
        </w:rPr>
        <w:t xml:space="preserve"> </w:t>
      </w:r>
      <w:r>
        <w:rPr>
          <w:rFonts w:ascii="m2-n101" w:eastAsia="m2-n101" w:hAnsi="intirr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2</w:t>
      </w:r>
      <w:r>
        <w:rPr>
          <w:rFonts w:ascii="intirr" w:hAnsi="intirr" w:cs="intirr"/>
          <w:sz w:val="12"/>
          <w:szCs w:val="12"/>
        </w:rPr>
        <w:t xml:space="preserve"> </w:t>
      </w:r>
      <w:r>
        <w:rPr>
          <w:rFonts w:ascii="m2-n101" w:eastAsia="m2-n101" w:hAnsi="intirr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 and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3</w:t>
      </w:r>
      <w:r>
        <w:rPr>
          <w:rFonts w:ascii="intirr" w:hAnsi="intirr" w:cs="intirr"/>
          <w:sz w:val="12"/>
          <w:szCs w:val="12"/>
        </w:rPr>
        <w:t xml:space="preserve"> </w:t>
      </w:r>
      <w:r>
        <w:rPr>
          <w:rFonts w:ascii="m2-n101" w:eastAsia="m2-n101" w:hAnsi="intirr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>0.</w:t>
      </w: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lastRenderedPageBreak/>
        <w:t xml:space="preserve">On the HIGH-to-LOW transition of the second clock pulse,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0 </w:t>
      </w:r>
      <w:r>
        <w:rPr>
          <w:rFonts w:ascii="intirr" w:hAnsi="intirr" w:cs="intirr"/>
          <w:sz w:val="18"/>
          <w:szCs w:val="18"/>
        </w:rPr>
        <w:t>toggles again. That is, it goes from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‘1’ to ‘0’. This ‘1’ to ‘0’ transition at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0 </w:t>
      </w:r>
      <w:r>
        <w:rPr>
          <w:rFonts w:ascii="intirr" w:hAnsi="intirr" w:cs="intirr"/>
          <w:sz w:val="18"/>
          <w:szCs w:val="18"/>
        </w:rPr>
        <w:t xml:space="preserve">output triggers FF1, the output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1 </w:t>
      </w:r>
      <w:r>
        <w:rPr>
          <w:rFonts w:ascii="intirr" w:hAnsi="intirr" w:cs="intirr"/>
          <w:sz w:val="18"/>
          <w:szCs w:val="18"/>
        </w:rPr>
        <w:t>of which goes from ‘0’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to ‘1’.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2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3 </w:t>
      </w:r>
      <w:r>
        <w:rPr>
          <w:rFonts w:ascii="intirr" w:hAnsi="intirr" w:cs="intirr"/>
          <w:sz w:val="18"/>
          <w:szCs w:val="18"/>
        </w:rPr>
        <w:t>outputs remain unaffected. Therefore, immediately after the occurrence of the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second HIGH-to-LOW transition of the clock signal, </w:t>
      </w: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0</w:t>
      </w:r>
      <w:r>
        <w:rPr>
          <w:rFonts w:ascii="intirr" w:hAnsi="intirr" w:cs="intirr"/>
          <w:sz w:val="12"/>
          <w:szCs w:val="12"/>
        </w:rPr>
        <w:t xml:space="preserve"> </w:t>
      </w:r>
      <w:r>
        <w:rPr>
          <w:rFonts w:ascii="m2-n101" w:eastAsia="m2-n101" w:hAnsi="intirr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1</w:t>
      </w:r>
      <w:r>
        <w:rPr>
          <w:rFonts w:ascii="intirr" w:hAnsi="intirr" w:cs="intirr"/>
          <w:sz w:val="12"/>
          <w:szCs w:val="12"/>
        </w:rPr>
        <w:t xml:space="preserve"> </w:t>
      </w:r>
      <w:r>
        <w:rPr>
          <w:rFonts w:ascii="m2-n101" w:eastAsia="m2-n101" w:hAnsi="intirr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2</w:t>
      </w:r>
      <w:r>
        <w:rPr>
          <w:rFonts w:ascii="intirr" w:hAnsi="intirr" w:cs="intirr"/>
          <w:sz w:val="12"/>
          <w:szCs w:val="12"/>
        </w:rPr>
        <w:t xml:space="preserve"> </w:t>
      </w:r>
      <w:r>
        <w:rPr>
          <w:rFonts w:ascii="m2-n101" w:eastAsia="m2-n101" w:hAnsi="intirr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 and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3</w:t>
      </w:r>
      <w:r>
        <w:rPr>
          <w:rFonts w:ascii="intirr" w:hAnsi="intirr" w:cs="intirr"/>
          <w:sz w:val="12"/>
          <w:szCs w:val="12"/>
        </w:rPr>
        <w:t xml:space="preserve"> </w:t>
      </w:r>
      <w:r>
        <w:rPr>
          <w:rFonts w:ascii="m2-n101" w:eastAsia="m2-n101" w:hAnsi="intirr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>0. On similar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lines, we can explain the logic status of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0</w:t>
      </w:r>
      <w:r>
        <w:rPr>
          <w:rFonts w:ascii="intirr" w:hAnsi="intirr" w:cs="intirr"/>
          <w:sz w:val="18"/>
          <w:szCs w:val="18"/>
        </w:rPr>
        <w:t xml:space="preserve">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1</w:t>
      </w:r>
      <w:r>
        <w:rPr>
          <w:rFonts w:ascii="intirr" w:hAnsi="intirr" w:cs="intirr"/>
          <w:sz w:val="18"/>
          <w:szCs w:val="18"/>
        </w:rPr>
        <w:t xml:space="preserve">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2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3 </w:t>
      </w:r>
      <w:r>
        <w:rPr>
          <w:rFonts w:ascii="intirr" w:hAnsi="intirr" w:cs="intirr"/>
          <w:sz w:val="18"/>
          <w:szCs w:val="18"/>
        </w:rPr>
        <w:t>outputs immediately after subsequent clock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transitions. The logic status of outputs for the first 16 relevant (HIGH-to-LOW in the present case)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clock signal transitions is summarized </w:t>
      </w:r>
      <w:r>
        <w:rPr>
          <w:rFonts w:ascii="intirr" w:hAnsi="intirr" w:cs="intirr"/>
          <w:sz w:val="18"/>
          <w:szCs w:val="18"/>
        </w:rPr>
        <w:t>the</w:t>
      </w:r>
      <w:r>
        <w:rPr>
          <w:rFonts w:ascii="intirr" w:hAnsi="intirr" w:cs="intirr"/>
          <w:sz w:val="18"/>
          <w:szCs w:val="18"/>
        </w:rPr>
        <w:t xml:space="preserve"> Table </w:t>
      </w:r>
      <w:r>
        <w:rPr>
          <w:rFonts w:ascii="intirr" w:hAnsi="intirr" w:cs="intirr"/>
          <w:sz w:val="18"/>
          <w:szCs w:val="18"/>
        </w:rPr>
        <w:t>shown</w:t>
      </w:r>
      <w:r>
        <w:rPr>
          <w:rFonts w:ascii="intirr" w:hAnsi="intirr" w:cs="intirr"/>
          <w:sz w:val="18"/>
          <w:szCs w:val="18"/>
        </w:rPr>
        <w:t>.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Thus, we see that the counter goes through 16 distinct states from 0000 to 1111 and then, on the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occurrence of the desired transition of the sixteenth clock pulse, it resets to the original state of 0000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from where it had started. In general, if we had </w:t>
      </w:r>
      <w:r>
        <w:rPr>
          <w:rFonts w:ascii="R1-tii" w:hAnsi="R1-tii" w:cs="R1-tii"/>
          <w:sz w:val="18"/>
          <w:szCs w:val="18"/>
        </w:rPr>
        <w:t xml:space="preserve">N </w:t>
      </w:r>
      <w:r>
        <w:rPr>
          <w:rFonts w:ascii="intirr" w:hAnsi="intirr" w:cs="intirr"/>
          <w:sz w:val="18"/>
          <w:szCs w:val="18"/>
        </w:rPr>
        <w:t>flip-flops, we could count up to 2</w:t>
      </w:r>
      <w:r>
        <w:rPr>
          <w:rFonts w:ascii="R1-tii" w:hAnsi="R1-tii" w:cs="R1-tii"/>
          <w:sz w:val="12"/>
          <w:szCs w:val="12"/>
        </w:rPr>
        <w:t xml:space="preserve">N </w:t>
      </w:r>
      <w:r>
        <w:rPr>
          <w:rFonts w:ascii="intirr" w:hAnsi="intirr" w:cs="intirr"/>
          <w:sz w:val="18"/>
          <w:szCs w:val="18"/>
        </w:rPr>
        <w:t>pulses before the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counter resets to the initial state. We can also see from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0</w:t>
      </w:r>
      <w:r>
        <w:rPr>
          <w:rFonts w:ascii="intirr" w:hAnsi="intirr" w:cs="intirr"/>
          <w:sz w:val="18"/>
          <w:szCs w:val="18"/>
        </w:rPr>
        <w:t xml:space="preserve">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>1</w:t>
      </w:r>
      <w:r>
        <w:rPr>
          <w:rFonts w:ascii="intirr" w:hAnsi="intirr" w:cs="intirr"/>
          <w:sz w:val="18"/>
          <w:szCs w:val="18"/>
        </w:rPr>
        <w:t xml:space="preserve">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2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2"/>
          <w:szCs w:val="12"/>
        </w:rPr>
        <w:t xml:space="preserve">3 </w:t>
      </w:r>
      <w:r>
        <w:rPr>
          <w:rFonts w:ascii="intirr" w:hAnsi="intirr" w:cs="intirr"/>
          <w:sz w:val="18"/>
          <w:szCs w:val="18"/>
        </w:rPr>
        <w:t>waveforms, as shown</w:t>
      </w: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6997B6" wp14:editId="22EDEAA0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5303520" cy="2114550"/>
            <wp:effectExtent l="0" t="0" r="0" b="0"/>
            <wp:wrapTight wrapText="bothSides">
              <wp:wrapPolygon edited="0">
                <wp:start x="0" y="0"/>
                <wp:lineTo x="0" y="21405"/>
                <wp:lineTo x="21491" y="21405"/>
                <wp:lineTo x="2149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9" t="31539" r="14584" b="21539"/>
                    <a:stretch/>
                  </pic:blipFill>
                  <pic:spPr bwMode="auto">
                    <a:xfrm>
                      <a:off x="0" y="0"/>
                      <a:ext cx="530352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32314" w:rsidRDefault="00B32314" w:rsidP="00B32314">
      <w:pPr>
        <w:autoSpaceDE w:val="0"/>
        <w:autoSpaceDN w:val="0"/>
        <w:adjustRightInd w:val="0"/>
        <w:spacing w:after="0" w:line="240" w:lineRule="auto"/>
      </w:pPr>
    </w:p>
    <w:p w:rsidR="00B773EB" w:rsidRDefault="00B32314" w:rsidP="00B32314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140F0E0A" wp14:editId="5891F8C0">
            <wp:extent cx="5305425" cy="283409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3462" t="19744" r="11539" b="16154"/>
                    <a:stretch/>
                  </pic:blipFill>
                  <pic:spPr bwMode="auto">
                    <a:xfrm>
                      <a:off x="0" y="0"/>
                      <a:ext cx="5305425" cy="283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73EB" w:rsidRDefault="00B773EB" w:rsidP="00B773EB"/>
    <w:p w:rsidR="00B773EB" w:rsidRDefault="00B773EB" w:rsidP="00B773EB"/>
    <w:p w:rsidR="00B773EB" w:rsidRDefault="00B773EB" w:rsidP="00B773EB"/>
    <w:p w:rsidR="00B773EB" w:rsidRDefault="00B773EB" w:rsidP="00B773EB"/>
    <w:p w:rsidR="00B773EB" w:rsidRDefault="00B773EB" w:rsidP="00B773EB"/>
    <w:p w:rsidR="00B773EB" w:rsidRDefault="00B773EB" w:rsidP="00B773EB">
      <w:r>
        <w:rPr>
          <w:noProof/>
        </w:rPr>
        <w:lastRenderedPageBreak/>
        <w:drawing>
          <wp:inline distT="0" distB="0" distL="0" distR="0" wp14:anchorId="1060F200" wp14:editId="4D052648">
            <wp:extent cx="4219575" cy="31138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5801" t="21538" r="20994" b="15641"/>
                    <a:stretch/>
                  </pic:blipFill>
                  <pic:spPr bwMode="auto">
                    <a:xfrm>
                      <a:off x="0" y="0"/>
                      <a:ext cx="4219575" cy="3113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73EB" w:rsidRDefault="00B773EB" w:rsidP="00B773EB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  <w:r>
        <w:rPr>
          <w:rFonts w:ascii="intirb" w:hAnsi="intirb" w:cs="intirb"/>
          <w:b/>
          <w:bCs/>
          <w:sz w:val="24"/>
          <w:szCs w:val="24"/>
        </w:rPr>
        <w:t>Shift Register</w:t>
      </w:r>
    </w:p>
    <w:p w:rsidR="00B32314" w:rsidRDefault="00B773EB" w:rsidP="00B773EB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A </w:t>
      </w:r>
      <w:r>
        <w:rPr>
          <w:rFonts w:ascii="intiri" w:hAnsi="intiri" w:cs="intiri"/>
          <w:i/>
          <w:iCs/>
          <w:sz w:val="18"/>
          <w:szCs w:val="18"/>
        </w:rPr>
        <w:t xml:space="preserve">shift register </w:t>
      </w:r>
      <w:r>
        <w:rPr>
          <w:rFonts w:ascii="intirr" w:hAnsi="intirr" w:cs="intirr"/>
          <w:sz w:val="18"/>
          <w:szCs w:val="18"/>
        </w:rPr>
        <w:t>is a digital device used for storage and transfer of data.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The basic building block in all shift registers is the flip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intirr" w:hAnsi="intirr" w:cs="intirr"/>
          <w:sz w:val="18"/>
          <w:szCs w:val="18"/>
        </w:rPr>
        <w:t>flop,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mainly a D-type flip-flop.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The storage capacity of a shift register equals the total number of bits of digital data it can store,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which in turn depends upon the number of flip-flops used to construct the shift register. Since each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flip-flop can store one bit of data, the storage capacity of the shift register equals the number of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flip-flops used.</w:t>
      </w:r>
    </w:p>
    <w:p w:rsidR="001440A4" w:rsidRDefault="001440A4" w:rsidP="001440A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Based on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the method used to load data onto and read data from shift registers, they are classified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as serial-in serial-out (SISO) shift registers, serial-in parallel-out (SIPO) shift registers, parallel-in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serial-out (PISO) shift registers and parallel-in parallel-out (PIPO) shift registers.</w:t>
      </w:r>
    </w:p>
    <w:p w:rsidR="001440A4" w:rsidRDefault="001440A4" w:rsidP="001440A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BE7ABF8" wp14:editId="21BCFA19">
            <wp:simplePos x="0" y="0"/>
            <wp:positionH relativeFrom="column">
              <wp:posOffset>638175</wp:posOffset>
            </wp:positionH>
            <wp:positionV relativeFrom="paragraph">
              <wp:posOffset>134620</wp:posOffset>
            </wp:positionV>
            <wp:extent cx="4619625" cy="2927350"/>
            <wp:effectExtent l="0" t="0" r="9525" b="6350"/>
            <wp:wrapTight wrapText="bothSides">
              <wp:wrapPolygon edited="0">
                <wp:start x="0" y="0"/>
                <wp:lineTo x="0" y="21506"/>
                <wp:lineTo x="21555" y="21506"/>
                <wp:lineTo x="2155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37" t="16667" r="16827" b="22564"/>
                    <a:stretch/>
                  </pic:blipFill>
                  <pic:spPr bwMode="auto">
                    <a:xfrm>
                      <a:off x="0" y="0"/>
                      <a:ext cx="4619625" cy="292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40A4" w:rsidRDefault="001440A4" w:rsidP="001440A4">
      <w:pPr>
        <w:autoSpaceDE w:val="0"/>
        <w:autoSpaceDN w:val="0"/>
        <w:adjustRightInd w:val="0"/>
        <w:spacing w:after="0" w:line="240" w:lineRule="auto"/>
      </w:pPr>
    </w:p>
    <w:p w:rsidR="001440A4" w:rsidRPr="001440A4" w:rsidRDefault="001440A4" w:rsidP="001440A4"/>
    <w:p w:rsidR="001440A4" w:rsidRPr="001440A4" w:rsidRDefault="001440A4" w:rsidP="001440A4"/>
    <w:p w:rsidR="001440A4" w:rsidRPr="001440A4" w:rsidRDefault="001440A4" w:rsidP="001440A4"/>
    <w:p w:rsidR="001440A4" w:rsidRPr="001440A4" w:rsidRDefault="001440A4" w:rsidP="001440A4"/>
    <w:p w:rsidR="001440A4" w:rsidRPr="001440A4" w:rsidRDefault="001440A4" w:rsidP="001440A4"/>
    <w:p w:rsidR="001440A4" w:rsidRPr="001440A4" w:rsidRDefault="001440A4" w:rsidP="001440A4"/>
    <w:p w:rsidR="001440A4" w:rsidRPr="001440A4" w:rsidRDefault="001440A4" w:rsidP="001440A4"/>
    <w:p w:rsidR="001440A4" w:rsidRPr="001440A4" w:rsidRDefault="001440A4" w:rsidP="001440A4"/>
    <w:p w:rsidR="001440A4" w:rsidRDefault="001440A4" w:rsidP="001440A4"/>
    <w:p w:rsidR="001440A4" w:rsidRDefault="001440A4" w:rsidP="001440A4">
      <w:pPr>
        <w:rPr>
          <w:rFonts w:ascii="intiri" w:hAnsi="intiri" w:cs="intiri"/>
          <w:i/>
          <w:iCs/>
          <w:sz w:val="24"/>
          <w:szCs w:val="24"/>
        </w:rPr>
      </w:pPr>
      <w:r>
        <w:rPr>
          <w:rFonts w:ascii="intiri" w:hAnsi="intiri" w:cs="intiri"/>
          <w:i/>
          <w:iCs/>
          <w:sz w:val="24"/>
          <w:szCs w:val="24"/>
        </w:rPr>
        <w:t>Serial-In Serial-Out Shift Register</w:t>
      </w:r>
    </w:p>
    <w:p w:rsidR="001440A4" w:rsidRDefault="001440A4" w:rsidP="001440A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The f</w:t>
      </w:r>
      <w:r>
        <w:rPr>
          <w:rFonts w:ascii="intirr" w:hAnsi="intirr" w:cs="intirr"/>
          <w:sz w:val="18"/>
          <w:szCs w:val="18"/>
        </w:rPr>
        <w:t xml:space="preserve">igure </w:t>
      </w:r>
      <w:r>
        <w:rPr>
          <w:rFonts w:ascii="intirr" w:hAnsi="intirr" w:cs="intirr"/>
          <w:sz w:val="18"/>
          <w:szCs w:val="18"/>
        </w:rPr>
        <w:t>below</w:t>
      </w:r>
      <w:r>
        <w:rPr>
          <w:rFonts w:ascii="intirr" w:hAnsi="intirr" w:cs="intirr"/>
          <w:sz w:val="18"/>
          <w:szCs w:val="18"/>
        </w:rPr>
        <w:t xml:space="preserve"> shows the basic four-bit serial-in serial-out shift register implemented using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>flip-flops.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 circuit functions as follows. A reset applied to the CLEAR input of all the flip-flops resets their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outputs to 0</w:t>
      </w:r>
      <w:r>
        <w:rPr>
          <w:rFonts w:ascii="intirr" w:hAnsi="intirr" w:cs="intirr"/>
          <w:sz w:val="18"/>
          <w:szCs w:val="18"/>
        </w:rPr>
        <w:t xml:space="preserve">s. Refer to the </w:t>
      </w:r>
      <w:r>
        <w:rPr>
          <w:rFonts w:ascii="intirr" w:hAnsi="intirr" w:cs="intirr"/>
          <w:sz w:val="18"/>
          <w:szCs w:val="18"/>
        </w:rPr>
        <w:lastRenderedPageBreak/>
        <w:t>timing waveform.</w:t>
      </w:r>
      <w:r>
        <w:rPr>
          <w:rFonts w:ascii="intirr" w:hAnsi="intirr" w:cs="intirr"/>
          <w:sz w:val="18"/>
          <w:szCs w:val="18"/>
        </w:rPr>
        <w:t xml:space="preserve"> The waveforms shown include the clock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pulse train, the waveform representing the data to be loaded onto the shift register and the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>outputs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of different flip-flops.</w:t>
      </w:r>
    </w:p>
    <w:p w:rsidR="001440A4" w:rsidRDefault="001440A4" w:rsidP="001440A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The flip-flops shown respond to the LOW-to-HIGH transition of the clock pulses as indicated by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their logic symbols. During the first clock transition,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 xml:space="preserve">A </w:t>
      </w:r>
      <w:r>
        <w:rPr>
          <w:rFonts w:ascii="intirr" w:hAnsi="intirr" w:cs="intirr"/>
          <w:sz w:val="18"/>
          <w:szCs w:val="18"/>
        </w:rPr>
        <w:t>output goes from logic ‘0’ to logic ‘1’.</w:t>
      </w:r>
    </w:p>
    <w:p w:rsidR="001440A4" w:rsidRDefault="001440A4" w:rsidP="001440A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</w:p>
    <w:p w:rsidR="001440A4" w:rsidRDefault="001440A4" w:rsidP="001440A4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6255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520" y="21337"/>
                <wp:lineTo x="2152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60" t="33077" r="12660" b="30769"/>
                    <a:stretch/>
                  </pic:blipFill>
                  <pic:spPr bwMode="auto">
                    <a:xfrm>
                      <a:off x="0" y="0"/>
                      <a:ext cx="516255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40A4" w:rsidRPr="001440A4" w:rsidRDefault="001440A4" w:rsidP="001440A4"/>
    <w:p w:rsidR="001440A4" w:rsidRPr="001440A4" w:rsidRDefault="001440A4" w:rsidP="001440A4"/>
    <w:p w:rsidR="001440A4" w:rsidRDefault="001440A4" w:rsidP="001440A4"/>
    <w:p w:rsidR="001440A4" w:rsidRDefault="001440A4" w:rsidP="001440A4"/>
    <w:p w:rsidR="001440A4" w:rsidRDefault="001440A4" w:rsidP="001440A4"/>
    <w:p w:rsidR="001440A4" w:rsidRDefault="001440A4" w:rsidP="001440A4">
      <w:r>
        <w:rPr>
          <w:noProof/>
        </w:rPr>
        <w:drawing>
          <wp:inline distT="0" distB="0" distL="0" distR="0" wp14:anchorId="2B6D2058" wp14:editId="5828D42F">
            <wp:extent cx="4914900" cy="3859869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0032" t="13332" r="18750" b="9744"/>
                    <a:stretch/>
                  </pic:blipFill>
                  <pic:spPr bwMode="auto">
                    <a:xfrm>
                      <a:off x="0" y="0"/>
                      <a:ext cx="4914900" cy="3859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40A4" w:rsidRDefault="001440A4" w:rsidP="001440A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The outputs of the other three flip-flops remain in the logic ‘0’ state as their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>inputs were in the logic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‘0’ state at the time of clock transition. During the second clock transition,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 xml:space="preserve">A </w:t>
      </w:r>
      <w:r>
        <w:rPr>
          <w:rFonts w:ascii="intirr" w:hAnsi="intirr" w:cs="intirr"/>
          <w:sz w:val="18"/>
          <w:szCs w:val="18"/>
        </w:rPr>
        <w:t>output goes from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logic ‘1’ to logic ‘0’ and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 xml:space="preserve">B </w:t>
      </w:r>
      <w:r>
        <w:rPr>
          <w:rFonts w:ascii="intirr" w:hAnsi="intirr" w:cs="intirr"/>
          <w:sz w:val="18"/>
          <w:szCs w:val="18"/>
        </w:rPr>
        <w:t>output goes from logic ‘0’ to logic ‘1’, again in accordance with the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logic status of the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>inputs at the time of relevant clock transition.</w:t>
      </w:r>
    </w:p>
    <w:p w:rsidR="001440A4" w:rsidRDefault="001440A4" w:rsidP="001440A4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Thus, we have seen that a logic ‘1’ that was present at the data input prior to the occurrence of the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first clock transition has reached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 xml:space="preserve">B </w:t>
      </w:r>
      <w:r>
        <w:rPr>
          <w:rFonts w:ascii="intirr" w:hAnsi="intirr" w:cs="intirr"/>
          <w:sz w:val="18"/>
          <w:szCs w:val="18"/>
        </w:rPr>
        <w:t>output at the end of two clock transitions. This bit will reach</w:t>
      </w:r>
      <w:r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 xml:space="preserve">D </w:t>
      </w:r>
      <w:r>
        <w:rPr>
          <w:rFonts w:ascii="intirr" w:hAnsi="intirr" w:cs="intirr"/>
          <w:sz w:val="18"/>
          <w:szCs w:val="18"/>
        </w:rPr>
        <w:t>output at the end of four clock transitions</w:t>
      </w:r>
    </w:p>
    <w:p w:rsidR="00FD04A1" w:rsidRPr="001440A4" w:rsidRDefault="00FD04A1" w:rsidP="001440A4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0</wp:posOffset>
            </wp:positionV>
            <wp:extent cx="4938395" cy="1895475"/>
            <wp:effectExtent l="0" t="0" r="0" b="9525"/>
            <wp:wrapTight wrapText="bothSides">
              <wp:wrapPolygon edited="0">
                <wp:start x="0" y="0"/>
                <wp:lineTo x="0" y="21491"/>
                <wp:lineTo x="21497" y="21491"/>
                <wp:lineTo x="2149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4" t="46667" r="16827" b="15641"/>
                    <a:stretch/>
                  </pic:blipFill>
                  <pic:spPr bwMode="auto">
                    <a:xfrm>
                      <a:off x="0" y="0"/>
                      <a:ext cx="4938395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04A1" w:rsidRPr="001440A4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60EF" w:rsidRDefault="00B560EF" w:rsidP="007A7AE0">
      <w:pPr>
        <w:spacing w:after="0" w:line="240" w:lineRule="auto"/>
      </w:pPr>
      <w:r>
        <w:separator/>
      </w:r>
    </w:p>
  </w:endnote>
  <w:endnote w:type="continuationSeparator" w:id="0">
    <w:p w:rsidR="00B560EF" w:rsidRDefault="00B560EF" w:rsidP="007A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ir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ntir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ntir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1-ti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2-n101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613339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A7AE0" w:rsidRDefault="007A7A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A7AE0" w:rsidRDefault="007A7A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60EF" w:rsidRDefault="00B560EF" w:rsidP="007A7AE0">
      <w:pPr>
        <w:spacing w:after="0" w:line="240" w:lineRule="auto"/>
      </w:pPr>
      <w:r>
        <w:separator/>
      </w:r>
    </w:p>
  </w:footnote>
  <w:footnote w:type="continuationSeparator" w:id="0">
    <w:p w:rsidR="00B560EF" w:rsidRDefault="00B560EF" w:rsidP="007A7A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43E"/>
    <w:rsid w:val="001440A4"/>
    <w:rsid w:val="00200958"/>
    <w:rsid w:val="0021443E"/>
    <w:rsid w:val="007A7AE0"/>
    <w:rsid w:val="00830276"/>
    <w:rsid w:val="00B32314"/>
    <w:rsid w:val="00B560EF"/>
    <w:rsid w:val="00B773EB"/>
    <w:rsid w:val="00CB26CD"/>
    <w:rsid w:val="00FD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2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6C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AE0"/>
  </w:style>
  <w:style w:type="paragraph" w:styleId="Footer">
    <w:name w:val="footer"/>
    <w:basedOn w:val="Normal"/>
    <w:link w:val="FooterChar"/>
    <w:uiPriority w:val="99"/>
    <w:unhideWhenUsed/>
    <w:rsid w:val="007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A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2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6C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AE0"/>
  </w:style>
  <w:style w:type="paragraph" w:styleId="Footer">
    <w:name w:val="footer"/>
    <w:basedOn w:val="Normal"/>
    <w:link w:val="FooterChar"/>
    <w:uiPriority w:val="99"/>
    <w:unhideWhenUsed/>
    <w:rsid w:val="007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2012-11-29T19:59:00Z</dcterms:created>
  <dcterms:modified xsi:type="dcterms:W3CDTF">2012-11-29T21:04:00Z</dcterms:modified>
</cp:coreProperties>
</file>