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4582A" w14:textId="77777777" w:rsidR="00E02A09" w:rsidRPr="00E02A09" w:rsidRDefault="00E02A09" w:rsidP="00E02A09">
      <w:pPr>
        <w:rPr>
          <w:b/>
          <w:bCs/>
        </w:rPr>
      </w:pPr>
      <w:r w:rsidRPr="00E02A09">
        <w:rPr>
          <w:b/>
          <w:bCs/>
        </w:rPr>
        <w:t>Software Requirements Specification (SRS) Document</w:t>
      </w:r>
    </w:p>
    <w:p w14:paraId="2DB72B56" w14:textId="77777777" w:rsidR="00E02A09" w:rsidRPr="00E02A09" w:rsidRDefault="00E02A09" w:rsidP="00E02A09">
      <w:pPr>
        <w:rPr>
          <w:b/>
          <w:bCs/>
        </w:rPr>
      </w:pPr>
      <w:r w:rsidRPr="00E02A09">
        <w:rPr>
          <w:b/>
          <w:bCs/>
        </w:rPr>
        <w:pict w14:anchorId="235364BF">
          <v:rect id="_x0000_i1361" style="width:0;height:1.5pt" o:hralign="center" o:hrstd="t" o:hr="t" fillcolor="#a0a0a0" stroked="f"/>
        </w:pict>
      </w:r>
    </w:p>
    <w:p w14:paraId="6706412E" w14:textId="77777777" w:rsidR="00E02A09" w:rsidRPr="00E02A09" w:rsidRDefault="00E02A09" w:rsidP="00E02A09">
      <w:pPr>
        <w:rPr>
          <w:b/>
          <w:bCs/>
        </w:rPr>
      </w:pPr>
      <w:r w:rsidRPr="00E02A09">
        <w:rPr>
          <w:b/>
          <w:bCs/>
        </w:rPr>
        <w:t>1. Introduction</w:t>
      </w:r>
    </w:p>
    <w:p w14:paraId="05092BF4" w14:textId="77777777" w:rsidR="00F978D0" w:rsidRPr="00F978D0" w:rsidRDefault="00F978D0" w:rsidP="00F978D0">
      <w:pPr>
        <w:rPr>
          <w:b/>
          <w:bCs/>
        </w:rPr>
      </w:pPr>
      <w:r w:rsidRPr="00F978D0">
        <w:rPr>
          <w:b/>
          <w:bCs/>
        </w:rPr>
        <w:t>1.1 Purpose</w:t>
      </w:r>
    </w:p>
    <w:p w14:paraId="4BE7E690" w14:textId="77777777" w:rsidR="00F978D0" w:rsidRPr="00F978D0" w:rsidRDefault="00F978D0" w:rsidP="00F978D0">
      <w:r w:rsidRPr="00F978D0">
        <w:t xml:space="preserve">The Secure Library Management System (SLMS) has been developed to </w:t>
      </w:r>
      <w:proofErr w:type="gramStart"/>
      <w:r w:rsidRPr="00F978D0">
        <w:t>enhance  the</w:t>
      </w:r>
      <w:proofErr w:type="gramEnd"/>
      <w:r w:rsidRPr="00F978D0">
        <w:t xml:space="preserve"> effectiveness of library administrators in the performance of their duties while ensuring that the work is secure and  accurate. It will assist librarians in processing books, keeping track of transactions, and identifying users in </w:t>
      </w:r>
      <w:proofErr w:type="gramStart"/>
      <w:r w:rsidRPr="00F978D0">
        <w:t>a  secure</w:t>
      </w:r>
      <w:proofErr w:type="gramEnd"/>
      <w:r w:rsidRPr="00F978D0">
        <w:t xml:space="preserve"> manner. The system will also maintain data accuracy, use role-based access control, and log </w:t>
      </w:r>
      <w:proofErr w:type="gramStart"/>
      <w:r w:rsidRPr="00F978D0">
        <w:t>all  activities</w:t>
      </w:r>
      <w:proofErr w:type="gramEnd"/>
      <w:r w:rsidRPr="00F978D0">
        <w:t xml:space="preserve"> in order to guarantee transparency and accountability.</w:t>
      </w:r>
    </w:p>
    <w:p w14:paraId="1A8501A0" w14:textId="77777777" w:rsidR="00F978D0" w:rsidRPr="00F978D0" w:rsidRDefault="00F978D0" w:rsidP="00F978D0">
      <w:pPr>
        <w:rPr>
          <w:b/>
          <w:bCs/>
        </w:rPr>
      </w:pPr>
      <w:r w:rsidRPr="00F978D0">
        <w:rPr>
          <w:b/>
          <w:bCs/>
        </w:rPr>
        <w:t>1.2 Scope</w:t>
      </w:r>
    </w:p>
    <w:p w14:paraId="58AC7F50" w14:textId="77777777" w:rsidR="00F978D0" w:rsidRPr="00F978D0" w:rsidRDefault="00F978D0" w:rsidP="00F978D0">
      <w:r w:rsidRPr="00F978D0">
        <w:t xml:space="preserve">SLMS will be a </w:t>
      </w:r>
      <w:proofErr w:type="gramStart"/>
      <w:r w:rsidRPr="00F978D0">
        <w:t>full  fledged</w:t>
      </w:r>
      <w:proofErr w:type="gramEnd"/>
      <w:r w:rsidRPr="00F978D0">
        <w:t xml:space="preserve"> system for controlling libraries, whereby the administrators and the librarians will be able to control the  book records, user accounts and the borrowing activities efficiently. It will have features such as book </w:t>
      </w:r>
      <w:proofErr w:type="gramStart"/>
      <w:r w:rsidRPr="00F978D0">
        <w:t>marking,  overdue</w:t>
      </w:r>
      <w:proofErr w:type="gramEnd"/>
      <w:r w:rsidRPr="00F978D0">
        <w:t xml:space="preserve"> fines, and due date notification. Features for security will include encryption of data, restricted access </w:t>
      </w:r>
      <w:proofErr w:type="gramStart"/>
      <w:r w:rsidRPr="00F978D0">
        <w:t>and  tracking</w:t>
      </w:r>
      <w:proofErr w:type="gramEnd"/>
      <w:r w:rsidRPr="00F978D0">
        <w:t xml:space="preserve"> of activities in order to protect the user’s information and prevent unauthorized use. The system should </w:t>
      </w:r>
      <w:proofErr w:type="gramStart"/>
      <w:r w:rsidRPr="00F978D0">
        <w:t>also  be</w:t>
      </w:r>
      <w:proofErr w:type="gramEnd"/>
      <w:r w:rsidRPr="00F978D0">
        <w:t xml:space="preserve"> able to incorporate changes and enhancements in the future.</w:t>
      </w:r>
    </w:p>
    <w:p w14:paraId="2A49A0D1" w14:textId="2C948484" w:rsidR="00E02A09" w:rsidRPr="00E02A09" w:rsidRDefault="00E02A09" w:rsidP="00F978D0">
      <w:pPr>
        <w:rPr>
          <w:b/>
          <w:bCs/>
        </w:rPr>
      </w:pPr>
      <w:r w:rsidRPr="00E02A09">
        <w:rPr>
          <w:b/>
          <w:bCs/>
        </w:rPr>
        <w:t>1.3 Definitions, Acronyms, and Abbreviations</w:t>
      </w:r>
    </w:p>
    <w:p w14:paraId="65AB3F40" w14:textId="77777777" w:rsidR="00E02A09" w:rsidRPr="00E02A09" w:rsidRDefault="00E02A09" w:rsidP="00E02A09">
      <w:pPr>
        <w:numPr>
          <w:ilvl w:val="0"/>
          <w:numId w:val="22"/>
        </w:numPr>
      </w:pPr>
      <w:r w:rsidRPr="00E02A09">
        <w:t>SLMS – Secure Library Management System</w:t>
      </w:r>
    </w:p>
    <w:p w14:paraId="75A66578" w14:textId="77777777" w:rsidR="00E02A09" w:rsidRPr="00E02A09" w:rsidRDefault="00E02A09" w:rsidP="00E02A09">
      <w:pPr>
        <w:numPr>
          <w:ilvl w:val="0"/>
          <w:numId w:val="22"/>
        </w:numPr>
      </w:pPr>
      <w:r w:rsidRPr="00E02A09">
        <w:t>RBAC – Role-Based Access Control</w:t>
      </w:r>
    </w:p>
    <w:p w14:paraId="0B8FAA07" w14:textId="77777777" w:rsidR="00E02A09" w:rsidRPr="00E02A09" w:rsidRDefault="00E02A09" w:rsidP="00E02A09">
      <w:pPr>
        <w:numPr>
          <w:ilvl w:val="0"/>
          <w:numId w:val="22"/>
        </w:numPr>
      </w:pPr>
      <w:r w:rsidRPr="00E02A09">
        <w:t>SRS – Software Requirements Specification</w:t>
      </w:r>
    </w:p>
    <w:p w14:paraId="217A84B8" w14:textId="77777777" w:rsidR="00E02A09" w:rsidRPr="00E02A09" w:rsidRDefault="00E02A09" w:rsidP="00E02A09">
      <w:pPr>
        <w:rPr>
          <w:b/>
          <w:bCs/>
        </w:rPr>
      </w:pPr>
      <w:r w:rsidRPr="00E02A09">
        <w:rPr>
          <w:b/>
          <w:bCs/>
        </w:rPr>
        <w:t>1.4 References</w:t>
      </w:r>
    </w:p>
    <w:p w14:paraId="744246D4" w14:textId="77777777" w:rsidR="00E02A09" w:rsidRPr="00E02A09" w:rsidRDefault="00E02A09" w:rsidP="00E02A09">
      <w:pPr>
        <w:numPr>
          <w:ilvl w:val="0"/>
          <w:numId w:val="23"/>
        </w:numPr>
      </w:pPr>
      <w:r w:rsidRPr="00E02A09">
        <w:t>IEEE Standard for Software Requirements Specification</w:t>
      </w:r>
    </w:p>
    <w:p w14:paraId="2DA437DD" w14:textId="77777777" w:rsidR="00E02A09" w:rsidRPr="00E02A09" w:rsidRDefault="00E02A09" w:rsidP="00E02A09">
      <w:pPr>
        <w:numPr>
          <w:ilvl w:val="0"/>
          <w:numId w:val="23"/>
        </w:numPr>
      </w:pPr>
      <w:r w:rsidRPr="00E02A09">
        <w:t>Secure Coding Guidelines</w:t>
      </w:r>
    </w:p>
    <w:p w14:paraId="0FFFF513" w14:textId="77777777" w:rsidR="00E02A09" w:rsidRPr="00E02A09" w:rsidRDefault="00E02A09" w:rsidP="00E02A09">
      <w:pPr>
        <w:rPr>
          <w:b/>
          <w:bCs/>
        </w:rPr>
      </w:pPr>
      <w:r w:rsidRPr="00E02A09">
        <w:rPr>
          <w:b/>
          <w:bCs/>
        </w:rPr>
        <w:pict w14:anchorId="514CAD9B">
          <v:rect id="_x0000_i1362" style="width:0;height:1.5pt" o:hralign="center" o:hrstd="t" o:hr="t" fillcolor="#a0a0a0" stroked="f"/>
        </w:pict>
      </w:r>
    </w:p>
    <w:p w14:paraId="6969A0EF" w14:textId="77777777" w:rsidR="00E02A09" w:rsidRPr="00E02A09" w:rsidRDefault="00E02A09" w:rsidP="00E02A09">
      <w:pPr>
        <w:rPr>
          <w:b/>
          <w:bCs/>
        </w:rPr>
      </w:pPr>
      <w:r w:rsidRPr="00E02A09">
        <w:rPr>
          <w:b/>
          <w:bCs/>
        </w:rPr>
        <w:t>2. Functional Requirements</w:t>
      </w:r>
    </w:p>
    <w:p w14:paraId="144FD229" w14:textId="77777777" w:rsidR="00E02A09" w:rsidRPr="00E02A09" w:rsidRDefault="00E02A09" w:rsidP="00E02A09">
      <w:pPr>
        <w:rPr>
          <w:b/>
          <w:bCs/>
        </w:rPr>
      </w:pPr>
      <w:r w:rsidRPr="00E02A09">
        <w:rPr>
          <w:b/>
          <w:bCs/>
        </w:rPr>
        <w:t>2.1 User Management</w:t>
      </w:r>
    </w:p>
    <w:p w14:paraId="553E207F" w14:textId="77777777" w:rsidR="00E02A09" w:rsidRPr="00E02A09" w:rsidRDefault="00E02A09" w:rsidP="00E02A09">
      <w:pPr>
        <w:numPr>
          <w:ilvl w:val="0"/>
          <w:numId w:val="24"/>
        </w:numPr>
      </w:pPr>
      <w:r w:rsidRPr="00E02A09">
        <w:t>User Registration &amp; Authentication – Users will need to sign up and log in using securely encrypted credentials.</w:t>
      </w:r>
    </w:p>
    <w:p w14:paraId="4B718B6B" w14:textId="77777777" w:rsidR="00E02A09" w:rsidRPr="00E02A09" w:rsidRDefault="00E02A09" w:rsidP="00E02A09">
      <w:pPr>
        <w:numPr>
          <w:ilvl w:val="0"/>
          <w:numId w:val="24"/>
        </w:numPr>
      </w:pPr>
      <w:r w:rsidRPr="00E02A09">
        <w:t xml:space="preserve">Role-Based Access Control (RBAC) – The system will have different roles with specific permissions: </w:t>
      </w:r>
    </w:p>
    <w:p w14:paraId="5DFE5532" w14:textId="77777777" w:rsidR="00E02A09" w:rsidRPr="00E02A09" w:rsidRDefault="00E02A09" w:rsidP="00E02A09">
      <w:pPr>
        <w:numPr>
          <w:ilvl w:val="1"/>
          <w:numId w:val="24"/>
        </w:numPr>
      </w:pPr>
      <w:r w:rsidRPr="00E02A09">
        <w:lastRenderedPageBreak/>
        <w:t>Admin – Manages users and books.</w:t>
      </w:r>
    </w:p>
    <w:p w14:paraId="01174A64" w14:textId="77777777" w:rsidR="00E02A09" w:rsidRPr="00E02A09" w:rsidRDefault="00E02A09" w:rsidP="00E02A09">
      <w:pPr>
        <w:numPr>
          <w:ilvl w:val="1"/>
          <w:numId w:val="24"/>
        </w:numPr>
      </w:pPr>
      <w:r w:rsidRPr="00E02A09">
        <w:t>Librarian – Handles book inventory, checks records, and processes borrowing/returns.</w:t>
      </w:r>
    </w:p>
    <w:p w14:paraId="758D8F07" w14:textId="77777777" w:rsidR="00E02A09" w:rsidRPr="00E02A09" w:rsidRDefault="00E02A09" w:rsidP="00E02A09">
      <w:pPr>
        <w:numPr>
          <w:ilvl w:val="1"/>
          <w:numId w:val="24"/>
        </w:numPr>
      </w:pPr>
      <w:r w:rsidRPr="00E02A09">
        <w:t>Student – Can search for books, request loans, and view their borrowing history.</w:t>
      </w:r>
    </w:p>
    <w:p w14:paraId="52B5024B" w14:textId="77777777" w:rsidR="00E02A09" w:rsidRPr="00E02A09" w:rsidRDefault="00E02A09" w:rsidP="00E02A09">
      <w:pPr>
        <w:rPr>
          <w:b/>
          <w:bCs/>
        </w:rPr>
      </w:pPr>
      <w:r w:rsidRPr="00E02A09">
        <w:rPr>
          <w:b/>
          <w:bCs/>
        </w:rPr>
        <w:t>2.2 Book Management</w:t>
      </w:r>
    </w:p>
    <w:p w14:paraId="0525DB47" w14:textId="77777777" w:rsidR="00E02A09" w:rsidRPr="00E02A09" w:rsidRDefault="00E02A09" w:rsidP="00E02A09">
      <w:pPr>
        <w:numPr>
          <w:ilvl w:val="0"/>
          <w:numId w:val="25"/>
        </w:numPr>
      </w:pPr>
      <w:r w:rsidRPr="00E02A09">
        <w:t>Book Database – Users with the required access will be able to add, update, delete, and search books.</w:t>
      </w:r>
    </w:p>
    <w:p w14:paraId="1859F914" w14:textId="77777777" w:rsidR="00E02A09" w:rsidRPr="00E02A09" w:rsidRDefault="00E02A09" w:rsidP="00E02A09">
      <w:pPr>
        <w:numPr>
          <w:ilvl w:val="0"/>
          <w:numId w:val="25"/>
        </w:numPr>
      </w:pPr>
      <w:r w:rsidRPr="00E02A09">
        <w:t>Borrowing &amp; Returning Books – The system will manage book borrowing based on availability, track due dates, and apply overdue penalties if necessary.</w:t>
      </w:r>
    </w:p>
    <w:p w14:paraId="4EB53647" w14:textId="77777777" w:rsidR="00E02A09" w:rsidRPr="00E02A09" w:rsidRDefault="00E02A09" w:rsidP="00E02A09">
      <w:pPr>
        <w:numPr>
          <w:ilvl w:val="0"/>
          <w:numId w:val="25"/>
        </w:numPr>
      </w:pPr>
      <w:r w:rsidRPr="00E02A09">
        <w:t>Book Reservation – Students can reserve books if they are currently unavailable.</w:t>
      </w:r>
    </w:p>
    <w:p w14:paraId="18F01C9C" w14:textId="77777777" w:rsidR="00E02A09" w:rsidRPr="00E02A09" w:rsidRDefault="00E02A09" w:rsidP="00E02A09">
      <w:pPr>
        <w:rPr>
          <w:b/>
          <w:bCs/>
        </w:rPr>
      </w:pPr>
      <w:r w:rsidRPr="00E02A09">
        <w:rPr>
          <w:b/>
          <w:bCs/>
        </w:rPr>
        <w:t>2.3 Security Features</w:t>
      </w:r>
    </w:p>
    <w:p w14:paraId="4E8645D7" w14:textId="77777777" w:rsidR="00E02A09" w:rsidRPr="00E02A09" w:rsidRDefault="00E02A09" w:rsidP="00E02A09">
      <w:pPr>
        <w:numPr>
          <w:ilvl w:val="0"/>
          <w:numId w:val="26"/>
        </w:numPr>
      </w:pPr>
      <w:r w:rsidRPr="00E02A09">
        <w:t>Data Encryption – User credentials and other sensitive data will be encrypted.</w:t>
      </w:r>
    </w:p>
    <w:p w14:paraId="103239A7" w14:textId="77777777" w:rsidR="00E02A09" w:rsidRPr="00E02A09" w:rsidRDefault="00E02A09" w:rsidP="00E02A09">
      <w:pPr>
        <w:numPr>
          <w:ilvl w:val="0"/>
          <w:numId w:val="26"/>
        </w:numPr>
      </w:pPr>
      <w:r w:rsidRPr="00E02A09">
        <w:t>Access Control – Only authorized users will have access to specific functionalities.</w:t>
      </w:r>
    </w:p>
    <w:p w14:paraId="71DA6866" w14:textId="77777777" w:rsidR="00E02A09" w:rsidRPr="00E02A09" w:rsidRDefault="00E02A09" w:rsidP="00E02A09">
      <w:pPr>
        <w:numPr>
          <w:ilvl w:val="0"/>
          <w:numId w:val="26"/>
        </w:numPr>
      </w:pPr>
      <w:r w:rsidRPr="00E02A09">
        <w:t>Activity Logging – All system interactions will be recorded for security and monitoring purposes.</w:t>
      </w:r>
    </w:p>
    <w:p w14:paraId="62E3FBC0" w14:textId="77777777" w:rsidR="00E02A09" w:rsidRPr="00E02A09" w:rsidRDefault="00E02A09" w:rsidP="00E02A09">
      <w:pPr>
        <w:rPr>
          <w:b/>
          <w:bCs/>
        </w:rPr>
      </w:pPr>
      <w:r w:rsidRPr="00E02A09">
        <w:rPr>
          <w:b/>
          <w:bCs/>
        </w:rPr>
        <w:t>2.4 Notifications</w:t>
      </w:r>
    </w:p>
    <w:p w14:paraId="5F3DE7C3" w14:textId="77777777" w:rsidR="00E02A09" w:rsidRPr="00E02A09" w:rsidRDefault="00E02A09" w:rsidP="00E02A09">
      <w:pPr>
        <w:numPr>
          <w:ilvl w:val="0"/>
          <w:numId w:val="27"/>
        </w:numPr>
      </w:pPr>
      <w:r w:rsidRPr="00E02A09">
        <w:t>Overdue Reminders – Automated notifications (email/SMS) will alert users when their borrowed books are due.</w:t>
      </w:r>
    </w:p>
    <w:p w14:paraId="64F11D12" w14:textId="77777777" w:rsidR="00E02A09" w:rsidRPr="00E02A09" w:rsidRDefault="00E02A09" w:rsidP="00E02A09">
      <w:pPr>
        <w:numPr>
          <w:ilvl w:val="0"/>
          <w:numId w:val="27"/>
        </w:numPr>
      </w:pPr>
      <w:r w:rsidRPr="00E02A09">
        <w:t>Admin Alerts – The system will notify administrators about security issues or system malfunctions.</w:t>
      </w:r>
    </w:p>
    <w:p w14:paraId="10F537B3" w14:textId="77777777" w:rsidR="00E02A09" w:rsidRPr="00E02A09" w:rsidRDefault="00E02A09" w:rsidP="00E02A09">
      <w:pPr>
        <w:rPr>
          <w:b/>
          <w:bCs/>
        </w:rPr>
      </w:pPr>
      <w:r w:rsidRPr="00E02A09">
        <w:rPr>
          <w:b/>
          <w:bCs/>
        </w:rPr>
        <w:pict w14:anchorId="05ACF252">
          <v:rect id="_x0000_i1363" style="width:0;height:1.5pt" o:hralign="center" o:hrstd="t" o:hr="t" fillcolor="#a0a0a0" stroked="f"/>
        </w:pict>
      </w:r>
    </w:p>
    <w:p w14:paraId="2A6680AE" w14:textId="77777777" w:rsidR="00E02A09" w:rsidRPr="00E02A09" w:rsidRDefault="00E02A09" w:rsidP="00E02A09">
      <w:pPr>
        <w:rPr>
          <w:b/>
          <w:bCs/>
        </w:rPr>
      </w:pPr>
      <w:r w:rsidRPr="00E02A09">
        <w:rPr>
          <w:b/>
          <w:bCs/>
        </w:rPr>
        <w:t>3. Non-Functional Requirements</w:t>
      </w:r>
    </w:p>
    <w:p w14:paraId="6A052EF0" w14:textId="77777777" w:rsidR="00901526" w:rsidRPr="00901526" w:rsidRDefault="00901526" w:rsidP="00901526">
      <w:r w:rsidRPr="00901526">
        <w:t xml:space="preserve">The system is designed with an </w:t>
      </w:r>
      <w:proofErr w:type="gramStart"/>
      <w:r w:rsidRPr="00901526">
        <w:t>object oriented</w:t>
      </w:r>
      <w:proofErr w:type="gramEnd"/>
      <w:r w:rsidRPr="00901526">
        <w:t xml:space="preserve"> approach to facilitate code reusability and accommodate improvements. </w:t>
      </w:r>
    </w:p>
    <w:p w14:paraId="213B0229" w14:textId="77777777" w:rsidR="00901526" w:rsidRPr="00901526" w:rsidRDefault="00901526" w:rsidP="00901526">
      <w:r w:rsidRPr="00901526">
        <w:t xml:space="preserve">Having a layout and clear documentation, for the code will ensure that it remains easy to upkeep and modify with hassle. </w:t>
      </w:r>
    </w:p>
    <w:p w14:paraId="65F6F3F8" w14:textId="2F98A61E" w:rsidR="00901526" w:rsidRPr="00901526" w:rsidRDefault="00901526" w:rsidP="00901526">
      <w:r w:rsidRPr="00901526">
        <w:t>The system must guarantee 9</w:t>
      </w:r>
      <w:r w:rsidRPr="00901526">
        <w:t>9.</w:t>
      </w:r>
      <w:r w:rsidRPr="00901526">
        <w:t>99 % uptime. Have error handling features to avoid interruptions</w:t>
      </w:r>
      <w:r w:rsidRPr="00901526">
        <w:rPr>
          <w:rFonts w:ascii="MS Gothic" w:eastAsia="MS Gothic" w:hAnsi="MS Gothic" w:cs="MS Gothic" w:hint="eastAsia"/>
        </w:rPr>
        <w:t>．</w:t>
      </w:r>
    </w:p>
    <w:p w14:paraId="06CDE923" w14:textId="77777777" w:rsidR="00901526" w:rsidRDefault="00901526" w:rsidP="00901526">
      <w:r w:rsidRPr="00901526">
        <w:t xml:space="preserve">Security measures, with a rating of 34 have been implemented. </w:t>
      </w:r>
    </w:p>
    <w:p w14:paraId="1B5AC7F9" w14:textId="4404CA33" w:rsidR="00901526" w:rsidRPr="00901526" w:rsidRDefault="00901526" w:rsidP="00901526">
      <w:r w:rsidRPr="00901526">
        <w:lastRenderedPageBreak/>
        <w:t xml:space="preserve">Role Based Access Control (RBAC); This system guarantees that users can only access features that're </w:t>
      </w:r>
      <w:proofErr w:type="gramStart"/>
      <w:r w:rsidRPr="00901526">
        <w:t>pertinent,</w:t>
      </w:r>
      <w:proofErr w:type="gramEnd"/>
      <w:r w:rsidRPr="00901526">
        <w:t xml:space="preserve"> to their designated roles. </w:t>
      </w:r>
    </w:p>
    <w:p w14:paraId="04B66A5C" w14:textId="77777777" w:rsidR="00901526" w:rsidRPr="00901526" w:rsidRDefault="00901526" w:rsidP="00901526">
      <w:r w:rsidRPr="00901526">
        <w:rPr>
          <w:rFonts w:hint="eastAsia"/>
        </w:rPr>
        <w:t>•</w:t>
      </w:r>
      <w:r w:rsidRPr="00901526">
        <w:t xml:space="preserve"> Data encryption ensures the protection of information </w:t>
      </w:r>
      <w:proofErr w:type="gramStart"/>
      <w:r w:rsidRPr="00901526">
        <w:t>such,</w:t>
      </w:r>
      <w:proofErr w:type="gramEnd"/>
      <w:r w:rsidRPr="00901526">
        <w:t xml:space="preserve"> as login details and transaction data, against access. </w:t>
      </w:r>
    </w:p>
    <w:p w14:paraId="38588241" w14:textId="3689CDDB" w:rsidR="00901526" w:rsidRDefault="00901526" w:rsidP="00901526">
      <w:r w:rsidRPr="00901526">
        <w:rPr>
          <w:rFonts w:hint="eastAsia"/>
        </w:rPr>
        <w:t>•</w:t>
      </w:r>
      <w:r w:rsidRPr="00901526">
        <w:t xml:space="preserve"> Monitoring and Oversight. Maintains records of all actions to deter misuse and enhance visibility into the systems operations</w:t>
      </w:r>
      <w:r>
        <w:t>.</w:t>
      </w:r>
    </w:p>
    <w:p w14:paraId="47FCCF81" w14:textId="1DF41864" w:rsidR="00E02A09" w:rsidRPr="00E02A09" w:rsidRDefault="00E02A09" w:rsidP="00901526">
      <w:pPr>
        <w:rPr>
          <w:b/>
          <w:bCs/>
        </w:rPr>
      </w:pPr>
      <w:r w:rsidRPr="00E02A09">
        <w:rPr>
          <w:b/>
          <w:bCs/>
        </w:rPr>
        <w:pict w14:anchorId="56D8F38D">
          <v:rect id="_x0000_i1364" style="width:0;height:1.5pt" o:hralign="center" o:hrstd="t" o:hr="t" fillcolor="#a0a0a0" stroked="f"/>
        </w:pict>
      </w:r>
    </w:p>
    <w:p w14:paraId="48B16F0A" w14:textId="77777777" w:rsidR="00E02A09" w:rsidRPr="00E02A09" w:rsidRDefault="00E02A09" w:rsidP="00E02A09">
      <w:pPr>
        <w:rPr>
          <w:b/>
          <w:bCs/>
        </w:rPr>
      </w:pPr>
      <w:r w:rsidRPr="00E02A09">
        <w:rPr>
          <w:b/>
          <w:bCs/>
        </w:rPr>
        <w:t>4. Conclusion</w:t>
      </w:r>
    </w:p>
    <w:p w14:paraId="51B9D642" w14:textId="48B64434" w:rsidR="00E02A09" w:rsidRPr="00E02A09" w:rsidRDefault="00901526" w:rsidP="00E02A09">
      <w:r w:rsidRPr="00901526">
        <w:t xml:space="preserve">The Secure Library Management System (SLMS) created to offer </w:t>
      </w:r>
      <w:proofErr w:type="gramStart"/>
      <w:r w:rsidRPr="00901526">
        <w:t>an</w:t>
      </w:r>
      <w:proofErr w:type="gramEnd"/>
      <w:r w:rsidRPr="00901526">
        <w:t xml:space="preserve"> user friendly way to manage library tasks efficiently for librarians and students alike, with top notch security features and easy maintenance strategies set in place along, with a design that can easily grow as needed while upholding quality software practices.</w:t>
      </w:r>
    </w:p>
    <w:sectPr w:rsidR="00E02A09" w:rsidRPr="00E02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4981"/>
    <w:multiLevelType w:val="multilevel"/>
    <w:tmpl w:val="4F26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E079D"/>
    <w:multiLevelType w:val="multilevel"/>
    <w:tmpl w:val="81F6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D2ECE"/>
    <w:multiLevelType w:val="multilevel"/>
    <w:tmpl w:val="A2EE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9F7"/>
    <w:multiLevelType w:val="multilevel"/>
    <w:tmpl w:val="5E6E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21591"/>
    <w:multiLevelType w:val="multilevel"/>
    <w:tmpl w:val="254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53899"/>
    <w:multiLevelType w:val="multilevel"/>
    <w:tmpl w:val="001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F0FDB"/>
    <w:multiLevelType w:val="multilevel"/>
    <w:tmpl w:val="E01A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55EB9"/>
    <w:multiLevelType w:val="multilevel"/>
    <w:tmpl w:val="59C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224A7"/>
    <w:multiLevelType w:val="multilevel"/>
    <w:tmpl w:val="A8F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C04EB"/>
    <w:multiLevelType w:val="multilevel"/>
    <w:tmpl w:val="DA66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4E0EB5"/>
    <w:multiLevelType w:val="multilevel"/>
    <w:tmpl w:val="ED7C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E70CC"/>
    <w:multiLevelType w:val="multilevel"/>
    <w:tmpl w:val="33D4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B0F11"/>
    <w:multiLevelType w:val="multilevel"/>
    <w:tmpl w:val="68B4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06CF3"/>
    <w:multiLevelType w:val="multilevel"/>
    <w:tmpl w:val="D8782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F6849"/>
    <w:multiLevelType w:val="multilevel"/>
    <w:tmpl w:val="1F8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E04B6"/>
    <w:multiLevelType w:val="multilevel"/>
    <w:tmpl w:val="C1A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41A0"/>
    <w:multiLevelType w:val="multilevel"/>
    <w:tmpl w:val="A5AA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02D4B"/>
    <w:multiLevelType w:val="multilevel"/>
    <w:tmpl w:val="7EF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D622F"/>
    <w:multiLevelType w:val="multilevel"/>
    <w:tmpl w:val="046E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154A3"/>
    <w:multiLevelType w:val="multilevel"/>
    <w:tmpl w:val="77FE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45D73"/>
    <w:multiLevelType w:val="multilevel"/>
    <w:tmpl w:val="8546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121D5"/>
    <w:multiLevelType w:val="multilevel"/>
    <w:tmpl w:val="2A4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400AB"/>
    <w:multiLevelType w:val="multilevel"/>
    <w:tmpl w:val="A7887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85FD4"/>
    <w:multiLevelType w:val="multilevel"/>
    <w:tmpl w:val="3FD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45E9B"/>
    <w:multiLevelType w:val="multilevel"/>
    <w:tmpl w:val="471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6375A"/>
    <w:multiLevelType w:val="multilevel"/>
    <w:tmpl w:val="855E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0440B"/>
    <w:multiLevelType w:val="multilevel"/>
    <w:tmpl w:val="4DF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24518"/>
    <w:multiLevelType w:val="multilevel"/>
    <w:tmpl w:val="E61A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93FB5"/>
    <w:multiLevelType w:val="multilevel"/>
    <w:tmpl w:val="7852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A6365"/>
    <w:multiLevelType w:val="multilevel"/>
    <w:tmpl w:val="DFDC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B700E3"/>
    <w:multiLevelType w:val="multilevel"/>
    <w:tmpl w:val="445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784728">
    <w:abstractNumId w:val="5"/>
  </w:num>
  <w:num w:numId="2" w16cid:durableId="2075545765">
    <w:abstractNumId w:val="9"/>
  </w:num>
  <w:num w:numId="3" w16cid:durableId="999965074">
    <w:abstractNumId w:val="3"/>
  </w:num>
  <w:num w:numId="4" w16cid:durableId="759837787">
    <w:abstractNumId w:val="13"/>
  </w:num>
  <w:num w:numId="5" w16cid:durableId="1302928656">
    <w:abstractNumId w:val="14"/>
  </w:num>
  <w:num w:numId="6" w16cid:durableId="1418479818">
    <w:abstractNumId w:val="11"/>
  </w:num>
  <w:num w:numId="7" w16cid:durableId="959186748">
    <w:abstractNumId w:val="15"/>
  </w:num>
  <w:num w:numId="8" w16cid:durableId="1817837998">
    <w:abstractNumId w:val="7"/>
  </w:num>
  <w:num w:numId="9" w16cid:durableId="2063478014">
    <w:abstractNumId w:val="8"/>
  </w:num>
  <w:num w:numId="10" w16cid:durableId="253787964">
    <w:abstractNumId w:val="21"/>
  </w:num>
  <w:num w:numId="11" w16cid:durableId="1065447248">
    <w:abstractNumId w:val="0"/>
  </w:num>
  <w:num w:numId="12" w16cid:durableId="1942712838">
    <w:abstractNumId w:val="28"/>
  </w:num>
  <w:num w:numId="13" w16cid:durableId="384185959">
    <w:abstractNumId w:val="10"/>
  </w:num>
  <w:num w:numId="14" w16cid:durableId="215747779">
    <w:abstractNumId w:val="22"/>
  </w:num>
  <w:num w:numId="15" w16cid:durableId="958490051">
    <w:abstractNumId w:val="26"/>
  </w:num>
  <w:num w:numId="16" w16cid:durableId="468479752">
    <w:abstractNumId w:val="18"/>
  </w:num>
  <w:num w:numId="17" w16cid:durableId="1830172590">
    <w:abstractNumId w:val="16"/>
  </w:num>
  <w:num w:numId="18" w16cid:durableId="1564874445">
    <w:abstractNumId w:val="24"/>
  </w:num>
  <w:num w:numId="19" w16cid:durableId="2060929550">
    <w:abstractNumId w:val="29"/>
  </w:num>
  <w:num w:numId="20" w16cid:durableId="244414171">
    <w:abstractNumId w:val="19"/>
  </w:num>
  <w:num w:numId="21" w16cid:durableId="1074661316">
    <w:abstractNumId w:val="2"/>
  </w:num>
  <w:num w:numId="22" w16cid:durableId="1614248892">
    <w:abstractNumId w:val="25"/>
  </w:num>
  <w:num w:numId="23" w16cid:durableId="1777287537">
    <w:abstractNumId w:val="6"/>
  </w:num>
  <w:num w:numId="24" w16cid:durableId="1007556631">
    <w:abstractNumId w:val="17"/>
  </w:num>
  <w:num w:numId="25" w16cid:durableId="1912503482">
    <w:abstractNumId w:val="27"/>
  </w:num>
  <w:num w:numId="26" w16cid:durableId="1765569806">
    <w:abstractNumId w:val="12"/>
  </w:num>
  <w:num w:numId="27" w16cid:durableId="617640508">
    <w:abstractNumId w:val="30"/>
  </w:num>
  <w:num w:numId="28" w16cid:durableId="1821650039">
    <w:abstractNumId w:val="20"/>
  </w:num>
  <w:num w:numId="29" w16cid:durableId="334459905">
    <w:abstractNumId w:val="4"/>
  </w:num>
  <w:num w:numId="30" w16cid:durableId="90858998">
    <w:abstractNumId w:val="1"/>
  </w:num>
  <w:num w:numId="31" w16cid:durableId="16306677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CA"/>
    <w:rsid w:val="00901526"/>
    <w:rsid w:val="009576CA"/>
    <w:rsid w:val="00A04DA6"/>
    <w:rsid w:val="00CE1B42"/>
    <w:rsid w:val="00E02A09"/>
    <w:rsid w:val="00F978D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72D9"/>
  <w15:chartTrackingRefBased/>
  <w15:docId w15:val="{3FAABAFA-B268-48B8-B138-6D4BF645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6CA"/>
    <w:rPr>
      <w:rFonts w:eastAsiaTheme="majorEastAsia" w:cstheme="majorBidi"/>
      <w:color w:val="272727" w:themeColor="text1" w:themeTint="D8"/>
    </w:rPr>
  </w:style>
  <w:style w:type="paragraph" w:styleId="Title">
    <w:name w:val="Title"/>
    <w:basedOn w:val="Normal"/>
    <w:next w:val="Normal"/>
    <w:link w:val="TitleChar"/>
    <w:uiPriority w:val="10"/>
    <w:qFormat/>
    <w:rsid w:val="00957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6CA"/>
    <w:pPr>
      <w:spacing w:before="160"/>
      <w:jc w:val="center"/>
    </w:pPr>
    <w:rPr>
      <w:i/>
      <w:iCs/>
      <w:color w:val="404040" w:themeColor="text1" w:themeTint="BF"/>
    </w:rPr>
  </w:style>
  <w:style w:type="character" w:customStyle="1" w:styleId="QuoteChar">
    <w:name w:val="Quote Char"/>
    <w:basedOn w:val="DefaultParagraphFont"/>
    <w:link w:val="Quote"/>
    <w:uiPriority w:val="29"/>
    <w:rsid w:val="009576CA"/>
    <w:rPr>
      <w:i/>
      <w:iCs/>
      <w:color w:val="404040" w:themeColor="text1" w:themeTint="BF"/>
    </w:rPr>
  </w:style>
  <w:style w:type="paragraph" w:styleId="ListParagraph">
    <w:name w:val="List Paragraph"/>
    <w:basedOn w:val="Normal"/>
    <w:uiPriority w:val="34"/>
    <w:qFormat/>
    <w:rsid w:val="009576CA"/>
    <w:pPr>
      <w:ind w:left="720"/>
      <w:contextualSpacing/>
    </w:pPr>
  </w:style>
  <w:style w:type="character" w:styleId="IntenseEmphasis">
    <w:name w:val="Intense Emphasis"/>
    <w:basedOn w:val="DefaultParagraphFont"/>
    <w:uiPriority w:val="21"/>
    <w:qFormat/>
    <w:rsid w:val="009576CA"/>
    <w:rPr>
      <w:i/>
      <w:iCs/>
      <w:color w:val="0F4761" w:themeColor="accent1" w:themeShade="BF"/>
    </w:rPr>
  </w:style>
  <w:style w:type="paragraph" w:styleId="IntenseQuote">
    <w:name w:val="Intense Quote"/>
    <w:basedOn w:val="Normal"/>
    <w:next w:val="Normal"/>
    <w:link w:val="IntenseQuoteChar"/>
    <w:uiPriority w:val="30"/>
    <w:qFormat/>
    <w:rsid w:val="00957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6CA"/>
    <w:rPr>
      <w:i/>
      <w:iCs/>
      <w:color w:val="0F4761" w:themeColor="accent1" w:themeShade="BF"/>
    </w:rPr>
  </w:style>
  <w:style w:type="character" w:styleId="IntenseReference">
    <w:name w:val="Intense Reference"/>
    <w:basedOn w:val="DefaultParagraphFont"/>
    <w:uiPriority w:val="32"/>
    <w:qFormat/>
    <w:rsid w:val="009576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98076">
      <w:bodyDiv w:val="1"/>
      <w:marLeft w:val="0"/>
      <w:marRight w:val="0"/>
      <w:marTop w:val="0"/>
      <w:marBottom w:val="0"/>
      <w:divBdr>
        <w:top w:val="none" w:sz="0" w:space="0" w:color="auto"/>
        <w:left w:val="none" w:sz="0" w:space="0" w:color="auto"/>
        <w:bottom w:val="none" w:sz="0" w:space="0" w:color="auto"/>
        <w:right w:val="none" w:sz="0" w:space="0" w:color="auto"/>
      </w:divBdr>
    </w:div>
    <w:div w:id="232394312">
      <w:bodyDiv w:val="1"/>
      <w:marLeft w:val="0"/>
      <w:marRight w:val="0"/>
      <w:marTop w:val="0"/>
      <w:marBottom w:val="0"/>
      <w:divBdr>
        <w:top w:val="none" w:sz="0" w:space="0" w:color="auto"/>
        <w:left w:val="none" w:sz="0" w:space="0" w:color="auto"/>
        <w:bottom w:val="none" w:sz="0" w:space="0" w:color="auto"/>
        <w:right w:val="none" w:sz="0" w:space="0" w:color="auto"/>
      </w:divBdr>
    </w:div>
    <w:div w:id="244455744">
      <w:bodyDiv w:val="1"/>
      <w:marLeft w:val="0"/>
      <w:marRight w:val="0"/>
      <w:marTop w:val="0"/>
      <w:marBottom w:val="0"/>
      <w:divBdr>
        <w:top w:val="none" w:sz="0" w:space="0" w:color="auto"/>
        <w:left w:val="none" w:sz="0" w:space="0" w:color="auto"/>
        <w:bottom w:val="none" w:sz="0" w:space="0" w:color="auto"/>
        <w:right w:val="none" w:sz="0" w:space="0" w:color="auto"/>
      </w:divBdr>
    </w:div>
    <w:div w:id="319314833">
      <w:bodyDiv w:val="1"/>
      <w:marLeft w:val="0"/>
      <w:marRight w:val="0"/>
      <w:marTop w:val="0"/>
      <w:marBottom w:val="0"/>
      <w:divBdr>
        <w:top w:val="none" w:sz="0" w:space="0" w:color="auto"/>
        <w:left w:val="none" w:sz="0" w:space="0" w:color="auto"/>
        <w:bottom w:val="none" w:sz="0" w:space="0" w:color="auto"/>
        <w:right w:val="none" w:sz="0" w:space="0" w:color="auto"/>
      </w:divBdr>
    </w:div>
    <w:div w:id="335572243">
      <w:bodyDiv w:val="1"/>
      <w:marLeft w:val="0"/>
      <w:marRight w:val="0"/>
      <w:marTop w:val="0"/>
      <w:marBottom w:val="0"/>
      <w:divBdr>
        <w:top w:val="none" w:sz="0" w:space="0" w:color="auto"/>
        <w:left w:val="none" w:sz="0" w:space="0" w:color="auto"/>
        <w:bottom w:val="none" w:sz="0" w:space="0" w:color="auto"/>
        <w:right w:val="none" w:sz="0" w:space="0" w:color="auto"/>
      </w:divBdr>
    </w:div>
    <w:div w:id="601228493">
      <w:bodyDiv w:val="1"/>
      <w:marLeft w:val="0"/>
      <w:marRight w:val="0"/>
      <w:marTop w:val="0"/>
      <w:marBottom w:val="0"/>
      <w:divBdr>
        <w:top w:val="none" w:sz="0" w:space="0" w:color="auto"/>
        <w:left w:val="none" w:sz="0" w:space="0" w:color="auto"/>
        <w:bottom w:val="none" w:sz="0" w:space="0" w:color="auto"/>
        <w:right w:val="none" w:sz="0" w:space="0" w:color="auto"/>
      </w:divBdr>
    </w:div>
    <w:div w:id="695817393">
      <w:bodyDiv w:val="1"/>
      <w:marLeft w:val="0"/>
      <w:marRight w:val="0"/>
      <w:marTop w:val="0"/>
      <w:marBottom w:val="0"/>
      <w:divBdr>
        <w:top w:val="none" w:sz="0" w:space="0" w:color="auto"/>
        <w:left w:val="none" w:sz="0" w:space="0" w:color="auto"/>
        <w:bottom w:val="none" w:sz="0" w:space="0" w:color="auto"/>
        <w:right w:val="none" w:sz="0" w:space="0" w:color="auto"/>
      </w:divBdr>
    </w:div>
    <w:div w:id="789057805">
      <w:bodyDiv w:val="1"/>
      <w:marLeft w:val="0"/>
      <w:marRight w:val="0"/>
      <w:marTop w:val="0"/>
      <w:marBottom w:val="0"/>
      <w:divBdr>
        <w:top w:val="none" w:sz="0" w:space="0" w:color="auto"/>
        <w:left w:val="none" w:sz="0" w:space="0" w:color="auto"/>
        <w:bottom w:val="none" w:sz="0" w:space="0" w:color="auto"/>
        <w:right w:val="none" w:sz="0" w:space="0" w:color="auto"/>
      </w:divBdr>
    </w:div>
    <w:div w:id="916592588">
      <w:bodyDiv w:val="1"/>
      <w:marLeft w:val="0"/>
      <w:marRight w:val="0"/>
      <w:marTop w:val="0"/>
      <w:marBottom w:val="0"/>
      <w:divBdr>
        <w:top w:val="none" w:sz="0" w:space="0" w:color="auto"/>
        <w:left w:val="none" w:sz="0" w:space="0" w:color="auto"/>
        <w:bottom w:val="none" w:sz="0" w:space="0" w:color="auto"/>
        <w:right w:val="none" w:sz="0" w:space="0" w:color="auto"/>
      </w:divBdr>
    </w:div>
    <w:div w:id="1034385746">
      <w:bodyDiv w:val="1"/>
      <w:marLeft w:val="0"/>
      <w:marRight w:val="0"/>
      <w:marTop w:val="0"/>
      <w:marBottom w:val="0"/>
      <w:divBdr>
        <w:top w:val="none" w:sz="0" w:space="0" w:color="auto"/>
        <w:left w:val="none" w:sz="0" w:space="0" w:color="auto"/>
        <w:bottom w:val="none" w:sz="0" w:space="0" w:color="auto"/>
        <w:right w:val="none" w:sz="0" w:space="0" w:color="auto"/>
      </w:divBdr>
    </w:div>
    <w:div w:id="1410228356">
      <w:bodyDiv w:val="1"/>
      <w:marLeft w:val="0"/>
      <w:marRight w:val="0"/>
      <w:marTop w:val="0"/>
      <w:marBottom w:val="0"/>
      <w:divBdr>
        <w:top w:val="none" w:sz="0" w:space="0" w:color="auto"/>
        <w:left w:val="none" w:sz="0" w:space="0" w:color="auto"/>
        <w:bottom w:val="none" w:sz="0" w:space="0" w:color="auto"/>
        <w:right w:val="none" w:sz="0" w:space="0" w:color="auto"/>
      </w:divBdr>
    </w:div>
    <w:div w:id="1480877171">
      <w:bodyDiv w:val="1"/>
      <w:marLeft w:val="0"/>
      <w:marRight w:val="0"/>
      <w:marTop w:val="0"/>
      <w:marBottom w:val="0"/>
      <w:divBdr>
        <w:top w:val="none" w:sz="0" w:space="0" w:color="auto"/>
        <w:left w:val="none" w:sz="0" w:space="0" w:color="auto"/>
        <w:bottom w:val="none" w:sz="0" w:space="0" w:color="auto"/>
        <w:right w:val="none" w:sz="0" w:space="0" w:color="auto"/>
      </w:divBdr>
    </w:div>
    <w:div w:id="1545632358">
      <w:bodyDiv w:val="1"/>
      <w:marLeft w:val="0"/>
      <w:marRight w:val="0"/>
      <w:marTop w:val="0"/>
      <w:marBottom w:val="0"/>
      <w:divBdr>
        <w:top w:val="none" w:sz="0" w:space="0" w:color="auto"/>
        <w:left w:val="none" w:sz="0" w:space="0" w:color="auto"/>
        <w:bottom w:val="none" w:sz="0" w:space="0" w:color="auto"/>
        <w:right w:val="none" w:sz="0" w:space="0" w:color="auto"/>
      </w:divBdr>
    </w:div>
    <w:div w:id="1620454723">
      <w:bodyDiv w:val="1"/>
      <w:marLeft w:val="0"/>
      <w:marRight w:val="0"/>
      <w:marTop w:val="0"/>
      <w:marBottom w:val="0"/>
      <w:divBdr>
        <w:top w:val="none" w:sz="0" w:space="0" w:color="auto"/>
        <w:left w:val="none" w:sz="0" w:space="0" w:color="auto"/>
        <w:bottom w:val="none" w:sz="0" w:space="0" w:color="auto"/>
        <w:right w:val="none" w:sz="0" w:space="0" w:color="auto"/>
      </w:divBdr>
    </w:div>
    <w:div w:id="1657875831">
      <w:bodyDiv w:val="1"/>
      <w:marLeft w:val="0"/>
      <w:marRight w:val="0"/>
      <w:marTop w:val="0"/>
      <w:marBottom w:val="0"/>
      <w:divBdr>
        <w:top w:val="none" w:sz="0" w:space="0" w:color="auto"/>
        <w:left w:val="none" w:sz="0" w:space="0" w:color="auto"/>
        <w:bottom w:val="none" w:sz="0" w:space="0" w:color="auto"/>
        <w:right w:val="none" w:sz="0" w:space="0" w:color="auto"/>
      </w:divBdr>
    </w:div>
    <w:div w:id="20630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bsce22048</dc:creator>
  <cp:keywords/>
  <dc:description/>
  <cp:lastModifiedBy>bsce22048</cp:lastModifiedBy>
  <cp:revision>4</cp:revision>
  <dcterms:created xsi:type="dcterms:W3CDTF">2025-02-28T11:51:00Z</dcterms:created>
  <dcterms:modified xsi:type="dcterms:W3CDTF">2025-02-28T13:14:00Z</dcterms:modified>
</cp:coreProperties>
</file>