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90D7" w14:textId="77777777" w:rsidR="007E12E6" w:rsidRPr="00895C86" w:rsidRDefault="00895C86" w:rsidP="0005783A">
      <w:pPr>
        <w:pStyle w:val="Heading1"/>
      </w:pPr>
      <w:r w:rsidRPr="00895C86">
        <w:t>CS 255 System Design Document Template</w:t>
      </w:r>
    </w:p>
    <w:p w14:paraId="4D5C579B" w14:textId="77777777" w:rsidR="00895C86" w:rsidRPr="00895C86" w:rsidRDefault="00895C86" w:rsidP="0005783A">
      <w:pPr>
        <w:suppressAutoHyphens/>
        <w:spacing w:after="0"/>
      </w:pPr>
    </w:p>
    <w:p w14:paraId="6A99A46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34608F9" w14:textId="77777777" w:rsidR="00895C86" w:rsidRPr="00895C86" w:rsidRDefault="00895C86" w:rsidP="0005783A">
      <w:pPr>
        <w:suppressAutoHyphens/>
        <w:spacing w:after="0" w:line="240" w:lineRule="auto"/>
        <w:rPr>
          <w:rFonts w:ascii="Calibri" w:hAnsi="Calibri" w:cs="Calibri"/>
          <w:i/>
        </w:rPr>
      </w:pPr>
    </w:p>
    <w:p w14:paraId="50D2F958" w14:textId="77777777" w:rsidR="007E12E6" w:rsidRPr="00895C86" w:rsidRDefault="00895C86" w:rsidP="0005783A">
      <w:pPr>
        <w:pStyle w:val="Heading2"/>
      </w:pPr>
      <w:r w:rsidRPr="00895C86">
        <w:t>UML Diagrams</w:t>
      </w:r>
    </w:p>
    <w:p w14:paraId="48B48A59" w14:textId="77777777" w:rsidR="00895C86" w:rsidRPr="00895C86" w:rsidRDefault="00895C86" w:rsidP="0005783A">
      <w:pPr>
        <w:suppressAutoHyphens/>
        <w:spacing w:after="0"/>
      </w:pPr>
    </w:p>
    <w:p w14:paraId="512C48F4" w14:textId="2ED6FD43" w:rsidR="007E12E6" w:rsidRDefault="00895C86" w:rsidP="0005783A">
      <w:pPr>
        <w:pStyle w:val="Heading3"/>
        <w:keepNext w:val="0"/>
        <w:keepLines w:val="0"/>
        <w:pBdr>
          <w:bottom w:val="single" w:sz="6" w:space="1" w:color="auto"/>
        </w:pBdr>
        <w:suppressAutoHyphens/>
      </w:pPr>
      <w:r w:rsidRPr="00895C86">
        <w:t>UML Use Case Diagram</w:t>
      </w:r>
    </w:p>
    <w:p w14:paraId="5ED782F9" w14:textId="77777777" w:rsidR="00935BE8" w:rsidRPr="00935BE8" w:rsidRDefault="00935BE8" w:rsidP="00935BE8"/>
    <w:p w14:paraId="794AACDE" w14:textId="31B32AFF" w:rsidR="007E12E6" w:rsidRDefault="00935BE8" w:rsidP="0005783A">
      <w:pPr>
        <w:pBdr>
          <w:bottom w:val="single" w:sz="6" w:space="1" w:color="auto"/>
        </w:pBdr>
        <w:suppressAutoHyphens/>
        <w:spacing w:after="0" w:line="240" w:lineRule="auto"/>
        <w:rPr>
          <w:rFonts w:ascii="Calibri" w:hAnsi="Calibri" w:cs="Calibri"/>
        </w:rPr>
      </w:pPr>
      <w:r>
        <w:rPr>
          <w:rFonts w:ascii="Calibri" w:hAnsi="Calibri" w:cs="Calibri"/>
          <w:noProof/>
        </w:rPr>
        <w:drawing>
          <wp:inline distT="0" distB="0" distL="0" distR="0" wp14:anchorId="41854AE9" wp14:editId="2126C208">
            <wp:extent cx="5943600" cy="4569460"/>
            <wp:effectExtent l="0" t="0" r="0" b="2540"/>
            <wp:docPr id="1673430665"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30665" name="Picture 1" descr="A diagram of a business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14:paraId="68143F51" w14:textId="77777777" w:rsidR="00935BE8" w:rsidRDefault="00935BE8" w:rsidP="0005783A">
      <w:pPr>
        <w:suppressAutoHyphens/>
        <w:spacing w:after="0" w:line="240" w:lineRule="auto"/>
        <w:rPr>
          <w:rFonts w:ascii="Calibri" w:hAnsi="Calibri" w:cs="Calibri"/>
        </w:rPr>
      </w:pPr>
    </w:p>
    <w:p w14:paraId="6C2C7F31" w14:textId="77777777" w:rsidR="00935BE8" w:rsidRDefault="00935BE8" w:rsidP="0005783A">
      <w:pPr>
        <w:suppressAutoHyphens/>
        <w:spacing w:after="0" w:line="240" w:lineRule="auto"/>
        <w:rPr>
          <w:rFonts w:ascii="Calibri" w:hAnsi="Calibri" w:cs="Calibri"/>
        </w:rPr>
      </w:pPr>
    </w:p>
    <w:p w14:paraId="7BAA5B5B" w14:textId="77777777" w:rsidR="00935BE8" w:rsidRDefault="00935BE8" w:rsidP="0005783A">
      <w:pPr>
        <w:suppressAutoHyphens/>
        <w:spacing w:after="0" w:line="240" w:lineRule="auto"/>
        <w:rPr>
          <w:rFonts w:ascii="Calibri" w:hAnsi="Calibri" w:cs="Calibri"/>
        </w:rPr>
      </w:pPr>
    </w:p>
    <w:p w14:paraId="286B59AC" w14:textId="77777777" w:rsidR="00935BE8" w:rsidRDefault="00935BE8" w:rsidP="0005783A">
      <w:pPr>
        <w:suppressAutoHyphens/>
        <w:spacing w:after="0" w:line="240" w:lineRule="auto"/>
        <w:rPr>
          <w:rFonts w:ascii="Calibri" w:hAnsi="Calibri" w:cs="Calibri"/>
        </w:rPr>
      </w:pPr>
    </w:p>
    <w:p w14:paraId="15FF386D" w14:textId="77777777" w:rsidR="00935BE8" w:rsidRDefault="00935BE8" w:rsidP="0005783A">
      <w:pPr>
        <w:suppressAutoHyphens/>
        <w:spacing w:after="0" w:line="240" w:lineRule="auto"/>
        <w:rPr>
          <w:rFonts w:ascii="Calibri" w:hAnsi="Calibri" w:cs="Calibri"/>
        </w:rPr>
      </w:pPr>
    </w:p>
    <w:p w14:paraId="3D428C5C" w14:textId="77777777" w:rsidR="00935BE8" w:rsidRDefault="00935BE8" w:rsidP="0005783A">
      <w:pPr>
        <w:suppressAutoHyphens/>
        <w:spacing w:after="0" w:line="240" w:lineRule="auto"/>
        <w:rPr>
          <w:rFonts w:ascii="Calibri" w:hAnsi="Calibri" w:cs="Calibri"/>
        </w:rPr>
      </w:pPr>
    </w:p>
    <w:p w14:paraId="165E4158" w14:textId="77777777" w:rsidR="00935BE8" w:rsidRPr="00895C86" w:rsidRDefault="00935BE8" w:rsidP="0005783A">
      <w:pPr>
        <w:suppressAutoHyphens/>
        <w:spacing w:after="0" w:line="240" w:lineRule="auto"/>
        <w:rPr>
          <w:rFonts w:ascii="Calibri" w:hAnsi="Calibri" w:cs="Calibri"/>
        </w:rPr>
      </w:pPr>
    </w:p>
    <w:p w14:paraId="40D6AD85" w14:textId="77777777" w:rsidR="007E12E6" w:rsidRDefault="00895C86" w:rsidP="0005783A">
      <w:pPr>
        <w:pStyle w:val="Heading3"/>
        <w:keepNext w:val="0"/>
        <w:keepLines w:val="0"/>
        <w:pBdr>
          <w:bottom w:val="single" w:sz="6" w:space="1" w:color="auto"/>
        </w:pBdr>
        <w:suppressAutoHyphens/>
      </w:pPr>
      <w:r w:rsidRPr="00895C86">
        <w:lastRenderedPageBreak/>
        <w:t>UML Activity Diagrams</w:t>
      </w:r>
    </w:p>
    <w:p w14:paraId="77238174" w14:textId="77777777" w:rsidR="00935BE8" w:rsidRPr="00935BE8" w:rsidRDefault="00935BE8" w:rsidP="00935BE8"/>
    <w:p w14:paraId="4C85121E" w14:textId="670D668F" w:rsidR="007E12E6" w:rsidRDefault="00935BE8" w:rsidP="0005783A">
      <w:pPr>
        <w:suppressAutoHyphens/>
        <w:spacing w:after="0" w:line="240" w:lineRule="auto"/>
        <w:rPr>
          <w:rFonts w:ascii="Calibri" w:hAnsi="Calibri" w:cs="Calibri"/>
        </w:rPr>
      </w:pPr>
      <w:r>
        <w:rPr>
          <w:rFonts w:ascii="Calibri" w:hAnsi="Calibri" w:cs="Calibri"/>
          <w:noProof/>
        </w:rPr>
        <w:drawing>
          <wp:inline distT="0" distB="0" distL="0" distR="0" wp14:anchorId="08245E2F" wp14:editId="5923B7CF">
            <wp:extent cx="5943600" cy="7009130"/>
            <wp:effectExtent l="0" t="0" r="0" b="1270"/>
            <wp:docPr id="2113790117" name="Picture 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90117" name="Picture 2" descr="A diagram of a softwar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009130"/>
                    </a:xfrm>
                    <a:prstGeom prst="rect">
                      <a:avLst/>
                    </a:prstGeom>
                  </pic:spPr>
                </pic:pic>
              </a:graphicData>
            </a:graphic>
          </wp:inline>
        </w:drawing>
      </w:r>
    </w:p>
    <w:p w14:paraId="69642F3E" w14:textId="052CC1B1" w:rsidR="00935BE8" w:rsidRDefault="00935BE8" w:rsidP="0005783A">
      <w:pPr>
        <w:pBdr>
          <w:top w:val="single" w:sz="6" w:space="1" w:color="auto"/>
          <w:bottom w:val="single" w:sz="6" w:space="1" w:color="auto"/>
        </w:pBdr>
        <w:suppressAutoHyphens/>
        <w:spacing w:after="0" w:line="240" w:lineRule="auto"/>
        <w:rPr>
          <w:rFonts w:ascii="Calibri" w:hAnsi="Calibri" w:cs="Calibri"/>
        </w:rPr>
      </w:pPr>
      <w:r>
        <w:rPr>
          <w:rFonts w:ascii="Calibri" w:hAnsi="Calibri" w:cs="Calibri"/>
          <w:noProof/>
        </w:rPr>
        <w:lastRenderedPageBreak/>
        <w:drawing>
          <wp:inline distT="0" distB="0" distL="0" distR="0" wp14:anchorId="210F4D43" wp14:editId="6459604C">
            <wp:extent cx="5943600" cy="4662170"/>
            <wp:effectExtent l="0" t="0" r="0" b="5080"/>
            <wp:docPr id="1518474042"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74042" name="Picture 3" descr="A diagram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62170"/>
                    </a:xfrm>
                    <a:prstGeom prst="rect">
                      <a:avLst/>
                    </a:prstGeom>
                  </pic:spPr>
                </pic:pic>
              </a:graphicData>
            </a:graphic>
          </wp:inline>
        </w:drawing>
      </w:r>
    </w:p>
    <w:p w14:paraId="74EC6EAE" w14:textId="77777777" w:rsidR="00935BE8" w:rsidRDefault="00935BE8" w:rsidP="0005783A">
      <w:pPr>
        <w:suppressAutoHyphens/>
        <w:spacing w:after="0" w:line="240" w:lineRule="auto"/>
        <w:rPr>
          <w:rFonts w:ascii="Calibri" w:hAnsi="Calibri" w:cs="Calibri"/>
        </w:rPr>
      </w:pPr>
    </w:p>
    <w:p w14:paraId="6FC26C42" w14:textId="77777777" w:rsidR="00935BE8" w:rsidRDefault="00935BE8" w:rsidP="0005783A">
      <w:pPr>
        <w:suppressAutoHyphens/>
        <w:spacing w:after="0" w:line="240" w:lineRule="auto"/>
        <w:rPr>
          <w:rFonts w:ascii="Calibri" w:hAnsi="Calibri" w:cs="Calibri"/>
        </w:rPr>
      </w:pPr>
    </w:p>
    <w:p w14:paraId="318345CB" w14:textId="77777777" w:rsidR="00935BE8" w:rsidRDefault="00935BE8" w:rsidP="0005783A">
      <w:pPr>
        <w:suppressAutoHyphens/>
        <w:spacing w:after="0" w:line="240" w:lineRule="auto"/>
        <w:rPr>
          <w:rFonts w:ascii="Calibri" w:hAnsi="Calibri" w:cs="Calibri"/>
        </w:rPr>
      </w:pPr>
    </w:p>
    <w:p w14:paraId="28278C2E" w14:textId="77777777" w:rsidR="00935BE8" w:rsidRDefault="00935BE8" w:rsidP="0005783A">
      <w:pPr>
        <w:suppressAutoHyphens/>
        <w:spacing w:after="0" w:line="240" w:lineRule="auto"/>
        <w:rPr>
          <w:rFonts w:ascii="Calibri" w:hAnsi="Calibri" w:cs="Calibri"/>
        </w:rPr>
      </w:pPr>
    </w:p>
    <w:p w14:paraId="088CB735" w14:textId="77777777" w:rsidR="00935BE8" w:rsidRDefault="00935BE8" w:rsidP="0005783A">
      <w:pPr>
        <w:suppressAutoHyphens/>
        <w:spacing w:after="0" w:line="240" w:lineRule="auto"/>
        <w:rPr>
          <w:rFonts w:ascii="Calibri" w:hAnsi="Calibri" w:cs="Calibri"/>
        </w:rPr>
      </w:pPr>
    </w:p>
    <w:p w14:paraId="234C897B" w14:textId="77777777" w:rsidR="00935BE8" w:rsidRDefault="00935BE8" w:rsidP="0005783A">
      <w:pPr>
        <w:suppressAutoHyphens/>
        <w:spacing w:after="0" w:line="240" w:lineRule="auto"/>
        <w:rPr>
          <w:rFonts w:ascii="Calibri" w:hAnsi="Calibri" w:cs="Calibri"/>
        </w:rPr>
      </w:pPr>
    </w:p>
    <w:p w14:paraId="05A1EAF0" w14:textId="77777777" w:rsidR="00935BE8" w:rsidRDefault="00935BE8" w:rsidP="0005783A">
      <w:pPr>
        <w:suppressAutoHyphens/>
        <w:spacing w:after="0" w:line="240" w:lineRule="auto"/>
        <w:rPr>
          <w:rFonts w:ascii="Calibri" w:hAnsi="Calibri" w:cs="Calibri"/>
        </w:rPr>
      </w:pPr>
    </w:p>
    <w:p w14:paraId="42099AE3" w14:textId="77777777" w:rsidR="00935BE8" w:rsidRDefault="00935BE8" w:rsidP="0005783A">
      <w:pPr>
        <w:suppressAutoHyphens/>
        <w:spacing w:after="0" w:line="240" w:lineRule="auto"/>
        <w:rPr>
          <w:rFonts w:ascii="Calibri" w:hAnsi="Calibri" w:cs="Calibri"/>
        </w:rPr>
      </w:pPr>
    </w:p>
    <w:p w14:paraId="43D3CE97" w14:textId="77777777" w:rsidR="00935BE8" w:rsidRDefault="00935BE8" w:rsidP="0005783A">
      <w:pPr>
        <w:suppressAutoHyphens/>
        <w:spacing w:after="0" w:line="240" w:lineRule="auto"/>
        <w:rPr>
          <w:rFonts w:ascii="Calibri" w:hAnsi="Calibri" w:cs="Calibri"/>
        </w:rPr>
      </w:pPr>
    </w:p>
    <w:p w14:paraId="0BFA0051" w14:textId="77777777" w:rsidR="00935BE8" w:rsidRDefault="00935BE8" w:rsidP="0005783A">
      <w:pPr>
        <w:suppressAutoHyphens/>
        <w:spacing w:after="0" w:line="240" w:lineRule="auto"/>
        <w:rPr>
          <w:rFonts w:ascii="Calibri" w:hAnsi="Calibri" w:cs="Calibri"/>
        </w:rPr>
      </w:pPr>
    </w:p>
    <w:p w14:paraId="1BCD52E5" w14:textId="77777777" w:rsidR="00935BE8" w:rsidRDefault="00935BE8" w:rsidP="0005783A">
      <w:pPr>
        <w:suppressAutoHyphens/>
        <w:spacing w:after="0" w:line="240" w:lineRule="auto"/>
        <w:rPr>
          <w:rFonts w:ascii="Calibri" w:hAnsi="Calibri" w:cs="Calibri"/>
        </w:rPr>
      </w:pPr>
    </w:p>
    <w:p w14:paraId="0FD40DCD" w14:textId="77777777" w:rsidR="00935BE8" w:rsidRDefault="00935BE8" w:rsidP="0005783A">
      <w:pPr>
        <w:suppressAutoHyphens/>
        <w:spacing w:after="0" w:line="240" w:lineRule="auto"/>
        <w:rPr>
          <w:rFonts w:ascii="Calibri" w:hAnsi="Calibri" w:cs="Calibri"/>
        </w:rPr>
      </w:pPr>
    </w:p>
    <w:p w14:paraId="1C37D5B3" w14:textId="77777777" w:rsidR="00935BE8" w:rsidRDefault="00935BE8" w:rsidP="0005783A">
      <w:pPr>
        <w:suppressAutoHyphens/>
        <w:spacing w:after="0" w:line="240" w:lineRule="auto"/>
        <w:rPr>
          <w:rFonts w:ascii="Calibri" w:hAnsi="Calibri" w:cs="Calibri"/>
        </w:rPr>
      </w:pPr>
    </w:p>
    <w:p w14:paraId="22826583" w14:textId="77777777" w:rsidR="00935BE8" w:rsidRDefault="00935BE8" w:rsidP="0005783A">
      <w:pPr>
        <w:suppressAutoHyphens/>
        <w:spacing w:after="0" w:line="240" w:lineRule="auto"/>
        <w:rPr>
          <w:rFonts w:ascii="Calibri" w:hAnsi="Calibri" w:cs="Calibri"/>
        </w:rPr>
      </w:pPr>
    </w:p>
    <w:p w14:paraId="7A5BABF9" w14:textId="77777777" w:rsidR="00935BE8" w:rsidRDefault="00935BE8" w:rsidP="0005783A">
      <w:pPr>
        <w:suppressAutoHyphens/>
        <w:spacing w:after="0" w:line="240" w:lineRule="auto"/>
        <w:rPr>
          <w:rFonts w:ascii="Calibri" w:hAnsi="Calibri" w:cs="Calibri"/>
        </w:rPr>
      </w:pPr>
    </w:p>
    <w:p w14:paraId="491531AD" w14:textId="77777777" w:rsidR="00935BE8" w:rsidRDefault="00935BE8" w:rsidP="0005783A">
      <w:pPr>
        <w:suppressAutoHyphens/>
        <w:spacing w:after="0" w:line="240" w:lineRule="auto"/>
        <w:rPr>
          <w:rFonts w:ascii="Calibri" w:hAnsi="Calibri" w:cs="Calibri"/>
        </w:rPr>
      </w:pPr>
    </w:p>
    <w:p w14:paraId="4E4985EE" w14:textId="77777777" w:rsidR="00935BE8" w:rsidRDefault="00935BE8" w:rsidP="0005783A">
      <w:pPr>
        <w:suppressAutoHyphens/>
        <w:spacing w:after="0" w:line="240" w:lineRule="auto"/>
        <w:rPr>
          <w:rFonts w:ascii="Calibri" w:hAnsi="Calibri" w:cs="Calibri"/>
        </w:rPr>
      </w:pPr>
    </w:p>
    <w:p w14:paraId="29885928" w14:textId="77777777" w:rsidR="00935BE8" w:rsidRDefault="00935BE8" w:rsidP="0005783A">
      <w:pPr>
        <w:suppressAutoHyphens/>
        <w:spacing w:after="0" w:line="240" w:lineRule="auto"/>
        <w:rPr>
          <w:rFonts w:ascii="Calibri" w:hAnsi="Calibri" w:cs="Calibri"/>
        </w:rPr>
      </w:pPr>
    </w:p>
    <w:p w14:paraId="648AE373" w14:textId="77777777" w:rsidR="00935BE8" w:rsidRDefault="00935BE8" w:rsidP="0005783A">
      <w:pPr>
        <w:suppressAutoHyphens/>
        <w:spacing w:after="0" w:line="240" w:lineRule="auto"/>
        <w:rPr>
          <w:rFonts w:ascii="Calibri" w:hAnsi="Calibri" w:cs="Calibri"/>
        </w:rPr>
      </w:pPr>
    </w:p>
    <w:p w14:paraId="441857F7" w14:textId="77777777" w:rsidR="00935BE8" w:rsidRDefault="00935BE8" w:rsidP="0005783A">
      <w:pPr>
        <w:suppressAutoHyphens/>
        <w:spacing w:after="0" w:line="240" w:lineRule="auto"/>
        <w:rPr>
          <w:rFonts w:ascii="Calibri" w:hAnsi="Calibri" w:cs="Calibri"/>
        </w:rPr>
      </w:pPr>
    </w:p>
    <w:p w14:paraId="3DC0EF8E" w14:textId="77777777" w:rsidR="00935BE8" w:rsidRPr="00895C86" w:rsidRDefault="00935BE8" w:rsidP="0005783A">
      <w:pPr>
        <w:suppressAutoHyphens/>
        <w:spacing w:after="0" w:line="240" w:lineRule="auto"/>
        <w:rPr>
          <w:rFonts w:ascii="Calibri" w:hAnsi="Calibri" w:cs="Calibri"/>
        </w:rPr>
      </w:pPr>
    </w:p>
    <w:p w14:paraId="4E337CC0" w14:textId="4E6FBC8D" w:rsidR="00935BE8" w:rsidRDefault="00895C86" w:rsidP="002C0F37">
      <w:pPr>
        <w:pStyle w:val="Heading3"/>
        <w:keepNext w:val="0"/>
        <w:keepLines w:val="0"/>
        <w:suppressAutoHyphens/>
      </w:pPr>
      <w:r w:rsidRPr="00895C86">
        <w:t>UML Sequence Diagram</w:t>
      </w:r>
    </w:p>
    <w:p w14:paraId="68EB8112" w14:textId="7D039D4E" w:rsidR="002C0F37" w:rsidRDefault="002C0F37" w:rsidP="002C0F37">
      <w:pPr>
        <w:pBdr>
          <w:top w:val="single" w:sz="6" w:space="1" w:color="auto"/>
          <w:bottom w:val="single" w:sz="6" w:space="1" w:color="auto"/>
        </w:pBdr>
      </w:pPr>
      <w:r>
        <w:rPr>
          <w:noProof/>
        </w:rPr>
        <w:drawing>
          <wp:inline distT="0" distB="0" distL="0" distR="0" wp14:anchorId="0EB6AE87" wp14:editId="4232F004">
            <wp:extent cx="5943600" cy="6146165"/>
            <wp:effectExtent l="0" t="0" r="0" b="6985"/>
            <wp:docPr id="953695878" name="Picture 4" descr="A diagram of a customer appoint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95878" name="Picture 4" descr="A diagram of a customer appointme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146165"/>
                    </a:xfrm>
                    <a:prstGeom prst="rect">
                      <a:avLst/>
                    </a:prstGeom>
                  </pic:spPr>
                </pic:pic>
              </a:graphicData>
            </a:graphic>
          </wp:inline>
        </w:drawing>
      </w:r>
    </w:p>
    <w:p w14:paraId="4425E65F" w14:textId="77777777" w:rsidR="002C0F37" w:rsidRDefault="002C0F37" w:rsidP="002C0F37"/>
    <w:p w14:paraId="57FE62F8" w14:textId="77777777" w:rsidR="002C0F37" w:rsidRDefault="002C0F37" w:rsidP="002C0F37"/>
    <w:p w14:paraId="1523EFEF" w14:textId="77777777" w:rsidR="002C0F37" w:rsidRDefault="002C0F37" w:rsidP="002C0F37"/>
    <w:p w14:paraId="2527468A" w14:textId="77777777" w:rsidR="002C0F37" w:rsidRDefault="002C0F37" w:rsidP="002C0F37"/>
    <w:p w14:paraId="4F56A388" w14:textId="77777777" w:rsidR="002C0F37" w:rsidRPr="002C0F37" w:rsidRDefault="002C0F37" w:rsidP="002C0F37"/>
    <w:p w14:paraId="243B9898" w14:textId="5C700EF0" w:rsidR="007E12E6" w:rsidRDefault="00895C86" w:rsidP="0005783A">
      <w:pPr>
        <w:pStyle w:val="Heading3"/>
        <w:keepNext w:val="0"/>
        <w:keepLines w:val="0"/>
        <w:pBdr>
          <w:bottom w:val="single" w:sz="6" w:space="1" w:color="auto"/>
          <w:between w:val="single" w:sz="6" w:space="1" w:color="auto"/>
        </w:pBdr>
        <w:suppressAutoHyphens/>
      </w:pPr>
      <w:r w:rsidRPr="00895C86">
        <w:lastRenderedPageBreak/>
        <w:t>UML Class Diagram</w:t>
      </w:r>
    </w:p>
    <w:p w14:paraId="170C129D" w14:textId="66A2A735" w:rsidR="007E12E6" w:rsidRDefault="00935BE8" w:rsidP="0005783A">
      <w:pPr>
        <w:pBdr>
          <w:bottom w:val="single" w:sz="6" w:space="1" w:color="auto"/>
          <w:between w:val="single" w:sz="6" w:space="1" w:color="auto"/>
        </w:pBdr>
        <w:suppressAutoHyphens/>
        <w:spacing w:after="0" w:line="240" w:lineRule="auto"/>
      </w:pPr>
      <w:r>
        <w:rPr>
          <w:noProof/>
        </w:rPr>
        <w:drawing>
          <wp:inline distT="0" distB="0" distL="0" distR="0" wp14:anchorId="08F59AF6" wp14:editId="13AD6DD5">
            <wp:extent cx="5943600" cy="4439285"/>
            <wp:effectExtent l="0" t="0" r="0" b="0"/>
            <wp:docPr id="556516720" name="Picture 5"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16720" name="Picture 5" descr="A diagram of a company&#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4439285"/>
                    </a:xfrm>
                    <a:prstGeom prst="rect">
                      <a:avLst/>
                    </a:prstGeom>
                  </pic:spPr>
                </pic:pic>
              </a:graphicData>
            </a:graphic>
          </wp:inline>
        </w:drawing>
      </w:r>
    </w:p>
    <w:p w14:paraId="54ED53FF" w14:textId="77777777" w:rsidR="00935BE8" w:rsidRPr="00895C86" w:rsidRDefault="00935BE8" w:rsidP="0005783A">
      <w:pPr>
        <w:suppressAutoHyphens/>
        <w:spacing w:after="0" w:line="240" w:lineRule="auto"/>
        <w:rPr>
          <w:rFonts w:ascii="Calibri" w:hAnsi="Calibri" w:cs="Calibri"/>
        </w:rPr>
      </w:pPr>
    </w:p>
    <w:p w14:paraId="4532C243" w14:textId="77777777" w:rsidR="007E12E6" w:rsidRPr="00895C86" w:rsidRDefault="00895C86" w:rsidP="0005783A">
      <w:pPr>
        <w:pStyle w:val="Heading2"/>
      </w:pPr>
      <w:r w:rsidRPr="00895C86">
        <w:t>Technical Requirements</w:t>
      </w:r>
    </w:p>
    <w:p w14:paraId="47536B24"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6C35546" w14:textId="77777777" w:rsidR="008B0FED" w:rsidRDefault="002C0F37" w:rsidP="002C0F37">
      <w:p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b/>
        <w:t>Based on the diagrams I have created, there are numerous technical requirements of my system</w:t>
      </w:r>
      <w:r w:rsidR="008B0FED">
        <w:rPr>
          <w:rFonts w:ascii="Times New Roman" w:hAnsi="Times New Roman" w:cs="Times New Roman"/>
          <w:iCs/>
          <w:sz w:val="24"/>
          <w:szCs w:val="24"/>
        </w:rPr>
        <w:t>:</w:t>
      </w:r>
    </w:p>
    <w:p w14:paraId="7136C1ED" w14:textId="77777777" w:rsidR="008B0FED" w:rsidRDefault="002C0F37" w:rsidP="008B0FED">
      <w:pPr>
        <w:pStyle w:val="ListParagraph"/>
        <w:numPr>
          <w:ilvl w:val="0"/>
          <w:numId w:val="1"/>
        </w:numPr>
        <w:suppressAutoHyphens/>
        <w:spacing w:after="0" w:line="480" w:lineRule="auto"/>
        <w:rPr>
          <w:rFonts w:ascii="Times New Roman" w:hAnsi="Times New Roman" w:cs="Times New Roman"/>
          <w:iCs/>
          <w:sz w:val="24"/>
          <w:szCs w:val="24"/>
        </w:rPr>
      </w:pPr>
      <w:r w:rsidRPr="008B0FED">
        <w:rPr>
          <w:rFonts w:ascii="Times New Roman" w:hAnsi="Times New Roman" w:cs="Times New Roman"/>
          <w:iCs/>
          <w:sz w:val="24"/>
          <w:szCs w:val="24"/>
        </w:rPr>
        <w:t xml:space="preserve">The system needs the capability for users to create new accounts or log into an existing one along with account validation. </w:t>
      </w:r>
    </w:p>
    <w:p w14:paraId="7E100132" w14:textId="77777777" w:rsidR="008B0FED" w:rsidRDefault="002C0F37" w:rsidP="008B0FED">
      <w:pPr>
        <w:pStyle w:val="ListParagraph"/>
        <w:numPr>
          <w:ilvl w:val="0"/>
          <w:numId w:val="1"/>
        </w:numPr>
        <w:suppressAutoHyphens/>
        <w:spacing w:after="0" w:line="480" w:lineRule="auto"/>
        <w:rPr>
          <w:rFonts w:ascii="Times New Roman" w:hAnsi="Times New Roman" w:cs="Times New Roman"/>
          <w:iCs/>
          <w:sz w:val="24"/>
          <w:szCs w:val="24"/>
        </w:rPr>
      </w:pPr>
      <w:r w:rsidRPr="008B0FED">
        <w:rPr>
          <w:rFonts w:ascii="Times New Roman" w:hAnsi="Times New Roman" w:cs="Times New Roman"/>
          <w:iCs/>
          <w:sz w:val="24"/>
          <w:szCs w:val="24"/>
        </w:rPr>
        <w:t xml:space="preserve">There is also a need to update and modify existing accounts and user data logged into the system. </w:t>
      </w:r>
    </w:p>
    <w:p w14:paraId="46108C7C" w14:textId="5CBA9C6E" w:rsidR="002C0F37" w:rsidRDefault="002C0F37" w:rsidP="008B0FED">
      <w:pPr>
        <w:pStyle w:val="ListParagraph"/>
        <w:numPr>
          <w:ilvl w:val="0"/>
          <w:numId w:val="1"/>
        </w:numPr>
        <w:suppressAutoHyphens/>
        <w:spacing w:after="0" w:line="480" w:lineRule="auto"/>
        <w:rPr>
          <w:rFonts w:ascii="Times New Roman" w:hAnsi="Times New Roman" w:cs="Times New Roman"/>
          <w:iCs/>
          <w:sz w:val="24"/>
          <w:szCs w:val="24"/>
        </w:rPr>
      </w:pPr>
      <w:r w:rsidRPr="008B0FED">
        <w:rPr>
          <w:rFonts w:ascii="Times New Roman" w:hAnsi="Times New Roman" w:cs="Times New Roman"/>
          <w:iCs/>
          <w:sz w:val="24"/>
          <w:szCs w:val="24"/>
        </w:rPr>
        <w:lastRenderedPageBreak/>
        <w:t xml:space="preserve">Customers along with the secretary will have the capability to schedule appointments and reservations for driving, as well as update existing </w:t>
      </w:r>
      <w:r w:rsidR="008B0FED" w:rsidRPr="008B0FED">
        <w:rPr>
          <w:rFonts w:ascii="Times New Roman" w:hAnsi="Times New Roman" w:cs="Times New Roman"/>
          <w:iCs/>
          <w:sz w:val="24"/>
          <w:szCs w:val="24"/>
        </w:rPr>
        <w:t xml:space="preserve">appointments and reservations. </w:t>
      </w:r>
    </w:p>
    <w:p w14:paraId="087A00DC" w14:textId="4B6D2712" w:rsidR="008B0FED" w:rsidRDefault="008B0FED" w:rsidP="008B0FED">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 xml:space="preserve">There is a need to separate the capabilities for different users in different roles. IT Admins, secretaries, customers, and administrators. </w:t>
      </w:r>
    </w:p>
    <w:p w14:paraId="24950698" w14:textId="02C5B57A" w:rsidR="008B0FED" w:rsidRDefault="008B0FED" w:rsidP="008B0FED">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 xml:space="preserve">The system requires a user interface that allows the administrator and IT admin to make modifications to the system when necessary. </w:t>
      </w:r>
    </w:p>
    <w:p w14:paraId="3DC42D33" w14:textId="45E8733E" w:rsidR="008B0FED" w:rsidRDefault="008B0FED" w:rsidP="008B0FED">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Accessing the system requires internet access through a web browser or mobile application and can be accessed offline through an excel spreadsheet download.</w:t>
      </w:r>
    </w:p>
    <w:p w14:paraId="4299E2F1" w14:textId="71F36580" w:rsidR="008B0FED" w:rsidRDefault="008B0FED" w:rsidP="008B0FED">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 powerful internet connection is always required to successfully host a server base to maintain the system full-time.</w:t>
      </w:r>
    </w:p>
    <w:p w14:paraId="426EA185" w14:textId="42F65340" w:rsidR="008B0FED" w:rsidRDefault="008B0FED" w:rsidP="008B0FED">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The system has security software requirements for usernames to be unique, and passwords to be longer than 8 characters long, with a mixture of special characters, capital letters, lowercase letters, and numbers.</w:t>
      </w:r>
    </w:p>
    <w:p w14:paraId="20C891C2" w14:textId="40DACCC3" w:rsidR="008B0FED" w:rsidRDefault="008B0FED" w:rsidP="008B0FED">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 xml:space="preserve">The </w:t>
      </w:r>
      <w:proofErr w:type="spellStart"/>
      <w:r>
        <w:rPr>
          <w:rFonts w:ascii="Times New Roman" w:hAnsi="Times New Roman" w:cs="Times New Roman"/>
          <w:iCs/>
          <w:sz w:val="24"/>
          <w:szCs w:val="24"/>
        </w:rPr>
        <w:t>DriverPass</w:t>
      </w:r>
      <w:proofErr w:type="spellEnd"/>
      <w:r>
        <w:rPr>
          <w:rFonts w:ascii="Times New Roman" w:hAnsi="Times New Roman" w:cs="Times New Roman"/>
          <w:iCs/>
          <w:sz w:val="24"/>
          <w:szCs w:val="24"/>
        </w:rPr>
        <w:t xml:space="preserve"> platform should function at a rapid pace and updates to the system should be adjusted immediately.</w:t>
      </w:r>
    </w:p>
    <w:p w14:paraId="5E3A1522" w14:textId="02520CDF" w:rsidR="008B0FED" w:rsidRDefault="008B0FED" w:rsidP="008B0FED">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The system will require a back-end cloud-based server to act as a database for storage and retrieval of information.</w:t>
      </w:r>
    </w:p>
    <w:p w14:paraId="2C3463BE" w14:textId="265F215A" w:rsidR="008B0FED" w:rsidRDefault="008B0FED" w:rsidP="008B0FED">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There will be built-in software to define the different users and allow for accurate user login without complications.</w:t>
      </w:r>
    </w:p>
    <w:p w14:paraId="54B300E7" w14:textId="5B095038" w:rsidR="008B0FED" w:rsidRPr="008B0FED" w:rsidRDefault="008B0FED" w:rsidP="008B0FED">
      <w:pPr>
        <w:pStyle w:val="ListParagraph"/>
        <w:numPr>
          <w:ilvl w:val="0"/>
          <w:numId w:val="1"/>
        </w:num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 user will have three opportunities to log in with their credentials before being locked out of the system for a time. The administrators will be notified of the lockout and will need to reset the user password.</w:t>
      </w:r>
    </w:p>
    <w:sectPr w:rsidR="008B0FED" w:rsidRPr="008B0FE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8BFE" w14:textId="77777777" w:rsidR="00816AC0" w:rsidRDefault="00816AC0">
      <w:pPr>
        <w:spacing w:after="0" w:line="240" w:lineRule="auto"/>
      </w:pPr>
      <w:r>
        <w:separator/>
      </w:r>
    </w:p>
  </w:endnote>
  <w:endnote w:type="continuationSeparator" w:id="0">
    <w:p w14:paraId="039EBB3E" w14:textId="77777777" w:rsidR="00816AC0" w:rsidRDefault="0081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2DE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7459A" w14:textId="77777777" w:rsidR="00816AC0" w:rsidRDefault="00816AC0">
      <w:pPr>
        <w:spacing w:after="0" w:line="240" w:lineRule="auto"/>
      </w:pPr>
      <w:r>
        <w:separator/>
      </w:r>
    </w:p>
  </w:footnote>
  <w:footnote w:type="continuationSeparator" w:id="0">
    <w:p w14:paraId="6DC594E5" w14:textId="77777777" w:rsidR="00816AC0" w:rsidRDefault="00816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CF62" w14:textId="77777777" w:rsidR="00895C86" w:rsidRPr="00895C86" w:rsidRDefault="00895C86" w:rsidP="00895C86">
    <w:pPr>
      <w:pStyle w:val="Header"/>
      <w:jc w:val="center"/>
    </w:pPr>
    <w:r w:rsidRPr="00365759">
      <w:rPr>
        <w:noProof/>
      </w:rPr>
      <w:drawing>
        <wp:inline distT="0" distB="0" distL="0" distR="0" wp14:anchorId="47850BA1" wp14:editId="561C0B7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B1037"/>
    <w:multiLevelType w:val="hybridMultilevel"/>
    <w:tmpl w:val="97868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349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C0F37"/>
    <w:rsid w:val="00754D65"/>
    <w:rsid w:val="00767664"/>
    <w:rsid w:val="007C2BAF"/>
    <w:rsid w:val="007E12E6"/>
    <w:rsid w:val="00816AC0"/>
    <w:rsid w:val="00827CFF"/>
    <w:rsid w:val="00860723"/>
    <w:rsid w:val="00895C86"/>
    <w:rsid w:val="008B0FED"/>
    <w:rsid w:val="00935BE8"/>
    <w:rsid w:val="009C0C32"/>
    <w:rsid w:val="00AE52D4"/>
    <w:rsid w:val="00B2675C"/>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6D5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Schweitzer, Brysson</cp:lastModifiedBy>
  <cp:revision>2</cp:revision>
  <dcterms:created xsi:type="dcterms:W3CDTF">2023-10-14T06:54:00Z</dcterms:created>
  <dcterms:modified xsi:type="dcterms:W3CDTF">2023-10-14T06:54:00Z</dcterms:modified>
</cp:coreProperties>
</file>