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48"/>
          <w:rtl w:val="0"/>
        </w:rPr>
        <w:t xml:space="preserve">Project Timeline: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bidiVisual w:val="0"/>
        <w:tblW w:w="108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850"/>
        <w:gridCol w:w="79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Meeting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Discussions, Objectives and Progress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13 November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Assign team roles and discuss possible project ideas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20 November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Narrow down project ideas, and discuss coding strategy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25 November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Small meeting to ensure that everyone was on the same page before the break!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2 December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Discussed all the code prototypes and picked our final project idea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5 December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Worked on expanding our code: described different functions and started the text to button conversion for our game. Finished the back-end processing by the end of the meeting.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8 December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Converted our code from C++ to java  and  worked on the  user console for the game. We finalized the interface for our app by the end of the meeting.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9 December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Finalized the project and made the first draft of our team  video. Finished the GUI design/ user console for our app.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10 December 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sz w:val="24"/>
                <w:rtl w:val="0"/>
              </w:rPr>
              <w:t xml:space="preserve">Wrapped up all the last minute editing, and documentation before the midnight project deadline.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sectPr>
      <w:pgSz w:w="12240" w:h="15840"/>
      <w:pgMar w:left="720" w:right="720" w:top="72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Timeline.docx</dc:title>
</cp:coreProperties>
</file>