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199CB" w14:textId="77777777" w:rsidR="00CF4722" w:rsidRPr="009F36E0" w:rsidRDefault="00000000" w:rsidP="009F36E0">
      <w:pPr>
        <w:pStyle w:val="a9"/>
        <w:bidi/>
        <w:rPr>
          <w:rFonts w:ascii="Narkisim" w:hAnsi="Narkisim"/>
        </w:rPr>
      </w:pPr>
      <w:r w:rsidRPr="009F36E0">
        <w:rPr>
          <w:rFonts w:ascii="Narkisim" w:hAnsi="Narkisim"/>
          <w:rtl/>
        </w:rPr>
        <w:t>בס"ד</w:t>
      </w:r>
    </w:p>
    <w:p w14:paraId="2325DEDC" w14:textId="77777777" w:rsidR="00CF4722" w:rsidRPr="009F36E0" w:rsidRDefault="00000000" w:rsidP="009F36E0">
      <w:pPr>
        <w:pStyle w:val="1"/>
        <w:bidi/>
        <w:rPr>
          <w:rFonts w:ascii="Narkisim" w:hAnsi="Narkisim"/>
        </w:rPr>
      </w:pPr>
      <w:r w:rsidRPr="009F36E0">
        <w:rPr>
          <w:rFonts w:ascii="Narkisim" w:hAnsi="Narkisim"/>
          <w:rtl/>
        </w:rPr>
        <w:t>פרק כיצד</w:t>
      </w:r>
    </w:p>
    <w:p w14:paraId="7EE356CA" w14:textId="77777777" w:rsidR="00CF4722" w:rsidRPr="009F36E0" w:rsidRDefault="00000000" w:rsidP="009F36E0">
      <w:pPr>
        <w:bidi/>
        <w:rPr>
          <w:rFonts w:ascii="Narkisim" w:hAnsi="Narkisim" w:cs="Narkisim"/>
        </w:rPr>
      </w:pPr>
      <w:r w:rsidRPr="009F36E0">
        <w:rPr>
          <w:rFonts w:ascii="Narkisim" w:hAnsi="Narkisim" w:cs="Narkisim"/>
          <w:u w:val="single"/>
          <w:rtl/>
        </w:rPr>
        <w:t>כיצד אשת אחיו שלא היה בעולמו וכו'.</w:t>
      </w:r>
      <w:r w:rsidRPr="009F36E0">
        <w:rPr>
          <w:rFonts w:ascii="Narkisim" w:hAnsi="Narkisim" w:cs="Narkisim"/>
          <w:rtl/>
        </w:rPr>
        <w:t xml:space="preserve"> ה</w:t>
      </w:r>
      <w:r w:rsidRPr="009F36E0">
        <w:rPr>
          <w:rFonts w:ascii="Narkisim" w:hAnsi="Narkisim" w:cs="Narkisim"/>
          <w:b/>
          <w:bCs/>
          <w:rtl/>
        </w:rPr>
        <w:t>רמב"ן</w:t>
      </w:r>
      <w:r w:rsidRPr="009F36E0">
        <w:rPr>
          <w:rFonts w:ascii="Narkisim" w:hAnsi="Narkisim" w:cs="Narkisim"/>
          <w:sz w:val="20"/>
          <w:szCs w:val="20"/>
          <w:rtl/>
        </w:rPr>
        <w:t xml:space="preserve"> (לעיל יב)</w:t>
      </w:r>
      <w:r w:rsidRPr="009F36E0">
        <w:rPr>
          <w:rFonts w:ascii="Narkisim" w:hAnsi="Narkisim" w:cs="Narkisim"/>
          <w:rtl/>
        </w:rPr>
        <w:t xml:space="preserve"> הביא דה</w:t>
      </w:r>
      <w:r w:rsidRPr="009F36E0">
        <w:rPr>
          <w:rFonts w:ascii="Narkisim" w:hAnsi="Narkisim" w:cs="Narkisim"/>
          <w:b/>
          <w:bCs/>
          <w:rtl/>
        </w:rPr>
        <w:t>ירושלמי</w:t>
      </w:r>
      <w:r w:rsidRPr="009F36E0">
        <w:rPr>
          <w:rFonts w:ascii="Narkisim" w:hAnsi="Narkisim" w:cs="Narkisim"/>
          <w:rtl/>
        </w:rPr>
        <w:t xml:space="preserve"> מקשה מ"ש דאשת אחיו שלא בעולמו פוטרת צרתה, ומ"ש מאילונית. והירושלמי תי' דאשת אחיו שלא היה בעולמו ערוה היא, וערוה פוטרת צרתה</w:t>
      </w:r>
      <w:r w:rsidRPr="009F36E0">
        <w:rPr>
          <w:rStyle w:val="ac"/>
          <w:rFonts w:ascii="Narkisim" w:hAnsi="Narkisim" w:cs="Narkisim"/>
          <w:rtl/>
        </w:rPr>
        <w:footnoteReference w:id="1"/>
      </w:r>
      <w:r w:rsidRPr="009F36E0">
        <w:rPr>
          <w:rFonts w:ascii="Narkisim" w:hAnsi="Narkisim" w:cs="Narkisim"/>
        </w:rPr>
        <w:t xml:space="preserve">. </w:t>
      </w:r>
      <w:r w:rsidRPr="009F36E0">
        <w:rPr>
          <w:rFonts w:ascii="Narkisim" w:hAnsi="Narkisim" w:cs="Narkisim"/>
          <w:rtl/>
        </w:rPr>
        <w:t>אבל אילונית ממועט מאשר תלד, שלא פטרה הכתוב אלא משום שאינה ראויה לילד וכו</w:t>
      </w:r>
      <w:r w:rsidRPr="009F36E0">
        <w:rPr>
          <w:rFonts w:ascii="Narkisim" w:hAnsi="Narkisim" w:cs="Narkisim"/>
        </w:rPr>
        <w:t>'.</w:t>
      </w:r>
    </w:p>
    <w:p w14:paraId="72857E6A"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(ברכ"ש ה) ביארו דאשת אח [דאילונית] אינה ערוה לפטור מיבום [וכיסוד הגר”ח, ע' לעיל יב.]. אבל איסור אשת אח שלא היה בעולמו נחשב ערוה לענין יבום</w:t>
      </w:r>
      <w:r w:rsidRPr="009F36E0">
        <w:rPr>
          <w:rFonts w:ascii="Narkisim" w:hAnsi="Narkisim"/>
        </w:rPr>
        <w:t>.</w:t>
      </w:r>
    </w:p>
    <w:p w14:paraId="064F8C3E"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(ג.) כתב דאשת אח שלא היה בעולמו אינה הנאסרת משום קורבא, דאשת אח בעולמו קרובה יותר ומתייבמת. [וע"כ דהוה מיעוט מגדרי יבום]. אבל ה</w:t>
      </w:r>
      <w:r w:rsidRPr="009F36E0">
        <w:rPr>
          <w:rFonts w:ascii="Narkisim" w:hAnsi="Narkisim"/>
          <w:b/>
          <w:bCs/>
          <w:rtl/>
        </w:rPr>
        <w:t>ריטב"א</w:t>
      </w:r>
      <w:r w:rsidRPr="009F36E0">
        <w:rPr>
          <w:rFonts w:ascii="Narkisim" w:hAnsi="Narkisim"/>
          <w:rtl/>
        </w:rPr>
        <w:t xml:space="preserve"> (ג.) כת' דאשת אח שלא היה בעולמו 'אינה קורבת אח גמורה' כיון שלא היה בעולמו</w:t>
      </w:r>
      <w:r w:rsidRPr="009F36E0">
        <w:rPr>
          <w:rStyle w:val="ac"/>
          <w:rFonts w:ascii="Narkisim" w:hAnsi="Narkisim"/>
          <w:rtl/>
        </w:rPr>
        <w:footnoteReference w:id="2"/>
      </w:r>
      <w:r w:rsidRPr="009F36E0">
        <w:rPr>
          <w:rFonts w:ascii="Narkisim" w:hAnsi="Narkisim"/>
        </w:rPr>
        <w:t>.</w:t>
      </w:r>
    </w:p>
    <w:p w14:paraId="34C3D102" w14:textId="77777777" w:rsidR="00CF4722" w:rsidRPr="009F36E0" w:rsidRDefault="00000000" w:rsidP="009F36E0">
      <w:pPr>
        <w:pStyle w:val="a8"/>
        <w:bidi/>
        <w:rPr>
          <w:rFonts w:ascii="Narkisim" w:hAnsi="Narkisim"/>
        </w:rPr>
      </w:pPr>
      <w:r w:rsidRPr="009F36E0">
        <w:rPr>
          <w:rFonts w:ascii="Narkisim" w:hAnsi="Narkisim"/>
          <w:rtl/>
        </w:rPr>
        <w:t>וע' לקמן יט: וכ. בגדר האיסור אשת אחיו שלא בעולמו בנפילה שניה</w:t>
      </w:r>
      <w:r w:rsidRPr="009F36E0">
        <w:rPr>
          <w:rStyle w:val="ac"/>
          <w:rFonts w:ascii="Narkisim" w:hAnsi="Narkisim"/>
          <w:rtl/>
        </w:rPr>
        <w:footnoteReference w:id="3"/>
      </w:r>
      <w:r w:rsidRPr="009F36E0">
        <w:rPr>
          <w:rFonts w:ascii="Narkisim" w:hAnsi="Narkisim"/>
        </w:rPr>
        <w:t>.</w:t>
      </w:r>
    </w:p>
    <w:p w14:paraId="57361331" w14:textId="77777777" w:rsidR="00CF4722" w:rsidRPr="009F36E0" w:rsidRDefault="00000000" w:rsidP="009F36E0">
      <w:pPr>
        <w:pStyle w:val="aa"/>
        <w:bidi/>
        <w:rPr>
          <w:rFonts w:ascii="Narkisim" w:hAnsi="Narkisim"/>
        </w:rPr>
      </w:pPr>
      <w:r w:rsidRPr="009F36E0">
        <w:rPr>
          <w:rFonts w:ascii="Narkisim" w:hAnsi="Narkisim"/>
          <w:u w:val="single"/>
          <w:rtl/>
        </w:rPr>
        <w:t>רש"י ד"ה ולא מתייבמת.</w:t>
      </w:r>
      <w:r w:rsidRPr="009F36E0">
        <w:rPr>
          <w:rFonts w:ascii="Narkisim" w:hAnsi="Narkisim"/>
          <w:rtl/>
        </w:rPr>
        <w:t xml:space="preserve"> דמאמר קונה </w:t>
      </w:r>
      <w:r w:rsidRPr="009F36E0">
        <w:rPr>
          <w:rFonts w:ascii="Narkisim" w:hAnsi="Narkisim"/>
          <w:i/>
          <w:iCs/>
          <w:rtl/>
        </w:rPr>
        <w:t>מקצת</w:t>
      </w:r>
      <w:r w:rsidRPr="009F36E0">
        <w:rPr>
          <w:rFonts w:ascii="Narkisim" w:hAnsi="Narkisim"/>
          <w:rtl/>
        </w:rPr>
        <w:t xml:space="preserve"> מדרבנן. בפשוטו בעי חליצה כיון דמאמר הוה רק מדרבנן, ומשמע מלשון רש"י דאף מדרבנן מאמר הוה גדר מקצת קנין</w:t>
      </w:r>
      <w:r w:rsidRPr="009F36E0">
        <w:rPr>
          <w:rStyle w:val="ac"/>
          <w:rFonts w:ascii="Narkisim" w:hAnsi="Narkisim"/>
          <w:rtl/>
        </w:rPr>
        <w:footnoteReference w:id="4"/>
      </w:r>
      <w:r w:rsidRPr="009F36E0">
        <w:rPr>
          <w:rFonts w:ascii="Narkisim" w:hAnsi="Narkisim"/>
        </w:rPr>
        <w:t xml:space="preserve">. </w:t>
      </w:r>
      <w:r w:rsidRPr="009F36E0">
        <w:rPr>
          <w:rFonts w:ascii="Narkisim" w:hAnsi="Narkisim"/>
          <w:rtl/>
        </w:rPr>
        <w:t>[ויש שדנו דנפק"מ כשיש לה צרה שמקודשת רק מדרבנן, כגון קידושי קטנה. דאף בגדרי דרבנן אינו אישות גמורה]</w:t>
      </w:r>
      <w:r w:rsidRPr="009F36E0">
        <w:rPr>
          <w:rFonts w:ascii="Narkisim" w:hAnsi="Narkisim"/>
        </w:rPr>
        <w:t>.</w:t>
      </w:r>
    </w:p>
    <w:p w14:paraId="508B13FE" w14:textId="77777777" w:rsidR="00CF4722" w:rsidRPr="009F36E0" w:rsidRDefault="00000000" w:rsidP="009F36E0">
      <w:pPr>
        <w:pStyle w:val="3"/>
        <w:bidi/>
        <w:rPr>
          <w:rFonts w:ascii="Narkisim" w:hAnsi="Narkisim"/>
        </w:rPr>
      </w:pPr>
      <w:r w:rsidRPr="009F36E0">
        <w:rPr>
          <w:rFonts w:ascii="Narkisim" w:hAnsi="Narkisim"/>
          <w:rtl/>
        </w:rPr>
        <w:t>דף יז</w:t>
      </w:r>
      <w:r w:rsidRPr="009F36E0">
        <w:rPr>
          <w:rFonts w:ascii="Narkisim" w:hAnsi="Narkisim"/>
        </w:rPr>
        <w:t>:</w:t>
      </w:r>
    </w:p>
    <w:p w14:paraId="028AE546" w14:textId="77777777" w:rsidR="00CF4722" w:rsidRPr="009F36E0" w:rsidRDefault="00000000" w:rsidP="009F36E0">
      <w:pPr>
        <w:bidi/>
        <w:rPr>
          <w:rFonts w:ascii="Narkisim" w:hAnsi="Narkisim" w:cs="Narkisim"/>
        </w:rPr>
      </w:pPr>
      <w:r w:rsidRPr="009F36E0">
        <w:rPr>
          <w:rFonts w:ascii="Narkisim" w:hAnsi="Narkisim" w:cs="Narkisim"/>
          <w:u w:val="single"/>
          <w:rtl/>
        </w:rPr>
        <w:t>תוד"ה אשת.</w:t>
      </w:r>
      <w:r w:rsidRPr="009F36E0">
        <w:rPr>
          <w:rFonts w:ascii="Narkisim" w:hAnsi="Narkisim" w:cs="Narkisim"/>
          <w:rtl/>
        </w:rPr>
        <w:t xml:space="preserve"> וא"ת תיפו"ל מדכתיב דרכי נועם וכו'. בפשוטו כוונת התוס' דילפי' דאין זה דרכי נועם שאחרי שהותרה לשוק [או נשאת לשוק] תחזור ליאסר</w:t>
      </w:r>
      <w:r w:rsidRPr="009F36E0">
        <w:rPr>
          <w:rStyle w:val="ac"/>
          <w:rFonts w:ascii="Narkisim" w:hAnsi="Narkisim" w:cs="Narkisim"/>
          <w:rtl/>
        </w:rPr>
        <w:footnoteReference w:id="5"/>
      </w:r>
      <w:r w:rsidRPr="009F36E0">
        <w:rPr>
          <w:rFonts w:ascii="Narkisim" w:hAnsi="Narkisim" w:cs="Narkisim"/>
        </w:rPr>
        <w:t xml:space="preserve">. </w:t>
      </w:r>
      <w:r w:rsidRPr="009F36E0">
        <w:rPr>
          <w:rFonts w:ascii="Narkisim" w:hAnsi="Narkisim" w:cs="Narkisim"/>
          <w:rtl/>
        </w:rPr>
        <w:t>וכ"כ ה</w:t>
      </w:r>
      <w:r w:rsidRPr="009F36E0">
        <w:rPr>
          <w:rFonts w:ascii="Narkisim" w:hAnsi="Narkisim" w:cs="Narkisim"/>
          <w:b/>
          <w:bCs/>
          <w:rtl/>
        </w:rPr>
        <w:t>רמב"ן</w:t>
      </w:r>
      <w:r w:rsidRPr="009F36E0">
        <w:rPr>
          <w:rFonts w:ascii="Narkisim" w:hAnsi="Narkisim" w:cs="Narkisim"/>
          <w:rtl/>
        </w:rPr>
        <w:t xml:space="preserve"> דאינו דרכי נועם דלאחר שנולד תצא מבעלה</w:t>
      </w:r>
      <w:r w:rsidRPr="009F36E0">
        <w:rPr>
          <w:rStyle w:val="ac"/>
          <w:rFonts w:ascii="Narkisim" w:hAnsi="Narkisim" w:cs="Narkisim"/>
          <w:rtl/>
        </w:rPr>
        <w:footnoteReference w:id="6"/>
      </w:r>
      <w:r w:rsidRPr="009F36E0">
        <w:rPr>
          <w:rStyle w:val="ac"/>
          <w:rFonts w:ascii="Narkisim" w:hAnsi="Narkisim" w:cs="Narkisim"/>
          <w:rtl/>
        </w:rPr>
        <w:footnoteReference w:id="7"/>
      </w:r>
      <w:r w:rsidRPr="009F36E0">
        <w:rPr>
          <w:rFonts w:ascii="Narkisim" w:hAnsi="Narkisim" w:cs="Narkisim"/>
        </w:rPr>
        <w:t>.</w:t>
      </w:r>
    </w:p>
    <w:p w14:paraId="258A546C"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תוס' הרא"ש</w:t>
      </w:r>
      <w:r w:rsidRPr="009F36E0">
        <w:rPr>
          <w:rFonts w:ascii="Narkisim" w:hAnsi="Narkisim"/>
          <w:rtl/>
        </w:rPr>
        <w:t xml:space="preserve"> הק' דאינו דרכי נועם שלא תינשא לעולם</w:t>
      </w:r>
      <w:r w:rsidRPr="009F36E0">
        <w:rPr>
          <w:rStyle w:val="ac"/>
          <w:rFonts w:ascii="Narkisim" w:hAnsi="Narkisim"/>
          <w:rtl/>
        </w:rPr>
        <w:footnoteReference w:id="8"/>
      </w:r>
      <w:r w:rsidRPr="009F36E0">
        <w:rPr>
          <w:rFonts w:ascii="Narkisim" w:hAnsi="Narkisim"/>
        </w:rPr>
        <w:t xml:space="preserve">, </w:t>
      </w:r>
      <w:r w:rsidRPr="009F36E0">
        <w:rPr>
          <w:rFonts w:ascii="Narkisim" w:hAnsi="Narkisim"/>
          <w:rtl/>
        </w:rPr>
        <w:t xml:space="preserve">שתזקק למי שנולד אח"כ. </w:t>
      </w:r>
      <w:r w:rsidRPr="009F36E0">
        <w:rPr>
          <w:rFonts w:ascii="Narkisim" w:hAnsi="Narkisim"/>
          <w:sz w:val="20"/>
          <w:szCs w:val="20"/>
          <w:rtl/>
        </w:rPr>
        <w:t>וה</w:t>
      </w:r>
      <w:r w:rsidRPr="009F36E0">
        <w:rPr>
          <w:rFonts w:ascii="Narkisim" w:hAnsi="Narkisim"/>
          <w:b/>
          <w:bCs/>
          <w:sz w:val="20"/>
          <w:szCs w:val="20"/>
          <w:rtl/>
        </w:rPr>
        <w:t xml:space="preserve">רמב"ן </w:t>
      </w:r>
      <w:r w:rsidRPr="009F36E0">
        <w:rPr>
          <w:rFonts w:ascii="Narkisim" w:hAnsi="Narkisim"/>
          <w:sz w:val="20"/>
          <w:szCs w:val="20"/>
          <w:rtl/>
        </w:rPr>
        <w:t>הביא מתרצים דל"ש הכא דרכי נועם, דשמא אסורה לינשא כל זמן שחמיה</w:t>
      </w:r>
      <w:r w:rsidRPr="009F36E0">
        <w:rPr>
          <w:rStyle w:val="ac"/>
          <w:rFonts w:ascii="Narkisim" w:hAnsi="Narkisim"/>
          <w:sz w:val="20"/>
          <w:szCs w:val="20"/>
          <w:rtl/>
        </w:rPr>
        <w:footnoteReference w:id="9"/>
      </w:r>
      <w:r w:rsidRPr="009F36E0">
        <w:rPr>
          <w:rFonts w:ascii="Narkisim" w:hAnsi="Narkisim"/>
          <w:sz w:val="20"/>
          <w:szCs w:val="20"/>
        </w:rPr>
        <w:t xml:space="preserve"> </w:t>
      </w:r>
      <w:r w:rsidRPr="009F36E0">
        <w:rPr>
          <w:rFonts w:ascii="Narkisim" w:hAnsi="Narkisim"/>
          <w:sz w:val="20"/>
          <w:szCs w:val="20"/>
          <w:rtl/>
        </w:rPr>
        <w:t>קיים</w:t>
      </w:r>
      <w:r w:rsidRPr="009F36E0">
        <w:rPr>
          <w:rStyle w:val="ac"/>
          <w:rFonts w:ascii="Narkisim" w:hAnsi="Narkisim"/>
          <w:sz w:val="20"/>
          <w:szCs w:val="20"/>
          <w:rtl/>
        </w:rPr>
        <w:footnoteReference w:id="10"/>
      </w:r>
      <w:r w:rsidRPr="009F36E0">
        <w:rPr>
          <w:rFonts w:ascii="Narkisim" w:hAnsi="Narkisim"/>
          <w:sz w:val="20"/>
          <w:szCs w:val="20"/>
        </w:rPr>
        <w:t xml:space="preserve">. </w:t>
      </w:r>
      <w:r w:rsidRPr="009F36E0">
        <w:rPr>
          <w:rFonts w:ascii="Narkisim" w:hAnsi="Narkisim"/>
          <w:sz w:val="20"/>
          <w:szCs w:val="20"/>
          <w:rtl/>
        </w:rPr>
        <w:t>ודוקא (לקמן פז:) כשיש לו בן אמרי' דרכי נועם, דודאי מותרת לינשא כשקיים, דאל"כ תאסר לעולם</w:t>
      </w:r>
      <w:r w:rsidRPr="009F36E0">
        <w:rPr>
          <w:rFonts w:ascii="Narkisim" w:hAnsi="Narkisim"/>
          <w:sz w:val="20"/>
          <w:szCs w:val="20"/>
        </w:rPr>
        <w:t>.</w:t>
      </w:r>
    </w:p>
    <w:p w14:paraId="46D56A3C" w14:textId="77777777" w:rsidR="00CF4722" w:rsidRPr="009F36E0" w:rsidRDefault="00000000" w:rsidP="009F36E0">
      <w:pPr>
        <w:pStyle w:val="aa"/>
        <w:bidi/>
        <w:rPr>
          <w:rFonts w:ascii="Narkisim" w:hAnsi="Narkisim"/>
        </w:rPr>
      </w:pPr>
      <w:r w:rsidRPr="009F36E0">
        <w:rPr>
          <w:rFonts w:ascii="Narkisim" w:hAnsi="Narkisim"/>
        </w:rPr>
        <w:t>[</w:t>
      </w:r>
      <w:r w:rsidRPr="009F36E0">
        <w:rPr>
          <w:rFonts w:ascii="Narkisim" w:hAnsi="Narkisim"/>
          <w:rtl/>
        </w:rPr>
        <w:t>ו</w:t>
      </w:r>
      <w:r w:rsidRPr="009F36E0">
        <w:rPr>
          <w:rFonts w:ascii="Narkisim" w:hAnsi="Narkisim"/>
          <w:b/>
          <w:bCs/>
          <w:rtl/>
        </w:rPr>
        <w:t>תוס'</w:t>
      </w:r>
      <w:r w:rsidRPr="009F36E0">
        <w:rPr>
          <w:rFonts w:ascii="Narkisim" w:hAnsi="Narkisim"/>
          <w:rtl/>
        </w:rPr>
        <w:t xml:space="preserve"> (ב. ד"ה ואחות) בתי' הב' כת' דהכלל דנאסרה שעה אחת</w:t>
      </w:r>
      <w:r w:rsidRPr="009F36E0">
        <w:rPr>
          <w:rStyle w:val="ac"/>
          <w:rFonts w:ascii="Narkisim" w:hAnsi="Narkisim"/>
          <w:rtl/>
        </w:rPr>
        <w:footnoteReference w:id="11"/>
      </w:r>
      <w:r w:rsidRPr="009F36E0">
        <w:rPr>
          <w:rFonts w:ascii="Narkisim" w:hAnsi="Narkisim"/>
        </w:rPr>
        <w:t xml:space="preserve">, </w:t>
      </w:r>
      <w:r w:rsidRPr="009F36E0">
        <w:rPr>
          <w:rFonts w:ascii="Narkisim" w:hAnsi="Narkisim"/>
          <w:rtl/>
        </w:rPr>
        <w:t xml:space="preserve">הו' משום דאין זה דרכי נועם. אבל </w:t>
      </w:r>
      <w:r w:rsidRPr="009F36E0">
        <w:rPr>
          <w:rFonts w:ascii="Narkisim" w:hAnsi="Narkisim"/>
          <w:b/>
          <w:bCs/>
          <w:rtl/>
        </w:rPr>
        <w:t>תוס</w:t>
      </w:r>
      <w:r w:rsidRPr="009F36E0">
        <w:rPr>
          <w:rFonts w:ascii="Narkisim" w:hAnsi="Narkisim"/>
          <w:rtl/>
        </w:rPr>
        <w:t>' [בקו' ובתי' הא'] נקטו ד'נאסרה' הוה פוטר בפנ"ע. וה</w:t>
      </w:r>
      <w:r w:rsidRPr="009F36E0">
        <w:rPr>
          <w:rFonts w:ascii="Narkisim" w:hAnsi="Narkisim"/>
          <w:b/>
          <w:bCs/>
          <w:rtl/>
        </w:rPr>
        <w:t>קובה"ע</w:t>
      </w:r>
      <w:r w:rsidRPr="009F36E0">
        <w:rPr>
          <w:rFonts w:ascii="Narkisim" w:hAnsi="Narkisim"/>
          <w:rtl/>
        </w:rPr>
        <w:t xml:space="preserve"> (ו ב) כת' דהכא לא שייך נאסרה, כיון דלא נזקקה ליבם זה מעולם. ושפיר חל זיקה אחרי מיתה, ומש"ה תליא בחסרון דרכי נועם</w:t>
      </w:r>
      <w:r w:rsidRPr="009F36E0">
        <w:rPr>
          <w:rFonts w:ascii="Narkisim" w:hAnsi="Narkisim"/>
        </w:rPr>
        <w:t>].</w:t>
      </w:r>
    </w:p>
    <w:p w14:paraId="045956B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(קובה"ע שם, חי' ר' ראובן א) חקרו האם דרכי נועם הוא סיבת הפטור, או דהוה סימן דל"ש שתחול </w:t>
      </w:r>
      <w:r w:rsidRPr="009F36E0">
        <w:rPr>
          <w:rFonts w:ascii="Narkisim" w:hAnsi="Narkisim"/>
          <w:rtl/>
        </w:rPr>
        <w:lastRenderedPageBreak/>
        <w:t>זיקת יבום לנולד אח"כ</w:t>
      </w:r>
      <w:r w:rsidRPr="009F36E0">
        <w:rPr>
          <w:rStyle w:val="ac"/>
          <w:rFonts w:ascii="Narkisim" w:hAnsi="Narkisim"/>
          <w:rtl/>
        </w:rPr>
        <w:footnoteReference w:id="12"/>
      </w:r>
      <w:r w:rsidRPr="009F36E0">
        <w:rPr>
          <w:rFonts w:ascii="Narkisim" w:hAnsi="Narkisim"/>
        </w:rPr>
        <w:t xml:space="preserve">. </w:t>
      </w:r>
      <w:r w:rsidRPr="009F36E0">
        <w:rPr>
          <w:rFonts w:ascii="Narkisim" w:hAnsi="Narkisim"/>
          <w:rtl/>
        </w:rPr>
        <w:t>ולפ”ז כוונת התוס' דמדין דרכי נועם ילפי' דנולד אח”כ אינו זוקק</w:t>
      </w:r>
      <w:r w:rsidRPr="009F36E0">
        <w:rPr>
          <w:rStyle w:val="ac"/>
          <w:rFonts w:ascii="Narkisim" w:hAnsi="Narkisim"/>
          <w:rtl/>
        </w:rPr>
        <w:footnoteReference w:id="13"/>
      </w:r>
      <w:r w:rsidRPr="009F36E0">
        <w:rPr>
          <w:rFonts w:ascii="Narkisim" w:hAnsi="Narkisim"/>
        </w:rPr>
        <w:t xml:space="preserve">. </w:t>
      </w:r>
      <w:r w:rsidRPr="009F36E0">
        <w:rPr>
          <w:rFonts w:ascii="Narkisim" w:hAnsi="Narkisim"/>
          <w:rtl/>
        </w:rPr>
        <w:t>ולכאורה הגדר דנפילה ליבום הוה דוקא בשעת מיתה, אבל מי שנולד לאחר זמן לא חל נפילה ליבום</w:t>
      </w:r>
      <w:r w:rsidRPr="009F36E0">
        <w:rPr>
          <w:rStyle w:val="ac"/>
          <w:rFonts w:ascii="Narkisim" w:hAnsi="Narkisim"/>
          <w:rtl/>
        </w:rPr>
        <w:footnoteReference w:id="14"/>
      </w:r>
      <w:r w:rsidRPr="009F36E0">
        <w:rPr>
          <w:rFonts w:ascii="Narkisim" w:hAnsi="Narkisim"/>
        </w:rPr>
        <w:t>.</w:t>
      </w:r>
    </w:p>
    <w:p w14:paraId="726078ED"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רשב"א</w:t>
      </w:r>
      <w:r w:rsidRPr="009F36E0">
        <w:rPr>
          <w:rFonts w:ascii="Narkisim" w:hAnsi="Narkisim" w:cs="Narkisim"/>
          <w:rtl/>
        </w:rPr>
        <w:t xml:space="preserve"> תי' דאצטריך היכא שהיו שאר אחים והיתה זקוקה להם. וסברת דרכי נועם שייך רק כשמותרת לשוק</w:t>
      </w:r>
      <w:r w:rsidRPr="009F36E0">
        <w:rPr>
          <w:rStyle w:val="ac"/>
          <w:rFonts w:ascii="Narkisim" w:hAnsi="Narkisim" w:cs="Narkisim"/>
          <w:rtl/>
        </w:rPr>
        <w:footnoteReference w:id="15"/>
      </w:r>
      <w:r w:rsidRPr="009F36E0">
        <w:rPr>
          <w:rFonts w:ascii="Narkisim" w:hAnsi="Narkisim" w:cs="Narkisim"/>
        </w:rPr>
        <w:t xml:space="preserve">. </w:t>
      </w:r>
      <w:r w:rsidRPr="009F36E0">
        <w:rPr>
          <w:rFonts w:ascii="Narkisim" w:hAnsi="Narkisim" w:cs="Narkisim"/>
          <w:rtl/>
        </w:rPr>
        <w:t>(</w:t>
      </w:r>
      <w:r w:rsidRPr="009F36E0">
        <w:rPr>
          <w:rFonts w:ascii="Narkisim" w:hAnsi="Narkisim" w:cs="Narkisim"/>
          <w:sz w:val="20"/>
          <w:szCs w:val="20"/>
          <w:rtl/>
        </w:rPr>
        <w:t>וכ"כ ב</w:t>
      </w:r>
      <w:r w:rsidRPr="009F36E0">
        <w:rPr>
          <w:rFonts w:ascii="Narkisim" w:hAnsi="Narkisim" w:cs="Narkisim"/>
          <w:b/>
          <w:bCs/>
          <w:sz w:val="20"/>
          <w:szCs w:val="20"/>
          <w:rtl/>
        </w:rPr>
        <w:t>תוס' מהר"ם ור"פ</w:t>
      </w:r>
      <w:r w:rsidRPr="009F36E0">
        <w:rPr>
          <w:rFonts w:ascii="Narkisim" w:hAnsi="Narkisim" w:cs="Narkisim"/>
          <w:sz w:val="20"/>
          <w:szCs w:val="20"/>
          <w:rtl/>
        </w:rPr>
        <w:t>). וה</w:t>
      </w:r>
      <w:r w:rsidRPr="009F36E0">
        <w:rPr>
          <w:rFonts w:ascii="Narkisim" w:hAnsi="Narkisim" w:cs="Narkisim"/>
          <w:b/>
          <w:bCs/>
          <w:sz w:val="20"/>
          <w:szCs w:val="20"/>
          <w:rtl/>
        </w:rPr>
        <w:t>ראשונים</w:t>
      </w:r>
      <w:r w:rsidRPr="009F36E0">
        <w:rPr>
          <w:rFonts w:ascii="Narkisim" w:hAnsi="Narkisim" w:cs="Narkisim"/>
          <w:sz w:val="20"/>
          <w:szCs w:val="20"/>
          <w:rtl/>
        </w:rPr>
        <w:t xml:space="preserve"> הק' דמבואר (לקמן יח:) דלר' אושעי' לר”ש איירי דוקא בחד אחא, ואמאי איצטריך קרא</w:t>
      </w:r>
      <w:r w:rsidRPr="009F36E0">
        <w:rPr>
          <w:rFonts w:ascii="Narkisim" w:hAnsi="Narkisim" w:cs="Narkisim"/>
        </w:rPr>
        <w:t>.</w:t>
      </w:r>
    </w:p>
    <w:p w14:paraId="7A0C231D"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(ב. הנ"ל בתי' הב') נקטו דאף כשזקוקה לאחיו</w:t>
      </w:r>
      <w:r w:rsidRPr="009F36E0">
        <w:rPr>
          <w:rStyle w:val="ac"/>
          <w:rFonts w:ascii="Narkisim" w:hAnsi="Narkisim"/>
          <w:rtl/>
        </w:rPr>
        <w:footnoteReference w:id="16"/>
      </w:r>
      <w:r w:rsidRPr="009F36E0">
        <w:rPr>
          <w:rFonts w:ascii="Narkisim" w:hAnsi="Narkisim"/>
        </w:rPr>
        <w:t xml:space="preserve">, </w:t>
      </w:r>
      <w:r w:rsidRPr="009F36E0">
        <w:rPr>
          <w:rFonts w:ascii="Narkisim" w:hAnsi="Narkisim"/>
          <w:rtl/>
        </w:rPr>
        <w:t xml:space="preserve">אין זה דרכי נועם להזדקק לזה שנפטרה הימנו. </w:t>
      </w:r>
      <w:r w:rsidRPr="009F36E0">
        <w:rPr>
          <w:rFonts w:ascii="Narkisim" w:hAnsi="Narkisim"/>
          <w:szCs w:val="20"/>
          <w:rtl/>
        </w:rPr>
        <w:t>[ו</w:t>
      </w:r>
      <w:r w:rsidRPr="009F36E0">
        <w:rPr>
          <w:rFonts w:ascii="Narkisim" w:hAnsi="Narkisim"/>
          <w:b/>
          <w:bCs/>
          <w:szCs w:val="20"/>
          <w:rtl/>
        </w:rPr>
        <w:t>רע"א</w:t>
      </w:r>
      <w:r w:rsidRPr="009F36E0">
        <w:rPr>
          <w:rFonts w:ascii="Narkisim" w:hAnsi="Narkisim"/>
          <w:szCs w:val="20"/>
          <w:rtl/>
        </w:rPr>
        <w:t xml:space="preserve"> כת' דתוס' (כאן) הק' לשיטתם לעיל ב.].</w:t>
      </w:r>
      <w:r w:rsidRPr="009F36E0">
        <w:rPr>
          <w:rFonts w:ascii="Narkisim" w:hAnsi="Narkisim"/>
          <w:rtl/>
        </w:rPr>
        <w:t xml:space="preserve"> ו</w:t>
      </w:r>
      <w:r w:rsidRPr="009F36E0">
        <w:rPr>
          <w:rFonts w:ascii="Narkisim" w:hAnsi="Narkisim"/>
          <w:b/>
          <w:bCs/>
          <w:rtl/>
        </w:rPr>
        <w:t>רע"א</w:t>
      </w:r>
      <w:r w:rsidRPr="009F36E0">
        <w:rPr>
          <w:rFonts w:ascii="Narkisim" w:hAnsi="Narkisim"/>
          <w:sz w:val="20"/>
          <w:szCs w:val="20"/>
          <w:rtl/>
        </w:rPr>
        <w:t xml:space="preserve"> (במקו"א)</w:t>
      </w:r>
      <w:r w:rsidRPr="009F36E0">
        <w:rPr>
          <w:rFonts w:ascii="Narkisim" w:hAnsi="Narkisim"/>
          <w:rtl/>
        </w:rPr>
        <w:t xml:space="preserve"> כת' דאף לדברי התוס', ה"מ כשנפטרה הימנו. אבל הכא לא נפטרה ממי שלא היה בעולם. ומש"ה אף לתוס' י"ל דדין דרכי נועם תליא בהיתר בפועל</w:t>
      </w:r>
      <w:r w:rsidRPr="009F36E0">
        <w:rPr>
          <w:rFonts w:ascii="Narkisim" w:hAnsi="Narkisim"/>
        </w:rPr>
        <w:t>.</w:t>
      </w:r>
    </w:p>
    <w:p w14:paraId="3EAC1C07" w14:textId="77777777" w:rsidR="00CF4722" w:rsidRPr="009F36E0" w:rsidRDefault="00000000" w:rsidP="009F36E0">
      <w:pPr>
        <w:bidi/>
        <w:rPr>
          <w:rFonts w:ascii="Narkisim" w:hAnsi="Narkisim" w:cs="Narkisim"/>
        </w:rPr>
      </w:pPr>
      <w:r w:rsidRPr="009F36E0">
        <w:rPr>
          <w:rFonts w:ascii="Narkisim" w:hAnsi="Narkisim" w:cs="Narkisim"/>
          <w:u w:val="single"/>
          <w:rtl/>
        </w:rPr>
        <w:t>בא"ד ואור"י דאיצטריך להיכא דחמותה של יבמה מעוברת וכו'.</w:t>
      </w:r>
      <w:r w:rsidRPr="009F36E0">
        <w:rPr>
          <w:rFonts w:ascii="Narkisim" w:hAnsi="Narkisim" w:cs="Narkisim"/>
          <w:rtl/>
        </w:rPr>
        <w:t xml:space="preserve"> [וה</w:t>
      </w:r>
      <w:r w:rsidRPr="009F36E0">
        <w:rPr>
          <w:rFonts w:ascii="Narkisim" w:hAnsi="Narkisim" w:cs="Narkisim"/>
          <w:b/>
          <w:bCs/>
          <w:rtl/>
        </w:rPr>
        <w:t>ראשונים</w:t>
      </w:r>
      <w:r w:rsidRPr="009F36E0">
        <w:rPr>
          <w:rFonts w:ascii="Narkisim" w:hAnsi="Narkisim" w:cs="Narkisim"/>
          <w:rtl/>
        </w:rPr>
        <w:t xml:space="preserve"> הביאו דכן היא ב</w:t>
      </w:r>
      <w:r w:rsidRPr="009F36E0">
        <w:rPr>
          <w:rFonts w:ascii="Narkisim" w:hAnsi="Narkisim" w:cs="Narkisim"/>
          <w:b/>
          <w:bCs/>
          <w:rtl/>
        </w:rPr>
        <w:t>ירושלמי</w:t>
      </w:r>
      <w:r w:rsidRPr="009F36E0">
        <w:rPr>
          <w:rFonts w:ascii="Narkisim" w:hAnsi="Narkisim" w:cs="Narkisim"/>
          <w:rtl/>
        </w:rPr>
        <w:t>]. ובפשוטו חל זיקה ליבם רק משעה שנולד [ול"ש זיקה לעובר]</w:t>
      </w:r>
      <w:r w:rsidRPr="009F36E0">
        <w:rPr>
          <w:rFonts w:ascii="Narkisim" w:hAnsi="Narkisim" w:cs="Narkisim"/>
        </w:rPr>
        <w:t>.</w:t>
      </w:r>
    </w:p>
    <w:p w14:paraId="6BBC0232" w14:textId="77777777" w:rsidR="00CF4722" w:rsidRPr="009F36E0" w:rsidRDefault="00000000" w:rsidP="009F36E0">
      <w:pPr>
        <w:bidi/>
        <w:rPr>
          <w:rFonts w:ascii="Narkisim" w:hAnsi="Narkisim" w:cs="Narkisim"/>
        </w:rPr>
      </w:pPr>
      <w:r w:rsidRPr="009F36E0">
        <w:rPr>
          <w:rFonts w:ascii="Narkisim" w:hAnsi="Narkisim" w:cs="Narkisim"/>
          <w:u w:val="single"/>
          <w:rtl/>
        </w:rPr>
        <w:t>בא"ד ותמתין שמא תלד זכר, ותהא זקוקה לו</w:t>
      </w:r>
      <w:r w:rsidRPr="009F36E0">
        <w:rPr>
          <w:rStyle w:val="ac"/>
          <w:rFonts w:ascii="Narkisim" w:hAnsi="Narkisim" w:cs="Narkisim"/>
          <w:rtl/>
        </w:rPr>
        <w:footnoteReference w:id="17"/>
      </w:r>
      <w:r w:rsidRPr="009F36E0">
        <w:rPr>
          <w:rFonts w:ascii="Narkisim" w:hAnsi="Narkisim" w:cs="Narkisim"/>
        </w:rPr>
        <w:t xml:space="preserve">. </w:t>
      </w:r>
      <w:r w:rsidRPr="009F36E0">
        <w:rPr>
          <w:rFonts w:ascii="Narkisim" w:hAnsi="Narkisim" w:cs="Narkisim"/>
          <w:rtl/>
        </w:rPr>
        <w:t>משמע דמחוייבת להמתין, דאסורה לשוק כשיש ספק לפנינו שמא יהא לה יבם. וה</w:t>
      </w:r>
      <w:r w:rsidRPr="009F36E0">
        <w:rPr>
          <w:rFonts w:ascii="Narkisim" w:hAnsi="Narkisim" w:cs="Narkisim"/>
          <w:b/>
          <w:bCs/>
          <w:rtl/>
        </w:rPr>
        <w:t>אחרונים</w:t>
      </w:r>
      <w:r w:rsidRPr="009F36E0">
        <w:rPr>
          <w:rFonts w:ascii="Narkisim" w:hAnsi="Narkisim" w:cs="Narkisim"/>
          <w:rtl/>
        </w:rPr>
        <w:t xml:space="preserve"> העירו דעכשיו אין יבם לפנינו, והיאך תהיה זקוקה ליבם כל זמן שלא נולד, אמאי אסורה לשוק. </w:t>
      </w:r>
      <w:r w:rsidRPr="009F36E0">
        <w:rPr>
          <w:rFonts w:ascii="Narkisim" w:hAnsi="Narkisim" w:cs="Narkisim"/>
          <w:szCs w:val="20"/>
          <w:rtl/>
        </w:rPr>
        <w:t>ולכאו' תלי בחקירת ה</w:t>
      </w:r>
      <w:r w:rsidRPr="009F36E0">
        <w:rPr>
          <w:rFonts w:ascii="Narkisim" w:hAnsi="Narkisim" w:cs="Narkisim"/>
          <w:b/>
          <w:bCs/>
          <w:szCs w:val="20"/>
          <w:rtl/>
        </w:rPr>
        <w:t>אחרונים</w:t>
      </w:r>
      <w:r w:rsidRPr="009F36E0">
        <w:rPr>
          <w:rFonts w:ascii="Narkisim" w:hAnsi="Narkisim" w:cs="Narkisim"/>
          <w:szCs w:val="20"/>
          <w:rtl/>
        </w:rPr>
        <w:t xml:space="preserve"> (הו' בסמוך) בגדר האיסור יבמה לשוק, אי הוה מחמת אישות המת. או דהוה מחמת שזקוקה ליבם</w:t>
      </w:r>
      <w:r w:rsidRPr="009F36E0">
        <w:rPr>
          <w:rFonts w:ascii="Narkisim" w:hAnsi="Narkisim" w:cs="Narkisim"/>
        </w:rPr>
        <w:t>.</w:t>
      </w:r>
    </w:p>
    <w:p w14:paraId="26AD2736" w14:textId="77777777" w:rsidR="00CF4722" w:rsidRPr="009F36E0" w:rsidRDefault="00000000" w:rsidP="009F36E0">
      <w:pPr>
        <w:pStyle w:val="a8"/>
        <w:bidi/>
        <w:rPr>
          <w:rFonts w:ascii="Narkisim" w:hAnsi="Narkisim"/>
        </w:rPr>
      </w:pPr>
      <w:r w:rsidRPr="009F36E0">
        <w:rPr>
          <w:rFonts w:ascii="Narkisim" w:hAnsi="Narkisim"/>
          <w:rtl/>
        </w:rPr>
        <w:t>ויש שדנו דאסורה מחמת שתהא זקוקה בעתיד</w:t>
      </w:r>
      <w:r w:rsidRPr="009F36E0">
        <w:rPr>
          <w:rStyle w:val="ac"/>
          <w:rFonts w:ascii="Narkisim" w:hAnsi="Narkisim"/>
          <w:rtl/>
        </w:rPr>
        <w:footnoteReference w:id="18"/>
      </w:r>
      <w:r w:rsidRPr="009F36E0">
        <w:rPr>
          <w:rFonts w:ascii="Narkisim" w:hAnsi="Narkisim"/>
        </w:rPr>
        <w:t xml:space="preserve"> </w:t>
      </w:r>
      <w:r w:rsidRPr="009F36E0">
        <w:rPr>
          <w:rFonts w:ascii="Narkisim" w:hAnsi="Narkisim"/>
          <w:rtl/>
        </w:rPr>
        <w:t>[דילפי' מ'עין עליו', וע' לקמן לה:]</w:t>
      </w:r>
      <w:r w:rsidRPr="009F36E0">
        <w:rPr>
          <w:rFonts w:ascii="Narkisim" w:hAnsi="Narkisim"/>
        </w:rPr>
        <w:t>.</w:t>
      </w:r>
    </w:p>
    <w:p w14:paraId="5BC5FD96" w14:textId="77777777" w:rsidR="00CF4722" w:rsidRPr="009F36E0" w:rsidRDefault="00000000" w:rsidP="009F36E0">
      <w:pPr>
        <w:pStyle w:val="a7"/>
        <w:bidi/>
        <w:rPr>
          <w:rFonts w:ascii="Narkisim" w:hAnsi="Narkisim"/>
        </w:rPr>
      </w:pPr>
      <w:r w:rsidRPr="009F36E0">
        <w:rPr>
          <w:rFonts w:ascii="Narkisim" w:hAnsi="Narkisim"/>
          <w:rtl/>
        </w:rPr>
        <w:t>ועוד כתב ה</w:t>
      </w:r>
      <w:r w:rsidRPr="009F36E0">
        <w:rPr>
          <w:rFonts w:ascii="Narkisim" w:hAnsi="Narkisim"/>
          <w:b/>
          <w:bCs/>
          <w:rtl/>
        </w:rPr>
        <w:t>גר"ח</w:t>
      </w:r>
      <w:r w:rsidRPr="009F36E0">
        <w:rPr>
          <w:rFonts w:ascii="Narkisim" w:hAnsi="Narkisim"/>
          <w:rtl/>
        </w:rPr>
        <w:t xml:space="preserve"> (סטנסל עז) דס"ד דעובר זוקק ליבום, כיון דיורש</w:t>
      </w:r>
      <w:r w:rsidRPr="009F36E0">
        <w:rPr>
          <w:rStyle w:val="ac"/>
          <w:rFonts w:ascii="Narkisim" w:hAnsi="Narkisim"/>
          <w:rtl/>
        </w:rPr>
        <w:footnoteReference w:id="19"/>
      </w:r>
      <w:r w:rsidRPr="009F36E0">
        <w:rPr>
          <w:rFonts w:ascii="Narkisim" w:hAnsi="Narkisim"/>
        </w:rPr>
        <w:t xml:space="preserve">. </w:t>
      </w:r>
      <w:r w:rsidRPr="009F36E0">
        <w:rPr>
          <w:rFonts w:ascii="Narkisim" w:hAnsi="Narkisim"/>
          <w:rtl/>
        </w:rPr>
        <w:t xml:space="preserve">ויבום תליא בנחלה. </w:t>
      </w:r>
      <w:r w:rsidRPr="009F36E0">
        <w:rPr>
          <w:rFonts w:ascii="Narkisim" w:hAnsi="Narkisim"/>
          <w:szCs w:val="20"/>
          <w:rtl/>
        </w:rPr>
        <w:t>ו</w:t>
      </w:r>
      <w:r w:rsidRPr="009F36E0">
        <w:rPr>
          <w:rFonts w:ascii="Narkisim" w:hAnsi="Narkisim"/>
          <w:sz w:val="20"/>
          <w:szCs w:val="20"/>
          <w:rtl/>
        </w:rPr>
        <w:t>ה</w:t>
      </w:r>
      <w:r w:rsidRPr="009F36E0">
        <w:rPr>
          <w:rFonts w:ascii="Narkisim" w:hAnsi="Narkisim"/>
          <w:b/>
          <w:bCs/>
          <w:sz w:val="20"/>
          <w:szCs w:val="20"/>
          <w:rtl/>
        </w:rPr>
        <w:t>קובה"ע</w:t>
      </w:r>
      <w:r w:rsidRPr="009F36E0">
        <w:rPr>
          <w:rFonts w:ascii="Narkisim" w:hAnsi="Narkisim"/>
          <w:sz w:val="20"/>
          <w:szCs w:val="20"/>
          <w:rtl/>
        </w:rPr>
        <w:t xml:space="preserve"> (ו ב) הק' דאי ס"ד דזוקק ליבום א"כ יחשב 'בעולמו'. ואף שנתמעט דבעינן 'יחדיו' בעולמו, נימא דעובר הוה יחדיו</w:t>
      </w:r>
      <w:r w:rsidRPr="009F36E0">
        <w:rPr>
          <w:rStyle w:val="ac"/>
          <w:rFonts w:ascii="Narkisim" w:hAnsi="Narkisim"/>
          <w:sz w:val="20"/>
          <w:szCs w:val="20"/>
          <w:rtl/>
        </w:rPr>
        <w:footnoteReference w:id="20"/>
      </w:r>
      <w:r w:rsidRPr="009F36E0">
        <w:rPr>
          <w:rFonts w:ascii="Narkisim" w:hAnsi="Narkisim"/>
          <w:sz w:val="20"/>
          <w:szCs w:val="20"/>
        </w:rPr>
        <w:t>.</w:t>
      </w:r>
    </w:p>
    <w:p w14:paraId="559E3B75" w14:textId="77777777" w:rsidR="00CF4722" w:rsidRPr="009F36E0" w:rsidRDefault="00000000" w:rsidP="009F36E0">
      <w:pPr>
        <w:bidi/>
        <w:rPr>
          <w:rFonts w:ascii="Narkisim" w:hAnsi="Narkisim" w:cs="Narkisim"/>
          <w:rtl/>
          <w:lang w:val="he-IL"/>
        </w:rPr>
      </w:pPr>
      <w:r w:rsidRPr="009F36E0">
        <w:rPr>
          <w:rFonts w:ascii="Narkisim" w:hAnsi="Narkisim" w:cs="Narkisim"/>
          <w:i/>
          <w:iCs/>
          <w:szCs w:val="20"/>
          <w:rtl/>
          <w:lang w:val="he-IL"/>
        </w:rPr>
        <w:t>בגדר איסור יבמה לשוק</w:t>
      </w:r>
      <w:r w:rsidRPr="009F36E0">
        <w:rPr>
          <w:rFonts w:ascii="Narkisim" w:hAnsi="Narkisim" w:cs="Narkisim"/>
          <w:rtl/>
          <w:lang w:val="he-IL"/>
        </w:rPr>
        <w:t xml:space="preserve"> - וה</w:t>
      </w:r>
      <w:r w:rsidRPr="009F36E0">
        <w:rPr>
          <w:rFonts w:ascii="Narkisim" w:hAnsi="Narkisim" w:cs="Narkisim"/>
          <w:b/>
          <w:bCs/>
          <w:rtl/>
          <w:lang w:val="he-IL"/>
        </w:rPr>
        <w:t>אתוון דאורייתא</w:t>
      </w:r>
      <w:r w:rsidRPr="009F36E0">
        <w:rPr>
          <w:rFonts w:ascii="Narkisim" w:hAnsi="Narkisim" w:cs="Narkisim"/>
          <w:rtl/>
          <w:lang w:val="he-IL"/>
        </w:rPr>
        <w:t xml:space="preserve"> (ח, וע' קה"י כא) חקר בגדר האיסור יבמה לשוק, אי הוה מחמת הבעל, ואף שמת האישות קיימת כל זמן דליכא מתיר</w:t>
      </w:r>
      <w:r w:rsidRPr="009F36E0">
        <w:rPr>
          <w:rStyle w:val="ac"/>
          <w:rFonts w:ascii="Narkisim" w:hAnsi="Narkisim" w:cs="Narkisim"/>
          <w:rtl/>
          <w:lang w:val="he-IL"/>
        </w:rPr>
        <w:footnoteReference w:id="21"/>
      </w:r>
      <w:r w:rsidRPr="009F36E0">
        <w:rPr>
          <w:rFonts w:ascii="Narkisim" w:hAnsi="Narkisim" w:cs="Narkisim"/>
          <w:rtl/>
          <w:lang w:val="he-IL"/>
        </w:rPr>
        <w:t>. או דהוה מחמת קנין היבם</w:t>
      </w:r>
      <w:r w:rsidRPr="009F36E0">
        <w:rPr>
          <w:rStyle w:val="ac"/>
          <w:rFonts w:ascii="Narkisim" w:hAnsi="Narkisim" w:cs="Narkisim"/>
          <w:rtl/>
          <w:lang w:val="he-IL"/>
        </w:rPr>
        <w:footnoteReference w:id="22"/>
      </w:r>
      <w:r w:rsidRPr="009F36E0">
        <w:rPr>
          <w:rFonts w:ascii="Narkisim" w:hAnsi="Narkisim" w:cs="Narkisim"/>
          <w:rtl/>
          <w:lang w:val="he-IL"/>
        </w:rPr>
        <w:t>. והביא דבפשוטו נח' בזה המקשן והתרצן בגמ' (קידושין יד. וגיטין פג:) דדעת המקשן דהבעל אוסרה [ואפ"ה היבם מתירה], והגמ' דוחה דהיבם אוסרה [דהבעל מת, ואסורה רק מחמת יבם]. ועוד האריך בכמה וכמה סוגיות</w:t>
      </w:r>
      <w:r w:rsidRPr="009F36E0">
        <w:rPr>
          <w:rStyle w:val="ac"/>
          <w:rFonts w:ascii="Narkisim" w:hAnsi="Narkisim" w:cs="Narkisim"/>
          <w:rtl/>
          <w:lang w:val="he-IL"/>
        </w:rPr>
        <w:footnoteReference w:id="23"/>
      </w:r>
      <w:r w:rsidRPr="009F36E0">
        <w:rPr>
          <w:rFonts w:ascii="Narkisim" w:hAnsi="Narkisim" w:cs="Narkisim"/>
          <w:rtl/>
          <w:lang w:val="he-IL"/>
        </w:rPr>
        <w:t>.</w:t>
      </w:r>
    </w:p>
    <w:p w14:paraId="325BDAC9" w14:textId="77777777" w:rsidR="00CF4722" w:rsidRPr="009F36E0" w:rsidRDefault="00000000" w:rsidP="009F36E0">
      <w:pPr>
        <w:pStyle w:val="a7"/>
        <w:bidi/>
        <w:rPr>
          <w:rFonts w:ascii="Narkisim" w:hAnsi="Narkisim"/>
        </w:rPr>
      </w:pPr>
      <w:r w:rsidRPr="009F36E0">
        <w:rPr>
          <w:rFonts w:ascii="Narkisim" w:hAnsi="Narkisim"/>
          <w:rtl/>
        </w:rPr>
        <w:lastRenderedPageBreak/>
        <w:t>וה</w:t>
      </w:r>
      <w:r w:rsidRPr="009F36E0">
        <w:rPr>
          <w:rFonts w:ascii="Narkisim" w:hAnsi="Narkisim"/>
          <w:b/>
          <w:bCs/>
          <w:rtl/>
        </w:rPr>
        <w:t>אתוון</w:t>
      </w:r>
      <w:r w:rsidRPr="009F36E0">
        <w:rPr>
          <w:rFonts w:ascii="Narkisim" w:hAnsi="Narkisim"/>
          <w:rtl/>
        </w:rPr>
        <w:t xml:space="preserve"> (בהג') הביא עוד דרבנן (לעיל ד. ולקמן צז.) דרשי לא יגלה כנף אביו בשומרת יבם של אביו, דהוה קצת אשת אביו. ומבואר דשומרת יבם נחשב מקצת אישות ליבם, ונקראת 'כנף אביו</w:t>
      </w:r>
      <w:r w:rsidRPr="009F36E0">
        <w:rPr>
          <w:rFonts w:ascii="Narkisim" w:hAnsi="Narkisim"/>
        </w:rPr>
        <w:t>'.</w:t>
      </w:r>
    </w:p>
    <w:p w14:paraId="08E51E59"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(הוספות ו) כת' די"ל דשורש מה שזקוקה ליבום משום שנשאר 'קצת אישות' מחמת הבעל, אלא דמש"ה אינה אסורה לשוק</w:t>
      </w:r>
      <w:r w:rsidRPr="009F36E0">
        <w:rPr>
          <w:rStyle w:val="ac"/>
          <w:rFonts w:ascii="Narkisim" w:hAnsi="Narkisim"/>
          <w:rtl/>
        </w:rPr>
        <w:footnoteReference w:id="24"/>
      </w:r>
      <w:r w:rsidRPr="009F36E0">
        <w:rPr>
          <w:rFonts w:ascii="Narkisim" w:hAnsi="Narkisim"/>
        </w:rPr>
        <w:t xml:space="preserve">. </w:t>
      </w:r>
      <w:r w:rsidRPr="009F36E0">
        <w:rPr>
          <w:rFonts w:ascii="Narkisim" w:hAnsi="Narkisim"/>
          <w:rtl/>
        </w:rPr>
        <w:t>אלא דעי"ז זקוקה ליבם, והאיסור יבמה לשוק הוה מחמת היבם</w:t>
      </w:r>
      <w:r w:rsidRPr="009F36E0">
        <w:rPr>
          <w:rStyle w:val="ac"/>
          <w:rFonts w:ascii="Narkisim" w:hAnsi="Narkisim"/>
          <w:rtl/>
        </w:rPr>
        <w:footnoteReference w:id="25"/>
      </w:r>
      <w:r w:rsidRPr="009F36E0">
        <w:rPr>
          <w:rFonts w:ascii="Narkisim" w:hAnsi="Narkisim"/>
        </w:rPr>
        <w:t>.</w:t>
      </w:r>
    </w:p>
    <w:p w14:paraId="58CA0131" w14:textId="77777777" w:rsidR="00CF4722" w:rsidRPr="009F36E0" w:rsidRDefault="00000000" w:rsidP="009F36E0">
      <w:pPr>
        <w:bidi/>
        <w:rPr>
          <w:rFonts w:ascii="Narkisim" w:hAnsi="Narkisim" w:cs="Narkisim"/>
          <w:rtl/>
          <w:lang w:val="he-IL"/>
        </w:rPr>
      </w:pPr>
      <w:r w:rsidRPr="009F36E0">
        <w:rPr>
          <w:rFonts w:ascii="Narkisim" w:hAnsi="Narkisim" w:cs="Narkisim"/>
          <w:rtl/>
          <w:lang w:val="he-IL"/>
        </w:rPr>
        <w:t>וה</w:t>
      </w:r>
      <w:r w:rsidRPr="009F36E0">
        <w:rPr>
          <w:rFonts w:ascii="Narkisim" w:hAnsi="Narkisim" w:cs="Narkisim"/>
          <w:b/>
          <w:bCs/>
          <w:rtl/>
          <w:lang w:val="he-IL"/>
        </w:rPr>
        <w:t>מהרי"ט</w:t>
      </w:r>
      <w:r w:rsidRPr="009F36E0">
        <w:rPr>
          <w:rFonts w:ascii="Narkisim" w:hAnsi="Narkisim" w:cs="Narkisim"/>
          <w:rtl/>
          <w:lang w:val="he-IL"/>
        </w:rPr>
        <w:t xml:space="preserve"> (ב יח) כבר עמד עד"ז, והעלה צד</w:t>
      </w:r>
      <w:r w:rsidRPr="009F36E0">
        <w:rPr>
          <w:rStyle w:val="ac"/>
          <w:rFonts w:ascii="Narkisim" w:hAnsi="Narkisim" w:cs="Narkisim"/>
          <w:rtl/>
          <w:lang w:val="he-IL"/>
        </w:rPr>
        <w:footnoteReference w:id="26"/>
      </w:r>
      <w:r w:rsidRPr="009F36E0">
        <w:rPr>
          <w:rFonts w:ascii="Narkisim" w:hAnsi="Narkisim" w:cs="Narkisim"/>
          <w:rtl/>
          <w:lang w:val="he-IL"/>
        </w:rPr>
        <w:t xml:space="preserve"> דזיקת היבם הוה מקידושי אחיו, שכל שמת בלא בנים עדיין זיקתו קיימת ולא הותר אלא אצל יבם</w:t>
      </w:r>
      <w:r w:rsidRPr="009F36E0">
        <w:rPr>
          <w:rStyle w:val="ac"/>
          <w:rFonts w:ascii="Narkisim" w:hAnsi="Narkisim" w:cs="Narkisim"/>
          <w:rtl/>
          <w:lang w:val="he-IL"/>
        </w:rPr>
        <w:footnoteReference w:id="27"/>
      </w:r>
      <w:r w:rsidRPr="009F36E0">
        <w:rPr>
          <w:rFonts w:ascii="Narkisim" w:hAnsi="Narkisim" w:cs="Narkisim"/>
          <w:rtl/>
          <w:lang w:val="he-IL"/>
        </w:rPr>
        <w:t>. והמהרי"ט דחה דמבואר (קידושין יד. וגיטין פג: הנ"ל) דהיבם אוסר</w:t>
      </w:r>
      <w:r w:rsidRPr="009F36E0">
        <w:rPr>
          <w:rStyle w:val="ac"/>
          <w:rFonts w:ascii="Narkisim" w:hAnsi="Narkisim" w:cs="Narkisim"/>
          <w:rtl/>
          <w:lang w:val="he-IL"/>
        </w:rPr>
        <w:footnoteReference w:id="28"/>
      </w:r>
      <w:r w:rsidRPr="009F36E0">
        <w:rPr>
          <w:rFonts w:ascii="Narkisim" w:hAnsi="Narkisim" w:cs="Narkisim"/>
          <w:rtl/>
          <w:lang w:val="he-IL"/>
        </w:rPr>
        <w:t>.</w:t>
      </w:r>
    </w:p>
    <w:p w14:paraId="589C8BDE" w14:textId="77777777" w:rsidR="00CF4722" w:rsidRPr="009F36E0" w:rsidRDefault="00000000" w:rsidP="009F36E0">
      <w:pPr>
        <w:pStyle w:val="a7"/>
        <w:bidi/>
        <w:rPr>
          <w:rFonts w:ascii="Narkisim" w:hAnsi="Narkisim"/>
        </w:rPr>
      </w:pPr>
      <w:r w:rsidRPr="009F36E0">
        <w:rPr>
          <w:rFonts w:ascii="Narkisim" w:hAnsi="Narkisim"/>
          <w:rtl/>
        </w:rPr>
        <w:t>ועוד הוכיח דהא קידושי ראשון הופקעה לגמרי במיתתו של ראשון והשתא ליתא אלא בלא תהיה אשת המת החוצה, למ"ד דהוה לאו. תדע דשומרת יבם שזינתה אינה נאסרת</w:t>
      </w:r>
      <w:r w:rsidRPr="009F36E0">
        <w:rPr>
          <w:rStyle w:val="ac"/>
          <w:rFonts w:ascii="Narkisim" w:hAnsi="Narkisim"/>
          <w:rtl/>
        </w:rPr>
        <w:footnoteReference w:id="29"/>
      </w:r>
      <w:r w:rsidRPr="009F36E0">
        <w:rPr>
          <w:rFonts w:ascii="Narkisim" w:hAnsi="Narkisim"/>
        </w:rPr>
        <w:t xml:space="preserve"> </w:t>
      </w:r>
      <w:r w:rsidRPr="009F36E0">
        <w:rPr>
          <w:rFonts w:ascii="Narkisim" w:hAnsi="Narkisim"/>
          <w:rtl/>
        </w:rPr>
        <w:t>[דלא קי"ל כרב המנונא סוטה יח: ולקמן צו.</w:t>
      </w:r>
      <w:r w:rsidRPr="009F36E0">
        <w:rPr>
          <w:rStyle w:val="ac"/>
          <w:rFonts w:ascii="Narkisim" w:hAnsi="Narkisim"/>
          <w:rtl/>
        </w:rPr>
        <w:footnoteReference w:id="30"/>
      </w:r>
      <w:r w:rsidRPr="009F36E0">
        <w:rPr>
          <w:rFonts w:ascii="Narkisim" w:hAnsi="Narkisim"/>
          <w:rtl/>
        </w:rPr>
        <w:t>]. ועוד דקי"ל כשמואל (לקמן מט: וצב: ועוד) דקידושין תופסים ביבמה לשוק</w:t>
      </w:r>
      <w:r w:rsidRPr="009F36E0">
        <w:rPr>
          <w:rStyle w:val="ac"/>
          <w:rFonts w:ascii="Narkisim" w:hAnsi="Narkisim"/>
          <w:rtl/>
        </w:rPr>
        <w:footnoteReference w:id="31"/>
      </w:r>
      <w:r w:rsidRPr="009F36E0">
        <w:rPr>
          <w:rFonts w:ascii="Narkisim" w:hAnsi="Narkisim"/>
        </w:rPr>
        <w:t>.</w:t>
      </w:r>
    </w:p>
    <w:p w14:paraId="08AEA00A"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הביא עוד דר' אליעזר (נדרים עד.) יליף ק"ו ומה אם אשה שקנה הוא לעצמו מיפר נדריה, אשה שהקנו לו מהשמים אינו דין שיפר. משמע דקנויה לו שלא ע"י שום אדם [ולא הוה מחמת קידושי אחיו]</w:t>
      </w:r>
      <w:r w:rsidRPr="009F36E0">
        <w:rPr>
          <w:rFonts w:ascii="Narkisim" w:hAnsi="Narkisim"/>
        </w:rPr>
        <w:t>.</w:t>
      </w:r>
    </w:p>
    <w:p w14:paraId="2E3E51B0" w14:textId="77777777" w:rsidR="00CF4722" w:rsidRPr="009F36E0" w:rsidRDefault="00000000" w:rsidP="009F36E0">
      <w:pPr>
        <w:pStyle w:val="a8"/>
        <w:bidi/>
        <w:rPr>
          <w:rFonts w:ascii="Narkisim" w:hAnsi="Narkisim"/>
        </w:rPr>
      </w:pPr>
      <w:r w:rsidRPr="009F36E0">
        <w:rPr>
          <w:rFonts w:ascii="Narkisim" w:hAnsi="Narkisim"/>
          <w:rtl/>
        </w:rPr>
        <w:t xml:space="preserve">ועוד הביא מדברי </w:t>
      </w:r>
      <w:r w:rsidRPr="009F36E0">
        <w:rPr>
          <w:rFonts w:ascii="Narkisim" w:hAnsi="Narkisim"/>
          <w:b/>
          <w:bCs/>
          <w:rtl/>
        </w:rPr>
        <w:t>רש"י</w:t>
      </w:r>
      <w:r w:rsidRPr="009F36E0">
        <w:rPr>
          <w:rFonts w:ascii="Narkisim" w:hAnsi="Narkisim"/>
          <w:rtl/>
        </w:rPr>
        <w:t xml:space="preserve"> (לקמן סז:) דשומרת יבם אינו מאכיל בתרומה, דקנין כספו אמר רחמנא והאי קנין אחיו. פ</w:t>
      </w:r>
      <w:r w:rsidRPr="009F36E0">
        <w:rPr>
          <w:rFonts w:ascii="Narkisim" w:hAnsi="Narkisim"/>
          <w:b/>
          <w:bCs/>
          <w:rtl/>
        </w:rPr>
        <w:t>רש"י</w:t>
      </w:r>
      <w:r w:rsidRPr="009F36E0">
        <w:rPr>
          <w:rFonts w:ascii="Narkisim" w:hAnsi="Narkisim"/>
          <w:rtl/>
        </w:rPr>
        <w:t xml:space="preserve"> דמשמת פקע קניינו, ומש"ה לא אכלה</w:t>
      </w:r>
      <w:r w:rsidRPr="009F36E0">
        <w:rPr>
          <w:rStyle w:val="ac"/>
          <w:rFonts w:ascii="Narkisim" w:hAnsi="Narkisim"/>
          <w:rtl/>
        </w:rPr>
        <w:footnoteReference w:id="32"/>
      </w:r>
      <w:r w:rsidRPr="009F36E0">
        <w:rPr>
          <w:rFonts w:ascii="Narkisim" w:hAnsi="Narkisim"/>
        </w:rPr>
        <w:t>.</w:t>
      </w:r>
    </w:p>
    <w:p w14:paraId="27D08D4D" w14:textId="77777777" w:rsidR="00CF4722" w:rsidRPr="009F36E0" w:rsidRDefault="00000000" w:rsidP="009F36E0">
      <w:pPr>
        <w:bidi/>
        <w:rPr>
          <w:rFonts w:ascii="Narkisim" w:hAnsi="Narkisim" w:cs="Narkisim"/>
          <w:rtl/>
          <w:lang w:val="he-IL"/>
        </w:rPr>
      </w:pPr>
      <w:r w:rsidRPr="009F36E0">
        <w:rPr>
          <w:rFonts w:ascii="Narkisim" w:hAnsi="Narkisim" w:cs="Narkisim"/>
          <w:rtl/>
          <w:lang w:val="he-IL"/>
        </w:rPr>
        <w:t>וה</w:t>
      </w:r>
      <w:r w:rsidRPr="009F36E0">
        <w:rPr>
          <w:rFonts w:ascii="Narkisim" w:hAnsi="Narkisim" w:cs="Narkisim"/>
          <w:b/>
          <w:bCs/>
          <w:rtl/>
          <w:lang w:val="he-IL"/>
        </w:rPr>
        <w:t>בית מאיר</w:t>
      </w:r>
      <w:r w:rsidRPr="009F36E0">
        <w:rPr>
          <w:rFonts w:ascii="Narkisim" w:hAnsi="Narkisim" w:cs="Narkisim"/>
          <w:rtl/>
          <w:lang w:val="he-IL"/>
        </w:rPr>
        <w:t xml:space="preserve"> (קכא ב בסו"ד) הביא דבגמ' (גיטין כט:) מבואר דס"ד דשליח במקום בעל אתי, ויכול לגרש לאחר מיתה. והק' דתיפו"ל דלאחר מיתה ליכא אישות כלל</w:t>
      </w:r>
      <w:r w:rsidRPr="009F36E0">
        <w:rPr>
          <w:rStyle w:val="ac"/>
          <w:rFonts w:ascii="Narkisim" w:hAnsi="Narkisim" w:cs="Narkisim"/>
          <w:rtl/>
          <w:lang w:val="he-IL"/>
        </w:rPr>
        <w:footnoteReference w:id="33"/>
      </w:r>
      <w:r w:rsidRPr="009F36E0">
        <w:rPr>
          <w:rFonts w:ascii="Narkisim" w:hAnsi="Narkisim" w:cs="Narkisim"/>
          <w:rtl/>
          <w:lang w:val="he-IL"/>
        </w:rPr>
        <w:t>. והבית מאיר כת' דצ"ל דקאי במקום יבם, וס"ד דמהני גט להפקיע זיקת היבום, דהוה שארית האישות</w:t>
      </w:r>
      <w:r w:rsidRPr="009F36E0">
        <w:rPr>
          <w:rStyle w:val="ac"/>
          <w:rFonts w:ascii="Narkisim" w:hAnsi="Narkisim" w:cs="Narkisim"/>
          <w:rtl/>
          <w:lang w:val="he-IL"/>
        </w:rPr>
        <w:footnoteReference w:id="34"/>
      </w:r>
      <w:r w:rsidRPr="009F36E0">
        <w:rPr>
          <w:rFonts w:ascii="Narkisim" w:hAnsi="Narkisim" w:cs="Narkisim"/>
          <w:rtl/>
          <w:lang w:val="he-IL"/>
        </w:rPr>
        <w:t>. וב</w:t>
      </w:r>
      <w:r w:rsidRPr="009F36E0">
        <w:rPr>
          <w:rFonts w:ascii="Narkisim" w:hAnsi="Narkisim" w:cs="Narkisim"/>
          <w:b/>
          <w:bCs/>
          <w:rtl/>
          <w:lang w:val="he-IL"/>
        </w:rPr>
        <w:t xml:space="preserve">הג' </w:t>
      </w:r>
      <w:r w:rsidRPr="009F36E0">
        <w:rPr>
          <w:rFonts w:ascii="Narkisim" w:hAnsi="Narkisim" w:cs="Narkisim"/>
          <w:b/>
          <w:bCs/>
          <w:rtl/>
          <w:lang w:val="he-IL"/>
        </w:rPr>
        <w:lastRenderedPageBreak/>
        <w:t>ברוך טעם</w:t>
      </w:r>
      <w:r w:rsidRPr="009F36E0">
        <w:rPr>
          <w:rFonts w:ascii="Narkisim" w:hAnsi="Narkisim" w:cs="Narkisim"/>
          <w:rtl/>
          <w:lang w:val="he-IL"/>
        </w:rPr>
        <w:t xml:space="preserve"> (לבית מאיר) חלק דזה אינו, דכיון דמת ל"ש לומר שאישות הבעל קיימת. אלא דהתורה צוותה שזקוקה ליבם. [</w:t>
      </w:r>
      <w:r w:rsidRPr="009F36E0">
        <w:rPr>
          <w:rFonts w:ascii="Narkisim" w:hAnsi="Narkisim" w:cs="Narkisim"/>
          <w:szCs w:val="20"/>
          <w:rtl/>
          <w:lang w:val="he-IL"/>
        </w:rPr>
        <w:t>ופליגי בחקירה הנ"ל]</w:t>
      </w:r>
      <w:r w:rsidRPr="009F36E0">
        <w:rPr>
          <w:rFonts w:ascii="Narkisim" w:hAnsi="Narkisim" w:cs="Narkisim"/>
          <w:rtl/>
          <w:lang w:val="he-IL"/>
        </w:rPr>
        <w:t>.</w:t>
      </w:r>
    </w:p>
    <w:p w14:paraId="06C99DF0" w14:textId="77777777" w:rsidR="00CF4722" w:rsidRPr="009F36E0" w:rsidRDefault="00000000" w:rsidP="009F36E0">
      <w:pPr>
        <w:bidi/>
        <w:rPr>
          <w:rFonts w:ascii="Narkisim" w:hAnsi="Narkisim" w:cs="Narkisim"/>
        </w:rPr>
      </w:pPr>
      <w:r w:rsidRPr="009F36E0">
        <w:rPr>
          <w:rFonts w:ascii="Narkisim" w:hAnsi="Narkisim" w:cs="Narkisim"/>
          <w:i/>
          <w:iCs/>
          <w:szCs w:val="20"/>
          <w:rtl/>
        </w:rPr>
        <w:t>דבר שבערוה</w:t>
      </w:r>
      <w:r w:rsidRPr="009F36E0">
        <w:rPr>
          <w:rFonts w:ascii="Narkisim" w:hAnsi="Narkisim" w:cs="Narkisim"/>
          <w:rtl/>
        </w:rPr>
        <w:t xml:space="preserve"> - ועוד חקר ה</w:t>
      </w:r>
      <w:r w:rsidRPr="009F36E0">
        <w:rPr>
          <w:rFonts w:ascii="Narkisim" w:hAnsi="Narkisim" w:cs="Narkisim"/>
          <w:b/>
          <w:bCs/>
          <w:rtl/>
        </w:rPr>
        <w:t>אתוון דאורייתא</w:t>
      </w:r>
      <w:r w:rsidRPr="009F36E0">
        <w:rPr>
          <w:rFonts w:ascii="Narkisim" w:hAnsi="Narkisim" w:cs="Narkisim"/>
          <w:rtl/>
        </w:rPr>
        <w:t xml:space="preserve"> (שם</w:t>
      </w:r>
      <w:r w:rsidRPr="009F36E0">
        <w:rPr>
          <w:rStyle w:val="ac"/>
          <w:rFonts w:ascii="Narkisim" w:hAnsi="Narkisim" w:cs="Narkisim"/>
          <w:rtl/>
        </w:rPr>
        <w:footnoteReference w:id="35"/>
      </w:r>
      <w:r w:rsidRPr="009F36E0">
        <w:rPr>
          <w:rFonts w:ascii="Narkisim" w:hAnsi="Narkisim" w:cs="Narkisim"/>
          <w:rtl/>
        </w:rPr>
        <w:t>) האם איסור יבמה לשוק הוה ענין אישות</w:t>
      </w:r>
      <w:r w:rsidRPr="009F36E0">
        <w:rPr>
          <w:rStyle w:val="ac"/>
          <w:rFonts w:ascii="Narkisim" w:hAnsi="Narkisim" w:cs="Narkisim"/>
          <w:rtl/>
        </w:rPr>
        <w:footnoteReference w:id="36"/>
      </w:r>
      <w:r w:rsidRPr="009F36E0">
        <w:rPr>
          <w:rFonts w:ascii="Narkisim" w:hAnsi="Narkisim" w:cs="Narkisim"/>
        </w:rPr>
        <w:t xml:space="preserve"> </w:t>
      </w:r>
      <w:r w:rsidRPr="009F36E0">
        <w:rPr>
          <w:rFonts w:ascii="Narkisim" w:hAnsi="Narkisim" w:cs="Narkisim"/>
          <w:rtl/>
        </w:rPr>
        <w:t>[ודבר שבערוה], אלא דהוה אישות קלוש</w:t>
      </w:r>
      <w:r w:rsidRPr="009F36E0">
        <w:rPr>
          <w:rStyle w:val="ac"/>
          <w:rFonts w:ascii="Narkisim" w:hAnsi="Narkisim" w:cs="Narkisim"/>
          <w:rtl/>
        </w:rPr>
        <w:footnoteReference w:id="37"/>
      </w:r>
      <w:r w:rsidRPr="009F36E0">
        <w:rPr>
          <w:rFonts w:ascii="Narkisim" w:hAnsi="Narkisim" w:cs="Narkisim"/>
        </w:rPr>
        <w:t xml:space="preserve">. </w:t>
      </w:r>
      <w:r w:rsidRPr="009F36E0">
        <w:rPr>
          <w:rFonts w:ascii="Narkisim" w:hAnsi="Narkisim" w:cs="Narkisim"/>
          <w:rtl/>
        </w:rPr>
        <w:t>או דהוה איסור חדש, וכשאר חייבי לאוין</w:t>
      </w:r>
      <w:r w:rsidRPr="009F36E0">
        <w:rPr>
          <w:rStyle w:val="ac"/>
          <w:rFonts w:ascii="Narkisim" w:hAnsi="Narkisim" w:cs="Narkisim"/>
          <w:rtl/>
        </w:rPr>
        <w:footnoteReference w:id="38"/>
      </w:r>
      <w:r w:rsidRPr="009F36E0">
        <w:rPr>
          <w:rFonts w:ascii="Narkisim" w:hAnsi="Narkisim" w:cs="Narkisim"/>
        </w:rPr>
        <w:t xml:space="preserve">. </w:t>
      </w:r>
      <w:r w:rsidRPr="009F36E0">
        <w:rPr>
          <w:rFonts w:ascii="Narkisim" w:hAnsi="Narkisim" w:cs="Narkisim"/>
          <w:rtl/>
        </w:rPr>
        <w:t>והאריך להביא מכמה סוגיות האם יש בזה 'חומר ערוה</w:t>
      </w:r>
      <w:r w:rsidRPr="009F36E0">
        <w:rPr>
          <w:rFonts w:ascii="Narkisim" w:hAnsi="Narkisim" w:cs="Narkisim"/>
        </w:rPr>
        <w:t>'</w:t>
      </w:r>
      <w:r w:rsidRPr="009F36E0">
        <w:rPr>
          <w:rStyle w:val="ac"/>
          <w:rFonts w:ascii="Narkisim" w:hAnsi="Narkisim" w:cs="Narkisim"/>
        </w:rPr>
        <w:footnoteReference w:id="39"/>
      </w:r>
      <w:r w:rsidRPr="009F36E0">
        <w:rPr>
          <w:rFonts w:ascii="Narkisim" w:hAnsi="Narkisim" w:cs="Narkisim"/>
        </w:rPr>
        <w:t>.</w:t>
      </w:r>
    </w:p>
    <w:p w14:paraId="7FBCC74A" w14:textId="77777777" w:rsidR="00CF4722" w:rsidRPr="009F36E0" w:rsidRDefault="00000000" w:rsidP="009F36E0">
      <w:pPr>
        <w:pStyle w:val="a7"/>
        <w:bidi/>
        <w:rPr>
          <w:rFonts w:ascii="Narkisim" w:hAnsi="Narkisim"/>
        </w:rPr>
      </w:pPr>
      <w:r w:rsidRPr="009F36E0">
        <w:rPr>
          <w:rFonts w:ascii="Narkisim" w:hAnsi="Narkisim"/>
          <w:rtl/>
        </w:rPr>
        <w:t>והביא מהגמ' (ב"ב קלה.) דאי' היכא דיצא קול דיש עדים שיש לו אחים, דאף דהקילו בשבויה לא הקילו באשת איש. ופ</w:t>
      </w:r>
      <w:r w:rsidRPr="009F36E0">
        <w:rPr>
          <w:rFonts w:ascii="Narkisim" w:hAnsi="Narkisim"/>
          <w:b/>
          <w:bCs/>
          <w:rtl/>
        </w:rPr>
        <w:t>רשב"ם</w:t>
      </w:r>
      <w:r w:rsidRPr="009F36E0">
        <w:rPr>
          <w:rFonts w:ascii="Narkisim" w:hAnsi="Narkisim"/>
          <w:rtl/>
        </w:rPr>
        <w:t xml:space="preserve"> (וי"ג כן בגמ') דהוה איסור חנק</w:t>
      </w:r>
      <w:r w:rsidRPr="009F36E0">
        <w:rPr>
          <w:rStyle w:val="ac"/>
          <w:rFonts w:ascii="Narkisim" w:hAnsi="Narkisim"/>
          <w:rtl/>
        </w:rPr>
        <w:footnoteReference w:id="40"/>
      </w:r>
      <w:r w:rsidRPr="009F36E0">
        <w:rPr>
          <w:rFonts w:ascii="Narkisim" w:hAnsi="Narkisim"/>
        </w:rPr>
        <w:t xml:space="preserve">, </w:t>
      </w:r>
      <w:r w:rsidRPr="009F36E0">
        <w:rPr>
          <w:rFonts w:ascii="Narkisim" w:hAnsi="Narkisim"/>
          <w:rtl/>
        </w:rPr>
        <w:t>ואף עכשיו היא בחזקת אשת איש</w:t>
      </w:r>
      <w:r w:rsidRPr="009F36E0">
        <w:rPr>
          <w:rStyle w:val="ac"/>
          <w:rFonts w:ascii="Narkisim" w:hAnsi="Narkisim"/>
          <w:rtl/>
        </w:rPr>
        <w:footnoteReference w:id="41"/>
      </w:r>
      <w:r w:rsidRPr="009F36E0">
        <w:rPr>
          <w:rFonts w:ascii="Narkisim" w:hAnsi="Narkisim"/>
        </w:rPr>
        <w:t xml:space="preserve">. </w:t>
      </w:r>
      <w:r w:rsidRPr="009F36E0">
        <w:rPr>
          <w:rFonts w:ascii="Narkisim" w:hAnsi="Narkisim"/>
          <w:rtl/>
        </w:rPr>
        <w:t>ומבואר דיבמה לשוק הוה בכלל איסור אשת איש [ורע”א בגהש”ס שם תמה בזה</w:t>
      </w:r>
      <w:r w:rsidRPr="009F36E0">
        <w:rPr>
          <w:rStyle w:val="ac"/>
          <w:rFonts w:ascii="Narkisim" w:hAnsi="Narkisim"/>
          <w:rtl/>
        </w:rPr>
        <w:footnoteReference w:id="42"/>
      </w:r>
      <w:r w:rsidRPr="009F36E0">
        <w:rPr>
          <w:rFonts w:ascii="Narkisim" w:hAnsi="Narkisim"/>
          <w:rtl/>
        </w:rPr>
        <w:t>]</w:t>
      </w:r>
      <w:r w:rsidRPr="009F36E0">
        <w:rPr>
          <w:rFonts w:ascii="Narkisim" w:hAnsi="Narkisim"/>
        </w:rPr>
        <w:t>.</w:t>
      </w:r>
    </w:p>
    <w:p w14:paraId="0836708D"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(נוב"י אה"ע ק' נד, רע"א ק' קכד ומכת"י צ) דנו אי מהני עד א' באיסור יבמה לשוק כשאר איסורין</w:t>
      </w:r>
      <w:r w:rsidRPr="009F36E0">
        <w:rPr>
          <w:rStyle w:val="ac"/>
          <w:rFonts w:ascii="Narkisim" w:hAnsi="Narkisim"/>
          <w:rtl/>
        </w:rPr>
        <w:footnoteReference w:id="43"/>
      </w:r>
      <w:r w:rsidRPr="009F36E0">
        <w:rPr>
          <w:rFonts w:ascii="Narkisim" w:hAnsi="Narkisim"/>
        </w:rPr>
        <w:t xml:space="preserve">, </w:t>
      </w:r>
      <w:r w:rsidRPr="009F36E0">
        <w:rPr>
          <w:rFonts w:ascii="Narkisim" w:hAnsi="Narkisim"/>
          <w:rtl/>
        </w:rPr>
        <w:t>או דהוה דבר שבערוה</w:t>
      </w:r>
      <w:r w:rsidRPr="009F36E0">
        <w:rPr>
          <w:rStyle w:val="ac"/>
          <w:rFonts w:ascii="Narkisim" w:hAnsi="Narkisim"/>
          <w:rtl/>
        </w:rPr>
        <w:footnoteReference w:id="44"/>
      </w:r>
      <w:r w:rsidRPr="009F36E0">
        <w:rPr>
          <w:rFonts w:ascii="Narkisim" w:hAnsi="Narkisim"/>
        </w:rPr>
        <w:t>.</w:t>
      </w:r>
      <w:r w:rsidRPr="009F36E0">
        <w:rPr>
          <w:rStyle w:val="ac"/>
          <w:rFonts w:ascii="Narkisim" w:hAnsi="Narkisim"/>
        </w:rPr>
        <w:footnoteReference w:id="45"/>
      </w:r>
      <w:r w:rsidRPr="009F36E0">
        <w:rPr>
          <w:rFonts w:ascii="Narkisim" w:hAnsi="Narkisim"/>
        </w:rPr>
        <w:t xml:space="preserve"> </w:t>
      </w:r>
      <w:r w:rsidRPr="009F36E0">
        <w:rPr>
          <w:rFonts w:ascii="Narkisim" w:hAnsi="Narkisim"/>
          <w:rtl/>
        </w:rPr>
        <w:t>וה</w:t>
      </w:r>
      <w:r w:rsidRPr="009F36E0">
        <w:rPr>
          <w:rFonts w:ascii="Narkisim" w:hAnsi="Narkisim"/>
          <w:b/>
          <w:bCs/>
          <w:rtl/>
        </w:rPr>
        <w:t>מרדכי</w:t>
      </w:r>
      <w:r w:rsidRPr="009F36E0">
        <w:rPr>
          <w:rFonts w:ascii="Narkisim" w:hAnsi="Narkisim"/>
          <w:rtl/>
        </w:rPr>
        <w:t xml:space="preserve"> (נח) כת' דהיתר יבמה הוה דבר שבערוה, כיון דקי"ל דהוה ספק אי תפסי קידושין</w:t>
      </w:r>
      <w:r w:rsidRPr="009F36E0">
        <w:rPr>
          <w:rStyle w:val="ac"/>
          <w:rFonts w:ascii="Narkisim" w:hAnsi="Narkisim"/>
          <w:rtl/>
        </w:rPr>
        <w:footnoteReference w:id="46"/>
      </w:r>
      <w:r w:rsidRPr="009F36E0">
        <w:rPr>
          <w:rFonts w:ascii="Narkisim" w:hAnsi="Narkisim"/>
        </w:rPr>
        <w:t xml:space="preserve">. </w:t>
      </w:r>
      <w:r w:rsidRPr="009F36E0">
        <w:rPr>
          <w:rFonts w:ascii="Narkisim" w:hAnsi="Narkisim"/>
          <w:rtl/>
        </w:rPr>
        <w:t>ומשמע דתלי במח' אי קידושין תופסים ביבמה, דלמ"ד דתפסי קידושין הוה איסורין בעלמא</w:t>
      </w:r>
      <w:r w:rsidRPr="009F36E0">
        <w:rPr>
          <w:rStyle w:val="ac"/>
          <w:rFonts w:ascii="Narkisim" w:hAnsi="Narkisim"/>
          <w:rtl/>
        </w:rPr>
        <w:footnoteReference w:id="47"/>
      </w:r>
      <w:r w:rsidRPr="009F36E0">
        <w:rPr>
          <w:rFonts w:ascii="Narkisim" w:hAnsi="Narkisim"/>
        </w:rPr>
        <w:t xml:space="preserve">. </w:t>
      </w:r>
      <w:r w:rsidRPr="009F36E0">
        <w:rPr>
          <w:rFonts w:ascii="Narkisim" w:hAnsi="Narkisim"/>
          <w:rtl/>
        </w:rPr>
        <w:t>ואילו למ"ד דלא תפסי קידושין הוה דבר שבערוה</w:t>
      </w:r>
      <w:r w:rsidRPr="009F36E0">
        <w:rPr>
          <w:rFonts w:ascii="Narkisim" w:hAnsi="Narkisim"/>
        </w:rPr>
        <w:t>.</w:t>
      </w:r>
    </w:p>
    <w:p w14:paraId="2B887EB5" w14:textId="77777777" w:rsidR="00CF4722" w:rsidRPr="009F36E0" w:rsidRDefault="00000000" w:rsidP="009F36E0">
      <w:pPr>
        <w:bidi/>
        <w:rPr>
          <w:rFonts w:ascii="Narkisim" w:hAnsi="Narkisim" w:cs="Narkisim"/>
        </w:rPr>
      </w:pPr>
      <w:r w:rsidRPr="009F36E0">
        <w:rPr>
          <w:rFonts w:ascii="Narkisim" w:hAnsi="Narkisim" w:cs="Narkisim"/>
          <w:u w:val="single"/>
          <w:rtl/>
        </w:rPr>
        <w:t>שם. ותמתין</w:t>
      </w:r>
      <w:r w:rsidRPr="009F36E0">
        <w:rPr>
          <w:rFonts w:ascii="Narkisim" w:hAnsi="Narkisim" w:cs="Narkisim"/>
          <w:rtl/>
        </w:rPr>
        <w:t xml:space="preserve">. ועוה"ק </w:t>
      </w:r>
      <w:r w:rsidRPr="009F36E0">
        <w:rPr>
          <w:rFonts w:ascii="Narkisim" w:hAnsi="Narkisim" w:cs="Narkisim"/>
          <w:b/>
          <w:bCs/>
          <w:rtl/>
        </w:rPr>
        <w:t xml:space="preserve">רע"א </w:t>
      </w:r>
      <w:r w:rsidRPr="009F36E0">
        <w:rPr>
          <w:rFonts w:ascii="Narkisim" w:hAnsi="Narkisim" w:cs="Narkisim"/>
          <w:rtl/>
        </w:rPr>
        <w:t xml:space="preserve">אמאי צריכה להמתין, תהא מותרת מדין רוב. שמחצה נקבות ומיעוט מפילות </w:t>
      </w:r>
      <w:r w:rsidRPr="009F36E0">
        <w:rPr>
          <w:rFonts w:ascii="Narkisim" w:hAnsi="Narkisim" w:cs="Narkisim"/>
          <w:sz w:val="20"/>
          <w:szCs w:val="20"/>
          <w:rtl/>
        </w:rPr>
        <w:t>[וכדאי' לקמן קיט]</w:t>
      </w:r>
      <w:r w:rsidRPr="009F36E0">
        <w:rPr>
          <w:rFonts w:ascii="Narkisim" w:hAnsi="Narkisim" w:cs="Narkisim"/>
          <w:rtl/>
        </w:rPr>
        <w:t>. [וכה"ק ב</w:t>
      </w:r>
      <w:r w:rsidRPr="009F36E0">
        <w:rPr>
          <w:rFonts w:ascii="Narkisim" w:hAnsi="Narkisim" w:cs="Narkisim"/>
          <w:b/>
          <w:bCs/>
          <w:rtl/>
        </w:rPr>
        <w:t>תוס' מהר"ם ור"פ</w:t>
      </w:r>
      <w:r w:rsidRPr="009F36E0">
        <w:rPr>
          <w:rFonts w:ascii="Narkisim" w:hAnsi="Narkisim" w:cs="Narkisim"/>
          <w:rtl/>
        </w:rPr>
        <w:t>, ועד”ז הק' ה</w:t>
      </w:r>
      <w:r w:rsidRPr="009F36E0">
        <w:rPr>
          <w:rFonts w:ascii="Narkisim" w:hAnsi="Narkisim" w:cs="Narkisim"/>
          <w:b/>
          <w:bCs/>
          <w:rtl/>
        </w:rPr>
        <w:t>רשב"א</w:t>
      </w:r>
      <w:r w:rsidRPr="009F36E0">
        <w:rPr>
          <w:rFonts w:ascii="Narkisim" w:hAnsi="Narkisim" w:cs="Narkisim"/>
          <w:rtl/>
        </w:rPr>
        <w:t xml:space="preserve"> לקמן קיט:]</w:t>
      </w:r>
      <w:r w:rsidRPr="009F36E0">
        <w:rPr>
          <w:rFonts w:ascii="Narkisim" w:hAnsi="Narkisim" w:cs="Narkisim"/>
        </w:rPr>
        <w:t>.</w:t>
      </w:r>
    </w:p>
    <w:p w14:paraId="2E71A30C"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גר"ח</w:t>
      </w:r>
      <w:r w:rsidRPr="009F36E0">
        <w:rPr>
          <w:rFonts w:ascii="Narkisim" w:hAnsi="Narkisim"/>
          <w:rtl/>
        </w:rPr>
        <w:t xml:space="preserve"> (הנ"ל) חלק דאף אם מותר לינשא מספק, מ"מ כשנולד אח”כ נתברר דההיתר היתה </w:t>
      </w:r>
      <w:r w:rsidRPr="009F36E0">
        <w:rPr>
          <w:rFonts w:ascii="Narkisim" w:hAnsi="Narkisim"/>
          <w:rtl/>
        </w:rPr>
        <w:lastRenderedPageBreak/>
        <w:t>מחמת טעות</w:t>
      </w:r>
      <w:r w:rsidRPr="009F36E0">
        <w:rPr>
          <w:rStyle w:val="ac"/>
          <w:rFonts w:ascii="Narkisim" w:hAnsi="Narkisim"/>
          <w:rtl/>
        </w:rPr>
        <w:footnoteReference w:id="48"/>
      </w:r>
      <w:r w:rsidRPr="009F36E0">
        <w:rPr>
          <w:rFonts w:ascii="Narkisim" w:hAnsi="Narkisim"/>
        </w:rPr>
        <w:t xml:space="preserve">, </w:t>
      </w:r>
      <w:r w:rsidRPr="009F36E0">
        <w:rPr>
          <w:rFonts w:ascii="Narkisim" w:hAnsi="Narkisim"/>
          <w:rtl/>
        </w:rPr>
        <w:t>ולא שייך בזה גדר ההיתר משום דרכי נועם</w:t>
      </w:r>
      <w:r w:rsidRPr="009F36E0">
        <w:rPr>
          <w:rStyle w:val="ac"/>
          <w:rFonts w:ascii="Narkisim" w:hAnsi="Narkisim"/>
          <w:rtl/>
        </w:rPr>
        <w:footnoteReference w:id="49"/>
      </w:r>
      <w:r w:rsidRPr="009F36E0">
        <w:rPr>
          <w:rFonts w:ascii="Narkisim" w:hAnsi="Narkisim"/>
        </w:rPr>
        <w:t>.</w:t>
      </w:r>
    </w:p>
    <w:p w14:paraId="5888CD2A" w14:textId="77777777" w:rsidR="00CF4722" w:rsidRPr="009F36E0" w:rsidRDefault="00000000" w:rsidP="009F36E0">
      <w:pPr>
        <w:pStyle w:val="a7"/>
        <w:bidi/>
        <w:rPr>
          <w:rFonts w:ascii="Narkisim" w:hAnsi="Narkisim"/>
        </w:rPr>
      </w:pPr>
      <w:r w:rsidRPr="009F36E0">
        <w:rPr>
          <w:rFonts w:ascii="Narkisim" w:hAnsi="Narkisim"/>
          <w:sz w:val="20"/>
          <w:szCs w:val="20"/>
        </w:rPr>
        <w:t>[</w:t>
      </w:r>
      <w:r w:rsidRPr="009F36E0">
        <w:rPr>
          <w:rFonts w:ascii="Narkisim" w:hAnsi="Narkisim"/>
          <w:sz w:val="20"/>
          <w:szCs w:val="20"/>
          <w:rtl/>
        </w:rPr>
        <w:t>וה</w:t>
      </w:r>
      <w:r w:rsidRPr="009F36E0">
        <w:rPr>
          <w:rFonts w:ascii="Narkisim" w:hAnsi="Narkisim"/>
          <w:b/>
          <w:bCs/>
          <w:sz w:val="20"/>
          <w:szCs w:val="20"/>
          <w:rtl/>
        </w:rPr>
        <w:t>קובה"ע</w:t>
      </w:r>
      <w:r w:rsidRPr="009F36E0">
        <w:rPr>
          <w:rFonts w:ascii="Narkisim" w:hAnsi="Narkisim"/>
          <w:sz w:val="20"/>
          <w:szCs w:val="20"/>
          <w:rtl/>
        </w:rPr>
        <w:t xml:space="preserve"> (כד) תמה כן ע"ד הרשב"א (הנ"ל). והוכיח מדבריו דדרכי נועם הוה טעם הפטור. ולא סימן שיש פטור מצד אחר</w:t>
      </w:r>
      <w:r w:rsidRPr="009F36E0">
        <w:rPr>
          <w:rFonts w:ascii="Narkisim" w:hAnsi="Narkisim"/>
          <w:sz w:val="20"/>
          <w:szCs w:val="20"/>
        </w:rPr>
        <w:t>].</w:t>
      </w:r>
    </w:p>
    <w:p w14:paraId="13339AE1"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גר"ח</w:t>
      </w:r>
      <w:r w:rsidRPr="009F36E0">
        <w:rPr>
          <w:rFonts w:ascii="Narkisim" w:hAnsi="Narkisim"/>
          <w:rtl/>
        </w:rPr>
        <w:t xml:space="preserve"> כת' דאפשר דהכא כיון דכל הזיקה מחמת העתיד, ולכן במה שמותרת מדין רוב, אינה מעוכבת מחמתו, ויש חסרון דרכי נועם</w:t>
      </w:r>
      <w:r w:rsidRPr="009F36E0">
        <w:rPr>
          <w:rFonts w:ascii="Narkisim" w:hAnsi="Narkisim"/>
        </w:rPr>
        <w:t>.</w:t>
      </w:r>
    </w:p>
    <w:p w14:paraId="3DC95C51"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(במקו"א) תי' דבאמת אינה צריכה להמתין, ומ"מ נחשב דרכי נועם כיון שיכולה להמתין</w:t>
      </w:r>
      <w:r w:rsidRPr="009F36E0">
        <w:rPr>
          <w:rFonts w:ascii="Narkisim" w:hAnsi="Narkisim"/>
        </w:rPr>
        <w:t>.</w:t>
      </w:r>
    </w:p>
    <w:p w14:paraId="70E75A34" w14:textId="77777777" w:rsidR="00CF4722" w:rsidRPr="009F36E0" w:rsidRDefault="00000000" w:rsidP="009F36E0">
      <w:pPr>
        <w:bidi/>
        <w:rPr>
          <w:rFonts w:ascii="Narkisim" w:hAnsi="Narkisim" w:cs="Narkisim"/>
        </w:rPr>
      </w:pPr>
      <w:r w:rsidRPr="009F36E0">
        <w:rPr>
          <w:rFonts w:ascii="Narkisim" w:hAnsi="Narkisim" w:cs="Narkisim"/>
          <w:u w:val="single"/>
          <w:rtl/>
        </w:rPr>
        <w:t>ואיצטריך למכתב וכו' ה"א לילף אחוה אחוה מלוט</w:t>
      </w:r>
      <w:r w:rsidRPr="009F36E0">
        <w:rPr>
          <w:rStyle w:val="ac"/>
          <w:rFonts w:ascii="Narkisim" w:hAnsi="Narkisim" w:cs="Narkisim"/>
          <w:u w:val="single"/>
          <w:rtl/>
        </w:rPr>
        <w:footnoteReference w:id="50"/>
      </w:r>
      <w:r w:rsidRPr="009F36E0">
        <w:rPr>
          <w:rFonts w:ascii="Narkisim" w:hAnsi="Narkisim" w:cs="Narkisim"/>
          <w:u w:val="single"/>
        </w:rPr>
        <w:t xml:space="preserve"> </w:t>
      </w:r>
      <w:r w:rsidRPr="009F36E0">
        <w:rPr>
          <w:rFonts w:ascii="Narkisim" w:hAnsi="Narkisim" w:cs="Narkisim"/>
          <w:u w:val="single"/>
          <w:rtl/>
        </w:rPr>
        <w:t>וכו' כתב רחמנא יחדו, המיוחדים בנחלה.</w:t>
      </w:r>
      <w:r w:rsidRPr="009F36E0">
        <w:rPr>
          <w:rFonts w:ascii="Narkisim" w:hAnsi="Narkisim" w:cs="Narkisim"/>
          <w:rtl/>
        </w:rPr>
        <w:t xml:space="preserve"> פ</w:t>
      </w:r>
      <w:r w:rsidRPr="009F36E0">
        <w:rPr>
          <w:rFonts w:ascii="Narkisim" w:hAnsi="Narkisim" w:cs="Narkisim"/>
          <w:b/>
          <w:bCs/>
          <w:rtl/>
        </w:rPr>
        <w:t xml:space="preserve">רש"י </w:t>
      </w:r>
      <w:r w:rsidRPr="009F36E0">
        <w:rPr>
          <w:rFonts w:ascii="Narkisim" w:hAnsi="Narkisim" w:cs="Narkisim"/>
          <w:rtl/>
        </w:rPr>
        <w:t>שחולקים נחלה אחת, לאפוקי לוט [בן אחיו] שאין חולקין נחלה א</w:t>
      </w:r>
      <w:r w:rsidRPr="009F36E0">
        <w:rPr>
          <w:rFonts w:ascii="Narkisim" w:hAnsi="Narkisim" w:cs="Narkisim"/>
        </w:rPr>
        <w:t>'.</w:t>
      </w:r>
    </w:p>
    <w:p w14:paraId="767C615E" w14:textId="77777777" w:rsidR="00CF4722" w:rsidRPr="009F36E0" w:rsidRDefault="00000000" w:rsidP="009F36E0">
      <w:pPr>
        <w:pStyle w:val="a7"/>
        <w:bidi/>
        <w:rPr>
          <w:rFonts w:ascii="Narkisim" w:hAnsi="Narkisim"/>
        </w:rPr>
      </w:pPr>
      <w:r w:rsidRPr="009F36E0">
        <w:rPr>
          <w:rFonts w:ascii="Narkisim" w:hAnsi="Narkisim"/>
          <w:rtl/>
        </w:rPr>
        <w:t>ה</w:t>
      </w:r>
      <w:r w:rsidRPr="009F36E0">
        <w:rPr>
          <w:rFonts w:ascii="Narkisim" w:hAnsi="Narkisim"/>
          <w:b/>
          <w:bCs/>
          <w:rtl/>
        </w:rPr>
        <w:t>רשב"א</w:t>
      </w:r>
      <w:r w:rsidRPr="009F36E0">
        <w:rPr>
          <w:rFonts w:ascii="Narkisim" w:hAnsi="Narkisim"/>
          <w:rtl/>
        </w:rPr>
        <w:t xml:space="preserve"> הק' דאחוה דלוט ראויין לירש ירושה א' מאבי אביהם. והרשב"א העלה צד דאינו בא מכחו, אלא מכח אביו. דנחלה ממשמשת. ודחה דאמרי' (ב"ב קנט.) דמאבוה דאבא קאתינן [ואף בלא הא דבא מכח אביו בקבר]. ותי' כיון דפעמים יורשים זה בלא זה</w:t>
      </w:r>
      <w:r w:rsidRPr="009F36E0">
        <w:rPr>
          <w:rStyle w:val="ac"/>
          <w:rFonts w:ascii="Narkisim" w:hAnsi="Narkisim"/>
          <w:rtl/>
        </w:rPr>
        <w:footnoteReference w:id="51"/>
      </w:r>
      <w:r w:rsidRPr="009F36E0">
        <w:rPr>
          <w:rFonts w:ascii="Narkisim" w:hAnsi="Narkisim"/>
        </w:rPr>
        <w:t xml:space="preserve"> </w:t>
      </w:r>
      <w:r w:rsidRPr="009F36E0">
        <w:rPr>
          <w:rFonts w:ascii="Narkisim" w:hAnsi="Narkisim"/>
          <w:rtl/>
        </w:rPr>
        <w:t>לא קרינן יחדיו. אבל אחים מאב א"א לירש זה בלא זה. אבל ה</w:t>
      </w:r>
      <w:r w:rsidRPr="009F36E0">
        <w:rPr>
          <w:rFonts w:ascii="Narkisim" w:hAnsi="Narkisim"/>
          <w:b/>
          <w:bCs/>
          <w:rtl/>
        </w:rPr>
        <w:t>ריטב"א</w:t>
      </w:r>
      <w:r w:rsidRPr="009F36E0">
        <w:rPr>
          <w:rFonts w:ascii="Narkisim" w:hAnsi="Narkisim"/>
          <w:rtl/>
        </w:rPr>
        <w:t xml:space="preserve"> תי' דכיון דהוה ע"י מי שהנחלה באה ע"י, לא קרינן ביה נוחלין נחלה א</w:t>
      </w:r>
      <w:r w:rsidRPr="009F36E0">
        <w:rPr>
          <w:rFonts w:ascii="Narkisim" w:hAnsi="Narkisim"/>
        </w:rPr>
        <w:t>'.</w:t>
      </w:r>
    </w:p>
    <w:p w14:paraId="1CB04352" w14:textId="77777777" w:rsidR="00CF4722" w:rsidRPr="009F36E0" w:rsidRDefault="00000000" w:rsidP="009F36E0">
      <w:pPr>
        <w:bidi/>
        <w:rPr>
          <w:rFonts w:ascii="Narkisim" w:hAnsi="Narkisim" w:cs="Narkisim"/>
        </w:rPr>
      </w:pPr>
      <w:r w:rsidRPr="009F36E0">
        <w:rPr>
          <w:rFonts w:ascii="Narkisim" w:hAnsi="Narkisim" w:cs="Narkisim"/>
          <w:u w:val="single"/>
          <w:rtl/>
        </w:rPr>
        <w:t>שם. המיוחדים בנחלה</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שחולקין נחלה א'. אבל </w:t>
      </w:r>
      <w:r w:rsidRPr="009F36E0">
        <w:rPr>
          <w:rFonts w:ascii="Narkisim" w:hAnsi="Narkisim" w:cs="Narkisim"/>
          <w:b/>
          <w:bCs/>
          <w:rtl/>
        </w:rPr>
        <w:t>רש"י</w:t>
      </w:r>
      <w:r w:rsidRPr="009F36E0">
        <w:rPr>
          <w:rFonts w:ascii="Narkisim" w:hAnsi="Narkisim" w:cs="Narkisim"/>
          <w:rtl/>
        </w:rPr>
        <w:t xml:space="preserve"> (לעיל אהא דממעטינן אחים מן האם) פי' הראויין לירש זה את זה</w:t>
      </w:r>
      <w:r w:rsidRPr="009F36E0">
        <w:rPr>
          <w:rStyle w:val="ac"/>
          <w:rFonts w:ascii="Narkisim" w:hAnsi="Narkisim" w:cs="Narkisim"/>
          <w:rtl/>
        </w:rPr>
        <w:footnoteReference w:id="52"/>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 xml:space="preserve">רשב"א </w:t>
      </w:r>
      <w:r w:rsidRPr="009F36E0">
        <w:rPr>
          <w:rFonts w:ascii="Narkisim" w:hAnsi="Narkisim" w:cs="Narkisim"/>
          <w:rtl/>
        </w:rPr>
        <w:t>הק' דבגמ' כאן קאי אאחוה דלוט [אחי אביו], והם יורשים זה את זה</w:t>
      </w:r>
      <w:r w:rsidRPr="009F36E0">
        <w:rPr>
          <w:rStyle w:val="ac"/>
          <w:rFonts w:ascii="Narkisim" w:hAnsi="Narkisim" w:cs="Narkisim"/>
          <w:rtl/>
        </w:rPr>
        <w:footnoteReference w:id="53"/>
      </w:r>
      <w:r w:rsidRPr="009F36E0">
        <w:rPr>
          <w:rFonts w:ascii="Narkisim" w:hAnsi="Narkisim" w:cs="Narkisim"/>
        </w:rPr>
        <w:t xml:space="preserve">. </w:t>
      </w:r>
      <w:r w:rsidRPr="009F36E0">
        <w:rPr>
          <w:rFonts w:ascii="Narkisim" w:hAnsi="Narkisim" w:cs="Narkisim"/>
          <w:rtl/>
        </w:rPr>
        <w:t>וכת' דהעיקר כמ"ש רש"י כאן שחולקין נחלה א'. וה</w:t>
      </w:r>
      <w:r w:rsidRPr="009F36E0">
        <w:rPr>
          <w:rFonts w:ascii="Narkisim" w:hAnsi="Narkisim" w:cs="Narkisim"/>
          <w:b/>
          <w:bCs/>
          <w:rtl/>
        </w:rPr>
        <w:t>רשב”א</w:t>
      </w:r>
      <w:r w:rsidRPr="009F36E0">
        <w:rPr>
          <w:rFonts w:ascii="Narkisim" w:hAnsi="Narkisim" w:cs="Narkisim"/>
          <w:rtl/>
        </w:rPr>
        <w:t xml:space="preserve"> הק' דאחים מהאם מיוחדים ויורשים נחלת אמם יחד. ותי' דעיקר נחלה מהאב, וירושת האם לא שכיחא</w:t>
      </w:r>
      <w:r w:rsidRPr="009F36E0">
        <w:rPr>
          <w:rStyle w:val="ac"/>
          <w:rFonts w:ascii="Narkisim" w:hAnsi="Narkisim" w:cs="Narkisim"/>
          <w:rtl/>
        </w:rPr>
        <w:footnoteReference w:id="54"/>
      </w:r>
      <w:r w:rsidRPr="009F36E0">
        <w:rPr>
          <w:rFonts w:ascii="Narkisim" w:hAnsi="Narkisim" w:cs="Narkisim"/>
        </w:rPr>
        <w:t>.</w:t>
      </w:r>
    </w:p>
    <w:p w14:paraId="3113511E"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ריטב"א</w:t>
      </w:r>
      <w:r w:rsidRPr="009F36E0">
        <w:rPr>
          <w:rFonts w:ascii="Narkisim" w:hAnsi="Narkisim"/>
          <w:rtl/>
        </w:rPr>
        <w:t xml:space="preserve"> כתב דבעינן לתרוייהו, דאחים מהאם יורשים נחלה א', ואחי אביו [אחוה דלוט] יורש זה את זה. ובעינן שיהא מיוחד בתרוייהו</w:t>
      </w:r>
      <w:r w:rsidRPr="009F36E0">
        <w:rPr>
          <w:rStyle w:val="ac"/>
          <w:rFonts w:ascii="Narkisim" w:hAnsi="Narkisim"/>
          <w:rtl/>
        </w:rPr>
        <w:footnoteReference w:id="55"/>
      </w:r>
      <w:r w:rsidRPr="009F36E0">
        <w:rPr>
          <w:rFonts w:ascii="Narkisim" w:hAnsi="Narkisim"/>
        </w:rPr>
        <w:t>.</w:t>
      </w:r>
    </w:p>
    <w:p w14:paraId="4D1BCBCE" w14:textId="77777777" w:rsidR="00CF4722" w:rsidRPr="009F36E0" w:rsidRDefault="00000000" w:rsidP="009F36E0">
      <w:pPr>
        <w:bidi/>
        <w:rPr>
          <w:rFonts w:ascii="Narkisim" w:hAnsi="Narkisim" w:cs="Narkisim"/>
        </w:rPr>
      </w:pPr>
      <w:r w:rsidRPr="009F36E0">
        <w:rPr>
          <w:rFonts w:ascii="Narkisim" w:hAnsi="Narkisim" w:cs="Narkisim"/>
          <w:u w:val="single"/>
          <w:rtl/>
        </w:rPr>
        <w:t>יבום בנחלה תלי רחמנא</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שיירש המייבם כל נכסי אחיו המת. וה</w:t>
      </w:r>
      <w:r w:rsidRPr="009F36E0">
        <w:rPr>
          <w:rFonts w:ascii="Narkisim" w:hAnsi="Narkisim" w:cs="Narkisim"/>
          <w:b/>
          <w:bCs/>
          <w:rtl/>
        </w:rPr>
        <w:t>רמב"ן</w:t>
      </w:r>
      <w:r w:rsidRPr="009F36E0">
        <w:rPr>
          <w:rFonts w:ascii="Narkisim" w:hAnsi="Narkisim" w:cs="Narkisim"/>
          <w:rtl/>
        </w:rPr>
        <w:t xml:space="preserve"> חלק שהנחלה תלויה ביבום. שהיבם יורש כל נכסי המת, וכשם שהיבם זכה שאין אחים מן האב חולקין עמו, אף אחיו מן האם [שאינו ראוי לירש] אפשר שאם ייבם זכה</w:t>
      </w:r>
      <w:r w:rsidRPr="009F36E0">
        <w:rPr>
          <w:rStyle w:val="ac"/>
          <w:rFonts w:ascii="Narkisim" w:hAnsi="Narkisim" w:cs="Narkisim"/>
          <w:rtl/>
        </w:rPr>
        <w:footnoteReference w:id="56"/>
      </w:r>
      <w:r w:rsidRPr="009F36E0">
        <w:rPr>
          <w:rFonts w:ascii="Narkisim" w:hAnsi="Narkisim" w:cs="Narkisim"/>
        </w:rPr>
        <w:t>.</w:t>
      </w:r>
    </w:p>
    <w:p w14:paraId="3E668ADB" w14:textId="77777777" w:rsidR="00CF4722" w:rsidRPr="009F36E0" w:rsidRDefault="00000000" w:rsidP="009F36E0">
      <w:pPr>
        <w:pStyle w:val="a8"/>
        <w:bidi/>
        <w:rPr>
          <w:rFonts w:ascii="Narkisim" w:hAnsi="Narkisim"/>
        </w:rPr>
      </w:pPr>
      <w:r w:rsidRPr="009F36E0">
        <w:rPr>
          <w:rFonts w:ascii="Narkisim" w:hAnsi="Narkisim"/>
          <w:rtl/>
        </w:rPr>
        <w:lastRenderedPageBreak/>
        <w:t>ומבואר דנח' בגדר ירושת יבם, דלדעת רש"י מישך לגדר ירושת אח</w:t>
      </w:r>
      <w:r w:rsidRPr="009F36E0">
        <w:rPr>
          <w:rStyle w:val="ac"/>
          <w:rFonts w:ascii="Narkisim" w:hAnsi="Narkisim"/>
          <w:rtl/>
        </w:rPr>
        <w:footnoteReference w:id="57"/>
      </w:r>
      <w:r w:rsidRPr="009F36E0">
        <w:rPr>
          <w:rFonts w:ascii="Narkisim" w:hAnsi="Narkisim"/>
        </w:rPr>
        <w:t xml:space="preserve">. </w:t>
      </w:r>
      <w:r w:rsidRPr="009F36E0">
        <w:rPr>
          <w:rFonts w:ascii="Narkisim" w:hAnsi="Narkisim"/>
          <w:rtl/>
        </w:rPr>
        <w:t>ואילו לדעת הרמב"ן הוה פרשת ירושה מחודשת [יקום על שם אחיו], דאל”כ אמאי אחיו אינם חולקים עמו</w:t>
      </w:r>
      <w:r w:rsidRPr="009F36E0">
        <w:rPr>
          <w:rStyle w:val="ac"/>
          <w:rFonts w:ascii="Narkisim" w:hAnsi="Narkisim"/>
          <w:rtl/>
        </w:rPr>
        <w:footnoteReference w:id="58"/>
      </w:r>
      <w:r w:rsidRPr="009F36E0">
        <w:rPr>
          <w:rFonts w:ascii="Narkisim" w:hAnsi="Narkisim"/>
        </w:rPr>
        <w:t xml:space="preserve">. </w:t>
      </w:r>
      <w:r w:rsidRPr="009F36E0">
        <w:rPr>
          <w:rFonts w:ascii="Narkisim" w:hAnsi="Narkisim"/>
          <w:rtl/>
        </w:rPr>
        <w:t>[וע”ע לקמן כד. ומ. בגדר ירושת יבם]</w:t>
      </w:r>
      <w:r w:rsidRPr="009F36E0">
        <w:rPr>
          <w:rFonts w:ascii="Narkisim" w:hAnsi="Narkisim"/>
        </w:rPr>
        <w:t>.</w:t>
      </w:r>
    </w:p>
    <w:p w14:paraId="7EE9D869"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פי' דהגמ' סומכת אדרשת 'יחדיו', שיורשין כא</w:t>
      </w:r>
      <w:r w:rsidRPr="009F36E0">
        <w:rPr>
          <w:rFonts w:ascii="Narkisim" w:hAnsi="Narkisim"/>
        </w:rPr>
        <w:t>'.</w:t>
      </w:r>
    </w:p>
    <w:p w14:paraId="6C2020B7" w14:textId="77777777" w:rsidR="00CF4722" w:rsidRPr="009F36E0" w:rsidRDefault="00000000" w:rsidP="009F36E0">
      <w:pPr>
        <w:bidi/>
        <w:rPr>
          <w:rFonts w:ascii="Narkisim" w:hAnsi="Narkisim" w:cs="Narkisim"/>
        </w:rPr>
      </w:pPr>
      <w:r w:rsidRPr="009F36E0">
        <w:rPr>
          <w:rFonts w:ascii="Narkisim" w:hAnsi="Narkisim" w:cs="Narkisim"/>
          <w:u w:val="single"/>
          <w:rtl/>
        </w:rPr>
        <w:t>עד דמיחדי באב ואם.</w:t>
      </w:r>
      <w:r w:rsidRPr="009F36E0">
        <w:rPr>
          <w:rFonts w:ascii="Narkisim" w:hAnsi="Narkisim" w:cs="Narkisim"/>
          <w:rtl/>
        </w:rPr>
        <w:t xml:space="preserve"> ה</w:t>
      </w:r>
      <w:r w:rsidRPr="009F36E0">
        <w:rPr>
          <w:rFonts w:ascii="Narkisim" w:hAnsi="Narkisim" w:cs="Narkisim"/>
          <w:b/>
          <w:bCs/>
          <w:rtl/>
        </w:rPr>
        <w:t xml:space="preserve">רמב"ן </w:t>
      </w:r>
      <w:r w:rsidRPr="009F36E0">
        <w:rPr>
          <w:rFonts w:ascii="Narkisim" w:hAnsi="Narkisim" w:cs="Narkisim"/>
          <w:rtl/>
        </w:rPr>
        <w:t xml:space="preserve">(ושא"ר) הק' אדרבה כיון דחידוש הוא דאישתרי נימא דהותר רק חדא איסורא, ולא אשת אח מאב ואם. </w:t>
      </w:r>
      <w:r w:rsidRPr="009F36E0">
        <w:rPr>
          <w:rFonts w:ascii="Narkisim" w:hAnsi="Narkisim" w:cs="Narkisim"/>
          <w:szCs w:val="20"/>
          <w:rtl/>
        </w:rPr>
        <w:t>[ובקו' הרמב"ן מבואר דאח מאב ומאם הוה ב' שמות וב' איסורין. אבל לכאורה הוה ב' צדדי קורבא, אך הכל שם אשת אח זה. וע"ע תוס' ב: ד"ה בתו]</w:t>
      </w:r>
      <w:r w:rsidRPr="009F36E0">
        <w:rPr>
          <w:rFonts w:ascii="Narkisim" w:hAnsi="Narkisim" w:cs="Narkisim"/>
          <w:szCs w:val="20"/>
        </w:rPr>
        <w:t>.</w:t>
      </w:r>
    </w:p>
    <w:p w14:paraId="2793EDF7" w14:textId="77777777" w:rsidR="00CF4722" w:rsidRPr="009F36E0" w:rsidRDefault="00000000" w:rsidP="009F36E0">
      <w:pPr>
        <w:pStyle w:val="a7"/>
        <w:bidi/>
        <w:rPr>
          <w:rFonts w:ascii="Narkisim" w:hAnsi="Narkisim"/>
        </w:rPr>
      </w:pPr>
      <w:r w:rsidRPr="009F36E0">
        <w:rPr>
          <w:rFonts w:ascii="Narkisim" w:hAnsi="Narkisim"/>
          <w:rtl/>
        </w:rPr>
        <w:t xml:space="preserve">והרמב"ן תי' דסתם 'אחים' משמע משניהם. </w:t>
      </w:r>
      <w:r w:rsidRPr="009F36E0">
        <w:rPr>
          <w:rFonts w:ascii="Narkisim" w:hAnsi="Narkisim"/>
          <w:i/>
          <w:iCs/>
          <w:rtl/>
        </w:rPr>
        <w:t>א"נ</w:t>
      </w:r>
      <w:r w:rsidRPr="009F36E0">
        <w:rPr>
          <w:rFonts w:ascii="Narkisim" w:hAnsi="Narkisim"/>
          <w:rtl/>
        </w:rPr>
        <w:t xml:space="preserve"> כל שקרובים יותר התיר הכתוב, ואם יש לך לתפוס המועט היינו הקרוב קרוב קודם. </w:t>
      </w:r>
      <w:r w:rsidRPr="009F36E0">
        <w:rPr>
          <w:rFonts w:ascii="Narkisim" w:hAnsi="Narkisim"/>
          <w:sz w:val="20"/>
          <w:szCs w:val="20"/>
          <w:rtl/>
        </w:rPr>
        <w:t>[ואח מאב ואם הוה אח קרוב יותר, ולא נחשב ב' סיבות איסור</w:t>
      </w:r>
      <w:r w:rsidRPr="009F36E0">
        <w:rPr>
          <w:rStyle w:val="ac"/>
          <w:rFonts w:ascii="Narkisim" w:hAnsi="Narkisim"/>
          <w:sz w:val="20"/>
          <w:szCs w:val="20"/>
          <w:rtl/>
        </w:rPr>
        <w:footnoteReference w:id="59"/>
      </w:r>
      <w:r w:rsidRPr="009F36E0">
        <w:rPr>
          <w:rFonts w:ascii="Narkisim" w:hAnsi="Narkisim"/>
          <w:sz w:val="20"/>
          <w:szCs w:val="20"/>
          <w:rtl/>
        </w:rPr>
        <w:t>]</w:t>
      </w:r>
      <w:r w:rsidRPr="009F36E0">
        <w:rPr>
          <w:rFonts w:ascii="Narkisim" w:hAnsi="Narkisim"/>
          <w:sz w:val="20"/>
          <w:szCs w:val="20"/>
        </w:rPr>
        <w:t>.</w:t>
      </w:r>
    </w:p>
    <w:p w14:paraId="711CDC5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(בסוף קו' זיקה) הוסיף דגדר הנפילה ליבום הוא מחמת איסור אשת אח, דמצוותו בכך שבמקום מצוה האיסור גורם ההיתר</w:t>
      </w:r>
      <w:r w:rsidRPr="009F36E0">
        <w:rPr>
          <w:rStyle w:val="ac"/>
          <w:rFonts w:ascii="Narkisim" w:hAnsi="Narkisim"/>
          <w:rtl/>
        </w:rPr>
        <w:footnoteReference w:id="60"/>
      </w:r>
      <w:r w:rsidRPr="009F36E0">
        <w:rPr>
          <w:rFonts w:ascii="Narkisim" w:hAnsi="Narkisim"/>
        </w:rPr>
        <w:t xml:space="preserve">. </w:t>
      </w:r>
      <w:r w:rsidRPr="009F36E0">
        <w:rPr>
          <w:rFonts w:ascii="Narkisim" w:hAnsi="Narkisim"/>
          <w:rtl/>
        </w:rPr>
        <w:t>ואם נימא דאח מאב ומאם מתייבמת, א”כ מסתבר דההיתר איסור אשת אח מאם הוה ג”כ מצוותו בכך, וגורם ההיתר, ולכן הגמ' סברא עד דמיחדי</w:t>
      </w:r>
      <w:r w:rsidRPr="009F36E0">
        <w:rPr>
          <w:rStyle w:val="ac"/>
          <w:rFonts w:ascii="Narkisim" w:hAnsi="Narkisim"/>
          <w:rtl/>
        </w:rPr>
        <w:footnoteReference w:id="61"/>
      </w:r>
      <w:r w:rsidRPr="009F36E0">
        <w:rPr>
          <w:rFonts w:ascii="Narkisim" w:hAnsi="Narkisim"/>
        </w:rPr>
        <w:t>.</w:t>
      </w:r>
    </w:p>
    <w:p w14:paraId="7B3DFDF9" w14:textId="77777777" w:rsidR="00CF4722" w:rsidRPr="009F36E0" w:rsidRDefault="00000000" w:rsidP="009F36E0">
      <w:pPr>
        <w:pStyle w:val="2"/>
        <w:bidi/>
        <w:rPr>
          <w:rFonts w:ascii="Narkisim" w:hAnsi="Narkisim"/>
        </w:rPr>
      </w:pPr>
      <w:r w:rsidRPr="009F36E0">
        <w:rPr>
          <w:rFonts w:ascii="Narkisim" w:hAnsi="Narkisim"/>
          <w:rtl/>
        </w:rPr>
        <w:t>סוגיית זיקה</w:t>
      </w:r>
    </w:p>
    <w:p w14:paraId="144529C7" w14:textId="77777777" w:rsidR="00CF4722" w:rsidRPr="009F36E0" w:rsidRDefault="00000000" w:rsidP="009F36E0">
      <w:pPr>
        <w:bidi/>
        <w:rPr>
          <w:rFonts w:ascii="Narkisim" w:hAnsi="Narkisim" w:cs="Narkisim"/>
        </w:rPr>
      </w:pPr>
      <w:r w:rsidRPr="009F36E0">
        <w:rPr>
          <w:rFonts w:ascii="Narkisim" w:hAnsi="Narkisim" w:cs="Narkisim"/>
          <w:u w:val="single"/>
          <w:rtl/>
        </w:rPr>
        <w:t>אמר רב הונא וכו' אין זיקה.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לא אלימא למהוי כארוסה ליאסר קרובות עליו</w:t>
      </w:r>
      <w:r w:rsidRPr="009F36E0">
        <w:rPr>
          <w:rStyle w:val="ac"/>
          <w:rFonts w:ascii="Narkisim" w:hAnsi="Narkisim" w:cs="Narkisim"/>
          <w:rtl/>
        </w:rPr>
        <w:footnoteReference w:id="62"/>
      </w:r>
      <w:r w:rsidRPr="009F36E0">
        <w:rPr>
          <w:rFonts w:ascii="Narkisim" w:hAnsi="Narkisim" w:cs="Narkisim"/>
        </w:rPr>
        <w:t xml:space="preserve">. </w:t>
      </w:r>
      <w:r w:rsidRPr="009F36E0">
        <w:rPr>
          <w:rFonts w:ascii="Narkisim" w:hAnsi="Narkisim" w:cs="Narkisim"/>
          <w:rtl/>
        </w:rPr>
        <w:t>משמע מדברי רש"י דלכו"ע יש 'זיקה'</w:t>
      </w:r>
      <w:r w:rsidRPr="009F36E0">
        <w:rPr>
          <w:rStyle w:val="ac"/>
          <w:rFonts w:ascii="Narkisim" w:hAnsi="Narkisim" w:cs="Narkisim"/>
          <w:rtl/>
        </w:rPr>
        <w:footnoteReference w:id="63"/>
      </w:r>
      <w:r w:rsidRPr="009F36E0">
        <w:rPr>
          <w:rFonts w:ascii="Narkisim" w:hAnsi="Narkisim" w:cs="Narkisim"/>
          <w:rtl/>
        </w:rPr>
        <w:t>, או דנח' האם אלימא זיקה. (ע' בסמוך). ואף למ"ד 'אין זיקה' יש עליה קנין היבם</w:t>
      </w:r>
      <w:r w:rsidRPr="009F36E0">
        <w:rPr>
          <w:rStyle w:val="ac"/>
          <w:rFonts w:ascii="Narkisim" w:hAnsi="Narkisim" w:cs="Narkisim"/>
          <w:rtl/>
        </w:rPr>
        <w:footnoteReference w:id="64"/>
      </w:r>
      <w:r w:rsidRPr="009F36E0">
        <w:rPr>
          <w:rFonts w:ascii="Narkisim" w:hAnsi="Narkisim" w:cs="Narkisim"/>
        </w:rPr>
        <w:t xml:space="preserve">, </w:t>
      </w:r>
      <w:r w:rsidRPr="009F36E0">
        <w:rPr>
          <w:rFonts w:ascii="Narkisim" w:hAnsi="Narkisim" w:cs="Narkisim"/>
          <w:rtl/>
        </w:rPr>
        <w:t>אלא דלא נחשב עי"ז כארוסה</w:t>
      </w:r>
      <w:r w:rsidRPr="009F36E0">
        <w:rPr>
          <w:rFonts w:ascii="Narkisim" w:hAnsi="Narkisim" w:cs="Narkisim"/>
        </w:rPr>
        <w:t>.</w:t>
      </w:r>
    </w:p>
    <w:p w14:paraId="3C60758F" w14:textId="77777777" w:rsidR="00CF4722" w:rsidRPr="009F36E0" w:rsidRDefault="00000000" w:rsidP="009F36E0">
      <w:pPr>
        <w:pStyle w:val="aa"/>
        <w:bidi/>
        <w:rPr>
          <w:rFonts w:ascii="Narkisim" w:hAnsi="Narkisim"/>
        </w:rPr>
      </w:pPr>
      <w:r w:rsidRPr="009F36E0">
        <w:rPr>
          <w:rFonts w:ascii="Narkisim" w:hAnsi="Narkisim"/>
          <w:rtl/>
        </w:rPr>
        <w:t>ונח' התנאים ואמוראים בכמה מקומות האם 'יש זיקה' או אין זיקה</w:t>
      </w:r>
      <w:r w:rsidRPr="009F36E0">
        <w:rPr>
          <w:rFonts w:ascii="Narkisim" w:hAnsi="Narkisim"/>
        </w:rPr>
        <w:t>.</w:t>
      </w:r>
    </w:p>
    <w:p w14:paraId="5B8AC69D" w14:textId="77777777" w:rsidR="00CF4722" w:rsidRPr="009F36E0" w:rsidRDefault="00000000" w:rsidP="009F36E0">
      <w:pPr>
        <w:pStyle w:val="a8"/>
        <w:bidi/>
        <w:rPr>
          <w:rFonts w:ascii="Narkisim" w:hAnsi="Narkisim"/>
        </w:rPr>
      </w:pPr>
      <w:r w:rsidRPr="009F36E0">
        <w:rPr>
          <w:rFonts w:ascii="Narkisim" w:hAnsi="Narkisim"/>
          <w:i/>
          <w:iCs/>
          <w:rtl/>
        </w:rPr>
        <w:t>א'</w:t>
      </w:r>
      <w:r w:rsidRPr="009F36E0">
        <w:rPr>
          <w:rFonts w:ascii="Narkisim" w:hAnsi="Narkisim"/>
          <w:rtl/>
        </w:rPr>
        <w:t xml:space="preserve"> נחלקו בסוגיין רב ושמואל, וכן ריב"ב ורבן גמליאל האם אסור בקרובות זקוקתו</w:t>
      </w:r>
      <w:r w:rsidRPr="009F36E0">
        <w:rPr>
          <w:rFonts w:ascii="Narkisim" w:hAnsi="Narkisim"/>
        </w:rPr>
        <w:t>.</w:t>
      </w:r>
    </w:p>
    <w:p w14:paraId="75F262CD" w14:textId="77777777" w:rsidR="00CF4722" w:rsidRPr="009F36E0" w:rsidRDefault="00000000" w:rsidP="009F36E0">
      <w:pPr>
        <w:pStyle w:val="a8"/>
        <w:bidi/>
        <w:rPr>
          <w:rFonts w:ascii="Narkisim" w:hAnsi="Narkisim"/>
        </w:rPr>
      </w:pPr>
      <w:r w:rsidRPr="009F36E0">
        <w:rPr>
          <w:rFonts w:ascii="Narkisim" w:hAnsi="Narkisim"/>
          <w:i/>
          <w:iCs/>
          <w:rtl/>
        </w:rPr>
        <w:t>ב'</w:t>
      </w:r>
      <w:r w:rsidRPr="009F36E0">
        <w:rPr>
          <w:rFonts w:ascii="Narkisim" w:hAnsi="Narkisim"/>
          <w:rtl/>
        </w:rPr>
        <w:t xml:space="preserve"> מבואר בסוגיות (יח. ול.) דלמ"ד 'יש זיקה' אשתו של היבם נחשבת צרה ליבמה, ואוסרת צרתה</w:t>
      </w:r>
      <w:r w:rsidRPr="009F36E0">
        <w:rPr>
          <w:rFonts w:ascii="Narkisim" w:hAnsi="Narkisim"/>
        </w:rPr>
        <w:t>.</w:t>
      </w:r>
    </w:p>
    <w:p w14:paraId="6EC556A5" w14:textId="77777777" w:rsidR="00CF4722" w:rsidRPr="009F36E0" w:rsidRDefault="00000000" w:rsidP="009F36E0">
      <w:pPr>
        <w:pStyle w:val="a8"/>
        <w:bidi/>
        <w:rPr>
          <w:rFonts w:ascii="Narkisim" w:hAnsi="Narkisim"/>
        </w:rPr>
      </w:pPr>
      <w:r w:rsidRPr="009F36E0">
        <w:rPr>
          <w:rFonts w:ascii="Narkisim" w:hAnsi="Narkisim"/>
          <w:i/>
          <w:iCs/>
          <w:rtl/>
        </w:rPr>
        <w:t>ג'</w:t>
      </w:r>
      <w:r w:rsidRPr="009F36E0">
        <w:rPr>
          <w:rFonts w:ascii="Narkisim" w:hAnsi="Narkisim"/>
          <w:rtl/>
        </w:rPr>
        <w:t xml:space="preserve"> עוד נח' ר"ע ור' יהושע (נדרים עד ולקמן כט:) האם היבם קנה יבמתו להפרת נדרים. [ונח' הראשונים אי תלי במח' הנ"ל, ע' בסמוך]</w:t>
      </w:r>
      <w:r w:rsidRPr="009F36E0">
        <w:rPr>
          <w:rFonts w:ascii="Narkisim" w:hAnsi="Narkisim"/>
        </w:rPr>
        <w:t>.</w:t>
      </w:r>
    </w:p>
    <w:p w14:paraId="2399E1AB" w14:textId="77777777" w:rsidR="00CF4722" w:rsidRPr="009F36E0" w:rsidRDefault="00000000" w:rsidP="009F36E0">
      <w:pPr>
        <w:pStyle w:val="a8"/>
        <w:bidi/>
        <w:rPr>
          <w:rFonts w:ascii="Narkisim" w:hAnsi="Narkisim"/>
        </w:rPr>
      </w:pPr>
      <w:r w:rsidRPr="009F36E0">
        <w:rPr>
          <w:rFonts w:ascii="Narkisim" w:hAnsi="Narkisim"/>
          <w:i/>
          <w:iCs/>
          <w:rtl/>
        </w:rPr>
        <w:t>ד'</w:t>
      </w:r>
      <w:r w:rsidRPr="009F36E0">
        <w:rPr>
          <w:rFonts w:ascii="Narkisim" w:hAnsi="Narkisim"/>
          <w:rtl/>
        </w:rPr>
        <w:t xml:space="preserve"> עוד יש </w:t>
      </w:r>
      <w:r w:rsidRPr="009F36E0">
        <w:rPr>
          <w:rFonts w:ascii="Narkisim" w:hAnsi="Narkisim"/>
          <w:b/>
          <w:bCs/>
          <w:rtl/>
        </w:rPr>
        <w:t>ראשונים</w:t>
      </w:r>
      <w:r w:rsidRPr="009F36E0">
        <w:rPr>
          <w:rFonts w:ascii="Narkisim" w:hAnsi="Narkisim"/>
          <w:rtl/>
        </w:rPr>
        <w:t xml:space="preserve"> (לקמן יח: וכ”מ) דהיכא דנעשית ערוה אחר נפילה [קידש אחותה] למ"ד יש זיקה צריכה חליצה להפקיע את הזיקה</w:t>
      </w:r>
      <w:r w:rsidRPr="009F36E0">
        <w:rPr>
          <w:rFonts w:ascii="Narkisim" w:hAnsi="Narkisim"/>
        </w:rPr>
        <w:t>.</w:t>
      </w:r>
    </w:p>
    <w:p w14:paraId="61731BFC" w14:textId="77777777" w:rsidR="00CF4722" w:rsidRPr="009F36E0" w:rsidRDefault="00000000" w:rsidP="009F36E0">
      <w:pPr>
        <w:bidi/>
        <w:rPr>
          <w:rFonts w:ascii="Narkisim" w:hAnsi="Narkisim" w:cs="Narkisim"/>
        </w:rPr>
      </w:pPr>
      <w:r w:rsidRPr="009F36E0">
        <w:rPr>
          <w:rFonts w:ascii="Narkisim" w:hAnsi="Narkisim" w:cs="Narkisim"/>
          <w:rtl/>
        </w:rPr>
        <w:t>אך ה</w:t>
      </w:r>
      <w:r w:rsidRPr="009F36E0">
        <w:rPr>
          <w:rFonts w:ascii="Narkisim" w:hAnsi="Narkisim" w:cs="Narkisim"/>
          <w:b/>
          <w:bCs/>
          <w:rtl/>
        </w:rPr>
        <w:t>אחרונים</w:t>
      </w:r>
      <w:r w:rsidRPr="009F36E0">
        <w:rPr>
          <w:rFonts w:ascii="Narkisim" w:hAnsi="Narkisim" w:cs="Narkisim"/>
          <w:rtl/>
        </w:rPr>
        <w:t xml:space="preserve"> הביאו דאף למ"ד אין זיקה מצאנו בכ"מ דיש ליבם קנין ביבמתו, והיא זקוקה לו</w:t>
      </w:r>
      <w:r w:rsidRPr="009F36E0">
        <w:rPr>
          <w:rStyle w:val="ac"/>
          <w:rFonts w:ascii="Narkisim" w:hAnsi="Narkisim" w:cs="Narkisim"/>
          <w:rtl/>
        </w:rPr>
        <w:footnoteReference w:id="65"/>
      </w:r>
      <w:r w:rsidRPr="009F36E0">
        <w:rPr>
          <w:rFonts w:ascii="Narkisim" w:hAnsi="Narkisim" w:cs="Narkisim"/>
        </w:rPr>
        <w:t>.</w:t>
      </w:r>
    </w:p>
    <w:p w14:paraId="18057B99"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גמ'</w:t>
      </w:r>
      <w:r w:rsidRPr="009F36E0">
        <w:rPr>
          <w:rFonts w:ascii="Narkisim" w:hAnsi="Narkisim"/>
          <w:rtl/>
        </w:rPr>
        <w:t xml:space="preserve"> (קידושין ד:) דחינן דלא ילפי' קידושי ביאה מיבמה, מה ליבמה שכן זקוקה ועומדת. ופ</w:t>
      </w:r>
      <w:r w:rsidRPr="009F36E0">
        <w:rPr>
          <w:rFonts w:ascii="Narkisim" w:hAnsi="Narkisim"/>
          <w:b/>
          <w:bCs/>
          <w:rtl/>
        </w:rPr>
        <w:t xml:space="preserve">רש"י </w:t>
      </w:r>
      <w:r w:rsidRPr="009F36E0">
        <w:rPr>
          <w:rFonts w:ascii="Narkisim" w:hAnsi="Narkisim"/>
          <w:rtl/>
        </w:rPr>
        <w:t>דהביאה באה לגמור, אבל קנין מעיקרא לא</w:t>
      </w:r>
      <w:r w:rsidRPr="009F36E0">
        <w:rPr>
          <w:rStyle w:val="ac"/>
          <w:rFonts w:ascii="Narkisim" w:hAnsi="Narkisim"/>
          <w:rtl/>
        </w:rPr>
        <w:footnoteReference w:id="66"/>
      </w:r>
      <w:r w:rsidRPr="009F36E0">
        <w:rPr>
          <w:rFonts w:ascii="Narkisim" w:hAnsi="Narkisim"/>
        </w:rPr>
        <w:t xml:space="preserve">. </w:t>
      </w:r>
      <w:r w:rsidRPr="009F36E0">
        <w:rPr>
          <w:rFonts w:ascii="Narkisim" w:hAnsi="Narkisim"/>
          <w:rtl/>
        </w:rPr>
        <w:t>[ולכאורה קאי אף למ"ד אין זיקה]</w:t>
      </w:r>
      <w:r w:rsidRPr="009F36E0">
        <w:rPr>
          <w:rFonts w:ascii="Narkisim" w:hAnsi="Narkisim"/>
        </w:rPr>
        <w:t>.</w:t>
      </w:r>
    </w:p>
    <w:p w14:paraId="25636963" w14:textId="77777777" w:rsidR="00CF4722" w:rsidRPr="009F36E0" w:rsidRDefault="00000000" w:rsidP="009F36E0">
      <w:pPr>
        <w:pStyle w:val="a7"/>
        <w:bidi/>
        <w:rPr>
          <w:rFonts w:ascii="Narkisim" w:hAnsi="Narkisim"/>
        </w:rPr>
      </w:pPr>
      <w:r w:rsidRPr="009F36E0">
        <w:rPr>
          <w:rFonts w:ascii="Narkisim" w:hAnsi="Narkisim"/>
          <w:rtl/>
        </w:rPr>
        <w:t>ועוד הביאו דדעת</w:t>
      </w:r>
      <w:r w:rsidRPr="009F36E0">
        <w:rPr>
          <w:rFonts w:ascii="Narkisim" w:hAnsi="Narkisim"/>
          <w:b/>
          <w:bCs/>
          <w:rtl/>
        </w:rPr>
        <w:t xml:space="preserve"> ר"ת</w:t>
      </w:r>
      <w:r w:rsidRPr="009F36E0">
        <w:rPr>
          <w:rFonts w:ascii="Narkisim" w:hAnsi="Narkisim"/>
          <w:rtl/>
        </w:rPr>
        <w:t xml:space="preserve"> (בתוס' לקמן סז:) דיבמה נחשבת קנין כספו לאכול בתרומה, ואף למ"ד אין זיקה</w:t>
      </w:r>
      <w:r w:rsidRPr="009F36E0">
        <w:rPr>
          <w:rFonts w:ascii="Narkisim" w:hAnsi="Narkisim"/>
        </w:rPr>
        <w:t>.</w:t>
      </w:r>
    </w:p>
    <w:p w14:paraId="71CEB568" w14:textId="77777777" w:rsidR="00CF4722" w:rsidRPr="009F36E0" w:rsidRDefault="00000000" w:rsidP="009F36E0">
      <w:pPr>
        <w:pStyle w:val="a7"/>
        <w:bidi/>
        <w:rPr>
          <w:rFonts w:ascii="Narkisim" w:hAnsi="Narkisim"/>
        </w:rPr>
      </w:pPr>
      <w:r w:rsidRPr="009F36E0">
        <w:rPr>
          <w:rFonts w:ascii="Narkisim" w:hAnsi="Narkisim"/>
          <w:rtl/>
        </w:rPr>
        <w:t xml:space="preserve">וכן דין שומרת יבם שזינתה, לרב המנונא ולר' עקיבא (סוטה יח: ולקמן צב:) נאסרת ליבם, </w:t>
      </w:r>
      <w:r w:rsidRPr="009F36E0">
        <w:rPr>
          <w:rFonts w:ascii="Narkisim" w:hAnsi="Narkisim"/>
          <w:rtl/>
        </w:rPr>
        <w:lastRenderedPageBreak/>
        <w:t>והוא עושה קינוי</w:t>
      </w:r>
      <w:r w:rsidRPr="009F36E0">
        <w:rPr>
          <w:rStyle w:val="ac"/>
          <w:rFonts w:ascii="Narkisim" w:hAnsi="Narkisim"/>
          <w:rtl/>
        </w:rPr>
        <w:footnoteReference w:id="67"/>
      </w:r>
      <w:r w:rsidRPr="009F36E0">
        <w:rPr>
          <w:rFonts w:ascii="Narkisim" w:hAnsi="Narkisim"/>
        </w:rPr>
        <w:t xml:space="preserve">. </w:t>
      </w:r>
      <w:r w:rsidRPr="009F36E0">
        <w:rPr>
          <w:rFonts w:ascii="Narkisim" w:hAnsi="Narkisim"/>
          <w:rtl/>
        </w:rPr>
        <w:t>ולא שייך למח' אי יש זיקה</w:t>
      </w:r>
      <w:r w:rsidRPr="009F36E0">
        <w:rPr>
          <w:rStyle w:val="ac"/>
          <w:rFonts w:ascii="Narkisim" w:hAnsi="Narkisim"/>
          <w:rtl/>
        </w:rPr>
        <w:footnoteReference w:id="68"/>
      </w:r>
      <w:r w:rsidRPr="009F36E0">
        <w:rPr>
          <w:rFonts w:ascii="Narkisim" w:hAnsi="Narkisim"/>
        </w:rPr>
        <w:t xml:space="preserve">. </w:t>
      </w:r>
      <w:r w:rsidRPr="009F36E0">
        <w:rPr>
          <w:rFonts w:ascii="Narkisim" w:hAnsi="Narkisim"/>
          <w:rtl/>
        </w:rPr>
        <w:t>דהא ר"ע ס"ל דאין זיקה</w:t>
      </w:r>
      <w:r w:rsidRPr="009F36E0">
        <w:rPr>
          <w:rFonts w:ascii="Narkisim" w:hAnsi="Narkisim"/>
        </w:rPr>
        <w:t>.</w:t>
      </w:r>
    </w:p>
    <w:p w14:paraId="22124AB3" w14:textId="77777777" w:rsidR="00CF4722" w:rsidRPr="009F36E0" w:rsidRDefault="00000000" w:rsidP="009F36E0">
      <w:pPr>
        <w:bidi/>
        <w:rPr>
          <w:rFonts w:ascii="Narkisim" w:hAnsi="Narkisim" w:cs="Narkisim"/>
        </w:rPr>
      </w:pPr>
      <w:r w:rsidRPr="009F36E0">
        <w:rPr>
          <w:rFonts w:ascii="Narkisim" w:hAnsi="Narkisim" w:cs="Narkisim"/>
          <w:rtl/>
        </w:rPr>
        <w:t>ויש שפי' דשורש המח' דזיקה הוא בחקירת ה</w:t>
      </w:r>
      <w:r w:rsidRPr="009F36E0">
        <w:rPr>
          <w:rFonts w:ascii="Narkisim" w:hAnsi="Narkisim" w:cs="Narkisim"/>
          <w:b/>
          <w:bCs/>
          <w:rtl/>
        </w:rPr>
        <w:t>אחרונים</w:t>
      </w:r>
      <w:r w:rsidRPr="009F36E0">
        <w:rPr>
          <w:rFonts w:ascii="Narkisim" w:hAnsi="Narkisim" w:cs="Narkisim"/>
          <w:rtl/>
        </w:rPr>
        <w:t xml:space="preserve"> (אתוון ח, הו' לעיל) בגדר האיסור יבמה לשוק, דלמ"ד אין 'זיקה' זקוקה מחמת אישות המת. ואילו למ"ד יש זיקה גדר האיסור מחמת הזיקה ליבם. </w:t>
      </w:r>
      <w:r w:rsidRPr="009F36E0">
        <w:rPr>
          <w:rFonts w:ascii="Narkisim" w:hAnsi="Narkisim" w:cs="Narkisim"/>
          <w:szCs w:val="20"/>
          <w:rtl/>
        </w:rPr>
        <w:t>[ויסוד לזה מדברי הרמב"ן לקמן נא., הו' לקמן כו:]</w:t>
      </w:r>
      <w:r w:rsidRPr="009F36E0">
        <w:rPr>
          <w:rFonts w:ascii="Narkisim" w:hAnsi="Narkisim" w:cs="Narkisim"/>
        </w:rPr>
        <w:t>.</w:t>
      </w:r>
    </w:p>
    <w:p w14:paraId="32C86881" w14:textId="77777777" w:rsidR="00CF4722" w:rsidRPr="009F36E0" w:rsidRDefault="00000000" w:rsidP="009F36E0">
      <w:pPr>
        <w:pStyle w:val="aa"/>
        <w:bidi/>
        <w:rPr>
          <w:rFonts w:ascii="Narkisim" w:hAnsi="Narkisim"/>
        </w:rPr>
      </w:pPr>
      <w:r w:rsidRPr="009F36E0">
        <w:rPr>
          <w:rFonts w:ascii="Narkisim" w:hAnsi="Narkisim"/>
          <w:u w:val="single"/>
          <w:rtl/>
        </w:rPr>
        <w:t>שם. מותר באמה וכו' אין זיקה וכו' מחיים לא, משום דאסור לבטל מצוות יבמין</w:t>
      </w:r>
      <w:r w:rsidRPr="009F36E0">
        <w:rPr>
          <w:rFonts w:ascii="Narkisim" w:hAnsi="Narkisim"/>
          <w:rtl/>
        </w:rPr>
        <w:t>. [יתבאר לקמן יח.]. 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שא"ר</w:t>
      </w:r>
      <w:r w:rsidRPr="009F36E0">
        <w:rPr>
          <w:rFonts w:ascii="Narkisim" w:hAnsi="Narkisim"/>
          <w:rtl/>
        </w:rPr>
        <w:t xml:space="preserve"> (לקמן כ.) הביאו </w:t>
      </w:r>
      <w:r w:rsidRPr="009F36E0">
        <w:rPr>
          <w:rFonts w:ascii="Narkisim" w:hAnsi="Narkisim"/>
          <w:b/>
          <w:bCs/>
          <w:rtl/>
        </w:rPr>
        <w:t>י"מ</w:t>
      </w:r>
      <w:r w:rsidRPr="009F36E0">
        <w:rPr>
          <w:rFonts w:ascii="Narkisim" w:hAnsi="Narkisim"/>
          <w:rtl/>
        </w:rPr>
        <w:t xml:space="preserve"> דבעוד השומרת יבם זקוקה לו אסור לו לבעול אחותה לכתחילה, ולפגוע באחות זקוקתו. ואף למ"ד אין זיקה, משום דנראה כפוגע באחות ארוסתו. [וע"ד מש"כ תוס' יח. ד"ה מיאנה]. וה</w:t>
      </w:r>
      <w:r w:rsidRPr="009F36E0">
        <w:rPr>
          <w:rFonts w:ascii="Narkisim" w:hAnsi="Narkisim"/>
          <w:b/>
          <w:bCs/>
          <w:rtl/>
        </w:rPr>
        <w:t>ראשונים</w:t>
      </w:r>
      <w:r w:rsidRPr="009F36E0">
        <w:rPr>
          <w:rFonts w:ascii="Narkisim" w:hAnsi="Narkisim"/>
          <w:rtl/>
        </w:rPr>
        <w:t xml:space="preserve"> דחו דמפורש בגמ' דכל האיסור משום אסור לבטל מצוות יבמין, ולא משום מראית העין</w:t>
      </w:r>
      <w:r w:rsidRPr="009F36E0">
        <w:rPr>
          <w:rFonts w:ascii="Narkisim" w:hAnsi="Narkisim"/>
        </w:rPr>
        <w:t>.</w:t>
      </w:r>
    </w:p>
    <w:p w14:paraId="4D5DEE89"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חילקו דהיכא דיש ב' יבמים לא מיחזי כאחות אשתו, וכה"ג איירי הכא, ומש"ה למ"ד אין זיקה מותרת לו. וכת' דלפ"ז הא דר"ג התיר בקטנה, משום דיושבת תחתיו מעיקרא</w:t>
      </w:r>
      <w:r w:rsidRPr="009F36E0">
        <w:rPr>
          <w:rStyle w:val="ac"/>
          <w:rFonts w:ascii="Narkisim" w:hAnsi="Narkisim"/>
          <w:rtl/>
        </w:rPr>
        <w:footnoteReference w:id="69"/>
      </w:r>
      <w:r w:rsidRPr="009F36E0">
        <w:rPr>
          <w:rFonts w:ascii="Narkisim" w:hAnsi="Narkisim"/>
        </w:rPr>
        <w:t xml:space="preserve">. </w:t>
      </w:r>
      <w:r w:rsidRPr="009F36E0">
        <w:rPr>
          <w:rFonts w:ascii="Narkisim" w:hAnsi="Narkisim"/>
          <w:rtl/>
        </w:rPr>
        <w:t>ומש”ה לא שייך מראית העין. [וע"ד סברת תוס' ד"ה אבל]. וה</w:t>
      </w:r>
      <w:r w:rsidRPr="009F36E0">
        <w:rPr>
          <w:rFonts w:ascii="Narkisim" w:hAnsi="Narkisim"/>
          <w:b/>
          <w:bCs/>
          <w:rtl/>
        </w:rPr>
        <w:t>רמב"ן</w:t>
      </w:r>
      <w:r w:rsidRPr="009F36E0">
        <w:rPr>
          <w:rFonts w:ascii="Narkisim" w:hAnsi="Narkisim"/>
          <w:rtl/>
        </w:rPr>
        <w:t xml:space="preserve"> סיים דמ"מ אין דעת זה נכון. וה</w:t>
      </w:r>
      <w:r w:rsidRPr="009F36E0">
        <w:rPr>
          <w:rFonts w:ascii="Narkisim" w:hAnsi="Narkisim"/>
          <w:b/>
          <w:bCs/>
          <w:rtl/>
        </w:rPr>
        <w:t>רשב"א</w:t>
      </w:r>
      <w:r w:rsidRPr="009F36E0">
        <w:rPr>
          <w:rFonts w:ascii="Narkisim" w:hAnsi="Narkisim"/>
          <w:rtl/>
        </w:rPr>
        <w:t xml:space="preserve"> הביא דסתימת גמ' דידן מבואר דאף בא' כל הטעם משום דאסור לבטל. ועוד דבגמ' (לקמן קט:) מבואר דסברת ר"ג דכל מקדש אחות יבמתו נפטרה יבמתו והלכה לה</w:t>
      </w:r>
      <w:r w:rsidRPr="009F36E0">
        <w:rPr>
          <w:rFonts w:ascii="Narkisim" w:hAnsi="Narkisim"/>
        </w:rPr>
        <w:t>.</w:t>
      </w:r>
    </w:p>
    <w:p w14:paraId="2794D729" w14:textId="77777777" w:rsidR="00CF4722" w:rsidRPr="009F36E0" w:rsidRDefault="00000000" w:rsidP="009F36E0">
      <w:pPr>
        <w:pStyle w:val="aa"/>
        <w:bidi/>
        <w:rPr>
          <w:rFonts w:ascii="Narkisim" w:hAnsi="Narkisim"/>
        </w:rPr>
      </w:pPr>
      <w:r w:rsidRPr="009F36E0">
        <w:rPr>
          <w:rFonts w:ascii="Narkisim" w:hAnsi="Narkisim"/>
          <w:u w:val="single"/>
          <w:rtl/>
        </w:rPr>
        <w:t>תוד"ה ולימא וכו'.</w:t>
      </w:r>
      <w:r w:rsidRPr="009F36E0">
        <w:rPr>
          <w:rFonts w:ascii="Narkisim" w:hAnsi="Narkisim"/>
          <w:rtl/>
        </w:rPr>
        <w:t xml:space="preserve"> ורב אשי דייק מסתם מתני' (ל.) זאת אומרת יש זיקה וכו'. לדעת רב אשי כל סתם משניות דיש זיקה</w:t>
      </w:r>
      <w:r w:rsidRPr="009F36E0">
        <w:rPr>
          <w:rStyle w:val="ac"/>
          <w:rFonts w:ascii="Narkisim" w:hAnsi="Narkisim"/>
          <w:rtl/>
        </w:rPr>
        <w:footnoteReference w:id="70"/>
      </w:r>
      <w:r w:rsidRPr="009F36E0">
        <w:rPr>
          <w:rFonts w:ascii="Narkisim" w:hAnsi="Narkisim"/>
        </w:rPr>
        <w:t xml:space="preserve">. </w:t>
      </w:r>
      <w:r w:rsidRPr="009F36E0">
        <w:rPr>
          <w:rFonts w:ascii="Narkisim" w:hAnsi="Narkisim"/>
          <w:rtl/>
        </w:rPr>
        <w:t>וע"כ דרבנן (דפליגי א"ר יהודה בן בתירא מא.) ס"ל דקידושין מפקעי זיקה [ויתבאר לקמן יח:]. [ואף דדעת ר' מאיר (יח. ויט.) דאין זיקה, וכן ר"ג (במשנה קט.) מ"מ לרב אשי סתמי משניות ס"ל דיש זיקה. ודעת רב יוסף (הו' בסו"ד התוס') דכולהו תנאי ס"ל דאין זיקה</w:t>
      </w:r>
      <w:r w:rsidRPr="009F36E0">
        <w:rPr>
          <w:rFonts w:ascii="Narkisim" w:hAnsi="Narkisim"/>
        </w:rPr>
        <w:t>.</w:t>
      </w:r>
    </w:p>
    <w:p w14:paraId="140F0E1F" w14:textId="77777777" w:rsidR="00CF4722" w:rsidRPr="009F36E0" w:rsidRDefault="00000000" w:rsidP="009F36E0">
      <w:pPr>
        <w:pStyle w:val="aa"/>
        <w:bidi/>
        <w:rPr>
          <w:rFonts w:ascii="Narkisim" w:hAnsi="Narkisim"/>
        </w:rPr>
      </w:pPr>
      <w:r w:rsidRPr="009F36E0">
        <w:rPr>
          <w:rFonts w:ascii="Narkisim" w:hAnsi="Narkisim"/>
          <w:u w:val="single"/>
          <w:rtl/>
        </w:rPr>
        <w:t>בא"ד וי"ל דאין נ"ל לחלק משום קידושין</w:t>
      </w:r>
      <w:r w:rsidRPr="009F36E0">
        <w:rPr>
          <w:rFonts w:ascii="Narkisim" w:hAnsi="Narkisim"/>
          <w:rtl/>
        </w:rPr>
        <w:t>. [משמע דאף מעיקר הדין הקידושין לא מפקעי זיקה כלל. ויתבאר לקמן יח:]. אבל ה</w:t>
      </w:r>
      <w:r w:rsidRPr="009F36E0">
        <w:rPr>
          <w:rFonts w:ascii="Narkisim" w:hAnsi="Narkisim"/>
          <w:b/>
          <w:bCs/>
          <w:rtl/>
        </w:rPr>
        <w:t>רמב”ן</w:t>
      </w:r>
      <w:r w:rsidRPr="009F36E0">
        <w:rPr>
          <w:rFonts w:ascii="Narkisim" w:hAnsi="Narkisim"/>
          <w:rtl/>
        </w:rPr>
        <w:t xml:space="preserve"> כת' דס"ל דודאי יש תנא בעלמא דס”ל דאין זיקה</w:t>
      </w:r>
      <w:r w:rsidRPr="009F36E0">
        <w:rPr>
          <w:rFonts w:ascii="Narkisim" w:hAnsi="Narkisim"/>
        </w:rPr>
        <w:t>.</w:t>
      </w:r>
    </w:p>
    <w:p w14:paraId="209D8704" w14:textId="77777777" w:rsidR="00CF4722" w:rsidRPr="009F36E0" w:rsidRDefault="00000000" w:rsidP="009F36E0">
      <w:pPr>
        <w:bidi/>
        <w:rPr>
          <w:rFonts w:ascii="Narkisim" w:hAnsi="Narkisim" w:cs="Narkisim"/>
        </w:rPr>
      </w:pPr>
      <w:r w:rsidRPr="009F36E0">
        <w:rPr>
          <w:rFonts w:ascii="Narkisim" w:hAnsi="Narkisim" w:cs="Narkisim"/>
          <w:u w:val="single"/>
          <w:rtl/>
        </w:rPr>
        <w:t>ורב יהודה אמר שומר"י שמתה אסור באמה.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זיקת ייבום הוה ככנוסה, ואוסרת אמה על היבם. וכן </w:t>
      </w:r>
      <w:r w:rsidRPr="009F36E0">
        <w:rPr>
          <w:rFonts w:ascii="Narkisim" w:hAnsi="Narkisim" w:cs="Narkisim"/>
          <w:b/>
          <w:bCs/>
          <w:rtl/>
        </w:rPr>
        <w:t>רש"י</w:t>
      </w:r>
      <w:r w:rsidRPr="009F36E0">
        <w:rPr>
          <w:rFonts w:ascii="Narkisim" w:hAnsi="Narkisim" w:cs="Narkisim"/>
          <w:rtl/>
        </w:rPr>
        <w:t xml:space="preserve"> (לעיל) העמיד את הנידון האם 'אלימא' ו'חשיבא' זיקת היבמה להחשב כארוסה</w:t>
      </w:r>
      <w:r w:rsidRPr="009F36E0">
        <w:rPr>
          <w:rFonts w:ascii="Narkisim" w:hAnsi="Narkisim" w:cs="Narkisim"/>
        </w:rPr>
        <w:t>.</w:t>
      </w:r>
    </w:p>
    <w:p w14:paraId="5651706E" w14:textId="77777777" w:rsidR="00CF4722" w:rsidRPr="009F36E0" w:rsidRDefault="00000000" w:rsidP="009F36E0">
      <w:pPr>
        <w:pStyle w:val="a7"/>
        <w:bidi/>
        <w:rPr>
          <w:rFonts w:ascii="Narkisim" w:hAnsi="Narkisim"/>
        </w:rPr>
      </w:pPr>
      <w:r w:rsidRPr="009F36E0">
        <w:rPr>
          <w:rFonts w:ascii="Narkisim" w:hAnsi="Narkisim"/>
          <w:rtl/>
        </w:rPr>
        <w:t>ופ</w:t>
      </w:r>
      <w:r w:rsidRPr="009F36E0">
        <w:rPr>
          <w:rFonts w:ascii="Narkisim" w:hAnsi="Narkisim"/>
          <w:b/>
          <w:bCs/>
          <w:rtl/>
        </w:rPr>
        <w:t>רש"י</w:t>
      </w:r>
      <w:r w:rsidRPr="009F36E0">
        <w:rPr>
          <w:rFonts w:ascii="Narkisim" w:hAnsi="Narkisim"/>
          <w:rtl/>
        </w:rPr>
        <w:t xml:space="preserve"> </w:t>
      </w:r>
      <w:r w:rsidRPr="009F36E0">
        <w:rPr>
          <w:rFonts w:ascii="Narkisim" w:hAnsi="Narkisim"/>
          <w:szCs w:val="20"/>
          <w:rtl/>
        </w:rPr>
        <w:t>(לעיל ח: ד”ה לכדר' שמעון)</w:t>
      </w:r>
      <w:r w:rsidRPr="009F36E0">
        <w:rPr>
          <w:rFonts w:ascii="Narkisim" w:hAnsi="Narkisim"/>
          <w:rtl/>
        </w:rPr>
        <w:t xml:space="preserve"> פי' דזיקה הוי כקצת קדושין. ונושא אחות זקוקתו בחייה, וזקוקתו הוה כאשתו</w:t>
      </w:r>
      <w:r w:rsidRPr="009F36E0">
        <w:rPr>
          <w:rFonts w:ascii="Narkisim" w:hAnsi="Narkisim"/>
        </w:rPr>
        <w:t>.</w:t>
      </w:r>
    </w:p>
    <w:p w14:paraId="0D530CD9" w14:textId="77777777" w:rsidR="00CF4722" w:rsidRPr="009F36E0" w:rsidRDefault="00000000" w:rsidP="009F36E0">
      <w:pPr>
        <w:bidi/>
        <w:rPr>
          <w:rFonts w:ascii="Narkisim" w:hAnsi="Narkisim" w:cs="Narkisim"/>
        </w:rPr>
      </w:pPr>
      <w:r w:rsidRPr="009F36E0">
        <w:rPr>
          <w:rFonts w:ascii="Narkisim" w:hAnsi="Narkisim" w:cs="Narkisim"/>
          <w:rtl/>
        </w:rPr>
        <w:t>ו</w:t>
      </w:r>
      <w:r w:rsidRPr="009F36E0">
        <w:rPr>
          <w:rFonts w:ascii="Narkisim" w:hAnsi="Narkisim" w:cs="Narkisim"/>
          <w:b/>
          <w:bCs/>
          <w:rtl/>
        </w:rPr>
        <w:t>רוב הראשונים</w:t>
      </w:r>
      <w:r w:rsidRPr="009F36E0">
        <w:rPr>
          <w:rFonts w:ascii="Narkisim" w:hAnsi="Narkisim" w:cs="Narkisim"/>
          <w:rtl/>
        </w:rPr>
        <w:t xml:space="preserve"> (כז:) כת' דאסור בקרובותיה רק מדרבנן</w:t>
      </w:r>
      <w:r w:rsidRPr="009F36E0">
        <w:rPr>
          <w:rStyle w:val="ac"/>
          <w:rFonts w:ascii="Narkisim" w:hAnsi="Narkisim" w:cs="Narkisim"/>
          <w:rtl/>
        </w:rPr>
        <w:footnoteReference w:id="71"/>
      </w:r>
      <w:r w:rsidRPr="009F36E0">
        <w:rPr>
          <w:rFonts w:ascii="Narkisim" w:hAnsi="Narkisim" w:cs="Narkisim"/>
        </w:rPr>
        <w:t xml:space="preserve"> </w:t>
      </w:r>
      <w:r w:rsidRPr="009F36E0">
        <w:rPr>
          <w:rFonts w:ascii="Narkisim" w:hAnsi="Narkisim" w:cs="Narkisim"/>
          <w:sz w:val="20"/>
          <w:szCs w:val="20"/>
          <w:rtl/>
        </w:rPr>
        <w:t>[וכ”ה פשטות הגמ' (לקמן שם) דזיקה דרבנן</w:t>
      </w:r>
      <w:r w:rsidRPr="009F36E0">
        <w:rPr>
          <w:rStyle w:val="ac"/>
          <w:rFonts w:ascii="Narkisim" w:hAnsi="Narkisim" w:cs="Narkisim"/>
          <w:sz w:val="20"/>
          <w:szCs w:val="20"/>
          <w:rtl/>
        </w:rPr>
        <w:footnoteReference w:id="72"/>
      </w:r>
      <w:r w:rsidRPr="009F36E0">
        <w:rPr>
          <w:rFonts w:ascii="Narkisim" w:hAnsi="Narkisim" w:cs="Narkisim"/>
          <w:sz w:val="20"/>
          <w:szCs w:val="20"/>
          <w:rtl/>
        </w:rPr>
        <w:t>]</w:t>
      </w:r>
      <w:r w:rsidRPr="009F36E0">
        <w:rPr>
          <w:rFonts w:ascii="Narkisim" w:hAnsi="Narkisim" w:cs="Narkisim"/>
          <w:rtl/>
        </w:rPr>
        <w:t>. אבל ה</w:t>
      </w:r>
      <w:r w:rsidRPr="009F36E0">
        <w:rPr>
          <w:rFonts w:ascii="Narkisim" w:hAnsi="Narkisim" w:cs="Narkisim"/>
          <w:b/>
          <w:bCs/>
          <w:rtl/>
        </w:rPr>
        <w:t xml:space="preserve">אחרונים </w:t>
      </w:r>
      <w:r w:rsidRPr="009F36E0">
        <w:rPr>
          <w:rFonts w:ascii="Narkisim" w:hAnsi="Narkisim" w:cs="Narkisim"/>
          <w:rtl/>
        </w:rPr>
        <w:t xml:space="preserve">הביאו דיש </w:t>
      </w:r>
      <w:r w:rsidRPr="009F36E0">
        <w:rPr>
          <w:rFonts w:ascii="Narkisim" w:hAnsi="Narkisim" w:cs="Narkisim"/>
          <w:b/>
          <w:bCs/>
          <w:rtl/>
        </w:rPr>
        <w:t>ראשונים</w:t>
      </w:r>
      <w:r w:rsidRPr="009F36E0">
        <w:rPr>
          <w:rFonts w:ascii="Narkisim" w:hAnsi="Narkisim" w:cs="Narkisim"/>
          <w:rtl/>
        </w:rPr>
        <w:t xml:space="preserve"> דמשמע דאסור בקרובותיה מדאורייתא</w:t>
      </w:r>
      <w:r w:rsidRPr="009F36E0">
        <w:rPr>
          <w:rStyle w:val="ac"/>
          <w:rFonts w:ascii="Narkisim" w:hAnsi="Narkisim" w:cs="Narkisim"/>
          <w:rtl/>
        </w:rPr>
        <w:footnoteReference w:id="73"/>
      </w:r>
      <w:r w:rsidRPr="009F36E0">
        <w:rPr>
          <w:rFonts w:ascii="Narkisim" w:hAnsi="Narkisim" w:cs="Narkisim"/>
        </w:rPr>
        <w:t>.</w:t>
      </w:r>
    </w:p>
    <w:p w14:paraId="46208EFD"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דאף לצד דהוה איסור דאורייתא, מ"מ לא הוה אישות גמור, וליכא חיוב כרת ותפסי קידושין, וצריכה חליצה. [ויתבאר עוד בהמשך הסוגיות, ע' לקמן כט.]</w:t>
      </w:r>
      <w:r w:rsidRPr="009F36E0">
        <w:rPr>
          <w:rFonts w:ascii="Narkisim" w:hAnsi="Narkisim"/>
        </w:rPr>
        <w:t>.</w:t>
      </w:r>
    </w:p>
    <w:p w14:paraId="6A1A558D" w14:textId="77777777" w:rsidR="00CF4722" w:rsidRPr="009F36E0" w:rsidRDefault="00000000" w:rsidP="009F36E0">
      <w:pPr>
        <w:pStyle w:val="aa"/>
        <w:bidi/>
        <w:rPr>
          <w:rFonts w:ascii="Narkisim" w:hAnsi="Narkisim"/>
        </w:rPr>
      </w:pPr>
      <w:r w:rsidRPr="009F36E0">
        <w:rPr>
          <w:rFonts w:ascii="Narkisim" w:hAnsi="Narkisim"/>
          <w:rtl/>
        </w:rPr>
        <w:t>וב</w:t>
      </w:r>
      <w:r w:rsidRPr="009F36E0">
        <w:rPr>
          <w:rFonts w:ascii="Narkisim" w:hAnsi="Narkisim"/>
          <w:b/>
          <w:bCs/>
          <w:rtl/>
        </w:rPr>
        <w:t>ס' החינוך</w:t>
      </w:r>
      <w:r w:rsidRPr="009F36E0">
        <w:rPr>
          <w:rFonts w:ascii="Narkisim" w:hAnsi="Narkisim"/>
          <w:rtl/>
        </w:rPr>
        <w:t xml:space="preserve"> (רו) ביאר דאסרו אחות זקוקה</w:t>
      </w:r>
      <w:r w:rsidRPr="009F36E0">
        <w:rPr>
          <w:rStyle w:val="ac"/>
          <w:rFonts w:ascii="Narkisim" w:hAnsi="Narkisim"/>
          <w:rtl/>
        </w:rPr>
        <w:footnoteReference w:id="74"/>
      </w:r>
      <w:r w:rsidRPr="009F36E0">
        <w:rPr>
          <w:rFonts w:ascii="Narkisim" w:hAnsi="Narkisim"/>
        </w:rPr>
        <w:t xml:space="preserve"> </w:t>
      </w:r>
      <w:r w:rsidRPr="009F36E0">
        <w:rPr>
          <w:rFonts w:ascii="Narkisim" w:hAnsi="Narkisim"/>
          <w:rtl/>
        </w:rPr>
        <w:t>לגדר איסור דאחות אשה. ואסרו חז"ל לישא אחותה, מכיון שהיא זקוקה אליו, אע"פ שלא קידשה ולא עשה בה שום ענין. וביאר דהתורה לא אסרה כי אם אחות נשואתו או ארוסתו, אבל הזקוקה לו, אף שהקנוה לו מהשמים אין אחותה בכלל איסור תורה, אלא שחז"ל אסרוה שלא ליגע לאיסורא דאורייתא</w:t>
      </w:r>
      <w:r w:rsidRPr="009F36E0">
        <w:rPr>
          <w:rFonts w:ascii="Narkisim" w:hAnsi="Narkisim"/>
        </w:rPr>
        <w:t>.</w:t>
      </w:r>
    </w:p>
    <w:p w14:paraId="0F50F3AB" w14:textId="77777777" w:rsidR="00CF4722" w:rsidRPr="009F36E0" w:rsidRDefault="00000000" w:rsidP="009F36E0">
      <w:pPr>
        <w:bidi/>
        <w:rPr>
          <w:rFonts w:ascii="Narkisim" w:hAnsi="Narkisim" w:cs="Narkisim"/>
        </w:rPr>
      </w:pPr>
      <w:r w:rsidRPr="009F36E0">
        <w:rPr>
          <w:rFonts w:ascii="Narkisim" w:hAnsi="Narkisim" w:cs="Narkisim"/>
          <w:u w:val="single"/>
          <w:rtl/>
        </w:rPr>
        <w:t>שם. שומר"י שמתה אסור באמה, אלמא קסבר יש זיקה וכו'</w:t>
      </w:r>
      <w:r w:rsidRPr="009F36E0">
        <w:rPr>
          <w:rFonts w:ascii="Narkisim" w:hAnsi="Narkisim" w:cs="Narkisim"/>
          <w:rtl/>
        </w:rPr>
        <w:t xml:space="preserve">. [והלכה כדעת התנאים דיש </w:t>
      </w:r>
      <w:r w:rsidRPr="009F36E0">
        <w:rPr>
          <w:rFonts w:ascii="Narkisim" w:hAnsi="Narkisim" w:cs="Narkisim"/>
          <w:rtl/>
        </w:rPr>
        <w:lastRenderedPageBreak/>
        <w:t>זיקה]. ומבואר ב</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 w:val="20"/>
          <w:szCs w:val="20"/>
          <w:rtl/>
        </w:rPr>
        <w:t xml:space="preserve">(ד"ה ולימא הב') </w:t>
      </w:r>
      <w:r w:rsidRPr="009F36E0">
        <w:rPr>
          <w:rFonts w:ascii="Narkisim" w:hAnsi="Narkisim" w:cs="Narkisim"/>
          <w:rtl/>
        </w:rPr>
        <w:t>דשייך למח' (נדרים עד. ולקמן כט:) האם היבם יכול להפר נדריה, דר' יהושע דס"ל [לחד לישנא] דמיפר משום 'יש זיקה'</w:t>
      </w:r>
      <w:r w:rsidRPr="009F36E0">
        <w:rPr>
          <w:rStyle w:val="ac"/>
          <w:rFonts w:ascii="Narkisim" w:hAnsi="Narkisim" w:cs="Narkisim"/>
          <w:rtl/>
        </w:rPr>
        <w:footnoteReference w:id="75"/>
      </w:r>
      <w:r w:rsidRPr="009F36E0">
        <w:rPr>
          <w:rFonts w:ascii="Narkisim" w:hAnsi="Narkisim" w:cs="Narkisim"/>
          <w:rtl/>
        </w:rPr>
        <w:t>, א”כ יאסר בקרובותיה. וה</w:t>
      </w:r>
      <w:r w:rsidRPr="009F36E0">
        <w:rPr>
          <w:rFonts w:ascii="Narkisim" w:hAnsi="Narkisim" w:cs="Narkisim"/>
          <w:b/>
          <w:bCs/>
          <w:rtl/>
        </w:rPr>
        <w:t>תוס' הרא"ש</w:t>
      </w:r>
      <w:r w:rsidRPr="009F36E0">
        <w:rPr>
          <w:rFonts w:ascii="Narkisim" w:hAnsi="Narkisim" w:cs="Narkisim"/>
          <w:rtl/>
        </w:rPr>
        <w:t xml:space="preserve"> (כט:) הק' דלענין הפרת נדרים הוה נידון דאורייתא</w:t>
      </w:r>
      <w:r w:rsidRPr="009F36E0">
        <w:rPr>
          <w:rStyle w:val="ac"/>
          <w:rFonts w:ascii="Narkisim" w:hAnsi="Narkisim" w:cs="Narkisim"/>
          <w:rtl/>
        </w:rPr>
        <w:footnoteReference w:id="76"/>
      </w:r>
      <w:r w:rsidRPr="009F36E0">
        <w:rPr>
          <w:rFonts w:ascii="Narkisim" w:hAnsi="Narkisim" w:cs="Narkisim"/>
        </w:rPr>
        <w:t xml:space="preserve">. </w:t>
      </w:r>
      <w:r w:rsidRPr="009F36E0">
        <w:rPr>
          <w:rFonts w:ascii="Narkisim" w:hAnsi="Narkisim" w:cs="Narkisim"/>
          <w:rtl/>
        </w:rPr>
        <w:t>והאיך תלי בזה הנידון של איסור קרובים בדרבנן</w:t>
      </w:r>
      <w:r w:rsidRPr="009F36E0">
        <w:rPr>
          <w:rFonts w:ascii="Narkisim" w:hAnsi="Narkisim" w:cs="Narkisim"/>
        </w:rPr>
        <w:t>.</w:t>
      </w:r>
    </w:p>
    <w:p w14:paraId="2FA09ABF"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גרנ"ט</w:t>
      </w:r>
      <w:r w:rsidRPr="009F36E0">
        <w:rPr>
          <w:rFonts w:ascii="Narkisim" w:hAnsi="Narkisim"/>
          <w:rtl/>
        </w:rPr>
        <w:t xml:space="preserve"> (יב) חידש [בדעת הנמוק"י</w:t>
      </w:r>
      <w:r w:rsidRPr="009F36E0">
        <w:rPr>
          <w:rStyle w:val="ac"/>
          <w:rFonts w:ascii="Narkisim" w:hAnsi="Narkisim"/>
          <w:rtl/>
        </w:rPr>
        <w:footnoteReference w:id="77"/>
      </w:r>
      <w:r w:rsidRPr="009F36E0">
        <w:rPr>
          <w:rFonts w:ascii="Narkisim" w:hAnsi="Narkisim"/>
          <w:rtl/>
        </w:rPr>
        <w:t>] דיש זיקה ואסור בקרובותיה מדאורייתא, אלא דמיתלא תליא האם ייבם לבסוף, דזיקה הוה תחילת קנין היבום</w:t>
      </w:r>
      <w:r w:rsidRPr="009F36E0">
        <w:rPr>
          <w:rStyle w:val="ac"/>
          <w:rFonts w:ascii="Narkisim" w:hAnsi="Narkisim"/>
          <w:rtl/>
        </w:rPr>
        <w:footnoteReference w:id="78"/>
      </w:r>
      <w:r w:rsidRPr="009F36E0">
        <w:rPr>
          <w:rFonts w:ascii="Narkisim" w:hAnsi="Narkisim"/>
        </w:rPr>
        <w:t xml:space="preserve">. </w:t>
      </w:r>
      <w:r w:rsidRPr="009F36E0">
        <w:rPr>
          <w:rFonts w:ascii="Narkisim" w:hAnsi="Narkisim"/>
          <w:rtl/>
        </w:rPr>
        <w:t>ואם לא נגמר קנין היבום לבסוף תחילת הקנין אינו אוסר מדאורייתא. ובסוגיין תקנו רבנן דאסור בקרובותיה, ואף באופן שידעי' שלא יבא לידי גמר קנין יבום, ואף שמתה היבמה. דרבנן תקנו 'זיקה' לכל הצדדים</w:t>
      </w:r>
      <w:r w:rsidRPr="009F36E0">
        <w:rPr>
          <w:rStyle w:val="ac"/>
          <w:rFonts w:ascii="Narkisim" w:hAnsi="Narkisim"/>
          <w:rtl/>
        </w:rPr>
        <w:footnoteReference w:id="79"/>
      </w:r>
      <w:r w:rsidRPr="009F36E0">
        <w:rPr>
          <w:rFonts w:ascii="Narkisim" w:hAnsi="Narkisim"/>
        </w:rPr>
        <w:t>.</w:t>
      </w:r>
    </w:p>
    <w:p w14:paraId="3F5D70FF"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כתבו דשורש המח' יש זיקה הוא מח' בדאורייתא, האם יש מקצת אישות דזיקה [להפרת נדריה]. אך מדאורייתא זיקה לא אלים ליאסר בקרובותיה, אלא דלמ"ד דיש חלות זיקה [מסתברא לנו] הוה במקצת כאשתו, ותקנו חכמים איסור קרובים</w:t>
      </w:r>
      <w:r w:rsidRPr="009F36E0">
        <w:rPr>
          <w:rFonts w:ascii="Narkisim" w:hAnsi="Narkisim"/>
        </w:rPr>
        <w:t>.</w:t>
      </w:r>
    </w:p>
    <w:p w14:paraId="7EC4B7C8"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דה</w:t>
      </w:r>
      <w:r w:rsidRPr="009F36E0">
        <w:rPr>
          <w:rFonts w:ascii="Narkisim" w:hAnsi="Narkisim"/>
          <w:b/>
          <w:bCs/>
          <w:rtl/>
        </w:rPr>
        <w:t>שיטמ"ק</w:t>
      </w:r>
      <w:r w:rsidRPr="009F36E0">
        <w:rPr>
          <w:rFonts w:ascii="Narkisim" w:hAnsi="Narkisim"/>
          <w:rtl/>
        </w:rPr>
        <w:t xml:space="preserve"> (נדרים עד. בשם הרא"ם) כת' דזיקה עדיף מאירוסין להפרת נדריה</w:t>
      </w:r>
      <w:r w:rsidRPr="009F36E0">
        <w:rPr>
          <w:rStyle w:val="ac"/>
          <w:rFonts w:ascii="Narkisim" w:hAnsi="Narkisim"/>
          <w:rtl/>
        </w:rPr>
        <w:footnoteReference w:id="80"/>
      </w:r>
      <w:r w:rsidRPr="009F36E0">
        <w:rPr>
          <w:rFonts w:ascii="Narkisim" w:hAnsi="Narkisim"/>
        </w:rPr>
        <w:t xml:space="preserve">, </w:t>
      </w:r>
      <w:r w:rsidRPr="009F36E0">
        <w:rPr>
          <w:rFonts w:ascii="Narkisim" w:hAnsi="Narkisim"/>
          <w:rtl/>
        </w:rPr>
        <w:t>דלמ"ד יש זיקה אלים קנין יבם מקנין ארוסה. ואף דלענין ליורשה וליטמא לה גרע קנין יבם מקנין ארוסה [וכדאי' בגמ' לקמן כט:], דכתיב בהו שארו, ובעי שאר בשר</w:t>
      </w:r>
      <w:r w:rsidRPr="009F36E0">
        <w:rPr>
          <w:rStyle w:val="ac"/>
          <w:rFonts w:ascii="Narkisim" w:hAnsi="Narkisim"/>
          <w:rtl/>
        </w:rPr>
        <w:footnoteReference w:id="81"/>
      </w:r>
      <w:r w:rsidRPr="009F36E0">
        <w:rPr>
          <w:rFonts w:ascii="Narkisim" w:hAnsi="Narkisim"/>
        </w:rPr>
        <w:t xml:space="preserve">. </w:t>
      </w:r>
      <w:r w:rsidRPr="009F36E0">
        <w:rPr>
          <w:rFonts w:ascii="Narkisim" w:hAnsi="Narkisim"/>
          <w:rtl/>
        </w:rPr>
        <w:t>ויבמה ליכא 'שאר בשר</w:t>
      </w:r>
      <w:r w:rsidRPr="009F36E0">
        <w:rPr>
          <w:rFonts w:ascii="Narkisim" w:hAnsi="Narkisim"/>
        </w:rPr>
        <w:t>'.</w:t>
      </w:r>
    </w:p>
    <w:p w14:paraId="5BCB68FE"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(חי' ר' שמואל יד, אבי עזרי ו יח ועוד) ביארו דמדאורייתא גדר זיקה [למ”ד יש זיקה] הוה בגדר </w:t>
      </w:r>
      <w:r w:rsidRPr="009F36E0">
        <w:rPr>
          <w:rFonts w:ascii="Narkisim" w:hAnsi="Narkisim"/>
          <w:i/>
          <w:iCs/>
          <w:rtl/>
        </w:rPr>
        <w:t>קנין האישות</w:t>
      </w:r>
      <w:r w:rsidRPr="009F36E0">
        <w:rPr>
          <w:rFonts w:ascii="Narkisim" w:hAnsi="Narkisim"/>
          <w:rtl/>
        </w:rPr>
        <w:t>, ומש"ה מהני להפרת נדריה [מדאורייתא]. אבל איסור קרובותיה תלי ב'שאר בשר', ומש”ה מדאורייתא אינו נאסר בקרובותיה מחמת הזיקה</w:t>
      </w:r>
      <w:r w:rsidRPr="009F36E0">
        <w:rPr>
          <w:rStyle w:val="ac"/>
          <w:rFonts w:ascii="Narkisim" w:hAnsi="Narkisim"/>
          <w:rtl/>
        </w:rPr>
        <w:footnoteReference w:id="82"/>
      </w:r>
      <w:r w:rsidRPr="009F36E0">
        <w:rPr>
          <w:rFonts w:ascii="Narkisim" w:hAnsi="Narkisim"/>
        </w:rPr>
        <w:t xml:space="preserve">. </w:t>
      </w:r>
      <w:r w:rsidRPr="009F36E0">
        <w:rPr>
          <w:rFonts w:ascii="Narkisim" w:hAnsi="Narkisim"/>
          <w:rtl/>
        </w:rPr>
        <w:t>ורבנן תקנו איסור קרובות כיון דיש קנין אישות מחמת הזיקה</w:t>
      </w:r>
      <w:r w:rsidRPr="009F36E0">
        <w:rPr>
          <w:rFonts w:ascii="Narkisim" w:hAnsi="Narkisim"/>
        </w:rPr>
        <w:t>.</w:t>
      </w:r>
    </w:p>
    <w:p w14:paraId="2587C37F" w14:textId="77777777" w:rsidR="00CF4722" w:rsidRPr="009F36E0" w:rsidRDefault="00000000" w:rsidP="009F36E0">
      <w:pPr>
        <w:pStyle w:val="a8"/>
        <w:bidi/>
        <w:rPr>
          <w:rFonts w:ascii="Narkisim" w:hAnsi="Narkisim"/>
        </w:rPr>
      </w:pPr>
      <w:r w:rsidRPr="009F36E0">
        <w:rPr>
          <w:rFonts w:ascii="Narkisim" w:hAnsi="Narkisim"/>
        </w:rPr>
        <w:t>[</w:t>
      </w:r>
      <w:r w:rsidRPr="009F36E0">
        <w:rPr>
          <w:rFonts w:ascii="Narkisim" w:hAnsi="Narkisim"/>
          <w:rtl/>
        </w:rPr>
        <w:t>ולפ"ז מבואר דלמ"ד אין זיקה ליכא 'קנין אישות' להפרת נדריה, דלא קרינן בה 'אישה'</w:t>
      </w:r>
      <w:r w:rsidRPr="009F36E0">
        <w:rPr>
          <w:rStyle w:val="ac"/>
          <w:rFonts w:ascii="Narkisim" w:hAnsi="Narkisim"/>
          <w:rtl/>
        </w:rPr>
        <w:footnoteReference w:id="83"/>
      </w:r>
      <w:r w:rsidRPr="009F36E0">
        <w:rPr>
          <w:rFonts w:ascii="Narkisim" w:hAnsi="Narkisim"/>
          <w:rtl/>
        </w:rPr>
        <w:t>, וכמ”ש רש”י סוד”ה ולימא הב</w:t>
      </w:r>
      <w:r w:rsidRPr="009F36E0">
        <w:rPr>
          <w:rFonts w:ascii="Narkisim" w:hAnsi="Narkisim"/>
        </w:rPr>
        <w:t>'].</w:t>
      </w:r>
    </w:p>
    <w:p w14:paraId="6463B634" w14:textId="77777777" w:rsidR="00CF4722" w:rsidRPr="009F36E0" w:rsidRDefault="00000000" w:rsidP="009F36E0">
      <w:pPr>
        <w:pStyle w:val="aa"/>
        <w:bidi/>
        <w:rPr>
          <w:rFonts w:ascii="Narkisim" w:hAnsi="Narkisim"/>
        </w:rPr>
      </w:pPr>
      <w:r w:rsidRPr="009F36E0">
        <w:rPr>
          <w:rFonts w:ascii="Narkisim" w:hAnsi="Narkisim"/>
          <w:rtl/>
        </w:rPr>
        <w:t>ה</w:t>
      </w:r>
      <w:r w:rsidRPr="009F36E0">
        <w:rPr>
          <w:rFonts w:ascii="Narkisim" w:hAnsi="Narkisim"/>
          <w:b/>
          <w:bCs/>
          <w:rtl/>
        </w:rPr>
        <w:t>רמ"א</w:t>
      </w:r>
      <w:r w:rsidRPr="009F36E0">
        <w:rPr>
          <w:rFonts w:ascii="Narkisim" w:hAnsi="Narkisim"/>
          <w:rtl/>
        </w:rPr>
        <w:t xml:space="preserve"> (קנט ה) הביא בשם </w:t>
      </w:r>
      <w:r w:rsidRPr="009F36E0">
        <w:rPr>
          <w:rFonts w:ascii="Narkisim" w:hAnsi="Narkisim"/>
          <w:b/>
          <w:bCs/>
          <w:rtl/>
        </w:rPr>
        <w:t>מהר"י מינץ</w:t>
      </w:r>
      <w:r w:rsidRPr="009F36E0">
        <w:rPr>
          <w:rFonts w:ascii="Narkisim" w:hAnsi="Narkisim"/>
          <w:rtl/>
        </w:rPr>
        <w:t xml:space="preserve"> דמי שנפלה לו שומרת יבם, אינו יכול לישא אשה אחרת משום חרם דר"ג, דנחשב נושא ב' נשים. וה</w:t>
      </w:r>
      <w:r w:rsidRPr="009F36E0">
        <w:rPr>
          <w:rFonts w:ascii="Narkisim" w:hAnsi="Narkisim"/>
          <w:b/>
          <w:bCs/>
          <w:rtl/>
        </w:rPr>
        <w:t>גר"א</w:t>
      </w:r>
      <w:r w:rsidRPr="009F36E0">
        <w:rPr>
          <w:rFonts w:ascii="Narkisim" w:hAnsi="Narkisim"/>
          <w:rtl/>
        </w:rPr>
        <w:t xml:space="preserve"> (שם כג) ציין דקי"ל זיקה ככנוסה והוי כאשתו</w:t>
      </w:r>
      <w:r w:rsidRPr="009F36E0">
        <w:rPr>
          <w:rStyle w:val="ac"/>
          <w:rFonts w:ascii="Narkisim" w:hAnsi="Narkisim"/>
          <w:rtl/>
        </w:rPr>
        <w:footnoteReference w:id="84"/>
      </w:r>
      <w:r w:rsidRPr="009F36E0">
        <w:rPr>
          <w:rFonts w:ascii="Narkisim" w:hAnsi="Narkisim"/>
        </w:rPr>
        <w:t xml:space="preserve">. </w:t>
      </w:r>
      <w:r w:rsidRPr="009F36E0">
        <w:rPr>
          <w:rFonts w:ascii="Narkisim" w:hAnsi="Narkisim"/>
          <w:rtl/>
        </w:rPr>
        <w:t>[אך הרמ"א פסק אם היתה כבר משודכת לו מותר</w:t>
      </w:r>
      <w:r w:rsidRPr="009F36E0">
        <w:rPr>
          <w:rStyle w:val="ac"/>
          <w:rFonts w:ascii="Narkisim" w:hAnsi="Narkisim"/>
          <w:rtl/>
        </w:rPr>
        <w:footnoteReference w:id="85"/>
      </w:r>
      <w:r w:rsidRPr="009F36E0">
        <w:rPr>
          <w:rFonts w:ascii="Narkisim" w:hAnsi="Narkisim"/>
          <w:rtl/>
        </w:rPr>
        <w:t>]</w:t>
      </w:r>
      <w:r w:rsidRPr="009F36E0">
        <w:rPr>
          <w:rFonts w:ascii="Narkisim" w:hAnsi="Narkisim"/>
        </w:rPr>
        <w:t>.</w:t>
      </w:r>
    </w:p>
    <w:p w14:paraId="6051C547"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xml:space="preserve"> יש </w:t>
      </w:r>
      <w:r w:rsidRPr="009F36E0">
        <w:rPr>
          <w:rFonts w:ascii="Narkisim" w:hAnsi="Narkisim"/>
          <w:b/>
          <w:bCs/>
          <w:rtl/>
        </w:rPr>
        <w:t>אחרונים</w:t>
      </w:r>
      <w:r w:rsidRPr="009F36E0">
        <w:rPr>
          <w:rFonts w:ascii="Narkisim" w:hAnsi="Narkisim"/>
          <w:rtl/>
        </w:rPr>
        <w:t xml:space="preserve"> שדנו האם יש זיקה אף בחייבי לאו ועשה (כדלקמן כ.) [ומחזיר גרושתו לעיל יא:], או כיון דמדאורייתא זקוקה רק לחליצה ליכא זיקת אישות ליבם לאסור בקרובות. אך מפורש הדבר ב</w:t>
      </w:r>
      <w:r w:rsidRPr="009F36E0">
        <w:rPr>
          <w:rFonts w:ascii="Narkisim" w:hAnsi="Narkisim"/>
          <w:b/>
          <w:bCs/>
          <w:rtl/>
        </w:rPr>
        <w:t>רמב"ן</w:t>
      </w:r>
      <w:r w:rsidRPr="009F36E0">
        <w:rPr>
          <w:rFonts w:ascii="Narkisim" w:hAnsi="Narkisim"/>
          <w:rtl/>
        </w:rPr>
        <w:t xml:space="preserve"> ושא"ר (לקמן כ.) דאף באיסור מצווה ואיסור קדושה אסור בקרובותיהן. בין למ"ד משום זיקה, ובין למ"ד משום ביטול מצוות יבמין. אלא שיש שדייקו לשון הגמ' (לקמן שם) דדוקא משום דמדאורייתא רמי קמיה, ובחייבי לאו לחוד דמדאורייתא עשה דוחה ל”ת. [ויתבאר לקמן].</w:t>
      </w:r>
    </w:p>
    <w:p w14:paraId="3C0A0D35" w14:textId="77777777" w:rsidR="00CF4722" w:rsidRPr="009F36E0" w:rsidRDefault="00000000" w:rsidP="009F36E0">
      <w:pPr>
        <w:bidi/>
        <w:rPr>
          <w:rFonts w:ascii="Narkisim" w:hAnsi="Narkisim" w:cs="Narkisim"/>
        </w:rPr>
      </w:pPr>
      <w:r w:rsidRPr="009F36E0">
        <w:rPr>
          <w:rFonts w:ascii="Narkisim" w:hAnsi="Narkisim" w:cs="Narkisim"/>
          <w:u w:val="single"/>
          <w:rtl/>
        </w:rPr>
        <w:t>שם. אסור באמה.</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b/>
          <w:bCs/>
          <w:sz w:val="20"/>
          <w:szCs w:val="20"/>
          <w:rtl/>
        </w:rPr>
        <w:t xml:space="preserve"> </w:t>
      </w:r>
      <w:r w:rsidRPr="009F36E0">
        <w:rPr>
          <w:rFonts w:ascii="Narkisim" w:hAnsi="Narkisim" w:cs="Narkisim"/>
          <w:sz w:val="20"/>
          <w:szCs w:val="20"/>
          <w:rtl/>
        </w:rPr>
        <w:t>(והנמוק"י)</w:t>
      </w:r>
      <w:r w:rsidRPr="009F36E0">
        <w:rPr>
          <w:rFonts w:ascii="Narkisim" w:hAnsi="Narkisim" w:cs="Narkisim"/>
          <w:rtl/>
        </w:rPr>
        <w:t xml:space="preserve"> כת' דאם קידשה אפי' מחיים תופסים קידושין, דלא אלימה זיקה שלא יהיו קידושין תופסים בקרובותיה. וכדמוכח מההיא דר"י ב"ב. וכעי"ז כת' </w:t>
      </w:r>
      <w:r w:rsidRPr="009F36E0">
        <w:rPr>
          <w:rFonts w:ascii="Narkisim" w:hAnsi="Narkisim" w:cs="Narkisim"/>
          <w:rtl/>
        </w:rPr>
        <w:lastRenderedPageBreak/>
        <w:t>ה</w:t>
      </w:r>
      <w:r w:rsidRPr="009F36E0">
        <w:rPr>
          <w:rFonts w:ascii="Narkisim" w:hAnsi="Narkisim" w:cs="Narkisim"/>
          <w:b/>
          <w:bCs/>
          <w:rtl/>
        </w:rPr>
        <w:t>מאירי</w:t>
      </w:r>
      <w:r w:rsidRPr="009F36E0">
        <w:rPr>
          <w:rFonts w:ascii="Narkisim" w:hAnsi="Narkisim" w:cs="Narkisim"/>
          <w:rtl/>
        </w:rPr>
        <w:t xml:space="preserve"> דאינה חמות גמור, אלא כעין חמות, אבל מ"מ קידושין תופסים</w:t>
      </w:r>
      <w:r w:rsidRPr="009F36E0">
        <w:rPr>
          <w:rFonts w:ascii="Narkisim" w:hAnsi="Narkisim" w:cs="Narkisim"/>
        </w:rPr>
        <w:t>.</w:t>
      </w:r>
    </w:p>
    <w:p w14:paraId="68A990FA"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גרנ"ט</w:t>
      </w:r>
      <w:r w:rsidRPr="009F36E0">
        <w:rPr>
          <w:rFonts w:ascii="Narkisim" w:hAnsi="Narkisim"/>
          <w:rtl/>
        </w:rPr>
        <w:t xml:space="preserve"> ו</w:t>
      </w:r>
      <w:r w:rsidRPr="009F36E0">
        <w:rPr>
          <w:rFonts w:ascii="Narkisim" w:hAnsi="Narkisim"/>
          <w:b/>
          <w:bCs/>
          <w:rtl/>
        </w:rPr>
        <w:t>אמר"מ</w:t>
      </w:r>
      <w:r w:rsidRPr="009F36E0">
        <w:rPr>
          <w:rFonts w:ascii="Narkisim" w:hAnsi="Narkisim"/>
          <w:rtl/>
        </w:rPr>
        <w:t xml:space="preserve"> (ז לא) דייקו מדבריהם דס"ל דיש איסור קרובים מחמת זיקה מדאורייתא</w:t>
      </w:r>
      <w:r w:rsidRPr="009F36E0">
        <w:rPr>
          <w:rStyle w:val="ac"/>
          <w:rFonts w:ascii="Narkisim" w:hAnsi="Narkisim"/>
          <w:rtl/>
        </w:rPr>
        <w:footnoteReference w:id="86"/>
      </w:r>
      <w:r w:rsidRPr="009F36E0">
        <w:rPr>
          <w:rFonts w:ascii="Narkisim" w:hAnsi="Narkisim"/>
        </w:rPr>
        <w:t>.</w:t>
      </w:r>
    </w:p>
    <w:p w14:paraId="4C2BC825"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תוס' רי"ד</w:t>
      </w:r>
      <w:r w:rsidRPr="009F36E0">
        <w:rPr>
          <w:rFonts w:ascii="Narkisim" w:hAnsi="Narkisim"/>
          <w:sz w:val="20"/>
          <w:szCs w:val="20"/>
          <w:rtl/>
        </w:rPr>
        <w:t xml:space="preserve"> (כג: ומא.)</w:t>
      </w:r>
      <w:r w:rsidRPr="009F36E0">
        <w:rPr>
          <w:rFonts w:ascii="Narkisim" w:hAnsi="Narkisim"/>
          <w:rtl/>
        </w:rPr>
        <w:t xml:space="preserve"> כת' דמדרבנן אין קידושין תופסים באחות זקוקתו וכאחות אשתו.</w:t>
      </w:r>
      <w:r w:rsidRPr="009F36E0">
        <w:rPr>
          <w:rFonts w:ascii="Narkisim" w:hAnsi="Narkisim"/>
          <w:sz w:val="20"/>
          <w:szCs w:val="20"/>
          <w:rtl/>
        </w:rPr>
        <w:t xml:space="preserve"> ומש"ה לר"י בן בתירה קידושין לא מפקעי זיקה [ע' לקמן יח:]</w:t>
      </w:r>
      <w:r w:rsidRPr="009F36E0">
        <w:rPr>
          <w:rFonts w:ascii="Narkisim" w:hAnsi="Narkisim"/>
          <w:rtl/>
        </w:rPr>
        <w:t>. והאחרונים דנו דנפק"מ בקידש קטנה [למיאון], דמדרבנן הוה ערוה, ולא תפסי בה קידושין דרבנן</w:t>
      </w:r>
      <w:r w:rsidRPr="009F36E0">
        <w:rPr>
          <w:rStyle w:val="ac"/>
          <w:rFonts w:ascii="Narkisim" w:hAnsi="Narkisim"/>
          <w:rtl/>
        </w:rPr>
        <w:footnoteReference w:id="87"/>
      </w:r>
      <w:r w:rsidRPr="009F36E0">
        <w:rPr>
          <w:rFonts w:ascii="Narkisim" w:hAnsi="Narkisim"/>
        </w:rPr>
        <w:t xml:space="preserve">. </w:t>
      </w:r>
      <w:r w:rsidRPr="009F36E0">
        <w:rPr>
          <w:rFonts w:ascii="Narkisim" w:hAnsi="Narkisim"/>
          <w:rtl/>
        </w:rPr>
        <w:t>ועפ"ז יל"פ דכוונת ה</w:t>
      </w:r>
      <w:r w:rsidRPr="009F36E0">
        <w:rPr>
          <w:rFonts w:ascii="Narkisim" w:hAnsi="Narkisim"/>
          <w:b/>
          <w:bCs/>
          <w:rtl/>
        </w:rPr>
        <w:t>ראשונים</w:t>
      </w:r>
      <w:r w:rsidRPr="009F36E0">
        <w:rPr>
          <w:rFonts w:ascii="Narkisim" w:hAnsi="Narkisim"/>
          <w:rtl/>
        </w:rPr>
        <w:t xml:space="preserve"> לחלוק, דאף מדרבנן לא אלים למנוע תפיסת קידושין</w:t>
      </w:r>
      <w:r w:rsidRPr="009F36E0">
        <w:rPr>
          <w:rStyle w:val="ac"/>
          <w:rFonts w:ascii="Narkisim" w:hAnsi="Narkisim"/>
          <w:rtl/>
        </w:rPr>
        <w:footnoteReference w:id="88"/>
      </w:r>
      <w:r w:rsidRPr="009F36E0">
        <w:rPr>
          <w:rFonts w:ascii="Narkisim" w:hAnsi="Narkisim"/>
        </w:rPr>
        <w:t>.</w:t>
      </w:r>
    </w:p>
    <w:p w14:paraId="46AA20E9" w14:textId="77777777" w:rsidR="00CF4722" w:rsidRPr="009F36E0" w:rsidRDefault="00000000" w:rsidP="009F36E0">
      <w:pPr>
        <w:pStyle w:val="aa"/>
        <w:bidi/>
        <w:rPr>
          <w:rFonts w:ascii="Narkisim" w:hAnsi="Narkisim"/>
        </w:rPr>
      </w:pPr>
      <w:r w:rsidRPr="009F36E0">
        <w:rPr>
          <w:rFonts w:ascii="Narkisim" w:hAnsi="Narkisim"/>
          <w:u w:val="single"/>
          <w:rtl/>
        </w:rPr>
        <w:t>רש"י ד"ה אין זיקה.</w:t>
      </w:r>
      <w:r w:rsidRPr="009F36E0">
        <w:rPr>
          <w:rFonts w:ascii="Narkisim" w:hAnsi="Narkisim"/>
          <w:rtl/>
        </w:rPr>
        <w:t xml:space="preserve"> לא אלימה למהוי כ</w:t>
      </w:r>
      <w:r w:rsidRPr="009F36E0">
        <w:rPr>
          <w:rFonts w:ascii="Narkisim" w:hAnsi="Narkisim"/>
          <w:i/>
          <w:iCs/>
          <w:rtl/>
        </w:rPr>
        <w:t>ארוסה</w:t>
      </w:r>
      <w:r w:rsidRPr="009F36E0">
        <w:rPr>
          <w:rFonts w:ascii="Narkisim" w:hAnsi="Narkisim"/>
          <w:rtl/>
        </w:rPr>
        <w:t xml:space="preserve"> וכו'. להאסר משום חמותו</w:t>
      </w:r>
      <w:r w:rsidRPr="009F36E0">
        <w:rPr>
          <w:rStyle w:val="ac"/>
          <w:rFonts w:ascii="Narkisim" w:hAnsi="Narkisim"/>
          <w:rtl/>
        </w:rPr>
        <w:footnoteReference w:id="89"/>
      </w:r>
      <w:r w:rsidRPr="009F36E0">
        <w:rPr>
          <w:rFonts w:ascii="Narkisim" w:hAnsi="Narkisim"/>
        </w:rPr>
        <w:t xml:space="preserve">. </w:t>
      </w:r>
      <w:r w:rsidRPr="009F36E0">
        <w:rPr>
          <w:rFonts w:ascii="Narkisim" w:hAnsi="Narkisim"/>
          <w:rtl/>
        </w:rPr>
        <w:t>ומשמע ברש"י דלמ"ד יש זיקה הוה כארוסה</w:t>
      </w:r>
      <w:r w:rsidRPr="009F36E0">
        <w:rPr>
          <w:rFonts w:ascii="Narkisim" w:hAnsi="Narkisim"/>
        </w:rPr>
        <w:t>.</w:t>
      </w:r>
    </w:p>
    <w:p w14:paraId="07BD72F3" w14:textId="77777777" w:rsidR="00CF4722" w:rsidRPr="009F36E0" w:rsidRDefault="00000000" w:rsidP="009F36E0">
      <w:pPr>
        <w:pStyle w:val="aa"/>
        <w:bidi/>
        <w:rPr>
          <w:rFonts w:ascii="Narkisim" w:hAnsi="Narkisim"/>
        </w:rPr>
      </w:pPr>
      <w:r w:rsidRPr="009F36E0">
        <w:rPr>
          <w:rFonts w:ascii="Narkisim" w:hAnsi="Narkisim"/>
          <w:u w:val="single"/>
          <w:rtl/>
        </w:rPr>
        <w:t>רש"י ד"ה אבל בחד.</w:t>
      </w:r>
      <w:r w:rsidRPr="009F36E0">
        <w:rPr>
          <w:rFonts w:ascii="Narkisim" w:hAnsi="Narkisim"/>
          <w:rtl/>
        </w:rPr>
        <w:t xml:space="preserve"> דמיא כ</w:t>
      </w:r>
      <w:r w:rsidRPr="009F36E0">
        <w:rPr>
          <w:rFonts w:ascii="Narkisim" w:hAnsi="Narkisim"/>
          <w:i/>
          <w:iCs/>
          <w:rtl/>
        </w:rPr>
        <w:t>כנוסה.</w:t>
      </w:r>
      <w:r w:rsidRPr="009F36E0">
        <w:rPr>
          <w:rFonts w:ascii="Narkisim" w:hAnsi="Narkisim"/>
          <w:rtl/>
        </w:rPr>
        <w:t xml:space="preserve"> וכ"כ </w:t>
      </w:r>
      <w:r w:rsidRPr="009F36E0">
        <w:rPr>
          <w:rFonts w:ascii="Narkisim" w:hAnsi="Narkisim"/>
          <w:b/>
          <w:bCs/>
          <w:rtl/>
        </w:rPr>
        <w:t>רש"י</w:t>
      </w:r>
      <w:r w:rsidRPr="009F36E0">
        <w:rPr>
          <w:rFonts w:ascii="Narkisim" w:hAnsi="Narkisim"/>
          <w:rtl/>
        </w:rPr>
        <w:t xml:space="preserve"> (ד"ה יש זיקה). וה</w:t>
      </w:r>
      <w:r w:rsidRPr="009F36E0">
        <w:rPr>
          <w:rFonts w:ascii="Narkisim" w:hAnsi="Narkisim"/>
          <w:b/>
          <w:bCs/>
          <w:rtl/>
        </w:rPr>
        <w:t xml:space="preserve">רש"ש </w:t>
      </w:r>
      <w:r w:rsidRPr="009F36E0">
        <w:rPr>
          <w:rFonts w:ascii="Narkisim" w:hAnsi="Narkisim"/>
          <w:rtl/>
        </w:rPr>
        <w:t>הק' ד</w:t>
      </w:r>
      <w:r w:rsidRPr="009F36E0">
        <w:rPr>
          <w:rFonts w:ascii="Narkisim" w:hAnsi="Narkisim"/>
          <w:b/>
          <w:bCs/>
          <w:rtl/>
        </w:rPr>
        <w:t>רש"י</w:t>
      </w:r>
      <w:r w:rsidRPr="009F36E0">
        <w:rPr>
          <w:rFonts w:ascii="Narkisim" w:hAnsi="Narkisim"/>
          <w:rtl/>
        </w:rPr>
        <w:t xml:space="preserve"> (לעיל ד"ה אין זיקה) כתב למהוי כארוסה, ומ”ש הכא דנקט כנוסה [דמשמע נשואה</w:t>
      </w:r>
      <w:r w:rsidRPr="009F36E0">
        <w:rPr>
          <w:rStyle w:val="ac"/>
          <w:rFonts w:ascii="Narkisim" w:hAnsi="Narkisim"/>
          <w:rtl/>
        </w:rPr>
        <w:footnoteReference w:id="90"/>
      </w:r>
      <w:r w:rsidRPr="009F36E0">
        <w:rPr>
          <w:rFonts w:ascii="Narkisim" w:hAnsi="Narkisim"/>
          <w:rtl/>
        </w:rPr>
        <w:t>]. ואף אחות ארוסתו אסורה</w:t>
      </w:r>
      <w:r w:rsidRPr="009F36E0">
        <w:rPr>
          <w:rStyle w:val="ac"/>
          <w:rFonts w:ascii="Narkisim" w:hAnsi="Narkisim"/>
          <w:rtl/>
        </w:rPr>
        <w:footnoteReference w:id="91"/>
      </w:r>
      <w:r w:rsidRPr="009F36E0">
        <w:rPr>
          <w:rFonts w:ascii="Narkisim" w:hAnsi="Narkisim"/>
        </w:rPr>
        <w:t xml:space="preserve">, </w:t>
      </w:r>
      <w:r w:rsidRPr="009F36E0">
        <w:rPr>
          <w:rFonts w:ascii="Narkisim" w:hAnsi="Narkisim"/>
          <w:rtl/>
        </w:rPr>
        <w:t>ואמאי איצטריך להוסיף ככנוסה. וצ"ע</w:t>
      </w:r>
      <w:r w:rsidRPr="009F36E0">
        <w:rPr>
          <w:rFonts w:ascii="Narkisim" w:hAnsi="Narkisim"/>
        </w:rPr>
        <w:t>.</w:t>
      </w:r>
    </w:p>
    <w:p w14:paraId="09EF81C3"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ביארו דרש"י נקט כן לרבותא, דלמ"ד יש זיקה אלים למהוי ככנוסה. ואילו למ"ד אין זיקה, גרע אפי' מארוסה</w:t>
      </w:r>
      <w:r w:rsidRPr="009F36E0">
        <w:rPr>
          <w:rStyle w:val="ac"/>
          <w:rFonts w:ascii="Narkisim" w:hAnsi="Narkisim"/>
          <w:rtl/>
        </w:rPr>
        <w:footnoteReference w:id="92"/>
      </w:r>
      <w:r w:rsidRPr="009F36E0">
        <w:rPr>
          <w:rFonts w:ascii="Narkisim" w:hAnsi="Narkisim"/>
        </w:rPr>
        <w:t>.</w:t>
      </w:r>
    </w:p>
    <w:p w14:paraId="4451D322" w14:textId="77777777" w:rsidR="00CF4722" w:rsidRPr="009F36E0" w:rsidRDefault="00000000" w:rsidP="009F36E0">
      <w:pPr>
        <w:pStyle w:val="aa"/>
        <w:bidi/>
        <w:rPr>
          <w:rFonts w:ascii="Narkisim" w:hAnsi="Narkisim"/>
        </w:rPr>
      </w:pPr>
      <w:r w:rsidRPr="009F36E0">
        <w:rPr>
          <w:rFonts w:ascii="Narkisim" w:hAnsi="Narkisim"/>
          <w:rtl/>
        </w:rPr>
        <w:t>ובסוגיא (לקמן יח:) משמע דגדר זיקה ככנוסה הוה יותר מגדר זיקה בעלמא, ודהגמ' פי' דעת ר' אושעיא (ע' לקמן שם) בדעת ר' שמעון דיש זיקה וזיקה ככנוסה הוה כמו שייבם. ועי"ז נחשב ערוה ממש. ומשמע דדעת רבנן דאף דיש זיקה, לא אמרי' דזיקה ככנוסה</w:t>
      </w:r>
      <w:r w:rsidRPr="009F36E0">
        <w:rPr>
          <w:rStyle w:val="ac"/>
          <w:rFonts w:ascii="Narkisim" w:hAnsi="Narkisim"/>
          <w:rtl/>
        </w:rPr>
        <w:footnoteReference w:id="93"/>
      </w:r>
      <w:r w:rsidRPr="009F36E0">
        <w:rPr>
          <w:rFonts w:ascii="Narkisim" w:hAnsi="Narkisim"/>
        </w:rPr>
        <w:t>.</w:t>
      </w:r>
    </w:p>
    <w:p w14:paraId="121D8929" w14:textId="77777777" w:rsidR="00CF4722" w:rsidRPr="009F36E0" w:rsidRDefault="00000000" w:rsidP="009F36E0">
      <w:pPr>
        <w:bidi/>
        <w:rPr>
          <w:rFonts w:ascii="Narkisim" w:hAnsi="Narkisim" w:cs="Narkisim"/>
        </w:rPr>
      </w:pPr>
      <w:r w:rsidRPr="009F36E0">
        <w:rPr>
          <w:rFonts w:ascii="Narkisim" w:hAnsi="Narkisim" w:cs="Narkisim"/>
          <w:u w:val="single"/>
          <w:rtl/>
        </w:rPr>
        <w:t>רש"י ד"ה ולימא וכו' אפי' בחד.</w:t>
      </w:r>
      <w:r w:rsidRPr="009F36E0">
        <w:rPr>
          <w:rFonts w:ascii="Narkisim" w:hAnsi="Narkisim" w:cs="Narkisim"/>
          <w:rtl/>
        </w:rPr>
        <w:t xml:space="preserve"> ר' עקיבא וכו' אין מיפר נדריה וכו' דלא קרינן ביה 'אישה'. מבואר ברש"י דמ"ד דאין מיפר נדריה, ע"כ ס"ל דליכא זיקה [לאיסור קרובותיה], ואפי' בחד יבם</w:t>
      </w:r>
      <w:r w:rsidRPr="009F36E0">
        <w:rPr>
          <w:rFonts w:ascii="Narkisim" w:hAnsi="Narkisim" w:cs="Narkisim"/>
        </w:rPr>
        <w:t>.</w:t>
      </w:r>
    </w:p>
    <w:p w14:paraId="12239A27"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(כט:) הק' דשמעינן לר' עקיבא דל"מ זיקה להפרת נדרים דאורייתא, אבל אפשר דאוסר בקרובים מדרבנן</w:t>
      </w:r>
      <w:r w:rsidRPr="009F36E0">
        <w:rPr>
          <w:rFonts w:ascii="Narkisim" w:hAnsi="Narkisim"/>
        </w:rPr>
        <w:t>.</w:t>
      </w:r>
    </w:p>
    <w:p w14:paraId="7ADD7CBE"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(לקמן כט:) הק' דהגמ' (נדרים עה.) פי' דר"ע השיב [דאף כשעשו מאמר] יבמה גרע מארוסה, דאין חייבין סקילה כנערה המאורסה</w:t>
      </w:r>
      <w:r w:rsidRPr="009F36E0">
        <w:rPr>
          <w:rStyle w:val="ac"/>
          <w:rFonts w:ascii="Narkisim" w:hAnsi="Narkisim"/>
          <w:rtl/>
        </w:rPr>
        <w:footnoteReference w:id="94"/>
      </w:r>
      <w:r w:rsidRPr="009F36E0">
        <w:rPr>
          <w:rFonts w:ascii="Narkisim" w:hAnsi="Narkisim"/>
        </w:rPr>
        <w:t xml:space="preserve">. </w:t>
      </w:r>
      <w:r w:rsidRPr="009F36E0">
        <w:rPr>
          <w:rFonts w:ascii="Narkisim" w:hAnsi="Narkisim"/>
          <w:rtl/>
        </w:rPr>
        <w:t>[ומבואר דאף דקנאה, אפ"ה אינו מיפר נדרים משום ד'לא אלים']</w:t>
      </w:r>
      <w:r w:rsidRPr="009F36E0">
        <w:rPr>
          <w:rFonts w:ascii="Narkisim" w:hAnsi="Narkisim"/>
        </w:rPr>
        <w:t>.</w:t>
      </w:r>
    </w:p>
    <w:p w14:paraId="1E07762B"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ו</w:t>
      </w:r>
      <w:r w:rsidRPr="009F36E0">
        <w:rPr>
          <w:rFonts w:ascii="Narkisim" w:hAnsi="Narkisim"/>
          <w:b/>
          <w:bCs/>
          <w:rtl/>
        </w:rPr>
        <w:t>ריטב"א</w:t>
      </w:r>
      <w:r w:rsidRPr="009F36E0">
        <w:rPr>
          <w:rFonts w:ascii="Narkisim" w:hAnsi="Narkisim"/>
          <w:rtl/>
        </w:rPr>
        <w:t xml:space="preserve"> כת' דדברי רש"י קאי אליבא דרמי בר חמא [דנח' ביש זיקה או אין זיקה</w:t>
      </w:r>
      <w:r w:rsidRPr="009F36E0">
        <w:rPr>
          <w:rStyle w:val="ac"/>
          <w:rFonts w:ascii="Narkisim" w:hAnsi="Narkisim"/>
          <w:rtl/>
        </w:rPr>
        <w:footnoteReference w:id="95"/>
      </w:r>
      <w:r w:rsidRPr="009F36E0">
        <w:rPr>
          <w:rFonts w:ascii="Narkisim" w:hAnsi="Narkisim"/>
          <w:rtl/>
        </w:rPr>
        <w:t>], אבל לרבא ורב אשי (שם עה., ועד”ז לקמן כט:) סברת ר"ע אף שעשה מאמר משום דאינה גמורה לבעל, שאין חיוב סקילה</w:t>
      </w:r>
      <w:r w:rsidRPr="009F36E0">
        <w:rPr>
          <w:rStyle w:val="ac"/>
          <w:rFonts w:ascii="Narkisim" w:hAnsi="Narkisim"/>
          <w:rtl/>
        </w:rPr>
        <w:footnoteReference w:id="96"/>
      </w:r>
      <w:r w:rsidRPr="009F36E0">
        <w:rPr>
          <w:rFonts w:ascii="Narkisim" w:hAnsi="Narkisim"/>
        </w:rPr>
        <w:t>.</w:t>
      </w:r>
    </w:p>
    <w:p w14:paraId="1F4D0DE4"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ריטב"א</w:t>
      </w:r>
      <w:r w:rsidRPr="009F36E0">
        <w:rPr>
          <w:rFonts w:ascii="Narkisim" w:hAnsi="Narkisim" w:cs="Narkisim"/>
          <w:rtl/>
        </w:rPr>
        <w:t xml:space="preserve"> פי' דמ"ד אין זיקה [אפי' בחד] היינו רבן גמליאל או ר' מאיר (ע' בסמוך)</w:t>
      </w:r>
      <w:r w:rsidRPr="009F36E0">
        <w:rPr>
          <w:rFonts w:ascii="Narkisim" w:hAnsi="Narkisim" w:cs="Narkisim"/>
        </w:rPr>
        <w:t>.</w:t>
      </w:r>
    </w:p>
    <w:p w14:paraId="6A1A9521" w14:textId="77777777" w:rsidR="00CF4722" w:rsidRPr="009F36E0" w:rsidRDefault="00000000" w:rsidP="009F36E0">
      <w:pPr>
        <w:bidi/>
        <w:rPr>
          <w:rFonts w:ascii="Narkisim" w:hAnsi="Narkisim" w:cs="Narkisim"/>
        </w:rPr>
      </w:pPr>
      <w:r w:rsidRPr="009F36E0">
        <w:rPr>
          <w:rFonts w:ascii="Narkisim" w:hAnsi="Narkisim" w:cs="Narkisim"/>
          <w:u w:val="single"/>
          <w:rtl/>
        </w:rPr>
        <w:t>הו"א הנ"מ בחד, אבל בתרי אין זיקה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(ד"ה ה"מ) [סברת מ"ד אין זיקה לב'], דלא ידיע קמי מאן רמיא, הילכך לא חשיבא למיסר. </w:t>
      </w:r>
      <w:r w:rsidRPr="009F36E0">
        <w:rPr>
          <w:rFonts w:ascii="Narkisim" w:hAnsi="Narkisim" w:cs="Narkisim"/>
          <w:sz w:val="20"/>
          <w:szCs w:val="20"/>
          <w:rtl/>
        </w:rPr>
        <w:t xml:space="preserve">[משמע דמשום חסרון הידיעה, מש"ה הזיקה אינו </w:t>
      </w:r>
      <w:r w:rsidRPr="009F36E0">
        <w:rPr>
          <w:rFonts w:ascii="Narkisim" w:hAnsi="Narkisim" w:cs="Narkisim"/>
          <w:sz w:val="20"/>
          <w:szCs w:val="20"/>
          <w:rtl/>
        </w:rPr>
        <w:lastRenderedPageBreak/>
        <w:t>חשוב]</w:t>
      </w:r>
      <w:r w:rsidRPr="009F36E0">
        <w:rPr>
          <w:rFonts w:ascii="Narkisim" w:hAnsi="Narkisim" w:cs="Narkisim"/>
          <w:sz w:val="20"/>
          <w:szCs w:val="20"/>
        </w:rPr>
        <w:t>.</w:t>
      </w:r>
    </w:p>
    <w:p w14:paraId="18D800C3"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למסקנא דיש זיקה לתרי, האם נחשב שיש זיקה לכל א', ואין סתירה להיות זקוקה לב'. או דהזיקה רק לא' מהיבמין</w:t>
      </w:r>
      <w:r w:rsidRPr="009F36E0">
        <w:rPr>
          <w:rStyle w:val="ac"/>
          <w:rFonts w:ascii="Narkisim" w:hAnsi="Narkisim"/>
          <w:rtl/>
        </w:rPr>
        <w:footnoteReference w:id="97"/>
      </w:r>
      <w:r w:rsidRPr="009F36E0">
        <w:rPr>
          <w:rFonts w:ascii="Narkisim" w:hAnsi="Narkisim"/>
        </w:rPr>
        <w:t xml:space="preserve">, </w:t>
      </w:r>
      <w:r w:rsidRPr="009F36E0">
        <w:rPr>
          <w:rFonts w:ascii="Narkisim" w:hAnsi="Narkisim"/>
          <w:rtl/>
        </w:rPr>
        <w:t>ותליא בברירה</w:t>
      </w:r>
      <w:r w:rsidRPr="009F36E0">
        <w:rPr>
          <w:rStyle w:val="ac"/>
          <w:rFonts w:ascii="Narkisim" w:hAnsi="Narkisim"/>
          <w:rtl/>
        </w:rPr>
        <w:footnoteReference w:id="98"/>
      </w:r>
      <w:r w:rsidRPr="009F36E0">
        <w:rPr>
          <w:rFonts w:ascii="Narkisim" w:hAnsi="Narkisim"/>
        </w:rPr>
        <w:t xml:space="preserve">. </w:t>
      </w:r>
      <w:r w:rsidRPr="009F36E0">
        <w:rPr>
          <w:rFonts w:ascii="Narkisim" w:hAnsi="Narkisim"/>
          <w:sz w:val="20"/>
          <w:szCs w:val="20"/>
          <w:rtl/>
        </w:rPr>
        <w:t>[וכן אי' בגמ' (נדרים עד.) גבי הפרת נדרים. אך בסוגיא (לקמן כט:) לא משמע כן. עי' לקמן]</w:t>
      </w:r>
      <w:r w:rsidRPr="009F36E0">
        <w:rPr>
          <w:rFonts w:ascii="Narkisim" w:hAnsi="Narkisim"/>
        </w:rPr>
        <w:t>.</w:t>
      </w:r>
    </w:p>
    <w:p w14:paraId="31A1F04A"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מבואר דלאחר שעשה אחיו מעשה, וכנס או חלץ, היבם השני מותר באחותה</w:t>
      </w:r>
      <w:r w:rsidRPr="009F36E0">
        <w:rPr>
          <w:rStyle w:val="ac"/>
          <w:rFonts w:ascii="Narkisim" w:hAnsi="Narkisim" w:cs="Narkisim"/>
          <w:rtl/>
        </w:rPr>
        <w:footnoteReference w:id="99"/>
      </w:r>
      <w:r w:rsidRPr="009F36E0">
        <w:rPr>
          <w:rFonts w:ascii="Narkisim" w:hAnsi="Narkisim" w:cs="Narkisim"/>
        </w:rPr>
        <w:t xml:space="preserve">. </w:t>
      </w:r>
      <w:r w:rsidRPr="009F36E0">
        <w:rPr>
          <w:rFonts w:ascii="Narkisim" w:hAnsi="Narkisim" w:cs="Narkisim"/>
          <w:rtl/>
        </w:rPr>
        <w:t>ופ</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 w:val="20"/>
          <w:szCs w:val="20"/>
          <w:rtl/>
        </w:rPr>
        <w:t xml:space="preserve">בד"ה ולימא הא') </w:t>
      </w:r>
      <w:r w:rsidRPr="009F36E0">
        <w:rPr>
          <w:rFonts w:ascii="Narkisim" w:hAnsi="Narkisim" w:cs="Narkisim"/>
          <w:rtl/>
        </w:rPr>
        <w:t xml:space="preserve">דכשתתייבם לאח פקעה הזיקה. </w:t>
      </w:r>
      <w:r w:rsidRPr="009F36E0">
        <w:rPr>
          <w:rFonts w:ascii="Narkisim" w:hAnsi="Narkisim" w:cs="Narkisim"/>
          <w:sz w:val="20"/>
          <w:szCs w:val="20"/>
          <w:rtl/>
        </w:rPr>
        <w:t>ובפשוטו משמע דהיה אסור, ופקע מכאן ולהבא. [וכיון דפקע מכאן ולהבא הותרו בקרובים, ע”ע בסמוך]</w:t>
      </w:r>
      <w:r w:rsidRPr="009F36E0">
        <w:rPr>
          <w:rFonts w:ascii="Narkisim" w:hAnsi="Narkisim" w:cs="Narkisim"/>
          <w:rtl/>
        </w:rPr>
        <w:t>. וה</w:t>
      </w:r>
      <w:r w:rsidRPr="009F36E0">
        <w:rPr>
          <w:rFonts w:ascii="Narkisim" w:hAnsi="Narkisim" w:cs="Narkisim"/>
          <w:b/>
          <w:bCs/>
          <w:rtl/>
        </w:rPr>
        <w:t>רש"ש</w:t>
      </w:r>
      <w:r w:rsidRPr="009F36E0">
        <w:rPr>
          <w:rFonts w:ascii="Narkisim" w:hAnsi="Narkisim" w:cs="Narkisim"/>
          <w:rtl/>
        </w:rPr>
        <w:t xml:space="preserve"> ציין ד</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Cs w:val="20"/>
          <w:rtl/>
        </w:rPr>
        <w:t>(לקמן כג:</w:t>
      </w:r>
      <w:r w:rsidRPr="009F36E0">
        <w:rPr>
          <w:rFonts w:ascii="Narkisim" w:hAnsi="Narkisim" w:cs="Narkisim"/>
          <w:rtl/>
        </w:rPr>
        <w:t xml:space="preserve"> </w:t>
      </w:r>
      <w:r w:rsidRPr="009F36E0">
        <w:rPr>
          <w:rFonts w:ascii="Narkisim" w:hAnsi="Narkisim" w:cs="Narkisim"/>
          <w:sz w:val="20"/>
          <w:szCs w:val="20"/>
          <w:rtl/>
        </w:rPr>
        <w:t>ד"ה אין מוציאים)</w:t>
      </w:r>
      <w:r w:rsidRPr="009F36E0">
        <w:rPr>
          <w:rFonts w:ascii="Narkisim" w:hAnsi="Narkisim" w:cs="Narkisim"/>
          <w:rtl/>
        </w:rPr>
        <w:t xml:space="preserve"> כת' דפוקע משאר אחים </w:t>
      </w:r>
      <w:r w:rsidRPr="009F36E0">
        <w:rPr>
          <w:rFonts w:ascii="Narkisim" w:hAnsi="Narkisim" w:cs="Narkisim"/>
          <w:i/>
          <w:iCs/>
          <w:rtl/>
        </w:rPr>
        <w:t>למפרע</w:t>
      </w:r>
      <w:r w:rsidRPr="009F36E0">
        <w:rPr>
          <w:rFonts w:ascii="Narkisim" w:hAnsi="Narkisim" w:cs="Narkisim"/>
          <w:rtl/>
        </w:rPr>
        <w:t xml:space="preserve">. </w:t>
      </w:r>
      <w:r w:rsidRPr="009F36E0">
        <w:rPr>
          <w:rFonts w:ascii="Narkisim" w:hAnsi="Narkisim" w:cs="Narkisim"/>
          <w:sz w:val="20"/>
          <w:szCs w:val="20"/>
          <w:rtl/>
        </w:rPr>
        <w:t>וכ"כ ה</w:t>
      </w:r>
      <w:r w:rsidRPr="009F36E0">
        <w:rPr>
          <w:rFonts w:ascii="Narkisim" w:hAnsi="Narkisim" w:cs="Narkisim"/>
          <w:b/>
          <w:bCs/>
          <w:sz w:val="20"/>
          <w:szCs w:val="20"/>
          <w:rtl/>
        </w:rPr>
        <w:t>מאירי</w:t>
      </w:r>
      <w:r w:rsidRPr="009F36E0">
        <w:rPr>
          <w:rFonts w:ascii="Narkisim" w:hAnsi="Narkisim" w:cs="Narkisim"/>
          <w:sz w:val="20"/>
          <w:szCs w:val="20"/>
          <w:rtl/>
        </w:rPr>
        <w:t xml:space="preserve"> שחליצת א' או יבום מפקיע זיקה משאר אחים למפרע</w:t>
      </w:r>
      <w:r w:rsidRPr="009F36E0">
        <w:rPr>
          <w:rStyle w:val="ac"/>
          <w:rFonts w:ascii="Narkisim" w:hAnsi="Narkisim" w:cs="Narkisim"/>
          <w:sz w:val="20"/>
          <w:szCs w:val="20"/>
          <w:rtl/>
        </w:rPr>
        <w:footnoteReference w:id="100"/>
      </w:r>
      <w:r w:rsidRPr="009F36E0">
        <w:rPr>
          <w:rFonts w:ascii="Narkisim" w:hAnsi="Narkisim" w:cs="Narkisim"/>
          <w:sz w:val="20"/>
          <w:szCs w:val="20"/>
        </w:rPr>
        <w:t xml:space="preserve">, </w:t>
      </w:r>
      <w:r w:rsidRPr="009F36E0">
        <w:rPr>
          <w:rFonts w:ascii="Narkisim" w:hAnsi="Narkisim" w:cs="Narkisim"/>
          <w:sz w:val="20"/>
          <w:szCs w:val="20"/>
          <w:rtl/>
        </w:rPr>
        <w:t>כאילו לא היתה זקוקה לו מעולם</w:t>
      </w:r>
      <w:r w:rsidRPr="009F36E0">
        <w:rPr>
          <w:rStyle w:val="ac"/>
          <w:rFonts w:ascii="Narkisim" w:hAnsi="Narkisim" w:cs="Narkisim"/>
          <w:sz w:val="20"/>
          <w:szCs w:val="20"/>
          <w:rtl/>
        </w:rPr>
        <w:footnoteReference w:id="101"/>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וכן האריך ה</w:t>
      </w:r>
      <w:r w:rsidRPr="009F36E0">
        <w:rPr>
          <w:rFonts w:ascii="Narkisim" w:hAnsi="Narkisim" w:cs="Narkisim"/>
          <w:b/>
          <w:bCs/>
          <w:rtl/>
        </w:rPr>
        <w:t xml:space="preserve">או"ש </w:t>
      </w:r>
      <w:r w:rsidRPr="009F36E0">
        <w:rPr>
          <w:rFonts w:ascii="Narkisim" w:hAnsi="Narkisim" w:cs="Narkisim"/>
          <w:rtl/>
        </w:rPr>
        <w:t>(קונ' זיקה טז)</w:t>
      </w:r>
      <w:r w:rsidRPr="009F36E0">
        <w:rPr>
          <w:rFonts w:ascii="Narkisim" w:hAnsi="Narkisim" w:cs="Narkisim"/>
        </w:rPr>
        <w:t>.</w:t>
      </w:r>
    </w:p>
    <w:p w14:paraId="2C8C0A3F"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דבגמ' (לקמן כז:) מבואר דהיכא דהיתה אחות זקוקתו אמרי' דנאסרה לעולם. ואי אמרת דהזיקה נפקע למפרע, א"כ נתברר שלא נאסרה לעולם. </w:t>
      </w:r>
      <w:r w:rsidRPr="009F36E0">
        <w:rPr>
          <w:rFonts w:ascii="Narkisim" w:hAnsi="Narkisim"/>
          <w:sz w:val="20"/>
          <w:szCs w:val="20"/>
          <w:rtl/>
        </w:rPr>
        <w:t>וה</w:t>
      </w:r>
      <w:r w:rsidRPr="009F36E0">
        <w:rPr>
          <w:rFonts w:ascii="Narkisim" w:hAnsi="Narkisim"/>
          <w:b/>
          <w:bCs/>
          <w:sz w:val="20"/>
          <w:szCs w:val="20"/>
          <w:rtl/>
        </w:rPr>
        <w:t>או"ש</w:t>
      </w:r>
      <w:r w:rsidRPr="009F36E0">
        <w:rPr>
          <w:rFonts w:ascii="Narkisim" w:hAnsi="Narkisim"/>
          <w:sz w:val="20"/>
          <w:szCs w:val="20"/>
          <w:rtl/>
        </w:rPr>
        <w:t xml:space="preserve"> תי' דכיון דרק ע"י מעשה מעקר למפרע אמרי' נאסרה. וה</w:t>
      </w:r>
      <w:r w:rsidRPr="009F36E0">
        <w:rPr>
          <w:rFonts w:ascii="Narkisim" w:hAnsi="Narkisim"/>
          <w:b/>
          <w:bCs/>
          <w:sz w:val="20"/>
          <w:szCs w:val="20"/>
          <w:rtl/>
        </w:rPr>
        <w:t>אחרונים</w:t>
      </w:r>
      <w:r w:rsidRPr="009F36E0">
        <w:rPr>
          <w:rFonts w:ascii="Narkisim" w:hAnsi="Narkisim"/>
          <w:sz w:val="20"/>
          <w:szCs w:val="20"/>
          <w:rtl/>
        </w:rPr>
        <w:t xml:space="preserve"> (קה"י יח) ביארו דלא הוה בירור למפרע, אלא דגדר הדבר דע"י מעשה עכשיו נעקר למפרע [מכאן ולמפרע]</w:t>
      </w:r>
      <w:r w:rsidRPr="009F36E0">
        <w:rPr>
          <w:rStyle w:val="ac"/>
          <w:rFonts w:ascii="Narkisim" w:hAnsi="Narkisim"/>
          <w:sz w:val="20"/>
          <w:szCs w:val="20"/>
          <w:rtl/>
        </w:rPr>
        <w:footnoteReference w:id="102"/>
      </w:r>
      <w:r w:rsidRPr="009F36E0">
        <w:rPr>
          <w:rFonts w:ascii="Narkisim" w:hAnsi="Narkisim"/>
          <w:sz w:val="20"/>
          <w:szCs w:val="20"/>
        </w:rPr>
        <w:t>.</w:t>
      </w:r>
    </w:p>
    <w:p w14:paraId="1371D1AE" w14:textId="77777777" w:rsidR="00CF4722" w:rsidRPr="009F36E0" w:rsidRDefault="00000000" w:rsidP="009F36E0">
      <w:pPr>
        <w:pStyle w:val="aa"/>
        <w:bidi/>
        <w:rPr>
          <w:rFonts w:ascii="Narkisim" w:hAnsi="Narkisim"/>
        </w:rPr>
      </w:pPr>
      <w:r w:rsidRPr="009F36E0">
        <w:rPr>
          <w:rFonts w:ascii="Narkisim" w:hAnsi="Narkisim"/>
          <w:u w:val="single"/>
          <w:rtl/>
        </w:rPr>
        <w:t>והא כי פליגי בתרי פליגי וכו'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מח' ר"י [בן בתירא] ורבנן קאי בב' אחים. וה</w:t>
      </w:r>
      <w:r w:rsidRPr="009F36E0">
        <w:rPr>
          <w:rFonts w:ascii="Narkisim" w:hAnsi="Narkisim"/>
          <w:b/>
          <w:bCs/>
          <w:rtl/>
        </w:rPr>
        <w:t>רמב"ן</w:t>
      </w:r>
      <w:r w:rsidRPr="009F36E0">
        <w:rPr>
          <w:rFonts w:ascii="Narkisim" w:hAnsi="Narkisim"/>
          <w:rtl/>
        </w:rPr>
        <w:t xml:space="preserve"> הביא דה</w:t>
      </w:r>
      <w:r w:rsidRPr="009F36E0">
        <w:rPr>
          <w:rFonts w:ascii="Narkisim" w:hAnsi="Narkisim"/>
          <w:b/>
          <w:bCs/>
          <w:rtl/>
        </w:rPr>
        <w:t>ראב"ד</w:t>
      </w:r>
      <w:r w:rsidRPr="009F36E0">
        <w:rPr>
          <w:rFonts w:ascii="Narkisim" w:hAnsi="Narkisim"/>
          <w:rtl/>
        </w:rPr>
        <w:t xml:space="preserve"> הק' דמ"מ יש תנא שחילק בין א' לב', דר' יהושע (נדרים עד. לקמן כט:) חילק לענין הפרת נדריה דביבם א' מיפר ולא בב'. וה</w:t>
      </w:r>
      <w:r w:rsidRPr="009F36E0">
        <w:rPr>
          <w:rFonts w:ascii="Narkisim" w:hAnsi="Narkisim"/>
          <w:b/>
          <w:bCs/>
          <w:rtl/>
        </w:rPr>
        <w:t>ראב"ד</w:t>
      </w:r>
      <w:r w:rsidRPr="009F36E0">
        <w:rPr>
          <w:rFonts w:ascii="Narkisim" w:hAnsi="Narkisim"/>
          <w:rtl/>
        </w:rPr>
        <w:t xml:space="preserve"> דתי' דמ"מ כיון דריב"ב קאי אף בב' יבמין, הוה אזלי' לחומרא</w:t>
      </w:r>
      <w:r w:rsidRPr="009F36E0">
        <w:rPr>
          <w:rStyle w:val="ac"/>
          <w:rFonts w:ascii="Narkisim" w:hAnsi="Narkisim"/>
          <w:rtl/>
        </w:rPr>
        <w:footnoteReference w:id="103"/>
      </w:r>
      <w:r w:rsidRPr="009F36E0">
        <w:rPr>
          <w:rFonts w:ascii="Narkisim" w:hAnsi="Narkisim"/>
        </w:rPr>
        <w:t xml:space="preserve">. </w:t>
      </w:r>
      <w:r w:rsidRPr="009F36E0">
        <w:rPr>
          <w:rFonts w:ascii="Narkisim" w:hAnsi="Narkisim"/>
          <w:rtl/>
        </w:rPr>
        <w:t>והרמב"ן תי' דמ"מ הו"ל לומר בהדיא הלכה כריב"ב</w:t>
      </w:r>
      <w:r w:rsidRPr="009F36E0">
        <w:rPr>
          <w:rFonts w:ascii="Narkisim" w:hAnsi="Narkisim"/>
        </w:rPr>
        <w:t>.</w:t>
      </w:r>
    </w:p>
    <w:p w14:paraId="1085BBEF" w14:textId="77777777" w:rsidR="00CF4722" w:rsidRPr="009F36E0" w:rsidRDefault="00000000" w:rsidP="009F36E0">
      <w:pPr>
        <w:pStyle w:val="3"/>
        <w:bidi/>
        <w:rPr>
          <w:rFonts w:ascii="Narkisim" w:hAnsi="Narkisim"/>
        </w:rPr>
      </w:pPr>
      <w:r w:rsidRPr="009F36E0">
        <w:rPr>
          <w:rFonts w:ascii="Narkisim" w:hAnsi="Narkisim"/>
          <w:rtl/>
        </w:rPr>
        <w:t>דף יח</w:t>
      </w:r>
      <w:r w:rsidRPr="009F36E0">
        <w:rPr>
          <w:rFonts w:ascii="Narkisim" w:hAnsi="Narkisim"/>
        </w:rPr>
        <w:t>.</w:t>
      </w:r>
    </w:p>
    <w:p w14:paraId="75876A61" w14:textId="77777777" w:rsidR="00CF4722" w:rsidRPr="009F36E0" w:rsidRDefault="00000000" w:rsidP="009F36E0">
      <w:pPr>
        <w:bidi/>
        <w:rPr>
          <w:rFonts w:ascii="Narkisim" w:hAnsi="Narkisim" w:cs="Narkisim"/>
        </w:rPr>
      </w:pPr>
      <w:r w:rsidRPr="009F36E0">
        <w:rPr>
          <w:rFonts w:ascii="Narkisim" w:hAnsi="Narkisim" w:cs="Narkisim"/>
          <w:u w:val="single"/>
          <w:rtl/>
        </w:rPr>
        <w:t>הו"א מחיים אבל לאחר מיתה פקע זיקה, קמ”ל דזיקה בכדי לא פקעה</w:t>
      </w:r>
      <w:r w:rsidRPr="009F36E0">
        <w:rPr>
          <w:rFonts w:ascii="Narkisim" w:hAnsi="Narkisim" w:cs="Narkisim"/>
          <w:rtl/>
        </w:rPr>
        <w:t xml:space="preserve">. </w:t>
      </w:r>
      <w:r w:rsidRPr="009F36E0">
        <w:rPr>
          <w:rFonts w:ascii="Narkisim" w:hAnsi="Narkisim" w:cs="Narkisim"/>
          <w:sz w:val="20"/>
          <w:szCs w:val="20"/>
          <w:rtl/>
        </w:rPr>
        <w:t>[</w:t>
      </w:r>
      <w:r w:rsidRPr="009F36E0">
        <w:rPr>
          <w:rFonts w:ascii="Narkisim" w:hAnsi="Narkisim" w:cs="Narkisim"/>
          <w:b/>
          <w:bCs/>
          <w:sz w:val="20"/>
          <w:szCs w:val="20"/>
          <w:rtl/>
        </w:rPr>
        <w:t>תוס'</w:t>
      </w:r>
      <w:r w:rsidRPr="009F36E0">
        <w:rPr>
          <w:rFonts w:ascii="Narkisim" w:hAnsi="Narkisim" w:cs="Narkisim"/>
          <w:sz w:val="20"/>
          <w:szCs w:val="20"/>
          <w:rtl/>
        </w:rPr>
        <w:t xml:space="preserve"> (יז: ד"ה אבל) כתבו דהאמת דאין חילוק כשמתה].</w:t>
      </w:r>
      <w:r w:rsidRPr="009F36E0">
        <w:rPr>
          <w:rFonts w:ascii="Narkisim" w:hAnsi="Narkisim" w:cs="Narkisim"/>
          <w:rtl/>
        </w:rPr>
        <w:t xml:space="preserve"> אבל ה</w:t>
      </w:r>
      <w:r w:rsidRPr="009F36E0">
        <w:rPr>
          <w:rFonts w:ascii="Narkisim" w:hAnsi="Narkisim" w:cs="Narkisim"/>
          <w:b/>
          <w:bCs/>
          <w:rtl/>
        </w:rPr>
        <w:t>או"ש</w:t>
      </w:r>
      <w:r w:rsidRPr="009F36E0">
        <w:rPr>
          <w:rFonts w:ascii="Narkisim" w:hAnsi="Narkisim" w:cs="Narkisim"/>
          <w:sz w:val="20"/>
          <w:szCs w:val="20"/>
          <w:rtl/>
        </w:rPr>
        <w:t xml:space="preserve"> (קו' זיקה ב) </w:t>
      </w:r>
      <w:r w:rsidRPr="009F36E0">
        <w:rPr>
          <w:rFonts w:ascii="Narkisim" w:hAnsi="Narkisim" w:cs="Narkisim"/>
          <w:rtl/>
        </w:rPr>
        <w:t>הביא דדעת ה</w:t>
      </w:r>
      <w:r w:rsidRPr="009F36E0">
        <w:rPr>
          <w:rFonts w:ascii="Narkisim" w:hAnsi="Narkisim" w:cs="Narkisim"/>
          <w:b/>
          <w:bCs/>
          <w:rtl/>
        </w:rPr>
        <w:t xml:space="preserve">ירושלמי </w:t>
      </w:r>
      <w:r w:rsidRPr="009F36E0">
        <w:rPr>
          <w:rFonts w:ascii="Narkisim" w:hAnsi="Narkisim" w:cs="Narkisim"/>
          <w:rtl/>
        </w:rPr>
        <w:t>דכשמתה פקע זיקה. [ע' בסמוך]</w:t>
      </w:r>
      <w:r w:rsidRPr="009F36E0">
        <w:rPr>
          <w:rFonts w:ascii="Narkisim" w:hAnsi="Narkisim" w:cs="Narkisim"/>
        </w:rPr>
        <w:t>.</w:t>
      </w:r>
    </w:p>
    <w:p w14:paraId="67091208" w14:textId="77777777" w:rsidR="00CF4722" w:rsidRPr="009F36E0" w:rsidRDefault="00000000" w:rsidP="009F36E0">
      <w:pPr>
        <w:bidi/>
        <w:rPr>
          <w:rFonts w:ascii="Narkisim" w:hAnsi="Narkisim" w:cs="Narkisim"/>
        </w:rPr>
      </w:pPr>
      <w:r w:rsidRPr="009F36E0">
        <w:rPr>
          <w:rFonts w:ascii="Narkisim" w:hAnsi="Narkisim" w:cs="Narkisim"/>
          <w:u w:val="single"/>
          <w:rtl/>
        </w:rPr>
        <w:t>שם. הו"א וכו' פקע זיקה</w:t>
      </w:r>
      <w:r w:rsidRPr="009F36E0">
        <w:rPr>
          <w:rFonts w:ascii="Narkisim" w:hAnsi="Narkisim" w:cs="Narkisim"/>
          <w:rtl/>
        </w:rPr>
        <w:t>. ומבואר בגמ' דאילו פקע הזיקה מותר בקרובתיה, וה</w:t>
      </w:r>
      <w:r w:rsidRPr="009F36E0">
        <w:rPr>
          <w:rFonts w:ascii="Narkisim" w:hAnsi="Narkisim" w:cs="Narkisim"/>
          <w:b/>
          <w:bCs/>
          <w:rtl/>
        </w:rPr>
        <w:t>אחרונים</w:t>
      </w:r>
      <w:r w:rsidRPr="009F36E0">
        <w:rPr>
          <w:rFonts w:ascii="Narkisim" w:hAnsi="Narkisim" w:cs="Narkisim"/>
          <w:rtl/>
        </w:rPr>
        <w:t xml:space="preserve"> הק' מ"ש ממתה אשתו, דעדיין אסור בקרובותיה. וה</w:t>
      </w:r>
      <w:r w:rsidRPr="009F36E0">
        <w:rPr>
          <w:rFonts w:ascii="Narkisim" w:hAnsi="Narkisim" w:cs="Narkisim"/>
          <w:b/>
          <w:bCs/>
          <w:rtl/>
        </w:rPr>
        <w:t>או"ש</w:t>
      </w:r>
      <w:r w:rsidRPr="009F36E0">
        <w:rPr>
          <w:rFonts w:ascii="Narkisim" w:hAnsi="Narkisim" w:cs="Narkisim"/>
          <w:rtl/>
        </w:rPr>
        <w:t xml:space="preserve"> (שם טז) הוכיח מזה דנעקר הזיקה למפרע [ע' מה שהו' לעיל]</w:t>
      </w:r>
      <w:r w:rsidRPr="009F36E0">
        <w:rPr>
          <w:rFonts w:ascii="Narkisim" w:hAnsi="Narkisim" w:cs="Narkisim"/>
        </w:rPr>
        <w:t>.</w:t>
      </w:r>
    </w:p>
    <w:p w14:paraId="6205B46A" w14:textId="77777777" w:rsidR="00CF4722" w:rsidRPr="009F36E0" w:rsidRDefault="00000000" w:rsidP="009F36E0">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(חי' ר' שמעון יט) שפי' דהגדר איסור קרובים לאחר מיתה הוא דאמרי' דנשאר מקצת אישות, ועדיין היא שארו</w:t>
      </w:r>
      <w:r w:rsidRPr="009F36E0">
        <w:rPr>
          <w:rStyle w:val="ac"/>
          <w:rFonts w:ascii="Narkisim" w:hAnsi="Narkisim"/>
          <w:rtl/>
        </w:rPr>
        <w:footnoteReference w:id="104"/>
      </w:r>
      <w:r w:rsidRPr="009F36E0">
        <w:rPr>
          <w:rFonts w:ascii="Narkisim" w:hAnsi="Narkisim"/>
        </w:rPr>
        <w:t xml:space="preserve">. </w:t>
      </w:r>
      <w:r w:rsidRPr="009F36E0">
        <w:rPr>
          <w:rFonts w:ascii="Narkisim" w:hAnsi="Narkisim"/>
          <w:rtl/>
        </w:rPr>
        <w:t>אבל הכא אילו פקע הזיקה, בלא סיבת מתיר, פקע אף מקרובים</w:t>
      </w:r>
      <w:r w:rsidRPr="009F36E0">
        <w:rPr>
          <w:rFonts w:ascii="Narkisim" w:hAnsi="Narkisim"/>
        </w:rPr>
        <w:t>.</w:t>
      </w:r>
    </w:p>
    <w:p w14:paraId="0FE73BD9" w14:textId="77777777" w:rsidR="00CF4722" w:rsidRPr="009F36E0" w:rsidRDefault="00000000" w:rsidP="009F36E0">
      <w:pPr>
        <w:pStyle w:val="a7"/>
        <w:bidi/>
        <w:rPr>
          <w:rFonts w:ascii="Narkisim" w:hAnsi="Narkisim"/>
        </w:rPr>
      </w:pPr>
      <w:r w:rsidRPr="009F36E0">
        <w:rPr>
          <w:rFonts w:ascii="Narkisim" w:hAnsi="Narkisim"/>
          <w:rtl/>
        </w:rPr>
        <w:t xml:space="preserve">ועוד יש </w:t>
      </w:r>
      <w:r w:rsidRPr="009F36E0">
        <w:rPr>
          <w:rFonts w:ascii="Narkisim" w:hAnsi="Narkisim"/>
          <w:b/>
          <w:bCs/>
          <w:rtl/>
        </w:rPr>
        <w:t>אחרונים</w:t>
      </w:r>
      <w:r w:rsidRPr="009F36E0">
        <w:rPr>
          <w:rFonts w:ascii="Narkisim" w:hAnsi="Narkisim"/>
          <w:rtl/>
        </w:rPr>
        <w:t xml:space="preserve"> (משנת ר' אהרן טו) שביארו דזיקה נחשב אישות לזמן, ומעיקרא לא נחשבת אשתו כלפי המצב שאח”כ. ועד"ז כת' ה</w:t>
      </w:r>
      <w:r w:rsidRPr="009F36E0">
        <w:rPr>
          <w:rFonts w:ascii="Narkisim" w:hAnsi="Narkisim"/>
          <w:b/>
          <w:bCs/>
          <w:rtl/>
        </w:rPr>
        <w:t>קובה"ע</w:t>
      </w:r>
      <w:r w:rsidRPr="009F36E0">
        <w:rPr>
          <w:rFonts w:ascii="Narkisim" w:hAnsi="Narkisim"/>
          <w:rtl/>
        </w:rPr>
        <w:t xml:space="preserve"> (יב) והוסיף דהזיקה מתחדש כל רגע, מחמת שעכשיו היא זקוקה לו</w:t>
      </w:r>
      <w:r w:rsidRPr="009F36E0">
        <w:rPr>
          <w:rStyle w:val="ac"/>
          <w:rFonts w:ascii="Narkisim" w:hAnsi="Narkisim"/>
          <w:rtl/>
        </w:rPr>
        <w:footnoteReference w:id="105"/>
      </w:r>
      <w:r w:rsidRPr="009F36E0">
        <w:rPr>
          <w:rFonts w:ascii="Narkisim" w:hAnsi="Narkisim"/>
        </w:rPr>
        <w:t>.</w:t>
      </w:r>
    </w:p>
    <w:p w14:paraId="34EFB88B" w14:textId="77777777" w:rsidR="00CF4722" w:rsidRPr="009F36E0" w:rsidRDefault="00000000" w:rsidP="009F36E0">
      <w:pPr>
        <w:pStyle w:val="aa"/>
        <w:bidi/>
        <w:rPr>
          <w:rFonts w:ascii="Narkisim" w:hAnsi="Narkisim"/>
        </w:rPr>
      </w:pPr>
      <w:r w:rsidRPr="009F36E0">
        <w:rPr>
          <w:rFonts w:ascii="Narkisim" w:hAnsi="Narkisim"/>
          <w:u w:val="single"/>
          <w:rtl/>
        </w:rPr>
        <w:t>מתיב רב הונא וכו'.</w:t>
      </w:r>
      <w:r w:rsidRPr="009F36E0">
        <w:rPr>
          <w:rFonts w:ascii="Narkisim" w:hAnsi="Narkisim"/>
          <w:rtl/>
        </w:rPr>
        <w:t xml:space="preserve"> </w:t>
      </w:r>
      <w:r w:rsidRPr="009F36E0">
        <w:rPr>
          <w:rFonts w:ascii="Narkisim" w:hAnsi="Narkisim"/>
          <w:b/>
          <w:bCs/>
          <w:rtl/>
        </w:rPr>
        <w:t>תוס'</w:t>
      </w:r>
      <w:r w:rsidRPr="009F36E0">
        <w:rPr>
          <w:rFonts w:ascii="Narkisim" w:hAnsi="Narkisim"/>
          <w:rtl/>
        </w:rPr>
        <w:t xml:space="preserve"> (ד"ה הא) וה</w:t>
      </w:r>
      <w:r w:rsidRPr="009F36E0">
        <w:rPr>
          <w:rFonts w:ascii="Narkisim" w:hAnsi="Narkisim"/>
          <w:b/>
          <w:bCs/>
          <w:rtl/>
        </w:rPr>
        <w:t>רמב"ן</w:t>
      </w:r>
      <w:r w:rsidRPr="009F36E0">
        <w:rPr>
          <w:rFonts w:ascii="Narkisim" w:hAnsi="Narkisim"/>
          <w:rtl/>
        </w:rPr>
        <w:t xml:space="preserve"> ביארו דהק' מסתם משנה, ואף דנח' תנאים אי יש זיקה. וכן מברייתא שבאה לפרש את המשנה</w:t>
      </w:r>
      <w:r w:rsidRPr="009F36E0">
        <w:rPr>
          <w:rFonts w:ascii="Narkisim" w:hAnsi="Narkisim"/>
        </w:rPr>
        <w:t>.</w:t>
      </w:r>
    </w:p>
    <w:p w14:paraId="6B8775A0" w14:textId="77777777" w:rsidR="00CF4722" w:rsidRPr="009F36E0" w:rsidRDefault="00000000" w:rsidP="009F36E0">
      <w:pPr>
        <w:pStyle w:val="a8"/>
        <w:bidi/>
        <w:rPr>
          <w:rFonts w:ascii="Narkisim" w:hAnsi="Narkisim"/>
        </w:rPr>
      </w:pPr>
      <w:r w:rsidRPr="009F36E0">
        <w:rPr>
          <w:rFonts w:ascii="Narkisim" w:hAnsi="Narkisim"/>
          <w:rtl/>
        </w:rPr>
        <w:t>אבל ה</w:t>
      </w:r>
      <w:r w:rsidRPr="009F36E0">
        <w:rPr>
          <w:rFonts w:ascii="Narkisim" w:hAnsi="Narkisim"/>
          <w:b/>
          <w:bCs/>
          <w:rtl/>
        </w:rPr>
        <w:t>תו"י</w:t>
      </w:r>
      <w:r w:rsidRPr="009F36E0">
        <w:rPr>
          <w:rFonts w:ascii="Narkisim" w:hAnsi="Narkisim"/>
          <w:rtl/>
        </w:rPr>
        <w:t xml:space="preserve"> פי' דכוונת הגמ' דאתי כמ"ד יש זיקה, ואפ"ה פקע זיקה ע"י מיתה. וכן יפקע כשמת היבם</w:t>
      </w:r>
      <w:r w:rsidRPr="009F36E0">
        <w:rPr>
          <w:rStyle w:val="ac"/>
          <w:rFonts w:ascii="Narkisim" w:hAnsi="Narkisim"/>
          <w:rtl/>
        </w:rPr>
        <w:footnoteReference w:id="106"/>
      </w:r>
      <w:r w:rsidRPr="009F36E0">
        <w:rPr>
          <w:rFonts w:ascii="Narkisim" w:hAnsi="Narkisim"/>
        </w:rPr>
        <w:t>.</w:t>
      </w:r>
    </w:p>
    <w:p w14:paraId="46B85FC1" w14:textId="77777777" w:rsidR="00CF4722" w:rsidRPr="009F36E0" w:rsidRDefault="00000000" w:rsidP="009F36E0">
      <w:pPr>
        <w:pStyle w:val="aa"/>
        <w:bidi/>
        <w:rPr>
          <w:rFonts w:ascii="Narkisim" w:hAnsi="Narkisim"/>
        </w:rPr>
      </w:pPr>
      <w:r w:rsidRPr="009F36E0">
        <w:rPr>
          <w:rFonts w:ascii="Narkisim" w:hAnsi="Narkisim"/>
          <w:u w:val="single"/>
          <w:rtl/>
        </w:rPr>
        <w:lastRenderedPageBreak/>
        <w:t>ואי אמרת יש זיקה הו"ל צרת אשת אחיו שלא היה בעולמו בזיקה.</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שנזקקה לשני, ונעשית צרה לאשתו. ומש"ה כשמת היבם נחשב צרת ערוה בזיקה [למ"ד יש זיקה</w:t>
      </w:r>
      <w:r w:rsidRPr="009F36E0">
        <w:rPr>
          <w:rStyle w:val="ac"/>
          <w:rFonts w:ascii="Narkisim" w:hAnsi="Narkisim"/>
          <w:rtl/>
        </w:rPr>
        <w:footnoteReference w:id="107"/>
      </w:r>
      <w:r w:rsidRPr="009F36E0">
        <w:rPr>
          <w:rFonts w:ascii="Narkisim" w:hAnsi="Narkisim"/>
          <w:rtl/>
        </w:rPr>
        <w:t>]. ומבואר דע"י הזיקה נופלת לפני אחיו הב', ונחשבת לצרה לאשתו</w:t>
      </w:r>
      <w:r w:rsidRPr="009F36E0">
        <w:rPr>
          <w:rFonts w:ascii="Narkisim" w:hAnsi="Narkisim"/>
        </w:rPr>
        <w:t>.</w:t>
      </w:r>
    </w:p>
    <w:p w14:paraId="2A3E46DB" w14:textId="77777777" w:rsidR="00CF4722" w:rsidRPr="009F36E0" w:rsidRDefault="00000000" w:rsidP="009F36E0">
      <w:pPr>
        <w:pStyle w:val="a8"/>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(לקמן ל. ד"ה זאת, וע"ע שא"ר) כת' דמ"מ מחיים רשאי לאח לייבם, ואף כשאחיו נשוי אחותה, ולא אמרי' דזקוקה לאחיו והוה צרה בזיקה. והראשונים דנו דהתם ע"י שא' מייבם אמרי' דנתברר שאינה זקוקה לאחיו. [ויסוד לסברא זו לקמן יח: לגבי זיקה ככנוסה]. אבל כשמת, אמרי' דהוה ייבום אף על זיקת יבם זה. [ויתבאר לקמן]</w:t>
      </w:r>
      <w:r w:rsidRPr="009F36E0">
        <w:rPr>
          <w:rFonts w:ascii="Narkisim" w:hAnsi="Narkisim"/>
        </w:rPr>
        <w:t>.</w:t>
      </w:r>
    </w:p>
    <w:p w14:paraId="32310DEF" w14:textId="77777777" w:rsidR="00CF4722" w:rsidRPr="009F36E0" w:rsidRDefault="00000000" w:rsidP="009F36E0">
      <w:pPr>
        <w:pStyle w:val="aa"/>
        <w:bidi/>
        <w:rPr>
          <w:rFonts w:ascii="Narkisim" w:hAnsi="Narkisim"/>
        </w:rPr>
      </w:pPr>
      <w:r w:rsidRPr="009F36E0">
        <w:rPr>
          <w:rFonts w:ascii="Narkisim" w:hAnsi="Narkisim"/>
          <w:u w:val="single"/>
          <w:rtl/>
        </w:rPr>
        <w:t>אמר רבה ה"ה דאע"ג דלא עשה בה שני מאמר חולצת וכו'.</w:t>
      </w:r>
      <w:r w:rsidRPr="009F36E0">
        <w:rPr>
          <w:rFonts w:ascii="Narkisim" w:hAnsi="Narkisim"/>
          <w:rtl/>
        </w:rPr>
        <w:t xml:space="preserve"> אבל ה</w:t>
      </w:r>
      <w:r w:rsidRPr="009F36E0">
        <w:rPr>
          <w:rFonts w:ascii="Narkisim" w:hAnsi="Narkisim"/>
          <w:b/>
          <w:bCs/>
          <w:rtl/>
        </w:rPr>
        <w:t>רמב"ם</w:t>
      </w:r>
      <w:r w:rsidRPr="009F36E0">
        <w:rPr>
          <w:rFonts w:ascii="Narkisim" w:hAnsi="Narkisim"/>
          <w:rtl/>
        </w:rPr>
        <w:t xml:space="preserve"> (ו יח) פסק דדוקא עשה מאמר. [ואף דפסק דיש זיקה]. [וע' לקמן ל.]</w:t>
      </w:r>
      <w:r w:rsidRPr="009F36E0">
        <w:rPr>
          <w:rFonts w:ascii="Narkisim" w:hAnsi="Narkisim"/>
        </w:rPr>
        <w:t>.</w:t>
      </w:r>
    </w:p>
    <w:p w14:paraId="1EF06384" w14:textId="77777777" w:rsidR="00CF4722" w:rsidRPr="009F36E0" w:rsidRDefault="00000000" w:rsidP="009F36E0">
      <w:pPr>
        <w:bidi/>
        <w:rPr>
          <w:rFonts w:ascii="Narkisim" w:hAnsi="Narkisim" w:cs="Narkisim"/>
        </w:rPr>
      </w:pPr>
      <w:r w:rsidRPr="009F36E0">
        <w:rPr>
          <w:rFonts w:ascii="Narkisim" w:hAnsi="Narkisim" w:cs="Narkisim"/>
          <w:u w:val="single"/>
          <w:rtl/>
        </w:rPr>
        <w:t>דקסבר אסור לבטל מצוות יבמין וכו'.</w:t>
      </w:r>
      <w:r w:rsidRPr="009F36E0">
        <w:rPr>
          <w:rFonts w:ascii="Narkisim" w:hAnsi="Narkisim" w:cs="Narkisim"/>
          <w:rtl/>
        </w:rPr>
        <w:t xml:space="preserve"> ה</w:t>
      </w:r>
      <w:r w:rsidRPr="009F36E0">
        <w:rPr>
          <w:rFonts w:ascii="Narkisim" w:hAnsi="Narkisim" w:cs="Narkisim"/>
          <w:b/>
          <w:bCs/>
          <w:rtl/>
        </w:rPr>
        <w:t>קר"א</w:t>
      </w:r>
      <w:r w:rsidRPr="009F36E0">
        <w:rPr>
          <w:rFonts w:ascii="Narkisim" w:hAnsi="Narkisim" w:cs="Narkisim"/>
          <w:rtl/>
        </w:rPr>
        <w:t xml:space="preserve"> (לקמן כו.) נסתפק האם יש בזה 'סרך' איסור דאורייתא, דאסור לבטל מצוה המוטלת עליו. </w:t>
      </w:r>
      <w:r w:rsidRPr="009F36E0">
        <w:rPr>
          <w:rFonts w:ascii="Narkisim" w:hAnsi="Narkisim" w:cs="Narkisim"/>
          <w:sz w:val="20"/>
          <w:szCs w:val="20"/>
          <w:rtl/>
        </w:rPr>
        <w:t>[וכן יאסר לחתוך כנף בגדו להפטר מציצית].</w:t>
      </w:r>
      <w:r w:rsidRPr="009F36E0">
        <w:rPr>
          <w:rFonts w:ascii="Narkisim" w:hAnsi="Narkisim" w:cs="Narkisim"/>
          <w:rtl/>
        </w:rPr>
        <w:t xml:space="preserve"> וחזר בו דמבטל ע"י גרמא בעלמא ליכא חשש איסור דאורייתא. וכ"מ בכ"מ דהוה איסור דרבנן</w:t>
      </w:r>
      <w:r w:rsidRPr="009F36E0">
        <w:rPr>
          <w:rFonts w:ascii="Narkisim" w:hAnsi="Narkisim" w:cs="Narkisim"/>
        </w:rPr>
        <w:t>.</w:t>
      </w:r>
    </w:p>
    <w:p w14:paraId="072682B1"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 xml:space="preserve">קר"א </w:t>
      </w:r>
      <w:r w:rsidRPr="009F36E0">
        <w:rPr>
          <w:rFonts w:ascii="Narkisim" w:hAnsi="Narkisim"/>
          <w:rtl/>
        </w:rPr>
        <w:t>נקט דמישך לגדר ביטול מצוות בעלמא. אבל ה</w:t>
      </w:r>
      <w:r w:rsidRPr="009F36E0">
        <w:rPr>
          <w:rFonts w:ascii="Narkisim" w:hAnsi="Narkisim"/>
          <w:b/>
          <w:bCs/>
          <w:rtl/>
        </w:rPr>
        <w:t>אחרונים</w:t>
      </w:r>
      <w:r w:rsidRPr="009F36E0">
        <w:rPr>
          <w:rFonts w:ascii="Narkisim" w:hAnsi="Narkisim"/>
          <w:rtl/>
        </w:rPr>
        <w:t xml:space="preserve"> כתבו דהוה תקנ"ח בדיני יבום. (ע"ע בסמוך)</w:t>
      </w:r>
      <w:r w:rsidRPr="009F36E0">
        <w:rPr>
          <w:rFonts w:ascii="Narkisim" w:hAnsi="Narkisim"/>
        </w:rPr>
        <w:t>.</w:t>
      </w:r>
    </w:p>
    <w:p w14:paraId="6B707B91"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האם ביטול מצוות יבמין הוא דוקא במקום שיש מצוה לייבם. או אף כשיש זיקה רק לחליצה</w:t>
      </w:r>
      <w:r w:rsidRPr="009F36E0">
        <w:rPr>
          <w:rStyle w:val="ac"/>
          <w:rFonts w:ascii="Narkisim" w:hAnsi="Narkisim"/>
          <w:rtl/>
        </w:rPr>
        <w:footnoteReference w:id="108"/>
      </w:r>
      <w:r w:rsidRPr="009F36E0">
        <w:rPr>
          <w:rFonts w:ascii="Narkisim" w:hAnsi="Narkisim"/>
        </w:rPr>
        <w:t xml:space="preserve"> </w:t>
      </w:r>
      <w:r w:rsidRPr="009F36E0">
        <w:rPr>
          <w:rFonts w:ascii="Narkisim" w:hAnsi="Narkisim"/>
          <w:rtl/>
        </w:rPr>
        <w:t>[כגון חייבי עשה] אסורה לבטלו. [ויש שהק' דמבואר בסוגיין דמשום תקנת חשש ביטול מצוות יבמין חולץ ואינו מייבם. ולאחר שהדין שחולצת, א"כ מה איסור יש בזה. וע"כ דאף במקום חליצה בלבד יש איסור לבטל</w:t>
      </w:r>
      <w:r w:rsidRPr="009F36E0">
        <w:rPr>
          <w:rStyle w:val="ac"/>
          <w:rFonts w:ascii="Narkisim" w:hAnsi="Narkisim"/>
          <w:rtl/>
        </w:rPr>
        <w:footnoteReference w:id="109"/>
      </w:r>
      <w:r w:rsidRPr="009F36E0">
        <w:rPr>
          <w:rFonts w:ascii="Narkisim" w:hAnsi="Narkisim"/>
          <w:rtl/>
        </w:rPr>
        <w:t>]</w:t>
      </w:r>
      <w:r w:rsidRPr="009F36E0">
        <w:rPr>
          <w:rFonts w:ascii="Narkisim" w:hAnsi="Narkisim"/>
        </w:rPr>
        <w:t>.</w:t>
      </w:r>
    </w:p>
    <w:p w14:paraId="55415D84" w14:textId="77777777" w:rsidR="00CF4722" w:rsidRPr="009F36E0" w:rsidRDefault="00000000" w:rsidP="009F36E0">
      <w:pPr>
        <w:bidi/>
        <w:rPr>
          <w:rFonts w:ascii="Narkisim" w:hAnsi="Narkisim" w:cs="Narkisim"/>
        </w:rPr>
      </w:pPr>
      <w:r w:rsidRPr="009F36E0">
        <w:rPr>
          <w:rFonts w:ascii="Narkisim" w:hAnsi="Narkisim" w:cs="Narkisim"/>
          <w:u w:val="single"/>
          <w:rtl/>
        </w:rPr>
        <w:t>ואי אין זיקה תבטל וכו'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דמאן דלית ליה זיקה לא חייש מביטול מצוות יבום. משמע דלמ"ד יש זיקה יותר מסתבר לאסור מצד ביטול מצוות יבמין. וכ"מ ב</w:t>
      </w:r>
      <w:r w:rsidRPr="009F36E0">
        <w:rPr>
          <w:rFonts w:ascii="Narkisim" w:hAnsi="Narkisim" w:cs="Narkisim"/>
          <w:b/>
          <w:bCs/>
          <w:rtl/>
        </w:rPr>
        <w:t>תוס' הרי"ד</w:t>
      </w:r>
      <w:r w:rsidRPr="009F36E0">
        <w:rPr>
          <w:rFonts w:ascii="Narkisim" w:hAnsi="Narkisim" w:cs="Narkisim"/>
          <w:rtl/>
        </w:rPr>
        <w:t xml:space="preserve"> (יז:). אבל ה</w:t>
      </w:r>
      <w:r w:rsidRPr="009F36E0">
        <w:rPr>
          <w:rFonts w:ascii="Narkisim" w:hAnsi="Narkisim" w:cs="Narkisim"/>
          <w:b/>
          <w:bCs/>
          <w:rtl/>
        </w:rPr>
        <w:t xml:space="preserve">ריטב"א </w:t>
      </w:r>
      <w:r w:rsidRPr="009F36E0">
        <w:rPr>
          <w:rFonts w:ascii="Narkisim" w:hAnsi="Narkisim" w:cs="Narkisim"/>
          <w:rtl/>
        </w:rPr>
        <w:t xml:space="preserve">(יז:) נקט דלמ"ד יש זיקה ל"ש ביטול מצוות יבמין [אלא משום איסור אחות זקוקתו]. וביאר משום דעדיין זקוקה לחליצה. </w:t>
      </w:r>
      <w:r w:rsidRPr="009F36E0">
        <w:rPr>
          <w:rFonts w:ascii="Narkisim" w:hAnsi="Narkisim" w:cs="Narkisim"/>
          <w:sz w:val="20"/>
          <w:szCs w:val="20"/>
          <w:rtl/>
        </w:rPr>
        <w:t>וכ"מ ב</w:t>
      </w:r>
      <w:r w:rsidRPr="009F36E0">
        <w:rPr>
          <w:rFonts w:ascii="Narkisim" w:hAnsi="Narkisim" w:cs="Narkisim"/>
          <w:b/>
          <w:bCs/>
          <w:sz w:val="20"/>
          <w:szCs w:val="20"/>
          <w:rtl/>
        </w:rPr>
        <w:t>רשב"א</w:t>
      </w:r>
      <w:r w:rsidRPr="009F36E0">
        <w:rPr>
          <w:rFonts w:ascii="Narkisim" w:hAnsi="Narkisim" w:cs="Narkisim"/>
          <w:sz w:val="20"/>
          <w:szCs w:val="20"/>
          <w:rtl/>
        </w:rPr>
        <w:t xml:space="preserve"> (מא.)</w:t>
      </w:r>
      <w:r w:rsidRPr="009F36E0">
        <w:rPr>
          <w:rStyle w:val="ac"/>
          <w:rFonts w:ascii="Narkisim" w:hAnsi="Narkisim" w:cs="Narkisim"/>
          <w:sz w:val="20"/>
          <w:szCs w:val="20"/>
          <w:rtl/>
        </w:rPr>
        <w:footnoteReference w:id="110"/>
      </w:r>
      <w:r w:rsidRPr="009F36E0">
        <w:rPr>
          <w:rFonts w:ascii="Narkisim" w:hAnsi="Narkisim" w:cs="Narkisim"/>
          <w:sz w:val="20"/>
          <w:szCs w:val="20"/>
        </w:rPr>
        <w:t>.</w:t>
      </w:r>
    </w:p>
    <w:p w14:paraId="47AD63E6" w14:textId="77777777" w:rsidR="00CF4722" w:rsidRPr="009F36E0" w:rsidRDefault="00000000" w:rsidP="009F36E0">
      <w:pPr>
        <w:pStyle w:val="aa"/>
        <w:bidi/>
        <w:rPr>
          <w:rFonts w:ascii="Narkisim" w:hAnsi="Narkisim"/>
        </w:rPr>
      </w:pPr>
      <w:r w:rsidRPr="009F36E0">
        <w:rPr>
          <w:rFonts w:ascii="Narkisim" w:hAnsi="Narkisim"/>
          <w:u w:val="single"/>
          <w:rtl/>
        </w:rPr>
        <w:t>תוד"ה משום</w:t>
      </w:r>
      <w:r w:rsidRPr="009F36E0">
        <w:rPr>
          <w:rFonts w:ascii="Narkisim" w:hAnsi="Narkisim"/>
          <w:rtl/>
        </w:rPr>
        <w:t>. דלר"ע כי חליץ נמי מבטל מצוות יבמין וכו'. [דס"ל דחליצה הוה קנין, ונעשית כאחות אשתו]. ומשמע מתוס' דרשאי לייבם לזו, כיון דבין יבום ובין חליצה הוא דוחה את אחותה. [ולא אמרי' שיתבטל לגמרי מהמצווה מחמת חשש ביטול מצווה אחרת]</w:t>
      </w:r>
      <w:r w:rsidRPr="009F36E0">
        <w:rPr>
          <w:rFonts w:ascii="Narkisim" w:hAnsi="Narkisim"/>
        </w:rPr>
        <w:t>.</w:t>
      </w:r>
    </w:p>
    <w:p w14:paraId="61DE4B50" w14:textId="77777777" w:rsidR="00CF4722" w:rsidRPr="009F36E0" w:rsidRDefault="00000000" w:rsidP="009F36E0">
      <w:pPr>
        <w:pStyle w:val="aa"/>
        <w:bidi/>
        <w:rPr>
          <w:rFonts w:ascii="Narkisim" w:hAnsi="Narkisim"/>
        </w:rPr>
      </w:pPr>
      <w:r w:rsidRPr="009F36E0">
        <w:rPr>
          <w:rFonts w:ascii="Narkisim" w:hAnsi="Narkisim"/>
          <w:u w:val="single"/>
          <w:rtl/>
        </w:rPr>
        <w:t>תוד"ה דלמא.</w:t>
      </w:r>
      <w:r w:rsidRPr="009F36E0">
        <w:rPr>
          <w:rFonts w:ascii="Narkisim" w:hAnsi="Narkisim"/>
          <w:rtl/>
        </w:rPr>
        <w:t xml:space="preserve"> אבל הכא פעמים שמאחר</w:t>
      </w:r>
      <w:r w:rsidRPr="009F36E0">
        <w:rPr>
          <w:rStyle w:val="ac"/>
          <w:rFonts w:ascii="Narkisim" w:hAnsi="Narkisim"/>
          <w:rtl/>
        </w:rPr>
        <w:footnoteReference w:id="111"/>
      </w:r>
      <w:r w:rsidRPr="009F36E0">
        <w:rPr>
          <w:rFonts w:ascii="Narkisim" w:hAnsi="Narkisim"/>
        </w:rPr>
        <w:t xml:space="preserve"> </w:t>
      </w:r>
      <w:r w:rsidRPr="009F36E0">
        <w:rPr>
          <w:rFonts w:ascii="Narkisim" w:hAnsi="Narkisim"/>
          <w:rtl/>
        </w:rPr>
        <w:t xml:space="preserve">זמן גדול וכו' ובזמן מרובה חייש' שמא ימות. [וכ"כ </w:t>
      </w:r>
      <w:r w:rsidRPr="009F36E0">
        <w:rPr>
          <w:rFonts w:ascii="Narkisim" w:hAnsi="Narkisim"/>
          <w:b/>
          <w:bCs/>
          <w:rtl/>
        </w:rPr>
        <w:t>תוס</w:t>
      </w:r>
      <w:r w:rsidRPr="009F36E0">
        <w:rPr>
          <w:rFonts w:ascii="Narkisim" w:hAnsi="Narkisim"/>
          <w:rtl/>
        </w:rPr>
        <w:t>' גיטין כח.]. וה</w:t>
      </w:r>
      <w:r w:rsidRPr="009F36E0">
        <w:rPr>
          <w:rFonts w:ascii="Narkisim" w:hAnsi="Narkisim"/>
          <w:b/>
          <w:bCs/>
          <w:rtl/>
        </w:rPr>
        <w:t xml:space="preserve">רמב"ן </w:t>
      </w:r>
      <w:r w:rsidRPr="009F36E0">
        <w:rPr>
          <w:rFonts w:ascii="Narkisim" w:hAnsi="Narkisim"/>
          <w:rtl/>
        </w:rPr>
        <w:t>תי' עוד דהתם יש צורך שלא לחוש, שלא לאוסרה בתרומה וכו', אבל הכא כיון דיבום וחליצה כהדדי אין אנו מביאים עצמינו לידי ספק ביטול מצוה. וה</w:t>
      </w:r>
      <w:r w:rsidRPr="009F36E0">
        <w:rPr>
          <w:rFonts w:ascii="Narkisim" w:hAnsi="Narkisim"/>
          <w:b/>
          <w:bCs/>
          <w:rtl/>
        </w:rPr>
        <w:t>ריטב"א</w:t>
      </w:r>
      <w:r w:rsidRPr="009F36E0">
        <w:rPr>
          <w:rFonts w:ascii="Narkisim" w:hAnsi="Narkisim"/>
          <w:rtl/>
        </w:rPr>
        <w:t xml:space="preserve"> הק' דחליצה במקום יבום אינו כלום (כדלקמן כא.)</w:t>
      </w:r>
      <w:r w:rsidRPr="009F36E0">
        <w:rPr>
          <w:rFonts w:ascii="Narkisim" w:hAnsi="Narkisim"/>
        </w:rPr>
        <w:t>.</w:t>
      </w:r>
    </w:p>
    <w:p w14:paraId="27FC3752" w14:textId="77777777" w:rsidR="00CF4722" w:rsidRPr="009F36E0" w:rsidRDefault="00000000" w:rsidP="009F36E0">
      <w:pPr>
        <w:pStyle w:val="aa"/>
        <w:bidi/>
        <w:rPr>
          <w:rFonts w:ascii="Narkisim" w:hAnsi="Narkisim"/>
        </w:rPr>
      </w:pPr>
      <w:r w:rsidRPr="009F36E0">
        <w:rPr>
          <w:rFonts w:ascii="Narkisim" w:hAnsi="Narkisim"/>
          <w:u w:val="single"/>
          <w:rtl/>
        </w:rPr>
        <w:t>בא"ד וריב"ן פי' משום דבשעת נפילה לא חזי לתרוייהו וכו'.</w:t>
      </w:r>
      <w:r w:rsidRPr="009F36E0">
        <w:rPr>
          <w:rFonts w:ascii="Narkisim" w:hAnsi="Narkisim"/>
          <w:rtl/>
        </w:rPr>
        <w:t xml:space="preserve"> דאמרי' נאסרה [וכעי”ז כתב</w:t>
      </w:r>
      <w:r w:rsidRPr="009F36E0">
        <w:rPr>
          <w:rFonts w:ascii="Narkisim" w:hAnsi="Narkisim"/>
          <w:b/>
          <w:bCs/>
          <w:rtl/>
        </w:rPr>
        <w:t xml:space="preserve"> רש"י</w:t>
      </w:r>
      <w:r w:rsidRPr="009F36E0">
        <w:rPr>
          <w:rFonts w:ascii="Narkisim" w:hAnsi="Narkisim"/>
          <w:rtl/>
        </w:rPr>
        <w:t xml:space="preserve"> (לקמן כד. ד"ה ואי), וע' לקמן כז:]. ומבואר דשייך נאסרה אף כשעדיין זקוקה לחליצה</w:t>
      </w:r>
      <w:r w:rsidRPr="009F36E0">
        <w:rPr>
          <w:rFonts w:ascii="Narkisim" w:hAnsi="Narkisim"/>
        </w:rPr>
        <w:t>.</w:t>
      </w:r>
    </w:p>
    <w:p w14:paraId="11E316EA" w14:textId="77777777" w:rsidR="00CF4722" w:rsidRPr="009F36E0" w:rsidRDefault="00000000" w:rsidP="009F36E0">
      <w:pPr>
        <w:pStyle w:val="a8"/>
        <w:bidi/>
        <w:rPr>
          <w:rFonts w:ascii="Narkisim" w:hAnsi="Narkisim"/>
        </w:rPr>
      </w:pPr>
      <w:r w:rsidRPr="009F36E0">
        <w:rPr>
          <w:rFonts w:ascii="Narkisim" w:hAnsi="Narkisim"/>
          <w:rtl/>
        </w:rPr>
        <w:t>ועפ”ז האריכו ה</w:t>
      </w:r>
      <w:r w:rsidRPr="009F36E0">
        <w:rPr>
          <w:rFonts w:ascii="Narkisim" w:hAnsi="Narkisim"/>
          <w:b/>
          <w:bCs/>
          <w:rtl/>
        </w:rPr>
        <w:t>פוסקים</w:t>
      </w:r>
      <w:r w:rsidRPr="009F36E0">
        <w:rPr>
          <w:rFonts w:ascii="Narkisim" w:hAnsi="Narkisim"/>
          <w:rtl/>
        </w:rPr>
        <w:t xml:space="preserve"> (רשב"ש [תשב"ץ ב רס] הו' בב"י קסה) האם יש נאסרה בנודרת</w:t>
      </w:r>
      <w:r w:rsidRPr="009F36E0">
        <w:rPr>
          <w:rStyle w:val="ac"/>
          <w:rFonts w:ascii="Narkisim" w:hAnsi="Narkisim"/>
          <w:rtl/>
        </w:rPr>
        <w:footnoteReference w:id="112"/>
      </w:r>
      <w:r w:rsidRPr="009F36E0">
        <w:rPr>
          <w:rFonts w:ascii="Narkisim" w:hAnsi="Narkisim"/>
        </w:rPr>
        <w:t xml:space="preserve">. </w:t>
      </w:r>
      <w:r w:rsidRPr="009F36E0">
        <w:rPr>
          <w:rFonts w:ascii="Narkisim" w:hAnsi="Narkisim"/>
          <w:rtl/>
        </w:rPr>
        <w:t>וה</w:t>
      </w:r>
      <w:r w:rsidRPr="009F36E0">
        <w:rPr>
          <w:rFonts w:ascii="Narkisim" w:hAnsi="Narkisim"/>
          <w:b/>
          <w:bCs/>
          <w:rtl/>
        </w:rPr>
        <w:t>בי"ש</w:t>
      </w:r>
      <w:r w:rsidRPr="009F36E0">
        <w:rPr>
          <w:rFonts w:ascii="Narkisim" w:hAnsi="Narkisim"/>
          <w:rtl/>
        </w:rPr>
        <w:t xml:space="preserve"> (קסה ד) נסתפק אם היבם היה נשוי אשה, ואינו יכול ליבם משום חרם דר"ג</w:t>
      </w:r>
      <w:r w:rsidRPr="009F36E0">
        <w:rPr>
          <w:rStyle w:val="ac"/>
          <w:rFonts w:ascii="Narkisim" w:hAnsi="Narkisim"/>
          <w:rtl/>
        </w:rPr>
        <w:footnoteReference w:id="113"/>
      </w:r>
      <w:r w:rsidRPr="009F36E0">
        <w:rPr>
          <w:rFonts w:ascii="Narkisim" w:hAnsi="Narkisim"/>
        </w:rPr>
        <w:t xml:space="preserve">, </w:t>
      </w:r>
      <w:r w:rsidRPr="009F36E0">
        <w:rPr>
          <w:rFonts w:ascii="Narkisim" w:hAnsi="Narkisim"/>
          <w:rtl/>
        </w:rPr>
        <w:t>ואח"כ מתה אשתו. האם אמרי' נאסרה</w:t>
      </w:r>
      <w:r w:rsidRPr="009F36E0">
        <w:rPr>
          <w:rFonts w:ascii="Narkisim" w:hAnsi="Narkisim"/>
        </w:rPr>
        <w:t>.</w:t>
      </w:r>
    </w:p>
    <w:p w14:paraId="4FF2C57B" w14:textId="77777777" w:rsidR="00CF4722" w:rsidRPr="009F36E0" w:rsidRDefault="00000000" w:rsidP="009F36E0">
      <w:pPr>
        <w:pStyle w:val="a8"/>
        <w:bidi/>
        <w:rPr>
          <w:rFonts w:ascii="Narkisim" w:hAnsi="Narkisim"/>
        </w:rPr>
      </w:pPr>
      <w:r w:rsidRPr="009F36E0">
        <w:rPr>
          <w:rFonts w:ascii="Narkisim" w:hAnsi="Narkisim"/>
          <w:rtl/>
        </w:rPr>
        <w:t>אבל ה</w:t>
      </w:r>
      <w:r w:rsidRPr="009F36E0">
        <w:rPr>
          <w:rFonts w:ascii="Narkisim" w:hAnsi="Narkisim"/>
          <w:b/>
          <w:bCs/>
          <w:rtl/>
        </w:rPr>
        <w:t>חזו"א</w:t>
      </w:r>
      <w:r w:rsidRPr="009F36E0">
        <w:rPr>
          <w:rFonts w:ascii="Narkisim" w:hAnsi="Narkisim"/>
          <w:rtl/>
        </w:rPr>
        <w:t xml:space="preserve"> (קכב יג) כתב ד'נאסרה' שייך דוקא היכא דהוה חסרון באישות. אבל נשוי ב' נשים אין איסור באישות דידה, אלא שתקנו שהוא אינו ראוי לב', וארי הוא דרביע עליה. [וכמ"ש הרשב"א ב. לגבי נודרת דזקוקה לחליצה]</w:t>
      </w:r>
      <w:r w:rsidRPr="009F36E0">
        <w:rPr>
          <w:rFonts w:ascii="Narkisim" w:hAnsi="Narkisim"/>
        </w:rPr>
        <w:t>.</w:t>
      </w:r>
    </w:p>
    <w:p w14:paraId="2F8EDB8C"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[לדברי החזו"א] דלכאורה אסור לבטל הוא דין זהירות חיצוני, ולא שייך לדין יבום כלל. ומוכח מזה דתקנת אסור לבטל הוא בכלל עצם הזיקה. [ועוד הביאו דמבואר (לקמן כו:) דהיכא דאסורה עליו משום ביטול מצוות יבמין יש חסרון חליצה פסולה. וע"כ דתקנו דהוה חסרון בזיקה, ולא איסור בעלמא]</w:t>
      </w:r>
      <w:r w:rsidRPr="009F36E0">
        <w:rPr>
          <w:rFonts w:ascii="Narkisim" w:hAnsi="Narkisim"/>
        </w:rPr>
        <w:t>.</w:t>
      </w:r>
    </w:p>
    <w:p w14:paraId="168957DD" w14:textId="77777777" w:rsidR="00CF4722" w:rsidRPr="009F36E0" w:rsidRDefault="00000000" w:rsidP="009F36E0">
      <w:pPr>
        <w:pStyle w:val="aa"/>
        <w:bidi/>
        <w:rPr>
          <w:rFonts w:ascii="Narkisim" w:hAnsi="Narkisim"/>
        </w:rPr>
      </w:pPr>
      <w:r w:rsidRPr="009F36E0">
        <w:rPr>
          <w:rFonts w:ascii="Narkisim" w:hAnsi="Narkisim"/>
          <w:u w:val="single"/>
          <w:rtl/>
        </w:rPr>
        <w:t>דהא ר"ג אמר אין זיקה ומותר לבטל מצוות יבמין וכו' ותצא הלזו משום אחות אשה</w:t>
      </w:r>
      <w:r w:rsidRPr="009F36E0">
        <w:rPr>
          <w:rFonts w:ascii="Narkisim" w:hAnsi="Narkisim"/>
          <w:rtl/>
        </w:rPr>
        <w:t xml:space="preserve">. שמותר לישא את </w:t>
      </w:r>
      <w:r w:rsidRPr="009F36E0">
        <w:rPr>
          <w:rFonts w:ascii="Narkisim" w:hAnsi="Narkisim"/>
          <w:rtl/>
        </w:rPr>
        <w:lastRenderedPageBreak/>
        <w:t>הקטנה [אישות דאורייתא כשתגדל], ואף דהוה אחות זקוקתו. ו</w:t>
      </w:r>
      <w:r w:rsidRPr="009F36E0">
        <w:rPr>
          <w:rFonts w:ascii="Narkisim" w:hAnsi="Narkisim"/>
          <w:b/>
          <w:bCs/>
          <w:rtl/>
        </w:rPr>
        <w:t>תוס</w:t>
      </w:r>
      <w:r w:rsidRPr="009F36E0">
        <w:rPr>
          <w:rFonts w:ascii="Narkisim" w:hAnsi="Narkisim"/>
          <w:rtl/>
        </w:rPr>
        <w:t xml:space="preserve">' (לעיל יז: ד"ה אבל) כת' דאף ר"ג מודה דבעלמא דאסור לבטל מצוות יבמין, ושאני קטנה שכבר נשואה לו. וכ"כ </w:t>
      </w:r>
      <w:r w:rsidRPr="009F36E0">
        <w:rPr>
          <w:rFonts w:ascii="Narkisim" w:hAnsi="Narkisim"/>
          <w:b/>
          <w:bCs/>
          <w:rtl/>
        </w:rPr>
        <w:t>תוס</w:t>
      </w:r>
      <w:r w:rsidRPr="009F36E0">
        <w:rPr>
          <w:rFonts w:ascii="Narkisim" w:hAnsi="Narkisim"/>
          <w:rtl/>
        </w:rPr>
        <w:t>' (לקמן כט. ד"ה אי כר”ג) כת' דלא הקילו בעלמא [לישא אחות זקוקתו], ודוקא הכא דהקטנה כנוסה אצלו [מדרבנן] מזמן גדול</w:t>
      </w:r>
      <w:r w:rsidRPr="009F36E0">
        <w:rPr>
          <w:rFonts w:ascii="Narkisim" w:hAnsi="Narkisim"/>
        </w:rPr>
        <w:t>.</w:t>
      </w:r>
    </w:p>
    <w:p w14:paraId="2DFC7022" w14:textId="77777777" w:rsidR="00CF4722" w:rsidRPr="009F36E0" w:rsidRDefault="00000000" w:rsidP="009F36E0">
      <w:pPr>
        <w:pStyle w:val="a8"/>
        <w:bidi/>
        <w:rPr>
          <w:rFonts w:ascii="Narkisim" w:hAnsi="Narkisim"/>
        </w:rPr>
      </w:pPr>
      <w:r w:rsidRPr="009F36E0">
        <w:rPr>
          <w:rFonts w:ascii="Narkisim" w:hAnsi="Narkisim"/>
          <w:rtl/>
        </w:rPr>
        <w:t>ובפשוטו משמע דהוה סברא במראית העין, דנראית אשתו, ומש"ה לא חששו במה שנושא אחותה. וה</w:t>
      </w:r>
      <w:r w:rsidRPr="009F36E0">
        <w:rPr>
          <w:rFonts w:ascii="Narkisim" w:hAnsi="Narkisim"/>
          <w:b/>
          <w:bCs/>
          <w:rtl/>
        </w:rPr>
        <w:t>אחרונים</w:t>
      </w:r>
      <w:r w:rsidRPr="009F36E0">
        <w:rPr>
          <w:rFonts w:ascii="Narkisim" w:hAnsi="Narkisim"/>
          <w:rtl/>
        </w:rPr>
        <w:t xml:space="preserve"> ביארו עוד דלא נחשב שעושה מעשה לבטל מצוות יבמין, דכיון שכבר היתה נשואה אצלו [מדרבנן] במה שמקיימה [ואף שקונה קנין דאורייתא] לא נחשב מעשה מחודש</w:t>
      </w:r>
      <w:r w:rsidRPr="009F36E0">
        <w:rPr>
          <w:rFonts w:ascii="Narkisim" w:hAnsi="Narkisim"/>
        </w:rPr>
        <w:t>.</w:t>
      </w:r>
    </w:p>
    <w:p w14:paraId="4866A0B1" w14:textId="77777777" w:rsidR="00CF4722" w:rsidRPr="009F36E0" w:rsidRDefault="00000000" w:rsidP="009F36E0">
      <w:pPr>
        <w:pStyle w:val="aa"/>
        <w:bidi/>
        <w:rPr>
          <w:rFonts w:ascii="Narkisim" w:hAnsi="Narkisim"/>
        </w:rPr>
      </w:pPr>
      <w:r w:rsidRPr="009F36E0">
        <w:rPr>
          <w:rFonts w:ascii="Narkisim" w:hAnsi="Narkisim"/>
          <w:rtl/>
        </w:rPr>
        <w:t>אבל ה</w:t>
      </w:r>
      <w:r w:rsidRPr="009F36E0">
        <w:rPr>
          <w:rFonts w:ascii="Narkisim" w:hAnsi="Narkisim"/>
          <w:b/>
          <w:bCs/>
          <w:rtl/>
        </w:rPr>
        <w:t>רשב"א</w:t>
      </w:r>
      <w:r w:rsidRPr="009F36E0">
        <w:rPr>
          <w:rFonts w:ascii="Narkisim" w:hAnsi="Narkisim"/>
          <w:rtl/>
        </w:rPr>
        <w:t xml:space="preserve"> חלק דאדרבה משמע דלר"ג התיר אפי' כשאינה נשואה לו כלל, והביא דכ"מ בגמ' (לקמן קט:) דסברת ר"ג דהמקדש אחות יבמה נפטרה יבמה והלכה לה, אלמא אפי' בעלמא אמר הכי</w:t>
      </w:r>
      <w:r w:rsidRPr="009F36E0">
        <w:rPr>
          <w:rStyle w:val="ac"/>
          <w:rFonts w:ascii="Narkisim" w:hAnsi="Narkisim"/>
          <w:rtl/>
        </w:rPr>
        <w:footnoteReference w:id="114"/>
      </w:r>
      <w:r w:rsidRPr="009F36E0">
        <w:rPr>
          <w:rFonts w:ascii="Narkisim" w:hAnsi="Narkisim"/>
        </w:rPr>
        <w:t>.</w:t>
      </w:r>
    </w:p>
    <w:p w14:paraId="242F8610" w14:textId="77777777" w:rsidR="00CF4722" w:rsidRPr="009F36E0" w:rsidRDefault="00000000" w:rsidP="009F36E0">
      <w:pPr>
        <w:pStyle w:val="a8"/>
        <w:bidi/>
        <w:rPr>
          <w:rFonts w:ascii="Narkisim" w:hAnsi="Narkisim"/>
        </w:rPr>
      </w:pPr>
      <w:r w:rsidRPr="009F36E0">
        <w:rPr>
          <w:rFonts w:ascii="Narkisim" w:hAnsi="Narkisim"/>
          <w:rtl/>
        </w:rPr>
        <w:t>והרשב"א הוכיח עוד מהגמ' כאן, דר"ג אפי' לודאי לא חייש. ומשמע דלא חייש כלל. ו</w:t>
      </w:r>
      <w:r w:rsidRPr="009F36E0">
        <w:rPr>
          <w:rFonts w:ascii="Narkisim" w:hAnsi="Narkisim"/>
          <w:b/>
          <w:bCs/>
          <w:rtl/>
        </w:rPr>
        <w:t>תוס</w:t>
      </w:r>
      <w:r w:rsidRPr="009F36E0">
        <w:rPr>
          <w:rFonts w:ascii="Narkisim" w:hAnsi="Narkisim"/>
          <w:rtl/>
        </w:rPr>
        <w:t>' (לקמן כט.) עמדו בזה, ותי' דמ"מ כיון דר"ג לא חייש לודאי ביטול מצוות יבמין [עכ"פ היכא דנשואה אצלו], א"כ כ"ש דלא חייש לספק [אפי' היכא דאינה נשואה אצלו]. וצ"ב</w:t>
      </w:r>
      <w:r w:rsidRPr="009F36E0">
        <w:rPr>
          <w:rFonts w:ascii="Narkisim" w:hAnsi="Narkisim"/>
        </w:rPr>
        <w:t>.</w:t>
      </w:r>
    </w:p>
    <w:p w14:paraId="4E36CC88" w14:textId="77777777" w:rsidR="00CF4722" w:rsidRPr="009F36E0" w:rsidRDefault="00000000" w:rsidP="009F36E0">
      <w:pPr>
        <w:pStyle w:val="a8"/>
        <w:bidi/>
        <w:rPr>
          <w:rFonts w:ascii="Narkisim" w:hAnsi="Narkisim"/>
        </w:rPr>
      </w:pPr>
      <w:r w:rsidRPr="009F36E0">
        <w:rPr>
          <w:rFonts w:ascii="Narkisim" w:hAnsi="Narkisim"/>
        </w:rPr>
        <w:t>[</w:t>
      </w:r>
      <w:r w:rsidRPr="009F36E0">
        <w:rPr>
          <w:rFonts w:ascii="Narkisim" w:hAnsi="Narkisim"/>
          <w:rtl/>
        </w:rPr>
        <w:t>ויש שביארו (ע' חי' הגר"נ) דבמקום ספק ליכא 'מעשה ביטול' למצוות יבמין, ומאן דאוסר אף מחמת הספק ע"כ ס"ל דתקנו שיבוא לידי קיום מצוות יבמין. ואילו הסברא שנשואה תחתיו מהני שיחשב שאין כאן 'מעשה ביטול'. ולא שייך סברא זו למאן דחייש לספיקא, דהא תקנו שיבוא לקיום המצווה. ובזה ל"מ שנשואה תחתיו</w:t>
      </w:r>
      <w:r w:rsidRPr="009F36E0">
        <w:rPr>
          <w:rFonts w:ascii="Narkisim" w:hAnsi="Narkisim"/>
        </w:rPr>
        <w:t>].</w:t>
      </w:r>
    </w:p>
    <w:p w14:paraId="27516A81" w14:textId="77777777" w:rsidR="00CF4722" w:rsidRPr="009F36E0" w:rsidRDefault="00000000" w:rsidP="009F36E0">
      <w:pPr>
        <w:pStyle w:val="aa"/>
        <w:bidi/>
        <w:rPr>
          <w:rFonts w:ascii="Narkisim" w:hAnsi="Narkisim"/>
        </w:rPr>
      </w:pPr>
      <w:r w:rsidRPr="009F36E0">
        <w:rPr>
          <w:rFonts w:ascii="Narkisim" w:hAnsi="Narkisim"/>
          <w:u w:val="single"/>
          <w:rtl/>
        </w:rPr>
        <w:t>תוד"ה מיאנה</w:t>
      </w:r>
      <w:r w:rsidRPr="009F36E0">
        <w:rPr>
          <w:rFonts w:ascii="Narkisim" w:hAnsi="Narkisim"/>
          <w:rtl/>
        </w:rPr>
        <w:t>. אלא נראה דתמתין הקטנה וכו' אע”ג דסבר אין זיקה, דמכוער הדבר וכו'. מבואר דאף למ"ד אין זיקה אסור ['מכוער'] לבא על אחות זקוקתו, דמיחזי כאחות אשתו. ותוס' נקטו דאפ"ה היכא דנושאה ומפקיע הזיקה, עי"ז לא מיחזי אחות אשתו, ואינו מכוער. אבל ה</w:t>
      </w:r>
      <w:r w:rsidRPr="009F36E0">
        <w:rPr>
          <w:rFonts w:ascii="Narkisim" w:hAnsi="Narkisim"/>
          <w:b/>
          <w:bCs/>
          <w:rtl/>
        </w:rPr>
        <w:t>ראשונים</w:t>
      </w:r>
      <w:r w:rsidRPr="009F36E0">
        <w:rPr>
          <w:rFonts w:ascii="Narkisim" w:hAnsi="Narkisim"/>
          <w:rtl/>
        </w:rPr>
        <w:t xml:space="preserve"> (לקמן כ., הו' לעיל יז:) הביאו </w:t>
      </w:r>
      <w:r w:rsidRPr="009F36E0">
        <w:rPr>
          <w:rFonts w:ascii="Narkisim" w:hAnsi="Narkisim"/>
          <w:b/>
          <w:bCs/>
          <w:rtl/>
        </w:rPr>
        <w:t>י"מ</w:t>
      </w:r>
      <w:r w:rsidRPr="009F36E0">
        <w:rPr>
          <w:rFonts w:ascii="Narkisim" w:hAnsi="Narkisim"/>
          <w:rtl/>
        </w:rPr>
        <w:t xml:space="preserve"> דאף לנושאה מיחזי כאחות אשתו</w:t>
      </w:r>
      <w:r w:rsidRPr="009F36E0">
        <w:rPr>
          <w:rStyle w:val="ac"/>
          <w:rFonts w:ascii="Narkisim" w:hAnsi="Narkisim"/>
          <w:rtl/>
        </w:rPr>
        <w:footnoteReference w:id="115"/>
      </w:r>
      <w:r w:rsidRPr="009F36E0">
        <w:rPr>
          <w:rFonts w:ascii="Narkisim" w:hAnsi="Narkisim"/>
        </w:rPr>
        <w:t xml:space="preserve"> </w:t>
      </w:r>
      <w:r w:rsidRPr="009F36E0">
        <w:rPr>
          <w:rFonts w:ascii="Narkisim" w:hAnsi="Narkisim"/>
          <w:rtl/>
        </w:rPr>
        <w:t>[עכ"פ בחד אח]. ודוקא היכא דהיתה נשואה אצלו מעיקרא מותר לר"ג</w:t>
      </w:r>
      <w:r w:rsidRPr="009F36E0">
        <w:rPr>
          <w:rFonts w:ascii="Narkisim" w:hAnsi="Narkisim"/>
        </w:rPr>
        <w:t>.</w:t>
      </w:r>
    </w:p>
    <w:p w14:paraId="796F9C52"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הביא דה</w:t>
      </w:r>
      <w:r w:rsidRPr="009F36E0">
        <w:rPr>
          <w:rFonts w:ascii="Narkisim" w:hAnsi="Narkisim"/>
          <w:b/>
          <w:bCs/>
          <w:rtl/>
        </w:rPr>
        <w:t>רב נתנאל</w:t>
      </w:r>
      <w:r w:rsidRPr="009F36E0">
        <w:rPr>
          <w:rFonts w:ascii="Narkisim" w:hAnsi="Narkisim"/>
          <w:rtl/>
        </w:rPr>
        <w:t xml:space="preserve"> פירש דאסרו מדרבנן שלא תבעול, אולי מתוך כך תמאן. דאף ר"ג אמר אם מיאנה מיאנה, דטוב היה המיאון</w:t>
      </w:r>
      <w:r w:rsidRPr="009F36E0">
        <w:rPr>
          <w:rFonts w:ascii="Narkisim" w:hAnsi="Narkisim"/>
        </w:rPr>
        <w:t>.</w:t>
      </w:r>
    </w:p>
    <w:p w14:paraId="49CCDE3D" w14:textId="77777777" w:rsidR="00CF4722" w:rsidRPr="009F36E0" w:rsidRDefault="00000000" w:rsidP="009F36E0">
      <w:pPr>
        <w:pStyle w:val="3"/>
        <w:bidi/>
        <w:rPr>
          <w:rFonts w:ascii="Narkisim" w:hAnsi="Narkisim"/>
        </w:rPr>
      </w:pPr>
      <w:r w:rsidRPr="009F36E0">
        <w:rPr>
          <w:rFonts w:ascii="Narkisim" w:hAnsi="Narkisim"/>
          <w:rtl/>
        </w:rPr>
        <w:t>דף יח</w:t>
      </w:r>
      <w:r w:rsidRPr="009F36E0">
        <w:rPr>
          <w:rFonts w:ascii="Narkisim" w:hAnsi="Narkisim"/>
        </w:rPr>
        <w:t>:</w:t>
      </w:r>
      <w:r w:rsidRPr="009F36E0">
        <w:rPr>
          <w:rFonts w:ascii="Narkisim" w:hAnsi="Narkisim"/>
        </w:rPr>
        <w:tab/>
      </w:r>
    </w:p>
    <w:p w14:paraId="5376AC17" w14:textId="77777777" w:rsidR="00CF4722" w:rsidRPr="009F36E0" w:rsidRDefault="00000000" w:rsidP="009F36E0">
      <w:pPr>
        <w:pStyle w:val="2"/>
        <w:bidi/>
        <w:rPr>
          <w:rFonts w:ascii="Narkisim" w:hAnsi="Narkisim"/>
        </w:rPr>
      </w:pPr>
      <w:r w:rsidRPr="009F36E0">
        <w:rPr>
          <w:rFonts w:ascii="Narkisim" w:hAnsi="Narkisim"/>
          <w:sz w:val="21"/>
          <w:rtl/>
        </w:rPr>
        <w:t>קידושין לא מפקיע זיקה</w:t>
      </w:r>
    </w:p>
    <w:p w14:paraId="0AB4D7B5" w14:textId="77777777" w:rsidR="00CF4722" w:rsidRPr="009F36E0" w:rsidRDefault="00000000" w:rsidP="009F36E0">
      <w:pPr>
        <w:bidi/>
        <w:rPr>
          <w:rFonts w:ascii="Narkisim" w:hAnsi="Narkisim" w:cs="Narkisim"/>
        </w:rPr>
      </w:pPr>
      <w:r w:rsidRPr="009F36E0">
        <w:rPr>
          <w:rFonts w:ascii="Narkisim" w:hAnsi="Narkisim" w:cs="Narkisim"/>
          <w:u w:val="single"/>
          <w:rtl/>
        </w:rPr>
        <w:t>משום ר' יהודה בן בתירא אמרו המתן וכו'.</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הקשו דכיון דחלו הקידושין מדאורייתא, א"כ הוה אחות אשתו וערוה, ויפקע הזיקה. ואילו מבואר בדברי ר"י ב"ב דקידושין לא מפקיעים זיקה</w:t>
      </w:r>
      <w:r w:rsidRPr="009F36E0">
        <w:rPr>
          <w:rFonts w:ascii="Narkisim" w:hAnsi="Narkisim" w:cs="Narkisim"/>
        </w:rPr>
        <w:t>.</w:t>
      </w:r>
    </w:p>
    <w:p w14:paraId="56C3FD10"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תוס' רי"ד</w:t>
      </w:r>
      <w:r w:rsidRPr="009F36E0">
        <w:rPr>
          <w:rFonts w:ascii="Narkisim" w:hAnsi="Narkisim"/>
          <w:rtl/>
        </w:rPr>
        <w:t xml:space="preserve"> (כג: ומא.) פי' דלא אתי קידושין דבתר זיקה ומפקע, משום דמדרבנן אין קידושין תופסים באחות זקוקתו [וכאחות אשתו] לפטור את היבמה</w:t>
      </w:r>
      <w:r w:rsidRPr="009F36E0">
        <w:rPr>
          <w:rStyle w:val="ac"/>
          <w:rFonts w:ascii="Narkisim" w:hAnsi="Narkisim"/>
          <w:rtl/>
        </w:rPr>
        <w:footnoteReference w:id="116"/>
      </w:r>
      <w:r w:rsidRPr="009F36E0">
        <w:rPr>
          <w:rFonts w:ascii="Narkisim" w:hAnsi="Narkisim"/>
        </w:rPr>
        <w:t xml:space="preserve">. </w:t>
      </w:r>
      <w:r w:rsidRPr="009F36E0">
        <w:rPr>
          <w:rFonts w:ascii="Narkisim" w:hAnsi="Narkisim"/>
          <w:sz w:val="20"/>
          <w:szCs w:val="20"/>
          <w:rtl/>
        </w:rPr>
        <w:t>[וכלפי דינים דרבנן נחשב שלא חלו הקידושין</w:t>
      </w:r>
      <w:r w:rsidRPr="009F36E0">
        <w:rPr>
          <w:rStyle w:val="ac"/>
          <w:rFonts w:ascii="Narkisim" w:hAnsi="Narkisim"/>
          <w:sz w:val="20"/>
          <w:szCs w:val="20"/>
          <w:rtl/>
        </w:rPr>
        <w:footnoteReference w:id="117"/>
      </w:r>
      <w:r w:rsidRPr="009F36E0">
        <w:rPr>
          <w:rFonts w:ascii="Narkisim" w:hAnsi="Narkisim"/>
          <w:sz w:val="20"/>
          <w:szCs w:val="20"/>
          <w:rtl/>
        </w:rPr>
        <w:t>].</w:t>
      </w:r>
      <w:r w:rsidRPr="009F36E0">
        <w:rPr>
          <w:rFonts w:ascii="Narkisim" w:hAnsi="Narkisim"/>
          <w:rtl/>
        </w:rPr>
        <w:t xml:space="preserve"> הילכך יבמתו צריכה חליצה, ואשתו אסורה משום אחות זקוקתו. </w:t>
      </w:r>
      <w:r w:rsidRPr="009F36E0">
        <w:rPr>
          <w:rFonts w:ascii="Narkisim" w:hAnsi="Narkisim"/>
          <w:sz w:val="20"/>
          <w:szCs w:val="20"/>
          <w:rtl/>
        </w:rPr>
        <w:t>אבל ב</w:t>
      </w:r>
      <w:r w:rsidRPr="009F36E0">
        <w:rPr>
          <w:rFonts w:ascii="Narkisim" w:hAnsi="Narkisim"/>
          <w:b/>
          <w:bCs/>
          <w:sz w:val="20"/>
          <w:szCs w:val="20"/>
          <w:rtl/>
        </w:rPr>
        <w:t>שאר ראשונים</w:t>
      </w:r>
      <w:r w:rsidRPr="009F36E0">
        <w:rPr>
          <w:rFonts w:ascii="Narkisim" w:hAnsi="Narkisim"/>
          <w:sz w:val="20"/>
          <w:szCs w:val="20"/>
          <w:rtl/>
        </w:rPr>
        <w:t xml:space="preserve"> מבואר דפשיט"ל שהקידושין חלו [עכ"פ דמקצת, ע' בסמוך] אף לגבי דינים דרבנן</w:t>
      </w:r>
      <w:r w:rsidRPr="009F36E0">
        <w:rPr>
          <w:rStyle w:val="ac"/>
          <w:rFonts w:ascii="Narkisim" w:hAnsi="Narkisim"/>
          <w:sz w:val="20"/>
          <w:szCs w:val="20"/>
          <w:rtl/>
        </w:rPr>
        <w:footnoteReference w:id="118"/>
      </w:r>
      <w:r w:rsidRPr="009F36E0">
        <w:rPr>
          <w:rFonts w:ascii="Narkisim" w:hAnsi="Narkisim"/>
          <w:sz w:val="20"/>
          <w:szCs w:val="20"/>
        </w:rPr>
        <w:t>.</w:t>
      </w:r>
    </w:p>
    <w:p w14:paraId="37D04580" w14:textId="77777777" w:rsidR="00CF4722" w:rsidRPr="009F36E0" w:rsidRDefault="00000000" w:rsidP="009F36E0">
      <w:pPr>
        <w:bidi/>
        <w:rPr>
          <w:rFonts w:ascii="Narkisim" w:hAnsi="Narkisim" w:cs="Narkisim"/>
        </w:rPr>
      </w:pPr>
      <w:r w:rsidRPr="009F36E0">
        <w:rPr>
          <w:rFonts w:ascii="Narkisim" w:hAnsi="Narkisim" w:cs="Narkisim"/>
          <w:rtl/>
        </w:rPr>
        <w:t xml:space="preserve">ודעת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sz w:val="20"/>
          <w:szCs w:val="20"/>
          <w:rtl/>
        </w:rPr>
        <w:t xml:space="preserve">(והרמב"ן בתי' א' ורשב"א) </w:t>
      </w:r>
      <w:r w:rsidRPr="009F36E0">
        <w:rPr>
          <w:rFonts w:ascii="Narkisim" w:hAnsi="Narkisim" w:cs="Narkisim"/>
          <w:rtl/>
        </w:rPr>
        <w:t>דקידושין לא מפקיע זיקה, אבל נישואין מפקיע. וצ"ב מ"ש קידושין מנישואין</w:t>
      </w:r>
      <w:r w:rsidRPr="009F36E0">
        <w:rPr>
          <w:rFonts w:ascii="Narkisim" w:hAnsi="Narkisim" w:cs="Narkisim"/>
        </w:rPr>
        <w:t>.</w:t>
      </w:r>
    </w:p>
    <w:p w14:paraId="4C070E8D"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w:t>
      </w:r>
      <w:r w:rsidRPr="009F36E0">
        <w:rPr>
          <w:rFonts w:ascii="Narkisim" w:hAnsi="Narkisim"/>
          <w:sz w:val="20"/>
          <w:szCs w:val="20"/>
          <w:rtl/>
        </w:rPr>
        <w:t>[ויותר מפורש בריטב"א בשמו והרשב"א מא. בהרחבה]</w:t>
      </w:r>
      <w:r w:rsidRPr="009F36E0">
        <w:rPr>
          <w:rFonts w:ascii="Narkisim" w:hAnsi="Narkisim"/>
          <w:rtl/>
        </w:rPr>
        <w:t xml:space="preserve"> כת' דלמ"ד יש זיקה תרוייהו מקודשות אצלו, ואינו בדין שיוציא מקודשת מפני מקודשת. אבל נשואה דין הוא שיפקיע זיקה, שזו אשתו גמורה אצלו בביתו, והיאך תיכנס זו ותוציאנה מביתו</w:t>
      </w:r>
      <w:r w:rsidRPr="009F36E0">
        <w:rPr>
          <w:rFonts w:ascii="Narkisim" w:hAnsi="Narkisim"/>
        </w:rPr>
        <w:t>.</w:t>
      </w:r>
    </w:p>
    <w:p w14:paraId="45C602E6" w14:textId="77777777" w:rsidR="00CF4722" w:rsidRPr="009F36E0" w:rsidRDefault="00000000" w:rsidP="009F36E0">
      <w:pPr>
        <w:pStyle w:val="a8"/>
        <w:bidi/>
        <w:rPr>
          <w:rFonts w:ascii="Narkisim" w:hAnsi="Narkisim"/>
        </w:rPr>
      </w:pPr>
      <w:r w:rsidRPr="009F36E0">
        <w:rPr>
          <w:rFonts w:ascii="Narkisim" w:hAnsi="Narkisim"/>
          <w:rtl/>
        </w:rPr>
        <w:t>וסברא זו צ"ב דאיסור אחות אשתו הוה 'ערוה', וכיון שהיא אחות של אשתו נחשב קורבה. ואין כאן נידון שא' מוציאה את חברתה [משום 'שאין מקום' לשניהם]. וכיון דהקידושין חלו מה שייך סברת מאי אולמי</w:t>
      </w:r>
      <w:r w:rsidRPr="009F36E0">
        <w:rPr>
          <w:rStyle w:val="ac"/>
          <w:rFonts w:ascii="Narkisim" w:hAnsi="Narkisim"/>
          <w:rtl/>
        </w:rPr>
        <w:footnoteReference w:id="119"/>
      </w:r>
      <w:r w:rsidRPr="009F36E0">
        <w:rPr>
          <w:rFonts w:ascii="Narkisim" w:hAnsi="Narkisim"/>
        </w:rPr>
        <w:t xml:space="preserve">. </w:t>
      </w:r>
      <w:r w:rsidRPr="009F36E0">
        <w:rPr>
          <w:rFonts w:ascii="Narkisim" w:hAnsi="Narkisim"/>
          <w:rtl/>
        </w:rPr>
        <w:t>[ויש</w:t>
      </w:r>
      <w:r w:rsidRPr="009F36E0">
        <w:rPr>
          <w:rFonts w:ascii="Narkisim" w:hAnsi="Narkisim"/>
          <w:b/>
          <w:bCs/>
          <w:rtl/>
        </w:rPr>
        <w:t xml:space="preserve"> </w:t>
      </w:r>
      <w:r w:rsidRPr="009F36E0">
        <w:rPr>
          <w:rFonts w:ascii="Narkisim" w:hAnsi="Narkisim"/>
          <w:rtl/>
        </w:rPr>
        <w:t>דנו דהקידושין אינם יכולים לחול לענין לאסור אחותה, וכעין לשון הרמב"ן בסמוך, וצ"ב]</w:t>
      </w:r>
      <w:r w:rsidRPr="009F36E0">
        <w:rPr>
          <w:rFonts w:ascii="Narkisim" w:hAnsi="Narkisim"/>
        </w:rPr>
        <w:t>.</w:t>
      </w:r>
    </w:p>
    <w:p w14:paraId="586A1CED" w14:textId="77777777" w:rsidR="00CF4722" w:rsidRPr="009F36E0" w:rsidRDefault="00000000" w:rsidP="009F36E0">
      <w:pPr>
        <w:pStyle w:val="a7"/>
        <w:bidi/>
        <w:rPr>
          <w:rFonts w:ascii="Narkisim" w:hAnsi="Narkisim"/>
        </w:rPr>
      </w:pPr>
      <w:r w:rsidRPr="009F36E0">
        <w:rPr>
          <w:rFonts w:ascii="Narkisim" w:hAnsi="Narkisim"/>
          <w:rtl/>
        </w:rPr>
        <w:lastRenderedPageBreak/>
        <w:t>וה</w:t>
      </w:r>
      <w:r w:rsidRPr="009F36E0">
        <w:rPr>
          <w:rFonts w:ascii="Narkisim" w:hAnsi="Narkisim"/>
          <w:b/>
          <w:bCs/>
          <w:rtl/>
        </w:rPr>
        <w:t>רשב"א</w:t>
      </w:r>
      <w:r w:rsidRPr="009F36E0">
        <w:rPr>
          <w:rFonts w:ascii="Narkisim" w:hAnsi="Narkisim"/>
          <w:rtl/>
        </w:rPr>
        <w:t xml:space="preserve"> (מא. בד"ה ואיכא למימר) כתב דבאמת קידושין מפקיעי זיקה, אלא דאסור לכנוס כדי שלא יראה ככונס אחות המקודשת לו [דמיחזי שלא פקע הזיקה], והביא כן בשם תוס' דידן. [וע' בסמוך]</w:t>
      </w:r>
      <w:r w:rsidRPr="009F36E0">
        <w:rPr>
          <w:rFonts w:ascii="Narkisim" w:hAnsi="Narkisim"/>
        </w:rPr>
        <w:t>.</w:t>
      </w:r>
    </w:p>
    <w:p w14:paraId="79E49519" w14:textId="77777777" w:rsidR="00CF4722" w:rsidRPr="009F36E0" w:rsidRDefault="00000000" w:rsidP="009F36E0">
      <w:pPr>
        <w:bidi/>
        <w:rPr>
          <w:rFonts w:ascii="Narkisim" w:hAnsi="Narkisim" w:cs="Narkisim"/>
        </w:rPr>
      </w:pPr>
      <w:r w:rsidRPr="009F36E0">
        <w:rPr>
          <w:rFonts w:ascii="Narkisim" w:hAnsi="Narkisim" w:cs="Narkisim"/>
          <w:rtl/>
        </w:rPr>
        <w:t>אבל דעת ה</w:t>
      </w:r>
      <w:r w:rsidRPr="009F36E0">
        <w:rPr>
          <w:rFonts w:ascii="Narkisim" w:hAnsi="Narkisim" w:cs="Narkisim"/>
          <w:b/>
          <w:bCs/>
          <w:rtl/>
        </w:rPr>
        <w:t>ריטב"א</w:t>
      </w:r>
      <w:r w:rsidRPr="009F36E0">
        <w:rPr>
          <w:rStyle w:val="ac"/>
          <w:rFonts w:ascii="Narkisim" w:hAnsi="Narkisim" w:cs="Narkisim"/>
          <w:rtl/>
        </w:rPr>
        <w:footnoteReference w:id="120"/>
      </w:r>
      <w:r w:rsidRPr="009F36E0">
        <w:rPr>
          <w:rFonts w:ascii="Narkisim" w:hAnsi="Narkisim" w:cs="Narkisim"/>
        </w:rPr>
        <w:t xml:space="preserve"> </w:t>
      </w:r>
      <w:r w:rsidRPr="009F36E0">
        <w:rPr>
          <w:rFonts w:ascii="Narkisim" w:hAnsi="Narkisim" w:cs="Narkisim"/>
          <w:rtl/>
        </w:rPr>
        <w:t xml:space="preserve">[בשם </w:t>
      </w:r>
      <w:r w:rsidRPr="009F36E0">
        <w:rPr>
          <w:rFonts w:ascii="Narkisim" w:hAnsi="Narkisim" w:cs="Narkisim"/>
          <w:b/>
          <w:bCs/>
          <w:rtl/>
        </w:rPr>
        <w:t>רבותיו</w:t>
      </w:r>
      <w:r w:rsidRPr="009F36E0">
        <w:rPr>
          <w:rFonts w:ascii="Narkisim" w:hAnsi="Narkisim" w:cs="Narkisim"/>
          <w:rtl/>
        </w:rPr>
        <w:t xml:space="preserve"> ו</w:t>
      </w:r>
      <w:r w:rsidRPr="009F36E0">
        <w:rPr>
          <w:rFonts w:ascii="Narkisim" w:hAnsi="Narkisim" w:cs="Narkisim"/>
          <w:b/>
          <w:bCs/>
          <w:rtl/>
        </w:rPr>
        <w:t>ר' יונה</w:t>
      </w:r>
      <w:r w:rsidRPr="009F36E0">
        <w:rPr>
          <w:rFonts w:ascii="Narkisim" w:hAnsi="Narkisim" w:cs="Narkisim"/>
          <w:rtl/>
        </w:rPr>
        <w:t>] דאי זיקה דאורייתא</w:t>
      </w:r>
      <w:r w:rsidRPr="009F36E0">
        <w:rPr>
          <w:rStyle w:val="ac"/>
          <w:rFonts w:ascii="Narkisim" w:hAnsi="Narkisim" w:cs="Narkisim"/>
          <w:rtl/>
        </w:rPr>
        <w:footnoteReference w:id="121"/>
      </w:r>
      <w:r w:rsidRPr="009F36E0">
        <w:rPr>
          <w:rFonts w:ascii="Narkisim" w:hAnsi="Narkisim" w:cs="Narkisim"/>
        </w:rPr>
        <w:t xml:space="preserve">, </w:t>
      </w:r>
      <w:r w:rsidRPr="009F36E0">
        <w:rPr>
          <w:rFonts w:ascii="Narkisim" w:hAnsi="Narkisim" w:cs="Narkisim"/>
          <w:rtl/>
        </w:rPr>
        <w:t>אף נישואין לא מפקיע לזיקה. [וע"כ דזיקה דרבנן, ומש"ה בין קידושין ובין נשואין מפקיעי. וכ"ה בנמוק"י]</w:t>
      </w:r>
      <w:r w:rsidRPr="009F36E0">
        <w:rPr>
          <w:rFonts w:ascii="Narkisim" w:hAnsi="Narkisim" w:cs="Narkisim"/>
        </w:rPr>
        <w:t>.</w:t>
      </w:r>
    </w:p>
    <w:p w14:paraId="5138DA97"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כתב עוד [דלמ"ד יש זיקה] מקצת קנין שיש לו בה פוגם קידושי אחותה. ולעולם לא פטרה אלא בקידושין דקודם זיקה. </w:t>
      </w:r>
      <w:r w:rsidRPr="009F36E0">
        <w:rPr>
          <w:rFonts w:ascii="Narkisim" w:hAnsi="Narkisim"/>
          <w:i/>
          <w:iCs/>
          <w:rtl/>
        </w:rPr>
        <w:t>ועוד</w:t>
      </w:r>
      <w:r w:rsidRPr="009F36E0">
        <w:rPr>
          <w:rFonts w:ascii="Narkisim" w:hAnsi="Narkisim"/>
          <w:rtl/>
        </w:rPr>
        <w:t xml:space="preserve"> י"ל גזירה שמא יכנוס בלא קידושין אחרים, ונמצא פוגע באחות זקוקתו. [ולכן רק נישואין מהני]</w:t>
      </w:r>
      <w:r w:rsidRPr="009F36E0">
        <w:rPr>
          <w:rFonts w:ascii="Narkisim" w:hAnsi="Narkisim"/>
        </w:rPr>
        <w:t>.</w:t>
      </w:r>
    </w:p>
    <w:p w14:paraId="0D26AC19"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רש"ש</w:t>
      </w:r>
      <w:r w:rsidRPr="009F36E0">
        <w:rPr>
          <w:rFonts w:ascii="Narkisim" w:hAnsi="Narkisim"/>
          <w:rtl/>
        </w:rPr>
        <w:t xml:space="preserve"> חילק [ע"פ דעת רש"י כג:] דכשיש אח נוסף, נפקע הזיקה. דנתברר שזקוקה לשני. אבל היכא דליכא יבם אחר [או כשנעשית א"א ונאסרת על כולם] לא פקע הזיקה לזה</w:t>
      </w:r>
      <w:r w:rsidRPr="009F36E0">
        <w:rPr>
          <w:rFonts w:ascii="Narkisim" w:hAnsi="Narkisim"/>
        </w:rPr>
        <w:t>.</w:t>
      </w:r>
    </w:p>
    <w:p w14:paraId="1FA4FB5F" w14:textId="77777777" w:rsidR="00CF4722" w:rsidRPr="009F36E0" w:rsidRDefault="00000000" w:rsidP="009F36E0">
      <w:pPr>
        <w:bidi/>
        <w:rPr>
          <w:rFonts w:ascii="Narkisim" w:hAnsi="Narkisim" w:cs="Narkisim"/>
        </w:rPr>
      </w:pPr>
      <w:r w:rsidRPr="009F36E0">
        <w:rPr>
          <w:rFonts w:ascii="Narkisim" w:hAnsi="Narkisim" w:cs="Narkisim"/>
          <w:u w:val="single"/>
          <w:rtl/>
        </w:rPr>
        <w:t>תוד"ה שומרת יבם.</w:t>
      </w:r>
      <w:r w:rsidRPr="009F36E0">
        <w:rPr>
          <w:rFonts w:ascii="Narkisim" w:hAnsi="Narkisim" w:cs="Narkisim"/>
          <w:rtl/>
        </w:rPr>
        <w:t xml:space="preserve"> דבשעת נישואין נראה כנושא אחות זקוקתו</w:t>
      </w:r>
      <w:r w:rsidRPr="009F36E0">
        <w:rPr>
          <w:rStyle w:val="ac"/>
          <w:rFonts w:ascii="Narkisim" w:hAnsi="Narkisim" w:cs="Narkisim"/>
          <w:rtl/>
        </w:rPr>
        <w:footnoteReference w:id="122"/>
      </w:r>
      <w:r w:rsidRPr="009F36E0">
        <w:rPr>
          <w:rFonts w:ascii="Narkisim" w:hAnsi="Narkisim" w:cs="Narkisim"/>
        </w:rPr>
        <w:t xml:space="preserve">. </w:t>
      </w:r>
      <w:r w:rsidRPr="009F36E0">
        <w:rPr>
          <w:rFonts w:ascii="Narkisim" w:hAnsi="Narkisim" w:cs="Narkisim"/>
          <w:sz w:val="20"/>
          <w:szCs w:val="20"/>
          <w:rtl/>
        </w:rPr>
        <w:t>בפשוטו משמע דבאמת פקע זיקה משעת קידושין, אלא דיש איסור דרבנן שנראה דלא פקע [וכדברי הרשב”א]</w:t>
      </w:r>
      <w:r w:rsidRPr="009F36E0">
        <w:rPr>
          <w:rFonts w:ascii="Narkisim" w:hAnsi="Narkisim" w:cs="Narkisim"/>
          <w:sz w:val="20"/>
          <w:szCs w:val="20"/>
        </w:rPr>
        <w:t>.</w:t>
      </w:r>
    </w:p>
    <w:p w14:paraId="174C3F82"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דלשון ה</w:t>
      </w:r>
      <w:r w:rsidRPr="009F36E0">
        <w:rPr>
          <w:rFonts w:ascii="Narkisim" w:hAnsi="Narkisim"/>
          <w:b/>
          <w:bCs/>
          <w:rtl/>
        </w:rPr>
        <w:t>תוס</w:t>
      </w:r>
      <w:r w:rsidRPr="009F36E0">
        <w:rPr>
          <w:rFonts w:ascii="Narkisim" w:hAnsi="Narkisim"/>
          <w:rtl/>
        </w:rPr>
        <w:t>' (לעיל יז:) דאין נ"ל לחלק משום קידושין. ומשמע דבאמת מסברא לא פקע ע"י קידושין</w:t>
      </w:r>
      <w:r w:rsidRPr="009F36E0">
        <w:rPr>
          <w:rStyle w:val="ac"/>
          <w:rFonts w:ascii="Narkisim" w:hAnsi="Narkisim"/>
          <w:rtl/>
        </w:rPr>
        <w:footnoteReference w:id="123"/>
      </w:r>
      <w:r w:rsidRPr="009F36E0">
        <w:rPr>
          <w:rFonts w:ascii="Narkisim" w:hAnsi="Narkisim"/>
        </w:rPr>
        <w:t xml:space="preserve">. </w:t>
      </w: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דנקטו דהוה מח' התוס' האם מדינא קידושין מפקעי זיקה [וע' תוס' בסמוך]</w:t>
      </w:r>
      <w:r w:rsidRPr="009F36E0">
        <w:rPr>
          <w:rFonts w:ascii="Narkisim" w:hAnsi="Narkisim"/>
        </w:rPr>
        <w:t>.</w:t>
      </w:r>
    </w:p>
    <w:p w14:paraId="632D2974" w14:textId="77777777" w:rsidR="00CF4722" w:rsidRPr="009F36E0" w:rsidRDefault="00000000" w:rsidP="009F36E0">
      <w:pPr>
        <w:pStyle w:val="a7"/>
        <w:bidi/>
        <w:rPr>
          <w:rFonts w:ascii="Narkisim" w:hAnsi="Narkisim"/>
        </w:rPr>
      </w:pPr>
      <w:r w:rsidRPr="009F36E0">
        <w:rPr>
          <w:rFonts w:ascii="Narkisim" w:hAnsi="Narkisim"/>
          <w:rtl/>
        </w:rPr>
        <w:t>אך יל"פ כוונת ה</w:t>
      </w:r>
      <w:r w:rsidRPr="009F36E0">
        <w:rPr>
          <w:rFonts w:ascii="Narkisim" w:hAnsi="Narkisim"/>
          <w:b/>
          <w:bCs/>
          <w:rtl/>
        </w:rPr>
        <w:t>תוס'</w:t>
      </w:r>
      <w:r w:rsidRPr="009F36E0">
        <w:rPr>
          <w:rFonts w:ascii="Narkisim" w:hAnsi="Narkisim"/>
          <w:rtl/>
        </w:rPr>
        <w:t xml:space="preserve"> (כאן) ע"ד התוס' (לעיל) דהזיקה לא פקע ע"י קידושין, אבל מדינא מותר להפקיע את הזיקה ע"י נישואין </w:t>
      </w:r>
      <w:r w:rsidRPr="009F36E0">
        <w:rPr>
          <w:rFonts w:ascii="Narkisim" w:hAnsi="Narkisim"/>
          <w:sz w:val="20"/>
          <w:szCs w:val="20"/>
          <w:rtl/>
        </w:rPr>
        <w:t>[כיון דאחרי הנישואין הוה בהיתר]</w:t>
      </w:r>
      <w:r w:rsidRPr="009F36E0">
        <w:rPr>
          <w:rFonts w:ascii="Narkisim" w:hAnsi="Narkisim"/>
          <w:rtl/>
        </w:rPr>
        <w:t>. ובזה אסור משום ד'נראה כנושא</w:t>
      </w:r>
      <w:r w:rsidRPr="009F36E0">
        <w:rPr>
          <w:rFonts w:ascii="Narkisim" w:hAnsi="Narkisim"/>
        </w:rPr>
        <w:t>'.</w:t>
      </w:r>
    </w:p>
    <w:p w14:paraId="569C2F11" w14:textId="77777777" w:rsidR="00CF4722" w:rsidRPr="009F36E0" w:rsidRDefault="00000000" w:rsidP="009F36E0">
      <w:pPr>
        <w:pStyle w:val="aa"/>
        <w:bidi/>
        <w:rPr>
          <w:rFonts w:ascii="Narkisim" w:hAnsi="Narkisim"/>
        </w:rPr>
      </w:pPr>
      <w:r w:rsidRPr="009F36E0">
        <w:rPr>
          <w:rFonts w:ascii="Narkisim" w:hAnsi="Narkisim"/>
          <w:rtl/>
        </w:rPr>
        <w:t>ועוד הק' ה</w:t>
      </w:r>
      <w:r w:rsidRPr="009F36E0">
        <w:rPr>
          <w:rFonts w:ascii="Narkisim" w:hAnsi="Narkisim"/>
          <w:b/>
          <w:bCs/>
          <w:rtl/>
        </w:rPr>
        <w:t>קר"א</w:t>
      </w:r>
      <w:r w:rsidRPr="009F36E0">
        <w:rPr>
          <w:rFonts w:ascii="Narkisim" w:hAnsi="Narkisim"/>
          <w:rtl/>
        </w:rPr>
        <w:t xml:space="preserve"> דמבואר בתוס' (ע' בסמוך) דתלי ביש זיקה, והא זיקה הוה רק מדרבנן. א"כ ע"כ מדאורייתא פקע. אך ה</w:t>
      </w:r>
      <w:r w:rsidRPr="009F36E0">
        <w:rPr>
          <w:rFonts w:ascii="Narkisim" w:hAnsi="Narkisim"/>
          <w:b/>
          <w:bCs/>
          <w:rtl/>
        </w:rPr>
        <w:t>אחרונים</w:t>
      </w:r>
      <w:r w:rsidRPr="009F36E0">
        <w:rPr>
          <w:rFonts w:ascii="Narkisim" w:hAnsi="Narkisim"/>
          <w:rtl/>
        </w:rPr>
        <w:t xml:space="preserve"> דחו דעיקר הזיקה הוה מדאורייתא</w:t>
      </w:r>
      <w:r w:rsidRPr="009F36E0">
        <w:rPr>
          <w:rFonts w:ascii="Narkisim" w:hAnsi="Narkisim"/>
        </w:rPr>
        <w:t>.</w:t>
      </w:r>
    </w:p>
    <w:p w14:paraId="40C6768B" w14:textId="77777777" w:rsidR="00CF4722" w:rsidRPr="009F36E0" w:rsidRDefault="00000000" w:rsidP="009F36E0">
      <w:pPr>
        <w:pStyle w:val="aa"/>
        <w:bidi/>
        <w:rPr>
          <w:rFonts w:ascii="Narkisim" w:hAnsi="Narkisim"/>
        </w:rPr>
      </w:pPr>
      <w:r w:rsidRPr="009F36E0">
        <w:rPr>
          <w:rFonts w:ascii="Narkisim" w:hAnsi="Narkisim"/>
          <w:u w:val="single"/>
          <w:rtl/>
        </w:rPr>
        <w:t>שם. נראה כנושא אחות זקוקתו</w:t>
      </w:r>
      <w:r w:rsidRPr="009F36E0">
        <w:rPr>
          <w:rFonts w:ascii="Narkisim" w:hAnsi="Narkisim"/>
          <w:rtl/>
        </w:rPr>
        <w:t>. ה</w:t>
      </w:r>
      <w:r w:rsidRPr="009F36E0">
        <w:rPr>
          <w:rFonts w:ascii="Narkisim" w:hAnsi="Narkisim"/>
          <w:b/>
          <w:bCs/>
          <w:rtl/>
        </w:rPr>
        <w:t>אחרונים</w:t>
      </w:r>
      <w:r w:rsidRPr="009F36E0">
        <w:rPr>
          <w:rFonts w:ascii="Narkisim" w:hAnsi="Narkisim"/>
          <w:rtl/>
        </w:rPr>
        <w:t xml:space="preserve"> דנו דאחרי מיתת היבמה מותר לישא אמה, דהנישואין הוה בהיתר [דאינו מבטל בכך מצוות יבום</w:t>
      </w:r>
      <w:r w:rsidRPr="009F36E0">
        <w:rPr>
          <w:rStyle w:val="ac"/>
          <w:rFonts w:ascii="Narkisim" w:hAnsi="Narkisim"/>
          <w:rtl/>
        </w:rPr>
        <w:footnoteReference w:id="124"/>
      </w:r>
      <w:r w:rsidRPr="009F36E0">
        <w:rPr>
          <w:rFonts w:ascii="Narkisim" w:hAnsi="Narkisim"/>
          <w:rtl/>
        </w:rPr>
        <w:t>], וכיון שנשאה פקע הזיקה. [ומש"כ בגמ' אסור באמה, נפק"מ לענין נפילת יבום]. אבל יש שדנו דאחרי שמתה היבמה לא פקע הזיקה. ואף שנעשית עכשיו ערוה, דהא מחיים היתה ראויה ליבום</w:t>
      </w:r>
      <w:r w:rsidRPr="009F36E0">
        <w:rPr>
          <w:rStyle w:val="ac"/>
          <w:rFonts w:ascii="Narkisim" w:hAnsi="Narkisim"/>
          <w:rtl/>
        </w:rPr>
        <w:footnoteReference w:id="125"/>
      </w:r>
      <w:r w:rsidRPr="009F36E0">
        <w:rPr>
          <w:rFonts w:ascii="Narkisim" w:hAnsi="Narkisim"/>
        </w:rPr>
        <w:t xml:space="preserve">. </w:t>
      </w:r>
      <w:r w:rsidRPr="009F36E0">
        <w:rPr>
          <w:rFonts w:ascii="Narkisim" w:hAnsi="Narkisim"/>
          <w:rtl/>
        </w:rPr>
        <w:t>[ותלי בצדדים שהו' לעיל בע"א]</w:t>
      </w:r>
      <w:r w:rsidRPr="009F36E0">
        <w:rPr>
          <w:rFonts w:ascii="Narkisim" w:hAnsi="Narkisim"/>
        </w:rPr>
        <w:t>.</w:t>
      </w:r>
    </w:p>
    <w:p w14:paraId="18BE8465" w14:textId="77777777" w:rsidR="00CF4722" w:rsidRPr="009F36E0" w:rsidRDefault="00000000" w:rsidP="009F36E0">
      <w:pPr>
        <w:bidi/>
        <w:rPr>
          <w:rFonts w:ascii="Narkisim" w:hAnsi="Narkisim" w:cs="Narkisim"/>
        </w:rPr>
      </w:pPr>
      <w:r w:rsidRPr="009F36E0">
        <w:rPr>
          <w:rFonts w:ascii="Narkisim" w:hAnsi="Narkisim" w:cs="Narkisim"/>
          <w:u w:val="single"/>
          <w:rtl/>
        </w:rPr>
        <w:t>בא"ד אבל אם נשא כבר [באיסור], שהיא אשתו גמורה וכו</w:t>
      </w:r>
      <w:r w:rsidRPr="009F36E0">
        <w:rPr>
          <w:rFonts w:ascii="Narkisim" w:hAnsi="Narkisim" w:cs="Narkisim"/>
          <w:rtl/>
        </w:rPr>
        <w:t xml:space="preserve">'. משמע סברת התוס' דמה שעשה עשוי, ואין מחמירים עליו לאסור את אשתו. </w:t>
      </w:r>
      <w:r w:rsidRPr="009F36E0">
        <w:rPr>
          <w:rFonts w:ascii="Narkisim" w:hAnsi="Narkisim" w:cs="Narkisim"/>
          <w:sz w:val="20"/>
          <w:szCs w:val="20"/>
          <w:rtl/>
        </w:rPr>
        <w:t>ולא כסברת הראשונים דנישואין אלימי ומפקיעין לזיקה</w:t>
      </w:r>
      <w:r w:rsidRPr="009F36E0">
        <w:rPr>
          <w:rFonts w:ascii="Narkisim" w:hAnsi="Narkisim" w:cs="Narkisim"/>
          <w:sz w:val="20"/>
          <w:szCs w:val="20"/>
        </w:rPr>
        <w:t>.</w:t>
      </w:r>
    </w:p>
    <w:p w14:paraId="5FE9DE9F" w14:textId="77777777" w:rsidR="00CF4722" w:rsidRPr="009F36E0" w:rsidRDefault="00000000" w:rsidP="009F36E0">
      <w:pPr>
        <w:pStyle w:val="a8"/>
        <w:bidi/>
        <w:rPr>
          <w:rFonts w:ascii="Narkisim" w:hAnsi="Narkisim"/>
        </w:rPr>
      </w:pPr>
      <w:r w:rsidRPr="009F36E0">
        <w:rPr>
          <w:rFonts w:ascii="Narkisim" w:hAnsi="Narkisim"/>
          <w:rtl/>
        </w:rPr>
        <w:t>ויש שדנו (קובה"ע כ ד) אמאי אסור לישא, הא ליכא איסור לעשות נישואין עם עריות</w:t>
      </w:r>
      <w:r w:rsidRPr="009F36E0">
        <w:rPr>
          <w:rStyle w:val="ac"/>
          <w:rFonts w:ascii="Narkisim" w:hAnsi="Narkisim"/>
          <w:rtl/>
        </w:rPr>
        <w:footnoteReference w:id="126"/>
      </w:r>
      <w:r w:rsidRPr="009F36E0">
        <w:rPr>
          <w:rFonts w:ascii="Narkisim" w:hAnsi="Narkisim"/>
        </w:rPr>
        <w:t xml:space="preserve">. </w:t>
      </w:r>
      <w:r w:rsidRPr="009F36E0">
        <w:rPr>
          <w:rFonts w:ascii="Narkisim" w:hAnsi="Narkisim"/>
          <w:rtl/>
        </w:rPr>
        <w:t>ובפשוטו מבואר דיש איסור דרבנן לעשות מעשה נישואין</w:t>
      </w:r>
      <w:r w:rsidRPr="009F36E0">
        <w:rPr>
          <w:rStyle w:val="ac"/>
          <w:rFonts w:ascii="Narkisim" w:hAnsi="Narkisim"/>
          <w:rtl/>
        </w:rPr>
        <w:footnoteReference w:id="127"/>
      </w:r>
      <w:r w:rsidRPr="009F36E0">
        <w:rPr>
          <w:rFonts w:ascii="Narkisim" w:hAnsi="Narkisim"/>
        </w:rPr>
        <w:t xml:space="preserve">. </w:t>
      </w:r>
      <w:r w:rsidRPr="009F36E0">
        <w:rPr>
          <w:rFonts w:ascii="Narkisim" w:hAnsi="Narkisim"/>
          <w:rtl/>
        </w:rPr>
        <w:t>ואף דעי”ז אח”כ מותרת לו</w:t>
      </w:r>
      <w:r w:rsidRPr="009F36E0">
        <w:rPr>
          <w:rFonts w:ascii="Narkisim" w:hAnsi="Narkisim"/>
        </w:rPr>
        <w:t>.</w:t>
      </w:r>
    </w:p>
    <w:p w14:paraId="2A0E61FD" w14:textId="77777777" w:rsidR="00CF4722" w:rsidRPr="009F36E0" w:rsidRDefault="00000000" w:rsidP="009F36E0">
      <w:pPr>
        <w:pStyle w:val="aa"/>
        <w:bidi/>
        <w:rPr>
          <w:rFonts w:ascii="Narkisim" w:hAnsi="Narkisim"/>
        </w:rPr>
      </w:pPr>
      <w:r w:rsidRPr="009F36E0">
        <w:rPr>
          <w:rFonts w:ascii="Narkisim" w:hAnsi="Narkisim"/>
          <w:u w:val="single"/>
          <w:rtl/>
        </w:rPr>
        <w:t>בא"ד ודוקא בקידש לאחר נפילה וכו' אבל קידש בהיתר וכו'</w:t>
      </w:r>
      <w:r w:rsidRPr="009F36E0">
        <w:rPr>
          <w:rFonts w:ascii="Narkisim" w:hAnsi="Narkisim"/>
          <w:rtl/>
        </w:rPr>
        <w:t>. צ"ב מה ס"ד דתוס', דפשיטא דאחות אשתו בקידושין הוה ערוה גמורה, ופטורה משעת נפילה. ומשמע בתוס' דאף בזה שייך סברת 'נראה' דנפלה לפניו ליבום [וע”ד מש"כ הרשב”א]</w:t>
      </w:r>
      <w:r w:rsidRPr="009F36E0">
        <w:rPr>
          <w:rFonts w:ascii="Narkisim" w:hAnsi="Narkisim"/>
        </w:rPr>
        <w:t>.</w:t>
      </w:r>
    </w:p>
    <w:p w14:paraId="04D1F3CA" w14:textId="77777777" w:rsidR="00CF4722" w:rsidRPr="009F36E0" w:rsidRDefault="00000000" w:rsidP="009F36E0">
      <w:pPr>
        <w:pStyle w:val="a7"/>
        <w:bidi/>
        <w:rPr>
          <w:rFonts w:ascii="Narkisim" w:hAnsi="Narkisim"/>
        </w:rPr>
      </w:pPr>
      <w:r w:rsidRPr="009F36E0">
        <w:rPr>
          <w:rFonts w:ascii="Narkisim" w:hAnsi="Narkisim"/>
          <w:rtl/>
        </w:rPr>
        <w:t>ובדברי ה</w:t>
      </w:r>
      <w:r w:rsidRPr="009F36E0">
        <w:rPr>
          <w:rFonts w:ascii="Narkisim" w:hAnsi="Narkisim"/>
          <w:b/>
          <w:bCs/>
          <w:rtl/>
        </w:rPr>
        <w:t>רשב"א</w:t>
      </w:r>
      <w:r w:rsidRPr="009F36E0">
        <w:rPr>
          <w:rFonts w:ascii="Narkisim" w:hAnsi="Narkisim"/>
          <w:rtl/>
        </w:rPr>
        <w:t xml:space="preserve"> (מא.) מפורש דכל הנידון בזה מדרבנן, דמדרבנן קידושין לא מפקיעי זיקה</w:t>
      </w:r>
      <w:r w:rsidRPr="009F36E0">
        <w:rPr>
          <w:rStyle w:val="ac"/>
          <w:rFonts w:ascii="Narkisim" w:hAnsi="Narkisim"/>
          <w:rtl/>
        </w:rPr>
        <w:footnoteReference w:id="128"/>
      </w:r>
      <w:r w:rsidRPr="009F36E0">
        <w:rPr>
          <w:rFonts w:ascii="Narkisim" w:hAnsi="Narkisim"/>
        </w:rPr>
        <w:t xml:space="preserve">. </w:t>
      </w: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הביאו מכמה </w:t>
      </w:r>
      <w:r w:rsidRPr="009F36E0">
        <w:rPr>
          <w:rFonts w:ascii="Narkisim" w:hAnsi="Narkisim"/>
          <w:b/>
          <w:bCs/>
          <w:rtl/>
        </w:rPr>
        <w:t>ראשונים</w:t>
      </w:r>
      <w:r w:rsidRPr="009F36E0">
        <w:rPr>
          <w:rStyle w:val="ac"/>
          <w:rFonts w:ascii="Narkisim" w:hAnsi="Narkisim"/>
          <w:rtl/>
        </w:rPr>
        <w:footnoteReference w:id="129"/>
      </w:r>
      <w:r w:rsidRPr="009F36E0">
        <w:rPr>
          <w:rFonts w:ascii="Narkisim" w:hAnsi="Narkisim"/>
        </w:rPr>
        <w:t xml:space="preserve"> </w:t>
      </w:r>
      <w:r w:rsidRPr="009F36E0">
        <w:rPr>
          <w:rFonts w:ascii="Narkisim" w:hAnsi="Narkisim"/>
          <w:rtl/>
        </w:rPr>
        <w:t>דמשמע דאף מדאורי' לא פקעי זיקה</w:t>
      </w:r>
      <w:r w:rsidRPr="009F36E0">
        <w:rPr>
          <w:rFonts w:ascii="Narkisim" w:hAnsi="Narkisim"/>
        </w:rPr>
        <w:t>.</w:t>
      </w:r>
    </w:p>
    <w:p w14:paraId="05824DCD" w14:textId="77777777" w:rsidR="00CF4722" w:rsidRPr="009F36E0" w:rsidRDefault="00000000" w:rsidP="009F36E0">
      <w:pPr>
        <w:pStyle w:val="a7"/>
        <w:bidi/>
        <w:rPr>
          <w:rFonts w:ascii="Narkisim" w:hAnsi="Narkisim"/>
        </w:rPr>
      </w:pPr>
      <w:r w:rsidRPr="009F36E0">
        <w:rPr>
          <w:rFonts w:ascii="Narkisim" w:hAnsi="Narkisim"/>
          <w:rtl/>
        </w:rPr>
        <w:lastRenderedPageBreak/>
        <w:t xml:space="preserve">ויש </w:t>
      </w:r>
      <w:r w:rsidRPr="009F36E0">
        <w:rPr>
          <w:rFonts w:ascii="Narkisim" w:hAnsi="Narkisim"/>
          <w:b/>
          <w:bCs/>
          <w:rtl/>
        </w:rPr>
        <w:t>אחרונים</w:t>
      </w:r>
      <w:r w:rsidRPr="009F36E0">
        <w:rPr>
          <w:rFonts w:ascii="Narkisim" w:hAnsi="Narkisim"/>
          <w:rtl/>
        </w:rPr>
        <w:t xml:space="preserve"> שפי' דלא פקעי זיקה משום דלא חל פטור 'עליה' לאחר נפילה</w:t>
      </w:r>
      <w:r w:rsidRPr="009F36E0">
        <w:rPr>
          <w:rStyle w:val="ac"/>
          <w:rFonts w:ascii="Narkisim" w:hAnsi="Narkisim"/>
          <w:rtl/>
        </w:rPr>
        <w:footnoteReference w:id="130"/>
      </w:r>
      <w:r w:rsidRPr="009F36E0">
        <w:rPr>
          <w:rFonts w:ascii="Narkisim" w:hAnsi="Narkisim"/>
        </w:rPr>
        <w:t xml:space="preserve">, </w:t>
      </w:r>
      <w:r w:rsidRPr="009F36E0">
        <w:rPr>
          <w:rFonts w:ascii="Narkisim" w:hAnsi="Narkisim"/>
          <w:rtl/>
        </w:rPr>
        <w:t>שכבר זקוקה</w:t>
      </w:r>
      <w:r w:rsidRPr="009F36E0">
        <w:rPr>
          <w:rStyle w:val="ac"/>
          <w:rFonts w:ascii="Narkisim" w:hAnsi="Narkisim"/>
          <w:rtl/>
        </w:rPr>
        <w:footnoteReference w:id="131"/>
      </w:r>
      <w:r w:rsidRPr="009F36E0">
        <w:rPr>
          <w:rFonts w:ascii="Narkisim" w:hAnsi="Narkisim"/>
        </w:rPr>
        <w:t xml:space="preserve">. </w:t>
      </w:r>
      <w:r w:rsidRPr="009F36E0">
        <w:rPr>
          <w:rFonts w:ascii="Narkisim" w:hAnsi="Narkisim"/>
          <w:rtl/>
        </w:rPr>
        <w:t>אבל ה</w:t>
      </w:r>
      <w:r w:rsidRPr="009F36E0">
        <w:rPr>
          <w:rFonts w:ascii="Narkisim" w:hAnsi="Narkisim"/>
          <w:b/>
          <w:bCs/>
          <w:rtl/>
        </w:rPr>
        <w:t>אמר"מ</w:t>
      </w:r>
      <w:r w:rsidRPr="009F36E0">
        <w:rPr>
          <w:rFonts w:ascii="Narkisim" w:hAnsi="Narkisim"/>
          <w:rtl/>
        </w:rPr>
        <w:t xml:space="preserve"> (ז כח,לא) דן דמדין ערוה נפקע ממנה דין יבום, ומ”מ בעי חליצה משום אישות הזיקה</w:t>
      </w:r>
      <w:r w:rsidRPr="009F36E0">
        <w:rPr>
          <w:rStyle w:val="ac"/>
          <w:rFonts w:ascii="Narkisim" w:hAnsi="Narkisim"/>
          <w:rtl/>
        </w:rPr>
        <w:footnoteReference w:id="132"/>
      </w:r>
      <w:r w:rsidRPr="009F36E0">
        <w:rPr>
          <w:rFonts w:ascii="Narkisim" w:hAnsi="Narkisim"/>
        </w:rPr>
        <w:t xml:space="preserve">. </w:t>
      </w:r>
      <w:r w:rsidRPr="009F36E0">
        <w:rPr>
          <w:rFonts w:ascii="Narkisim" w:hAnsi="Narkisim"/>
          <w:rtl/>
        </w:rPr>
        <w:t>אף דפקע מצוות יבום</w:t>
      </w:r>
      <w:r w:rsidRPr="009F36E0">
        <w:rPr>
          <w:rStyle w:val="ac"/>
          <w:rFonts w:ascii="Narkisim" w:hAnsi="Narkisim"/>
          <w:rtl/>
        </w:rPr>
        <w:footnoteReference w:id="133"/>
      </w:r>
      <w:r w:rsidRPr="009F36E0">
        <w:rPr>
          <w:rFonts w:ascii="Narkisim" w:hAnsi="Narkisim"/>
        </w:rPr>
        <w:t>.</w:t>
      </w:r>
    </w:p>
    <w:p w14:paraId="72EF5489" w14:textId="77777777" w:rsidR="00CF4722" w:rsidRPr="009F36E0" w:rsidRDefault="00000000" w:rsidP="009F36E0">
      <w:pPr>
        <w:pStyle w:val="aa"/>
        <w:bidi/>
        <w:rPr>
          <w:rFonts w:ascii="Narkisim" w:hAnsi="Narkisim"/>
        </w:rPr>
      </w:pPr>
      <w:r w:rsidRPr="009F36E0">
        <w:rPr>
          <w:rFonts w:ascii="Narkisim" w:hAnsi="Narkisim"/>
          <w:rtl/>
        </w:rPr>
        <w:t>ובסוגיא (לקמן עט:) הק' כשנעשה פצוע דכא נימא דלר' עקיבא חייבי לאוין הוה ערוה, ותפטר. ורבה תי' דאף לר"ע כשנפצע לאחר נפילה עדיין זקוקה לחליצה. ופ</w:t>
      </w:r>
      <w:r w:rsidRPr="009F36E0">
        <w:rPr>
          <w:rFonts w:ascii="Narkisim" w:hAnsi="Narkisim"/>
          <w:b/>
          <w:bCs/>
          <w:rtl/>
        </w:rPr>
        <w:t>רש"י</w:t>
      </w:r>
      <w:r w:rsidRPr="009F36E0">
        <w:rPr>
          <w:rFonts w:ascii="Narkisim" w:hAnsi="Narkisim"/>
          <w:rtl/>
        </w:rPr>
        <w:t xml:space="preserve"> דהוזקקה ליבום, ובעי חליצה להפקיע זיקה. [ומשמע דהוה משום 'זיקה']</w:t>
      </w:r>
      <w:r w:rsidRPr="009F36E0">
        <w:rPr>
          <w:rFonts w:ascii="Narkisim" w:hAnsi="Narkisim"/>
        </w:rPr>
        <w:t>.</w:t>
      </w:r>
    </w:p>
    <w:p w14:paraId="628B0C45" w14:textId="77777777" w:rsidR="00CF4722" w:rsidRPr="009F36E0" w:rsidRDefault="00000000" w:rsidP="009F36E0">
      <w:pPr>
        <w:pStyle w:val="a8"/>
        <w:bidi/>
        <w:rPr>
          <w:rFonts w:ascii="Narkisim" w:hAnsi="Narkisim"/>
        </w:rPr>
      </w:pPr>
      <w:r w:rsidRPr="009F36E0">
        <w:rPr>
          <w:rFonts w:ascii="Narkisim" w:hAnsi="Narkisim"/>
          <w:rtl/>
        </w:rPr>
        <w:t>ואביי הקשה מדברי ר"ג דתמתין עד שתגדיל ותצא משום אחות אשה. אלמא אתי אחות אשה ודחי [ומתיר לשוק]. וה</w:t>
      </w:r>
      <w:r w:rsidRPr="009F36E0">
        <w:rPr>
          <w:rFonts w:ascii="Narkisim" w:hAnsi="Narkisim"/>
          <w:b/>
          <w:bCs/>
          <w:rtl/>
        </w:rPr>
        <w:t>ראשונים</w:t>
      </w:r>
      <w:r w:rsidRPr="009F36E0">
        <w:rPr>
          <w:rFonts w:ascii="Narkisim" w:hAnsi="Narkisim"/>
          <w:rtl/>
        </w:rPr>
        <w:t xml:space="preserve"> (שם) הק' היאך מייתי ראיה מר"ג, הא ר"ג ס"ל אין זיקה. ואפשר דלמ"ד יש זיקה צריך חליצה להפקיע את הזיקה [ואפי' שאינה עומדת עכשיו לייבום, מ"מ הזיקה לא יפקע, דומיא דקידושין בסוגיין, וכמ”ש תוס']. וה</w:t>
      </w:r>
      <w:r w:rsidRPr="009F36E0">
        <w:rPr>
          <w:rFonts w:ascii="Narkisim" w:hAnsi="Narkisim"/>
          <w:b/>
          <w:bCs/>
          <w:rtl/>
        </w:rPr>
        <w:t>ראשונים</w:t>
      </w:r>
      <w:r w:rsidRPr="009F36E0">
        <w:rPr>
          <w:rFonts w:ascii="Narkisim" w:hAnsi="Narkisim"/>
          <w:rtl/>
        </w:rPr>
        <w:t xml:space="preserve"> דנו דמ"מ אף ר' עקיבא ס"ל אין זיקה [לגבי הפרת נדרים</w:t>
      </w:r>
      <w:r w:rsidRPr="009F36E0">
        <w:rPr>
          <w:rStyle w:val="ac"/>
          <w:rFonts w:ascii="Narkisim" w:hAnsi="Narkisim"/>
          <w:rtl/>
        </w:rPr>
        <w:footnoteReference w:id="134"/>
      </w:r>
      <w:r w:rsidRPr="009F36E0">
        <w:rPr>
          <w:rFonts w:ascii="Narkisim" w:hAnsi="Narkisim"/>
          <w:rtl/>
        </w:rPr>
        <w:t>], וקאי בדעת ר"ע</w:t>
      </w:r>
      <w:r w:rsidRPr="009F36E0">
        <w:rPr>
          <w:rFonts w:ascii="Narkisim" w:hAnsi="Narkisim"/>
        </w:rPr>
        <w:t>.</w:t>
      </w:r>
    </w:p>
    <w:p w14:paraId="0B62A0B1"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(עט:, ומא., א שנח) הוכיח מסוגיא זו דלכו"ע נישואין דאחר זיקה מפקיעים, ואף למ"ד יש זיקה הוה סברא רק באירוסין</w:t>
      </w:r>
      <w:r w:rsidRPr="009F36E0">
        <w:rPr>
          <w:rStyle w:val="ac"/>
          <w:rFonts w:ascii="Narkisim" w:hAnsi="Narkisim"/>
          <w:rtl/>
        </w:rPr>
        <w:footnoteReference w:id="135"/>
      </w:r>
      <w:r w:rsidRPr="009F36E0">
        <w:rPr>
          <w:rFonts w:ascii="Narkisim" w:hAnsi="Narkisim"/>
        </w:rPr>
        <w:t xml:space="preserve">. </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(שם) כתב דמ"מ אינה ראויה לייבום לכתחילה, ואם בעלו ל"ק</w:t>
      </w:r>
      <w:r w:rsidRPr="009F36E0">
        <w:rPr>
          <w:rStyle w:val="ac"/>
          <w:rFonts w:ascii="Narkisim" w:hAnsi="Narkisim"/>
          <w:rtl/>
        </w:rPr>
        <w:footnoteReference w:id="136"/>
      </w:r>
      <w:r w:rsidRPr="009F36E0">
        <w:rPr>
          <w:rFonts w:ascii="Narkisim" w:hAnsi="Narkisim"/>
        </w:rPr>
        <w:t xml:space="preserve">. </w:t>
      </w:r>
      <w:r w:rsidRPr="009F36E0">
        <w:rPr>
          <w:rFonts w:ascii="Narkisim" w:hAnsi="Narkisim"/>
          <w:rtl/>
        </w:rPr>
        <w:t>[והאחרונים דייקו מהריטב"א דמדאוריי' לא פקע]</w:t>
      </w:r>
      <w:r w:rsidRPr="009F36E0">
        <w:rPr>
          <w:rFonts w:ascii="Narkisim" w:hAnsi="Narkisim"/>
        </w:rPr>
        <w:t>.</w:t>
      </w:r>
    </w:p>
    <w:p w14:paraId="61BB4FCF" w14:textId="77777777" w:rsidR="00CF4722" w:rsidRPr="009F36E0" w:rsidRDefault="00000000" w:rsidP="009F36E0">
      <w:pPr>
        <w:pStyle w:val="aa"/>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(לעיל טז. ד"ה בני צרות) הביאו משומרת יבם שקידש את אחותה דקידושין מפקיעין היבום. וה</w:t>
      </w:r>
      <w:r w:rsidRPr="009F36E0">
        <w:rPr>
          <w:rFonts w:ascii="Narkisim" w:hAnsi="Narkisim"/>
          <w:b/>
          <w:bCs/>
          <w:rtl/>
        </w:rPr>
        <w:t>אחרונים</w:t>
      </w:r>
      <w:r w:rsidRPr="009F36E0">
        <w:rPr>
          <w:rFonts w:ascii="Narkisim" w:hAnsi="Narkisim"/>
          <w:rtl/>
        </w:rPr>
        <w:t xml:space="preserve"> הקשו דאדרבה מבואר בדברי ר' יהודה ב"ב דקידושין אינן מפקיעין לזיקה. וכתבו לפרש דכוונת התוס' דמדאורייתא לכו”ע נפקע</w:t>
      </w:r>
      <w:r w:rsidRPr="009F36E0">
        <w:rPr>
          <w:rStyle w:val="ac"/>
          <w:rFonts w:ascii="Narkisim" w:hAnsi="Narkisim"/>
          <w:rtl/>
        </w:rPr>
        <w:footnoteReference w:id="137"/>
      </w:r>
      <w:r w:rsidRPr="009F36E0">
        <w:rPr>
          <w:rFonts w:ascii="Narkisim" w:hAnsi="Narkisim"/>
        </w:rPr>
        <w:t>.</w:t>
      </w:r>
    </w:p>
    <w:p w14:paraId="69F1AA2A"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(טז.) העמיד קו' מהמקדש אחות יבמתו (לקמן קט: אליבא דר' גמליאל), דקידושין לחוד מפקיע לזיקה. אך ק"ק שהביא דברי ר"ג אר' יהושע, הא לחד לישנא (נדרים עד.) ר' יהושע סבר דיש זיקה</w:t>
      </w:r>
      <w:r w:rsidRPr="009F36E0">
        <w:rPr>
          <w:rStyle w:val="ac"/>
          <w:rFonts w:ascii="Narkisim" w:hAnsi="Narkisim"/>
          <w:rtl/>
        </w:rPr>
        <w:footnoteReference w:id="138"/>
      </w:r>
      <w:r w:rsidRPr="009F36E0">
        <w:rPr>
          <w:rFonts w:ascii="Narkisim" w:hAnsi="Narkisim"/>
        </w:rPr>
        <w:t>.</w:t>
      </w:r>
    </w:p>
    <w:p w14:paraId="7719F1A9" w14:textId="77777777" w:rsidR="00CF4722" w:rsidRPr="009F36E0" w:rsidRDefault="00000000" w:rsidP="009F36E0">
      <w:pPr>
        <w:bidi/>
        <w:rPr>
          <w:rFonts w:ascii="Narkisim" w:hAnsi="Narkisim" w:cs="Narkisim"/>
        </w:rPr>
      </w:pPr>
      <w:r w:rsidRPr="009F36E0">
        <w:rPr>
          <w:rFonts w:ascii="Narkisim" w:hAnsi="Narkisim" w:cs="Narkisim"/>
          <w:u w:val="single"/>
          <w:rtl/>
        </w:rPr>
        <w:t>תוד"ה אומרים.</w:t>
      </w:r>
      <w:r w:rsidRPr="009F36E0">
        <w:rPr>
          <w:rFonts w:ascii="Narkisim" w:hAnsi="Narkisim" w:cs="Narkisim"/>
          <w:rtl/>
        </w:rPr>
        <w:t xml:space="preserve"> ואי ס"ד מאמר דאורייתא זה יעשה מאמר ויקנה וכו'. וה</w:t>
      </w:r>
      <w:r w:rsidRPr="009F36E0">
        <w:rPr>
          <w:rFonts w:ascii="Narkisim" w:hAnsi="Narkisim" w:cs="Narkisim"/>
          <w:b/>
          <w:bCs/>
          <w:rtl/>
        </w:rPr>
        <w:t>רמב"ן</w:t>
      </w:r>
      <w:r w:rsidRPr="009F36E0">
        <w:rPr>
          <w:rFonts w:ascii="Narkisim" w:hAnsi="Narkisim" w:cs="Narkisim"/>
          <w:rtl/>
        </w:rPr>
        <w:t xml:space="preserve"> הביא</w:t>
      </w:r>
      <w:r w:rsidRPr="009F36E0">
        <w:rPr>
          <w:rFonts w:ascii="Narkisim" w:hAnsi="Narkisim" w:cs="Narkisim"/>
          <w:b/>
          <w:bCs/>
          <w:rtl/>
        </w:rPr>
        <w:t xml:space="preserve"> י"מ</w:t>
      </w:r>
      <w:r w:rsidRPr="009F36E0">
        <w:rPr>
          <w:rFonts w:ascii="Narkisim" w:hAnsi="Narkisim" w:cs="Narkisim"/>
          <w:sz w:val="20"/>
          <w:szCs w:val="20"/>
          <w:rtl/>
        </w:rPr>
        <w:t xml:space="preserve"> [וכ"כ ב</w:t>
      </w:r>
      <w:r w:rsidRPr="009F36E0">
        <w:rPr>
          <w:rFonts w:ascii="Narkisim" w:hAnsi="Narkisim" w:cs="Narkisim"/>
          <w:b/>
          <w:bCs/>
          <w:sz w:val="20"/>
          <w:szCs w:val="20"/>
          <w:rtl/>
        </w:rPr>
        <w:t>תוס' ר"פ</w:t>
      </w:r>
      <w:r w:rsidRPr="009F36E0">
        <w:rPr>
          <w:rFonts w:ascii="Narkisim" w:hAnsi="Narkisim" w:cs="Narkisim"/>
          <w:sz w:val="20"/>
          <w:szCs w:val="20"/>
          <w:rtl/>
        </w:rPr>
        <w:t>]</w:t>
      </w:r>
      <w:r w:rsidRPr="009F36E0">
        <w:rPr>
          <w:rFonts w:ascii="Narkisim" w:hAnsi="Narkisim" w:cs="Narkisim"/>
          <w:rtl/>
        </w:rPr>
        <w:t xml:space="preserve"> דקידושי היתירא פוטרים, ולא קידושי איסורא, </w:t>
      </w:r>
      <w:r w:rsidRPr="009F36E0">
        <w:rPr>
          <w:rFonts w:ascii="Narkisim" w:hAnsi="Narkisim" w:cs="Narkisim"/>
          <w:sz w:val="20"/>
          <w:szCs w:val="20"/>
          <w:rtl/>
        </w:rPr>
        <w:t>וכתי' הגמ' כט: דמאמר דאיסורא ל"ק</w:t>
      </w:r>
      <w:r w:rsidRPr="009F36E0">
        <w:rPr>
          <w:rStyle w:val="ac"/>
          <w:rFonts w:ascii="Narkisim" w:hAnsi="Narkisim" w:cs="Narkisim"/>
          <w:sz w:val="20"/>
          <w:szCs w:val="20"/>
          <w:rtl/>
        </w:rPr>
        <w:footnoteReference w:id="139"/>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ובסוגיין קידושין דאיסורא לא מפקיע</w:t>
      </w:r>
      <w:r w:rsidRPr="009F36E0">
        <w:rPr>
          <w:rFonts w:ascii="Narkisim" w:hAnsi="Narkisim" w:cs="Narkisim"/>
        </w:rPr>
        <w:t>.</w:t>
      </w:r>
    </w:p>
    <w:p w14:paraId="3958C985" w14:textId="77777777" w:rsidR="00CF4722" w:rsidRPr="009F36E0" w:rsidRDefault="00000000" w:rsidP="009F36E0">
      <w:pPr>
        <w:pStyle w:val="a7"/>
        <w:bidi/>
        <w:rPr>
          <w:rFonts w:ascii="Narkisim" w:hAnsi="Narkisim"/>
        </w:rPr>
      </w:pPr>
      <w:r w:rsidRPr="009F36E0">
        <w:rPr>
          <w:rFonts w:ascii="Narkisim" w:hAnsi="Narkisim"/>
        </w:rPr>
        <w:t xml:space="preserve"> </w:t>
      </w:r>
      <w:r w:rsidRPr="009F36E0">
        <w:rPr>
          <w:rFonts w:ascii="Narkisim" w:hAnsi="Narkisim"/>
          <w:rtl/>
        </w:rPr>
        <w:t>וה</w:t>
      </w:r>
      <w:r w:rsidRPr="009F36E0">
        <w:rPr>
          <w:rFonts w:ascii="Narkisim" w:hAnsi="Narkisim"/>
          <w:b/>
          <w:bCs/>
          <w:rtl/>
        </w:rPr>
        <w:t xml:space="preserve">רשב"א </w:t>
      </w:r>
      <w:r w:rsidRPr="009F36E0">
        <w:rPr>
          <w:rFonts w:ascii="Narkisim" w:hAnsi="Narkisim"/>
          <w:rtl/>
        </w:rPr>
        <w:t>(מא. ובשו"ת א שנח) תי' דמאמר כנישואין, והוה כביאה. ולכן מפקיע זיקה</w:t>
      </w:r>
      <w:r w:rsidRPr="009F36E0">
        <w:rPr>
          <w:rFonts w:ascii="Narkisim" w:hAnsi="Narkisim"/>
        </w:rPr>
        <w:t>.</w:t>
      </w:r>
    </w:p>
    <w:p w14:paraId="1E37C72A"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ריטב"א</w:t>
      </w:r>
      <w:r w:rsidRPr="009F36E0">
        <w:rPr>
          <w:rFonts w:ascii="Narkisim" w:hAnsi="Narkisim" w:cs="Narkisim"/>
          <w:rtl/>
        </w:rPr>
        <w:t xml:space="preserve"> הביא בשם </w:t>
      </w:r>
      <w:r w:rsidRPr="009F36E0">
        <w:rPr>
          <w:rFonts w:ascii="Narkisim" w:hAnsi="Narkisim" w:cs="Narkisim"/>
          <w:b/>
          <w:bCs/>
          <w:rtl/>
        </w:rPr>
        <w:t>רבותיו</w:t>
      </w:r>
      <w:r w:rsidRPr="009F36E0">
        <w:rPr>
          <w:rFonts w:ascii="Narkisim" w:hAnsi="Narkisim" w:cs="Narkisim"/>
          <w:rtl/>
        </w:rPr>
        <w:t xml:space="preserve"> ו</w:t>
      </w:r>
      <w:r w:rsidRPr="009F36E0">
        <w:rPr>
          <w:rFonts w:ascii="Narkisim" w:hAnsi="Narkisim" w:cs="Narkisim"/>
          <w:b/>
          <w:bCs/>
          <w:rtl/>
        </w:rPr>
        <w:t>ר' יונה</w:t>
      </w:r>
      <w:r w:rsidRPr="009F36E0">
        <w:rPr>
          <w:rFonts w:ascii="Narkisim" w:hAnsi="Narkisim" w:cs="Narkisim"/>
          <w:rtl/>
        </w:rPr>
        <w:t xml:space="preserve"> דהתם מהני מאמר כל א', שעי"ז נתברר שהיבמה אינה זקוקה אלא למי שעשה מאמר. וכ”כ ה</w:t>
      </w:r>
      <w:r w:rsidRPr="009F36E0">
        <w:rPr>
          <w:rFonts w:ascii="Narkisim" w:hAnsi="Narkisim" w:cs="Narkisim"/>
          <w:b/>
          <w:bCs/>
          <w:rtl/>
        </w:rPr>
        <w:t>רמב”ן</w:t>
      </w:r>
      <w:r w:rsidRPr="009F36E0">
        <w:rPr>
          <w:rFonts w:ascii="Narkisim" w:hAnsi="Narkisim" w:cs="Narkisim"/>
          <w:rtl/>
        </w:rPr>
        <w:t xml:space="preserve"> (לקמן כט:). [ודלא כמ"ש רש"י (שם) דהמאמר אוסרת את אחותה]</w:t>
      </w:r>
      <w:r w:rsidRPr="009F36E0">
        <w:rPr>
          <w:rFonts w:ascii="Narkisim" w:hAnsi="Narkisim" w:cs="Narkisim"/>
        </w:rPr>
        <w:t>.</w:t>
      </w:r>
    </w:p>
    <w:p w14:paraId="5CE0538C" w14:textId="77777777" w:rsidR="00CF4722" w:rsidRPr="009F36E0" w:rsidRDefault="00000000" w:rsidP="009F36E0">
      <w:pPr>
        <w:pStyle w:val="aa"/>
        <w:bidi/>
        <w:rPr>
          <w:rFonts w:ascii="Narkisim" w:hAnsi="Narkisim"/>
        </w:rPr>
      </w:pPr>
      <w:r w:rsidRPr="009F36E0">
        <w:rPr>
          <w:rFonts w:ascii="Narkisim" w:hAnsi="Narkisim"/>
          <w:u w:val="single"/>
          <w:rtl/>
        </w:rPr>
        <w:t>בא"ד וי"ל דלריב"ב דסבר יש זיקה אין הקידושין מפקיעים הזיקה, אבל ר' אבין סבר אין זיקה וכו'</w:t>
      </w:r>
      <w:r w:rsidRPr="009F36E0">
        <w:rPr>
          <w:rFonts w:ascii="Narkisim" w:hAnsi="Narkisim"/>
          <w:rtl/>
        </w:rPr>
        <w:t>. ולמ"ד אין זיקה קידושין מפקעי זיקה</w:t>
      </w:r>
      <w:r w:rsidRPr="009F36E0">
        <w:rPr>
          <w:rStyle w:val="ac"/>
          <w:rFonts w:ascii="Narkisim" w:hAnsi="Narkisim"/>
          <w:rtl/>
        </w:rPr>
        <w:footnoteReference w:id="140"/>
      </w:r>
      <w:r w:rsidRPr="009F36E0">
        <w:rPr>
          <w:rFonts w:ascii="Narkisim" w:hAnsi="Narkisim"/>
        </w:rPr>
        <w:t xml:space="preserve">, </w:t>
      </w:r>
      <w:r w:rsidRPr="009F36E0">
        <w:rPr>
          <w:rFonts w:ascii="Narkisim" w:hAnsi="Narkisim"/>
          <w:rtl/>
        </w:rPr>
        <w:t>ע' מה שהו' לעיל</w:t>
      </w:r>
      <w:r w:rsidRPr="009F36E0">
        <w:rPr>
          <w:rFonts w:ascii="Narkisim" w:hAnsi="Narkisim"/>
        </w:rPr>
        <w:t>.</w:t>
      </w:r>
    </w:p>
    <w:p w14:paraId="24F21207" w14:textId="77777777" w:rsidR="00CF4722" w:rsidRPr="009F36E0" w:rsidRDefault="00000000" w:rsidP="009F36E0">
      <w:pPr>
        <w:pStyle w:val="aa"/>
        <w:bidi/>
        <w:rPr>
          <w:rFonts w:ascii="Narkisim" w:hAnsi="Narkisim"/>
        </w:rPr>
      </w:pPr>
      <w:r w:rsidRPr="009F36E0">
        <w:rPr>
          <w:rFonts w:ascii="Narkisim" w:hAnsi="Narkisim"/>
          <w:u w:val="single"/>
          <w:rtl/>
        </w:rPr>
        <w:t>בא"ד ויכולים לעשות ע"י שליח בב"א.</w:t>
      </w:r>
      <w:r w:rsidRPr="009F36E0">
        <w:rPr>
          <w:rFonts w:ascii="Narkisim" w:hAnsi="Narkisim"/>
          <w:rtl/>
        </w:rPr>
        <w:t xml:space="preserve"> וה</w:t>
      </w:r>
      <w:r w:rsidRPr="009F36E0">
        <w:rPr>
          <w:rFonts w:ascii="Narkisim" w:hAnsi="Narkisim"/>
          <w:b/>
          <w:bCs/>
          <w:rtl/>
        </w:rPr>
        <w:t>ראשונים</w:t>
      </w:r>
      <w:r w:rsidRPr="009F36E0">
        <w:rPr>
          <w:rFonts w:ascii="Narkisim" w:hAnsi="Narkisim"/>
          <w:rtl/>
        </w:rPr>
        <w:t xml:space="preserve"> (ריטב"א, ורמב"ן כט:) הקשו נגזור שמא ייבם והדר חליץ [וכדאמרי' כח.]. ועוד הקשה ה</w:t>
      </w:r>
      <w:r w:rsidRPr="009F36E0">
        <w:rPr>
          <w:rFonts w:ascii="Narkisim" w:hAnsi="Narkisim"/>
          <w:b/>
          <w:bCs/>
          <w:rtl/>
        </w:rPr>
        <w:t xml:space="preserve">רמב"ן </w:t>
      </w:r>
      <w:r w:rsidRPr="009F36E0">
        <w:rPr>
          <w:rFonts w:ascii="Narkisim" w:hAnsi="Narkisim"/>
          <w:rtl/>
        </w:rPr>
        <w:t>(כט:) דאפי' לבי"ש קיום מצות יבום הוה בביאה, ואע"ג דקני במאמר הילכך איכא למיחש שמא יתבטל [אע"ג דעשה מאמר], אלא העיקר משום זיקה</w:t>
      </w:r>
      <w:r w:rsidRPr="009F36E0">
        <w:rPr>
          <w:rFonts w:ascii="Narkisim" w:hAnsi="Narkisim"/>
        </w:rPr>
        <w:t>.</w:t>
      </w:r>
    </w:p>
    <w:p w14:paraId="75AA6D28" w14:textId="77777777" w:rsidR="00CF4722" w:rsidRPr="009F36E0" w:rsidRDefault="00000000" w:rsidP="009F36E0">
      <w:pPr>
        <w:pStyle w:val="aa"/>
        <w:bidi/>
        <w:rPr>
          <w:rFonts w:ascii="Narkisim" w:hAnsi="Narkisim"/>
        </w:rPr>
      </w:pPr>
      <w:r w:rsidRPr="009F36E0">
        <w:rPr>
          <w:rFonts w:ascii="Narkisim" w:hAnsi="Narkisim"/>
          <w:u w:val="single"/>
          <w:rtl/>
        </w:rPr>
        <w:t>אנן בהדיא מתנינן לה, אמר רב יהודה אמר שמואל וכו' יש זיקה, ואזדא שמואל לטעמיה וכו'</w:t>
      </w:r>
      <w:r w:rsidRPr="009F36E0">
        <w:rPr>
          <w:rFonts w:ascii="Narkisim" w:hAnsi="Narkisim"/>
          <w:rtl/>
        </w:rPr>
        <w:t xml:space="preserve">. </w:t>
      </w:r>
      <w:r w:rsidRPr="009F36E0">
        <w:rPr>
          <w:rFonts w:ascii="Narkisim" w:hAnsi="Narkisim"/>
          <w:rtl/>
          <w:lang w:val="he-IL"/>
        </w:rPr>
        <w:t>ה</w:t>
      </w:r>
      <w:r w:rsidRPr="009F36E0">
        <w:rPr>
          <w:rFonts w:ascii="Narkisim" w:hAnsi="Narkisim"/>
          <w:b/>
          <w:bCs/>
          <w:rtl/>
          <w:lang w:val="he-IL"/>
        </w:rPr>
        <w:t>רי"ף</w:t>
      </w:r>
      <w:r w:rsidRPr="009F36E0">
        <w:rPr>
          <w:rFonts w:ascii="Narkisim" w:hAnsi="Narkisim"/>
          <w:rtl/>
          <w:lang w:val="he-IL"/>
        </w:rPr>
        <w:t xml:space="preserve"> (ד. </w:t>
      </w:r>
      <w:r w:rsidRPr="009F36E0">
        <w:rPr>
          <w:rFonts w:ascii="Narkisim" w:hAnsi="Narkisim"/>
          <w:rtl/>
          <w:lang w:val="he-IL"/>
        </w:rPr>
        <w:lastRenderedPageBreak/>
        <w:t>בדה"ס) פסק כשמואל דיש זיקה. וה</w:t>
      </w:r>
      <w:r w:rsidRPr="009F36E0">
        <w:rPr>
          <w:rFonts w:ascii="Narkisim" w:hAnsi="Narkisim"/>
          <w:b/>
          <w:bCs/>
          <w:rtl/>
          <w:lang w:val="he-IL"/>
        </w:rPr>
        <w:t>רא"ש</w:t>
      </w:r>
      <w:r w:rsidRPr="009F36E0">
        <w:rPr>
          <w:rFonts w:ascii="Narkisim" w:hAnsi="Narkisim"/>
          <w:rtl/>
          <w:lang w:val="he-IL"/>
        </w:rPr>
        <w:t xml:space="preserve"> ביאר דאמוראי בתראי שקלו וטרו לתרץ למ"ד יש זיקה</w:t>
      </w:r>
      <w:r w:rsidRPr="009F36E0">
        <w:rPr>
          <w:rStyle w:val="ac"/>
          <w:rFonts w:ascii="Narkisim" w:hAnsi="Narkisim"/>
          <w:rtl/>
          <w:lang w:val="he-IL"/>
        </w:rPr>
        <w:footnoteReference w:id="141"/>
      </w:r>
      <w:r w:rsidRPr="009F36E0">
        <w:rPr>
          <w:rFonts w:ascii="Narkisim" w:hAnsi="Narkisim"/>
          <w:rtl/>
          <w:lang w:val="he-IL"/>
        </w:rPr>
        <w:t xml:space="preserve"> (בע"א). וכן בגמ' (לקמן ל.) רב אשי למד מהמשנה דיש זיקה, ובגמ' (שם) תי' דאף דברי רב נחמן א"ש כרב אשי.</w:t>
      </w:r>
    </w:p>
    <w:p w14:paraId="262A96D6" w14:textId="77777777" w:rsidR="00CF4722" w:rsidRPr="009F36E0" w:rsidRDefault="00000000" w:rsidP="009F36E0">
      <w:pPr>
        <w:pStyle w:val="2"/>
        <w:bidi/>
        <w:rPr>
          <w:rFonts w:ascii="Narkisim" w:hAnsi="Narkisim"/>
        </w:rPr>
      </w:pPr>
      <w:r w:rsidRPr="009F36E0">
        <w:rPr>
          <w:rFonts w:ascii="Narkisim" w:hAnsi="Narkisim"/>
          <w:rtl/>
        </w:rPr>
        <w:t>זיקה ככנוסה</w:t>
      </w:r>
    </w:p>
    <w:p w14:paraId="4AE95A98" w14:textId="77777777" w:rsidR="00CF4722" w:rsidRPr="009F36E0" w:rsidRDefault="00000000" w:rsidP="009F36E0">
      <w:pPr>
        <w:bidi/>
        <w:rPr>
          <w:rFonts w:ascii="Narkisim" w:hAnsi="Narkisim" w:cs="Narkisim"/>
        </w:rPr>
      </w:pPr>
      <w:r w:rsidRPr="009F36E0">
        <w:rPr>
          <w:rFonts w:ascii="Narkisim" w:hAnsi="Narkisim" w:cs="Narkisim"/>
          <w:u w:val="single"/>
          <w:rtl/>
        </w:rPr>
        <w:t>אמר רב אושעיא חלוק היה ר"ש אף בראשונה</w:t>
      </w:r>
      <w:r w:rsidRPr="009F36E0">
        <w:rPr>
          <w:rFonts w:ascii="Narkisim" w:hAnsi="Narkisim" w:cs="Narkisim"/>
          <w:rtl/>
        </w:rPr>
        <w:t>. במשנה (יז.) דנולד ואח"כ ייבם, והגמ' מפרשת דס"ל דזיקה ככנוסה, ופ</w:t>
      </w:r>
      <w:r w:rsidRPr="009F36E0">
        <w:rPr>
          <w:rFonts w:ascii="Narkisim" w:hAnsi="Narkisim" w:cs="Narkisim"/>
          <w:b/>
          <w:bCs/>
          <w:rtl/>
        </w:rPr>
        <w:t>רש"י</w:t>
      </w:r>
      <w:r w:rsidRPr="009F36E0">
        <w:rPr>
          <w:rFonts w:ascii="Narkisim" w:hAnsi="Narkisim" w:cs="Narkisim"/>
          <w:rtl/>
        </w:rPr>
        <w:t xml:space="preserve"> (ד"ה ולא מת) דהיכא דייבמה השני פקעה זיקת אח הראשון, ונעשית אשתו של שני. ואף היכא דלא ייבמה, הואיל והוזקקה לו הרי היא ככנוסה. וכשמת מותרת לאח הנולד</w:t>
      </w:r>
      <w:r w:rsidRPr="009F36E0">
        <w:rPr>
          <w:rFonts w:ascii="Narkisim" w:hAnsi="Narkisim" w:cs="Narkisim"/>
        </w:rPr>
        <w:t>.</w:t>
      </w:r>
    </w:p>
    <w:p w14:paraId="754564AA" w14:textId="77777777" w:rsidR="00CF4722" w:rsidRPr="009F36E0" w:rsidRDefault="00000000" w:rsidP="009F36E0">
      <w:pPr>
        <w:bidi/>
        <w:rPr>
          <w:rFonts w:ascii="Narkisim" w:hAnsi="Narkisim" w:cs="Narkisim"/>
        </w:rPr>
      </w:pPr>
      <w:r w:rsidRPr="009F36E0">
        <w:rPr>
          <w:rFonts w:ascii="Narkisim" w:hAnsi="Narkisim" w:cs="Narkisim"/>
          <w:u w:val="single"/>
          <w:rtl/>
        </w:rPr>
        <w:t>מ"ט קסבר יש זיקה, וזיקה ככנוסה וכו'.</w:t>
      </w:r>
      <w:r w:rsidRPr="009F36E0">
        <w:rPr>
          <w:rFonts w:ascii="Narkisim" w:hAnsi="Narkisim" w:cs="Narkisim"/>
          <w:rtl/>
        </w:rPr>
        <w:t xml:space="preserve"> משמע דזיקה ככנוסה הוה תוספת קנין על זיקה. [דנח' לעיל אי אמרי' זיקה</w:t>
      </w:r>
      <w:r w:rsidRPr="009F36E0">
        <w:rPr>
          <w:rStyle w:val="ac"/>
          <w:rFonts w:ascii="Narkisim" w:hAnsi="Narkisim" w:cs="Narkisim"/>
          <w:rtl/>
        </w:rPr>
        <w:footnoteReference w:id="142"/>
      </w:r>
      <w:r w:rsidRPr="009F36E0">
        <w:rPr>
          <w:rFonts w:ascii="Narkisim" w:hAnsi="Narkisim" w:cs="Narkisim"/>
        </w:rPr>
        <w:t xml:space="preserve">. </w:t>
      </w:r>
      <w:r w:rsidRPr="009F36E0">
        <w:rPr>
          <w:rFonts w:ascii="Narkisim" w:hAnsi="Narkisim" w:cs="Narkisim"/>
          <w:rtl/>
        </w:rPr>
        <w:t>והך מ"ד ס"ל כמ"ד יש זיקה, וכיון דאמרי' יש זיקה, ע"ז נתחדש דככנוסה</w:t>
      </w:r>
      <w:r w:rsidRPr="009F36E0">
        <w:rPr>
          <w:rStyle w:val="ac"/>
          <w:rFonts w:ascii="Narkisim" w:hAnsi="Narkisim" w:cs="Narkisim"/>
          <w:rtl/>
        </w:rPr>
        <w:footnoteReference w:id="143"/>
      </w:r>
      <w:r w:rsidRPr="009F36E0">
        <w:rPr>
          <w:rFonts w:ascii="Narkisim" w:hAnsi="Narkisim" w:cs="Narkisim"/>
          <w:rtl/>
        </w:rPr>
        <w:t>]. וה</w:t>
      </w:r>
      <w:r w:rsidRPr="009F36E0">
        <w:rPr>
          <w:rFonts w:ascii="Narkisim" w:hAnsi="Narkisim" w:cs="Narkisim"/>
          <w:b/>
          <w:bCs/>
          <w:rtl/>
        </w:rPr>
        <w:t xml:space="preserve">אחרונים </w:t>
      </w:r>
      <w:r w:rsidRPr="009F36E0">
        <w:rPr>
          <w:rFonts w:ascii="Narkisim" w:hAnsi="Narkisim" w:cs="Narkisim"/>
          <w:rtl/>
        </w:rPr>
        <w:t>ביארו דגדר זיקה ככנוסה הוא משום שעומדת ליבום וכאילו כבר נתייבמה</w:t>
      </w:r>
      <w:r w:rsidRPr="009F36E0">
        <w:rPr>
          <w:rStyle w:val="ac"/>
          <w:rFonts w:ascii="Narkisim" w:hAnsi="Narkisim" w:cs="Narkisim"/>
          <w:rtl/>
        </w:rPr>
        <w:footnoteReference w:id="144"/>
      </w:r>
      <w:r w:rsidRPr="009F36E0">
        <w:rPr>
          <w:rFonts w:ascii="Narkisim" w:hAnsi="Narkisim" w:cs="Narkisim"/>
        </w:rPr>
        <w:t xml:space="preserve">. </w:t>
      </w:r>
      <w:r w:rsidRPr="009F36E0">
        <w:rPr>
          <w:rFonts w:ascii="Narkisim" w:hAnsi="Narkisim" w:cs="Narkisim"/>
          <w:rtl/>
        </w:rPr>
        <w:t>ולא משום עצם זקיקתו.</w:t>
      </w:r>
      <w:r w:rsidRPr="009F36E0">
        <w:rPr>
          <w:rFonts w:ascii="Narkisim" w:hAnsi="Narkisim" w:cs="Narkisim"/>
          <w:sz w:val="20"/>
          <w:szCs w:val="20"/>
          <w:rtl/>
        </w:rPr>
        <w:t xml:space="preserve"> (וע' בסמוך)</w:t>
      </w:r>
      <w:r w:rsidRPr="009F36E0">
        <w:rPr>
          <w:rFonts w:ascii="Narkisim" w:hAnsi="Narkisim" w:cs="Narkisim"/>
          <w:sz w:val="20"/>
          <w:szCs w:val="20"/>
        </w:rPr>
        <w:t>.</w:t>
      </w:r>
    </w:p>
    <w:p w14:paraId="0233B9BC" w14:textId="77777777" w:rsidR="00CF4722" w:rsidRPr="009F36E0" w:rsidRDefault="00000000" w:rsidP="009F36E0">
      <w:pPr>
        <w:bidi/>
        <w:rPr>
          <w:rFonts w:ascii="Narkisim" w:hAnsi="Narkisim" w:cs="Narkisim"/>
        </w:rPr>
      </w:pPr>
      <w:r w:rsidRPr="009F36E0">
        <w:rPr>
          <w:rFonts w:ascii="Narkisim" w:hAnsi="Narkisim" w:cs="Narkisim"/>
          <w:u w:val="single"/>
          <w:rtl/>
        </w:rPr>
        <w:t>שם. זיקה ככנוסה.</w:t>
      </w:r>
      <w:r w:rsidRPr="009F36E0">
        <w:rPr>
          <w:rFonts w:ascii="Narkisim" w:hAnsi="Narkisim" w:cs="Narkisim"/>
          <w:rtl/>
        </w:rPr>
        <w:t xml:space="preserve"> ה</w:t>
      </w:r>
      <w:r w:rsidRPr="009F36E0">
        <w:rPr>
          <w:rFonts w:ascii="Narkisim" w:hAnsi="Narkisim" w:cs="Narkisim"/>
          <w:b/>
          <w:bCs/>
          <w:rtl/>
        </w:rPr>
        <w:t xml:space="preserve">פסקי </w:t>
      </w:r>
      <w:r w:rsidRPr="009F36E0">
        <w:rPr>
          <w:rFonts w:ascii="Narkisim" w:hAnsi="Narkisim" w:cs="Narkisim"/>
          <w:rtl/>
        </w:rPr>
        <w:t>ה</w:t>
      </w:r>
      <w:r w:rsidRPr="009F36E0">
        <w:rPr>
          <w:rFonts w:ascii="Narkisim" w:hAnsi="Narkisim" w:cs="Narkisim"/>
          <w:b/>
          <w:bCs/>
          <w:rtl/>
        </w:rPr>
        <w:t>רי"ד</w:t>
      </w:r>
      <w:r w:rsidRPr="009F36E0">
        <w:rPr>
          <w:rFonts w:ascii="Narkisim" w:hAnsi="Narkisim" w:cs="Narkisim"/>
          <w:rtl/>
        </w:rPr>
        <w:t xml:space="preserve"> כת' דזיקה ככנוסה מהני רק לגבי זיקת היבום, שלא תחשב אשת אחיו שלא היה בעולמו</w:t>
      </w:r>
      <w:r w:rsidRPr="009F36E0">
        <w:rPr>
          <w:rStyle w:val="ac"/>
          <w:rFonts w:ascii="Narkisim" w:hAnsi="Narkisim" w:cs="Narkisim"/>
          <w:rtl/>
        </w:rPr>
        <w:footnoteReference w:id="145"/>
      </w:r>
      <w:r w:rsidRPr="009F36E0">
        <w:rPr>
          <w:rFonts w:ascii="Narkisim" w:hAnsi="Narkisim" w:cs="Narkisim"/>
        </w:rPr>
        <w:t xml:space="preserve">. </w:t>
      </w:r>
      <w:r w:rsidRPr="009F36E0">
        <w:rPr>
          <w:rFonts w:ascii="Narkisim" w:hAnsi="Narkisim" w:cs="Narkisim"/>
          <w:rtl/>
        </w:rPr>
        <w:t>אבל ל"מ לכל מילי. דהבא על יבמה אינו חייב מיתה [ולא אמרי' דהוה אשת איש משום דזיקה ככנוסה], וכן תפסי קידושין באחותה</w:t>
      </w:r>
      <w:r w:rsidRPr="009F36E0">
        <w:rPr>
          <w:rStyle w:val="ac"/>
          <w:rFonts w:ascii="Narkisim" w:hAnsi="Narkisim" w:cs="Narkisim"/>
          <w:rtl/>
        </w:rPr>
        <w:footnoteReference w:id="146"/>
      </w:r>
      <w:r w:rsidRPr="009F36E0">
        <w:rPr>
          <w:rFonts w:ascii="Narkisim" w:hAnsi="Narkisim" w:cs="Narkisim"/>
        </w:rPr>
        <w:t xml:space="preserve">. </w:t>
      </w:r>
      <w:r w:rsidRPr="009F36E0">
        <w:rPr>
          <w:rFonts w:ascii="Narkisim" w:hAnsi="Narkisim" w:cs="Narkisim"/>
          <w:sz w:val="20"/>
          <w:szCs w:val="20"/>
          <w:rtl/>
        </w:rPr>
        <w:t>וה</w:t>
      </w:r>
      <w:r w:rsidRPr="009F36E0">
        <w:rPr>
          <w:rFonts w:ascii="Narkisim" w:hAnsi="Narkisim" w:cs="Narkisim"/>
          <w:b/>
          <w:bCs/>
          <w:sz w:val="20"/>
          <w:szCs w:val="20"/>
          <w:rtl/>
        </w:rPr>
        <w:t xml:space="preserve">ברכ"ש </w:t>
      </w:r>
      <w:r w:rsidRPr="009F36E0">
        <w:rPr>
          <w:rFonts w:ascii="Narkisim" w:hAnsi="Narkisim" w:cs="Narkisim"/>
          <w:sz w:val="20"/>
          <w:szCs w:val="20"/>
          <w:rtl/>
        </w:rPr>
        <w:t xml:space="preserve">(ט) ביאר דעדיין לא נעשית קנין אישות, אלא קנין זיקת יבום. ויש </w:t>
      </w:r>
      <w:r w:rsidRPr="009F36E0">
        <w:rPr>
          <w:rFonts w:ascii="Narkisim" w:hAnsi="Narkisim" w:cs="Narkisim"/>
          <w:b/>
          <w:bCs/>
          <w:sz w:val="20"/>
          <w:szCs w:val="20"/>
          <w:rtl/>
        </w:rPr>
        <w:t>אחרונים</w:t>
      </w:r>
      <w:r w:rsidRPr="009F36E0">
        <w:rPr>
          <w:rFonts w:ascii="Narkisim" w:hAnsi="Narkisim" w:cs="Narkisim"/>
          <w:sz w:val="20"/>
          <w:szCs w:val="20"/>
          <w:rtl/>
        </w:rPr>
        <w:t xml:space="preserve"> ביארו דגדר ככנוסה דאישות המת עבר ליבם, ונחשב אישות גמור אצלו. אבל אינו נחשב שחל אישות ליבם</w:t>
      </w:r>
      <w:r w:rsidRPr="009F36E0">
        <w:rPr>
          <w:rFonts w:ascii="Narkisim" w:hAnsi="Narkisim" w:cs="Narkisim"/>
          <w:sz w:val="20"/>
          <w:szCs w:val="20"/>
        </w:rPr>
        <w:t>.</w:t>
      </w:r>
    </w:p>
    <w:p w14:paraId="15690B09"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(אמר"מ ח ז) הביאו דב</w:t>
      </w:r>
      <w:r w:rsidRPr="009F36E0">
        <w:rPr>
          <w:rFonts w:ascii="Narkisim" w:hAnsi="Narkisim"/>
          <w:b/>
          <w:bCs/>
          <w:rtl/>
        </w:rPr>
        <w:t>רשב"א</w:t>
      </w:r>
      <w:r w:rsidRPr="009F36E0">
        <w:rPr>
          <w:rFonts w:ascii="Narkisim" w:hAnsi="Narkisim"/>
          <w:rtl/>
        </w:rPr>
        <w:t xml:space="preserve"> (לקמן מא.) מבואר דאילו זיקה ככנוסה לא תפסי קידושין באחותה</w:t>
      </w:r>
      <w:r w:rsidRPr="009F36E0">
        <w:rPr>
          <w:rFonts w:ascii="Narkisim" w:hAnsi="Narkisim"/>
        </w:rPr>
        <w:t>.</w:t>
      </w:r>
    </w:p>
    <w:p w14:paraId="79D9126A"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דמבואר (לקמן יט.) למ"ד זיקה ככנוסה פוטרת צרתה</w:t>
      </w:r>
      <w:r w:rsidRPr="009F36E0">
        <w:rPr>
          <w:rFonts w:ascii="Narkisim" w:hAnsi="Narkisim"/>
          <w:sz w:val="20"/>
          <w:szCs w:val="20"/>
          <w:rtl/>
        </w:rPr>
        <w:t xml:space="preserve"> [אשתו של היבם שהוזקקה לו]</w:t>
      </w:r>
      <w:r w:rsidRPr="009F36E0">
        <w:rPr>
          <w:rFonts w:ascii="Narkisim" w:hAnsi="Narkisim"/>
          <w:rtl/>
        </w:rPr>
        <w:t>, ומבואר דהוה בגדר פטור ערוה, ופוטרת צרתה. ומ"ש [לדעת הרי"ד] דקידושין תפסי באחותה, ונחשב ערוה לפטור צרה</w:t>
      </w:r>
      <w:r w:rsidRPr="009F36E0">
        <w:rPr>
          <w:rFonts w:ascii="Narkisim" w:hAnsi="Narkisim"/>
          <w:sz w:val="20"/>
          <w:szCs w:val="20"/>
          <w:rtl/>
        </w:rPr>
        <w:t>. וצ"ל דסוף סוף נופלת ליבום, ומש"ה יש פטור לענין יבום</w:t>
      </w:r>
      <w:r w:rsidRPr="009F36E0">
        <w:rPr>
          <w:rStyle w:val="ac"/>
          <w:rFonts w:ascii="Narkisim" w:hAnsi="Narkisim"/>
          <w:sz w:val="20"/>
          <w:szCs w:val="20"/>
          <w:rtl/>
        </w:rPr>
        <w:footnoteReference w:id="147"/>
      </w:r>
      <w:r w:rsidRPr="009F36E0">
        <w:rPr>
          <w:rFonts w:ascii="Narkisim" w:hAnsi="Narkisim"/>
          <w:sz w:val="20"/>
          <w:szCs w:val="20"/>
        </w:rPr>
        <w:t>.</w:t>
      </w:r>
    </w:p>
    <w:p w14:paraId="17A45B8E"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ה</w:t>
      </w:r>
      <w:r w:rsidRPr="009F36E0">
        <w:rPr>
          <w:rFonts w:ascii="Narkisim" w:hAnsi="Narkisim" w:cs="Narkisim"/>
          <w:b/>
          <w:bCs/>
          <w:rtl/>
        </w:rPr>
        <w:t>אמר"מ</w:t>
      </w:r>
      <w:r w:rsidRPr="009F36E0">
        <w:rPr>
          <w:rFonts w:ascii="Narkisim" w:hAnsi="Narkisim" w:cs="Narkisim"/>
          <w:rtl/>
        </w:rPr>
        <w:t xml:space="preserve"> (ח י) הק' מה מהני זיקה ככנוסה, הא עדיין לא קיים מצוות יבום, וא"כ כשמת היבם עדיין זקוקה מחמת הראשון</w:t>
      </w:r>
      <w:r w:rsidRPr="009F36E0">
        <w:rPr>
          <w:rStyle w:val="ac"/>
          <w:rFonts w:ascii="Narkisim" w:hAnsi="Narkisim" w:cs="Narkisim"/>
          <w:rtl/>
        </w:rPr>
        <w:footnoteReference w:id="148"/>
      </w:r>
      <w:r w:rsidRPr="009F36E0">
        <w:rPr>
          <w:rFonts w:ascii="Narkisim" w:hAnsi="Narkisim" w:cs="Narkisim"/>
        </w:rPr>
        <w:t xml:space="preserve">. </w:t>
      </w:r>
      <w:r w:rsidRPr="009F36E0">
        <w:rPr>
          <w:rFonts w:ascii="Narkisim" w:hAnsi="Narkisim" w:cs="Narkisim"/>
          <w:rtl/>
        </w:rPr>
        <w:t xml:space="preserve">ועוד דהוה אשת ב' אחים. </w:t>
      </w:r>
      <w:r w:rsidRPr="009F36E0">
        <w:rPr>
          <w:rFonts w:ascii="Narkisim" w:hAnsi="Narkisim" w:cs="Narkisim"/>
          <w:sz w:val="20"/>
          <w:szCs w:val="20"/>
          <w:rtl/>
        </w:rPr>
        <w:t>והביא דהגר"ח (סטנסל לקמן כט. גבי בי"ש) חידש דאמרי' כיון דהוה אשתו של שני, ממילא נפקע אישות הראשון, דדין ערוה מחמת שני מפקיע אישות הראשון</w:t>
      </w:r>
      <w:r w:rsidRPr="009F36E0">
        <w:rPr>
          <w:rFonts w:ascii="Narkisim" w:hAnsi="Narkisim" w:cs="Narkisim"/>
          <w:sz w:val="20"/>
          <w:szCs w:val="20"/>
        </w:rPr>
        <w:t>.</w:t>
      </w:r>
    </w:p>
    <w:p w14:paraId="1759118F"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ביארו דגדר זיקה ככנוסה שהמשך אישות המת עובר ליבם. ונחשב אישות א' שצריך הקמת שם, ולא ב' אישות</w:t>
      </w:r>
      <w:r w:rsidRPr="009F36E0">
        <w:rPr>
          <w:rStyle w:val="ac"/>
          <w:rFonts w:ascii="Narkisim" w:hAnsi="Narkisim"/>
          <w:rtl/>
        </w:rPr>
        <w:footnoteReference w:id="149"/>
      </w:r>
      <w:r w:rsidRPr="009F36E0">
        <w:rPr>
          <w:rFonts w:ascii="Narkisim" w:hAnsi="Narkisim"/>
        </w:rPr>
        <w:t xml:space="preserve">. </w:t>
      </w:r>
      <w:r w:rsidRPr="009F36E0">
        <w:rPr>
          <w:rFonts w:ascii="Narkisim" w:hAnsi="Narkisim"/>
          <w:sz w:val="20"/>
          <w:szCs w:val="20"/>
          <w:rtl/>
        </w:rPr>
        <w:t>[וה</w:t>
      </w:r>
      <w:r w:rsidRPr="009F36E0">
        <w:rPr>
          <w:rFonts w:ascii="Narkisim" w:hAnsi="Narkisim"/>
          <w:b/>
          <w:bCs/>
          <w:sz w:val="20"/>
          <w:szCs w:val="20"/>
          <w:rtl/>
        </w:rPr>
        <w:t>חזו"א</w:t>
      </w:r>
      <w:r w:rsidRPr="009F36E0">
        <w:rPr>
          <w:rFonts w:ascii="Narkisim" w:hAnsi="Narkisim"/>
          <w:sz w:val="20"/>
          <w:szCs w:val="20"/>
          <w:rtl/>
        </w:rPr>
        <w:t xml:space="preserve"> ביאר דמש"ה לא נחשב אשת ב' מתים. ולא דמי למאמר דהוה אישות מחודשת כלפי היבם]</w:t>
      </w:r>
      <w:r w:rsidRPr="009F36E0">
        <w:rPr>
          <w:rFonts w:ascii="Narkisim" w:hAnsi="Narkisim"/>
          <w:sz w:val="20"/>
          <w:szCs w:val="20"/>
        </w:rPr>
        <w:t>.</w:t>
      </w:r>
    </w:p>
    <w:p w14:paraId="4F034C8D" w14:textId="77777777" w:rsidR="00CF4722" w:rsidRPr="009F36E0" w:rsidRDefault="00000000" w:rsidP="009F36E0">
      <w:pPr>
        <w:pStyle w:val="aa"/>
        <w:bidi/>
        <w:rPr>
          <w:rFonts w:ascii="Narkisim" w:hAnsi="Narkisim"/>
        </w:rPr>
      </w:pPr>
      <w:r w:rsidRPr="009F36E0">
        <w:rPr>
          <w:rFonts w:ascii="Narkisim" w:hAnsi="Narkisim"/>
          <w:u w:val="single"/>
          <w:rtl/>
        </w:rPr>
        <w:t>רש"י ד"ה בהיתירא אשכחה.</w:t>
      </w:r>
      <w:r w:rsidRPr="009F36E0">
        <w:rPr>
          <w:rFonts w:ascii="Narkisim" w:hAnsi="Narkisim"/>
          <w:rtl/>
        </w:rPr>
        <w:t xml:space="preserve"> שלא נאסרה עליו שעה א' שלא נזקקה מכח ראשון כלום. משמע דלרבנן אשת אחיו שלא היה בעולמו הוא משום שנאסרה בשעת נפילה. וכ"מ </w:t>
      </w:r>
      <w:r w:rsidRPr="009F36E0">
        <w:rPr>
          <w:rFonts w:ascii="Narkisim" w:hAnsi="Narkisim"/>
          <w:b/>
          <w:bCs/>
          <w:rtl/>
        </w:rPr>
        <w:t>רש"י</w:t>
      </w:r>
      <w:r w:rsidRPr="009F36E0">
        <w:rPr>
          <w:rFonts w:ascii="Narkisim" w:hAnsi="Narkisim"/>
          <w:rtl/>
        </w:rPr>
        <w:t xml:space="preserve"> (לעיל ב:). [ועי' בסוף הסוגיא כ.]</w:t>
      </w:r>
      <w:r w:rsidRPr="009F36E0">
        <w:rPr>
          <w:rFonts w:ascii="Narkisim" w:hAnsi="Narkisim"/>
        </w:rPr>
        <w:t>.</w:t>
      </w:r>
    </w:p>
    <w:p w14:paraId="4C9CA081" w14:textId="77777777" w:rsidR="00CF4722" w:rsidRPr="009F36E0" w:rsidRDefault="00000000" w:rsidP="009F36E0">
      <w:pPr>
        <w:bidi/>
        <w:rPr>
          <w:rFonts w:ascii="Narkisim" w:hAnsi="Narkisim" w:cs="Narkisim"/>
        </w:rPr>
      </w:pPr>
      <w:r w:rsidRPr="009F36E0">
        <w:rPr>
          <w:rFonts w:ascii="Narkisim" w:hAnsi="Narkisim" w:cs="Narkisim"/>
          <w:u w:val="single"/>
          <w:rtl/>
        </w:rPr>
        <w:t>רש"י ד"ה יש זיקה.</w:t>
      </w:r>
      <w:r w:rsidRPr="009F36E0">
        <w:rPr>
          <w:rFonts w:ascii="Narkisim" w:hAnsi="Narkisim" w:cs="Narkisim"/>
          <w:rtl/>
        </w:rPr>
        <w:t xml:space="preserve"> אלימא ההיא זיקה לשוויא ככנוסה והו"ל כיבם ולבסוף נולד. ומשמע דהוה בכלל ההיתר דבא ומצאה בהיתר. </w:t>
      </w:r>
      <w:r w:rsidRPr="009F36E0">
        <w:rPr>
          <w:rFonts w:ascii="Narkisim" w:hAnsi="Narkisim" w:cs="Narkisim"/>
          <w:sz w:val="20"/>
          <w:szCs w:val="20"/>
          <w:rtl/>
        </w:rPr>
        <w:t>[ועי' לקמן כ. הגדר בזה]</w:t>
      </w:r>
      <w:r w:rsidRPr="009F36E0">
        <w:rPr>
          <w:rFonts w:ascii="Narkisim" w:hAnsi="Narkisim" w:cs="Narkisim"/>
          <w:rtl/>
        </w:rPr>
        <w:t>. וכ"כ ה</w:t>
      </w:r>
      <w:r w:rsidRPr="009F36E0">
        <w:rPr>
          <w:rFonts w:ascii="Narkisim" w:hAnsi="Narkisim" w:cs="Narkisim"/>
          <w:b/>
          <w:bCs/>
          <w:rtl/>
        </w:rPr>
        <w:t xml:space="preserve">תוס' </w:t>
      </w:r>
      <w:r w:rsidRPr="009F36E0">
        <w:rPr>
          <w:rFonts w:ascii="Narkisim" w:hAnsi="Narkisim" w:cs="Narkisim"/>
          <w:rtl/>
        </w:rPr>
        <w:t>ה</w:t>
      </w:r>
      <w:r w:rsidRPr="009F36E0">
        <w:rPr>
          <w:rFonts w:ascii="Narkisim" w:hAnsi="Narkisim" w:cs="Narkisim"/>
          <w:b/>
          <w:bCs/>
          <w:rtl/>
        </w:rPr>
        <w:t>רא"ש</w:t>
      </w:r>
      <w:r w:rsidRPr="009F36E0">
        <w:rPr>
          <w:rFonts w:ascii="Narkisim" w:hAnsi="Narkisim" w:cs="Narkisim"/>
          <w:rtl/>
        </w:rPr>
        <w:t xml:space="preserve"> (שם). ואף לר' אושעיא הטעם לר' שמעון משום דמצאה בהיתר, דהוה כבר ככנוסה אצל היבם</w:t>
      </w:r>
      <w:r w:rsidRPr="009F36E0">
        <w:rPr>
          <w:rFonts w:ascii="Narkisim" w:hAnsi="Narkisim" w:cs="Narkisim"/>
        </w:rPr>
        <w:t>.</w:t>
      </w:r>
    </w:p>
    <w:p w14:paraId="2FC64231"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רשב"א</w:t>
      </w:r>
      <w:r w:rsidRPr="009F36E0">
        <w:rPr>
          <w:rFonts w:ascii="Narkisim" w:hAnsi="Narkisim"/>
          <w:sz w:val="20"/>
          <w:szCs w:val="20"/>
          <w:rtl/>
        </w:rPr>
        <w:t xml:space="preserve"> (ושא"ר יט:)</w:t>
      </w:r>
      <w:r w:rsidRPr="009F36E0">
        <w:rPr>
          <w:rFonts w:ascii="Narkisim" w:hAnsi="Narkisim"/>
          <w:rtl/>
        </w:rPr>
        <w:t xml:space="preserve"> נקט דהברייתא דסברת ר' שמעון משום דבא ומצאה בהיתר הוא דלא כר' אושעיא. [ולר' אושעיא לא הוה משום מצאה בהיתר].</w:t>
      </w:r>
      <w:r w:rsidRPr="009F36E0">
        <w:rPr>
          <w:rFonts w:ascii="Narkisim" w:hAnsi="Narkisim"/>
          <w:sz w:val="20"/>
          <w:szCs w:val="20"/>
          <w:rtl/>
        </w:rPr>
        <w:t xml:space="preserve"> ובפשוטו משמע דאף לר' אושעיא </w:t>
      </w:r>
      <w:r w:rsidRPr="009F36E0">
        <w:rPr>
          <w:rFonts w:ascii="Narkisim" w:hAnsi="Narkisim"/>
          <w:sz w:val="20"/>
          <w:szCs w:val="20"/>
          <w:rtl/>
        </w:rPr>
        <w:lastRenderedPageBreak/>
        <w:t>גדר 'ככנוסה' לא נחשב מצאה בהיתר</w:t>
      </w:r>
      <w:r w:rsidRPr="009F36E0">
        <w:rPr>
          <w:rStyle w:val="ac"/>
          <w:rFonts w:ascii="Narkisim" w:hAnsi="Narkisim"/>
          <w:sz w:val="20"/>
          <w:szCs w:val="20"/>
          <w:rtl/>
        </w:rPr>
        <w:footnoteReference w:id="150"/>
      </w:r>
      <w:r w:rsidRPr="009F36E0">
        <w:rPr>
          <w:rFonts w:ascii="Narkisim" w:hAnsi="Narkisim"/>
          <w:sz w:val="20"/>
          <w:szCs w:val="20"/>
        </w:rPr>
        <w:t xml:space="preserve"> </w:t>
      </w:r>
      <w:r w:rsidRPr="009F36E0">
        <w:rPr>
          <w:rFonts w:ascii="Narkisim" w:hAnsi="Narkisim"/>
          <w:sz w:val="20"/>
          <w:szCs w:val="20"/>
          <w:rtl/>
        </w:rPr>
        <w:t>[דעדיין לא נתייבמה]. וס"ל דלר"ש אפי' הכי מותר, כיון דדין יבום שלו בא מכח השני [אף בלא טעם שמצאה בהיתר]. אך י"ל דקו' ה</w:t>
      </w:r>
      <w:r w:rsidRPr="009F36E0">
        <w:rPr>
          <w:rFonts w:ascii="Narkisim" w:hAnsi="Narkisim"/>
          <w:b/>
          <w:bCs/>
          <w:sz w:val="20"/>
          <w:szCs w:val="20"/>
          <w:rtl/>
        </w:rPr>
        <w:t>ראשונים</w:t>
      </w:r>
      <w:r w:rsidRPr="009F36E0">
        <w:rPr>
          <w:rFonts w:ascii="Narkisim" w:hAnsi="Narkisim"/>
          <w:sz w:val="20"/>
          <w:szCs w:val="20"/>
          <w:rtl/>
        </w:rPr>
        <w:t xml:space="preserve"> רק מלשון הברייתא, דדייקי דדוקא מצאה בהיתר, לאפוקי שעדיין אסורה מדין יבמה. ולעולם הוה מדין גדר מצאה בהיתר</w:t>
      </w:r>
      <w:r w:rsidRPr="009F36E0">
        <w:rPr>
          <w:rFonts w:ascii="Narkisim" w:hAnsi="Narkisim"/>
          <w:sz w:val="20"/>
          <w:szCs w:val="20"/>
        </w:rPr>
        <w:t>.</w:t>
      </w:r>
    </w:p>
    <w:p w14:paraId="63E616A8" w14:textId="77777777" w:rsidR="00CF4722" w:rsidRPr="009F36E0" w:rsidRDefault="00000000" w:rsidP="009F36E0">
      <w:pPr>
        <w:bidi/>
        <w:rPr>
          <w:rFonts w:ascii="Narkisim" w:hAnsi="Narkisim" w:cs="Narkisim"/>
        </w:rPr>
      </w:pPr>
      <w:r w:rsidRPr="009F36E0">
        <w:rPr>
          <w:rFonts w:ascii="Narkisim" w:hAnsi="Narkisim" w:cs="Narkisim"/>
          <w:u w:val="single"/>
          <w:rtl/>
        </w:rPr>
        <w:t>[לעיל] א"נ בתרי ולא ייבם ולא מית</w:t>
      </w:r>
      <w:r w:rsidRPr="009F36E0">
        <w:rPr>
          <w:rFonts w:ascii="Narkisim" w:hAnsi="Narkisim" w:cs="Narkisim"/>
          <w:rtl/>
        </w:rPr>
        <w:t>. מבואר בגמ' דאילו מת היבם [אף דלא כנס] אמרי' זיקה ככנוסה. וכן פ</w:t>
      </w:r>
      <w:r w:rsidRPr="009F36E0">
        <w:rPr>
          <w:rFonts w:ascii="Narkisim" w:hAnsi="Narkisim" w:cs="Narkisim"/>
          <w:b/>
          <w:bCs/>
          <w:rtl/>
        </w:rPr>
        <w:t>רש"י</w:t>
      </w:r>
      <w:r w:rsidRPr="009F36E0">
        <w:rPr>
          <w:rFonts w:ascii="Narkisim" w:hAnsi="Narkisim" w:cs="Narkisim"/>
          <w:rtl/>
        </w:rPr>
        <w:t xml:space="preserve"> דאי נמי לא יבמה שני, הואיל והוזקקה לו הוה ככנוסה [כדמבואר בגמ' בסמוך], וכשמת מותרת לשלישי [שלא בא לעולם]</w:t>
      </w:r>
      <w:r w:rsidRPr="009F36E0">
        <w:rPr>
          <w:rFonts w:ascii="Narkisim" w:hAnsi="Narkisim" w:cs="Narkisim"/>
        </w:rPr>
        <w:t>.</w:t>
      </w:r>
    </w:p>
    <w:p w14:paraId="0D002877" w14:textId="77777777" w:rsidR="00CF4722" w:rsidRPr="009F36E0" w:rsidRDefault="00000000" w:rsidP="009F36E0">
      <w:pPr>
        <w:pStyle w:val="a7"/>
        <w:bidi/>
        <w:rPr>
          <w:rFonts w:ascii="Narkisim" w:hAnsi="Narkisim"/>
        </w:rPr>
      </w:pPr>
      <w:r w:rsidRPr="009F36E0">
        <w:rPr>
          <w:rFonts w:ascii="Narkisim" w:hAnsi="Narkisim"/>
          <w:rtl/>
        </w:rPr>
        <w:t>ומבואר דהשלישי מייבם מחמת אישות של שני, דאישות הזיקה זוקק ליבום. [ועי"ז נחשב כייבם ואח"כ נולד]</w:t>
      </w:r>
      <w:r w:rsidRPr="009F36E0">
        <w:rPr>
          <w:rFonts w:ascii="Narkisim" w:hAnsi="Narkisim"/>
        </w:rPr>
        <w:t>.</w:t>
      </w:r>
    </w:p>
    <w:p w14:paraId="5A1D1341" w14:textId="77777777" w:rsidR="00CF4722" w:rsidRPr="009F36E0" w:rsidRDefault="00000000" w:rsidP="009F36E0">
      <w:pPr>
        <w:bidi/>
        <w:rPr>
          <w:rFonts w:ascii="Narkisim" w:hAnsi="Narkisim" w:cs="Narkisim"/>
        </w:rPr>
      </w:pPr>
      <w:r w:rsidRPr="009F36E0">
        <w:rPr>
          <w:rFonts w:ascii="Narkisim" w:hAnsi="Narkisim" w:cs="Narkisim"/>
          <w:u w:val="single"/>
          <w:rtl/>
        </w:rPr>
        <w:t>מתקיף לה רב יוסף השתא זיקה ומאמר וכו' זיקה לחודיה מיבעי.</w:t>
      </w:r>
      <w:r w:rsidRPr="009F36E0">
        <w:rPr>
          <w:rFonts w:ascii="Narkisim" w:hAnsi="Narkisim" w:cs="Narkisim"/>
          <w:rtl/>
        </w:rPr>
        <w:t xml:space="preserve"> דס"ד דאף כשנופלת לב' יבמין אמרי' זיקה ככנוסה. ומש"ה כשמת יבם א' יחשב ייבום אף על אישות דידיה</w:t>
      </w:r>
      <w:r w:rsidRPr="009F36E0">
        <w:rPr>
          <w:rFonts w:ascii="Narkisim" w:hAnsi="Narkisim" w:cs="Narkisim"/>
        </w:rPr>
        <w:t>.</w:t>
      </w:r>
    </w:p>
    <w:p w14:paraId="28787D08"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רשב"א</w:t>
      </w:r>
      <w:r w:rsidRPr="009F36E0">
        <w:rPr>
          <w:rFonts w:ascii="Narkisim" w:hAnsi="Narkisim"/>
          <w:rtl/>
        </w:rPr>
        <w:t xml:space="preserve"> הק' כשנופלת בפני ב' יבמין אי נימא דהוה זיקה ככנוסה לזה, א"כ האיך רשאי היבם השני לייבם. הא הוה אשת אחיו בחייו. ותי' דכך הדין [לר' שמעון] דאף דזיקה ככנוסה דמיא לכל האחין, אם קדם א' וזכה בה בפני אחיו פקעה זיקה משאר היבמין. [דהא היתה זקוקה לשניהם</w:t>
      </w:r>
      <w:r w:rsidRPr="009F36E0">
        <w:rPr>
          <w:rStyle w:val="ac"/>
          <w:rFonts w:ascii="Narkisim" w:hAnsi="Narkisim"/>
          <w:rtl/>
        </w:rPr>
        <w:footnoteReference w:id="151"/>
      </w:r>
      <w:r w:rsidRPr="009F36E0">
        <w:rPr>
          <w:rFonts w:ascii="Narkisim" w:hAnsi="Narkisim"/>
        </w:rPr>
        <w:t xml:space="preserve">. </w:t>
      </w:r>
      <w:r w:rsidRPr="009F36E0">
        <w:rPr>
          <w:rFonts w:ascii="Narkisim" w:hAnsi="Narkisim"/>
          <w:rtl/>
        </w:rPr>
        <w:t>אבל כשמת היבם הרי היא כאילו כנוסה תחתיו משעת נפילה [שאלו היה חי שמא היה מיבם]. ודוקא כי קיימי תרוייהו מהני להפקיע</w:t>
      </w:r>
      <w:r w:rsidRPr="009F36E0">
        <w:rPr>
          <w:rFonts w:ascii="Narkisim" w:hAnsi="Narkisim"/>
        </w:rPr>
        <w:t>.</w:t>
      </w:r>
    </w:p>
    <w:p w14:paraId="31615C45"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הוסיף דזיקה מיתלא תליא וקיימא. וכיון דמת הויא ככנוסה לו, ואין יבום אחיו מפקיע זיקתו כיון דמת כבר</w:t>
      </w:r>
      <w:r w:rsidRPr="009F36E0">
        <w:rPr>
          <w:rFonts w:ascii="Narkisim" w:hAnsi="Narkisim"/>
        </w:rPr>
        <w:t>.</w:t>
      </w:r>
    </w:p>
    <w:p w14:paraId="7F1D9E07"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אחרונים</w:t>
      </w:r>
      <w:r w:rsidRPr="009F36E0">
        <w:rPr>
          <w:rFonts w:ascii="Narkisim" w:hAnsi="Narkisim" w:cs="Narkisim"/>
          <w:rtl/>
        </w:rPr>
        <w:t xml:space="preserve"> חקרו בגדר זיקה ככנוסה לב' יבמין, האם הוה ספק למי זיקה ככנוסה</w:t>
      </w:r>
      <w:r w:rsidRPr="009F36E0">
        <w:rPr>
          <w:rStyle w:val="ac"/>
          <w:rFonts w:ascii="Narkisim" w:hAnsi="Narkisim" w:cs="Narkisim"/>
          <w:rtl/>
        </w:rPr>
        <w:footnoteReference w:id="152"/>
      </w:r>
      <w:r w:rsidRPr="009F36E0">
        <w:rPr>
          <w:rFonts w:ascii="Narkisim" w:hAnsi="Narkisim" w:cs="Narkisim"/>
        </w:rPr>
        <w:t xml:space="preserve">, </w:t>
      </w:r>
      <w:r w:rsidRPr="009F36E0">
        <w:rPr>
          <w:rFonts w:ascii="Narkisim" w:hAnsi="Narkisim" w:cs="Narkisim"/>
          <w:rtl/>
        </w:rPr>
        <w:t xml:space="preserve">או דהוה ככנוסה לכל א' בפנ"ע [ואינו סותר זל"ז]. </w:t>
      </w:r>
      <w:r w:rsidRPr="009F36E0">
        <w:rPr>
          <w:rFonts w:ascii="Narkisim" w:hAnsi="Narkisim" w:cs="Narkisim"/>
          <w:sz w:val="20"/>
          <w:szCs w:val="20"/>
          <w:rtl/>
        </w:rPr>
        <w:t>[וכ"כ ה</w:t>
      </w:r>
      <w:r w:rsidRPr="009F36E0">
        <w:rPr>
          <w:rFonts w:ascii="Narkisim" w:hAnsi="Narkisim" w:cs="Narkisim"/>
          <w:b/>
          <w:bCs/>
          <w:sz w:val="20"/>
          <w:szCs w:val="20"/>
          <w:rtl/>
        </w:rPr>
        <w:t>חזו"א</w:t>
      </w:r>
      <w:r w:rsidRPr="009F36E0">
        <w:rPr>
          <w:rFonts w:ascii="Narkisim" w:hAnsi="Narkisim" w:cs="Narkisim"/>
          <w:sz w:val="20"/>
          <w:szCs w:val="20"/>
          <w:rtl/>
        </w:rPr>
        <w:t xml:space="preserve"> (קלא א) דמחיים הוה שותפות שניהם בזכות קנין הזיקה. וגדר השותפות דמחיים כל א' אינו אוסר ומעכב על אחיו. אבל כשמת מתחדש דין יבום</w:t>
      </w:r>
      <w:r w:rsidRPr="009F36E0">
        <w:rPr>
          <w:rStyle w:val="ac"/>
          <w:rFonts w:ascii="Narkisim" w:hAnsi="Narkisim" w:cs="Narkisim"/>
          <w:sz w:val="20"/>
          <w:szCs w:val="20"/>
          <w:rtl/>
        </w:rPr>
        <w:footnoteReference w:id="153"/>
      </w:r>
      <w:r w:rsidRPr="009F36E0">
        <w:rPr>
          <w:rFonts w:ascii="Narkisim" w:hAnsi="Narkisim" w:cs="Narkisim"/>
          <w:sz w:val="20"/>
          <w:szCs w:val="20"/>
        </w:rPr>
        <w:t xml:space="preserve"> </w:t>
      </w:r>
      <w:r w:rsidRPr="009F36E0">
        <w:rPr>
          <w:rFonts w:ascii="Narkisim" w:hAnsi="Narkisim" w:cs="Narkisim"/>
          <w:sz w:val="20"/>
          <w:szCs w:val="20"/>
          <w:rtl/>
        </w:rPr>
        <w:t>אף על חלקו</w:t>
      </w:r>
      <w:r w:rsidRPr="009F36E0">
        <w:rPr>
          <w:rStyle w:val="ac"/>
          <w:rFonts w:ascii="Narkisim" w:hAnsi="Narkisim" w:cs="Narkisim"/>
          <w:sz w:val="20"/>
          <w:szCs w:val="20"/>
          <w:rtl/>
        </w:rPr>
        <w:footnoteReference w:id="154"/>
      </w:r>
      <w:r w:rsidRPr="009F36E0">
        <w:rPr>
          <w:rFonts w:ascii="Narkisim" w:hAnsi="Narkisim" w:cs="Narkisim"/>
          <w:sz w:val="20"/>
          <w:szCs w:val="20"/>
          <w:rtl/>
        </w:rPr>
        <w:t>]</w:t>
      </w:r>
      <w:r w:rsidRPr="009F36E0">
        <w:rPr>
          <w:rFonts w:ascii="Narkisim" w:hAnsi="Narkisim" w:cs="Narkisim"/>
          <w:sz w:val="20"/>
          <w:szCs w:val="20"/>
        </w:rPr>
        <w:t>.</w:t>
      </w:r>
    </w:p>
    <w:p w14:paraId="2E446004"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אמר"מ</w:t>
      </w:r>
      <w:r w:rsidRPr="009F36E0">
        <w:rPr>
          <w:rFonts w:ascii="Narkisim" w:hAnsi="Narkisim"/>
          <w:rtl/>
        </w:rPr>
        <w:t xml:space="preserve"> (ז כח) הביא [כצד הא'] מהראשונים (הנ"ל), דאמרי' דע"י היבום נתברר למפרע הזיקה ככנוסה</w:t>
      </w:r>
      <w:r w:rsidRPr="009F36E0">
        <w:rPr>
          <w:rStyle w:val="ac"/>
          <w:rFonts w:ascii="Narkisim" w:hAnsi="Narkisim"/>
          <w:rtl/>
        </w:rPr>
        <w:footnoteReference w:id="155"/>
      </w:r>
      <w:r w:rsidRPr="009F36E0">
        <w:rPr>
          <w:rFonts w:ascii="Narkisim" w:hAnsi="Narkisim"/>
        </w:rPr>
        <w:t xml:space="preserve">. </w:t>
      </w:r>
      <w:r w:rsidRPr="009F36E0">
        <w:rPr>
          <w:rFonts w:ascii="Narkisim" w:hAnsi="Narkisim"/>
          <w:rtl/>
        </w:rPr>
        <w:t>וה</w:t>
      </w:r>
      <w:r w:rsidRPr="009F36E0">
        <w:rPr>
          <w:rFonts w:ascii="Narkisim" w:hAnsi="Narkisim"/>
          <w:b/>
          <w:bCs/>
          <w:rtl/>
        </w:rPr>
        <w:t xml:space="preserve">או”ש </w:t>
      </w:r>
      <w:r w:rsidRPr="009F36E0">
        <w:rPr>
          <w:rFonts w:ascii="Narkisim" w:hAnsi="Narkisim"/>
          <w:rtl/>
        </w:rPr>
        <w:t>(קו' זיקה ב) תמה בזה אמאי אמרי' כיון שמת שנתברר דאילו היה חי היה מייבם</w:t>
      </w:r>
      <w:r w:rsidRPr="009F36E0">
        <w:rPr>
          <w:rFonts w:ascii="Narkisim" w:hAnsi="Narkisim"/>
        </w:rPr>
        <w:t>.</w:t>
      </w:r>
    </w:p>
    <w:p w14:paraId="10243B78"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רמב"ן</w:t>
      </w:r>
      <w:r w:rsidRPr="009F36E0">
        <w:rPr>
          <w:rFonts w:ascii="Narkisim" w:hAnsi="Narkisim" w:cs="Narkisim"/>
          <w:rtl/>
        </w:rPr>
        <w:t xml:space="preserve"> ביאר דגבי אשת אחיו שלא היה בעולמו [בלא ייבם ולא מת</w:t>
      </w:r>
      <w:r w:rsidRPr="009F36E0">
        <w:rPr>
          <w:rStyle w:val="ac"/>
          <w:rFonts w:ascii="Narkisim" w:hAnsi="Narkisim" w:cs="Narkisim"/>
          <w:rtl/>
        </w:rPr>
        <w:footnoteReference w:id="156"/>
      </w:r>
      <w:r w:rsidRPr="009F36E0">
        <w:rPr>
          <w:rFonts w:ascii="Narkisim" w:hAnsi="Narkisim" w:cs="Narkisim"/>
          <w:rtl/>
        </w:rPr>
        <w:t>] לא מהני סברת זיקה ככנוסה בעודו חי [דל"ש יבום מחיים</w:t>
      </w:r>
      <w:r w:rsidRPr="009F36E0">
        <w:rPr>
          <w:rStyle w:val="ac"/>
          <w:rFonts w:ascii="Narkisim" w:hAnsi="Narkisim" w:cs="Narkisim"/>
          <w:rtl/>
        </w:rPr>
        <w:footnoteReference w:id="157"/>
      </w:r>
      <w:r w:rsidRPr="009F36E0">
        <w:rPr>
          <w:rFonts w:ascii="Narkisim" w:hAnsi="Narkisim" w:cs="Narkisim"/>
          <w:rtl/>
        </w:rPr>
        <w:t>], שאם בא זה ליבם, ע"כ מייבם מכח אחיו המת [שלא היה בעולמו]</w:t>
      </w:r>
      <w:r w:rsidRPr="009F36E0">
        <w:rPr>
          <w:rStyle w:val="ac"/>
          <w:rFonts w:ascii="Narkisim" w:hAnsi="Narkisim" w:cs="Narkisim"/>
          <w:rtl/>
        </w:rPr>
        <w:footnoteReference w:id="158"/>
      </w:r>
      <w:r w:rsidRPr="009F36E0">
        <w:rPr>
          <w:rFonts w:ascii="Narkisim" w:hAnsi="Narkisim" w:cs="Narkisim"/>
        </w:rPr>
        <w:t>.</w:t>
      </w:r>
    </w:p>
    <w:p w14:paraId="590A1F0B" w14:textId="77777777" w:rsidR="00CF4722" w:rsidRPr="009F36E0" w:rsidRDefault="00000000" w:rsidP="009F36E0">
      <w:pPr>
        <w:pStyle w:val="a8"/>
        <w:bidi/>
        <w:rPr>
          <w:rFonts w:ascii="Narkisim" w:hAnsi="Narkisim"/>
        </w:rPr>
      </w:pPr>
      <w:r w:rsidRPr="009F36E0">
        <w:rPr>
          <w:rFonts w:ascii="Narkisim" w:hAnsi="Narkisim"/>
          <w:rtl/>
        </w:rPr>
        <w:t>והרמב"ן העלה צד דסברת זיקה ככנוסה [בב' אחים] איירי דוקא לגדול אחי, דמצווה בגדול (כדתנן לקמן לט.), ולדידיה קיימא ליבומי. ואם מת מכחו היא מתיבמת</w:t>
      </w:r>
      <w:r w:rsidRPr="009F36E0">
        <w:rPr>
          <w:rFonts w:ascii="Narkisim" w:hAnsi="Narkisim"/>
        </w:rPr>
        <w:t>.</w:t>
      </w:r>
    </w:p>
    <w:p w14:paraId="7455C887"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רמב"ן</w:t>
      </w:r>
      <w:r w:rsidRPr="009F36E0">
        <w:rPr>
          <w:rFonts w:ascii="Narkisim" w:hAnsi="Narkisim" w:cs="Narkisim"/>
          <w:rtl/>
        </w:rPr>
        <w:t xml:space="preserve"> כתב שהיה אפשר לתרץ דרק אילו ייבם לבסוף אמרי' זיקה ככנוסה משעה ראשונה לר' שמעון, אבל אם לא כנס לא, </w:t>
      </w:r>
      <w:r w:rsidRPr="009F36E0">
        <w:rPr>
          <w:rFonts w:ascii="Narkisim" w:hAnsi="Narkisim" w:cs="Narkisim"/>
          <w:sz w:val="20"/>
          <w:szCs w:val="20"/>
          <w:rtl/>
        </w:rPr>
        <w:t>[ובזה מתורץ קושיית רב יוסף, דזיקה ומאמר בלא כניסה מספק"ל]</w:t>
      </w:r>
      <w:r w:rsidRPr="009F36E0">
        <w:rPr>
          <w:rFonts w:ascii="Narkisim" w:hAnsi="Narkisim" w:cs="Narkisim"/>
          <w:rtl/>
        </w:rPr>
        <w:t xml:space="preserve"> אלא דהגמ' ס"ל דהוה נולד ואח"כ ייבם, אם אינו כנוסה משעה ראשונה בלא ספק ותלייה, כיבמה שאין אני קורא לה בשעת נפילה יבמה יבא עליה, שהיא כאשת אח שיש לה בנים</w:t>
      </w:r>
      <w:r w:rsidRPr="009F36E0">
        <w:rPr>
          <w:rStyle w:val="ac"/>
          <w:rFonts w:ascii="Narkisim" w:hAnsi="Narkisim" w:cs="Narkisim"/>
          <w:rtl/>
        </w:rPr>
        <w:footnoteReference w:id="159"/>
      </w:r>
      <w:r w:rsidRPr="009F36E0">
        <w:rPr>
          <w:rFonts w:ascii="Narkisim" w:hAnsi="Narkisim" w:cs="Narkisim"/>
        </w:rPr>
        <w:t>.</w:t>
      </w:r>
    </w:p>
    <w:p w14:paraId="19FAD397" w14:textId="77777777" w:rsidR="00CF4722" w:rsidRPr="009F36E0" w:rsidRDefault="00000000" w:rsidP="009F36E0">
      <w:pPr>
        <w:bidi/>
        <w:rPr>
          <w:rFonts w:ascii="Narkisim" w:hAnsi="Narkisim" w:cs="Narkisim"/>
        </w:rPr>
      </w:pPr>
      <w:r w:rsidRPr="009F36E0">
        <w:rPr>
          <w:rFonts w:ascii="Narkisim" w:hAnsi="Narkisim" w:cs="Narkisim"/>
          <w:rtl/>
        </w:rPr>
        <w:t>אבל ה</w:t>
      </w:r>
      <w:r w:rsidRPr="009F36E0">
        <w:rPr>
          <w:rFonts w:ascii="Narkisim" w:hAnsi="Narkisim" w:cs="Narkisim"/>
          <w:b/>
          <w:bCs/>
          <w:rtl/>
        </w:rPr>
        <w:t xml:space="preserve">ריטב"א </w:t>
      </w:r>
      <w:r w:rsidRPr="009F36E0">
        <w:rPr>
          <w:rFonts w:ascii="Narkisim" w:hAnsi="Narkisim" w:cs="Narkisim"/>
          <w:rtl/>
        </w:rPr>
        <w:t>הביא בשם ה</w:t>
      </w:r>
      <w:r w:rsidRPr="009F36E0">
        <w:rPr>
          <w:rFonts w:ascii="Narkisim" w:hAnsi="Narkisim" w:cs="Narkisim"/>
          <w:b/>
          <w:bCs/>
          <w:rtl/>
        </w:rPr>
        <w:t>רא"ה</w:t>
      </w:r>
      <w:r w:rsidRPr="009F36E0">
        <w:rPr>
          <w:rFonts w:ascii="Narkisim" w:hAnsi="Narkisim" w:cs="Narkisim"/>
          <w:rtl/>
        </w:rPr>
        <w:t xml:space="preserve"> דרק בזיקה שיש עמה מאמר אמרי' דהובררה ונסתיימה </w:t>
      </w:r>
      <w:r w:rsidRPr="009F36E0">
        <w:rPr>
          <w:rFonts w:ascii="Narkisim" w:hAnsi="Narkisim" w:cs="Narkisim"/>
          <w:rtl/>
        </w:rPr>
        <w:lastRenderedPageBreak/>
        <w:t>לו, והוה ככנוסה גמורה. אבל זיקה שאין עמה מאמר פשיטא דלאו ככנוסה [בב' אחים]. וכ"כ ה</w:t>
      </w:r>
      <w:r w:rsidRPr="009F36E0">
        <w:rPr>
          <w:rFonts w:ascii="Narkisim" w:hAnsi="Narkisim" w:cs="Narkisim"/>
          <w:b/>
          <w:bCs/>
          <w:rtl/>
        </w:rPr>
        <w:t>או"ש</w:t>
      </w:r>
      <w:r w:rsidRPr="009F36E0">
        <w:rPr>
          <w:rFonts w:ascii="Narkisim" w:hAnsi="Narkisim" w:cs="Narkisim"/>
          <w:rtl/>
        </w:rPr>
        <w:t xml:space="preserve"> (קו' זיקה ג)</w:t>
      </w:r>
      <w:r w:rsidRPr="009F36E0">
        <w:rPr>
          <w:rFonts w:ascii="Narkisim" w:hAnsi="Narkisim" w:cs="Narkisim"/>
        </w:rPr>
        <w:t>.</w:t>
      </w:r>
    </w:p>
    <w:p w14:paraId="4693F4BD"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מאירי</w:t>
      </w:r>
      <w:r w:rsidRPr="009F36E0">
        <w:rPr>
          <w:rFonts w:ascii="Narkisim" w:hAnsi="Narkisim"/>
          <w:rtl/>
        </w:rPr>
        <w:t xml:space="preserve"> כת' בשם חכמי נרבונא דדוקא היכא דהאח מת קודם שיגדל האח הנולד, דאמרי' זיקה ככנוסה משום דאי הוה קאי השתא הוה כניס לה, ונמצא הנולד בא מכח זה שהיה בעולמו. אבל אילו הנולד גדל והשני עדיין לא מת ואינו רוצה ליבמה, כה"ג אין אומרין זיקה ככניסה. והנולד בא מחמת זיקתו של ראשון</w:t>
      </w:r>
      <w:r w:rsidRPr="009F36E0">
        <w:rPr>
          <w:rFonts w:ascii="Narkisim" w:hAnsi="Narkisim"/>
        </w:rPr>
        <w:t>.</w:t>
      </w:r>
    </w:p>
    <w:p w14:paraId="3520C8EF" w14:textId="77777777" w:rsidR="00CF4722" w:rsidRPr="009F36E0" w:rsidRDefault="00000000" w:rsidP="009F36E0">
      <w:pPr>
        <w:pStyle w:val="aa"/>
        <w:bidi/>
        <w:rPr>
          <w:rFonts w:ascii="Narkisim" w:hAnsi="Narkisim"/>
        </w:rPr>
      </w:pPr>
      <w:r w:rsidRPr="009F36E0">
        <w:rPr>
          <w:rFonts w:ascii="Narkisim" w:hAnsi="Narkisim"/>
          <w:u w:val="single"/>
          <w:rtl/>
        </w:rPr>
        <w:t>ועשה בה שני מאמר ומת וכו' ולא שעליה זיקת ב' יבמין וכו'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דעכשיו יש כאן קצת זיקה מן הראשון, דכל זמן שלא נתייבמה לא פקע זיקתה מהשני. [סוגיית אשת ב' מתים יתבאר בעזה"י לקמן לא:]</w:t>
      </w:r>
      <w:r w:rsidRPr="009F36E0">
        <w:rPr>
          <w:rFonts w:ascii="Narkisim" w:hAnsi="Narkisim"/>
        </w:rPr>
        <w:t>.</w:t>
      </w:r>
    </w:p>
    <w:p w14:paraId="45C93D3C" w14:textId="77777777" w:rsidR="00CF4722" w:rsidRPr="009F36E0" w:rsidRDefault="00000000" w:rsidP="009F36E0">
      <w:pPr>
        <w:pStyle w:val="aa"/>
        <w:bidi/>
        <w:rPr>
          <w:rFonts w:ascii="Narkisim" w:hAnsi="Narkisim"/>
        </w:rPr>
      </w:pPr>
      <w:r w:rsidRPr="009F36E0">
        <w:rPr>
          <w:rFonts w:ascii="Narkisim" w:hAnsi="Narkisim"/>
          <w:u w:val="single"/>
          <w:rtl/>
        </w:rPr>
        <w:t>רש"י ד"ה מייבם</w:t>
      </w:r>
      <w:r w:rsidRPr="009F36E0">
        <w:rPr>
          <w:rFonts w:ascii="Narkisim" w:hAnsi="Narkisim"/>
          <w:rtl/>
        </w:rPr>
        <w:t>. דלית ליה הך דרשא דזיקת ב' יבמים, דאי מאמר קונה וכו'. מבואר ברש"י דכיון דלר"ש לא משכח"ל במאמר, מש"ה לא דרש הך דרשא. וצ"ב דאף לרבנן מאמר הוה מדרבנן [ומדאורייתא לא משכח"ל], והאיך דרשי לקרא להכי. ויתבאר לקמן</w:t>
      </w:r>
      <w:r w:rsidRPr="009F36E0">
        <w:rPr>
          <w:rFonts w:ascii="Narkisim" w:hAnsi="Narkisim"/>
        </w:rPr>
        <w:t>.</w:t>
      </w:r>
    </w:p>
    <w:p w14:paraId="543EFA6A" w14:textId="77777777" w:rsidR="00CF4722" w:rsidRPr="009F36E0" w:rsidRDefault="00000000" w:rsidP="009F36E0">
      <w:pPr>
        <w:pStyle w:val="3"/>
        <w:bidi/>
        <w:rPr>
          <w:rFonts w:ascii="Narkisim" w:hAnsi="Narkisim"/>
        </w:rPr>
      </w:pPr>
      <w:r w:rsidRPr="009F36E0">
        <w:rPr>
          <w:rFonts w:ascii="Narkisim" w:hAnsi="Narkisim"/>
          <w:rtl/>
        </w:rPr>
        <w:t>דף יט</w:t>
      </w:r>
      <w:r w:rsidRPr="009F36E0">
        <w:rPr>
          <w:rFonts w:ascii="Narkisim" w:hAnsi="Narkisim"/>
        </w:rPr>
        <w:t>.</w:t>
      </w:r>
    </w:p>
    <w:p w14:paraId="0F19A9A0" w14:textId="77777777" w:rsidR="00CF4722" w:rsidRPr="009F36E0" w:rsidRDefault="00000000" w:rsidP="009F36E0">
      <w:pPr>
        <w:pStyle w:val="aa"/>
        <w:bidi/>
        <w:rPr>
          <w:rFonts w:ascii="Narkisim" w:hAnsi="Narkisim"/>
        </w:rPr>
      </w:pPr>
      <w:r w:rsidRPr="009F36E0">
        <w:rPr>
          <w:rFonts w:ascii="Narkisim" w:hAnsi="Narkisim"/>
          <w:u w:val="single"/>
          <w:rtl/>
        </w:rPr>
        <w:t>יבומי חדא ואיפטור אידך וכו'</w:t>
      </w:r>
      <w:r w:rsidRPr="009F36E0">
        <w:rPr>
          <w:rFonts w:ascii="Narkisim" w:hAnsi="Narkisim"/>
          <w:rtl/>
        </w:rPr>
        <w:t>. מבואר דלצד דזיקה ככנוסה סגי לייבם א' מהם, ומשמע דאפי' כשמייבם אשתו של שני סגי. וה</w:t>
      </w:r>
      <w:r w:rsidRPr="009F36E0">
        <w:rPr>
          <w:rFonts w:ascii="Narkisim" w:hAnsi="Narkisim"/>
          <w:b/>
          <w:bCs/>
          <w:rtl/>
        </w:rPr>
        <w:t>אמר"מ</w:t>
      </w:r>
      <w:r w:rsidRPr="009F36E0">
        <w:rPr>
          <w:rFonts w:ascii="Narkisim" w:hAnsi="Narkisim"/>
          <w:rtl/>
        </w:rPr>
        <w:t xml:space="preserve"> (ח ה) תמה האיך מהני, והא אין כאן יבום לאישות הראשון כלל</w:t>
      </w:r>
      <w:r w:rsidRPr="009F36E0">
        <w:rPr>
          <w:rStyle w:val="ac"/>
          <w:rFonts w:ascii="Narkisim" w:hAnsi="Narkisim"/>
          <w:rtl/>
        </w:rPr>
        <w:footnoteReference w:id="160"/>
      </w:r>
      <w:r w:rsidRPr="009F36E0">
        <w:rPr>
          <w:rFonts w:ascii="Narkisim" w:hAnsi="Narkisim"/>
        </w:rPr>
        <w:t xml:space="preserve">. </w:t>
      </w:r>
      <w:r w:rsidRPr="009F36E0">
        <w:rPr>
          <w:rFonts w:ascii="Narkisim" w:hAnsi="Narkisim"/>
          <w:rtl/>
        </w:rPr>
        <w:t>ובפשוטו מבואר דנחשב דהוה ב' צרות בבית א' ע"י זיקה ככנוסה, ומהני יבום הא' לכל הבית</w:t>
      </w:r>
      <w:r w:rsidRPr="009F36E0">
        <w:rPr>
          <w:rFonts w:ascii="Narkisim" w:hAnsi="Narkisim"/>
        </w:rPr>
        <w:t>.</w:t>
      </w:r>
    </w:p>
    <w:p w14:paraId="668D0EED" w14:textId="77777777" w:rsidR="00CF4722" w:rsidRPr="009F36E0" w:rsidRDefault="00000000" w:rsidP="009F36E0">
      <w:pPr>
        <w:pStyle w:val="aa"/>
        <w:bidi/>
        <w:rPr>
          <w:rFonts w:ascii="Narkisim" w:hAnsi="Narkisim"/>
        </w:rPr>
      </w:pPr>
      <w:r w:rsidRPr="009F36E0">
        <w:rPr>
          <w:rFonts w:ascii="Narkisim" w:hAnsi="Narkisim"/>
          <w:u w:val="single"/>
          <w:rtl/>
        </w:rPr>
        <w:t>תוד"ה שמא יאמרו ב' יבמות.</w:t>
      </w:r>
      <w:r w:rsidRPr="009F36E0">
        <w:rPr>
          <w:rFonts w:ascii="Narkisim" w:hAnsi="Narkisim"/>
          <w:rtl/>
        </w:rPr>
        <w:t xml:space="preserve"> פי' בקו' שנפלו בבת אחת כריה"ג. וה</w:t>
      </w:r>
      <w:r w:rsidRPr="009F36E0">
        <w:rPr>
          <w:rFonts w:ascii="Narkisim" w:hAnsi="Narkisim"/>
          <w:b/>
          <w:bCs/>
          <w:rtl/>
        </w:rPr>
        <w:t>רמב"ן</w:t>
      </w:r>
      <w:r w:rsidRPr="009F36E0">
        <w:rPr>
          <w:rFonts w:ascii="Narkisim" w:hAnsi="Narkisim"/>
          <w:rtl/>
        </w:rPr>
        <w:t xml:space="preserve"> הק' דהשתא לא ס"ד דקאי כריה"ג</w:t>
      </w:r>
      <w:r w:rsidRPr="009F36E0">
        <w:rPr>
          <w:rStyle w:val="ac"/>
          <w:rFonts w:ascii="Narkisim" w:hAnsi="Narkisim"/>
          <w:rtl/>
        </w:rPr>
        <w:footnoteReference w:id="161"/>
      </w:r>
      <w:r w:rsidRPr="009F36E0">
        <w:rPr>
          <w:rFonts w:ascii="Narkisim" w:hAnsi="Narkisim"/>
        </w:rPr>
        <w:t xml:space="preserve">, </w:t>
      </w:r>
      <w:r w:rsidRPr="009F36E0">
        <w:rPr>
          <w:rFonts w:ascii="Narkisim" w:hAnsi="Narkisim"/>
          <w:rtl/>
        </w:rPr>
        <w:t>ועוד דבבת א' מילתא דלא שכיחא, ולא גזרינן. וה</w:t>
      </w:r>
      <w:r w:rsidRPr="009F36E0">
        <w:rPr>
          <w:rFonts w:ascii="Narkisim" w:hAnsi="Narkisim"/>
          <w:b/>
          <w:bCs/>
          <w:rtl/>
        </w:rPr>
        <w:t>רמב"ן</w:t>
      </w:r>
      <w:r w:rsidRPr="009F36E0">
        <w:rPr>
          <w:rFonts w:ascii="Narkisim" w:hAnsi="Narkisim"/>
          <w:rtl/>
        </w:rPr>
        <w:t xml:space="preserve"> תי' דהגזירה הוא אטו היכא שכנס א', ואח"כ נפלה שניה מאחיו הב</w:t>
      </w:r>
      <w:r w:rsidRPr="009F36E0">
        <w:rPr>
          <w:rFonts w:ascii="Narkisim" w:hAnsi="Narkisim"/>
        </w:rPr>
        <w:t>'</w:t>
      </w:r>
      <w:r w:rsidRPr="009F36E0">
        <w:rPr>
          <w:rStyle w:val="ac"/>
          <w:rFonts w:ascii="Narkisim" w:hAnsi="Narkisim"/>
        </w:rPr>
        <w:footnoteReference w:id="162"/>
      </w:r>
      <w:r w:rsidRPr="009F36E0">
        <w:rPr>
          <w:rFonts w:ascii="Narkisim" w:hAnsi="Narkisim"/>
        </w:rPr>
        <w:t>.</w:t>
      </w:r>
    </w:p>
    <w:p w14:paraId="4C8295F4" w14:textId="77777777" w:rsidR="00CF4722" w:rsidRPr="009F36E0" w:rsidRDefault="00000000" w:rsidP="009F36E0">
      <w:pPr>
        <w:bidi/>
        <w:rPr>
          <w:rFonts w:ascii="Narkisim" w:hAnsi="Narkisim" w:cs="Narkisim"/>
        </w:rPr>
      </w:pPr>
      <w:r w:rsidRPr="009F36E0">
        <w:rPr>
          <w:rFonts w:ascii="Narkisim" w:hAnsi="Narkisim" w:cs="Narkisim"/>
          <w:u w:val="single"/>
          <w:rtl/>
        </w:rPr>
        <w:t>בא"ד ועי"ל כגון שהראשונה ערוה וכו'</w:t>
      </w:r>
      <w:r w:rsidRPr="009F36E0">
        <w:rPr>
          <w:rStyle w:val="ac"/>
          <w:rFonts w:ascii="Narkisim" w:hAnsi="Narkisim" w:cs="Narkisim"/>
          <w:rtl/>
        </w:rPr>
        <w:footnoteReference w:id="163"/>
      </w:r>
      <w:r w:rsidRPr="009F36E0">
        <w:rPr>
          <w:rFonts w:ascii="Narkisim" w:hAnsi="Narkisim" w:cs="Narkisim"/>
          <w:rtl/>
        </w:rPr>
        <w:t>. ה</w:t>
      </w:r>
      <w:r w:rsidRPr="009F36E0">
        <w:rPr>
          <w:rFonts w:ascii="Narkisim" w:hAnsi="Narkisim" w:cs="Narkisim"/>
          <w:b/>
          <w:bCs/>
          <w:rtl/>
        </w:rPr>
        <w:t>אחרונים</w:t>
      </w:r>
      <w:r w:rsidRPr="009F36E0">
        <w:rPr>
          <w:rFonts w:ascii="Narkisim" w:hAnsi="Narkisim" w:cs="Narkisim"/>
          <w:rtl/>
        </w:rPr>
        <w:t xml:space="preserve"> דייקו דדוקא ערוה, ומשמע דאי הוה חייבי לאו ועשה אמרי' זיקה ככנוסה. אבל בפשוטו גדר זיקה ככנוסה הוא משום שעומד ליבום, ואילו חייבי לאו ועשה אף מדאורייתא עולה רק לחליצה (ע' לקמן כ.). וקשה דא”כ הו"ל לתוס' לנקוט כן</w:t>
      </w:r>
      <w:r w:rsidRPr="009F36E0">
        <w:rPr>
          <w:rFonts w:ascii="Narkisim" w:hAnsi="Narkisim" w:cs="Narkisim"/>
        </w:rPr>
        <w:t>.</w:t>
      </w:r>
    </w:p>
    <w:p w14:paraId="48BF9525" w14:textId="77777777" w:rsidR="00CF4722" w:rsidRPr="009F36E0" w:rsidRDefault="00000000" w:rsidP="009F36E0">
      <w:pPr>
        <w:pStyle w:val="a7"/>
        <w:bidi/>
        <w:rPr>
          <w:rFonts w:ascii="Narkisim" w:hAnsi="Narkisim"/>
        </w:rPr>
      </w:pPr>
      <w:r w:rsidRPr="009F36E0">
        <w:rPr>
          <w:rFonts w:ascii="Narkisim" w:hAnsi="Narkisim"/>
          <w:rtl/>
        </w:rPr>
        <w:t>ועוד דנו ה</w:t>
      </w:r>
      <w:r w:rsidRPr="009F36E0">
        <w:rPr>
          <w:rFonts w:ascii="Narkisim" w:hAnsi="Narkisim"/>
          <w:b/>
          <w:bCs/>
          <w:rtl/>
        </w:rPr>
        <w:t>אחרונים</w:t>
      </w:r>
      <w:r w:rsidRPr="009F36E0">
        <w:rPr>
          <w:rFonts w:ascii="Narkisim" w:hAnsi="Narkisim"/>
          <w:rtl/>
        </w:rPr>
        <w:t xml:space="preserve"> האם אמרי' זיקה ככנוסה בקטן, דה</w:t>
      </w:r>
      <w:r w:rsidRPr="009F36E0">
        <w:rPr>
          <w:rFonts w:ascii="Narkisim" w:hAnsi="Narkisim"/>
          <w:b/>
          <w:bCs/>
          <w:rtl/>
        </w:rPr>
        <w:t>קר"א</w:t>
      </w:r>
      <w:r w:rsidRPr="009F36E0">
        <w:rPr>
          <w:rFonts w:ascii="Narkisim" w:hAnsi="Narkisim"/>
          <w:rtl/>
        </w:rPr>
        <w:t xml:space="preserve"> הביא בשם הר' גלאנטי דביבם קטן לא אמרי' זיקה ככנוסה אינו ראוי ליבום עד שיגדל</w:t>
      </w:r>
      <w:r w:rsidRPr="009F36E0">
        <w:rPr>
          <w:rStyle w:val="ac"/>
          <w:rFonts w:ascii="Narkisim" w:hAnsi="Narkisim"/>
          <w:rtl/>
        </w:rPr>
        <w:footnoteReference w:id="164"/>
      </w:r>
      <w:r w:rsidRPr="009F36E0">
        <w:rPr>
          <w:rFonts w:ascii="Narkisim" w:hAnsi="Narkisim"/>
        </w:rPr>
        <w:t xml:space="preserve">. </w:t>
      </w:r>
      <w:r w:rsidRPr="009F36E0">
        <w:rPr>
          <w:rFonts w:ascii="Narkisim" w:hAnsi="Narkisim"/>
          <w:rtl/>
        </w:rPr>
        <w:t xml:space="preserve">והק' דהו"ל לתוס' לנקוט כה”ג. </w:t>
      </w:r>
      <w:r w:rsidRPr="009F36E0">
        <w:rPr>
          <w:rFonts w:ascii="Narkisim" w:hAnsi="Narkisim"/>
          <w:szCs w:val="20"/>
          <w:rtl/>
        </w:rPr>
        <w:t>והקר”א הוכיח דאף קטן זקוקה לו, ואמרי' ככנוסה</w:t>
      </w:r>
      <w:r w:rsidRPr="009F36E0">
        <w:rPr>
          <w:rFonts w:ascii="Narkisim" w:hAnsi="Narkisim"/>
          <w:sz w:val="20"/>
          <w:szCs w:val="20"/>
        </w:rPr>
        <w:t>.</w:t>
      </w:r>
    </w:p>
    <w:p w14:paraId="78C98EAB" w14:textId="77777777" w:rsidR="00CF4722" w:rsidRPr="009F36E0" w:rsidRDefault="00000000" w:rsidP="009F36E0">
      <w:pPr>
        <w:bidi/>
        <w:rPr>
          <w:rFonts w:ascii="Narkisim" w:hAnsi="Narkisim" w:cs="Narkisim"/>
        </w:rPr>
      </w:pPr>
      <w:r w:rsidRPr="009F36E0">
        <w:rPr>
          <w:rFonts w:ascii="Narkisim" w:hAnsi="Narkisim" w:cs="Narkisim"/>
          <w:u w:val="single"/>
          <w:rtl/>
        </w:rPr>
        <w:t>דתניא וכו' אם מאמרו של שני מאמר וכו' ר' שמעון אומר מייבם לאיזהו שירצה וכו'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דל"ל דרשא דב' יבמים, דאי מאמר קונה וכו' ואי אינו קונה וכו'. מבואר דלרבנן מאמר הוה בגדר 'מקצת' קנין. [ומש"ה הוה אשת ב' מתים, דיש מקצת אישות מחמת הראשון, ומקצת מחמת השני]. ור' שמעון פליג דמאמר נחשב ספק </w:t>
      </w:r>
      <w:r w:rsidRPr="009F36E0">
        <w:rPr>
          <w:rFonts w:ascii="Narkisim" w:hAnsi="Narkisim" w:cs="Narkisim"/>
          <w:sz w:val="20"/>
          <w:szCs w:val="20"/>
          <w:rtl/>
        </w:rPr>
        <w:t xml:space="preserve">[ע' </w:t>
      </w:r>
      <w:r w:rsidRPr="009F36E0">
        <w:rPr>
          <w:rFonts w:ascii="Narkisim" w:hAnsi="Narkisim" w:cs="Narkisim"/>
          <w:b/>
          <w:bCs/>
          <w:sz w:val="20"/>
          <w:szCs w:val="20"/>
          <w:rtl/>
        </w:rPr>
        <w:t>תוס</w:t>
      </w:r>
      <w:r w:rsidRPr="009F36E0">
        <w:rPr>
          <w:rFonts w:ascii="Narkisim" w:hAnsi="Narkisim" w:cs="Narkisim"/>
          <w:sz w:val="20"/>
          <w:szCs w:val="20"/>
          <w:rtl/>
        </w:rPr>
        <w:t>' (בע"ב ד"ה ר"ש)]</w:t>
      </w:r>
      <w:r w:rsidRPr="009F36E0">
        <w:rPr>
          <w:rFonts w:ascii="Narkisim" w:hAnsi="Narkisim" w:cs="Narkisim"/>
          <w:rtl/>
        </w:rPr>
        <w:t>, ואמרי' ממ"נ דאם קונה מהני, ואם אינו קונה ל"מ.</w:t>
      </w:r>
      <w:r w:rsidRPr="009F36E0">
        <w:rPr>
          <w:rFonts w:ascii="Narkisim" w:hAnsi="Narkisim" w:cs="Narkisim"/>
          <w:sz w:val="20"/>
          <w:szCs w:val="20"/>
          <w:rtl/>
        </w:rPr>
        <w:t xml:space="preserve"> [וע"ע בסוגיא לקמן נא:</w:t>
      </w:r>
      <w:r w:rsidRPr="009F36E0">
        <w:rPr>
          <w:rFonts w:ascii="Narkisim" w:hAnsi="Narkisim" w:cs="Narkisim"/>
          <w:rtl/>
        </w:rPr>
        <w:t>]</w:t>
      </w:r>
      <w:r w:rsidRPr="009F36E0">
        <w:rPr>
          <w:rFonts w:ascii="Narkisim" w:hAnsi="Narkisim" w:cs="Narkisim"/>
        </w:rPr>
        <w:t>.</w:t>
      </w:r>
    </w:p>
    <w:p w14:paraId="67733B5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חזו"א</w:t>
      </w:r>
      <w:r w:rsidRPr="009F36E0">
        <w:rPr>
          <w:rFonts w:ascii="Narkisim" w:hAnsi="Narkisim"/>
          <w:rtl/>
        </w:rPr>
        <w:t xml:space="preserve"> (קלא ד) כת' דלמסקנא ר' שמעון ס"ל דמאמר הוה מדרבנן, וכוונת הברייתא דגדר התקנה דהוה ספק</w:t>
      </w:r>
      <w:r w:rsidRPr="009F36E0">
        <w:rPr>
          <w:rFonts w:ascii="Narkisim" w:hAnsi="Narkisim"/>
        </w:rPr>
        <w:t>.</w:t>
      </w:r>
    </w:p>
    <w:p w14:paraId="4AB8774F" w14:textId="77777777" w:rsidR="00CF4722" w:rsidRPr="009F36E0" w:rsidRDefault="00000000" w:rsidP="009F36E0">
      <w:pPr>
        <w:pStyle w:val="a8"/>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(לקמן כט. ד"ה לא) תמהו דלא מסתבר דמהני מאמר לר' שמעון להיות קנין גמור, דהא אפי' לבי"ש [אמרי' התם] דקונה ומשייר. וכ"ת דלר' שמעון קונה טפי. א"כ מנ"ל לר"א אף לבי"ש. [ובפשוטו משמע דלר' שמעון מהני מאמר מדאורייתא, ועי”ש באחרונים]</w:t>
      </w:r>
      <w:r w:rsidRPr="009F36E0">
        <w:rPr>
          <w:rFonts w:ascii="Narkisim" w:hAnsi="Narkisim"/>
        </w:rPr>
        <w:t>.</w:t>
      </w:r>
    </w:p>
    <w:p w14:paraId="21C5F176" w14:textId="77777777" w:rsidR="00CF4722" w:rsidRPr="009F36E0" w:rsidRDefault="00000000" w:rsidP="009F36E0">
      <w:pPr>
        <w:pStyle w:val="aa"/>
        <w:bidi/>
        <w:rPr>
          <w:rFonts w:ascii="Narkisim" w:hAnsi="Narkisim"/>
        </w:rPr>
      </w:pPr>
      <w:r w:rsidRPr="009F36E0">
        <w:rPr>
          <w:rFonts w:ascii="Narkisim" w:hAnsi="Narkisim"/>
          <w:u w:val="single"/>
          <w:rtl/>
        </w:rPr>
        <w:t>תוד"ה דתניא.</w:t>
      </w:r>
      <w:r w:rsidRPr="009F36E0">
        <w:rPr>
          <w:rFonts w:ascii="Narkisim" w:hAnsi="Narkisim"/>
          <w:rtl/>
        </w:rPr>
        <w:t xml:space="preserve"> הא דאמר ר' שמעון מאמר קונה קנין גמור, אבל לא עביד ליה ככנוסה. </w:t>
      </w:r>
      <w:r w:rsidRPr="009F36E0">
        <w:rPr>
          <w:rFonts w:ascii="Narkisim" w:hAnsi="Narkisim"/>
          <w:b/>
          <w:bCs/>
          <w:rtl/>
        </w:rPr>
        <w:t>רע"א</w:t>
      </w:r>
      <w:r w:rsidRPr="009F36E0">
        <w:rPr>
          <w:rFonts w:ascii="Narkisim" w:hAnsi="Narkisim"/>
          <w:rtl/>
        </w:rPr>
        <w:t xml:space="preserve"> הקשה דהתם מבואר דר"ש מסתפק האם מאמר קונה, ולצד שקונה הוה קנין גמור דלא מהני מאמר אחריו [דממ”נ אינו מוסיף]</w:t>
      </w:r>
      <w:r w:rsidRPr="009F36E0">
        <w:rPr>
          <w:rStyle w:val="ac"/>
          <w:rFonts w:ascii="Narkisim" w:hAnsi="Narkisim"/>
          <w:rtl/>
        </w:rPr>
        <w:footnoteReference w:id="165"/>
      </w:r>
      <w:r w:rsidRPr="009F36E0">
        <w:rPr>
          <w:rFonts w:ascii="Narkisim" w:hAnsi="Narkisim"/>
        </w:rPr>
        <w:t xml:space="preserve">. </w:t>
      </w:r>
      <w:r w:rsidRPr="009F36E0">
        <w:rPr>
          <w:rFonts w:ascii="Narkisim" w:hAnsi="Narkisim"/>
          <w:rtl/>
        </w:rPr>
        <w:t>וצ"ע מה הקשו בתוס</w:t>
      </w:r>
      <w:r w:rsidRPr="009F36E0">
        <w:rPr>
          <w:rFonts w:ascii="Narkisim" w:hAnsi="Narkisim"/>
        </w:rPr>
        <w:t>'</w:t>
      </w:r>
      <w:r w:rsidRPr="009F36E0">
        <w:rPr>
          <w:rStyle w:val="ac"/>
          <w:rFonts w:ascii="Narkisim" w:hAnsi="Narkisim"/>
        </w:rPr>
        <w:footnoteReference w:id="166"/>
      </w:r>
      <w:r w:rsidRPr="009F36E0">
        <w:rPr>
          <w:rFonts w:ascii="Narkisim" w:hAnsi="Narkisim"/>
        </w:rPr>
        <w:t>.</w:t>
      </w:r>
    </w:p>
    <w:p w14:paraId="41CCF497" w14:textId="77777777" w:rsidR="00CF4722" w:rsidRPr="009F36E0" w:rsidRDefault="00000000" w:rsidP="009F36E0">
      <w:pPr>
        <w:pStyle w:val="aa"/>
        <w:bidi/>
        <w:rPr>
          <w:rFonts w:ascii="Narkisim" w:hAnsi="Narkisim"/>
        </w:rPr>
      </w:pPr>
      <w:r w:rsidRPr="009F36E0">
        <w:rPr>
          <w:rFonts w:ascii="Narkisim" w:hAnsi="Narkisim"/>
          <w:u w:val="single"/>
          <w:rtl/>
        </w:rPr>
        <w:t>א”ל אביי וכו' לזיקת ב' יבמים, דילמא כי אמר ר"ש זיקה ככנוסה ביבם א'</w:t>
      </w:r>
      <w:r w:rsidRPr="009F36E0">
        <w:rPr>
          <w:rFonts w:ascii="Narkisim" w:hAnsi="Narkisim"/>
          <w:rtl/>
        </w:rPr>
        <w:t>. [ע' בסמוך טעם החילוק]. ובב' יבמין משכח"ל אשת אחיו שלא היה בעולמו אף לר”ש. וה</w:t>
      </w:r>
      <w:r w:rsidRPr="009F36E0">
        <w:rPr>
          <w:rFonts w:ascii="Narkisim" w:hAnsi="Narkisim"/>
          <w:b/>
          <w:bCs/>
          <w:rtl/>
        </w:rPr>
        <w:t>רמב"ן</w:t>
      </w:r>
      <w:r w:rsidRPr="009F36E0">
        <w:rPr>
          <w:rFonts w:ascii="Narkisim" w:hAnsi="Narkisim"/>
          <w:rtl/>
        </w:rPr>
        <w:t xml:space="preserve"> הק' דא"כ אפשר להעמיד את המשנה (לעיל </w:t>
      </w:r>
      <w:r w:rsidRPr="009F36E0">
        <w:rPr>
          <w:rFonts w:ascii="Narkisim" w:hAnsi="Narkisim"/>
          <w:rtl/>
        </w:rPr>
        <w:lastRenderedPageBreak/>
        <w:t>ב:) אף לר"ש בב' אחים, ומש"ה בנולד ואח"כ ייבם. ובגמ' (לעיל ט:) מבואר דלר"א א"א להעמיד כה"ג. ותי' דמ"מ רב יוסף נקט דר' אושעיא איירי אף בב' אחים, וכיון דבלאו הכי ר' הושעיא איתותיב לא חש גמ' לתרוצי ספיקא דאמוראי</w:t>
      </w:r>
      <w:r w:rsidRPr="009F36E0">
        <w:rPr>
          <w:rFonts w:ascii="Narkisim" w:hAnsi="Narkisim"/>
        </w:rPr>
        <w:t>.</w:t>
      </w:r>
    </w:p>
    <w:p w14:paraId="6ED00B96" w14:textId="77777777" w:rsidR="00CF4722" w:rsidRPr="009F36E0" w:rsidRDefault="00000000" w:rsidP="009F36E0">
      <w:pPr>
        <w:pStyle w:val="aa"/>
        <w:bidi/>
        <w:rPr>
          <w:rFonts w:ascii="Narkisim" w:hAnsi="Narkisim"/>
        </w:rPr>
      </w:pPr>
      <w:r w:rsidRPr="009F36E0">
        <w:rPr>
          <w:rFonts w:ascii="Narkisim" w:hAnsi="Narkisim"/>
          <w:u w:val="single"/>
          <w:rtl/>
        </w:rPr>
        <w:t>תוד"ה ועוד מתיב רב אושעיא</w:t>
      </w:r>
      <w:r w:rsidRPr="009F36E0">
        <w:rPr>
          <w:rFonts w:ascii="Narkisim" w:hAnsi="Narkisim"/>
          <w:rtl/>
        </w:rPr>
        <w:t>. דרבי אושעיא לאו היינו רב אושעיא. ולפ"ז גרסי' (לעיל יח:) רבי אושעיא [הקדמון</w:t>
      </w:r>
      <w:r w:rsidRPr="009F36E0">
        <w:rPr>
          <w:rStyle w:val="ac"/>
          <w:rFonts w:ascii="Narkisim" w:hAnsi="Narkisim"/>
          <w:rtl/>
        </w:rPr>
        <w:footnoteReference w:id="167"/>
      </w:r>
      <w:r w:rsidRPr="009F36E0">
        <w:rPr>
          <w:rFonts w:ascii="Narkisim" w:hAnsi="Narkisim"/>
          <w:rtl/>
        </w:rPr>
        <w:t>] שאמר בשם ר' שמעון, וכאן רב אושעיא</w:t>
      </w:r>
      <w:r w:rsidRPr="009F36E0">
        <w:rPr>
          <w:rStyle w:val="ac"/>
          <w:rFonts w:ascii="Narkisim" w:hAnsi="Narkisim"/>
          <w:rtl/>
        </w:rPr>
        <w:footnoteReference w:id="168"/>
      </w:r>
      <w:r w:rsidRPr="009F36E0">
        <w:rPr>
          <w:rFonts w:ascii="Narkisim" w:hAnsi="Narkisim"/>
        </w:rPr>
        <w:t xml:space="preserve"> </w:t>
      </w:r>
      <w:r w:rsidRPr="009F36E0">
        <w:rPr>
          <w:rFonts w:ascii="Narkisim" w:hAnsi="Narkisim"/>
          <w:rtl/>
        </w:rPr>
        <w:t>הק' לדבריו</w:t>
      </w:r>
      <w:r w:rsidRPr="009F36E0">
        <w:rPr>
          <w:rFonts w:ascii="Narkisim" w:hAnsi="Narkisim"/>
        </w:rPr>
        <w:t>.</w:t>
      </w:r>
    </w:p>
    <w:p w14:paraId="3E596550" w14:textId="77777777" w:rsidR="00CF4722" w:rsidRPr="009F36E0" w:rsidRDefault="00000000" w:rsidP="009F36E0">
      <w:pPr>
        <w:bidi/>
        <w:rPr>
          <w:rFonts w:ascii="Narkisim" w:hAnsi="Narkisim" w:cs="Narkisim"/>
        </w:rPr>
      </w:pPr>
      <w:r w:rsidRPr="009F36E0">
        <w:rPr>
          <w:rFonts w:ascii="Narkisim" w:hAnsi="Narkisim" w:cs="Narkisim"/>
          <w:u w:val="single"/>
          <w:rtl/>
        </w:rPr>
        <w:t>אמר רבא שניה שבזוג זה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דהיה נשוי גם ב' אחיות, וגם אשה ובתה. וחדא מנייהו ככנוסה, ועי"ז א' מהראשונות ככנוסה, ועי"ז א' מהם ערוה, והשאר יוצאות משום צרות ערוה. </w:t>
      </w:r>
      <w:r w:rsidRPr="009F36E0">
        <w:rPr>
          <w:rFonts w:ascii="Narkisim" w:hAnsi="Narkisim" w:cs="Narkisim"/>
          <w:sz w:val="20"/>
          <w:szCs w:val="20"/>
          <w:rtl/>
        </w:rPr>
        <w:t>[כ"פ ה</w:t>
      </w:r>
      <w:r w:rsidRPr="009F36E0">
        <w:rPr>
          <w:rFonts w:ascii="Narkisim" w:hAnsi="Narkisim" w:cs="Narkisim"/>
          <w:b/>
          <w:bCs/>
          <w:sz w:val="20"/>
          <w:szCs w:val="20"/>
          <w:rtl/>
        </w:rPr>
        <w:t xml:space="preserve">ראשונים </w:t>
      </w:r>
      <w:r w:rsidRPr="009F36E0">
        <w:rPr>
          <w:rFonts w:ascii="Narkisim" w:hAnsi="Narkisim" w:cs="Narkisim"/>
          <w:sz w:val="20"/>
          <w:szCs w:val="20"/>
          <w:rtl/>
        </w:rPr>
        <w:t>בדבריו, והברייתא אי"צ לדון על נשי הראשון אלא על נשי השני, כ”כ ה</w:t>
      </w:r>
      <w:r w:rsidRPr="009F36E0">
        <w:rPr>
          <w:rFonts w:ascii="Narkisim" w:hAnsi="Narkisim" w:cs="Narkisim"/>
          <w:b/>
          <w:bCs/>
          <w:sz w:val="20"/>
          <w:szCs w:val="20"/>
          <w:rtl/>
        </w:rPr>
        <w:t>ריטב”א</w:t>
      </w:r>
      <w:r w:rsidRPr="009F36E0">
        <w:rPr>
          <w:rFonts w:ascii="Narkisim" w:hAnsi="Narkisim" w:cs="Narkisim"/>
          <w:sz w:val="20"/>
          <w:szCs w:val="20"/>
          <w:rtl/>
        </w:rPr>
        <w:t>]</w:t>
      </w:r>
      <w:r w:rsidRPr="009F36E0">
        <w:rPr>
          <w:rFonts w:ascii="Narkisim" w:hAnsi="Narkisim" w:cs="Narkisim"/>
        </w:rPr>
        <w:t>.</w:t>
      </w:r>
    </w:p>
    <w:p w14:paraId="0690969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תו"י</w:t>
      </w:r>
      <w:r w:rsidRPr="009F36E0">
        <w:rPr>
          <w:rFonts w:ascii="Narkisim" w:hAnsi="Narkisim"/>
          <w:rtl/>
        </w:rPr>
        <w:t xml:space="preserve"> הק' דהגמ' סברא השתא דבב' יבמין לא אמרי' זיקה ככנוסה, א"כ ה"נ בב' יבמות, דלא ידעינן איזה יקח, ואין הזיקה מיוחדת. וה</w:t>
      </w:r>
      <w:r w:rsidRPr="009F36E0">
        <w:rPr>
          <w:rFonts w:ascii="Narkisim" w:hAnsi="Narkisim"/>
          <w:b/>
          <w:bCs/>
          <w:rtl/>
        </w:rPr>
        <w:t>ריטב”א</w:t>
      </w:r>
      <w:r w:rsidRPr="009F36E0">
        <w:rPr>
          <w:rFonts w:ascii="Narkisim" w:hAnsi="Narkisim"/>
          <w:rtl/>
        </w:rPr>
        <w:t xml:space="preserve"> דחה דאע”ג דאין זיקה בב' יבמין, יש זיקה בב' יבמות. [</w:t>
      </w:r>
      <w:r w:rsidRPr="009F36E0">
        <w:rPr>
          <w:rFonts w:ascii="Narkisim" w:hAnsi="Narkisim"/>
          <w:szCs w:val="20"/>
          <w:rtl/>
        </w:rPr>
        <w:t>ויש חילוק בין צרות לאחים</w:t>
      </w:r>
      <w:r w:rsidRPr="009F36E0">
        <w:rPr>
          <w:rStyle w:val="ac"/>
          <w:rFonts w:ascii="Narkisim" w:hAnsi="Narkisim"/>
          <w:szCs w:val="20"/>
          <w:rtl/>
        </w:rPr>
        <w:footnoteReference w:id="169"/>
      </w:r>
      <w:r w:rsidRPr="009F36E0">
        <w:rPr>
          <w:rFonts w:ascii="Narkisim" w:hAnsi="Narkisim"/>
          <w:rtl/>
        </w:rPr>
        <w:t>]</w:t>
      </w:r>
      <w:r w:rsidRPr="009F36E0">
        <w:rPr>
          <w:rFonts w:ascii="Narkisim" w:hAnsi="Narkisim"/>
        </w:rPr>
        <w:t>.</w:t>
      </w:r>
    </w:p>
    <w:p w14:paraId="73EDE13D"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מהרש"א</w:t>
      </w:r>
      <w:r w:rsidRPr="009F36E0">
        <w:rPr>
          <w:rFonts w:ascii="Narkisim" w:hAnsi="Narkisim"/>
          <w:rtl/>
        </w:rPr>
        <w:t xml:space="preserve"> ביאר דבב' צרות ברצון היבם תליא מילתא, ולכן אמרי' זיקה ככנוסה. משא"כ בב' יבמין דלאו ברצונו תליא מילתא שיהא זיקתה רמי עליה, להחשב זיקתה ככנוסה. וה</w:t>
      </w:r>
      <w:r w:rsidRPr="009F36E0">
        <w:rPr>
          <w:rFonts w:ascii="Narkisim" w:hAnsi="Narkisim"/>
          <w:b/>
          <w:bCs/>
          <w:rtl/>
        </w:rPr>
        <w:t>חזו"א</w:t>
      </w:r>
      <w:r w:rsidRPr="009F36E0">
        <w:rPr>
          <w:rFonts w:ascii="Narkisim" w:hAnsi="Narkisim"/>
          <w:rtl/>
        </w:rPr>
        <w:t xml:space="preserve"> </w:t>
      </w:r>
      <w:r w:rsidRPr="009F36E0">
        <w:rPr>
          <w:rFonts w:ascii="Narkisim" w:hAnsi="Narkisim"/>
          <w:sz w:val="20"/>
          <w:szCs w:val="20"/>
          <w:rtl/>
        </w:rPr>
        <w:t xml:space="preserve">(קלא ב) </w:t>
      </w:r>
      <w:r w:rsidRPr="009F36E0">
        <w:rPr>
          <w:rFonts w:ascii="Narkisim" w:hAnsi="Narkisim"/>
          <w:rtl/>
        </w:rPr>
        <w:t>כת' דבב' יבמין יש סברא דאשה לבי תרי לא חזי, משא"כ בב' יבמין.</w:t>
      </w:r>
      <w:r w:rsidRPr="009F36E0">
        <w:rPr>
          <w:rFonts w:ascii="Narkisim" w:hAnsi="Narkisim"/>
          <w:sz w:val="20"/>
          <w:szCs w:val="20"/>
          <w:rtl/>
        </w:rPr>
        <w:t xml:space="preserve"> ועוד דנו ה</w:t>
      </w:r>
      <w:r w:rsidRPr="009F36E0">
        <w:rPr>
          <w:rFonts w:ascii="Narkisim" w:hAnsi="Narkisim"/>
          <w:b/>
          <w:bCs/>
          <w:sz w:val="20"/>
          <w:szCs w:val="20"/>
          <w:rtl/>
        </w:rPr>
        <w:t>אחרונים</w:t>
      </w:r>
      <w:r w:rsidRPr="009F36E0">
        <w:rPr>
          <w:rFonts w:ascii="Narkisim" w:hAnsi="Narkisim"/>
          <w:sz w:val="20"/>
          <w:szCs w:val="20"/>
          <w:rtl/>
        </w:rPr>
        <w:t xml:space="preserve"> דדנים על זיקת הבית, וב' צרות נחשב זיקה א'. אבל ב' יבמין הוה גדר ספק</w:t>
      </w:r>
      <w:r w:rsidRPr="009F36E0">
        <w:rPr>
          <w:rFonts w:ascii="Narkisim" w:hAnsi="Narkisim"/>
          <w:sz w:val="20"/>
          <w:szCs w:val="20"/>
        </w:rPr>
        <w:t>.</w:t>
      </w:r>
    </w:p>
    <w:p w14:paraId="07E6DED2" w14:textId="77777777" w:rsidR="00CF4722" w:rsidRPr="009F36E0" w:rsidRDefault="00000000" w:rsidP="009F36E0">
      <w:pPr>
        <w:pStyle w:val="a8"/>
        <w:bidi/>
        <w:rPr>
          <w:rFonts w:ascii="Narkisim" w:hAnsi="Narkisim"/>
        </w:rPr>
      </w:pPr>
      <w:r w:rsidRPr="009F36E0">
        <w:rPr>
          <w:rFonts w:ascii="Narkisim" w:hAnsi="Narkisim"/>
          <w:rtl/>
        </w:rPr>
        <w:t>ועוה"ק ה</w:t>
      </w:r>
      <w:r w:rsidRPr="009F36E0">
        <w:rPr>
          <w:rFonts w:ascii="Narkisim" w:hAnsi="Narkisim"/>
          <w:b/>
          <w:bCs/>
          <w:rtl/>
        </w:rPr>
        <w:t>תו"י</w:t>
      </w:r>
      <w:r w:rsidRPr="009F36E0">
        <w:rPr>
          <w:rFonts w:ascii="Narkisim" w:hAnsi="Narkisim"/>
          <w:rtl/>
        </w:rPr>
        <w:t xml:space="preserve"> אמאי נקט נשואין ד' זוגות, אף אם נשואין זוג א', ושאר נשים נכריות כשייבם [האחות] כולם פטורות. מבואר בדברי התו"י [דלמ"ד זיקה ככנוסה בב'] אמרי' דהיבמה שמייבם לבסוף נחשבת כנוסה משעת נפילה ופוטרת אחותה. אבל בדעת </w:t>
      </w:r>
      <w:r w:rsidRPr="009F36E0">
        <w:rPr>
          <w:rFonts w:ascii="Narkisim" w:hAnsi="Narkisim"/>
          <w:b/>
          <w:bCs/>
          <w:rtl/>
        </w:rPr>
        <w:t>רש"י</w:t>
      </w:r>
      <w:r w:rsidRPr="009F36E0">
        <w:rPr>
          <w:rFonts w:ascii="Narkisim" w:hAnsi="Narkisim"/>
          <w:rtl/>
        </w:rPr>
        <w:t xml:space="preserve"> מבואר דבעינן כל ד' זוגות, ובעינן שממ"נ יש פטור ערוה</w:t>
      </w:r>
      <w:r w:rsidRPr="009F36E0">
        <w:rPr>
          <w:rFonts w:ascii="Narkisim" w:hAnsi="Narkisim"/>
        </w:rPr>
        <w:t>.</w:t>
      </w:r>
    </w:p>
    <w:p w14:paraId="3EFEC2EE"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ראשונים</w:t>
      </w:r>
      <w:r w:rsidRPr="009F36E0">
        <w:rPr>
          <w:rFonts w:ascii="Narkisim" w:hAnsi="Narkisim" w:cs="Narkisim"/>
          <w:rtl/>
        </w:rPr>
        <w:t xml:space="preserve"> הביאו בשם</w:t>
      </w:r>
      <w:r w:rsidRPr="009F36E0">
        <w:rPr>
          <w:rFonts w:ascii="Narkisim" w:hAnsi="Narkisim" w:cs="Narkisim"/>
          <w:b/>
          <w:bCs/>
          <w:rtl/>
        </w:rPr>
        <w:t xml:space="preserve"> ר"ח</w:t>
      </w:r>
      <w:r w:rsidRPr="009F36E0">
        <w:rPr>
          <w:rFonts w:ascii="Narkisim" w:hAnsi="Narkisim" w:cs="Narkisim"/>
          <w:rtl/>
        </w:rPr>
        <w:t xml:space="preserve"> דלרבא איירי בח' אחים, ומתוכם יש ד' זוגות [אחיות, אשה ואמה וכו'], דהשני [שבזוג] שמת אשתו פטורה מדין ערוה. וה</w:t>
      </w:r>
      <w:r w:rsidRPr="009F36E0">
        <w:rPr>
          <w:rFonts w:ascii="Narkisim" w:hAnsi="Narkisim" w:cs="Narkisim"/>
          <w:b/>
          <w:bCs/>
          <w:rtl/>
        </w:rPr>
        <w:t>ראשונים</w:t>
      </w:r>
      <w:r w:rsidRPr="009F36E0">
        <w:rPr>
          <w:rFonts w:ascii="Narkisim" w:hAnsi="Narkisim" w:cs="Narkisim"/>
          <w:rtl/>
        </w:rPr>
        <w:t xml:space="preserve"> הקשו דמ"מ נפלה לב' יבמין, והשתא ס"ל דאין זיקה ככנוסה לתרי. ועוד כולם הוה כבית א', וסגי ביבום א' מהם. וה</w:t>
      </w:r>
      <w:r w:rsidRPr="009F36E0">
        <w:rPr>
          <w:rFonts w:ascii="Narkisim" w:hAnsi="Narkisim" w:cs="Narkisim"/>
          <w:b/>
          <w:bCs/>
          <w:rtl/>
        </w:rPr>
        <w:t>רשב"א</w:t>
      </w:r>
      <w:r w:rsidRPr="009F36E0">
        <w:rPr>
          <w:rFonts w:ascii="Narkisim" w:hAnsi="Narkisim" w:cs="Narkisim"/>
          <w:rtl/>
        </w:rPr>
        <w:t xml:space="preserve"> העמיד דברי ר"ח כגון שכל אח הוא ערוה על כל שאר הנשים, חוץ מאחיות. אבל ה</w:t>
      </w:r>
      <w:r w:rsidRPr="009F36E0">
        <w:rPr>
          <w:rFonts w:ascii="Narkisim" w:hAnsi="Narkisim" w:cs="Narkisim"/>
          <w:b/>
          <w:bCs/>
          <w:rtl/>
        </w:rPr>
        <w:t xml:space="preserve">תוס' </w:t>
      </w:r>
      <w:r w:rsidRPr="009F36E0">
        <w:rPr>
          <w:rFonts w:ascii="Narkisim" w:hAnsi="Narkisim" w:cs="Narkisim"/>
          <w:rtl/>
        </w:rPr>
        <w:t>ה</w:t>
      </w:r>
      <w:r w:rsidRPr="009F36E0">
        <w:rPr>
          <w:rFonts w:ascii="Narkisim" w:hAnsi="Narkisim" w:cs="Narkisim"/>
          <w:b/>
          <w:bCs/>
          <w:rtl/>
        </w:rPr>
        <w:t>רא"ש</w:t>
      </w:r>
      <w:r w:rsidRPr="009F36E0">
        <w:rPr>
          <w:rFonts w:ascii="Narkisim" w:hAnsi="Narkisim" w:cs="Narkisim"/>
          <w:rtl/>
        </w:rPr>
        <w:t xml:space="preserve"> כת' דנפלו לפני ד' זוגי אחים [וכ"א אין קשר לשני]</w:t>
      </w:r>
      <w:r w:rsidRPr="009F36E0">
        <w:rPr>
          <w:rFonts w:ascii="Narkisim" w:hAnsi="Narkisim" w:cs="Narkisim"/>
        </w:rPr>
        <w:t>.</w:t>
      </w:r>
    </w:p>
    <w:p w14:paraId="4E88F77B" w14:textId="77777777" w:rsidR="00CF4722" w:rsidRPr="009F36E0" w:rsidRDefault="00000000" w:rsidP="009F36E0">
      <w:pPr>
        <w:pStyle w:val="aa"/>
        <w:bidi/>
        <w:rPr>
          <w:rFonts w:ascii="Narkisim" w:hAnsi="Narkisim"/>
        </w:rPr>
      </w:pPr>
      <w:r w:rsidRPr="009F36E0">
        <w:rPr>
          <w:rFonts w:ascii="Narkisim" w:hAnsi="Narkisim"/>
          <w:rtl/>
        </w:rPr>
        <w:t>ומבואר בסוגיין דכיון דזיקה ככנוסה, אחותה שנופלת אח"כ פטורה [ואי"צ חליצה]. וה</w:t>
      </w:r>
      <w:r w:rsidRPr="009F36E0">
        <w:rPr>
          <w:rFonts w:ascii="Narkisim" w:hAnsi="Narkisim"/>
          <w:b/>
          <w:bCs/>
          <w:rtl/>
        </w:rPr>
        <w:t>אחרונים</w:t>
      </w:r>
      <w:r w:rsidRPr="009F36E0">
        <w:rPr>
          <w:rFonts w:ascii="Narkisim" w:hAnsi="Narkisim"/>
          <w:rtl/>
        </w:rPr>
        <w:t xml:space="preserve"> הקשו מכאן לדברי </w:t>
      </w:r>
      <w:r w:rsidRPr="009F36E0">
        <w:rPr>
          <w:rFonts w:ascii="Narkisim" w:hAnsi="Narkisim"/>
          <w:b/>
          <w:bCs/>
          <w:rtl/>
        </w:rPr>
        <w:t>פסקי רי"ד</w:t>
      </w:r>
      <w:r w:rsidRPr="009F36E0">
        <w:rPr>
          <w:rFonts w:ascii="Narkisim" w:hAnsi="Narkisim"/>
          <w:rtl/>
        </w:rPr>
        <w:t xml:space="preserve"> (הובא לעיל יח:) דאין חיוב כרת משום זיקה ככנוסה, וקידושין תפסי באחותה. וצ"ל דמ"מ נחשב ערוה לפטור מיבום. וצ"ב מ"ש</w:t>
      </w:r>
      <w:r w:rsidRPr="009F36E0">
        <w:rPr>
          <w:rFonts w:ascii="Narkisim" w:hAnsi="Narkisim"/>
        </w:rPr>
        <w:t>.</w:t>
      </w:r>
    </w:p>
    <w:p w14:paraId="778B0D69" w14:textId="77777777" w:rsidR="00CF4722" w:rsidRPr="009F36E0" w:rsidRDefault="00000000" w:rsidP="009F36E0">
      <w:pPr>
        <w:pStyle w:val="aa"/>
        <w:bidi/>
        <w:rPr>
          <w:rFonts w:ascii="Narkisim" w:hAnsi="Narkisim"/>
        </w:rPr>
      </w:pPr>
      <w:r w:rsidRPr="009F36E0">
        <w:rPr>
          <w:rFonts w:ascii="Narkisim" w:hAnsi="Narkisim"/>
          <w:u w:val="single"/>
          <w:rtl/>
        </w:rPr>
        <w:t>ר' שמעון אומר וכו' בשעה שנעשו צרות זו לזו וכו'.</w:t>
      </w:r>
      <w:r w:rsidRPr="009F36E0">
        <w:rPr>
          <w:rFonts w:ascii="Narkisim" w:hAnsi="Narkisim"/>
          <w:rtl/>
        </w:rPr>
        <w:t xml:space="preserve"> </w:t>
      </w:r>
      <w:r w:rsidRPr="009F36E0">
        <w:rPr>
          <w:rFonts w:ascii="Narkisim" w:hAnsi="Narkisim"/>
          <w:b/>
          <w:bCs/>
          <w:rtl/>
        </w:rPr>
        <w:t>תוס</w:t>
      </w:r>
      <w:r w:rsidRPr="009F36E0">
        <w:rPr>
          <w:rFonts w:ascii="Narkisim" w:hAnsi="Narkisim"/>
          <w:rtl/>
        </w:rPr>
        <w:t>' (קידושין נ: ד"ה אי) הק' דמבואר דיש להם כרת, שהרי פוטר מחליצה ומיבום, ואם לא תפסי זיקת אחותה אמאי יש בהם כרת. [וכקושיית הגמ' שם לבמקדש ב' אחיות בבת א']. ותי' דיש כרת דאשת אח שלא במקום מצוה [ובאמת לא חל זיקה ליבמות]</w:t>
      </w:r>
      <w:r w:rsidRPr="009F36E0">
        <w:rPr>
          <w:rFonts w:ascii="Narkisim" w:hAnsi="Narkisim"/>
        </w:rPr>
        <w:t>.</w:t>
      </w:r>
    </w:p>
    <w:p w14:paraId="2C8E6C48"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שו"ת הרשב"א</w:t>
      </w:r>
      <w:r w:rsidRPr="009F36E0">
        <w:rPr>
          <w:rFonts w:ascii="Narkisim" w:hAnsi="Narkisim"/>
          <w:rtl/>
        </w:rPr>
        <w:t xml:space="preserve"> (ו כא) נקט דנעשו צרות זו לזו פוטרת צרתה. [וה</w:t>
      </w:r>
      <w:r w:rsidRPr="009F36E0">
        <w:rPr>
          <w:rFonts w:ascii="Narkisim" w:hAnsi="Narkisim"/>
          <w:b/>
          <w:bCs/>
          <w:rtl/>
        </w:rPr>
        <w:t>אחרונים</w:t>
      </w:r>
      <w:r w:rsidRPr="009F36E0">
        <w:rPr>
          <w:rFonts w:ascii="Narkisim" w:hAnsi="Narkisim"/>
          <w:rtl/>
        </w:rPr>
        <w:t xml:space="preserve"> דנו האם נחשב ערוה לאחר נפילה. וע"ע לקמן כח:]</w:t>
      </w:r>
      <w:r w:rsidRPr="009F36E0">
        <w:rPr>
          <w:rFonts w:ascii="Narkisim" w:hAnsi="Narkisim"/>
        </w:rPr>
        <w:t>.</w:t>
      </w:r>
    </w:p>
    <w:p w14:paraId="6EDCD8CD" w14:textId="77777777" w:rsidR="00CF4722" w:rsidRPr="009F36E0" w:rsidRDefault="00000000" w:rsidP="009F36E0">
      <w:pPr>
        <w:bidi/>
        <w:rPr>
          <w:rFonts w:ascii="Narkisim" w:hAnsi="Narkisim" w:cs="Narkisim"/>
        </w:rPr>
      </w:pPr>
      <w:r w:rsidRPr="009F36E0">
        <w:rPr>
          <w:rFonts w:ascii="Narkisim" w:hAnsi="Narkisim" w:cs="Narkisim"/>
          <w:u w:val="single"/>
          <w:rtl/>
        </w:rPr>
        <w:t>הב"ע דנפל בבת אחת וכו'.</w:t>
      </w:r>
      <w:r w:rsidRPr="009F36E0">
        <w:rPr>
          <w:rFonts w:ascii="Narkisim" w:hAnsi="Narkisim" w:cs="Narkisim"/>
          <w:rtl/>
        </w:rPr>
        <w:t xml:space="preserve"> ה</w:t>
      </w:r>
      <w:r w:rsidRPr="009F36E0">
        <w:rPr>
          <w:rFonts w:ascii="Narkisim" w:hAnsi="Narkisim" w:cs="Narkisim"/>
          <w:b/>
          <w:bCs/>
          <w:rtl/>
        </w:rPr>
        <w:t>קובה"ע</w:t>
      </w:r>
      <w:r w:rsidRPr="009F36E0">
        <w:rPr>
          <w:rFonts w:ascii="Narkisim" w:hAnsi="Narkisim" w:cs="Narkisim"/>
          <w:rtl/>
        </w:rPr>
        <w:t xml:space="preserve"> (כה א) הק' דכיון דזיקה ככנוסה הו"ל כמקדש ב' אחיות בבת א', ונימא דכל שאינו בזה אחר זה אפי' בב”א אינו (קידושין נ:). ומש”ה [אף לולי קרא] לא יחול זיקה לכל א' מהם, כיון דליכא בזא”ז</w:t>
      </w:r>
      <w:r w:rsidRPr="009F36E0">
        <w:rPr>
          <w:rStyle w:val="ac"/>
          <w:rFonts w:ascii="Narkisim" w:hAnsi="Narkisim" w:cs="Narkisim"/>
          <w:rtl/>
        </w:rPr>
        <w:footnoteReference w:id="170"/>
      </w:r>
      <w:r w:rsidRPr="009F36E0">
        <w:rPr>
          <w:rFonts w:ascii="Narkisim" w:hAnsi="Narkisim" w:cs="Narkisim"/>
        </w:rPr>
        <w:t>.</w:t>
      </w:r>
    </w:p>
    <w:p w14:paraId="297617BA" w14:textId="77777777" w:rsidR="00CF4722" w:rsidRPr="009F36E0" w:rsidRDefault="00000000" w:rsidP="009F36E0">
      <w:pPr>
        <w:pStyle w:val="a8"/>
        <w:bidi/>
        <w:rPr>
          <w:rFonts w:ascii="Narkisim" w:hAnsi="Narkisim"/>
        </w:rPr>
      </w:pPr>
      <w:r w:rsidRPr="009F36E0">
        <w:rPr>
          <w:rFonts w:ascii="Narkisim" w:hAnsi="Narkisim"/>
          <w:rtl/>
        </w:rPr>
        <w:t xml:space="preserve">והביא דדעת </w:t>
      </w:r>
      <w:r w:rsidRPr="009F36E0">
        <w:rPr>
          <w:rFonts w:ascii="Narkisim" w:hAnsi="Narkisim"/>
          <w:b/>
          <w:bCs/>
          <w:rtl/>
        </w:rPr>
        <w:t>תוס</w:t>
      </w:r>
      <w:r w:rsidRPr="009F36E0">
        <w:rPr>
          <w:rFonts w:ascii="Narkisim" w:hAnsi="Narkisim"/>
          <w:rtl/>
        </w:rPr>
        <w:t>' (בכורות ט.) דכללא ד'כל שאינו' שייך רק בדבר התלוי במעשה, אבל בקדושה הבא מאליה חל בבת א'. אבל הוכיח דדעת ה</w:t>
      </w:r>
      <w:r w:rsidRPr="009F36E0">
        <w:rPr>
          <w:rFonts w:ascii="Narkisim" w:hAnsi="Narkisim"/>
          <w:b/>
          <w:bCs/>
          <w:rtl/>
        </w:rPr>
        <w:t>תוס' רי"ד</w:t>
      </w:r>
      <w:r w:rsidRPr="009F36E0">
        <w:rPr>
          <w:rFonts w:ascii="Narkisim" w:hAnsi="Narkisim"/>
          <w:rtl/>
        </w:rPr>
        <w:t xml:space="preserve"> (קידושין שם) דאמרי' כל שאינו אפי' בחלות ממילא. ועי"ש</w:t>
      </w:r>
      <w:r w:rsidRPr="009F36E0">
        <w:rPr>
          <w:rFonts w:ascii="Narkisim" w:hAnsi="Narkisim"/>
        </w:rPr>
        <w:t>.</w:t>
      </w:r>
    </w:p>
    <w:p w14:paraId="3278F9BC"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דאף דלא חל גדר זיקה ככנוסה, מ"מ נופלות לפניו ליבום.</w:t>
      </w:r>
      <w:r w:rsidRPr="009F36E0">
        <w:rPr>
          <w:rFonts w:ascii="Narkisim" w:hAnsi="Narkisim"/>
          <w:szCs w:val="20"/>
          <w:rtl/>
        </w:rPr>
        <w:t xml:space="preserve"> [דגדר זיקה ככנוסה הוה תוספת מלבד הא שנופלת ליבום]</w:t>
      </w:r>
      <w:r w:rsidRPr="009F36E0">
        <w:rPr>
          <w:rFonts w:ascii="Narkisim" w:hAnsi="Narkisim"/>
        </w:rPr>
        <w:t>.</w:t>
      </w:r>
    </w:p>
    <w:p w14:paraId="66117FDB" w14:textId="77777777" w:rsidR="00CF4722" w:rsidRPr="009F36E0" w:rsidRDefault="00000000" w:rsidP="009F36E0">
      <w:pPr>
        <w:pStyle w:val="3"/>
        <w:bidi/>
        <w:rPr>
          <w:rFonts w:ascii="Narkisim" w:hAnsi="Narkisim"/>
        </w:rPr>
      </w:pPr>
      <w:r w:rsidRPr="009F36E0">
        <w:rPr>
          <w:rFonts w:ascii="Narkisim" w:hAnsi="Narkisim"/>
          <w:rtl/>
        </w:rPr>
        <w:lastRenderedPageBreak/>
        <w:t>דף יט</w:t>
      </w:r>
      <w:r w:rsidRPr="009F36E0">
        <w:rPr>
          <w:rFonts w:ascii="Narkisim" w:hAnsi="Narkisim"/>
        </w:rPr>
        <w:t>:</w:t>
      </w:r>
    </w:p>
    <w:p w14:paraId="4862D73D" w14:textId="77777777" w:rsidR="00CF4722" w:rsidRPr="009F36E0" w:rsidRDefault="00000000" w:rsidP="009F36E0">
      <w:pPr>
        <w:pStyle w:val="aa"/>
        <w:bidi/>
        <w:rPr>
          <w:rFonts w:ascii="Narkisim" w:hAnsi="Narkisim"/>
        </w:rPr>
      </w:pPr>
      <w:r w:rsidRPr="009F36E0">
        <w:rPr>
          <w:rFonts w:ascii="Narkisim" w:hAnsi="Narkisim"/>
          <w:u w:val="single"/>
          <w:rtl/>
        </w:rPr>
        <w:t>רש"י ד"ה חלץ.</w:t>
      </w:r>
      <w:r w:rsidRPr="009F36E0">
        <w:rPr>
          <w:rFonts w:ascii="Narkisim" w:hAnsi="Narkisim"/>
          <w:rtl/>
        </w:rPr>
        <w:t xml:space="preserve"> ואי מאמר ל"ק וכו' אבל חלץ לבעלת מאמר וכו' דדלמא מאמר ל"ק וממילא פטורה משום אשת אחיו שלא בעולמו, וחליצתה אינה חליצה. </w:t>
      </w:r>
      <w:r w:rsidRPr="009F36E0">
        <w:rPr>
          <w:rFonts w:ascii="Narkisim" w:hAnsi="Narkisim"/>
          <w:b/>
          <w:bCs/>
          <w:rtl/>
        </w:rPr>
        <w:t>רע"א</w:t>
      </w:r>
      <w:r w:rsidRPr="009F36E0">
        <w:rPr>
          <w:rFonts w:ascii="Narkisim" w:hAnsi="Narkisim"/>
          <w:rtl/>
        </w:rPr>
        <w:t xml:space="preserve"> הק' דאי"צ לזה [שפטורה ולא הוה חליצה], דאי מאמר ל"ק א"כ אינם צרות כלל, ואף אם היא מותרת לא מהני חליצתה לחברתה</w:t>
      </w:r>
      <w:r w:rsidRPr="009F36E0">
        <w:rPr>
          <w:rFonts w:ascii="Narkisim" w:hAnsi="Narkisim"/>
        </w:rPr>
        <w:t>.</w:t>
      </w:r>
    </w:p>
    <w:p w14:paraId="12E82178" w14:textId="77777777" w:rsidR="00CF4722" w:rsidRPr="009F36E0" w:rsidRDefault="00000000" w:rsidP="009F36E0">
      <w:pPr>
        <w:bidi/>
        <w:rPr>
          <w:rFonts w:ascii="Narkisim" w:hAnsi="Narkisim" w:cs="Narkisim"/>
        </w:rPr>
      </w:pPr>
      <w:r w:rsidRPr="009F36E0">
        <w:rPr>
          <w:rFonts w:ascii="Narkisim" w:hAnsi="Narkisim" w:cs="Narkisim"/>
          <w:u w:val="single"/>
          <w:rtl/>
        </w:rPr>
        <w:t>תוד"ה ר' שמעון.</w:t>
      </w:r>
      <w:r w:rsidRPr="009F36E0">
        <w:rPr>
          <w:rFonts w:ascii="Narkisim" w:hAnsi="Narkisim" w:cs="Narkisim"/>
          <w:rtl/>
        </w:rPr>
        <w:t xml:space="preserve"> וי"ל דר' שמעון סבר אין זיקה. ה</w:t>
      </w:r>
      <w:r w:rsidRPr="009F36E0">
        <w:rPr>
          <w:rFonts w:ascii="Narkisim" w:hAnsi="Narkisim" w:cs="Narkisim"/>
          <w:b/>
          <w:bCs/>
          <w:rtl/>
        </w:rPr>
        <w:t>אחרונים</w:t>
      </w:r>
      <w:r w:rsidRPr="009F36E0">
        <w:rPr>
          <w:rFonts w:ascii="Narkisim" w:hAnsi="Narkisim" w:cs="Narkisim"/>
          <w:rtl/>
        </w:rPr>
        <w:t xml:space="preserve"> הק' דסברת ר' שמעון משום דנעשו צרות זו לזו בזיקה. </w:t>
      </w:r>
      <w:r w:rsidRPr="009F36E0">
        <w:rPr>
          <w:rFonts w:ascii="Narkisim" w:hAnsi="Narkisim" w:cs="Narkisim"/>
          <w:sz w:val="20"/>
          <w:szCs w:val="20"/>
          <w:rtl/>
        </w:rPr>
        <w:t xml:space="preserve">[וכמ"ש </w:t>
      </w:r>
      <w:r w:rsidRPr="009F36E0">
        <w:rPr>
          <w:rFonts w:ascii="Narkisim" w:hAnsi="Narkisim" w:cs="Narkisim"/>
          <w:b/>
          <w:bCs/>
          <w:sz w:val="20"/>
          <w:szCs w:val="20"/>
          <w:rtl/>
        </w:rPr>
        <w:t>רש"י</w:t>
      </w:r>
      <w:r w:rsidRPr="009F36E0">
        <w:rPr>
          <w:rFonts w:ascii="Narkisim" w:hAnsi="Narkisim" w:cs="Narkisim"/>
          <w:sz w:val="20"/>
          <w:szCs w:val="20"/>
          <w:rtl/>
        </w:rPr>
        <w:t xml:space="preserve"> (כח: ד"ה בשעה) ועוד ראשונים]</w:t>
      </w:r>
      <w:r w:rsidRPr="009F36E0">
        <w:rPr>
          <w:rFonts w:ascii="Narkisim" w:hAnsi="Narkisim" w:cs="Narkisim"/>
          <w:rtl/>
        </w:rPr>
        <w:t xml:space="preserve">, ובפשוטו משמע דס"ל יש זיקה. </w:t>
      </w:r>
      <w:r w:rsidRPr="009F36E0">
        <w:rPr>
          <w:rFonts w:ascii="Narkisim" w:hAnsi="Narkisim" w:cs="Narkisim"/>
          <w:sz w:val="20"/>
          <w:szCs w:val="20"/>
          <w:rtl/>
        </w:rPr>
        <w:t>(וע' לקמן).</w:t>
      </w:r>
      <w:r w:rsidRPr="009F36E0">
        <w:rPr>
          <w:rFonts w:ascii="Narkisim" w:hAnsi="Narkisim" w:cs="Narkisim"/>
          <w:rtl/>
        </w:rPr>
        <w:t xml:space="preserve"> ומדברי התוס' מבואר דשייך דרשת לצרור [צרות זו לזו] אף למ"ד אין זיקה</w:t>
      </w:r>
      <w:r w:rsidRPr="009F36E0">
        <w:rPr>
          <w:rFonts w:ascii="Narkisim" w:hAnsi="Narkisim" w:cs="Narkisim"/>
        </w:rPr>
        <w:t>.</w:t>
      </w:r>
    </w:p>
    <w:p w14:paraId="6E58B80E"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מאירי</w:t>
      </w:r>
      <w:r w:rsidRPr="009F36E0">
        <w:rPr>
          <w:rFonts w:ascii="Narkisim" w:hAnsi="Narkisim" w:cs="Narkisim"/>
          <w:rtl/>
        </w:rPr>
        <w:t xml:space="preserve"> תי' [קושיית התוס'] דאע"ג דסבר יש זיקה, אבל אינו סובר יש זיקה לענין איסור צרות.</w:t>
      </w:r>
      <w:r w:rsidRPr="009F36E0">
        <w:rPr>
          <w:rFonts w:ascii="Narkisim" w:hAnsi="Narkisim" w:cs="Narkisim"/>
          <w:sz w:val="20"/>
          <w:szCs w:val="20"/>
          <w:rtl/>
        </w:rPr>
        <w:t xml:space="preserve"> [וחולק על הגמ' יח. דיש צרה בזיקה]. וב</w:t>
      </w:r>
      <w:r w:rsidRPr="009F36E0">
        <w:rPr>
          <w:rFonts w:ascii="Narkisim" w:hAnsi="Narkisim" w:cs="Narkisim"/>
          <w:b/>
          <w:bCs/>
          <w:sz w:val="20"/>
          <w:szCs w:val="20"/>
          <w:rtl/>
        </w:rPr>
        <w:t>חי' הגר"נ</w:t>
      </w:r>
      <w:r w:rsidRPr="009F36E0">
        <w:rPr>
          <w:rFonts w:ascii="Narkisim" w:hAnsi="Narkisim" w:cs="Narkisim"/>
          <w:sz w:val="20"/>
          <w:szCs w:val="20"/>
          <w:rtl/>
        </w:rPr>
        <w:t xml:space="preserve"> פי' דאיסור צרת ערוה בזיקה שייך לברייתא (לעיל ג:) דילפי' פטור ערוה מ'לצרור'. אבל ר' שמעון דרש לצרור באופ"א, דסבר כרבי [וכדלעיל ח:] דילפי' מ'ולקחה'. ומש"ה ע"י זיקה לא נחשב בית שמקצתו</w:t>
      </w:r>
      <w:r w:rsidRPr="009F36E0">
        <w:rPr>
          <w:rFonts w:ascii="Narkisim" w:hAnsi="Narkisim" w:cs="Narkisim"/>
          <w:sz w:val="20"/>
          <w:szCs w:val="20"/>
        </w:rPr>
        <w:t>.</w:t>
      </w:r>
    </w:p>
    <w:p w14:paraId="5C99EB84" w14:textId="77777777" w:rsidR="00CF4722" w:rsidRPr="009F36E0" w:rsidRDefault="00000000" w:rsidP="009F36E0">
      <w:pPr>
        <w:bidi/>
        <w:rPr>
          <w:rFonts w:ascii="Narkisim" w:hAnsi="Narkisim" w:cs="Narkisim"/>
        </w:rPr>
      </w:pPr>
      <w:r w:rsidRPr="009F36E0">
        <w:rPr>
          <w:rFonts w:ascii="Narkisim" w:hAnsi="Narkisim" w:cs="Narkisim"/>
          <w:u w:val="single"/>
          <w:rtl/>
        </w:rPr>
        <w:t>בא"ד דאין זיקה אוסרת וכו' אלא היכא דאם היתה נשואה היתה אוסרת</w:t>
      </w:r>
      <w:r w:rsidRPr="009F36E0">
        <w:rPr>
          <w:rFonts w:ascii="Narkisim" w:hAnsi="Narkisim" w:cs="Narkisim"/>
          <w:rtl/>
        </w:rPr>
        <w:t xml:space="preserve">. </w:t>
      </w:r>
      <w:r w:rsidRPr="009F36E0">
        <w:rPr>
          <w:rFonts w:ascii="Narkisim" w:hAnsi="Narkisim" w:cs="Narkisim"/>
          <w:b/>
          <w:bCs/>
          <w:rtl/>
        </w:rPr>
        <w:t>רע"א</w:t>
      </w:r>
      <w:r w:rsidRPr="009F36E0">
        <w:rPr>
          <w:rFonts w:ascii="Narkisim" w:hAnsi="Narkisim" w:cs="Narkisim"/>
          <w:rtl/>
        </w:rPr>
        <w:t xml:space="preserve"> הק' דמבואר דלרבנן מאמר קונה מקצת מדרבנן הוה אשת ב' מתים. ולא אמרי' דמאמר אינה אוסרת יותר</w:t>
      </w:r>
      <w:r w:rsidRPr="009F36E0">
        <w:rPr>
          <w:rStyle w:val="ac"/>
          <w:rFonts w:ascii="Narkisim" w:hAnsi="Narkisim" w:cs="Narkisim"/>
          <w:rtl/>
        </w:rPr>
        <w:footnoteReference w:id="171"/>
      </w:r>
      <w:r w:rsidRPr="009F36E0">
        <w:rPr>
          <w:rFonts w:ascii="Narkisim" w:hAnsi="Narkisim" w:cs="Narkisim"/>
        </w:rPr>
        <w:t>.</w:t>
      </w:r>
      <w:r w:rsidRPr="009F36E0">
        <w:rPr>
          <w:rFonts w:ascii="Narkisim" w:hAnsi="Narkisim" w:cs="Narkisim"/>
          <w:sz w:val="20"/>
          <w:szCs w:val="20"/>
        </w:rPr>
        <w:t xml:space="preserve"> </w:t>
      </w:r>
      <w:r w:rsidRPr="009F36E0">
        <w:rPr>
          <w:rFonts w:ascii="Narkisim" w:hAnsi="Narkisim" w:cs="Narkisim"/>
          <w:sz w:val="20"/>
          <w:szCs w:val="20"/>
          <w:rtl/>
        </w:rPr>
        <w:t>וה</w:t>
      </w:r>
      <w:r w:rsidRPr="009F36E0">
        <w:rPr>
          <w:rFonts w:ascii="Narkisim" w:hAnsi="Narkisim" w:cs="Narkisim"/>
          <w:b/>
          <w:bCs/>
          <w:sz w:val="20"/>
          <w:szCs w:val="20"/>
          <w:rtl/>
        </w:rPr>
        <w:t>או"ש</w:t>
      </w:r>
      <w:r w:rsidRPr="009F36E0">
        <w:rPr>
          <w:rFonts w:ascii="Narkisim" w:hAnsi="Narkisim" w:cs="Narkisim"/>
          <w:sz w:val="20"/>
          <w:szCs w:val="20"/>
          <w:rtl/>
        </w:rPr>
        <w:t xml:space="preserve"> (קונ' זיקה לח) כת' דתוס' דנו ממ"נ לענין צרת ערוה [דבמקצת דקני מהני שלא יחשב ערוה], אבל לענין אשת ב' מתים, נחשב מחמת המקצת אשת ב' מתים. [וע"ע </w:t>
      </w:r>
      <w:r w:rsidRPr="009F36E0">
        <w:rPr>
          <w:rFonts w:ascii="Narkisim" w:hAnsi="Narkisim" w:cs="Narkisim"/>
          <w:b/>
          <w:bCs/>
          <w:sz w:val="20"/>
          <w:szCs w:val="20"/>
          <w:rtl/>
        </w:rPr>
        <w:t>חזו"א</w:t>
      </w:r>
      <w:r w:rsidRPr="009F36E0">
        <w:rPr>
          <w:rFonts w:ascii="Narkisim" w:hAnsi="Narkisim" w:cs="Narkisim"/>
          <w:sz w:val="20"/>
          <w:szCs w:val="20"/>
          <w:rtl/>
        </w:rPr>
        <w:t xml:space="preserve"> קלא ד]</w:t>
      </w:r>
      <w:r w:rsidRPr="009F36E0">
        <w:rPr>
          <w:rFonts w:ascii="Narkisim" w:hAnsi="Narkisim" w:cs="Narkisim"/>
          <w:sz w:val="20"/>
          <w:szCs w:val="20"/>
        </w:rPr>
        <w:t>.</w:t>
      </w:r>
    </w:p>
    <w:p w14:paraId="17ED1FAA" w14:textId="77777777" w:rsidR="00CF4722" w:rsidRPr="009F36E0" w:rsidRDefault="00000000" w:rsidP="009F36E0">
      <w:pPr>
        <w:bidi/>
        <w:rPr>
          <w:rFonts w:ascii="Narkisim" w:hAnsi="Narkisim" w:cs="Narkisim"/>
        </w:rPr>
      </w:pPr>
      <w:r w:rsidRPr="009F36E0">
        <w:rPr>
          <w:rFonts w:ascii="Narkisim" w:hAnsi="Narkisim" w:cs="Narkisim"/>
          <w:u w:val="single"/>
          <w:rtl/>
        </w:rPr>
        <w:t>תוד"ה חלץ.</w:t>
      </w:r>
      <w:r w:rsidRPr="009F36E0">
        <w:rPr>
          <w:rFonts w:ascii="Narkisim" w:hAnsi="Narkisim" w:cs="Narkisim"/>
          <w:rtl/>
        </w:rPr>
        <w:t xml:space="preserve"> לדידיה זיקה ככנוסה אמאי לא פטר לצרה. ה</w:t>
      </w:r>
      <w:r w:rsidRPr="009F36E0">
        <w:rPr>
          <w:rFonts w:ascii="Narkisim" w:hAnsi="Narkisim" w:cs="Narkisim"/>
          <w:b/>
          <w:bCs/>
          <w:rtl/>
        </w:rPr>
        <w:t>רמב"ן</w:t>
      </w:r>
      <w:r w:rsidRPr="009F36E0">
        <w:rPr>
          <w:rFonts w:ascii="Narkisim" w:hAnsi="Narkisim" w:cs="Narkisim"/>
          <w:rtl/>
        </w:rPr>
        <w:t xml:space="preserve"> כת' דמרישא היה אפשר לדחות דדוקא כשכנס לבסוף </w:t>
      </w:r>
      <w:r w:rsidRPr="009F36E0">
        <w:rPr>
          <w:rFonts w:ascii="Narkisim" w:hAnsi="Narkisim" w:cs="Narkisim"/>
          <w:sz w:val="20"/>
          <w:szCs w:val="20"/>
          <w:rtl/>
        </w:rPr>
        <w:t>[ודלא כמו שאמרו לעיל]</w:t>
      </w:r>
      <w:r w:rsidRPr="009F36E0">
        <w:rPr>
          <w:rFonts w:ascii="Narkisim" w:hAnsi="Narkisim" w:cs="Narkisim"/>
          <w:rtl/>
        </w:rPr>
        <w:t xml:space="preserve"> וה</w:t>
      </w:r>
      <w:r w:rsidRPr="009F36E0">
        <w:rPr>
          <w:rFonts w:ascii="Narkisim" w:hAnsi="Narkisim" w:cs="Narkisim"/>
          <w:b/>
          <w:bCs/>
          <w:rtl/>
        </w:rPr>
        <w:t>רשב"א</w:t>
      </w:r>
      <w:r w:rsidRPr="009F36E0">
        <w:rPr>
          <w:rFonts w:ascii="Narkisim" w:hAnsi="Narkisim" w:cs="Narkisim"/>
          <w:rtl/>
        </w:rPr>
        <w:t xml:space="preserve"> כת' דאינו מחוור. ולכן תי' דלא אלימא חליצת זקוקה לפטור הכנוסה, דחליצה פטור ולא קנין כדאמרי' בירושלמי. אבל אם בא על בעלת מאמר נפטרה צרתה</w:t>
      </w:r>
      <w:r w:rsidRPr="009F36E0">
        <w:rPr>
          <w:rFonts w:ascii="Narkisim" w:hAnsi="Narkisim" w:cs="Narkisim"/>
        </w:rPr>
        <w:t>.</w:t>
      </w:r>
    </w:p>
    <w:p w14:paraId="7EE48822" w14:textId="77777777" w:rsidR="00CF4722" w:rsidRPr="009F36E0" w:rsidRDefault="00000000" w:rsidP="009F36E0">
      <w:pPr>
        <w:bidi/>
        <w:rPr>
          <w:rFonts w:ascii="Narkisim" w:hAnsi="Narkisim" w:cs="Narkisim"/>
        </w:rPr>
      </w:pPr>
      <w:r w:rsidRPr="009F36E0">
        <w:rPr>
          <w:rFonts w:ascii="Narkisim" w:hAnsi="Narkisim" w:cs="Narkisim"/>
          <w:u w:val="single"/>
          <w:rtl/>
        </w:rPr>
        <w:t>האי בבא דסיפא למאן קתני לה.</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הקשו אמאי לא אמרי' להודיעך כוחו דר' שמעון, וכמו במשנה. </w:t>
      </w:r>
      <w:r w:rsidRPr="009F36E0">
        <w:rPr>
          <w:rFonts w:ascii="Narkisim" w:hAnsi="Narkisim" w:cs="Narkisim"/>
          <w:sz w:val="20"/>
          <w:szCs w:val="20"/>
          <w:rtl/>
        </w:rPr>
        <w:t>וה</w:t>
      </w:r>
      <w:r w:rsidRPr="009F36E0">
        <w:rPr>
          <w:rFonts w:ascii="Narkisim" w:hAnsi="Narkisim" w:cs="Narkisim"/>
          <w:b/>
          <w:bCs/>
          <w:sz w:val="20"/>
          <w:szCs w:val="20"/>
          <w:rtl/>
        </w:rPr>
        <w:t>ר"א אב"ד</w:t>
      </w:r>
      <w:r w:rsidRPr="009F36E0">
        <w:rPr>
          <w:rFonts w:ascii="Narkisim" w:hAnsi="Narkisim" w:cs="Narkisim"/>
          <w:sz w:val="20"/>
          <w:szCs w:val="20"/>
          <w:rtl/>
        </w:rPr>
        <w:t xml:space="preserve"> תי' דקוש' הגמ' לערבינהו, אבל במשנה א"א לערב משום מאמר. וה</w:t>
      </w:r>
      <w:r w:rsidRPr="009F36E0">
        <w:rPr>
          <w:rFonts w:ascii="Narkisim" w:hAnsi="Narkisim" w:cs="Narkisim"/>
          <w:b/>
          <w:bCs/>
          <w:sz w:val="20"/>
          <w:szCs w:val="20"/>
          <w:rtl/>
        </w:rPr>
        <w:t>ריטב"א</w:t>
      </w:r>
      <w:r w:rsidRPr="009F36E0">
        <w:rPr>
          <w:rFonts w:ascii="Narkisim" w:hAnsi="Narkisim" w:cs="Narkisim"/>
          <w:sz w:val="20"/>
          <w:szCs w:val="20"/>
          <w:rtl/>
        </w:rPr>
        <w:t xml:space="preserve"> הוסיף דתנא דברייתא חזינן דעריב מאי דדמי</w:t>
      </w:r>
      <w:r w:rsidRPr="009F36E0">
        <w:rPr>
          <w:rFonts w:ascii="Narkisim" w:hAnsi="Narkisim" w:cs="Narkisim"/>
          <w:sz w:val="20"/>
          <w:szCs w:val="20"/>
        </w:rPr>
        <w:t>.</w:t>
      </w:r>
    </w:p>
    <w:p w14:paraId="20477637" w14:textId="77777777" w:rsidR="00CF4722" w:rsidRPr="009F36E0" w:rsidRDefault="00000000" w:rsidP="009F36E0">
      <w:pPr>
        <w:pStyle w:val="a7"/>
        <w:bidi/>
        <w:rPr>
          <w:rFonts w:ascii="Narkisim" w:hAnsi="Narkisim"/>
        </w:rPr>
      </w:pPr>
      <w:r w:rsidRPr="009F36E0">
        <w:rPr>
          <w:rFonts w:ascii="Narkisim" w:hAnsi="Narkisim"/>
          <w:rtl/>
        </w:rPr>
        <w:t>ועוד כתב ה</w:t>
      </w:r>
      <w:r w:rsidRPr="009F36E0">
        <w:rPr>
          <w:rFonts w:ascii="Narkisim" w:hAnsi="Narkisim"/>
          <w:b/>
          <w:bCs/>
          <w:rtl/>
        </w:rPr>
        <w:t>רמב"ן</w:t>
      </w:r>
      <w:r w:rsidRPr="009F36E0">
        <w:rPr>
          <w:rFonts w:ascii="Narkisim" w:hAnsi="Narkisim"/>
          <w:rtl/>
        </w:rPr>
        <w:t xml:space="preserve"> דהתיובתא מלשון הברייתא דבא ומצאה בהיתר, לאפוקי מה, לאו לאפוקי נולד ואח"כ ייבם שעמדה שעה א' באיסור, אלמא לאו ככנוסה ואסירא</w:t>
      </w:r>
      <w:r w:rsidRPr="009F36E0">
        <w:rPr>
          <w:rStyle w:val="ac"/>
          <w:rFonts w:ascii="Narkisim" w:hAnsi="Narkisim"/>
          <w:rtl/>
        </w:rPr>
        <w:footnoteReference w:id="172"/>
      </w:r>
      <w:r w:rsidRPr="009F36E0">
        <w:rPr>
          <w:rFonts w:ascii="Narkisim" w:hAnsi="Narkisim"/>
        </w:rPr>
        <w:t xml:space="preserve">. </w:t>
      </w:r>
      <w:r w:rsidRPr="009F36E0">
        <w:rPr>
          <w:rFonts w:ascii="Narkisim" w:hAnsi="Narkisim"/>
          <w:sz w:val="20"/>
          <w:szCs w:val="20"/>
          <w:rtl/>
        </w:rPr>
        <w:t>[וה</w:t>
      </w:r>
      <w:r w:rsidRPr="009F36E0">
        <w:rPr>
          <w:rFonts w:ascii="Narkisim" w:hAnsi="Narkisim"/>
          <w:b/>
          <w:bCs/>
          <w:sz w:val="20"/>
          <w:szCs w:val="20"/>
          <w:rtl/>
        </w:rPr>
        <w:t>רשב"א</w:t>
      </w:r>
      <w:r w:rsidRPr="009F36E0">
        <w:rPr>
          <w:rFonts w:ascii="Narkisim" w:hAnsi="Narkisim"/>
          <w:sz w:val="20"/>
          <w:szCs w:val="20"/>
          <w:rtl/>
        </w:rPr>
        <w:t xml:space="preserve"> ו</w:t>
      </w:r>
      <w:r w:rsidRPr="009F36E0">
        <w:rPr>
          <w:rFonts w:ascii="Narkisim" w:hAnsi="Narkisim"/>
          <w:b/>
          <w:bCs/>
          <w:sz w:val="20"/>
          <w:szCs w:val="20"/>
          <w:rtl/>
        </w:rPr>
        <w:t>ריטב"א</w:t>
      </w:r>
      <w:r w:rsidRPr="009F36E0">
        <w:rPr>
          <w:rFonts w:ascii="Narkisim" w:hAnsi="Narkisim"/>
          <w:sz w:val="20"/>
          <w:szCs w:val="20"/>
          <w:rtl/>
        </w:rPr>
        <w:t xml:space="preserve"> כתבו דהמ"ל להקשות מהלשון דבא ומצאה בהיתר].</w:t>
      </w:r>
      <w:r w:rsidRPr="009F36E0">
        <w:rPr>
          <w:rFonts w:ascii="Narkisim" w:hAnsi="Narkisim"/>
          <w:rtl/>
        </w:rPr>
        <w:t xml:space="preserve"> אבל ה</w:t>
      </w:r>
      <w:r w:rsidRPr="009F36E0">
        <w:rPr>
          <w:rFonts w:ascii="Narkisim" w:hAnsi="Narkisim"/>
          <w:b/>
          <w:bCs/>
          <w:rtl/>
        </w:rPr>
        <w:t>תוס' הרא"ש</w:t>
      </w:r>
      <w:r w:rsidRPr="009F36E0">
        <w:rPr>
          <w:rFonts w:ascii="Narkisim" w:hAnsi="Narkisim"/>
          <w:rtl/>
        </w:rPr>
        <w:t xml:space="preserve"> כתב דמצינן למימר דמשום זיקה ככנוסה אף נולד ואח"כ ייבם נחשב מצאה בהיתר. </w:t>
      </w:r>
      <w:r w:rsidRPr="009F36E0">
        <w:rPr>
          <w:rFonts w:ascii="Narkisim" w:hAnsi="Narkisim"/>
          <w:sz w:val="20"/>
          <w:szCs w:val="20"/>
          <w:rtl/>
        </w:rPr>
        <w:t>ולא אתא לאפוקי אלא כנסה ומת ואח"כ נולד לו אח</w:t>
      </w:r>
      <w:r w:rsidRPr="009F36E0">
        <w:rPr>
          <w:rFonts w:ascii="Narkisim" w:hAnsi="Narkisim"/>
          <w:sz w:val="20"/>
          <w:szCs w:val="20"/>
        </w:rPr>
        <w:t>.</w:t>
      </w:r>
    </w:p>
    <w:p w14:paraId="708EEB2D" w14:textId="77777777" w:rsidR="00CF4722" w:rsidRPr="009F36E0" w:rsidRDefault="00000000" w:rsidP="009F36E0">
      <w:pPr>
        <w:pStyle w:val="aa"/>
        <w:bidi/>
        <w:rPr>
          <w:rFonts w:ascii="Narkisim" w:hAnsi="Narkisim"/>
        </w:rPr>
      </w:pPr>
      <w:r w:rsidRPr="009F36E0">
        <w:rPr>
          <w:rFonts w:ascii="Narkisim" w:hAnsi="Narkisim"/>
          <w:u w:val="single"/>
          <w:rtl/>
        </w:rPr>
        <w:t>אלא לאו ר"ש וכו' בנולד ואח"כ ייבם לא פליג, ש"מ</w:t>
      </w:r>
      <w:r w:rsidRPr="009F36E0">
        <w:rPr>
          <w:rFonts w:ascii="Narkisim" w:hAnsi="Narkisim"/>
          <w:rtl/>
        </w:rPr>
        <w:t>. וכרב פפא, ותיובתא דרב אושעיא. ה</w:t>
      </w:r>
      <w:r w:rsidRPr="009F36E0">
        <w:rPr>
          <w:rFonts w:ascii="Narkisim" w:hAnsi="Narkisim"/>
          <w:b/>
          <w:bCs/>
          <w:rtl/>
        </w:rPr>
        <w:t>אחרונים</w:t>
      </w:r>
      <w:r w:rsidRPr="009F36E0">
        <w:rPr>
          <w:rFonts w:ascii="Narkisim" w:hAnsi="Narkisim"/>
          <w:rtl/>
        </w:rPr>
        <w:t xml:space="preserve"> הביאו דב</w:t>
      </w:r>
      <w:r w:rsidRPr="009F36E0">
        <w:rPr>
          <w:rFonts w:ascii="Narkisim" w:hAnsi="Narkisim"/>
          <w:b/>
          <w:bCs/>
          <w:rtl/>
        </w:rPr>
        <w:t xml:space="preserve">ירושלמי </w:t>
      </w:r>
      <w:r w:rsidRPr="009F36E0">
        <w:rPr>
          <w:rFonts w:ascii="Narkisim" w:hAnsi="Narkisim"/>
          <w:rtl/>
        </w:rPr>
        <w:t>נשאר המסקנא כן, ולא הביאו ברייתא זו</w:t>
      </w:r>
      <w:r w:rsidRPr="009F36E0">
        <w:rPr>
          <w:rFonts w:ascii="Narkisim" w:hAnsi="Narkisim"/>
        </w:rPr>
        <w:t>.</w:t>
      </w:r>
    </w:p>
    <w:p w14:paraId="35E11D53" w14:textId="77777777" w:rsidR="00CF4722" w:rsidRPr="009F36E0" w:rsidRDefault="00000000" w:rsidP="009F36E0">
      <w:pPr>
        <w:pStyle w:val="2"/>
        <w:bidi/>
        <w:rPr>
          <w:rFonts w:ascii="Narkisim" w:hAnsi="Narkisim"/>
        </w:rPr>
      </w:pPr>
      <w:r w:rsidRPr="009F36E0">
        <w:rPr>
          <w:rFonts w:ascii="Narkisim" w:hAnsi="Narkisim"/>
          <w:rtl/>
        </w:rPr>
        <w:t>מאמר</w:t>
      </w:r>
    </w:p>
    <w:p w14:paraId="182EDC49" w14:textId="77777777" w:rsidR="00CF4722" w:rsidRPr="009F36E0" w:rsidRDefault="00000000" w:rsidP="009F36E0">
      <w:pPr>
        <w:bidi/>
        <w:rPr>
          <w:rFonts w:ascii="Narkisim" w:hAnsi="Narkisim" w:cs="Narkisim"/>
        </w:rPr>
      </w:pPr>
      <w:r w:rsidRPr="009F36E0">
        <w:rPr>
          <w:rFonts w:ascii="Narkisim" w:hAnsi="Narkisim" w:cs="Narkisim"/>
          <w:u w:val="single"/>
          <w:rtl/>
        </w:rPr>
        <w:t>עמד השני לעשות מאמר וכו'</w:t>
      </w:r>
      <w:r w:rsidRPr="009F36E0">
        <w:rPr>
          <w:rFonts w:ascii="Narkisim" w:hAnsi="Narkisim" w:cs="Narkisim"/>
          <w:rtl/>
        </w:rPr>
        <w:t xml:space="preserve">. </w:t>
      </w:r>
      <w:r w:rsidRPr="009F36E0">
        <w:rPr>
          <w:rFonts w:ascii="Narkisim" w:hAnsi="Narkisim" w:cs="Narkisim"/>
          <w:b/>
          <w:bCs/>
          <w:rtl/>
        </w:rPr>
        <w:t>רש"י</w:t>
      </w:r>
      <w:r w:rsidRPr="009F36E0">
        <w:rPr>
          <w:rFonts w:ascii="Narkisim" w:hAnsi="Narkisim" w:cs="Narkisim"/>
          <w:rtl/>
        </w:rPr>
        <w:t xml:space="preserve"> (נב. ד"ה נתן) כתב דמאמר ל"מ מדאורייתא, דאין קידושין תופסים באשת אח, והתורה לא התירתה לו אלא כסדר המצוה. </w:t>
      </w:r>
      <w:r w:rsidRPr="009F36E0">
        <w:rPr>
          <w:rFonts w:ascii="Narkisim" w:hAnsi="Narkisim" w:cs="Narkisim"/>
          <w:sz w:val="20"/>
          <w:szCs w:val="20"/>
          <w:rtl/>
        </w:rPr>
        <w:t>[וה</w:t>
      </w:r>
      <w:r w:rsidRPr="009F36E0">
        <w:rPr>
          <w:rFonts w:ascii="Narkisim" w:hAnsi="Narkisim" w:cs="Narkisim"/>
          <w:b/>
          <w:bCs/>
          <w:sz w:val="20"/>
          <w:szCs w:val="20"/>
          <w:rtl/>
        </w:rPr>
        <w:t>אחרונים</w:t>
      </w:r>
      <w:r w:rsidRPr="009F36E0">
        <w:rPr>
          <w:rFonts w:ascii="Narkisim" w:hAnsi="Narkisim" w:cs="Narkisim"/>
          <w:sz w:val="20"/>
          <w:szCs w:val="20"/>
          <w:rtl/>
        </w:rPr>
        <w:t xml:space="preserve"> ביארו דכלפי קידושין נחשב שעדיין הוה איסור אשת אח</w:t>
      </w:r>
      <w:r w:rsidRPr="009F36E0">
        <w:rPr>
          <w:rStyle w:val="ac"/>
          <w:rFonts w:ascii="Narkisim" w:hAnsi="Narkisim" w:cs="Narkisim"/>
          <w:sz w:val="20"/>
          <w:szCs w:val="20"/>
          <w:rtl/>
        </w:rPr>
        <w:footnoteReference w:id="173"/>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אחרונים</w:t>
      </w:r>
      <w:r w:rsidRPr="009F36E0">
        <w:rPr>
          <w:rFonts w:ascii="Narkisim" w:hAnsi="Narkisim" w:cs="Narkisim"/>
          <w:sz w:val="20"/>
          <w:szCs w:val="20"/>
          <w:rtl/>
        </w:rPr>
        <w:t xml:space="preserve"> (קובה"ע ו ט) </w:t>
      </w:r>
      <w:r w:rsidRPr="009F36E0">
        <w:rPr>
          <w:rFonts w:ascii="Narkisim" w:hAnsi="Narkisim" w:cs="Narkisim"/>
          <w:rtl/>
        </w:rPr>
        <w:t>הביאו דלדעת רש”י נשאר איסור אשת אח אף כלפי היבם, ואילו דעת ה</w:t>
      </w:r>
      <w:r w:rsidRPr="009F36E0">
        <w:rPr>
          <w:rFonts w:ascii="Narkisim" w:hAnsi="Narkisim" w:cs="Narkisim"/>
          <w:b/>
          <w:bCs/>
          <w:rtl/>
        </w:rPr>
        <w:t>רשב"א</w:t>
      </w:r>
      <w:r w:rsidRPr="009F36E0">
        <w:rPr>
          <w:rFonts w:ascii="Narkisim" w:hAnsi="Narkisim" w:cs="Narkisim"/>
          <w:rtl/>
        </w:rPr>
        <w:t xml:space="preserve"> (מא.) דבשעת נפילה הותר האיסור אשת אח לגמרי</w:t>
      </w:r>
      <w:r w:rsidRPr="009F36E0">
        <w:rPr>
          <w:rStyle w:val="ac"/>
          <w:rFonts w:ascii="Narkisim" w:hAnsi="Narkisim" w:cs="Narkisim"/>
          <w:rtl/>
        </w:rPr>
        <w:footnoteReference w:id="174"/>
      </w:r>
      <w:r w:rsidRPr="009F36E0">
        <w:rPr>
          <w:rFonts w:ascii="Narkisim" w:hAnsi="Narkisim" w:cs="Narkisim"/>
        </w:rPr>
        <w:t xml:space="preserve">. </w:t>
      </w:r>
      <w:r w:rsidRPr="009F36E0">
        <w:rPr>
          <w:rFonts w:ascii="Narkisim" w:hAnsi="Narkisim" w:cs="Narkisim"/>
          <w:rtl/>
        </w:rPr>
        <w:t>ולדברי הרשב"א ממעטינן מגזיה"כ דמאמר ל"מ מדאוריי', דדרשי' ביאה גומרת בה ואין כסף ושטר גומרים בה [קידושין יד.]</w:t>
      </w:r>
      <w:r w:rsidRPr="009F36E0">
        <w:rPr>
          <w:rStyle w:val="ac"/>
          <w:rFonts w:ascii="Narkisim" w:hAnsi="Narkisim" w:cs="Narkisim"/>
          <w:rtl/>
        </w:rPr>
        <w:footnoteReference w:id="175"/>
      </w:r>
      <w:r w:rsidRPr="009F36E0">
        <w:rPr>
          <w:rFonts w:ascii="Narkisim" w:hAnsi="Narkisim" w:cs="Narkisim"/>
        </w:rPr>
        <w:t xml:space="preserve">. </w:t>
      </w:r>
      <w:r w:rsidRPr="009F36E0">
        <w:rPr>
          <w:rFonts w:ascii="Narkisim" w:hAnsi="Narkisim" w:cs="Narkisim"/>
          <w:sz w:val="20"/>
          <w:szCs w:val="20"/>
          <w:rtl/>
        </w:rPr>
        <w:t>[וע"ע כ. רש”י ד”ה תפסי]</w:t>
      </w:r>
      <w:r w:rsidRPr="009F36E0">
        <w:rPr>
          <w:rFonts w:ascii="Narkisim" w:hAnsi="Narkisim" w:cs="Narkisim"/>
          <w:sz w:val="20"/>
          <w:szCs w:val="20"/>
        </w:rPr>
        <w:t>.</w:t>
      </w:r>
    </w:p>
    <w:p w14:paraId="58C59BE8" w14:textId="77777777" w:rsidR="00CF4722" w:rsidRPr="009F36E0" w:rsidRDefault="00000000" w:rsidP="009F36E0">
      <w:pPr>
        <w:bidi/>
        <w:rPr>
          <w:rFonts w:ascii="Narkisim" w:hAnsi="Narkisim" w:cs="Narkisim"/>
        </w:rPr>
      </w:pPr>
      <w:r w:rsidRPr="009F36E0">
        <w:rPr>
          <w:rFonts w:ascii="Narkisim" w:hAnsi="Narkisim" w:cs="Narkisim"/>
          <w:u w:val="single"/>
          <w:rtl/>
        </w:rPr>
        <w:t>דתניא העושה מאמר ביבמתו שלא מדעתה רבי אמר קנה וכו'.</w:t>
      </w:r>
      <w:r w:rsidRPr="009F36E0">
        <w:rPr>
          <w:rFonts w:ascii="Narkisim" w:hAnsi="Narkisim" w:cs="Narkisim"/>
          <w:rtl/>
        </w:rPr>
        <w:t xml:space="preserve"> דומיא דיבום דהוה בע"כ. </w:t>
      </w:r>
      <w:r w:rsidRPr="009F36E0">
        <w:rPr>
          <w:rFonts w:ascii="Narkisim" w:hAnsi="Narkisim" w:cs="Narkisim"/>
          <w:b/>
          <w:bCs/>
          <w:rtl/>
        </w:rPr>
        <w:t>תוס</w:t>
      </w:r>
      <w:r w:rsidRPr="009F36E0">
        <w:rPr>
          <w:rFonts w:ascii="Narkisim" w:hAnsi="Narkisim" w:cs="Narkisim"/>
          <w:rtl/>
        </w:rPr>
        <w:t>' (קידושין מד. ד"ה במאמר) כת' דמ"מ צריך להודיע לה</w:t>
      </w:r>
      <w:r w:rsidRPr="009F36E0">
        <w:rPr>
          <w:rFonts w:ascii="Narkisim" w:hAnsi="Narkisim" w:cs="Narkisim"/>
        </w:rPr>
        <w:t>.</w:t>
      </w:r>
    </w:p>
    <w:p w14:paraId="2FFB06BF" w14:textId="77777777" w:rsidR="00CF4722" w:rsidRPr="009F36E0" w:rsidRDefault="00000000" w:rsidP="009F36E0">
      <w:pPr>
        <w:pStyle w:val="a8"/>
        <w:bidi/>
        <w:rPr>
          <w:rFonts w:ascii="Narkisim" w:hAnsi="Narkisim"/>
        </w:rPr>
      </w:pPr>
      <w:r w:rsidRPr="009F36E0">
        <w:rPr>
          <w:rFonts w:ascii="Narkisim" w:hAnsi="Narkisim"/>
          <w:rtl/>
        </w:rPr>
        <w:lastRenderedPageBreak/>
        <w:t>ופ</w:t>
      </w:r>
      <w:r w:rsidRPr="009F36E0">
        <w:rPr>
          <w:rFonts w:ascii="Narkisim" w:hAnsi="Narkisim"/>
          <w:b/>
          <w:bCs/>
          <w:rtl/>
        </w:rPr>
        <w:t>רש"י</w:t>
      </w:r>
      <w:r w:rsidRPr="009F36E0">
        <w:rPr>
          <w:rFonts w:ascii="Narkisim" w:hAnsi="Narkisim"/>
          <w:rtl/>
        </w:rPr>
        <w:t xml:space="preserve"> (שם) כגון אם זרק לה כסף בע"כ. וה</w:t>
      </w:r>
      <w:r w:rsidRPr="009F36E0">
        <w:rPr>
          <w:rFonts w:ascii="Narkisim" w:hAnsi="Narkisim"/>
          <w:b/>
          <w:bCs/>
          <w:rtl/>
        </w:rPr>
        <w:t>אחרונים</w:t>
      </w:r>
      <w:r w:rsidRPr="009F36E0">
        <w:rPr>
          <w:rFonts w:ascii="Narkisim" w:hAnsi="Narkisim"/>
          <w:rtl/>
        </w:rPr>
        <w:t xml:space="preserve"> (דב"א ב יח א) הק' דהיכא דזרק לה בע"כ אינה זוכה בכסף כלל, ול”ש בזה קנין כסף כלל. וה</w:t>
      </w:r>
      <w:r w:rsidRPr="009F36E0">
        <w:rPr>
          <w:rFonts w:ascii="Narkisim" w:hAnsi="Narkisim"/>
          <w:b/>
          <w:bCs/>
          <w:rtl/>
        </w:rPr>
        <w:t>גרנ"ט</w:t>
      </w:r>
      <w:r w:rsidRPr="009F36E0">
        <w:rPr>
          <w:rFonts w:ascii="Narkisim" w:hAnsi="Narkisim"/>
          <w:rtl/>
        </w:rPr>
        <w:t xml:space="preserve"> (צא) חידש דלענין קנין כסף אי"צ זכיה בכסף, וסגי בנתינה בעלמא. [שעומד לרשותה]</w:t>
      </w:r>
      <w:r w:rsidRPr="009F36E0">
        <w:rPr>
          <w:rFonts w:ascii="Narkisim" w:hAnsi="Narkisim"/>
        </w:rPr>
        <w:t>.</w:t>
      </w:r>
    </w:p>
    <w:p w14:paraId="4C3EA3B4" w14:textId="77777777" w:rsidR="00CF4722" w:rsidRPr="009F36E0" w:rsidRDefault="00000000" w:rsidP="009F36E0">
      <w:pPr>
        <w:bidi/>
        <w:rPr>
          <w:rFonts w:ascii="Narkisim" w:hAnsi="Narkisim" w:cs="Narkisim"/>
        </w:rPr>
      </w:pPr>
      <w:r w:rsidRPr="009F36E0">
        <w:rPr>
          <w:rFonts w:ascii="Narkisim" w:hAnsi="Narkisim" w:cs="Narkisim"/>
          <w:u w:val="single"/>
          <w:rtl/>
        </w:rPr>
        <w:t>ורבנן גמרי מקידושין וכו'.</w:t>
      </w:r>
      <w:r w:rsidRPr="009F36E0">
        <w:rPr>
          <w:rFonts w:ascii="Narkisim" w:hAnsi="Narkisim" w:cs="Narkisim"/>
          <w:rtl/>
        </w:rPr>
        <w:t xml:space="preserve"> בפשוטו משמע דנח' רבי ורבנן בגדר מאמר, אי הוה גדר קידושין, דמדרבנן מהני קידושין ביבמה, או מדרבנן תקנו כעין יבום</w:t>
      </w:r>
      <w:r w:rsidRPr="009F36E0">
        <w:rPr>
          <w:rStyle w:val="ac"/>
          <w:rFonts w:ascii="Narkisim" w:hAnsi="Narkisim" w:cs="Narkisim"/>
          <w:rtl/>
        </w:rPr>
        <w:footnoteReference w:id="176"/>
      </w:r>
      <w:r w:rsidRPr="009F36E0">
        <w:rPr>
          <w:rFonts w:ascii="Narkisim" w:hAnsi="Narkisim" w:cs="Narkisim"/>
        </w:rPr>
        <w:t xml:space="preserve">. </w:t>
      </w:r>
      <w:r w:rsidRPr="009F36E0">
        <w:rPr>
          <w:rFonts w:ascii="Narkisim" w:hAnsi="Narkisim" w:cs="Narkisim"/>
          <w:rtl/>
        </w:rPr>
        <w:t xml:space="preserve">והאחרונים חקרו בזה. </w:t>
      </w:r>
      <w:r w:rsidRPr="009F36E0">
        <w:rPr>
          <w:rFonts w:ascii="Narkisim" w:hAnsi="Narkisim" w:cs="Narkisim"/>
          <w:szCs w:val="20"/>
          <w:rtl/>
        </w:rPr>
        <w:t>[ועוד חקרו אליבא דבי"ש דמאמר קונה קנין גמור אי הוה גדר קידושין או מגדרי יבום. וע”ע תוס' ותו”י לקמן כט.]</w:t>
      </w:r>
      <w:r w:rsidRPr="009F36E0">
        <w:rPr>
          <w:rFonts w:ascii="Narkisim" w:hAnsi="Narkisim" w:cs="Narkisim"/>
          <w:rtl/>
        </w:rPr>
        <w:t>. וה</w:t>
      </w:r>
      <w:r w:rsidRPr="009F36E0">
        <w:rPr>
          <w:rFonts w:ascii="Narkisim" w:hAnsi="Narkisim" w:cs="Narkisim"/>
          <w:b/>
          <w:bCs/>
          <w:rtl/>
        </w:rPr>
        <w:t>אחרונים</w:t>
      </w:r>
      <w:r w:rsidRPr="009F36E0">
        <w:rPr>
          <w:rFonts w:ascii="Narkisim" w:hAnsi="Narkisim" w:cs="Narkisim"/>
          <w:rtl/>
        </w:rPr>
        <w:t xml:space="preserve"> דחו דכוונת הגמ' דילפי' </w:t>
      </w:r>
      <w:r w:rsidRPr="009F36E0">
        <w:rPr>
          <w:rFonts w:ascii="Narkisim" w:hAnsi="Narkisim" w:cs="Narkisim"/>
          <w:i/>
          <w:iCs/>
          <w:rtl/>
        </w:rPr>
        <w:t>צורת</w:t>
      </w:r>
      <w:r w:rsidRPr="009F36E0">
        <w:rPr>
          <w:rFonts w:ascii="Narkisim" w:hAnsi="Narkisim" w:cs="Narkisim"/>
          <w:rtl/>
        </w:rPr>
        <w:t xml:space="preserve"> </w:t>
      </w:r>
      <w:r w:rsidRPr="009F36E0">
        <w:rPr>
          <w:rFonts w:ascii="Narkisim" w:hAnsi="Narkisim" w:cs="Narkisim"/>
          <w:i/>
          <w:iCs/>
          <w:rtl/>
        </w:rPr>
        <w:t>המעשה</w:t>
      </w:r>
      <w:r w:rsidRPr="009F36E0">
        <w:rPr>
          <w:rFonts w:ascii="Narkisim" w:hAnsi="Narkisim" w:cs="Narkisim"/>
          <w:rtl/>
        </w:rPr>
        <w:t xml:space="preserve"> מקידושין</w:t>
      </w:r>
      <w:r w:rsidRPr="009F36E0">
        <w:rPr>
          <w:rFonts w:ascii="Narkisim" w:hAnsi="Narkisim" w:cs="Narkisim"/>
        </w:rPr>
        <w:t>.</w:t>
      </w:r>
    </w:p>
    <w:p w14:paraId="1A1B13D3"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גר"א</w:t>
      </w:r>
      <w:r w:rsidRPr="009F36E0">
        <w:rPr>
          <w:rFonts w:ascii="Narkisim" w:hAnsi="Narkisim"/>
          <w:rtl/>
        </w:rPr>
        <w:t xml:space="preserve"> (קסו ח) ציין דמהני מאמר ע"י שליח, דהא קי"ל כרבנן דילפי' מקידושין דעלמא. [ומשמע דלרבי לא מהני ע"י שליח]</w:t>
      </w:r>
      <w:r w:rsidRPr="009F36E0">
        <w:rPr>
          <w:rFonts w:ascii="Narkisim" w:hAnsi="Narkisim"/>
        </w:rPr>
        <w:t>.</w:t>
      </w:r>
    </w:p>
    <w:p w14:paraId="1BD43A8E" w14:textId="77777777" w:rsidR="00CF4722" w:rsidRPr="009F36E0" w:rsidRDefault="00000000" w:rsidP="009F36E0">
      <w:pPr>
        <w:pStyle w:val="aa"/>
        <w:bidi/>
        <w:rPr>
          <w:rFonts w:ascii="Narkisim" w:hAnsi="Narkisim"/>
        </w:rPr>
      </w:pPr>
      <w:r w:rsidRPr="009F36E0">
        <w:rPr>
          <w:rFonts w:ascii="Narkisim" w:hAnsi="Narkisim"/>
          <w:u w:val="single"/>
          <w:rtl/>
        </w:rPr>
        <w:t>שם. מה קידושין דעלמא מדעתה</w:t>
      </w:r>
      <w:r w:rsidRPr="009F36E0">
        <w:rPr>
          <w:rFonts w:ascii="Narkisim" w:hAnsi="Narkisim"/>
          <w:rtl/>
        </w:rPr>
        <w:t>. ה</w:t>
      </w:r>
      <w:r w:rsidRPr="009F36E0">
        <w:rPr>
          <w:rFonts w:ascii="Narkisim" w:hAnsi="Narkisim"/>
          <w:b/>
          <w:bCs/>
          <w:rtl/>
        </w:rPr>
        <w:t xml:space="preserve">רשב"א </w:t>
      </w:r>
      <w:r w:rsidRPr="009F36E0">
        <w:rPr>
          <w:rFonts w:ascii="Narkisim" w:hAnsi="Narkisim"/>
          <w:rtl/>
        </w:rPr>
        <w:t>הק' דאף קידושין מצאנו בע"כ, דקידושי קטנה מהני בע"כ ע"י אביה [וע' גיטין כא. דע"י אביה נחשב בע"כ]. ותי' דהוה מדעת מקנה. עי"ש</w:t>
      </w:r>
      <w:r w:rsidRPr="009F36E0">
        <w:rPr>
          <w:rFonts w:ascii="Narkisim" w:hAnsi="Narkisim"/>
        </w:rPr>
        <w:t>.</w:t>
      </w:r>
    </w:p>
    <w:p w14:paraId="37D71634" w14:textId="77777777" w:rsidR="00CF4722" w:rsidRPr="009F36E0" w:rsidRDefault="00000000" w:rsidP="009F36E0">
      <w:pPr>
        <w:bidi/>
        <w:rPr>
          <w:rFonts w:ascii="Narkisim" w:hAnsi="Narkisim" w:cs="Narkisim"/>
        </w:rPr>
      </w:pPr>
      <w:r w:rsidRPr="009F36E0">
        <w:rPr>
          <w:rFonts w:ascii="Narkisim" w:hAnsi="Narkisim" w:cs="Narkisim"/>
          <w:u w:val="single"/>
          <w:rtl/>
        </w:rPr>
        <w:t>רש"י ד"ה קדושין דעלמא.</w:t>
      </w:r>
      <w:r w:rsidRPr="009F36E0">
        <w:rPr>
          <w:rFonts w:ascii="Narkisim" w:hAnsi="Narkisim" w:cs="Narkisim"/>
          <w:rtl/>
        </w:rPr>
        <w:t xml:space="preserve"> והלכה והיתה לאיש אחר מדעתה משמע. דגזיה"כ דא"א לקדש אשה בע"כ, וה</w:t>
      </w:r>
      <w:r w:rsidRPr="009F36E0">
        <w:rPr>
          <w:rFonts w:ascii="Narkisim" w:hAnsi="Narkisim" w:cs="Narkisim"/>
          <w:b/>
          <w:bCs/>
          <w:rtl/>
        </w:rPr>
        <w:t xml:space="preserve">אחרונים </w:t>
      </w:r>
      <w:r w:rsidRPr="009F36E0">
        <w:rPr>
          <w:rFonts w:ascii="Narkisim" w:hAnsi="Narkisim" w:cs="Narkisim"/>
          <w:rtl/>
        </w:rPr>
        <w:t>הק' אמאי איצטריך קרא</w:t>
      </w:r>
      <w:r w:rsidRPr="009F36E0">
        <w:rPr>
          <w:rStyle w:val="ac"/>
          <w:rFonts w:ascii="Narkisim" w:hAnsi="Narkisim" w:cs="Narkisim"/>
          <w:rtl/>
        </w:rPr>
        <w:footnoteReference w:id="177"/>
      </w:r>
      <w:r w:rsidRPr="009F36E0">
        <w:rPr>
          <w:rFonts w:ascii="Narkisim" w:hAnsi="Narkisim" w:cs="Narkisim"/>
        </w:rPr>
        <w:t xml:space="preserve">, </w:t>
      </w:r>
      <w:r w:rsidRPr="009F36E0">
        <w:rPr>
          <w:rFonts w:ascii="Narkisim" w:hAnsi="Narkisim" w:cs="Narkisim"/>
          <w:rtl/>
        </w:rPr>
        <w:t xml:space="preserve">ובפשוטו ל"מ קידושין בע"כ מסברא. וכ"כ </w:t>
      </w:r>
      <w:r w:rsidRPr="009F36E0">
        <w:rPr>
          <w:rFonts w:ascii="Narkisim" w:hAnsi="Narkisim" w:cs="Narkisim"/>
          <w:b/>
          <w:bCs/>
          <w:rtl/>
        </w:rPr>
        <w:t>רש"י</w:t>
      </w:r>
      <w:r w:rsidRPr="009F36E0">
        <w:rPr>
          <w:rFonts w:ascii="Narkisim" w:hAnsi="Narkisim" w:cs="Narkisim"/>
          <w:rtl/>
        </w:rPr>
        <w:t xml:space="preserve"> (קידושין מד.) דבעינן דעת מקנה. וה</w:t>
      </w:r>
      <w:r w:rsidRPr="009F36E0">
        <w:rPr>
          <w:rFonts w:ascii="Narkisim" w:hAnsi="Narkisim" w:cs="Narkisim"/>
          <w:b/>
          <w:bCs/>
          <w:rtl/>
        </w:rPr>
        <w:t>אחרונים</w:t>
      </w:r>
      <w:r w:rsidRPr="009F36E0">
        <w:rPr>
          <w:rStyle w:val="ac"/>
          <w:rFonts w:ascii="Narkisim" w:hAnsi="Narkisim" w:cs="Narkisim"/>
          <w:rtl/>
        </w:rPr>
        <w:footnoteReference w:id="178"/>
      </w:r>
      <w:r w:rsidRPr="009F36E0">
        <w:rPr>
          <w:rFonts w:ascii="Narkisim" w:hAnsi="Narkisim" w:cs="Narkisim"/>
        </w:rPr>
        <w:t xml:space="preserve"> </w:t>
      </w:r>
      <w:r w:rsidRPr="009F36E0">
        <w:rPr>
          <w:rFonts w:ascii="Narkisim" w:hAnsi="Narkisim" w:cs="Narkisim"/>
          <w:rtl/>
        </w:rPr>
        <w:t>ביארו דיבמה זקוקה ועומדת, אין חסרון מצד דעת מקנה [ומיבמה בע"כ]. ומש"ה ל"ש ללמוד מקידושין שצריך דעת לחלות ההקנאה. אלא דרש"י למד מקרא דיש חסרון בקידושין בע"כ, דלא נחשב 'מעשה קידושין'. ומעשה מאמר ילפי' ממעשה קידושין</w:t>
      </w:r>
      <w:r w:rsidRPr="009F36E0">
        <w:rPr>
          <w:rFonts w:ascii="Narkisim" w:hAnsi="Narkisim" w:cs="Narkisim"/>
        </w:rPr>
        <w:t>.</w:t>
      </w:r>
    </w:p>
    <w:p w14:paraId="517BA0B5" w14:textId="77777777" w:rsidR="00CF4722" w:rsidRPr="009F36E0" w:rsidRDefault="00000000" w:rsidP="009F36E0">
      <w:pPr>
        <w:pStyle w:val="aa"/>
        <w:bidi/>
        <w:rPr>
          <w:rFonts w:ascii="Narkisim" w:hAnsi="Narkisim"/>
        </w:rPr>
      </w:pPr>
      <w:r w:rsidRPr="009F36E0">
        <w:rPr>
          <w:rFonts w:ascii="Narkisim" w:hAnsi="Narkisim"/>
          <w:rtl/>
        </w:rPr>
        <w:t>ובברייתא (קידושין מד.) מבואר דל"מ מאמר בקטנה ע"י עצמה [ומשמע דאף לרבי], וה</w:t>
      </w:r>
      <w:r w:rsidRPr="009F36E0">
        <w:rPr>
          <w:rFonts w:ascii="Narkisim" w:hAnsi="Narkisim"/>
          <w:b/>
          <w:bCs/>
          <w:rtl/>
        </w:rPr>
        <w:t>ראשונים</w:t>
      </w:r>
      <w:r w:rsidRPr="009F36E0">
        <w:rPr>
          <w:rFonts w:ascii="Narkisim" w:hAnsi="Narkisim"/>
          <w:rtl/>
        </w:rPr>
        <w:t xml:space="preserve"> הק' דהא מהני בע"כ. וה</w:t>
      </w:r>
      <w:r w:rsidRPr="009F36E0">
        <w:rPr>
          <w:rFonts w:ascii="Narkisim" w:hAnsi="Narkisim"/>
          <w:b/>
          <w:bCs/>
          <w:rtl/>
        </w:rPr>
        <w:t>שיטה לנ"ל</w:t>
      </w:r>
      <w:r w:rsidRPr="009F36E0">
        <w:rPr>
          <w:rFonts w:ascii="Narkisim" w:hAnsi="Narkisim"/>
          <w:rtl/>
        </w:rPr>
        <w:t xml:space="preserve"> (שם) תי' דקטנה לאו בת מקני נפשא. ודוקא באשה בעלמא שיכולה להקנות עצמה תקנו דמהני בע"כ, להכירא דלא הוה קידושין בעלמא</w:t>
      </w:r>
      <w:r w:rsidRPr="009F36E0">
        <w:rPr>
          <w:rFonts w:ascii="Narkisim" w:hAnsi="Narkisim"/>
        </w:rPr>
        <w:t>.</w:t>
      </w:r>
    </w:p>
    <w:p w14:paraId="0ED1151A" w14:textId="77777777" w:rsidR="00CF4722" w:rsidRPr="009F36E0" w:rsidRDefault="00000000" w:rsidP="009F36E0">
      <w:pPr>
        <w:pStyle w:val="aa"/>
        <w:bidi/>
        <w:rPr>
          <w:rFonts w:ascii="Narkisim" w:hAnsi="Narkisim"/>
        </w:rPr>
      </w:pPr>
      <w:r w:rsidRPr="009F36E0">
        <w:rPr>
          <w:rFonts w:ascii="Narkisim" w:hAnsi="Narkisim"/>
          <w:u w:val="single"/>
          <w:rtl/>
        </w:rPr>
        <w:t>מ"ט הוה צרה ודאי ובעלת מאמר ספק, ואין ספק מוציא מידי ודאי</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דאי מאמר ל"ק, א"כ שניה לא הוה צרת ערוה, ובעלת מאמר הוה ספק. דלר' שמעון מאמר נחשב גדר ספק</w:t>
      </w:r>
      <w:r w:rsidRPr="009F36E0">
        <w:rPr>
          <w:rFonts w:ascii="Narkisim" w:hAnsi="Narkisim"/>
        </w:rPr>
        <w:t>.</w:t>
      </w:r>
    </w:p>
    <w:p w14:paraId="062335A7" w14:textId="77777777" w:rsidR="00CF4722" w:rsidRPr="009F36E0" w:rsidRDefault="00000000" w:rsidP="009F36E0">
      <w:pPr>
        <w:pStyle w:val="a8"/>
        <w:bidi/>
        <w:rPr>
          <w:rFonts w:ascii="Narkisim" w:hAnsi="Narkisim"/>
        </w:rPr>
      </w:pPr>
      <w:r w:rsidRPr="009F36E0">
        <w:rPr>
          <w:rFonts w:ascii="Narkisim" w:hAnsi="Narkisim"/>
          <w:rtl/>
        </w:rPr>
        <w:t>ומשמע דאמרי' אין ספק מוציא מידי ודאי, והוכרע בתורת ודאי</w:t>
      </w:r>
      <w:r w:rsidRPr="009F36E0">
        <w:rPr>
          <w:rStyle w:val="ac"/>
          <w:rFonts w:ascii="Narkisim" w:hAnsi="Narkisim"/>
          <w:rtl/>
        </w:rPr>
        <w:footnoteReference w:id="179"/>
      </w:r>
      <w:r w:rsidRPr="009F36E0">
        <w:rPr>
          <w:rFonts w:ascii="Narkisim" w:hAnsi="Narkisim"/>
        </w:rPr>
        <w:t xml:space="preserve"> </w:t>
      </w:r>
      <w:r w:rsidRPr="009F36E0">
        <w:rPr>
          <w:rFonts w:ascii="Narkisim" w:hAnsi="Narkisim"/>
          <w:rtl/>
        </w:rPr>
        <w:t>דל"מ חליצת בעלת המאמר לצרתה. אך לכאורה הוה גדר ספק דאינה ניתרת ע"י חליצתה</w:t>
      </w:r>
      <w:r w:rsidRPr="009F36E0">
        <w:rPr>
          <w:rFonts w:ascii="Narkisim" w:hAnsi="Narkisim"/>
        </w:rPr>
        <w:t>.</w:t>
      </w:r>
    </w:p>
    <w:p w14:paraId="0FCE0BC8"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ה</w:t>
      </w:r>
      <w:r w:rsidRPr="009F36E0">
        <w:rPr>
          <w:rFonts w:ascii="Narkisim" w:hAnsi="Narkisim"/>
          <w:b/>
          <w:bCs/>
          <w:rtl/>
        </w:rPr>
        <w:t>פוסקים</w:t>
      </w:r>
      <w:r w:rsidRPr="009F36E0">
        <w:rPr>
          <w:rFonts w:ascii="Narkisim" w:hAnsi="Narkisim"/>
          <w:rtl/>
        </w:rPr>
        <w:t xml:space="preserve"> (הובא ב</w:t>
      </w:r>
      <w:r w:rsidRPr="009F36E0">
        <w:rPr>
          <w:rFonts w:ascii="Narkisim" w:hAnsi="Narkisim"/>
          <w:b/>
          <w:bCs/>
          <w:rtl/>
        </w:rPr>
        <w:t>מנח"ח</w:t>
      </w:r>
      <w:r w:rsidRPr="009F36E0">
        <w:rPr>
          <w:rFonts w:ascii="Narkisim" w:hAnsi="Narkisim"/>
          <w:rtl/>
        </w:rPr>
        <w:t xml:space="preserve"> תקצח א) בקידושי שפחה חרופה</w:t>
      </w:r>
      <w:r w:rsidRPr="009F36E0">
        <w:rPr>
          <w:rStyle w:val="ac"/>
          <w:rFonts w:ascii="Narkisim" w:hAnsi="Narkisim"/>
          <w:rtl/>
        </w:rPr>
        <w:footnoteReference w:id="180"/>
      </w:r>
      <w:r w:rsidRPr="009F36E0">
        <w:rPr>
          <w:rFonts w:ascii="Narkisim" w:hAnsi="Narkisim"/>
        </w:rPr>
        <w:t xml:space="preserve">, </w:t>
      </w:r>
      <w:r w:rsidRPr="009F36E0">
        <w:rPr>
          <w:rFonts w:ascii="Narkisim" w:hAnsi="Narkisim"/>
          <w:rtl/>
        </w:rPr>
        <w:t>האם ביאתה וחליצתה פוטרת צרתה. וה</w:t>
      </w:r>
      <w:r w:rsidRPr="009F36E0">
        <w:rPr>
          <w:rFonts w:ascii="Narkisim" w:hAnsi="Narkisim"/>
          <w:b/>
          <w:bCs/>
          <w:rtl/>
        </w:rPr>
        <w:t>ב"ח</w:t>
      </w:r>
      <w:r w:rsidRPr="009F36E0">
        <w:rPr>
          <w:rFonts w:ascii="Narkisim" w:hAnsi="Narkisim"/>
          <w:rtl/>
        </w:rPr>
        <w:t xml:space="preserve"> (מד) נקט דפוטרת צרתה. וה</w:t>
      </w:r>
      <w:r w:rsidRPr="009F36E0">
        <w:rPr>
          <w:rFonts w:ascii="Narkisim" w:hAnsi="Narkisim"/>
          <w:b/>
          <w:bCs/>
          <w:rtl/>
        </w:rPr>
        <w:t>חלק"מ</w:t>
      </w:r>
      <w:r w:rsidRPr="009F36E0">
        <w:rPr>
          <w:rFonts w:ascii="Narkisim" w:hAnsi="Narkisim"/>
          <w:rtl/>
        </w:rPr>
        <w:t xml:space="preserve"> (מד יג), ו</w:t>
      </w:r>
      <w:r w:rsidRPr="009F36E0">
        <w:rPr>
          <w:rFonts w:ascii="Narkisim" w:hAnsi="Narkisim"/>
          <w:b/>
          <w:bCs/>
          <w:rtl/>
        </w:rPr>
        <w:t>בי"ש</w:t>
      </w:r>
      <w:r w:rsidRPr="009F36E0">
        <w:rPr>
          <w:rFonts w:ascii="Narkisim" w:hAnsi="Narkisim"/>
          <w:rtl/>
        </w:rPr>
        <w:t xml:space="preserve"> (שם טז) ו</w:t>
      </w:r>
      <w:r w:rsidRPr="009F36E0">
        <w:rPr>
          <w:rFonts w:ascii="Narkisim" w:hAnsi="Narkisim"/>
          <w:b/>
          <w:bCs/>
          <w:rtl/>
        </w:rPr>
        <w:t>פנ”י</w:t>
      </w:r>
      <w:r w:rsidRPr="009F36E0">
        <w:rPr>
          <w:rFonts w:ascii="Narkisim" w:hAnsi="Narkisim"/>
          <w:rtl/>
        </w:rPr>
        <w:t xml:space="preserve"> (גיטין מג.) חלקו דאין לה אישות גמורה, והאיך לפטור צרתה שיש לה אישות גמור</w:t>
      </w:r>
      <w:r w:rsidRPr="009F36E0">
        <w:rPr>
          <w:rFonts w:ascii="Narkisim" w:hAnsi="Narkisim"/>
        </w:rPr>
        <w:t>.</w:t>
      </w:r>
    </w:p>
    <w:p w14:paraId="6EA6AF66" w14:textId="77777777" w:rsidR="00CF4722" w:rsidRPr="009F36E0" w:rsidRDefault="00000000" w:rsidP="009F36E0">
      <w:pPr>
        <w:pStyle w:val="a8"/>
        <w:bidi/>
        <w:rPr>
          <w:rFonts w:ascii="Narkisim" w:hAnsi="Narkisim"/>
        </w:rPr>
      </w:pPr>
      <w:r w:rsidRPr="009F36E0">
        <w:rPr>
          <w:rFonts w:ascii="Narkisim" w:hAnsi="Narkisim"/>
          <w:rtl/>
        </w:rPr>
        <w:t>והמנח"ח דן דלא יעבור בעשה דבית א' הוא בונה [לרש"י יא.] או לא יבנה. דזו לא הויא בית גמור</w:t>
      </w:r>
      <w:r w:rsidRPr="009F36E0">
        <w:rPr>
          <w:rStyle w:val="ac"/>
          <w:rFonts w:ascii="Narkisim" w:hAnsi="Narkisim"/>
          <w:rtl/>
        </w:rPr>
        <w:footnoteReference w:id="181"/>
      </w:r>
      <w:r w:rsidRPr="009F36E0">
        <w:rPr>
          <w:rFonts w:ascii="Narkisim" w:hAnsi="Narkisim"/>
        </w:rPr>
        <w:t>.</w:t>
      </w:r>
    </w:p>
    <w:p w14:paraId="0BA3E1A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(בקומץ המנחה שם) הביא בשם ה</w:t>
      </w:r>
      <w:r w:rsidRPr="009F36E0">
        <w:rPr>
          <w:rFonts w:ascii="Narkisim" w:hAnsi="Narkisim"/>
          <w:b/>
          <w:bCs/>
          <w:rtl/>
        </w:rPr>
        <w:t>טיב גיטין</w:t>
      </w:r>
      <w:r w:rsidRPr="009F36E0">
        <w:rPr>
          <w:rFonts w:ascii="Narkisim" w:hAnsi="Narkisim"/>
          <w:rtl/>
        </w:rPr>
        <w:t xml:space="preserve"> (גיטין שם) להקשות דאף זיקה ככנוסה [לר' אושעיא] אין חיוב מיתה [וכדעת התוס' רי"ד], א"כ היאך פטרה צרתה. וכתב לתרץ דנחשב אשה גמורה כיון דע"י יבום הו"ל אשת איש גמורה. ועוד דהוה </w:t>
      </w:r>
      <w:r w:rsidRPr="009F36E0">
        <w:rPr>
          <w:rFonts w:ascii="Narkisim" w:hAnsi="Narkisim"/>
          <w:i/>
          <w:iCs/>
          <w:rtl/>
        </w:rPr>
        <w:t>ככנוסה</w:t>
      </w:r>
      <w:r w:rsidRPr="009F36E0">
        <w:rPr>
          <w:rFonts w:ascii="Narkisim" w:hAnsi="Narkisim"/>
          <w:rtl/>
        </w:rPr>
        <w:t>, וכנוסה הוה אשה</w:t>
      </w:r>
      <w:r w:rsidRPr="009F36E0">
        <w:rPr>
          <w:rFonts w:ascii="Narkisim" w:hAnsi="Narkisim"/>
        </w:rPr>
        <w:t>.</w:t>
      </w:r>
    </w:p>
    <w:p w14:paraId="2914986A" w14:textId="77777777" w:rsidR="00CF4722" w:rsidRPr="009F36E0" w:rsidRDefault="00000000" w:rsidP="009F36E0">
      <w:pPr>
        <w:pStyle w:val="2"/>
        <w:bidi/>
        <w:rPr>
          <w:rFonts w:ascii="Narkisim" w:hAnsi="Narkisim"/>
        </w:rPr>
      </w:pPr>
      <w:r w:rsidRPr="009F36E0">
        <w:rPr>
          <w:rFonts w:ascii="Narkisim" w:hAnsi="Narkisim"/>
          <w:rtl/>
        </w:rPr>
        <w:t>יבומים הראשונים עליה</w:t>
      </w:r>
    </w:p>
    <w:p w14:paraId="1627DEB2" w14:textId="77777777" w:rsidR="00CF4722" w:rsidRPr="009F36E0" w:rsidRDefault="00000000" w:rsidP="009F36E0">
      <w:pPr>
        <w:pStyle w:val="aa"/>
        <w:bidi/>
        <w:rPr>
          <w:rFonts w:ascii="Narkisim" w:hAnsi="Narkisim"/>
        </w:rPr>
      </w:pPr>
      <w:r w:rsidRPr="009F36E0">
        <w:rPr>
          <w:rFonts w:ascii="Narkisim" w:hAnsi="Narkisim"/>
          <w:u w:val="single"/>
          <w:rtl/>
        </w:rPr>
        <w:t>אלא מ"ט דרבנן.</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הרי לא עמדה ע"ז בזיקת אחיו שלא היה בעולמו מימיו. [וכ"כ לעיל יח:]. לכאורה משמע בגמ' דרבנן מודים לסברת ר' שמעון דמצאה בהיתר (ע' בסמוך), אלא שאוסרים מסיבה נוספת</w:t>
      </w:r>
      <w:r w:rsidRPr="009F36E0">
        <w:rPr>
          <w:rStyle w:val="ac"/>
          <w:rFonts w:ascii="Narkisim" w:hAnsi="Narkisim"/>
          <w:rtl/>
        </w:rPr>
        <w:footnoteReference w:id="182"/>
      </w:r>
      <w:r w:rsidRPr="009F36E0">
        <w:rPr>
          <w:rFonts w:ascii="Narkisim" w:hAnsi="Narkisim"/>
        </w:rPr>
        <w:t>.</w:t>
      </w:r>
    </w:p>
    <w:p w14:paraId="12971162" w14:textId="77777777" w:rsidR="00CF4722" w:rsidRPr="009F36E0" w:rsidRDefault="00000000" w:rsidP="009F36E0">
      <w:pPr>
        <w:bidi/>
        <w:rPr>
          <w:rFonts w:ascii="Narkisim" w:hAnsi="Narkisim" w:cs="Narkisim"/>
        </w:rPr>
      </w:pPr>
      <w:r w:rsidRPr="009F36E0">
        <w:rPr>
          <w:rFonts w:ascii="Narkisim" w:hAnsi="Narkisim" w:cs="Narkisim"/>
          <w:u w:val="single"/>
          <w:rtl/>
        </w:rPr>
        <w:t>אמר קרא ויבמה, עדיין יבומים הראשונים עליה</w:t>
      </w:r>
      <w:r w:rsidRPr="009F36E0">
        <w:rPr>
          <w:rFonts w:ascii="Narkisim" w:hAnsi="Narkisim" w:cs="Narkisim"/>
          <w:rtl/>
        </w:rPr>
        <w:t>. ה</w:t>
      </w:r>
      <w:r w:rsidRPr="009F36E0">
        <w:rPr>
          <w:rFonts w:ascii="Narkisim" w:hAnsi="Narkisim" w:cs="Narkisim"/>
          <w:b/>
          <w:bCs/>
          <w:rtl/>
        </w:rPr>
        <w:t>קובה"ע</w:t>
      </w:r>
      <w:r w:rsidRPr="009F36E0">
        <w:rPr>
          <w:rFonts w:ascii="Narkisim" w:hAnsi="Narkisim" w:cs="Narkisim"/>
          <w:rtl/>
        </w:rPr>
        <w:t xml:space="preserve"> (ד טז) דייק דנחשב אף בזה כמו מצאה באיסור. דכיון דיבומים עליה שייך בזה גדר נאסרה</w:t>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 xml:space="preserve">אחרונים </w:t>
      </w:r>
      <w:r w:rsidRPr="009F36E0">
        <w:rPr>
          <w:rFonts w:ascii="Narkisim" w:hAnsi="Narkisim" w:cs="Narkisim"/>
          <w:rtl/>
        </w:rPr>
        <w:t>תמהו דלא יתכן לומר דאחרי יבום עדיין נחשב שם יבמה להחשב שעת נפילה שיהא דין נאסרה. וע"כ דסברת עדיין יבומין עליה מהני שלא יהא נעשית כאשתו. [וע' בסמוך]</w:t>
      </w:r>
      <w:r w:rsidRPr="009F36E0">
        <w:rPr>
          <w:rFonts w:ascii="Narkisim" w:hAnsi="Narkisim" w:cs="Narkisim"/>
        </w:rPr>
        <w:t>.</w:t>
      </w:r>
    </w:p>
    <w:p w14:paraId="4882915A"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גרנ"ט</w:t>
      </w:r>
      <w:r w:rsidRPr="009F36E0">
        <w:rPr>
          <w:rFonts w:ascii="Narkisim" w:hAnsi="Narkisim"/>
          <w:rtl/>
        </w:rPr>
        <w:t xml:space="preserve"> (ג) ביאר דסברת רבנן דאישות המת עבר ליבם, וגדר אישות היבם כמו שהיה אצל המת </w:t>
      </w:r>
      <w:r w:rsidRPr="009F36E0">
        <w:rPr>
          <w:rFonts w:ascii="Narkisim" w:hAnsi="Narkisim"/>
          <w:sz w:val="20"/>
          <w:szCs w:val="20"/>
          <w:rtl/>
        </w:rPr>
        <w:t>[לא פחות ולא יותר]</w:t>
      </w:r>
      <w:r w:rsidRPr="009F36E0">
        <w:rPr>
          <w:rFonts w:ascii="Narkisim" w:hAnsi="Narkisim"/>
          <w:rtl/>
        </w:rPr>
        <w:t>. ובאישות זו יש חסרון 'יחדיו', דנחשב אישות דאשת אחיו שלא מעולמו.</w:t>
      </w:r>
      <w:r w:rsidRPr="009F36E0">
        <w:rPr>
          <w:rFonts w:ascii="Narkisim" w:hAnsi="Narkisim"/>
          <w:sz w:val="20"/>
          <w:szCs w:val="20"/>
          <w:rtl/>
        </w:rPr>
        <w:t xml:space="preserve"> [ולא מחמת שבעבר היתה אשתו של האח הראשון, שלא היה בעולמו]</w:t>
      </w:r>
      <w:r w:rsidRPr="009F36E0">
        <w:rPr>
          <w:rFonts w:ascii="Narkisim" w:hAnsi="Narkisim"/>
          <w:sz w:val="20"/>
          <w:szCs w:val="20"/>
        </w:rPr>
        <w:t>.</w:t>
      </w:r>
    </w:p>
    <w:p w14:paraId="540EFEBD" w14:textId="77777777" w:rsidR="00CF4722" w:rsidRPr="009F36E0" w:rsidRDefault="00000000" w:rsidP="009F36E0">
      <w:pPr>
        <w:pStyle w:val="3"/>
        <w:bidi/>
        <w:rPr>
          <w:rFonts w:ascii="Narkisim" w:hAnsi="Narkisim"/>
        </w:rPr>
      </w:pPr>
      <w:r w:rsidRPr="009F36E0">
        <w:rPr>
          <w:rFonts w:ascii="Narkisim" w:hAnsi="Narkisim"/>
          <w:rtl/>
        </w:rPr>
        <w:lastRenderedPageBreak/>
        <w:t>דף כ</w:t>
      </w:r>
      <w:r w:rsidRPr="009F36E0">
        <w:rPr>
          <w:rFonts w:ascii="Narkisim" w:hAnsi="Narkisim"/>
        </w:rPr>
        <w:t>.</w:t>
      </w:r>
    </w:p>
    <w:p w14:paraId="5E4F78B7" w14:textId="77777777" w:rsidR="00CF4722" w:rsidRPr="009F36E0" w:rsidRDefault="00000000" w:rsidP="009F36E0">
      <w:pPr>
        <w:pStyle w:val="aa"/>
        <w:bidi/>
        <w:rPr>
          <w:rFonts w:ascii="Narkisim" w:hAnsi="Narkisim"/>
        </w:rPr>
      </w:pPr>
      <w:r w:rsidRPr="009F36E0">
        <w:rPr>
          <w:rFonts w:ascii="Narkisim" w:hAnsi="Narkisim"/>
          <w:u w:val="single"/>
          <w:rtl/>
        </w:rPr>
        <w:t>רש"י ד"ה שמגרשה בגט.</w:t>
      </w:r>
      <w:r w:rsidRPr="009F36E0">
        <w:rPr>
          <w:rFonts w:ascii="Narkisim" w:hAnsi="Narkisim"/>
          <w:rtl/>
        </w:rPr>
        <w:t xml:space="preserve"> ואי"צ חליצה ומותר להחזירה. [ורש"י לעיל הביא אית דגרס להדיא דכ"ה קו' הגמ']. אבל בגמ' (לקמן לט.) יש ס”ד דתיקום באיסור אשת אח ואסור להחזירה, וכ"כ ה</w:t>
      </w:r>
      <w:r w:rsidRPr="009F36E0">
        <w:rPr>
          <w:rFonts w:ascii="Narkisim" w:hAnsi="Narkisim"/>
          <w:b/>
          <w:bCs/>
          <w:rtl/>
        </w:rPr>
        <w:t>רמב"ן</w:t>
      </w:r>
      <w:r w:rsidRPr="009F36E0">
        <w:rPr>
          <w:rFonts w:ascii="Narkisim" w:hAnsi="Narkisim"/>
          <w:rtl/>
        </w:rPr>
        <w:t xml:space="preserve"> בסוגיין</w:t>
      </w:r>
      <w:r w:rsidRPr="009F36E0">
        <w:rPr>
          <w:rFonts w:ascii="Narkisim" w:hAnsi="Narkisim"/>
        </w:rPr>
        <w:t>.</w:t>
      </w:r>
    </w:p>
    <w:p w14:paraId="29D6FF71"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חי' הגר"נ</w:t>
      </w:r>
      <w:r w:rsidRPr="009F36E0">
        <w:rPr>
          <w:rFonts w:ascii="Narkisim" w:hAnsi="Narkisim"/>
          <w:rtl/>
        </w:rPr>
        <w:t xml:space="preserve"> דייק דלדברי הרמב"ן הצד דחוזר איסור אשת אח הוה משום גזיה"כ דיבומים ראשונים. אבל לדברי רש"י הצד (לקמן) דאסור להחזירה לא שייך לנידון עדיין יבומין הראשונים דסוגיין</w:t>
      </w:r>
      <w:r w:rsidRPr="009F36E0">
        <w:rPr>
          <w:rFonts w:ascii="Narkisim" w:hAnsi="Narkisim"/>
        </w:rPr>
        <w:t>.</w:t>
      </w:r>
    </w:p>
    <w:p w14:paraId="3812484D"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י"מ דהק' דאי יבומים עליה, א"כ האיך הותר ביאה שניה [בעודה תחת היבם]. ותי' דאת"ל דיבומין הראשונים עליו ובעי חליצה, אף בביאה שניה איתא למצות יבום. (וע"ע תוס' לעיל ח:)</w:t>
      </w:r>
      <w:r w:rsidRPr="009F36E0">
        <w:rPr>
          <w:rFonts w:ascii="Narkisim" w:hAnsi="Narkisim"/>
        </w:rPr>
        <w:t>.</w:t>
      </w:r>
    </w:p>
    <w:p w14:paraId="306C78EE"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קר"א</w:t>
      </w:r>
      <w:r w:rsidRPr="009F36E0">
        <w:rPr>
          <w:rFonts w:ascii="Narkisim" w:hAnsi="Narkisim"/>
          <w:rtl/>
        </w:rPr>
        <w:t xml:space="preserve"> הקשה [לרש"י] לס"ד זו, היאך תתייבם יבמה בנפילה שניה, הא הוה אשת ב' מתים. [ודרשת צרת צרה ע”כ הוה בנפילה שניה]. וה</w:t>
      </w:r>
      <w:r w:rsidRPr="009F36E0">
        <w:rPr>
          <w:rFonts w:ascii="Narkisim" w:hAnsi="Narkisim"/>
          <w:b/>
          <w:bCs/>
          <w:rtl/>
        </w:rPr>
        <w:t>גרנ"ט</w:t>
      </w:r>
      <w:r w:rsidRPr="009F36E0">
        <w:rPr>
          <w:rFonts w:ascii="Narkisim" w:hAnsi="Narkisim"/>
          <w:rtl/>
        </w:rPr>
        <w:t xml:space="preserve"> תי' דודאי הותר כלפי נפילה שניה, דניתק אישות הראשון ועובר לשני. ונאסר רק כשגירש ורוצה לישא מצד עצמו</w:t>
      </w:r>
      <w:r w:rsidRPr="009F36E0">
        <w:rPr>
          <w:rFonts w:ascii="Narkisim" w:hAnsi="Narkisim"/>
        </w:rPr>
        <w:t>.</w:t>
      </w:r>
    </w:p>
    <w:p w14:paraId="4C681CD3" w14:textId="77777777" w:rsidR="00CF4722" w:rsidRPr="009F36E0" w:rsidRDefault="00000000" w:rsidP="009F36E0">
      <w:pPr>
        <w:pStyle w:val="aa"/>
        <w:bidi/>
        <w:rPr>
          <w:rFonts w:ascii="Narkisim" w:hAnsi="Narkisim"/>
        </w:rPr>
      </w:pPr>
      <w:r w:rsidRPr="009F36E0">
        <w:rPr>
          <w:rFonts w:ascii="Narkisim" w:hAnsi="Narkisim"/>
          <w:u w:val="single"/>
          <w:rtl/>
        </w:rPr>
        <w:t>כיון שלקחה נעשית כאשתו.</w:t>
      </w:r>
      <w:r w:rsidRPr="009F36E0">
        <w:rPr>
          <w:rFonts w:ascii="Narkisim" w:hAnsi="Narkisim"/>
          <w:rtl/>
        </w:rPr>
        <w:t xml:space="preserve"> ה</w:t>
      </w:r>
      <w:r w:rsidRPr="009F36E0">
        <w:rPr>
          <w:rFonts w:ascii="Narkisim" w:hAnsi="Narkisim"/>
          <w:b/>
          <w:bCs/>
          <w:rtl/>
        </w:rPr>
        <w:t>מאירי</w:t>
      </w:r>
      <w:r w:rsidRPr="009F36E0">
        <w:rPr>
          <w:rFonts w:ascii="Narkisim" w:hAnsi="Narkisim"/>
          <w:rtl/>
        </w:rPr>
        <w:t xml:space="preserve"> (ח:) ביאר דנפקע האישות שמצד אחיו לגמרי. אבל ה</w:t>
      </w:r>
      <w:r w:rsidRPr="009F36E0">
        <w:rPr>
          <w:rFonts w:ascii="Narkisim" w:hAnsi="Narkisim"/>
          <w:b/>
          <w:bCs/>
          <w:rtl/>
        </w:rPr>
        <w:t>אחרונים</w:t>
      </w:r>
      <w:r w:rsidRPr="009F36E0">
        <w:rPr>
          <w:rFonts w:ascii="Narkisim" w:hAnsi="Narkisim"/>
          <w:rtl/>
        </w:rPr>
        <w:t xml:space="preserve"> הביאו דב</w:t>
      </w:r>
      <w:r w:rsidRPr="009F36E0">
        <w:rPr>
          <w:rFonts w:ascii="Narkisim" w:hAnsi="Narkisim"/>
          <w:b/>
          <w:bCs/>
          <w:rtl/>
        </w:rPr>
        <w:t>תוס</w:t>
      </w:r>
      <w:r w:rsidRPr="009F36E0">
        <w:rPr>
          <w:rFonts w:ascii="Narkisim" w:hAnsi="Narkisim"/>
          <w:rtl/>
        </w:rPr>
        <w:t>' (כ: ד"ה אטו) מבואר דס"ד דנחשב כנשאת בהיתר, ופקע אף שאר איסורים. וצ"ב. [וע”ע לקמן פד:]</w:t>
      </w:r>
      <w:r w:rsidRPr="009F36E0">
        <w:rPr>
          <w:rFonts w:ascii="Narkisim" w:hAnsi="Narkisim"/>
        </w:rPr>
        <w:t>.</w:t>
      </w:r>
    </w:p>
    <w:p w14:paraId="5126A6BD" w14:textId="77777777" w:rsidR="00CF4722" w:rsidRPr="009F36E0" w:rsidRDefault="00000000" w:rsidP="009F36E0">
      <w:pPr>
        <w:bidi/>
        <w:rPr>
          <w:rFonts w:ascii="Narkisim" w:hAnsi="Narkisim" w:cs="Narkisim"/>
        </w:rPr>
      </w:pPr>
      <w:r w:rsidRPr="009F36E0">
        <w:rPr>
          <w:rFonts w:ascii="Narkisim" w:hAnsi="Narkisim" w:cs="Narkisim"/>
          <w:u w:val="single"/>
          <w:rtl/>
        </w:rPr>
        <w:t>ולר' שמעון דאמר הואיל ובא וכו'.</w:t>
      </w:r>
      <w:r w:rsidRPr="009F36E0">
        <w:rPr>
          <w:rFonts w:ascii="Narkisim" w:hAnsi="Narkisim" w:cs="Narkisim"/>
          <w:rtl/>
        </w:rPr>
        <w:t xml:space="preserve"> </w:t>
      </w:r>
      <w:r w:rsidRPr="009F36E0">
        <w:rPr>
          <w:rFonts w:ascii="Narkisim" w:hAnsi="Narkisim" w:cs="Narkisim"/>
          <w:sz w:val="20"/>
          <w:szCs w:val="20"/>
          <w:rtl/>
        </w:rPr>
        <w:t>[קצת משמע דרבנן ל"ל הך סברא, וצ”ע].</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מצאה נשואה לאחיו, דהא מצאה בהיתר יבום. ב</w:t>
      </w:r>
      <w:r w:rsidRPr="009F36E0">
        <w:rPr>
          <w:rFonts w:ascii="Narkisim" w:hAnsi="Narkisim" w:cs="Narkisim"/>
          <w:b/>
          <w:bCs/>
          <w:rtl/>
        </w:rPr>
        <w:t>חי' הגר"נ</w:t>
      </w:r>
      <w:r w:rsidRPr="009F36E0">
        <w:rPr>
          <w:rFonts w:ascii="Narkisim" w:hAnsi="Narkisim" w:cs="Narkisim"/>
          <w:rtl/>
        </w:rPr>
        <w:t xml:space="preserve"> הביא מרש"י דבשעת לידה נחשב שמותרת כלפי יבום </w:t>
      </w:r>
      <w:r w:rsidRPr="009F36E0">
        <w:rPr>
          <w:rFonts w:ascii="Narkisim" w:hAnsi="Narkisim" w:cs="Narkisim"/>
          <w:sz w:val="20"/>
          <w:szCs w:val="20"/>
          <w:rtl/>
        </w:rPr>
        <w:t>[דבנישואין נחשב עומדת ליבום, אף דלא קיי”ל נישואין מפילים]. ולפ"ז דן אם יבם וגירש, ונולד ושוב קידש. דבשעת לידה לא היתה עומדת להיתר. אבל הביא מה</w:t>
      </w:r>
      <w:r w:rsidRPr="009F36E0">
        <w:rPr>
          <w:rFonts w:ascii="Narkisim" w:hAnsi="Narkisim" w:cs="Narkisim"/>
          <w:b/>
          <w:bCs/>
          <w:sz w:val="20"/>
          <w:szCs w:val="20"/>
          <w:rtl/>
        </w:rPr>
        <w:t>רשב"א</w:t>
      </w:r>
      <w:r w:rsidRPr="009F36E0">
        <w:rPr>
          <w:rFonts w:ascii="Narkisim" w:hAnsi="Narkisim" w:cs="Narkisim"/>
          <w:sz w:val="20"/>
          <w:szCs w:val="20"/>
          <w:rtl/>
        </w:rPr>
        <w:t xml:space="preserve"> (יא.) דהטעם דחלץ ואח"כ נולד נחשב מצאה באיסור, משום דחליצה לא הוי קנין.</w:t>
      </w:r>
      <w:r w:rsidRPr="009F36E0">
        <w:rPr>
          <w:rFonts w:ascii="Narkisim" w:hAnsi="Narkisim" w:cs="Narkisim"/>
          <w:rtl/>
        </w:rPr>
        <w:t xml:space="preserve"> </w:t>
      </w:r>
      <w:r w:rsidRPr="009F36E0">
        <w:rPr>
          <w:rFonts w:ascii="Narkisim" w:hAnsi="Narkisim" w:cs="Narkisim"/>
          <w:sz w:val="20"/>
          <w:szCs w:val="20"/>
          <w:rtl/>
        </w:rPr>
        <w:t>ומבואר דאילו חליצה היתה קנין היה נחשב מצאה בהיתר, ואף דגירש אח"כ</w:t>
      </w:r>
      <w:r w:rsidRPr="009F36E0">
        <w:rPr>
          <w:rFonts w:ascii="Narkisim" w:hAnsi="Narkisim" w:cs="Narkisim"/>
          <w:sz w:val="20"/>
          <w:szCs w:val="20"/>
        </w:rPr>
        <w:t>.</w:t>
      </w:r>
    </w:p>
    <w:p w14:paraId="52D78391" w14:textId="77777777" w:rsidR="00CF4722" w:rsidRPr="009F36E0" w:rsidRDefault="00000000" w:rsidP="009F36E0">
      <w:pPr>
        <w:pStyle w:val="aa"/>
        <w:bidi/>
        <w:rPr>
          <w:rFonts w:ascii="Narkisim" w:hAnsi="Narkisim"/>
        </w:rPr>
      </w:pPr>
      <w:r w:rsidRPr="009F36E0">
        <w:rPr>
          <w:rFonts w:ascii="Narkisim" w:hAnsi="Narkisim"/>
          <w:u w:val="single"/>
          <w:rtl/>
        </w:rPr>
        <w:t>אלא מעתה אחותו מאמו וכו'.</w:t>
      </w:r>
      <w:r w:rsidRPr="009F36E0">
        <w:rPr>
          <w:rFonts w:ascii="Narkisim" w:hAnsi="Narkisim"/>
          <w:rtl/>
        </w:rPr>
        <w:t xml:space="preserve"> קושיית הגמ' דכל ט"ו עריות, כיון דנשאת לאחיו 'מצאה' אצל אחיו, ומותר ליבום. וצ"ב מה ס"ד בזה</w:t>
      </w:r>
      <w:r w:rsidRPr="009F36E0">
        <w:rPr>
          <w:rFonts w:ascii="Narkisim" w:hAnsi="Narkisim"/>
        </w:rPr>
        <w:t>.</w:t>
      </w:r>
    </w:p>
    <w:p w14:paraId="30DF2286" w14:textId="77777777" w:rsidR="00CF4722" w:rsidRPr="009F36E0" w:rsidRDefault="00000000" w:rsidP="009F36E0">
      <w:pPr>
        <w:bidi/>
        <w:rPr>
          <w:rFonts w:ascii="Narkisim" w:hAnsi="Narkisim" w:cs="Narkisim"/>
        </w:rPr>
      </w:pPr>
      <w:r w:rsidRPr="009F36E0">
        <w:rPr>
          <w:rFonts w:ascii="Narkisim" w:hAnsi="Narkisim" w:cs="Narkisim"/>
          <w:u w:val="single"/>
          <w:rtl/>
        </w:rPr>
        <w:t>איסור אשת אח להיכן אזל.</w:t>
      </w:r>
      <w:r w:rsidRPr="009F36E0">
        <w:rPr>
          <w:rFonts w:ascii="Narkisim" w:hAnsi="Narkisim" w:cs="Narkisim"/>
          <w:rtl/>
        </w:rPr>
        <w:t xml:space="preserve"> ה</w:t>
      </w:r>
      <w:r w:rsidRPr="009F36E0">
        <w:rPr>
          <w:rFonts w:ascii="Narkisim" w:hAnsi="Narkisim" w:cs="Narkisim"/>
          <w:b/>
          <w:bCs/>
          <w:rtl/>
        </w:rPr>
        <w:t>אחרונים</w:t>
      </w:r>
      <w:r w:rsidRPr="009F36E0">
        <w:rPr>
          <w:rFonts w:ascii="Narkisim" w:hAnsi="Narkisim" w:cs="Narkisim"/>
          <w:rtl/>
        </w:rPr>
        <w:t xml:space="preserve"> דנו האם קושיית הגמ' להקשות בכל נפילה שניה </w:t>
      </w:r>
      <w:r w:rsidRPr="009F36E0">
        <w:rPr>
          <w:rFonts w:ascii="Narkisim" w:hAnsi="Narkisim" w:cs="Narkisim"/>
          <w:sz w:val="20"/>
          <w:szCs w:val="20"/>
          <w:rtl/>
        </w:rPr>
        <w:t>[אלא דנחשב שיש דין יבום אף כלפי האח הראשון, וכ”כ החזו”א</w:t>
      </w:r>
      <w:r w:rsidRPr="009F36E0">
        <w:rPr>
          <w:rStyle w:val="ac"/>
          <w:rFonts w:ascii="Narkisim" w:hAnsi="Narkisim" w:cs="Narkisim"/>
          <w:sz w:val="20"/>
          <w:szCs w:val="20"/>
          <w:rtl/>
        </w:rPr>
        <w:footnoteReference w:id="183"/>
      </w:r>
      <w:r w:rsidRPr="009F36E0">
        <w:rPr>
          <w:rFonts w:ascii="Narkisim" w:hAnsi="Narkisim" w:cs="Narkisim"/>
          <w:sz w:val="20"/>
          <w:szCs w:val="20"/>
          <w:rtl/>
        </w:rPr>
        <w:t>]</w:t>
      </w:r>
      <w:r w:rsidRPr="009F36E0">
        <w:rPr>
          <w:rFonts w:ascii="Narkisim" w:hAnsi="Narkisim" w:cs="Narkisim"/>
          <w:rtl/>
        </w:rPr>
        <w:t>. או דכוונת הגמ' הכא דהוה ערוה כאשת אח שיש לו בנים, ול"ש ליבום כלל</w:t>
      </w:r>
      <w:r w:rsidRPr="009F36E0">
        <w:rPr>
          <w:rFonts w:ascii="Narkisim" w:hAnsi="Narkisim" w:cs="Narkisim"/>
        </w:rPr>
        <w:t>.</w:t>
      </w:r>
    </w:p>
    <w:p w14:paraId="7B3C4824" w14:textId="77777777" w:rsidR="00CF4722" w:rsidRPr="009F36E0" w:rsidRDefault="00000000" w:rsidP="009F36E0">
      <w:pPr>
        <w:bidi/>
        <w:rPr>
          <w:rFonts w:ascii="Narkisim" w:hAnsi="Narkisim" w:cs="Narkisim"/>
        </w:rPr>
      </w:pPr>
      <w:r w:rsidRPr="009F36E0">
        <w:rPr>
          <w:rFonts w:ascii="Narkisim" w:hAnsi="Narkisim" w:cs="Narkisim"/>
          <w:u w:val="single"/>
          <w:rtl/>
        </w:rPr>
        <w:t>האי איסורא דאית ליה היתירא</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(ד"ה איסור) הילכך אמרי' דהשלישי מכח שני הוא בא. ובפשוטו משמע דהוה צד ילפותא, דמסתבר לדרוש היתר כה"ג. וה</w:t>
      </w:r>
      <w:r w:rsidRPr="009F36E0">
        <w:rPr>
          <w:rFonts w:ascii="Narkisim" w:hAnsi="Narkisim" w:cs="Narkisim"/>
          <w:b/>
          <w:bCs/>
          <w:rtl/>
        </w:rPr>
        <w:t>קובה"ע</w:t>
      </w:r>
      <w:r w:rsidRPr="009F36E0">
        <w:rPr>
          <w:rFonts w:ascii="Narkisim" w:hAnsi="Narkisim" w:cs="Narkisim"/>
          <w:rtl/>
        </w:rPr>
        <w:t xml:space="preserve"> (ב א, ד יד) ביאר דהיבם בא מכח הבעל [דהוה המשך האישות] ומקבל את ההיתר של השני</w:t>
      </w:r>
      <w:r w:rsidRPr="009F36E0">
        <w:rPr>
          <w:rFonts w:ascii="Narkisim" w:hAnsi="Narkisim" w:cs="Narkisim"/>
        </w:rPr>
        <w:t>.</w:t>
      </w:r>
    </w:p>
    <w:p w14:paraId="52A888A2"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רש"ש</w:t>
      </w:r>
      <w:r w:rsidRPr="009F36E0">
        <w:rPr>
          <w:rFonts w:ascii="Narkisim" w:hAnsi="Narkisim"/>
          <w:rtl/>
        </w:rPr>
        <w:t xml:space="preserve"> ביאר דכיון דהתירא תורה איסור אשת אח במקום יבום, א"כ אף הכא דיש עליה ב' פעמים איסורי אשת אח [מחמת האח שלא היה בעולמו]</w:t>
      </w:r>
      <w:r w:rsidRPr="009F36E0">
        <w:rPr>
          <w:rStyle w:val="ac"/>
          <w:rFonts w:ascii="Narkisim" w:hAnsi="Narkisim"/>
          <w:rtl/>
        </w:rPr>
        <w:footnoteReference w:id="184"/>
      </w:r>
      <w:r w:rsidRPr="009F36E0">
        <w:rPr>
          <w:rFonts w:ascii="Narkisim" w:hAnsi="Narkisim"/>
        </w:rPr>
        <w:t xml:space="preserve">, </w:t>
      </w:r>
      <w:r w:rsidRPr="009F36E0">
        <w:rPr>
          <w:rFonts w:ascii="Narkisim" w:hAnsi="Narkisim"/>
          <w:rtl/>
        </w:rPr>
        <w:t>מהני היתר יבום</w:t>
      </w:r>
      <w:r w:rsidRPr="009F36E0">
        <w:rPr>
          <w:rStyle w:val="ac"/>
          <w:rFonts w:ascii="Narkisim" w:hAnsi="Narkisim"/>
          <w:rtl/>
        </w:rPr>
        <w:footnoteReference w:id="185"/>
      </w:r>
      <w:r w:rsidRPr="009F36E0">
        <w:rPr>
          <w:rFonts w:ascii="Narkisim" w:hAnsi="Narkisim"/>
        </w:rPr>
        <w:t xml:space="preserve">. </w:t>
      </w:r>
      <w:r w:rsidRPr="009F36E0">
        <w:rPr>
          <w:rFonts w:ascii="Narkisim" w:hAnsi="Narkisim"/>
          <w:rtl/>
        </w:rPr>
        <w:t>[אבל איסור אחותו לא מצאנו צד היתר ע”י יבום</w:t>
      </w:r>
      <w:r w:rsidRPr="009F36E0">
        <w:rPr>
          <w:rStyle w:val="ac"/>
          <w:rFonts w:ascii="Narkisim" w:hAnsi="Narkisim"/>
          <w:rtl/>
        </w:rPr>
        <w:footnoteReference w:id="186"/>
      </w:r>
      <w:r w:rsidRPr="009F36E0">
        <w:rPr>
          <w:rFonts w:ascii="Narkisim" w:hAnsi="Narkisim"/>
          <w:rtl/>
        </w:rPr>
        <w:t>]</w:t>
      </w:r>
      <w:r w:rsidRPr="009F36E0">
        <w:rPr>
          <w:rFonts w:ascii="Narkisim" w:hAnsi="Narkisim"/>
        </w:rPr>
        <w:t>.</w:t>
      </w:r>
    </w:p>
    <w:p w14:paraId="268E9CEC"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פי' הגדר דפקע איסור אשת אח דראשון</w:t>
      </w:r>
      <w:r w:rsidRPr="009F36E0">
        <w:rPr>
          <w:rFonts w:ascii="Narkisim" w:hAnsi="Narkisim"/>
        </w:rPr>
        <w:t>.</w:t>
      </w:r>
    </w:p>
    <w:p w14:paraId="4826DD0E" w14:textId="77777777" w:rsidR="00CF4722" w:rsidRPr="009F36E0" w:rsidRDefault="00000000" w:rsidP="009F36E0">
      <w:pPr>
        <w:bidi/>
        <w:rPr>
          <w:rFonts w:ascii="Narkisim" w:hAnsi="Narkisim" w:cs="Narkisim"/>
        </w:rPr>
      </w:pPr>
      <w:r w:rsidRPr="009F36E0">
        <w:rPr>
          <w:rFonts w:ascii="Narkisim" w:hAnsi="Narkisim" w:cs="Narkisim"/>
          <w:u w:val="single"/>
          <w:rtl/>
        </w:rPr>
        <w:t>תוד"ה האי איסורא.</w:t>
      </w:r>
      <w:r w:rsidRPr="009F36E0">
        <w:rPr>
          <w:rFonts w:ascii="Narkisim" w:hAnsi="Narkisim" w:cs="Narkisim"/>
          <w:rtl/>
        </w:rPr>
        <w:t xml:space="preserve"> דפקע איסור אא”ח, ויכול להחזירה אחר שגירשה</w:t>
      </w:r>
      <w:r w:rsidRPr="009F36E0">
        <w:rPr>
          <w:rFonts w:ascii="Narkisim" w:hAnsi="Narkisim" w:cs="Narkisim"/>
          <w:sz w:val="20"/>
          <w:szCs w:val="20"/>
          <w:rtl/>
        </w:rPr>
        <w:t xml:space="preserve"> [כדאמרי' בגמ' נעשית כאשתו]</w:t>
      </w:r>
      <w:r w:rsidRPr="009F36E0">
        <w:rPr>
          <w:rFonts w:ascii="Narkisim" w:hAnsi="Narkisim" w:cs="Narkisim"/>
          <w:rtl/>
        </w:rPr>
        <w:t>, וכי היכי וכו'. ה</w:t>
      </w:r>
      <w:r w:rsidRPr="009F36E0">
        <w:rPr>
          <w:rFonts w:ascii="Narkisim" w:hAnsi="Narkisim" w:cs="Narkisim"/>
          <w:b/>
          <w:bCs/>
          <w:rtl/>
        </w:rPr>
        <w:t>אחרונים</w:t>
      </w:r>
      <w:r w:rsidRPr="009F36E0">
        <w:rPr>
          <w:rFonts w:ascii="Narkisim" w:hAnsi="Narkisim" w:cs="Narkisim"/>
          <w:rtl/>
        </w:rPr>
        <w:t xml:space="preserve"> הקשו דמטעם זה היה צריך להתירה אף כשנולד קודם, ובגמ' מבואר הטעם רק משום דמצאה בהיתר. וה</w:t>
      </w:r>
      <w:r w:rsidRPr="009F36E0">
        <w:rPr>
          <w:rFonts w:ascii="Narkisim" w:hAnsi="Narkisim" w:cs="Narkisim"/>
          <w:b/>
          <w:bCs/>
          <w:rtl/>
        </w:rPr>
        <w:t>קובה"ע</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 xml:space="preserve">ב ב) </w:t>
      </w:r>
      <w:r w:rsidRPr="009F36E0">
        <w:rPr>
          <w:rFonts w:ascii="Narkisim" w:hAnsi="Narkisim" w:cs="Narkisim"/>
          <w:rtl/>
        </w:rPr>
        <w:t xml:space="preserve">דן דכשנולד קודם היבום נחשב דנאסרה כלפיו. וקרינן ביה כל יבמה שאין אני קורא בה בשעת נפילה, ושוב אין לה היתר </w:t>
      </w:r>
      <w:r w:rsidRPr="009F36E0">
        <w:rPr>
          <w:rFonts w:ascii="Narkisim" w:hAnsi="Narkisim" w:cs="Narkisim"/>
          <w:sz w:val="20"/>
          <w:szCs w:val="20"/>
          <w:rtl/>
        </w:rPr>
        <w:t>[כאשת אח שיש לה בנים]</w:t>
      </w:r>
      <w:r w:rsidRPr="009F36E0">
        <w:rPr>
          <w:rFonts w:ascii="Narkisim" w:hAnsi="Narkisim" w:cs="Narkisim"/>
        </w:rPr>
        <w:t>.</w:t>
      </w:r>
    </w:p>
    <w:p w14:paraId="15FB3B54" w14:textId="77777777" w:rsidR="00CF4722" w:rsidRPr="009F36E0" w:rsidRDefault="00000000" w:rsidP="009F36E0">
      <w:pPr>
        <w:pStyle w:val="a7"/>
        <w:bidi/>
        <w:rPr>
          <w:rFonts w:ascii="Narkisim" w:hAnsi="Narkisim"/>
        </w:rPr>
      </w:pPr>
      <w:r w:rsidRPr="009F36E0">
        <w:rPr>
          <w:rFonts w:ascii="Narkisim" w:hAnsi="Narkisim"/>
          <w:rtl/>
        </w:rPr>
        <w:t>ועוד פי' הקובה"ע דסברת נעשית כאשתו מהני רק כלפי היבם, אבל כלפי שאר האחים [שכבר נולדו] נשאר ההגדרה דהוה אשתו של ראשון. אבל האח שנולד אח"כ ומצאה בהיתר, כלפיו לא היתה מעולם אשתו של ראשון. ודנים כלפיו כמו ליבם [וזה כוונת התוס' כי היכי]</w:t>
      </w:r>
      <w:r w:rsidRPr="009F36E0">
        <w:rPr>
          <w:rFonts w:ascii="Narkisim" w:hAnsi="Narkisim"/>
        </w:rPr>
        <w:t>.</w:t>
      </w:r>
    </w:p>
    <w:p w14:paraId="621FC5CD" w14:textId="77777777" w:rsidR="00CF4722" w:rsidRPr="009F36E0" w:rsidRDefault="00000000" w:rsidP="009F36E0">
      <w:pPr>
        <w:pStyle w:val="a8"/>
        <w:bidi/>
        <w:rPr>
          <w:rFonts w:ascii="Narkisim" w:hAnsi="Narkisim"/>
        </w:rPr>
      </w:pPr>
      <w:r w:rsidRPr="009F36E0">
        <w:rPr>
          <w:rFonts w:ascii="Narkisim" w:hAnsi="Narkisim"/>
          <w:rtl/>
        </w:rPr>
        <w:t>וע"ע גרנ"ט (ג) וחי' ר' שמעון (יט) שביארו באופנים אחרים</w:t>
      </w:r>
      <w:r w:rsidRPr="009F36E0">
        <w:rPr>
          <w:rFonts w:ascii="Narkisim" w:hAnsi="Narkisim"/>
        </w:rPr>
        <w:t>.</w:t>
      </w:r>
    </w:p>
    <w:p w14:paraId="77F443D4" w14:textId="77777777" w:rsidR="00CF4722" w:rsidRPr="009F36E0" w:rsidRDefault="00000000" w:rsidP="009F36E0">
      <w:pPr>
        <w:pStyle w:val="aa"/>
        <w:bidi/>
        <w:rPr>
          <w:rFonts w:ascii="Narkisim" w:hAnsi="Narkisim"/>
        </w:rPr>
      </w:pPr>
      <w:r w:rsidRPr="009F36E0">
        <w:rPr>
          <w:rFonts w:ascii="Narkisim" w:hAnsi="Narkisim"/>
          <w:rtl/>
        </w:rPr>
        <w:t>ב</w:t>
      </w:r>
      <w:r w:rsidRPr="009F36E0">
        <w:rPr>
          <w:rFonts w:ascii="Narkisim" w:hAnsi="Narkisim"/>
          <w:b/>
          <w:bCs/>
          <w:rtl/>
        </w:rPr>
        <w:t>גמ'</w:t>
      </w:r>
      <w:r w:rsidRPr="009F36E0">
        <w:rPr>
          <w:rFonts w:ascii="Narkisim" w:hAnsi="Narkisim"/>
          <w:rtl/>
        </w:rPr>
        <w:t xml:space="preserve"> (לעיל יא.) מבואר דחלץ וקידש ונולד</w:t>
      </w:r>
      <w:r w:rsidRPr="009F36E0">
        <w:rPr>
          <w:rStyle w:val="ac"/>
          <w:rFonts w:ascii="Narkisim" w:hAnsi="Narkisim"/>
          <w:rtl/>
        </w:rPr>
        <w:footnoteReference w:id="187"/>
      </w:r>
      <w:r w:rsidRPr="009F36E0">
        <w:rPr>
          <w:rFonts w:ascii="Narkisim" w:hAnsi="Narkisim"/>
        </w:rPr>
        <w:t xml:space="preserve">, </w:t>
      </w:r>
      <w:r w:rsidRPr="009F36E0">
        <w:rPr>
          <w:rFonts w:ascii="Narkisim" w:hAnsi="Narkisim"/>
          <w:rtl/>
        </w:rPr>
        <w:t>מהני לר' שמעון דבא ומצאה בהיתר. וה</w:t>
      </w:r>
      <w:r w:rsidRPr="009F36E0">
        <w:rPr>
          <w:rFonts w:ascii="Narkisim" w:hAnsi="Narkisim"/>
          <w:b/>
          <w:bCs/>
          <w:rtl/>
        </w:rPr>
        <w:t>קובה”ע</w:t>
      </w:r>
      <w:r w:rsidRPr="009F36E0">
        <w:rPr>
          <w:rFonts w:ascii="Narkisim" w:hAnsi="Narkisim"/>
          <w:rtl/>
        </w:rPr>
        <w:t xml:space="preserve"> (ב ב וכן אמר"מ </w:t>
      </w:r>
      <w:r w:rsidRPr="009F36E0">
        <w:rPr>
          <w:rFonts w:ascii="Narkisim" w:hAnsi="Narkisim"/>
          <w:rtl/>
        </w:rPr>
        <w:lastRenderedPageBreak/>
        <w:t>ה יח) הק' דהתם ליכא יבום [אלא קידושין שעבר ב'לא יבנה']. ולא שייך סברת התוס' דנעשית כאשתו ע”י היבום</w:t>
      </w:r>
      <w:r w:rsidRPr="009F36E0">
        <w:rPr>
          <w:rFonts w:ascii="Narkisim" w:hAnsi="Narkisim"/>
        </w:rPr>
        <w:t>.</w:t>
      </w:r>
    </w:p>
    <w:p w14:paraId="70DB0D9B"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כת' דע”כ תוס' מודו לסברת רש”י דשלישי מכח שני, והוסיף טעם נוסף</w:t>
      </w:r>
      <w:r w:rsidRPr="009F36E0">
        <w:rPr>
          <w:rStyle w:val="ac"/>
          <w:rFonts w:ascii="Narkisim" w:hAnsi="Narkisim"/>
          <w:rtl/>
        </w:rPr>
        <w:footnoteReference w:id="188"/>
      </w:r>
      <w:r w:rsidRPr="009F36E0">
        <w:rPr>
          <w:rFonts w:ascii="Narkisim" w:hAnsi="Narkisim"/>
        </w:rPr>
        <w:t>.</w:t>
      </w:r>
    </w:p>
    <w:p w14:paraId="1EA5DB3D" w14:textId="77777777" w:rsidR="00CF4722" w:rsidRPr="009F36E0" w:rsidRDefault="00000000" w:rsidP="009F36E0">
      <w:pPr>
        <w:pStyle w:val="a8"/>
        <w:bidi/>
        <w:rPr>
          <w:rFonts w:ascii="Narkisim" w:hAnsi="Narkisim"/>
        </w:rPr>
      </w:pPr>
      <w:r w:rsidRPr="009F36E0">
        <w:rPr>
          <w:rFonts w:ascii="Narkisim" w:hAnsi="Narkisim"/>
          <w:rtl/>
        </w:rPr>
        <w:t>אבל ב</w:t>
      </w:r>
      <w:r w:rsidRPr="009F36E0">
        <w:rPr>
          <w:rFonts w:ascii="Narkisim" w:hAnsi="Narkisim"/>
          <w:b/>
          <w:bCs/>
          <w:rtl/>
        </w:rPr>
        <w:t xml:space="preserve">חי' הגר"נ </w:t>
      </w:r>
      <w:r w:rsidRPr="009F36E0">
        <w:rPr>
          <w:rFonts w:ascii="Narkisim" w:hAnsi="Narkisim"/>
          <w:rtl/>
        </w:rPr>
        <w:t>כת' דאף לגבי חולץ אמרי' דע"י חליצה ניתק האיסור אשת אח ללא יבנה, ואמרי' כי היכי דנתקי לגבי היבם מהני אף כלפי הנולד</w:t>
      </w:r>
      <w:r w:rsidRPr="009F36E0">
        <w:rPr>
          <w:rStyle w:val="ac"/>
          <w:rFonts w:ascii="Narkisim" w:hAnsi="Narkisim"/>
          <w:rtl/>
        </w:rPr>
        <w:footnoteReference w:id="189"/>
      </w:r>
      <w:r w:rsidRPr="009F36E0">
        <w:rPr>
          <w:rFonts w:ascii="Narkisim" w:hAnsi="Narkisim"/>
        </w:rPr>
        <w:t xml:space="preserve">. </w:t>
      </w:r>
      <w:r w:rsidRPr="009F36E0">
        <w:rPr>
          <w:rFonts w:ascii="Narkisim" w:hAnsi="Narkisim"/>
          <w:rtl/>
        </w:rPr>
        <w:t>ועוד יש שהוסיפו דקידושין לאחר חליצה נחשב מעין יבום, אלא שהתורה הזהירה שוב לא יבנה</w:t>
      </w:r>
      <w:r w:rsidRPr="009F36E0">
        <w:rPr>
          <w:rStyle w:val="ac"/>
          <w:rFonts w:ascii="Narkisim" w:hAnsi="Narkisim"/>
          <w:rtl/>
        </w:rPr>
        <w:footnoteReference w:id="190"/>
      </w:r>
      <w:r w:rsidRPr="009F36E0">
        <w:rPr>
          <w:rFonts w:ascii="Narkisim" w:hAnsi="Narkisim"/>
        </w:rPr>
        <w:t xml:space="preserve">. </w:t>
      </w:r>
      <w:r w:rsidRPr="009F36E0">
        <w:rPr>
          <w:rFonts w:ascii="Narkisim" w:hAnsi="Narkisim"/>
          <w:rtl/>
        </w:rPr>
        <w:t>א"כ י"ל אף בזה נעשית כאשתו [כלפי האחרים]</w:t>
      </w:r>
      <w:r w:rsidRPr="009F36E0">
        <w:rPr>
          <w:rFonts w:ascii="Narkisim" w:hAnsi="Narkisim"/>
        </w:rPr>
        <w:t>.</w:t>
      </w:r>
    </w:p>
    <w:p w14:paraId="5BD8643D" w14:textId="77777777" w:rsidR="00CF4722" w:rsidRPr="009F36E0" w:rsidRDefault="00000000" w:rsidP="009F36E0">
      <w:pPr>
        <w:pStyle w:val="2"/>
        <w:bidi/>
        <w:rPr>
          <w:rFonts w:ascii="Narkisim" w:hAnsi="Narkisim"/>
        </w:rPr>
      </w:pPr>
      <w:r w:rsidRPr="009F36E0">
        <w:rPr>
          <w:rFonts w:ascii="Narkisim" w:hAnsi="Narkisim"/>
          <w:rtl/>
        </w:rPr>
        <w:t>איסור מצוה ואיסור קדושה</w:t>
      </w:r>
    </w:p>
    <w:p w14:paraId="178A5107" w14:textId="77777777" w:rsidR="00CF4722" w:rsidRPr="009F36E0" w:rsidRDefault="00000000" w:rsidP="009F36E0">
      <w:pPr>
        <w:bidi/>
        <w:rPr>
          <w:rFonts w:ascii="Narkisim" w:hAnsi="Narkisim" w:cs="Narkisim"/>
        </w:rPr>
      </w:pPr>
      <w:r w:rsidRPr="009F36E0">
        <w:rPr>
          <w:rFonts w:ascii="Narkisim" w:hAnsi="Narkisim" w:cs="Narkisim"/>
          <w:u w:val="single"/>
          <w:rtl/>
        </w:rPr>
        <w:t>לא חולצת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צרתה וכ"ש היא. </w:t>
      </w:r>
      <w:r w:rsidRPr="009F36E0">
        <w:rPr>
          <w:rFonts w:ascii="Narkisim" w:hAnsi="Narkisim" w:cs="Narkisim"/>
          <w:sz w:val="20"/>
          <w:szCs w:val="20"/>
          <w:rtl/>
        </w:rPr>
        <w:t>וה</w:t>
      </w:r>
      <w:r w:rsidRPr="009F36E0">
        <w:rPr>
          <w:rFonts w:ascii="Narkisim" w:hAnsi="Narkisim" w:cs="Narkisim"/>
          <w:b/>
          <w:bCs/>
          <w:sz w:val="20"/>
          <w:szCs w:val="20"/>
          <w:rtl/>
        </w:rPr>
        <w:t>ריטב"א</w:t>
      </w:r>
      <w:r w:rsidRPr="009F36E0">
        <w:rPr>
          <w:rFonts w:ascii="Narkisim" w:hAnsi="Narkisim" w:cs="Narkisim"/>
          <w:sz w:val="20"/>
          <w:szCs w:val="20"/>
          <w:rtl/>
        </w:rPr>
        <w:t xml:space="preserve"> ביאר דמשמע כן מדברי הגמ' כלל לאתויי [ע' תוד"ה לאתויי].</w:t>
      </w:r>
      <w:r w:rsidRPr="009F36E0">
        <w:rPr>
          <w:rFonts w:ascii="Narkisim" w:hAnsi="Narkisim" w:cs="Narkisim"/>
          <w:rtl/>
        </w:rPr>
        <w:t xml:space="preserve"> וה</w:t>
      </w:r>
      <w:r w:rsidRPr="009F36E0">
        <w:rPr>
          <w:rFonts w:ascii="Narkisim" w:hAnsi="Narkisim" w:cs="Narkisim"/>
          <w:b/>
          <w:bCs/>
          <w:rtl/>
        </w:rPr>
        <w:t>ריטב"א</w:t>
      </w:r>
      <w:r w:rsidRPr="009F36E0">
        <w:rPr>
          <w:rFonts w:ascii="Narkisim" w:hAnsi="Narkisim" w:cs="Narkisim"/>
          <w:rtl/>
        </w:rPr>
        <w:t xml:space="preserve"> הק' דבסיפא באיסור מצוה ואיסור קדושה קאי עליה בעצמה, דצרתה מתייבמת. וכ"כ ה</w:t>
      </w:r>
      <w:r w:rsidRPr="009F36E0">
        <w:rPr>
          <w:rFonts w:ascii="Narkisim" w:hAnsi="Narkisim" w:cs="Narkisim"/>
          <w:b/>
          <w:bCs/>
          <w:rtl/>
        </w:rPr>
        <w:t>רמב"ם</w:t>
      </w:r>
      <w:r w:rsidRPr="009F36E0">
        <w:rPr>
          <w:rFonts w:ascii="Narkisim" w:hAnsi="Narkisim" w:cs="Narkisim"/>
          <w:rtl/>
        </w:rPr>
        <w:t xml:space="preserve"> </w:t>
      </w:r>
      <w:r w:rsidRPr="009F36E0">
        <w:rPr>
          <w:rFonts w:ascii="Narkisim" w:hAnsi="Narkisim" w:cs="Narkisim"/>
          <w:sz w:val="20"/>
          <w:szCs w:val="20"/>
          <w:rtl/>
        </w:rPr>
        <w:t>(ו כ וכל הפוסקים)</w:t>
      </w:r>
      <w:r w:rsidRPr="009F36E0">
        <w:rPr>
          <w:rFonts w:ascii="Narkisim" w:hAnsi="Narkisim" w:cs="Narkisim"/>
          <w:rtl/>
        </w:rPr>
        <w:t xml:space="preserve"> דצרת חייבי לאו ועשה ושניות מתייבמות. </w:t>
      </w:r>
      <w:r w:rsidRPr="009F36E0">
        <w:rPr>
          <w:rFonts w:ascii="Narkisim" w:hAnsi="Narkisim" w:cs="Narkisim"/>
          <w:sz w:val="20"/>
          <w:szCs w:val="20"/>
          <w:rtl/>
        </w:rPr>
        <w:t>[וכ"מ בברייתא בע"ב].</w:t>
      </w:r>
      <w:r w:rsidRPr="009F36E0">
        <w:rPr>
          <w:rFonts w:ascii="Narkisim" w:hAnsi="Narkisim" w:cs="Narkisim"/>
          <w:rtl/>
        </w:rPr>
        <w:t xml:space="preserve"> אבל ה</w:t>
      </w:r>
      <w:r w:rsidRPr="009F36E0">
        <w:rPr>
          <w:rFonts w:ascii="Narkisim" w:hAnsi="Narkisim" w:cs="Narkisim"/>
          <w:b/>
          <w:bCs/>
          <w:rtl/>
        </w:rPr>
        <w:t>מאירי</w:t>
      </w:r>
      <w:r w:rsidRPr="009F36E0">
        <w:rPr>
          <w:rFonts w:ascii="Narkisim" w:hAnsi="Narkisim" w:cs="Narkisim"/>
          <w:rtl/>
        </w:rPr>
        <w:t xml:space="preserve"> הביא</w:t>
      </w:r>
      <w:r w:rsidRPr="009F36E0">
        <w:rPr>
          <w:rFonts w:ascii="Narkisim" w:hAnsi="Narkisim" w:cs="Narkisim"/>
          <w:b/>
          <w:bCs/>
          <w:rtl/>
        </w:rPr>
        <w:t xml:space="preserve"> י"מ </w:t>
      </w:r>
      <w:r w:rsidRPr="009F36E0">
        <w:rPr>
          <w:rFonts w:ascii="Narkisim" w:hAnsi="Narkisim" w:cs="Narkisim"/>
          <w:rtl/>
        </w:rPr>
        <w:t>דצרתה אסורה [אף בחייבי לאוין], והביא דב</w:t>
      </w:r>
      <w:r w:rsidRPr="009F36E0">
        <w:rPr>
          <w:rFonts w:ascii="Narkisim" w:hAnsi="Narkisim" w:cs="Narkisim"/>
          <w:b/>
          <w:bCs/>
          <w:rtl/>
        </w:rPr>
        <w:t>ירושלמי</w:t>
      </w:r>
      <w:r w:rsidRPr="009F36E0">
        <w:rPr>
          <w:rFonts w:ascii="Narkisim" w:hAnsi="Narkisim" w:cs="Narkisim"/>
          <w:rtl/>
        </w:rPr>
        <w:t xml:space="preserve"> מבואר דלא כן. </w:t>
      </w:r>
      <w:r w:rsidRPr="009F36E0">
        <w:rPr>
          <w:rFonts w:ascii="Narkisim" w:hAnsi="Narkisim" w:cs="Narkisim"/>
          <w:sz w:val="20"/>
          <w:szCs w:val="20"/>
          <w:rtl/>
        </w:rPr>
        <w:t>וה</w:t>
      </w:r>
      <w:r w:rsidRPr="009F36E0">
        <w:rPr>
          <w:rFonts w:ascii="Narkisim" w:hAnsi="Narkisim" w:cs="Narkisim"/>
          <w:b/>
          <w:bCs/>
          <w:sz w:val="20"/>
          <w:szCs w:val="20"/>
          <w:rtl/>
        </w:rPr>
        <w:t>מאירי</w:t>
      </w:r>
      <w:r w:rsidRPr="009F36E0">
        <w:rPr>
          <w:rFonts w:ascii="Narkisim" w:hAnsi="Narkisim" w:cs="Narkisim"/>
          <w:sz w:val="20"/>
          <w:szCs w:val="20"/>
          <w:rtl/>
        </w:rPr>
        <w:t xml:space="preserve"> (לקמן קט.) הביא צד דבשניות אוסר צרותיהן. [וכ"ד כמה </w:t>
      </w:r>
      <w:r w:rsidRPr="009F36E0">
        <w:rPr>
          <w:rFonts w:ascii="Narkisim" w:hAnsi="Narkisim" w:cs="Narkisim"/>
          <w:b/>
          <w:bCs/>
          <w:sz w:val="20"/>
          <w:szCs w:val="20"/>
          <w:rtl/>
        </w:rPr>
        <w:t>אחרונים</w:t>
      </w:r>
      <w:r w:rsidRPr="009F36E0">
        <w:rPr>
          <w:rFonts w:ascii="Narkisim" w:hAnsi="Narkisim" w:cs="Narkisim"/>
          <w:sz w:val="20"/>
          <w:szCs w:val="20"/>
          <w:rtl/>
        </w:rPr>
        <w:t xml:space="preserve"> ע' לקמן כא.]</w:t>
      </w:r>
      <w:r w:rsidRPr="009F36E0">
        <w:rPr>
          <w:rFonts w:ascii="Narkisim" w:hAnsi="Narkisim" w:cs="Narkisim"/>
          <w:sz w:val="20"/>
          <w:szCs w:val="20"/>
        </w:rPr>
        <w:t>.</w:t>
      </w:r>
    </w:p>
    <w:p w14:paraId="30533D5B" w14:textId="77777777" w:rsidR="00CF4722" w:rsidRPr="009F36E0" w:rsidRDefault="00000000" w:rsidP="009F36E0">
      <w:pPr>
        <w:pStyle w:val="aa"/>
        <w:bidi/>
        <w:rPr>
          <w:rFonts w:ascii="Narkisim" w:hAnsi="Narkisim"/>
        </w:rPr>
      </w:pPr>
      <w:r w:rsidRPr="009F36E0">
        <w:rPr>
          <w:rFonts w:ascii="Narkisim" w:hAnsi="Narkisim"/>
          <w:u w:val="single"/>
          <w:rtl/>
        </w:rPr>
        <w:t>רש"י ד"ה אלמנה לכה"ג</w:t>
      </w:r>
      <w:r w:rsidRPr="009F36E0">
        <w:rPr>
          <w:rFonts w:ascii="Narkisim" w:hAnsi="Narkisim"/>
          <w:rtl/>
        </w:rPr>
        <w:t>. שמת אחיו ההדיוט, ונפלה אלמנתו לפניו. לכאורה משמע דאחיו נשאה לאחר שהיתה אלמנה [דאל"כ אף אי"צ להעמיד בכהן הדיוט]. וה</w:t>
      </w:r>
      <w:r w:rsidRPr="009F36E0">
        <w:rPr>
          <w:rFonts w:ascii="Narkisim" w:hAnsi="Narkisim"/>
          <w:b/>
          <w:bCs/>
          <w:rtl/>
        </w:rPr>
        <w:t>אחרונים</w:t>
      </w:r>
      <w:r w:rsidRPr="009F36E0">
        <w:rPr>
          <w:rFonts w:ascii="Narkisim" w:hAnsi="Narkisim"/>
          <w:rtl/>
        </w:rPr>
        <w:t xml:space="preserve"> הק' אמאי צריך להעמיד כה"ג [דאלמנה בשעת נישואין</w:t>
      </w:r>
      <w:r w:rsidRPr="009F36E0">
        <w:rPr>
          <w:rStyle w:val="ac"/>
          <w:rFonts w:ascii="Narkisim" w:hAnsi="Narkisim"/>
          <w:rtl/>
        </w:rPr>
        <w:footnoteReference w:id="191"/>
      </w:r>
      <w:r w:rsidRPr="009F36E0">
        <w:rPr>
          <w:rFonts w:ascii="Narkisim" w:hAnsi="Narkisim"/>
          <w:rtl/>
        </w:rPr>
        <w:t>], בלאו הכי עכשיו נתאלמנה מאחיו</w:t>
      </w:r>
      <w:r w:rsidRPr="009F36E0">
        <w:rPr>
          <w:rFonts w:ascii="Narkisim" w:hAnsi="Narkisim"/>
        </w:rPr>
        <w:t>.</w:t>
      </w:r>
    </w:p>
    <w:p w14:paraId="04658E4D" w14:textId="77777777" w:rsidR="00CF4722" w:rsidRPr="009F36E0" w:rsidRDefault="00000000" w:rsidP="009F36E0">
      <w:pPr>
        <w:bidi/>
        <w:rPr>
          <w:rFonts w:ascii="Narkisim" w:hAnsi="Narkisim" w:cs="Narkisim"/>
        </w:rPr>
      </w:pPr>
      <w:r w:rsidRPr="009F36E0">
        <w:rPr>
          <w:rFonts w:ascii="Narkisim" w:hAnsi="Narkisim" w:cs="Narkisim"/>
          <w:u w:val="single"/>
          <w:rtl/>
        </w:rPr>
        <w:t>רש"י ד"ה גרושה וחלוצה לכהן הדיוט.</w:t>
      </w:r>
      <w:r w:rsidRPr="009F36E0">
        <w:rPr>
          <w:rFonts w:ascii="Narkisim" w:hAnsi="Narkisim" w:cs="Narkisim"/>
          <w:rtl/>
        </w:rPr>
        <w:t xml:space="preserve"> ואפטורי בולא כלום לא, דלא אלים לאו למפטריה דילפי' מאחות אשה. וכעי"ז כתב </w:t>
      </w:r>
      <w:r w:rsidRPr="009F36E0">
        <w:rPr>
          <w:rFonts w:ascii="Narkisim" w:hAnsi="Narkisim" w:cs="Narkisim"/>
          <w:b/>
          <w:bCs/>
          <w:rtl/>
        </w:rPr>
        <w:t>רש"י</w:t>
      </w:r>
      <w:r w:rsidRPr="009F36E0">
        <w:rPr>
          <w:rFonts w:ascii="Narkisim" w:hAnsi="Narkisim" w:cs="Narkisim"/>
          <w:rtl/>
        </w:rPr>
        <w:t xml:space="preserve"> (לעיל ח. י: וסנהדרין נג.). משמע דחייבי כריתות אלימי ליפטר מחליצה, משא"כ חייבי לאוין</w:t>
      </w:r>
      <w:r w:rsidRPr="009F36E0">
        <w:rPr>
          <w:rFonts w:ascii="Narkisim" w:hAnsi="Narkisim" w:cs="Narkisim"/>
        </w:rPr>
        <w:t>.</w:t>
      </w:r>
    </w:p>
    <w:p w14:paraId="4710C2F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תוי"ט</w:t>
      </w:r>
      <w:r w:rsidRPr="009F36E0">
        <w:rPr>
          <w:rFonts w:ascii="Narkisim" w:hAnsi="Narkisim"/>
          <w:rtl/>
        </w:rPr>
        <w:t xml:space="preserve"> כת' דרש"י קאי לדברי רב גידל [דמדאורייתא פטורה מיבום], אבל למסקנא חייבי לאוין עולה ליבום אף מה"ת, ואי"צ טעם זה</w:t>
      </w:r>
      <w:r w:rsidRPr="009F36E0">
        <w:rPr>
          <w:rFonts w:ascii="Narkisim" w:hAnsi="Narkisim"/>
        </w:rPr>
        <w:t>.</w:t>
      </w:r>
    </w:p>
    <w:p w14:paraId="691450E6"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(במשניות) הק' דגם לפי רב גידל חולצת מגזיה"כ ד'ועלתה', ולא משום דלא אלים לפטור. </w:t>
      </w:r>
      <w:r w:rsidRPr="009F36E0">
        <w:rPr>
          <w:rFonts w:ascii="Narkisim" w:hAnsi="Narkisim"/>
          <w:szCs w:val="20"/>
          <w:rtl/>
        </w:rPr>
        <w:t>[</w:t>
      </w:r>
      <w:r w:rsidRPr="009F36E0">
        <w:rPr>
          <w:rFonts w:ascii="Narkisim" w:hAnsi="Narkisim"/>
          <w:sz w:val="20"/>
          <w:szCs w:val="20"/>
          <w:rtl/>
        </w:rPr>
        <w:t xml:space="preserve">וע' בסמוך מש”כ האחרונים]. </w:t>
      </w:r>
      <w:r w:rsidRPr="009F36E0">
        <w:rPr>
          <w:rFonts w:ascii="Narkisim" w:hAnsi="Narkisim"/>
          <w:rtl/>
        </w:rPr>
        <w:t>ועוה"ק ה</w:t>
      </w:r>
      <w:r w:rsidRPr="009F36E0">
        <w:rPr>
          <w:rFonts w:ascii="Narkisim" w:hAnsi="Narkisim"/>
          <w:b/>
          <w:bCs/>
          <w:rtl/>
        </w:rPr>
        <w:t>אחרונים</w:t>
      </w:r>
      <w:r w:rsidRPr="009F36E0">
        <w:rPr>
          <w:rFonts w:ascii="Narkisim" w:hAnsi="Narkisim"/>
          <w:rtl/>
        </w:rPr>
        <w:t xml:space="preserve"> דבגמ' (בסמוך) מבואר דהחילוק בין חייבי כריתות לחייבי לאוין אי תפסי קידושין</w:t>
      </w:r>
      <w:r w:rsidRPr="009F36E0">
        <w:rPr>
          <w:rFonts w:ascii="Narkisim" w:hAnsi="Narkisim"/>
        </w:rPr>
        <w:t>.</w:t>
      </w:r>
    </w:p>
    <w:p w14:paraId="4B707938" w14:textId="77777777" w:rsidR="00CF4722" w:rsidRPr="009F36E0" w:rsidRDefault="00000000" w:rsidP="009F36E0">
      <w:pPr>
        <w:bidi/>
        <w:rPr>
          <w:rFonts w:ascii="Narkisim" w:hAnsi="Narkisim" w:cs="Narkisim"/>
        </w:rPr>
      </w:pPr>
      <w:r w:rsidRPr="009F36E0">
        <w:rPr>
          <w:rFonts w:ascii="Narkisim" w:hAnsi="Narkisim" w:cs="Narkisim"/>
          <w:u w:val="single"/>
          <w:rtl/>
        </w:rPr>
        <w:t>לאתויי צרת איילונית.</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דמיעטה קרא, וקיימא באיסור אשת אח. הילכך צרתה צרת ערוה. מבואר ברש"י דהאשת אח פוטר לצרה, ומש"ה נחשב 'ערוה'. וכן </w:t>
      </w:r>
      <w:r w:rsidRPr="009F36E0">
        <w:rPr>
          <w:rFonts w:ascii="Narkisim" w:hAnsi="Narkisim" w:cs="Narkisim"/>
          <w:b/>
          <w:bCs/>
          <w:rtl/>
        </w:rPr>
        <w:t>תוס</w:t>
      </w:r>
      <w:r w:rsidRPr="009F36E0">
        <w:rPr>
          <w:rFonts w:ascii="Narkisim" w:hAnsi="Narkisim" w:cs="Narkisim"/>
          <w:rtl/>
        </w:rPr>
        <w:t>' פי' דהצרה נחשב דאיסורא 'מחמת' הערוה</w:t>
      </w:r>
      <w:r w:rsidRPr="009F36E0">
        <w:rPr>
          <w:rStyle w:val="ac"/>
          <w:rFonts w:ascii="Narkisim" w:hAnsi="Narkisim" w:cs="Narkisim"/>
          <w:rtl/>
        </w:rPr>
        <w:footnoteReference w:id="192"/>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 xml:space="preserve">רמב"ן </w:t>
      </w:r>
      <w:r w:rsidRPr="009F36E0">
        <w:rPr>
          <w:rFonts w:ascii="Narkisim" w:hAnsi="Narkisim" w:cs="Narkisim"/>
          <w:rtl/>
        </w:rPr>
        <w:t>פי' דקרינן בה איסור ערוה כיון דל"ש יבום באיילונית הוה אשת אח שלא במקום מצוה</w:t>
      </w:r>
      <w:r w:rsidRPr="009F36E0">
        <w:rPr>
          <w:rStyle w:val="ac"/>
          <w:rFonts w:ascii="Narkisim" w:hAnsi="Narkisim" w:cs="Narkisim"/>
          <w:rtl/>
        </w:rPr>
        <w:footnoteReference w:id="193"/>
      </w:r>
      <w:r w:rsidRPr="009F36E0">
        <w:rPr>
          <w:rFonts w:ascii="Narkisim" w:hAnsi="Narkisim" w:cs="Narkisim"/>
        </w:rPr>
        <w:t>.</w:t>
      </w:r>
    </w:p>
    <w:p w14:paraId="34E7483D" w14:textId="77777777" w:rsidR="00CF4722" w:rsidRPr="009F36E0" w:rsidRDefault="00000000" w:rsidP="009F36E0">
      <w:pPr>
        <w:pStyle w:val="a8"/>
        <w:bidi/>
        <w:rPr>
          <w:rFonts w:ascii="Narkisim" w:hAnsi="Narkisim"/>
        </w:rPr>
      </w:pPr>
      <w:r w:rsidRPr="009F36E0">
        <w:rPr>
          <w:rFonts w:ascii="Narkisim" w:hAnsi="Narkisim"/>
          <w:rtl/>
        </w:rPr>
        <w:t>וכ"כ ה</w:t>
      </w:r>
      <w:r w:rsidRPr="009F36E0">
        <w:rPr>
          <w:rFonts w:ascii="Narkisim" w:hAnsi="Narkisim"/>
          <w:b/>
          <w:bCs/>
          <w:rtl/>
        </w:rPr>
        <w:t>ריטב"א</w:t>
      </w:r>
      <w:r w:rsidRPr="009F36E0">
        <w:rPr>
          <w:rFonts w:ascii="Narkisim" w:hAnsi="Narkisim"/>
          <w:rtl/>
        </w:rPr>
        <w:t xml:space="preserve"> דהו"ל אשת אח שיש לה בנים, והו"ל היא וצרתה ערוה גמורה. ועוד הביא בשם </w:t>
      </w:r>
      <w:r w:rsidRPr="009F36E0">
        <w:rPr>
          <w:rFonts w:ascii="Narkisim" w:hAnsi="Narkisim"/>
          <w:b/>
          <w:bCs/>
          <w:rtl/>
        </w:rPr>
        <w:t>אחרים</w:t>
      </w:r>
      <w:r w:rsidRPr="009F36E0">
        <w:rPr>
          <w:rFonts w:ascii="Narkisim" w:hAnsi="Narkisim"/>
          <w:rtl/>
        </w:rPr>
        <w:t xml:space="preserve"> דדוקא אילונית דלא נראית מעולם ליבום, דמגופא אסירא. אבל סוטה דבר אחר גורם לה לעשותה ערוה, לא קרי לה ערוה דנרבי לה במתני</w:t>
      </w:r>
      <w:r w:rsidRPr="009F36E0">
        <w:rPr>
          <w:rFonts w:ascii="Narkisim" w:hAnsi="Narkisim"/>
        </w:rPr>
        <w:t>'.</w:t>
      </w:r>
    </w:p>
    <w:p w14:paraId="27CB1F68" w14:textId="77777777" w:rsidR="00CF4722" w:rsidRPr="009F36E0" w:rsidRDefault="00000000" w:rsidP="009F36E0">
      <w:pPr>
        <w:bidi/>
        <w:rPr>
          <w:rFonts w:ascii="Narkisim" w:hAnsi="Narkisim" w:cs="Narkisim"/>
        </w:rPr>
      </w:pPr>
      <w:r w:rsidRPr="009F36E0">
        <w:rPr>
          <w:rFonts w:ascii="Narkisim" w:hAnsi="Narkisim" w:cs="Narkisim"/>
          <w:u w:val="single"/>
          <w:rtl/>
        </w:rPr>
        <w:t>וא"ד וכו' הא לא איסורא איסור ערוה וכו' למעוטי צרת אילונית</w:t>
      </w:r>
      <w:r w:rsidRPr="009F36E0">
        <w:rPr>
          <w:rFonts w:ascii="Narkisim" w:hAnsi="Narkisim" w:cs="Narkisim"/>
          <w:rtl/>
        </w:rPr>
        <w:t>. להך לישנא אילונית לא נחשב ערוה. וה</w:t>
      </w:r>
      <w:r w:rsidRPr="009F36E0">
        <w:rPr>
          <w:rFonts w:ascii="Narkisim" w:hAnsi="Narkisim" w:cs="Narkisim"/>
          <w:b/>
          <w:bCs/>
          <w:rtl/>
        </w:rPr>
        <w:t>אחרונים</w:t>
      </w:r>
      <w:r w:rsidRPr="009F36E0">
        <w:rPr>
          <w:rFonts w:ascii="Narkisim" w:hAnsi="Narkisim" w:cs="Narkisim"/>
          <w:rtl/>
        </w:rPr>
        <w:t xml:space="preserve"> ביארו דלהך לישנא אזלי' בתר הסיבה, והיא אסורה מחמת שהיא אילונית, ולא מחמת הערוה. [וע"ע לעיל יב: בגדר אמאי לא פטרה צרה]</w:t>
      </w:r>
      <w:r w:rsidRPr="009F36E0">
        <w:rPr>
          <w:rFonts w:ascii="Narkisim" w:hAnsi="Narkisim" w:cs="Narkisim"/>
        </w:rPr>
        <w:t>.</w:t>
      </w:r>
    </w:p>
    <w:p w14:paraId="3680AB0E" w14:textId="77777777" w:rsidR="00CF4722" w:rsidRPr="009F36E0" w:rsidRDefault="00000000" w:rsidP="009F36E0">
      <w:pPr>
        <w:pStyle w:val="aa"/>
        <w:bidi/>
        <w:rPr>
          <w:rFonts w:ascii="Narkisim" w:hAnsi="Narkisim"/>
        </w:rPr>
      </w:pPr>
      <w:r w:rsidRPr="009F36E0">
        <w:rPr>
          <w:rFonts w:ascii="Narkisim" w:hAnsi="Narkisim"/>
          <w:u w:val="single"/>
          <w:rtl/>
        </w:rPr>
        <w:t>תוד"ה לאתויי.</w:t>
      </w:r>
      <w:r w:rsidRPr="009F36E0">
        <w:rPr>
          <w:rFonts w:ascii="Narkisim" w:hAnsi="Narkisim"/>
          <w:rtl/>
        </w:rPr>
        <w:t xml:space="preserve"> והא דלא קאמר לאתויי צרת סוטה כו'. ותוס' כת' דל"ד לפטור ערוה, שהרי סוטה אסורה אף למת. וה</w:t>
      </w:r>
      <w:r w:rsidRPr="009F36E0">
        <w:rPr>
          <w:rFonts w:ascii="Narkisim" w:hAnsi="Narkisim"/>
          <w:b/>
          <w:bCs/>
          <w:rtl/>
        </w:rPr>
        <w:t xml:space="preserve">רמב"ן </w:t>
      </w:r>
      <w:r w:rsidRPr="009F36E0">
        <w:rPr>
          <w:rFonts w:ascii="Narkisim" w:hAnsi="Narkisim"/>
          <w:rtl/>
        </w:rPr>
        <w:t>כת' דצרת לאו איסור ערוה היא, אלא שנתמעט משום דכתיב בה טומאה כעריות</w:t>
      </w:r>
      <w:r w:rsidRPr="009F36E0">
        <w:rPr>
          <w:rStyle w:val="ac"/>
          <w:rFonts w:ascii="Narkisim" w:hAnsi="Narkisim"/>
          <w:rtl/>
        </w:rPr>
        <w:footnoteReference w:id="194"/>
      </w:r>
      <w:r w:rsidRPr="009F36E0">
        <w:rPr>
          <w:rFonts w:ascii="Narkisim" w:hAnsi="Narkisim"/>
        </w:rPr>
        <w:t xml:space="preserve">. </w:t>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עוד</w:t>
      </w:r>
      <w:r w:rsidRPr="009F36E0">
        <w:rPr>
          <w:rFonts w:ascii="Narkisim" w:hAnsi="Narkisim"/>
          <w:b/>
          <w:bCs/>
          <w:rtl/>
        </w:rPr>
        <w:t xml:space="preserve"> י"מ</w:t>
      </w:r>
      <w:r w:rsidRPr="009F36E0">
        <w:rPr>
          <w:rFonts w:ascii="Narkisim" w:hAnsi="Narkisim"/>
          <w:rtl/>
        </w:rPr>
        <w:t xml:space="preserve"> דכיון דטומאה כתיב כעריות, אף בלא ריבוי, נכלל באיסור ערוה</w:t>
      </w:r>
      <w:r w:rsidRPr="009F36E0">
        <w:rPr>
          <w:rFonts w:ascii="Narkisim" w:hAnsi="Narkisim"/>
        </w:rPr>
        <w:t>.</w:t>
      </w:r>
    </w:p>
    <w:p w14:paraId="012EFC80" w14:textId="77777777" w:rsidR="00CF4722" w:rsidRPr="009F36E0" w:rsidRDefault="00000000" w:rsidP="009F36E0">
      <w:pPr>
        <w:pStyle w:val="aa"/>
        <w:bidi/>
        <w:rPr>
          <w:rFonts w:ascii="Narkisim" w:hAnsi="Narkisim"/>
        </w:rPr>
      </w:pPr>
      <w:r w:rsidRPr="009F36E0">
        <w:rPr>
          <w:rFonts w:ascii="Narkisim" w:hAnsi="Narkisim"/>
          <w:u w:val="single"/>
          <w:rtl/>
        </w:rPr>
        <w:t>בא"ד וצרת מחזיר גרושתו וכו'.</w:t>
      </w:r>
      <w:r w:rsidRPr="009F36E0">
        <w:rPr>
          <w:rFonts w:ascii="Narkisim" w:hAnsi="Narkisim"/>
          <w:rtl/>
        </w:rPr>
        <w:t xml:space="preserve"> וה</w:t>
      </w:r>
      <w:r w:rsidRPr="009F36E0">
        <w:rPr>
          <w:rFonts w:ascii="Narkisim" w:hAnsi="Narkisim"/>
          <w:b/>
          <w:bCs/>
          <w:rtl/>
        </w:rPr>
        <w:t>רמב"ן</w:t>
      </w:r>
      <w:r w:rsidRPr="009F36E0">
        <w:rPr>
          <w:rFonts w:ascii="Narkisim" w:hAnsi="Narkisim"/>
          <w:rtl/>
        </w:rPr>
        <w:t xml:space="preserve"> דחה דמחזיר גרושתו לכו"ע חולצת [כדאי' לעיל יא:], ולאו ערוה </w:t>
      </w:r>
      <w:r w:rsidRPr="009F36E0">
        <w:rPr>
          <w:rFonts w:ascii="Narkisim" w:hAnsi="Narkisim"/>
          <w:rtl/>
        </w:rPr>
        <w:lastRenderedPageBreak/>
        <w:t xml:space="preserve">היא. [וכה"ק </w:t>
      </w:r>
      <w:r w:rsidRPr="009F36E0">
        <w:rPr>
          <w:rFonts w:ascii="Narkisim" w:hAnsi="Narkisim"/>
          <w:b/>
          <w:bCs/>
          <w:rtl/>
        </w:rPr>
        <w:t>רע"א</w:t>
      </w:r>
      <w:r w:rsidRPr="009F36E0">
        <w:rPr>
          <w:rFonts w:ascii="Narkisim" w:hAnsi="Narkisim"/>
          <w:rtl/>
        </w:rPr>
        <w:t xml:space="preserve"> על תוס'</w:t>
      </w:r>
      <w:r w:rsidRPr="009F36E0">
        <w:rPr>
          <w:rStyle w:val="ac"/>
          <w:rFonts w:ascii="Narkisim" w:hAnsi="Narkisim"/>
          <w:rtl/>
        </w:rPr>
        <w:footnoteReference w:id="195"/>
      </w:r>
      <w:r w:rsidRPr="009F36E0">
        <w:rPr>
          <w:rFonts w:ascii="Narkisim" w:hAnsi="Narkisim"/>
          <w:rtl/>
        </w:rPr>
        <w:t>]</w:t>
      </w:r>
      <w:r w:rsidRPr="009F36E0">
        <w:rPr>
          <w:rFonts w:ascii="Narkisim" w:hAnsi="Narkisim"/>
        </w:rPr>
        <w:t>.</w:t>
      </w:r>
    </w:p>
    <w:p w14:paraId="029967C3" w14:textId="77777777" w:rsidR="00CF4722" w:rsidRPr="009F36E0" w:rsidRDefault="00000000" w:rsidP="009F36E0">
      <w:pPr>
        <w:bidi/>
        <w:rPr>
          <w:rFonts w:ascii="Narkisim" w:hAnsi="Narkisim" w:cs="Narkisim"/>
        </w:rPr>
      </w:pPr>
      <w:r w:rsidRPr="009F36E0">
        <w:rPr>
          <w:rFonts w:ascii="Narkisim" w:hAnsi="Narkisim" w:cs="Narkisim"/>
          <w:u w:val="single"/>
          <w:rtl/>
        </w:rPr>
        <w:t>אילימא דאיסור מצוה, כיון דמדאורייתא רמי קמיה וכו'</w:t>
      </w:r>
      <w:r w:rsidRPr="009F36E0">
        <w:rPr>
          <w:rFonts w:ascii="Narkisim" w:hAnsi="Narkisim" w:cs="Narkisim"/>
          <w:rtl/>
        </w:rPr>
        <w:t>. ה</w:t>
      </w:r>
      <w:r w:rsidRPr="009F36E0">
        <w:rPr>
          <w:rFonts w:ascii="Narkisim" w:hAnsi="Narkisim" w:cs="Narkisim"/>
          <w:b/>
          <w:bCs/>
          <w:rtl/>
        </w:rPr>
        <w:t>רמב"ן</w:t>
      </w:r>
      <w:r w:rsidRPr="009F36E0">
        <w:rPr>
          <w:rFonts w:ascii="Narkisim" w:hAnsi="Narkisim" w:cs="Narkisim"/>
          <w:rtl/>
        </w:rPr>
        <w:t xml:space="preserve"> ושא"ר כתבו דה"ה איסור קדושה</w:t>
      </w:r>
      <w:r w:rsidRPr="009F36E0">
        <w:rPr>
          <w:rStyle w:val="ac"/>
          <w:rFonts w:ascii="Narkisim" w:hAnsi="Narkisim" w:cs="Narkisim"/>
          <w:rtl/>
        </w:rPr>
        <w:footnoteReference w:id="196"/>
      </w:r>
      <w:r w:rsidRPr="009F36E0">
        <w:rPr>
          <w:rFonts w:ascii="Narkisim" w:hAnsi="Narkisim" w:cs="Narkisim"/>
          <w:sz w:val="20"/>
          <w:szCs w:val="20"/>
        </w:rPr>
        <w:t xml:space="preserve"> </w:t>
      </w:r>
      <w:r w:rsidRPr="009F36E0">
        <w:rPr>
          <w:rFonts w:ascii="Narkisim" w:hAnsi="Narkisim" w:cs="Narkisim"/>
          <w:sz w:val="20"/>
          <w:szCs w:val="20"/>
          <w:rtl/>
        </w:rPr>
        <w:t>[וכדאי' לקמן כח:]</w:t>
      </w:r>
      <w:r w:rsidRPr="009F36E0">
        <w:rPr>
          <w:rFonts w:ascii="Narkisim" w:hAnsi="Narkisim" w:cs="Narkisim"/>
          <w:rtl/>
        </w:rPr>
        <w:t>. ובפשוטו משמע דה"ה חייבי עשה, אע"ג דמדאורי' לא רמי</w:t>
      </w:r>
      <w:r w:rsidRPr="009F36E0">
        <w:rPr>
          <w:rStyle w:val="ac"/>
          <w:rFonts w:ascii="Narkisim" w:hAnsi="Narkisim" w:cs="Narkisim"/>
          <w:rtl/>
        </w:rPr>
        <w:footnoteReference w:id="197"/>
      </w:r>
      <w:r w:rsidRPr="009F36E0">
        <w:rPr>
          <w:rFonts w:ascii="Narkisim" w:hAnsi="Narkisim" w:cs="Narkisim"/>
        </w:rPr>
        <w:t xml:space="preserve">, </w:t>
      </w:r>
      <w:r w:rsidRPr="009F36E0">
        <w:rPr>
          <w:rFonts w:ascii="Narkisim" w:hAnsi="Narkisim" w:cs="Narkisim"/>
          <w:rtl/>
        </w:rPr>
        <w:t>מ"מ נחשבת זקוקתו לחליצה.</w:t>
      </w:r>
      <w:r w:rsidRPr="009F36E0">
        <w:rPr>
          <w:rFonts w:ascii="Narkisim" w:hAnsi="Narkisim" w:cs="Narkisim"/>
          <w:sz w:val="20"/>
          <w:szCs w:val="20"/>
          <w:rtl/>
        </w:rPr>
        <w:t xml:space="preserve"> וכ"כ ה</w:t>
      </w:r>
      <w:r w:rsidRPr="009F36E0">
        <w:rPr>
          <w:rFonts w:ascii="Narkisim" w:hAnsi="Narkisim" w:cs="Narkisim"/>
          <w:b/>
          <w:bCs/>
          <w:sz w:val="20"/>
          <w:szCs w:val="20"/>
          <w:rtl/>
        </w:rPr>
        <w:t xml:space="preserve">תוס' רי"ד </w:t>
      </w:r>
      <w:r w:rsidRPr="009F36E0">
        <w:rPr>
          <w:rFonts w:ascii="Narkisim" w:hAnsi="Narkisim" w:cs="Narkisim"/>
          <w:sz w:val="20"/>
          <w:szCs w:val="20"/>
          <w:rtl/>
        </w:rPr>
        <w:t>(כו.) דרמי קמיה ובעי חליצה</w:t>
      </w:r>
      <w:r w:rsidRPr="009F36E0">
        <w:rPr>
          <w:rStyle w:val="ac"/>
          <w:rFonts w:ascii="Narkisim" w:hAnsi="Narkisim" w:cs="Narkisim"/>
          <w:sz w:val="20"/>
          <w:szCs w:val="20"/>
          <w:rtl/>
        </w:rPr>
        <w:footnoteReference w:id="198"/>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ריטב"א</w:t>
      </w:r>
      <w:r w:rsidRPr="009F36E0">
        <w:rPr>
          <w:rFonts w:ascii="Narkisim" w:hAnsi="Narkisim" w:cs="Narkisim"/>
          <w:rtl/>
        </w:rPr>
        <w:t xml:space="preserve"> כת' דה"ה איסור קדושה דחייבי לאוין מדאוריתא מתייבמת בביאה ראשונה</w:t>
      </w:r>
      <w:r w:rsidRPr="009F36E0">
        <w:rPr>
          <w:rStyle w:val="ac"/>
          <w:rFonts w:ascii="Narkisim" w:hAnsi="Narkisim" w:cs="Narkisim"/>
          <w:rtl/>
        </w:rPr>
        <w:footnoteReference w:id="199"/>
      </w:r>
      <w:r w:rsidRPr="009F36E0">
        <w:rPr>
          <w:rFonts w:ascii="Narkisim" w:hAnsi="Narkisim" w:cs="Narkisim"/>
        </w:rPr>
        <w:t xml:space="preserve">. </w:t>
      </w:r>
      <w:r w:rsidRPr="009F36E0">
        <w:rPr>
          <w:rFonts w:ascii="Narkisim" w:hAnsi="Narkisim" w:cs="Narkisim"/>
          <w:rtl/>
        </w:rPr>
        <w:t>משמע דכשחולצת מדאורייתא מותר באחותה. [דרק זיקה ליבום אוסר באחותה]</w:t>
      </w:r>
      <w:r w:rsidRPr="009F36E0">
        <w:rPr>
          <w:rFonts w:ascii="Narkisim" w:hAnsi="Narkisim" w:cs="Narkisim"/>
        </w:rPr>
        <w:t>.</w:t>
      </w:r>
    </w:p>
    <w:p w14:paraId="522E4C3A"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משנת ר"א</w:t>
      </w:r>
      <w:r w:rsidRPr="009F36E0">
        <w:rPr>
          <w:rFonts w:ascii="Narkisim" w:hAnsi="Narkisim"/>
          <w:rtl/>
        </w:rPr>
        <w:t xml:space="preserve"> (טו ג) כת' דנח' הראשונים בגדר הזיקה בחייבי לאו ועשה, דלדעת הריטב"א זקוקה רק לחליצה. ואילו לדעת שא"ר הוה חדא זיקה ליבום וחליצה, ואף חייבי לאו ועשה זקוקה, ומש"ה יש איסור אחות זקוקתו. [אבל לכו"ע איסור אחות זקוקה שייך דוקא בזיקה ליבום]</w:t>
      </w:r>
      <w:r w:rsidRPr="009F36E0">
        <w:rPr>
          <w:rFonts w:ascii="Narkisim" w:hAnsi="Narkisim"/>
        </w:rPr>
        <w:t>.</w:t>
      </w:r>
    </w:p>
    <w:p w14:paraId="552F2EBC" w14:textId="77777777" w:rsidR="00CF4722" w:rsidRPr="009F36E0" w:rsidRDefault="00000000" w:rsidP="009F36E0">
      <w:pPr>
        <w:pStyle w:val="aa"/>
        <w:bidi/>
        <w:rPr>
          <w:rFonts w:ascii="Narkisim" w:hAnsi="Narkisim"/>
        </w:rPr>
      </w:pPr>
      <w:r w:rsidRPr="009F36E0">
        <w:rPr>
          <w:rFonts w:ascii="Narkisim" w:hAnsi="Narkisim"/>
          <w:u w:val="single"/>
          <w:rtl/>
        </w:rPr>
        <w:t>קא פגע באחות זקוקתו וכו'.</w:t>
      </w:r>
      <w:r w:rsidRPr="009F36E0">
        <w:rPr>
          <w:rFonts w:ascii="Narkisim" w:hAnsi="Narkisim"/>
          <w:rtl/>
        </w:rPr>
        <w:t xml:space="preserve"> הלשון אחות זקוקתו משמע בפשוטו כמ"ד (ע' לעיל יז:) יש זיקה, דהוה כאחות אשתו. וה</w:t>
      </w:r>
      <w:r w:rsidRPr="009F36E0">
        <w:rPr>
          <w:rFonts w:ascii="Narkisim" w:hAnsi="Narkisim"/>
          <w:b/>
          <w:bCs/>
          <w:rtl/>
        </w:rPr>
        <w:t>רמב"ן</w:t>
      </w:r>
      <w:r w:rsidRPr="009F36E0">
        <w:rPr>
          <w:rFonts w:ascii="Narkisim" w:hAnsi="Narkisim"/>
          <w:rtl/>
        </w:rPr>
        <w:t xml:space="preserve"> הק' דהו"ל לגמ' לתרץ דס"ל אין זיקה. ותי' דמדקתני (במשנה) אחותה [דאיסור מצווה ואיסור קדושה] חולצת או מתייבמת, ש"מ דבעלמא אחותה שהיא יבמתה אסור, וע"כ דמתני' סבר דיש זיקה. דלמ”ד אין זיקה כל אחותה שהיא יבמתה מיבם לאיזה שירצה והשניה פטורה</w:t>
      </w:r>
      <w:r w:rsidRPr="009F36E0">
        <w:rPr>
          <w:rFonts w:ascii="Narkisim" w:hAnsi="Narkisim"/>
        </w:rPr>
        <w:t>.</w:t>
      </w:r>
    </w:p>
    <w:p w14:paraId="0E20D5D7" w14:textId="77777777" w:rsidR="00CF4722" w:rsidRPr="009F36E0" w:rsidRDefault="00000000" w:rsidP="009F36E0">
      <w:pPr>
        <w:pStyle w:val="a8"/>
        <w:bidi/>
        <w:rPr>
          <w:rFonts w:ascii="Narkisim" w:hAnsi="Narkisim"/>
        </w:rPr>
      </w:pPr>
      <w:r w:rsidRPr="009F36E0">
        <w:rPr>
          <w:rFonts w:ascii="Narkisim" w:hAnsi="Narkisim"/>
          <w:rtl/>
        </w:rPr>
        <w:t>ועוד כת' הרמב"ן דיל"פ אף למ"ד אין זיקה ואסור לבטל מצוות יבמין, ובאחותה דאיסור מצווה אסור דפטר לה ממצוות חליצה. [ופשיטא לגמ' כן ע”פ המשנה כו.]</w:t>
      </w:r>
      <w:r w:rsidRPr="009F36E0">
        <w:rPr>
          <w:rFonts w:ascii="Narkisim" w:hAnsi="Narkisim"/>
        </w:rPr>
        <w:t>.</w:t>
      </w:r>
    </w:p>
    <w:p w14:paraId="1CB8500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הביא </w:t>
      </w:r>
      <w:r w:rsidRPr="009F36E0">
        <w:rPr>
          <w:rFonts w:ascii="Narkisim" w:hAnsi="Narkisim"/>
          <w:b/>
          <w:bCs/>
          <w:rtl/>
        </w:rPr>
        <w:t xml:space="preserve">י"מ </w:t>
      </w:r>
      <w:r w:rsidRPr="009F36E0">
        <w:rPr>
          <w:rFonts w:ascii="Narkisim" w:hAnsi="Narkisim"/>
          <w:rtl/>
        </w:rPr>
        <w:t>דלמד מכאן דאף למ"ד אין זיקה אסור אסור לבעול בתחילה ולפגוע באחות זקוקתו בחייה [בעוד זו זקוקה], דמיחזי כאחות אשתו. והרמב"ן האריך דבסוגיות (לעיל יח.) מבואר לא כן</w:t>
      </w:r>
      <w:r w:rsidRPr="009F36E0">
        <w:rPr>
          <w:rStyle w:val="ac"/>
          <w:rFonts w:ascii="Narkisim" w:hAnsi="Narkisim"/>
          <w:rtl/>
        </w:rPr>
        <w:footnoteReference w:id="200"/>
      </w:r>
      <w:r w:rsidRPr="009F36E0">
        <w:rPr>
          <w:rFonts w:ascii="Narkisim" w:hAnsi="Narkisim"/>
        </w:rPr>
        <w:t>.</w:t>
      </w:r>
    </w:p>
    <w:p w14:paraId="65E2FBDA" w14:textId="77777777" w:rsidR="00CF4722" w:rsidRPr="009F36E0" w:rsidRDefault="00000000" w:rsidP="009F36E0">
      <w:pPr>
        <w:pStyle w:val="aa"/>
        <w:bidi/>
        <w:rPr>
          <w:rFonts w:ascii="Narkisim" w:hAnsi="Narkisim"/>
        </w:rPr>
      </w:pPr>
      <w:r w:rsidRPr="009F36E0">
        <w:rPr>
          <w:rFonts w:ascii="Narkisim" w:hAnsi="Narkisim"/>
          <w:u w:val="single"/>
          <w:rtl/>
        </w:rPr>
        <w:t>קדוש הוא דלא מקרי, רשע מקרי</w:t>
      </w:r>
      <w:r w:rsidRPr="009F36E0">
        <w:rPr>
          <w:rStyle w:val="ac"/>
          <w:rFonts w:ascii="Narkisim" w:hAnsi="Narkisim"/>
          <w:u w:val="single"/>
          <w:rtl/>
        </w:rPr>
        <w:footnoteReference w:id="201"/>
      </w:r>
      <w:r w:rsidRPr="009F36E0">
        <w:rPr>
          <w:rFonts w:ascii="Narkisim" w:hAnsi="Narkisim"/>
          <w:u w:val="single"/>
        </w:rPr>
        <w:t>.</w:t>
      </w:r>
      <w:r w:rsidRPr="009F36E0">
        <w:rPr>
          <w:rFonts w:ascii="Narkisim" w:hAnsi="Narkisim"/>
        </w:rPr>
        <w:t xml:space="preserve"> </w:t>
      </w:r>
      <w:r w:rsidRPr="009F36E0">
        <w:rPr>
          <w:rFonts w:ascii="Narkisim" w:hAnsi="Narkisim"/>
          <w:rtl/>
        </w:rPr>
        <w:t>ה</w:t>
      </w:r>
      <w:r w:rsidRPr="009F36E0">
        <w:rPr>
          <w:rFonts w:ascii="Narkisim" w:hAnsi="Narkisim"/>
          <w:b/>
          <w:bCs/>
          <w:rtl/>
        </w:rPr>
        <w:t>ריטב"א</w:t>
      </w:r>
      <w:r w:rsidRPr="009F36E0">
        <w:rPr>
          <w:rFonts w:ascii="Narkisim" w:hAnsi="Narkisim"/>
          <w:rtl/>
        </w:rPr>
        <w:t xml:space="preserve"> הקשה דב</w:t>
      </w:r>
      <w:r w:rsidRPr="009F36E0">
        <w:rPr>
          <w:rFonts w:ascii="Narkisim" w:hAnsi="Narkisim"/>
          <w:b/>
          <w:bCs/>
          <w:rtl/>
        </w:rPr>
        <w:t>מדרש</w:t>
      </w:r>
      <w:r w:rsidRPr="009F36E0">
        <w:rPr>
          <w:rFonts w:ascii="Narkisim" w:hAnsi="Narkisim"/>
          <w:rtl/>
        </w:rPr>
        <w:t xml:space="preserve"> איתא שכל הפורש מן הערוה נקרא קדוש, ואף שמי שאינו פורש נקרא רשע. ותי' דאף דהאיש נקרא קדוש, מ"מ אין ראוי לקרוא לאיסור איסור קדושה</w:t>
      </w:r>
      <w:r w:rsidRPr="009F36E0">
        <w:rPr>
          <w:rFonts w:ascii="Narkisim" w:hAnsi="Narkisim"/>
        </w:rPr>
        <w:t>.</w:t>
      </w:r>
    </w:p>
    <w:p w14:paraId="4FE4B5D5" w14:textId="77777777" w:rsidR="00CF4722" w:rsidRPr="009F36E0" w:rsidRDefault="00000000" w:rsidP="009F36E0">
      <w:pPr>
        <w:pStyle w:val="2"/>
        <w:bidi/>
        <w:rPr>
          <w:rFonts w:ascii="Narkisim" w:hAnsi="Narkisim"/>
        </w:rPr>
      </w:pPr>
      <w:r w:rsidRPr="009F36E0">
        <w:rPr>
          <w:rFonts w:ascii="Narkisim" w:hAnsi="Narkisim"/>
          <w:rtl/>
        </w:rPr>
        <w:t>אלמנה לכה”ג</w:t>
      </w:r>
    </w:p>
    <w:p w14:paraId="14208BD7" w14:textId="77777777" w:rsidR="00CF4722" w:rsidRPr="009F36E0" w:rsidRDefault="00000000" w:rsidP="009F36E0">
      <w:pPr>
        <w:bidi/>
        <w:rPr>
          <w:rFonts w:ascii="Narkisim" w:hAnsi="Narkisim" w:cs="Narkisim"/>
        </w:rPr>
      </w:pPr>
      <w:r w:rsidRPr="009F36E0">
        <w:rPr>
          <w:rFonts w:ascii="Narkisim" w:hAnsi="Narkisim" w:cs="Narkisim"/>
          <w:u w:val="single"/>
          <w:rtl/>
        </w:rPr>
        <w:t>בשלמא מן הנישואין וכו' ואין עשה דוחה ל"ת ועשה.</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הקשו דבגמ' (לעיל ה.) מבואר דעשה דוחה ל"ת ועשה שאינו שווה בכל [דילפי' ממצורע דדחי הקפת הראש]</w:t>
      </w:r>
      <w:r w:rsidRPr="009F36E0">
        <w:rPr>
          <w:rFonts w:ascii="Narkisim" w:hAnsi="Narkisim" w:cs="Narkisim"/>
        </w:rPr>
        <w:t>.</w:t>
      </w:r>
    </w:p>
    <w:p w14:paraId="3FA17A51"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sz w:val="20"/>
          <w:szCs w:val="20"/>
          <w:rtl/>
        </w:rPr>
        <w:t xml:space="preserve"> (ה. ד"ה ואכתי ו</w:t>
      </w:r>
      <w:r w:rsidRPr="009F36E0">
        <w:rPr>
          <w:rFonts w:ascii="Narkisim" w:hAnsi="Narkisim"/>
          <w:b/>
          <w:bCs/>
          <w:sz w:val="20"/>
          <w:szCs w:val="20"/>
          <w:rtl/>
        </w:rPr>
        <w:t>תוס' רא"ש</w:t>
      </w:r>
      <w:r w:rsidRPr="009F36E0">
        <w:rPr>
          <w:rFonts w:ascii="Narkisim" w:hAnsi="Narkisim"/>
          <w:sz w:val="20"/>
          <w:szCs w:val="20"/>
          <w:rtl/>
        </w:rPr>
        <w:t xml:space="preserve"> כאן)</w:t>
      </w:r>
      <w:r w:rsidRPr="009F36E0">
        <w:rPr>
          <w:rFonts w:ascii="Narkisim" w:hAnsi="Narkisim"/>
          <w:rtl/>
        </w:rPr>
        <w:t xml:space="preserve"> תי' דעשה דאלמנה נחשב שווה בכל, כיון שהאשה מוזהרת </w:t>
      </w:r>
      <w:r w:rsidRPr="009F36E0">
        <w:rPr>
          <w:rFonts w:ascii="Narkisim" w:hAnsi="Narkisim"/>
          <w:sz w:val="20"/>
          <w:szCs w:val="20"/>
          <w:rtl/>
        </w:rPr>
        <w:t>[וע' מש"כ בזה לעיל שם</w:t>
      </w:r>
      <w:r w:rsidRPr="009F36E0">
        <w:rPr>
          <w:rFonts w:ascii="Narkisim" w:hAnsi="Narkisim"/>
          <w:rtl/>
        </w:rPr>
        <w:t>]. ותוס' תי' עוד דדוקא עשה דמצורע דחי לל"ת ועשה דאינו שווה, משום גדול השלום</w:t>
      </w:r>
      <w:r w:rsidRPr="009F36E0">
        <w:rPr>
          <w:rFonts w:ascii="Narkisim" w:hAnsi="Narkisim"/>
        </w:rPr>
        <w:t>.</w:t>
      </w:r>
    </w:p>
    <w:p w14:paraId="30DE4CA5"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דסוגיין ס"ל דלא אתי עשה ודחי שאינו שווה בכל. וה</w:t>
      </w:r>
      <w:r w:rsidRPr="009F36E0">
        <w:rPr>
          <w:rFonts w:ascii="Narkisim" w:hAnsi="Narkisim"/>
          <w:b/>
          <w:bCs/>
          <w:rtl/>
        </w:rPr>
        <w:t>תו"י</w:t>
      </w:r>
      <w:r w:rsidRPr="009F36E0">
        <w:rPr>
          <w:rFonts w:ascii="Narkisim" w:hAnsi="Narkisim"/>
          <w:sz w:val="20"/>
          <w:szCs w:val="20"/>
          <w:rtl/>
        </w:rPr>
        <w:t xml:space="preserve"> [והריטב"א בתי' הב']</w:t>
      </w:r>
      <w:r w:rsidRPr="009F36E0">
        <w:rPr>
          <w:rFonts w:ascii="Narkisim" w:hAnsi="Narkisim"/>
          <w:rtl/>
        </w:rPr>
        <w:t xml:space="preserve"> תי' דפריך אפי' את"ל </w:t>
      </w:r>
      <w:r w:rsidRPr="009F36E0">
        <w:rPr>
          <w:rFonts w:ascii="Narkisim" w:hAnsi="Narkisim"/>
          <w:sz w:val="20"/>
          <w:szCs w:val="20"/>
          <w:rtl/>
        </w:rPr>
        <w:t>[אבל למסקנא אלמנה לכה"ג אסורה רק מדרבנן גזירה אטו ביאה שניה</w:t>
      </w:r>
      <w:r w:rsidRPr="009F36E0">
        <w:rPr>
          <w:rStyle w:val="ac"/>
          <w:rFonts w:ascii="Narkisim" w:hAnsi="Narkisim"/>
          <w:sz w:val="20"/>
          <w:szCs w:val="20"/>
          <w:rtl/>
        </w:rPr>
        <w:footnoteReference w:id="202"/>
      </w:r>
      <w:r w:rsidRPr="009F36E0">
        <w:rPr>
          <w:rFonts w:ascii="Narkisim" w:hAnsi="Narkisim"/>
          <w:rtl/>
        </w:rPr>
        <w:t>]</w:t>
      </w:r>
      <w:r w:rsidRPr="009F36E0">
        <w:rPr>
          <w:rFonts w:ascii="Narkisim" w:hAnsi="Narkisim"/>
        </w:rPr>
        <w:t>.</w:t>
      </w:r>
    </w:p>
    <w:p w14:paraId="5B2F19E6"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חי' הר"ן</w:t>
      </w:r>
      <w:r w:rsidRPr="009F36E0">
        <w:rPr>
          <w:rFonts w:ascii="Narkisim" w:hAnsi="Narkisim"/>
          <w:rtl/>
        </w:rPr>
        <w:t xml:space="preserve"> (סנהדרין יח:) כתב בשם </w:t>
      </w:r>
      <w:r w:rsidRPr="009F36E0">
        <w:rPr>
          <w:rFonts w:ascii="Narkisim" w:hAnsi="Narkisim"/>
          <w:b/>
          <w:bCs/>
          <w:rtl/>
        </w:rPr>
        <w:t>תוס</w:t>
      </w:r>
      <w:r w:rsidRPr="009F36E0">
        <w:rPr>
          <w:rFonts w:ascii="Narkisim" w:hAnsi="Narkisim"/>
          <w:rtl/>
        </w:rPr>
        <w:t>' דמצוות יבום נחשב אינו שווה בכל</w:t>
      </w:r>
      <w:r w:rsidRPr="009F36E0">
        <w:rPr>
          <w:rStyle w:val="ac"/>
          <w:rFonts w:ascii="Narkisim" w:hAnsi="Narkisim"/>
          <w:rtl/>
        </w:rPr>
        <w:footnoteReference w:id="203"/>
      </w:r>
      <w:r w:rsidRPr="009F36E0">
        <w:rPr>
          <w:rFonts w:ascii="Narkisim" w:hAnsi="Narkisim"/>
        </w:rPr>
        <w:t xml:space="preserve">, </w:t>
      </w:r>
      <w:r w:rsidRPr="009F36E0">
        <w:rPr>
          <w:rFonts w:ascii="Narkisim" w:hAnsi="Narkisim"/>
          <w:rtl/>
        </w:rPr>
        <w:t>דאינו שווה במלך</w:t>
      </w:r>
      <w:r w:rsidRPr="009F36E0">
        <w:rPr>
          <w:rStyle w:val="ac"/>
          <w:rFonts w:ascii="Narkisim" w:hAnsi="Narkisim"/>
          <w:rtl/>
        </w:rPr>
        <w:footnoteReference w:id="204"/>
      </w:r>
      <w:r w:rsidRPr="009F36E0">
        <w:rPr>
          <w:rFonts w:ascii="Narkisim" w:hAnsi="Narkisim"/>
        </w:rPr>
        <w:t>.</w:t>
      </w:r>
    </w:p>
    <w:p w14:paraId="39018318" w14:textId="77777777" w:rsidR="00CF4722" w:rsidRPr="009F36E0" w:rsidRDefault="00000000" w:rsidP="009F36E0">
      <w:pPr>
        <w:pStyle w:val="aa"/>
        <w:bidi/>
        <w:rPr>
          <w:rFonts w:ascii="Narkisim" w:hAnsi="Narkisim"/>
        </w:rPr>
      </w:pPr>
      <w:r w:rsidRPr="009F36E0">
        <w:rPr>
          <w:rFonts w:ascii="Narkisim" w:hAnsi="Narkisim"/>
          <w:rtl/>
        </w:rPr>
        <w:t>וב</w:t>
      </w:r>
      <w:r w:rsidRPr="009F36E0">
        <w:rPr>
          <w:rFonts w:ascii="Narkisim" w:hAnsi="Narkisim"/>
          <w:b/>
          <w:bCs/>
          <w:rtl/>
        </w:rPr>
        <w:t>חי' ר"א מן ההר</w:t>
      </w:r>
      <w:r w:rsidRPr="009F36E0">
        <w:rPr>
          <w:rFonts w:ascii="Narkisim" w:hAnsi="Narkisim"/>
          <w:rtl/>
        </w:rPr>
        <w:t xml:space="preserve"> וה</w:t>
      </w:r>
      <w:r w:rsidRPr="009F36E0">
        <w:rPr>
          <w:rFonts w:ascii="Narkisim" w:hAnsi="Narkisim"/>
          <w:b/>
          <w:bCs/>
          <w:rtl/>
        </w:rPr>
        <w:t>מאירי</w:t>
      </w:r>
      <w:r w:rsidRPr="009F36E0">
        <w:rPr>
          <w:rFonts w:ascii="Narkisim" w:hAnsi="Narkisim"/>
          <w:rtl/>
        </w:rPr>
        <w:t xml:space="preserve"> הק' דלגבי יבום ג"כ איכא ל"ת, לא תהיה אשת המת החוצה לאיש זר. [ול"ת ועשה ידחה לל"ת ועשה</w:t>
      </w:r>
      <w:r w:rsidRPr="009F36E0">
        <w:rPr>
          <w:rStyle w:val="ac"/>
          <w:rFonts w:ascii="Narkisim" w:hAnsi="Narkisim"/>
          <w:rtl/>
        </w:rPr>
        <w:footnoteReference w:id="205"/>
      </w:r>
      <w:r w:rsidRPr="009F36E0">
        <w:rPr>
          <w:rFonts w:ascii="Narkisim" w:hAnsi="Narkisim"/>
          <w:rtl/>
        </w:rPr>
        <w:t>]. וכת' דהלא תעשה אינו מצוה ליבום, אלא שלא תנשא לאחר</w:t>
      </w:r>
      <w:r w:rsidRPr="009F36E0">
        <w:rPr>
          <w:rFonts w:ascii="Narkisim" w:hAnsi="Narkisim"/>
        </w:rPr>
        <w:t>.</w:t>
      </w:r>
    </w:p>
    <w:p w14:paraId="0A0EF0D6" w14:textId="77777777" w:rsidR="00CF4722" w:rsidRPr="009F36E0" w:rsidRDefault="00000000" w:rsidP="009F36E0">
      <w:pPr>
        <w:bidi/>
        <w:rPr>
          <w:rFonts w:ascii="Narkisim" w:hAnsi="Narkisim" w:cs="Narkisim"/>
        </w:rPr>
      </w:pPr>
      <w:r w:rsidRPr="009F36E0">
        <w:rPr>
          <w:rFonts w:ascii="Narkisim" w:hAnsi="Narkisim" w:cs="Narkisim"/>
          <w:u w:val="single"/>
          <w:rtl/>
        </w:rPr>
        <w:lastRenderedPageBreak/>
        <w:t>תוד"ה בשלמא.</w:t>
      </w:r>
      <w:r w:rsidRPr="009F36E0">
        <w:rPr>
          <w:rFonts w:ascii="Narkisim" w:hAnsi="Narkisim" w:cs="Narkisim"/>
          <w:rtl/>
        </w:rPr>
        <w:t xml:space="preserve"> תימה וכו' תיקשי ליה דאמאי חולצת, כיון דאין עולה ליבום וכו'</w:t>
      </w:r>
      <w:r w:rsidRPr="009F36E0">
        <w:rPr>
          <w:rStyle w:val="ac"/>
          <w:rFonts w:ascii="Narkisim" w:hAnsi="Narkisim" w:cs="Narkisim"/>
          <w:rtl/>
        </w:rPr>
        <w:footnoteReference w:id="206"/>
      </w:r>
      <w:r w:rsidRPr="009F36E0">
        <w:rPr>
          <w:rFonts w:ascii="Narkisim" w:hAnsi="Narkisim" w:cs="Narkisim"/>
          <w:rtl/>
        </w:rPr>
        <w:t>. [וכדאי' (לעיל ג. ובסמוך) בחייבי כריתות]. וה</w:t>
      </w:r>
      <w:r w:rsidRPr="009F36E0">
        <w:rPr>
          <w:rFonts w:ascii="Narkisim" w:hAnsi="Narkisim" w:cs="Narkisim"/>
          <w:b/>
          <w:bCs/>
          <w:rtl/>
        </w:rPr>
        <w:t>רמב"ן</w:t>
      </w:r>
      <w:r w:rsidRPr="009F36E0">
        <w:rPr>
          <w:rFonts w:ascii="Narkisim" w:hAnsi="Narkisim" w:cs="Narkisim"/>
          <w:rtl/>
        </w:rPr>
        <w:t xml:space="preserve"> תי' דס"ל דזיקה בכדי לא פקעה, דחייבי לאוין לא מפקעי קידושין. וה</w:t>
      </w:r>
      <w:r w:rsidRPr="009F36E0">
        <w:rPr>
          <w:rFonts w:ascii="Narkisim" w:hAnsi="Narkisim" w:cs="Narkisim"/>
          <w:b/>
          <w:bCs/>
          <w:rtl/>
        </w:rPr>
        <w:t>רשב"א</w:t>
      </w:r>
      <w:r w:rsidRPr="009F36E0">
        <w:rPr>
          <w:rFonts w:ascii="Narkisim" w:hAnsi="Narkisim" w:cs="Narkisim"/>
          <w:rtl/>
        </w:rPr>
        <w:t xml:space="preserve"> הוסיף וזיקה כעין קידושין היא</w:t>
      </w:r>
      <w:r w:rsidRPr="009F36E0">
        <w:rPr>
          <w:rStyle w:val="ac"/>
          <w:rFonts w:ascii="Narkisim" w:hAnsi="Narkisim" w:cs="Narkisim"/>
          <w:rtl/>
        </w:rPr>
        <w:footnoteReference w:id="207"/>
      </w:r>
      <w:r w:rsidRPr="009F36E0">
        <w:rPr>
          <w:rFonts w:ascii="Narkisim" w:hAnsi="Narkisim" w:cs="Narkisim"/>
        </w:rPr>
        <w:t>.</w:t>
      </w:r>
      <w:r w:rsidRPr="009F36E0">
        <w:rPr>
          <w:rFonts w:ascii="Narkisim" w:hAnsi="Narkisim" w:cs="Narkisim"/>
          <w:sz w:val="20"/>
          <w:szCs w:val="20"/>
        </w:rPr>
        <w:t xml:space="preserve"> </w:t>
      </w:r>
      <w:r w:rsidRPr="009F36E0">
        <w:rPr>
          <w:rFonts w:ascii="Narkisim" w:hAnsi="Narkisim" w:cs="Narkisim"/>
          <w:sz w:val="20"/>
          <w:szCs w:val="20"/>
          <w:rtl/>
        </w:rPr>
        <w:t>[ומבואר ברמב"ן דמסברא אישות המת לא פקע בלא חליצה, ואף דלא רמי עליו מצוות יבום, וע"ע בע"ב. אבל לתוס' כיון דאינה עולה ליבום וחליצה ממילא פטורה]</w:t>
      </w:r>
      <w:r w:rsidRPr="009F36E0">
        <w:rPr>
          <w:rFonts w:ascii="Narkisim" w:hAnsi="Narkisim" w:cs="Narkisim"/>
          <w:sz w:val="20"/>
          <w:szCs w:val="20"/>
        </w:rPr>
        <w:t>.</w:t>
      </w:r>
    </w:p>
    <w:p w14:paraId="7A39EF4C" w14:textId="77777777" w:rsidR="00CF4722" w:rsidRPr="009F36E0" w:rsidRDefault="00000000" w:rsidP="009F36E0">
      <w:pPr>
        <w:pStyle w:val="a7"/>
        <w:bidi/>
        <w:rPr>
          <w:rFonts w:ascii="Narkisim" w:hAnsi="Narkisim"/>
        </w:rPr>
      </w:pPr>
      <w:r w:rsidRPr="009F36E0">
        <w:rPr>
          <w:rFonts w:ascii="Narkisim" w:hAnsi="Narkisim"/>
          <w:rtl/>
        </w:rPr>
        <w:t>ועוד כת' ה</w:t>
      </w:r>
      <w:r w:rsidRPr="009F36E0">
        <w:rPr>
          <w:rFonts w:ascii="Narkisim" w:hAnsi="Narkisim"/>
          <w:b/>
          <w:bCs/>
          <w:rtl/>
        </w:rPr>
        <w:t>רמב"ן</w:t>
      </w:r>
      <w:r w:rsidRPr="009F36E0">
        <w:rPr>
          <w:rFonts w:ascii="Narkisim" w:hAnsi="Narkisim"/>
          <w:rtl/>
        </w:rPr>
        <w:t xml:space="preserve"> איכא למימר דחייבי לאו ועשה חולצת מדרבנן גזירה אטו שאר חייבי לאוין</w:t>
      </w:r>
      <w:r w:rsidRPr="009F36E0">
        <w:rPr>
          <w:rStyle w:val="ac"/>
          <w:rFonts w:ascii="Narkisim" w:hAnsi="Narkisim"/>
          <w:rtl/>
        </w:rPr>
        <w:footnoteReference w:id="208"/>
      </w:r>
      <w:r w:rsidRPr="009F36E0">
        <w:rPr>
          <w:rFonts w:ascii="Narkisim" w:hAnsi="Narkisim"/>
        </w:rPr>
        <w:t xml:space="preserve">. </w:t>
      </w:r>
      <w:r w:rsidRPr="009F36E0">
        <w:rPr>
          <w:rFonts w:ascii="Narkisim" w:hAnsi="Narkisim"/>
          <w:rtl/>
        </w:rPr>
        <w:t>[וכן הרשב"א והתוס' רא"ש הביאו צד כזה אף למסקנא, וע"ע בע"ב]</w:t>
      </w:r>
      <w:r w:rsidRPr="009F36E0">
        <w:rPr>
          <w:rFonts w:ascii="Narkisim" w:hAnsi="Narkisim"/>
        </w:rPr>
        <w:t>.</w:t>
      </w:r>
    </w:p>
    <w:p w14:paraId="1B9E213C" w14:textId="77777777" w:rsidR="00CF4722" w:rsidRPr="009F36E0" w:rsidRDefault="00000000" w:rsidP="009F36E0">
      <w:pPr>
        <w:pStyle w:val="a8"/>
        <w:bidi/>
        <w:rPr>
          <w:rFonts w:ascii="Narkisim" w:hAnsi="Narkisim"/>
        </w:rPr>
      </w:pPr>
      <w:r w:rsidRPr="009F36E0">
        <w:rPr>
          <w:rFonts w:ascii="Narkisim" w:hAnsi="Narkisim"/>
          <w:rtl/>
        </w:rPr>
        <w:t>ועוד כת' ה</w:t>
      </w:r>
      <w:r w:rsidRPr="009F36E0">
        <w:rPr>
          <w:rFonts w:ascii="Narkisim" w:hAnsi="Narkisim"/>
          <w:b/>
          <w:bCs/>
          <w:rtl/>
        </w:rPr>
        <w:t>ר"ן</w:t>
      </w:r>
      <w:r w:rsidRPr="009F36E0">
        <w:rPr>
          <w:rFonts w:ascii="Narkisim" w:hAnsi="Narkisim"/>
          <w:rtl/>
        </w:rPr>
        <w:t xml:space="preserve"> (סנהדרין יח:) די"ל דעשה דוחה ל"ת שאינו שווה בכל [ע' לעיל], ומש"ה לא פסיקא לגמ' להקשות</w:t>
      </w:r>
      <w:r w:rsidRPr="009F36E0">
        <w:rPr>
          <w:rFonts w:ascii="Narkisim" w:hAnsi="Narkisim"/>
        </w:rPr>
        <w:t>.</w:t>
      </w:r>
    </w:p>
    <w:p w14:paraId="1C6DC08F" w14:textId="77777777" w:rsidR="00CF4722" w:rsidRPr="009F36E0" w:rsidRDefault="00000000" w:rsidP="009F36E0">
      <w:pPr>
        <w:pStyle w:val="aa"/>
        <w:bidi/>
        <w:rPr>
          <w:rFonts w:ascii="Narkisim" w:hAnsi="Narkisim"/>
        </w:rPr>
      </w:pPr>
      <w:r w:rsidRPr="009F36E0">
        <w:rPr>
          <w:rFonts w:ascii="Narkisim" w:hAnsi="Narkisim"/>
          <w:u w:val="single"/>
          <w:rtl/>
        </w:rPr>
        <w:t>יבא עשה וידחה ל"ת וכו'.</w:t>
      </w:r>
      <w:r w:rsidRPr="009F36E0">
        <w:rPr>
          <w:rFonts w:ascii="Narkisim" w:hAnsi="Narkisim"/>
          <w:rtl/>
        </w:rPr>
        <w:t xml:space="preserve"> [ועד"ז דנו לעיל ג: דעשה דוחה ל"ת יתיר יבום בעריות]. וה</w:t>
      </w:r>
      <w:r w:rsidRPr="009F36E0">
        <w:rPr>
          <w:rFonts w:ascii="Narkisim" w:hAnsi="Narkisim"/>
          <w:b/>
          <w:bCs/>
          <w:rtl/>
        </w:rPr>
        <w:t>אחרונים</w:t>
      </w:r>
      <w:r w:rsidRPr="009F36E0">
        <w:rPr>
          <w:rFonts w:ascii="Narkisim" w:hAnsi="Narkisim"/>
          <w:rtl/>
        </w:rPr>
        <w:t xml:space="preserve"> (מהר"ם חביב יומא פו) דנו דבפשוטו מצוות יבום הוה על היבם, ואילו איסור עריות הוה אף על האשה. ומבואר דעשה דידיה דחי איסור דידה. (וע' מה שהובא לעיל ג:)</w:t>
      </w:r>
      <w:r w:rsidRPr="009F36E0">
        <w:rPr>
          <w:rFonts w:ascii="Narkisim" w:hAnsi="Narkisim"/>
        </w:rPr>
        <w:t>.</w:t>
      </w:r>
    </w:p>
    <w:p w14:paraId="3980E58C" w14:textId="77777777" w:rsidR="00CF4722" w:rsidRPr="009F36E0" w:rsidRDefault="00000000" w:rsidP="009F36E0">
      <w:pPr>
        <w:bidi/>
        <w:rPr>
          <w:rFonts w:ascii="Narkisim" w:hAnsi="Narkisim" w:cs="Narkisim"/>
        </w:rPr>
      </w:pPr>
      <w:r w:rsidRPr="009F36E0">
        <w:rPr>
          <w:rFonts w:ascii="Narkisim" w:hAnsi="Narkisim" w:cs="Narkisim"/>
          <w:u w:val="single"/>
          <w:rtl/>
        </w:rPr>
        <w:t>תוד"ה יבא.</w:t>
      </w:r>
      <w:r w:rsidRPr="009F36E0">
        <w:rPr>
          <w:rFonts w:ascii="Narkisim" w:hAnsi="Narkisim" w:cs="Narkisim"/>
          <w:rtl/>
        </w:rPr>
        <w:t xml:space="preserve"> הקשה ריב"א וכו' דבביאה ראשונה [בבתולה] ליכא הקמת שם, וביאה שניה אסירא. [דאין עדל"ת]. </w:t>
      </w:r>
      <w:r w:rsidRPr="009F36E0">
        <w:rPr>
          <w:rFonts w:ascii="Narkisim" w:hAnsi="Narkisim" w:cs="Narkisim"/>
          <w:sz w:val="20"/>
          <w:szCs w:val="20"/>
          <w:rtl/>
        </w:rPr>
        <w:t>וה</w:t>
      </w:r>
      <w:r w:rsidRPr="009F36E0">
        <w:rPr>
          <w:rFonts w:ascii="Narkisim" w:hAnsi="Narkisim" w:cs="Narkisim"/>
          <w:b/>
          <w:bCs/>
          <w:sz w:val="20"/>
          <w:szCs w:val="20"/>
          <w:rtl/>
        </w:rPr>
        <w:t xml:space="preserve">תוס' הרא"ש </w:t>
      </w:r>
      <w:r w:rsidRPr="009F36E0">
        <w:rPr>
          <w:rFonts w:ascii="Narkisim" w:hAnsi="Narkisim" w:cs="Narkisim"/>
          <w:sz w:val="20"/>
          <w:szCs w:val="20"/>
          <w:rtl/>
        </w:rPr>
        <w:t>הקשה דלדבריו קשה כל בתולה ליכא הקמת שם, א"כ האיך מתקיים מצוות יבום [וע' בסמוך]</w:t>
      </w:r>
      <w:r w:rsidRPr="009F36E0">
        <w:rPr>
          <w:rFonts w:ascii="Narkisim" w:hAnsi="Narkisim" w:cs="Narkisim"/>
          <w:sz w:val="20"/>
          <w:szCs w:val="20"/>
        </w:rPr>
        <w:t>.</w:t>
      </w:r>
    </w:p>
    <w:p w14:paraId="20F2FD29" w14:textId="77777777" w:rsidR="00CF4722" w:rsidRPr="009F36E0" w:rsidRDefault="00000000" w:rsidP="009F36E0">
      <w:pPr>
        <w:pStyle w:val="a7"/>
        <w:bidi/>
        <w:rPr>
          <w:rFonts w:ascii="Narkisim" w:hAnsi="Narkisim"/>
        </w:rPr>
      </w:pPr>
      <w:r w:rsidRPr="009F36E0">
        <w:rPr>
          <w:rFonts w:ascii="Narkisim" w:hAnsi="Narkisim"/>
          <w:rtl/>
        </w:rPr>
        <w:t>וב</w:t>
      </w:r>
      <w:r w:rsidRPr="009F36E0">
        <w:rPr>
          <w:rFonts w:ascii="Narkisim" w:hAnsi="Narkisim"/>
          <w:b/>
          <w:bCs/>
          <w:rtl/>
        </w:rPr>
        <w:t>שו"ת נוב"י</w:t>
      </w:r>
      <w:r w:rsidRPr="009F36E0">
        <w:rPr>
          <w:rFonts w:ascii="Narkisim" w:hAnsi="Narkisim"/>
          <w:rtl/>
        </w:rPr>
        <w:t xml:space="preserve"> </w:t>
      </w:r>
      <w:r w:rsidRPr="009F36E0">
        <w:rPr>
          <w:rFonts w:ascii="Narkisim" w:hAnsi="Narkisim"/>
          <w:szCs w:val="20"/>
          <w:rtl/>
        </w:rPr>
        <w:t>(תנינא אה"ע</w:t>
      </w:r>
      <w:r w:rsidRPr="009F36E0">
        <w:rPr>
          <w:rFonts w:ascii="Narkisim" w:hAnsi="Narkisim"/>
          <w:sz w:val="20"/>
          <w:szCs w:val="20"/>
          <w:rtl/>
        </w:rPr>
        <w:t xml:space="preserve"> קמא מבן המחבר)</w:t>
      </w:r>
      <w:r w:rsidRPr="009F36E0">
        <w:rPr>
          <w:rFonts w:ascii="Narkisim" w:hAnsi="Narkisim"/>
          <w:rtl/>
        </w:rPr>
        <w:t xml:space="preserve"> הק' דאדרבה כיון דליכא הקמת שם, א"כ אף ביאה שניה יהא מותר, דזהו מצוות יבום. ובאמת כ"כ ה</w:t>
      </w:r>
      <w:r w:rsidRPr="009F36E0">
        <w:rPr>
          <w:rFonts w:ascii="Narkisim" w:hAnsi="Narkisim"/>
          <w:b/>
          <w:bCs/>
          <w:rtl/>
        </w:rPr>
        <w:t>מאירי</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 xml:space="preserve">בע"ב בשם י"מ, ובסנהדרין יט.) </w:t>
      </w:r>
      <w:r w:rsidRPr="009F36E0">
        <w:rPr>
          <w:rFonts w:ascii="Narkisim" w:hAnsi="Narkisim"/>
          <w:rtl/>
        </w:rPr>
        <w:t>דביאה ראשונה לאו דוקא, אלא עד ביאה הראשונה שראויה להתעבר</w:t>
      </w:r>
      <w:r w:rsidRPr="009F36E0">
        <w:rPr>
          <w:rStyle w:val="ac"/>
          <w:rFonts w:ascii="Narkisim" w:hAnsi="Narkisim"/>
          <w:rtl/>
        </w:rPr>
        <w:footnoteReference w:id="209"/>
      </w:r>
      <w:r w:rsidRPr="009F36E0">
        <w:rPr>
          <w:rFonts w:ascii="Narkisim" w:hAnsi="Narkisim"/>
        </w:rPr>
        <w:t>.</w:t>
      </w:r>
    </w:p>
    <w:p w14:paraId="24E6C472" w14:textId="77777777" w:rsidR="00CF4722" w:rsidRPr="009F36E0" w:rsidRDefault="00000000" w:rsidP="009F36E0">
      <w:pPr>
        <w:pStyle w:val="a7"/>
        <w:bidi/>
        <w:rPr>
          <w:rFonts w:ascii="Narkisim" w:hAnsi="Narkisim"/>
        </w:rPr>
      </w:pPr>
      <w:r w:rsidRPr="009F36E0">
        <w:rPr>
          <w:rFonts w:ascii="Narkisim" w:hAnsi="Narkisim"/>
          <w:rtl/>
        </w:rPr>
        <w:t xml:space="preserve">והנוב"י ביאר דריב"א הק' דכיון דבביאה ראשונה ליכא הקמת שם, א"כ אינו מקיים המצוה, והאיך הותר משום עשה דוחה ל"ת, דעבירת הלאו אינו בעידנא דקיום העשה. </w:t>
      </w:r>
      <w:r w:rsidRPr="009F36E0">
        <w:rPr>
          <w:rFonts w:ascii="Narkisim" w:hAnsi="Narkisim"/>
          <w:szCs w:val="20"/>
          <w:rtl/>
        </w:rPr>
        <w:t>וכה"ק ב</w:t>
      </w:r>
      <w:r w:rsidRPr="009F36E0">
        <w:rPr>
          <w:rFonts w:ascii="Narkisim" w:hAnsi="Narkisim"/>
          <w:b/>
          <w:bCs/>
          <w:szCs w:val="20"/>
          <w:rtl/>
        </w:rPr>
        <w:t>תוס' מהר"ם והר"פ</w:t>
      </w:r>
      <w:r w:rsidRPr="009F36E0">
        <w:rPr>
          <w:rFonts w:ascii="Narkisim" w:hAnsi="Narkisim"/>
          <w:szCs w:val="20"/>
          <w:rtl/>
        </w:rPr>
        <w:t xml:space="preserve"> (בשם ריב"א) דא"כ לא הוה בהדי הדדי</w:t>
      </w:r>
      <w:r w:rsidRPr="009F36E0">
        <w:rPr>
          <w:rFonts w:ascii="Narkisim" w:hAnsi="Narkisim"/>
        </w:rPr>
        <w:t>.</w:t>
      </w:r>
    </w:p>
    <w:p w14:paraId="440B05E2" w14:textId="77777777" w:rsidR="00CF4722" w:rsidRPr="009F36E0" w:rsidRDefault="00000000" w:rsidP="009F36E0">
      <w:pPr>
        <w:pStyle w:val="a7"/>
        <w:bidi/>
        <w:rPr>
          <w:rFonts w:ascii="Narkisim" w:hAnsi="Narkisim"/>
        </w:rPr>
      </w:pPr>
      <w:r w:rsidRPr="009F36E0">
        <w:rPr>
          <w:rFonts w:ascii="Narkisim" w:hAnsi="Narkisim"/>
          <w:rtl/>
        </w:rPr>
        <w:t>ועוד פי' ה</w:t>
      </w:r>
      <w:r w:rsidRPr="009F36E0">
        <w:rPr>
          <w:rFonts w:ascii="Narkisim" w:hAnsi="Narkisim"/>
          <w:b/>
          <w:bCs/>
          <w:rtl/>
        </w:rPr>
        <w:t>אחרונים</w:t>
      </w:r>
      <w:r w:rsidRPr="009F36E0">
        <w:rPr>
          <w:rFonts w:ascii="Narkisim" w:hAnsi="Narkisim"/>
          <w:rtl/>
        </w:rPr>
        <w:t xml:space="preserve"> (חי' ר' שמעון כ) דכוונת ריב"א דבכל בתולה קונה, כיון דראויה במשך האישות לבא להקמת שם. אבל היכא דבביאה ראשונה ידעינן דאסורה בביאה שניה, א"כ אף ביאה ראשונה אינו ראוי להקמת שם</w:t>
      </w:r>
      <w:r w:rsidRPr="009F36E0">
        <w:rPr>
          <w:rFonts w:ascii="Narkisim" w:hAnsi="Narkisim"/>
        </w:rPr>
        <w:t>.</w:t>
      </w:r>
    </w:p>
    <w:p w14:paraId="75ED78FA"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תוס' הרא"ש</w:t>
      </w:r>
      <w:r w:rsidRPr="009F36E0">
        <w:rPr>
          <w:rFonts w:ascii="Narkisim" w:hAnsi="Narkisim" w:cs="Narkisim"/>
          <w:rtl/>
        </w:rPr>
        <w:t xml:space="preserve"> וה</w:t>
      </w:r>
      <w:r w:rsidRPr="009F36E0">
        <w:rPr>
          <w:rFonts w:ascii="Narkisim" w:hAnsi="Narkisim" w:cs="Narkisim"/>
          <w:b/>
          <w:bCs/>
          <w:rtl/>
        </w:rPr>
        <w:t xml:space="preserve">רמב"ן </w:t>
      </w:r>
      <w:r w:rsidRPr="009F36E0">
        <w:rPr>
          <w:rFonts w:ascii="Narkisim" w:hAnsi="Narkisim" w:cs="Narkisim"/>
          <w:rtl/>
        </w:rPr>
        <w:t>(בע"ב) כת' דע"כ דבתולה נחשב בת הקמת שם דאפשר למעך כתמר (לקמן לה:)</w:t>
      </w:r>
      <w:r w:rsidRPr="009F36E0">
        <w:rPr>
          <w:rStyle w:val="ac"/>
          <w:rFonts w:ascii="Narkisim" w:hAnsi="Narkisim" w:cs="Narkisim"/>
          <w:rtl/>
        </w:rPr>
        <w:footnoteReference w:id="210"/>
      </w:r>
      <w:r w:rsidRPr="009F36E0">
        <w:rPr>
          <w:rFonts w:ascii="Narkisim" w:hAnsi="Narkisim" w:cs="Narkisim"/>
        </w:rPr>
        <w:t>.</w:t>
      </w:r>
    </w:p>
    <w:p w14:paraId="324712C5" w14:textId="77777777" w:rsidR="00CF4722" w:rsidRPr="009F36E0" w:rsidRDefault="00000000" w:rsidP="009F36E0">
      <w:pPr>
        <w:bidi/>
        <w:rPr>
          <w:rFonts w:ascii="Narkisim" w:hAnsi="Narkisim" w:cs="Narkisim"/>
        </w:rPr>
      </w:pPr>
      <w:r w:rsidRPr="009F36E0">
        <w:rPr>
          <w:rFonts w:ascii="Narkisim" w:hAnsi="Narkisim" w:cs="Narkisim"/>
          <w:u w:val="single"/>
          <w:rtl/>
        </w:rPr>
        <w:t>שם. דבביאה ראשונה ליכא הקמת שם</w:t>
      </w:r>
      <w:r w:rsidRPr="009F36E0">
        <w:rPr>
          <w:rFonts w:ascii="Narkisim" w:hAnsi="Narkisim" w:cs="Narkisim"/>
          <w:rtl/>
        </w:rPr>
        <w:t xml:space="preserve">. מבואר דריב"א הק' דוקא מבתולה, דאינה מתעברת מביאה ראשונה. אבל </w:t>
      </w:r>
      <w:r w:rsidRPr="009F36E0">
        <w:rPr>
          <w:rFonts w:ascii="Narkisim" w:hAnsi="Narkisim" w:cs="Narkisim"/>
          <w:b/>
          <w:bCs/>
          <w:rtl/>
        </w:rPr>
        <w:t>תוס</w:t>
      </w:r>
      <w:r w:rsidRPr="009F36E0">
        <w:rPr>
          <w:rFonts w:ascii="Narkisim" w:hAnsi="Narkisim" w:cs="Narkisim"/>
          <w:rtl/>
        </w:rPr>
        <w:t>' (בע"ב ד"ה אטו) כת' דאף גמר ביאה אסור, דהותר רק העראה, דיבמה נקנית בהעראה. ו</w:t>
      </w:r>
      <w:r w:rsidRPr="009F36E0">
        <w:rPr>
          <w:rFonts w:ascii="Narkisim" w:hAnsi="Narkisim" w:cs="Narkisim"/>
          <w:b/>
          <w:bCs/>
          <w:rtl/>
        </w:rPr>
        <w:t>תוס</w:t>
      </w:r>
      <w:r w:rsidRPr="009F36E0">
        <w:rPr>
          <w:rFonts w:ascii="Narkisim" w:hAnsi="Narkisim" w:cs="Narkisim"/>
          <w:rtl/>
        </w:rPr>
        <w:t>' (כאן בסו"ד) כת' דיבמה נקנית שלא כדרכה והעראה, אף שאינה מתעברת. ותוס' הוכיחו דלא כריב"א דסגי שהיבם ויבמה ראויין</w:t>
      </w:r>
      <w:r w:rsidRPr="009F36E0">
        <w:rPr>
          <w:rFonts w:ascii="Narkisim" w:hAnsi="Narkisim" w:cs="Narkisim"/>
        </w:rPr>
        <w:t>.</w:t>
      </w:r>
    </w:p>
    <w:p w14:paraId="6BA7E475"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דריב"א ס"ל דאף דקנה היבמה בהעראה, עדיין רמי עליו מצוות יבום. [ובקנין לחוד בלא קיום המצווה</w:t>
      </w:r>
      <w:r w:rsidRPr="009F36E0">
        <w:rPr>
          <w:rStyle w:val="ac"/>
          <w:rFonts w:ascii="Narkisim" w:hAnsi="Narkisim"/>
          <w:rtl/>
        </w:rPr>
        <w:footnoteReference w:id="211"/>
      </w:r>
      <w:r w:rsidRPr="009F36E0">
        <w:rPr>
          <w:rFonts w:ascii="Narkisim" w:hAnsi="Narkisim"/>
        </w:rPr>
        <w:t xml:space="preserve"> </w:t>
      </w:r>
      <w:r w:rsidRPr="009F36E0">
        <w:rPr>
          <w:rFonts w:ascii="Narkisim" w:hAnsi="Narkisim"/>
          <w:rtl/>
        </w:rPr>
        <w:t>לא שייך עשה דוחה ל"ת]. וכ"כ ה</w:t>
      </w:r>
      <w:r w:rsidRPr="009F36E0">
        <w:rPr>
          <w:rFonts w:ascii="Narkisim" w:hAnsi="Narkisim"/>
          <w:b/>
          <w:bCs/>
          <w:rtl/>
        </w:rPr>
        <w:t>רמב"ן</w:t>
      </w:r>
      <w:r w:rsidRPr="009F36E0">
        <w:rPr>
          <w:rFonts w:ascii="Narkisim" w:hAnsi="Narkisim"/>
          <w:rtl/>
        </w:rPr>
        <w:t xml:space="preserve"> (בע"ב) דיש מצוה בגמר ביאה שעי"ז יש הקמת שם. [וע"ע בע"ב]</w:t>
      </w:r>
      <w:r w:rsidRPr="009F36E0">
        <w:rPr>
          <w:rFonts w:ascii="Narkisim" w:hAnsi="Narkisim"/>
        </w:rPr>
        <w:t>.</w:t>
      </w:r>
    </w:p>
    <w:p w14:paraId="22F454FE" w14:textId="77777777" w:rsidR="00CF4722" w:rsidRPr="009F36E0" w:rsidRDefault="00000000" w:rsidP="009F36E0">
      <w:pPr>
        <w:bidi/>
        <w:rPr>
          <w:rFonts w:ascii="Narkisim" w:hAnsi="Narkisim" w:cs="Narkisim"/>
        </w:rPr>
      </w:pPr>
      <w:r w:rsidRPr="009F36E0">
        <w:rPr>
          <w:rFonts w:ascii="Narkisim" w:hAnsi="Narkisim" w:cs="Narkisim"/>
          <w:u w:val="single"/>
          <w:rtl/>
        </w:rPr>
        <w:t>בא"ד דאל"כ תקשי היאך קטנה מתייבמת.</w:t>
      </w:r>
      <w:r w:rsidRPr="009F36E0">
        <w:rPr>
          <w:rFonts w:ascii="Narkisim" w:hAnsi="Narkisim" w:cs="Narkisim"/>
          <w:rtl/>
        </w:rPr>
        <w:t xml:space="preserve"> וע"כ דסגי דהיבמה תהא ראויה להקמת שם כשתגדל, ואף דביאת היבום ל"ש להקמת שם. וה</w:t>
      </w:r>
      <w:r w:rsidRPr="009F36E0">
        <w:rPr>
          <w:rFonts w:ascii="Narkisim" w:hAnsi="Narkisim" w:cs="Narkisim"/>
          <w:b/>
          <w:bCs/>
          <w:rtl/>
        </w:rPr>
        <w:t>אחרונים</w:t>
      </w:r>
      <w:r w:rsidRPr="009F36E0">
        <w:rPr>
          <w:rFonts w:ascii="Narkisim" w:hAnsi="Narkisim" w:cs="Narkisim"/>
          <w:rtl/>
        </w:rPr>
        <w:t xml:space="preserve"> הביאו ד</w:t>
      </w:r>
      <w:r w:rsidRPr="009F36E0">
        <w:rPr>
          <w:rFonts w:ascii="Narkisim" w:hAnsi="Narkisim" w:cs="Narkisim"/>
          <w:b/>
          <w:bCs/>
          <w:rtl/>
        </w:rPr>
        <w:t>רש"י</w:t>
      </w:r>
      <w:r w:rsidRPr="009F36E0">
        <w:rPr>
          <w:rFonts w:ascii="Narkisim" w:hAnsi="Narkisim" w:cs="Narkisim"/>
          <w:rtl/>
        </w:rPr>
        <w:t xml:space="preserve"> (סא: ד"ה ואינה) כת' </w:t>
      </w:r>
      <w:r w:rsidRPr="009F36E0">
        <w:rPr>
          <w:rFonts w:ascii="Narkisim" w:hAnsi="Narkisim" w:cs="Narkisim"/>
          <w:rtl/>
        </w:rPr>
        <w:lastRenderedPageBreak/>
        <w:t xml:space="preserve">דקטנה מתייבמת, ותתגדל אצלו ותתקיים מצוות יבום. </w:t>
      </w:r>
      <w:r w:rsidRPr="009F36E0">
        <w:rPr>
          <w:rFonts w:ascii="Narkisim" w:hAnsi="Narkisim" w:cs="Narkisim"/>
          <w:sz w:val="20"/>
          <w:szCs w:val="20"/>
          <w:rtl/>
        </w:rPr>
        <w:t>משמע דאף דקנה את יבמתו כשהיא קטנה (וכדמבואר לקמן נז:), מ"מ לא קיים מצוות יבום עד שתגדול.</w:t>
      </w:r>
      <w:r w:rsidRPr="009F36E0">
        <w:rPr>
          <w:rFonts w:ascii="Narkisim" w:hAnsi="Narkisim" w:cs="Narkisim"/>
          <w:rtl/>
        </w:rPr>
        <w:t xml:space="preserve"> וה</w:t>
      </w:r>
      <w:r w:rsidRPr="009F36E0">
        <w:rPr>
          <w:rFonts w:ascii="Narkisim" w:hAnsi="Narkisim" w:cs="Narkisim"/>
          <w:b/>
          <w:bCs/>
          <w:rtl/>
        </w:rPr>
        <w:t>עונג יו"ט</w:t>
      </w:r>
      <w:r w:rsidRPr="009F36E0">
        <w:rPr>
          <w:rFonts w:ascii="Narkisim" w:hAnsi="Narkisim" w:cs="Narkisim"/>
          <w:rtl/>
        </w:rPr>
        <w:t xml:space="preserve"> (קעח) כת' דלפ"ז אינו יכול לגרש עד שתתגדל, ויקיים מצוות יבום. [אף שכבר קנאה]</w:t>
      </w:r>
      <w:r w:rsidRPr="009F36E0">
        <w:rPr>
          <w:rFonts w:ascii="Narkisim" w:hAnsi="Narkisim" w:cs="Narkisim"/>
        </w:rPr>
        <w:t>.</w:t>
      </w:r>
    </w:p>
    <w:p w14:paraId="126D4AC0"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w:t>
      </w:r>
      <w:r w:rsidRPr="009F36E0">
        <w:rPr>
          <w:rFonts w:ascii="Narkisim" w:hAnsi="Narkisim"/>
          <w:szCs w:val="20"/>
          <w:rtl/>
        </w:rPr>
        <w:t>(סנהדרין</w:t>
      </w:r>
      <w:r w:rsidRPr="009F36E0">
        <w:rPr>
          <w:rFonts w:ascii="Narkisim" w:hAnsi="Narkisim"/>
          <w:rtl/>
        </w:rPr>
        <w:t xml:space="preserve"> </w:t>
      </w:r>
      <w:r w:rsidRPr="009F36E0">
        <w:rPr>
          <w:rFonts w:ascii="Narkisim" w:hAnsi="Narkisim"/>
          <w:sz w:val="20"/>
          <w:szCs w:val="20"/>
          <w:rtl/>
        </w:rPr>
        <w:t>נה:, וכן קידושין י:)</w:t>
      </w:r>
      <w:r w:rsidRPr="009F36E0">
        <w:rPr>
          <w:rFonts w:ascii="Narkisim" w:hAnsi="Narkisim"/>
          <w:rtl/>
        </w:rPr>
        <w:t xml:space="preserve"> כת' מפורש דקנאה ויכול לגרש. וה</w:t>
      </w:r>
      <w:r w:rsidRPr="009F36E0">
        <w:rPr>
          <w:rFonts w:ascii="Narkisim" w:hAnsi="Narkisim"/>
          <w:b/>
          <w:bCs/>
          <w:rtl/>
        </w:rPr>
        <w:t>אחרונים</w:t>
      </w:r>
      <w:r w:rsidRPr="009F36E0">
        <w:rPr>
          <w:rFonts w:ascii="Narkisim" w:hAnsi="Narkisim"/>
          <w:rtl/>
        </w:rPr>
        <w:t xml:space="preserve"> כת' דצ"ל דכוונת רש"י דאף אחר שקנאה יש מצוות יבום [אך אינו מעכב]. </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הביאו דלפ"ז קנין היבום לא תליא במצוה, ואע”ג דלא קיים המצוה קנה</w:t>
      </w:r>
      <w:r w:rsidRPr="009F36E0">
        <w:rPr>
          <w:rStyle w:val="ac"/>
          <w:rFonts w:ascii="Narkisim" w:hAnsi="Narkisim"/>
          <w:sz w:val="20"/>
          <w:szCs w:val="20"/>
          <w:rtl/>
        </w:rPr>
        <w:footnoteReference w:id="212"/>
      </w:r>
      <w:r w:rsidRPr="009F36E0">
        <w:rPr>
          <w:rFonts w:ascii="Narkisim" w:hAnsi="Narkisim"/>
          <w:sz w:val="20"/>
          <w:szCs w:val="20"/>
          <w:rtl/>
        </w:rPr>
        <w:t>]</w:t>
      </w:r>
      <w:r w:rsidRPr="009F36E0">
        <w:rPr>
          <w:rFonts w:ascii="Narkisim" w:hAnsi="Narkisim"/>
          <w:sz w:val="20"/>
          <w:szCs w:val="20"/>
        </w:rPr>
        <w:t>.</w:t>
      </w:r>
    </w:p>
    <w:p w14:paraId="05D95D41"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(תקצח ו) נסתפק הבא על יבמתו בשוגג, דאף דמבואר (לקמן נד.) שקנאה, אפ"ה מצוות צריכות כוונה ולא יצא המצווה, ועדיין חובת המצוה עליו. ולא יגרשנה עד שיבא עליה לשם מצוה</w:t>
      </w:r>
      <w:r w:rsidRPr="009F36E0">
        <w:rPr>
          <w:rStyle w:val="ac"/>
          <w:rFonts w:ascii="Narkisim" w:hAnsi="Narkisim"/>
          <w:rtl/>
        </w:rPr>
        <w:footnoteReference w:id="213"/>
      </w:r>
      <w:r w:rsidRPr="009F36E0">
        <w:rPr>
          <w:rFonts w:ascii="Narkisim" w:hAnsi="Narkisim"/>
        </w:rPr>
        <w:t xml:space="preserve">. </w:t>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תמהו דאחרי שכבר קנאה ל"ש מצוות יבום. אך הביאו דמבואר כעי"ז בסוגיין דאף אחרי שקנה יש מצוות יבום</w:t>
      </w:r>
      <w:r w:rsidRPr="009F36E0">
        <w:rPr>
          <w:rStyle w:val="ac"/>
          <w:rFonts w:ascii="Narkisim" w:hAnsi="Narkisim"/>
          <w:rtl/>
        </w:rPr>
        <w:footnoteReference w:id="214"/>
      </w:r>
      <w:r w:rsidRPr="009F36E0">
        <w:rPr>
          <w:rFonts w:ascii="Narkisim" w:hAnsi="Narkisim"/>
        </w:rPr>
        <w:t xml:space="preserve">. </w:t>
      </w:r>
      <w:r w:rsidRPr="009F36E0">
        <w:rPr>
          <w:rFonts w:ascii="Narkisim" w:hAnsi="Narkisim"/>
          <w:rtl/>
        </w:rPr>
        <w:t>ועוד הביאו דכ"כ ה</w:t>
      </w:r>
      <w:r w:rsidRPr="009F36E0">
        <w:rPr>
          <w:rFonts w:ascii="Narkisim" w:hAnsi="Narkisim"/>
          <w:b/>
          <w:bCs/>
          <w:rtl/>
        </w:rPr>
        <w:t xml:space="preserve">רמב"ן </w:t>
      </w:r>
      <w:r w:rsidRPr="009F36E0">
        <w:rPr>
          <w:rFonts w:ascii="Narkisim" w:hAnsi="Narkisim"/>
          <w:rtl/>
        </w:rPr>
        <w:t>(לקמן כט:) גבי מאמר לבי"ש, דאף אחרי שקנה במאמר, צריך לקיים מצוות יבום בביאה</w:t>
      </w:r>
      <w:r w:rsidRPr="009F36E0">
        <w:rPr>
          <w:rFonts w:ascii="Narkisim" w:hAnsi="Narkisim"/>
        </w:rPr>
        <w:t>.</w:t>
      </w:r>
    </w:p>
    <w:p w14:paraId="7EDB2E3F"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(לעיל ח:) כתב [בכל יבמה] דביאה שניה לא דחי ל"ת, דרק עשה של חובה דחי ל”ת, וביאה שניה הוה רשות, </w:t>
      </w:r>
      <w:r w:rsidRPr="009F36E0">
        <w:rPr>
          <w:rFonts w:ascii="Narkisim" w:hAnsi="Narkisim"/>
          <w:i/>
          <w:iCs/>
          <w:rtl/>
        </w:rPr>
        <w:t>דעיקר</w:t>
      </w:r>
      <w:r w:rsidRPr="009F36E0">
        <w:rPr>
          <w:rFonts w:ascii="Narkisim" w:hAnsi="Narkisim"/>
          <w:rtl/>
        </w:rPr>
        <w:t xml:space="preserve"> קיום העשה הוה בביאה ראשונה. [משמע דיש קצת מצווה, אלא שקיים כבר עיקר המצווה]</w:t>
      </w:r>
      <w:r w:rsidRPr="009F36E0">
        <w:rPr>
          <w:rFonts w:ascii="Narkisim" w:hAnsi="Narkisim"/>
        </w:rPr>
        <w:t>.</w:t>
      </w:r>
    </w:p>
    <w:p w14:paraId="398A2A76" w14:textId="77777777" w:rsidR="00CF4722" w:rsidRPr="009F36E0" w:rsidRDefault="00000000" w:rsidP="009F36E0">
      <w:pPr>
        <w:bidi/>
        <w:rPr>
          <w:rFonts w:ascii="Narkisim" w:hAnsi="Narkisim" w:cs="Narkisim"/>
        </w:rPr>
      </w:pPr>
      <w:r w:rsidRPr="009F36E0">
        <w:rPr>
          <w:rFonts w:ascii="Narkisim" w:hAnsi="Narkisim" w:cs="Narkisim"/>
          <w:u w:val="single"/>
          <w:rtl/>
        </w:rPr>
        <w:t>בא"ד ובפ' ב"ש תנן קטן הבא על הקטנה תגדלנו.</w:t>
      </w:r>
      <w:r w:rsidRPr="009F36E0">
        <w:rPr>
          <w:rFonts w:ascii="Narkisim" w:hAnsi="Narkisim" w:cs="Narkisim"/>
          <w:rtl/>
        </w:rPr>
        <w:t xml:space="preserve"> ה</w:t>
      </w:r>
      <w:r w:rsidRPr="009F36E0">
        <w:rPr>
          <w:rFonts w:ascii="Narkisim" w:hAnsi="Narkisim" w:cs="Narkisim"/>
          <w:b/>
          <w:bCs/>
          <w:rtl/>
        </w:rPr>
        <w:t>אחרונים</w:t>
      </w:r>
      <w:r w:rsidRPr="009F36E0">
        <w:rPr>
          <w:rFonts w:ascii="Narkisim" w:hAnsi="Narkisim" w:cs="Narkisim"/>
          <w:rtl/>
        </w:rPr>
        <w:t xml:space="preserve"> </w:t>
      </w:r>
      <w:r w:rsidRPr="009F36E0">
        <w:rPr>
          <w:rFonts w:ascii="Narkisim" w:hAnsi="Narkisim" w:cs="Narkisim"/>
          <w:sz w:val="20"/>
          <w:szCs w:val="20"/>
          <w:rtl/>
        </w:rPr>
        <w:t>(אמר"מ ו יג, קובה"ע כ ז)</w:t>
      </w:r>
      <w:r w:rsidRPr="009F36E0">
        <w:rPr>
          <w:rFonts w:ascii="Narkisim" w:hAnsi="Narkisim" w:cs="Narkisim"/>
          <w:rtl/>
        </w:rPr>
        <w:t xml:space="preserve"> הק' דלדעת תוס' (לקמן לה: וקידושין יט.) קטן לא קנה מדאורייתא עד שיגדל</w:t>
      </w:r>
      <w:r w:rsidRPr="009F36E0">
        <w:rPr>
          <w:rStyle w:val="ac"/>
          <w:rFonts w:ascii="Narkisim" w:hAnsi="Narkisim" w:cs="Narkisim"/>
          <w:rtl/>
        </w:rPr>
        <w:footnoteReference w:id="215"/>
      </w:r>
      <w:r w:rsidRPr="009F36E0">
        <w:rPr>
          <w:rFonts w:ascii="Narkisim" w:hAnsi="Narkisim" w:cs="Narkisim"/>
        </w:rPr>
        <w:t xml:space="preserve">. </w:t>
      </w:r>
      <w:r w:rsidRPr="009F36E0">
        <w:rPr>
          <w:rFonts w:ascii="Narkisim" w:hAnsi="Narkisim" w:cs="Narkisim"/>
          <w:sz w:val="20"/>
          <w:szCs w:val="20"/>
          <w:rtl/>
        </w:rPr>
        <w:t>וב</w:t>
      </w:r>
      <w:r w:rsidRPr="009F36E0">
        <w:rPr>
          <w:rFonts w:ascii="Narkisim" w:hAnsi="Narkisim" w:cs="Narkisim"/>
          <w:b/>
          <w:bCs/>
          <w:sz w:val="20"/>
          <w:szCs w:val="20"/>
          <w:rtl/>
        </w:rPr>
        <w:t>חי' הגר"נ</w:t>
      </w:r>
      <w:r w:rsidRPr="009F36E0">
        <w:rPr>
          <w:rFonts w:ascii="Narkisim" w:hAnsi="Narkisim" w:cs="Narkisim"/>
          <w:sz w:val="20"/>
          <w:szCs w:val="20"/>
          <w:rtl/>
        </w:rPr>
        <w:t xml:space="preserve"> כת' דהא דהותר לבא עליה כשהוא קטן, היינו משום דראוי לקנין [אלא דקטן אינו יכול לקנות], אבל אילו לא היתה ראוי למצוה לא הותר</w:t>
      </w:r>
      <w:r w:rsidRPr="009F36E0">
        <w:rPr>
          <w:rFonts w:ascii="Narkisim" w:hAnsi="Narkisim" w:cs="Narkisim"/>
          <w:sz w:val="20"/>
          <w:szCs w:val="20"/>
        </w:rPr>
        <w:t>.</w:t>
      </w:r>
    </w:p>
    <w:p w14:paraId="048BC936"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הביא דנחשב שמשעת נפילה הוה ראוי למצוה. וע"ד הוכחת הגמ' (לקמן קיא:)</w:t>
      </w:r>
      <w:r w:rsidRPr="009F36E0">
        <w:rPr>
          <w:rFonts w:ascii="Narkisim" w:hAnsi="Narkisim"/>
          <w:sz w:val="20"/>
          <w:szCs w:val="20"/>
        </w:rPr>
        <w:t>.</w:t>
      </w:r>
    </w:p>
    <w:p w14:paraId="01B2D604" w14:textId="77777777" w:rsidR="00CF4722" w:rsidRPr="009F36E0" w:rsidRDefault="00000000" w:rsidP="009F36E0">
      <w:pPr>
        <w:bidi/>
        <w:rPr>
          <w:rFonts w:ascii="Narkisim" w:hAnsi="Narkisim" w:cs="Narkisim"/>
        </w:rPr>
      </w:pPr>
      <w:r w:rsidRPr="009F36E0">
        <w:rPr>
          <w:rFonts w:ascii="Narkisim" w:hAnsi="Narkisim" w:cs="Narkisim"/>
          <w:u w:val="single"/>
          <w:rtl/>
        </w:rPr>
        <w:t>בא"ד ובפ' הבע"י נמי מרבינן דנקנית בביאה שלא כדרכה והעראה אע"פ שאינה מתעברת בה.</w:t>
      </w:r>
      <w:r w:rsidRPr="009F36E0">
        <w:rPr>
          <w:rFonts w:ascii="Narkisim" w:hAnsi="Narkisim" w:cs="Narkisim"/>
          <w:rtl/>
        </w:rPr>
        <w:t xml:space="preserve"> וכ"כ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בע"ב ד"ה אטו)</w:t>
      </w:r>
      <w:r w:rsidRPr="009F36E0">
        <w:rPr>
          <w:rFonts w:ascii="Narkisim" w:hAnsi="Narkisim" w:cs="Narkisim"/>
          <w:rtl/>
        </w:rPr>
        <w:t>. אבל ה</w:t>
      </w:r>
      <w:r w:rsidRPr="009F36E0">
        <w:rPr>
          <w:rFonts w:ascii="Narkisim" w:hAnsi="Narkisim" w:cs="Narkisim"/>
          <w:b/>
          <w:bCs/>
          <w:rtl/>
        </w:rPr>
        <w:t>רמב"ן</w:t>
      </w:r>
      <w:r w:rsidRPr="009F36E0">
        <w:rPr>
          <w:rFonts w:ascii="Narkisim" w:hAnsi="Narkisim" w:cs="Narkisim"/>
          <w:rtl/>
        </w:rPr>
        <w:t xml:space="preserve"> </w:t>
      </w:r>
      <w:r w:rsidRPr="009F36E0">
        <w:rPr>
          <w:rFonts w:ascii="Narkisim" w:hAnsi="Narkisim" w:cs="Narkisim"/>
          <w:szCs w:val="20"/>
          <w:rtl/>
        </w:rPr>
        <w:t>(בע"ב וכן שא"ר שם)</w:t>
      </w:r>
      <w:r w:rsidRPr="009F36E0">
        <w:rPr>
          <w:rFonts w:ascii="Narkisim" w:hAnsi="Narkisim" w:cs="Narkisim"/>
          <w:rtl/>
        </w:rPr>
        <w:t xml:space="preserve"> כת' דאע"ג דקנאה בהעראה </w:t>
      </w:r>
      <w:r w:rsidRPr="009F36E0">
        <w:rPr>
          <w:rFonts w:ascii="Narkisim" w:hAnsi="Narkisim" w:cs="Narkisim"/>
          <w:sz w:val="20"/>
          <w:szCs w:val="20"/>
          <w:rtl/>
        </w:rPr>
        <w:t>[לענין שיכול לגרשה בגט ואי”צ חליצה]</w:t>
      </w:r>
      <w:r w:rsidRPr="009F36E0">
        <w:rPr>
          <w:rFonts w:ascii="Narkisim" w:hAnsi="Narkisim" w:cs="Narkisim"/>
          <w:rtl/>
        </w:rPr>
        <w:t xml:space="preserve"> מ"מ מצוה רמי עליה עד גמר ביאה שראויה להתעבר. </w:t>
      </w:r>
      <w:r w:rsidRPr="009F36E0">
        <w:rPr>
          <w:rFonts w:ascii="Narkisim" w:hAnsi="Narkisim" w:cs="Narkisim"/>
          <w:sz w:val="20"/>
          <w:szCs w:val="20"/>
          <w:rtl/>
        </w:rPr>
        <w:t>[ומשמע מדבריהם דקיים מצוות יבום, אלא דיש מצוה נוספת להקים שם]</w:t>
      </w:r>
      <w:r w:rsidRPr="009F36E0">
        <w:rPr>
          <w:rFonts w:ascii="Narkisim" w:hAnsi="Narkisim" w:cs="Narkisim"/>
          <w:sz w:val="20"/>
          <w:szCs w:val="20"/>
        </w:rPr>
        <w:t>.</w:t>
      </w:r>
    </w:p>
    <w:p w14:paraId="44C9102D" w14:textId="77777777" w:rsidR="00CF4722" w:rsidRPr="009F36E0" w:rsidRDefault="00000000" w:rsidP="009F36E0">
      <w:pPr>
        <w:pStyle w:val="2"/>
        <w:bidi/>
        <w:rPr>
          <w:rFonts w:ascii="Narkisim" w:hAnsi="Narkisim"/>
        </w:rPr>
      </w:pPr>
      <w:r w:rsidRPr="009F36E0">
        <w:rPr>
          <w:rFonts w:ascii="Narkisim" w:hAnsi="Narkisim"/>
          <w:rtl/>
        </w:rPr>
        <w:t>גדר עולה לחליצה</w:t>
      </w:r>
    </w:p>
    <w:p w14:paraId="707E5514" w14:textId="77777777" w:rsidR="00CF4722" w:rsidRPr="009F36E0" w:rsidRDefault="00000000" w:rsidP="009F36E0">
      <w:pPr>
        <w:bidi/>
        <w:rPr>
          <w:rFonts w:ascii="Narkisim" w:hAnsi="Narkisim" w:cs="Narkisim"/>
        </w:rPr>
      </w:pPr>
      <w:r w:rsidRPr="009F36E0">
        <w:rPr>
          <w:rFonts w:ascii="Narkisim" w:hAnsi="Narkisim" w:cs="Narkisim"/>
          <w:u w:val="single"/>
          <w:rtl/>
        </w:rPr>
        <w:t>יש לך אחרת וכו'.</w:t>
      </w:r>
      <w:r w:rsidRPr="009F36E0">
        <w:rPr>
          <w:rFonts w:ascii="Narkisim" w:hAnsi="Narkisim" w:cs="Narkisim"/>
          <w:rtl/>
        </w:rPr>
        <w:t xml:space="preserve"> בפשטות נקטו ה</w:t>
      </w:r>
      <w:r w:rsidRPr="009F36E0">
        <w:rPr>
          <w:rFonts w:ascii="Narkisim" w:hAnsi="Narkisim" w:cs="Narkisim"/>
          <w:b/>
          <w:bCs/>
          <w:rtl/>
        </w:rPr>
        <w:t>ראשונים</w:t>
      </w:r>
      <w:r w:rsidRPr="009F36E0">
        <w:rPr>
          <w:rFonts w:ascii="Narkisim" w:hAnsi="Narkisim" w:cs="Narkisim"/>
          <w:rtl/>
        </w:rPr>
        <w:t xml:space="preserve"> דיש בזה ריבוי שיש יבמה שעולה לחליצה ואינה עולה יבום, ומסתבר לרב גידל להעמיד הך קרא בחייבי לאוין, וללמוד דלא אמרי' עדל"ת ואינו עולה ליבום. </w:t>
      </w:r>
      <w:r w:rsidRPr="009F36E0">
        <w:rPr>
          <w:rFonts w:ascii="Narkisim" w:hAnsi="Narkisim" w:cs="Narkisim"/>
          <w:sz w:val="20"/>
          <w:szCs w:val="20"/>
          <w:rtl/>
        </w:rPr>
        <w:t>ולמסקנא כתבו ה</w:t>
      </w:r>
      <w:r w:rsidRPr="009F36E0">
        <w:rPr>
          <w:rFonts w:ascii="Narkisim" w:hAnsi="Narkisim" w:cs="Narkisim"/>
          <w:b/>
          <w:bCs/>
          <w:sz w:val="20"/>
          <w:szCs w:val="20"/>
          <w:rtl/>
        </w:rPr>
        <w:t>תוס'</w:t>
      </w:r>
      <w:r w:rsidRPr="009F36E0">
        <w:rPr>
          <w:rFonts w:ascii="Narkisim" w:hAnsi="Narkisim" w:cs="Narkisim"/>
          <w:sz w:val="20"/>
          <w:szCs w:val="20"/>
          <w:rtl/>
        </w:rPr>
        <w:t xml:space="preserve"> (ד"ה גזירה, ורוב הראשונים עי"ש) דילפי' דחייבי לאו ועשה, עולין לחליצה אע"פ שאינן עולים ליבום</w:t>
      </w:r>
      <w:r w:rsidRPr="009F36E0">
        <w:rPr>
          <w:rFonts w:ascii="Narkisim" w:hAnsi="Narkisim" w:cs="Narkisim"/>
          <w:sz w:val="20"/>
          <w:szCs w:val="20"/>
        </w:rPr>
        <w:t>.</w:t>
      </w:r>
    </w:p>
    <w:p w14:paraId="3992E317"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ד"ה יש)</w:t>
      </w:r>
      <w:r w:rsidRPr="009F36E0">
        <w:rPr>
          <w:rFonts w:ascii="Narkisim" w:hAnsi="Narkisim"/>
          <w:rtl/>
        </w:rPr>
        <w:t xml:space="preserve"> כתב דחייבי לאוין דלא קרינן בהו 'לקחת' לא קרינן ועלתה וכו'. ומבואר דתי' הגמ' דנתמעטו חייבי לאוין מקרא, כיון דאינו ראוי ל'לקחת'. </w:t>
      </w:r>
      <w:r w:rsidRPr="009F36E0">
        <w:rPr>
          <w:rFonts w:ascii="Narkisim" w:hAnsi="Narkisim"/>
          <w:sz w:val="20"/>
          <w:szCs w:val="20"/>
          <w:rtl/>
        </w:rPr>
        <w:t>[ולפ"ז עיקר תי' הגמ' מסיפא דקרא, וחסר מהגמ']. ואגב זה פי' דלחליצה עולה</w:t>
      </w:r>
      <w:r w:rsidRPr="009F36E0">
        <w:rPr>
          <w:rFonts w:ascii="Narkisim" w:hAnsi="Narkisim"/>
          <w:sz w:val="20"/>
          <w:szCs w:val="20"/>
        </w:rPr>
        <w:t>.</w:t>
      </w:r>
    </w:p>
    <w:p w14:paraId="531EC8E3"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הקשו דאדרבה נימא עדל"ת, וראויה ללקחת</w:t>
      </w:r>
      <w:r w:rsidRPr="009F36E0">
        <w:rPr>
          <w:rStyle w:val="ac"/>
          <w:rFonts w:ascii="Narkisim" w:hAnsi="Narkisim"/>
          <w:rtl/>
        </w:rPr>
        <w:footnoteReference w:id="216"/>
      </w:r>
      <w:r w:rsidRPr="009F36E0">
        <w:rPr>
          <w:rFonts w:ascii="Narkisim" w:hAnsi="Narkisim"/>
        </w:rPr>
        <w:t xml:space="preserve">. </w:t>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כתב דלא קרינן לה לקחת לכתחילה כיון דבעלמא אסורה לינשא. וה</w:t>
      </w:r>
      <w:r w:rsidRPr="009F36E0">
        <w:rPr>
          <w:rFonts w:ascii="Narkisim" w:hAnsi="Narkisim"/>
          <w:b/>
          <w:bCs/>
          <w:rtl/>
        </w:rPr>
        <w:t>תוס' הרא"ש</w:t>
      </w:r>
      <w:r w:rsidRPr="009F36E0">
        <w:rPr>
          <w:rFonts w:ascii="Narkisim" w:hAnsi="Narkisim"/>
          <w:rtl/>
        </w:rPr>
        <w:t xml:space="preserve"> פי' כוונת רש"י דכיון דלא הותר אלא ביאה ראשונה, א"כ לא קרינן בה קרא דלקחת לאשה, דמשמע אף ביאה שניה</w:t>
      </w:r>
      <w:r w:rsidRPr="009F36E0">
        <w:rPr>
          <w:rFonts w:ascii="Narkisim" w:hAnsi="Narkisim"/>
        </w:rPr>
        <w:t>.</w:t>
      </w:r>
    </w:p>
    <w:p w14:paraId="5F0D9D01"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הק' א"כ נילף מהכא בעלמא דלא דחי עשה לל"ת, ותי' דכיון דמצות יבום חידוש הוא, דהתיר אשת אח בכלל עריות, הילכך מה שהתיר התיר. ומה שלא התיר נשאר באיסורו הראשון. [ולכאורה מבואר בדבריו דיש איסור אשת אח בחיי"ל לרב גידל]</w:t>
      </w:r>
      <w:r w:rsidRPr="009F36E0">
        <w:rPr>
          <w:rFonts w:ascii="Narkisim" w:hAnsi="Narkisim"/>
        </w:rPr>
        <w:t>.</w:t>
      </w:r>
    </w:p>
    <w:p w14:paraId="284D28D3" w14:textId="77777777" w:rsidR="00CF4722" w:rsidRPr="009F36E0" w:rsidRDefault="00000000" w:rsidP="009F36E0">
      <w:pPr>
        <w:bidi/>
        <w:rPr>
          <w:rFonts w:ascii="Narkisim" w:hAnsi="Narkisim" w:cs="Narkisim"/>
        </w:rPr>
      </w:pPr>
      <w:r w:rsidRPr="009F36E0">
        <w:rPr>
          <w:rFonts w:ascii="Narkisim" w:hAnsi="Narkisim" w:cs="Narkisim"/>
          <w:u w:val="single"/>
          <w:rtl/>
        </w:rPr>
        <w:t>כל העולה ליבום עולה לחליצה</w:t>
      </w:r>
      <w:r w:rsidRPr="009F36E0">
        <w:rPr>
          <w:rStyle w:val="ac"/>
          <w:rFonts w:ascii="Narkisim" w:hAnsi="Narkisim" w:cs="Narkisim"/>
          <w:rtl/>
        </w:rPr>
        <w:footnoteReference w:id="217"/>
      </w:r>
      <w:r w:rsidRPr="009F36E0">
        <w:rPr>
          <w:rFonts w:ascii="Narkisim" w:hAnsi="Narkisim" w:cs="Narkisim"/>
        </w:rPr>
        <w:t xml:space="preserve">. </w:t>
      </w:r>
      <w:r w:rsidRPr="009F36E0">
        <w:rPr>
          <w:rFonts w:ascii="Narkisim" w:hAnsi="Narkisim" w:cs="Narkisim"/>
          <w:rtl/>
        </w:rPr>
        <w:t>ה</w:t>
      </w:r>
      <w:r w:rsidRPr="009F36E0">
        <w:rPr>
          <w:rFonts w:ascii="Narkisim" w:hAnsi="Narkisim" w:cs="Narkisim"/>
          <w:b/>
          <w:bCs/>
          <w:rtl/>
        </w:rPr>
        <w:t>אחרונים</w:t>
      </w:r>
      <w:r w:rsidRPr="009F36E0">
        <w:rPr>
          <w:rFonts w:ascii="Narkisim" w:hAnsi="Narkisim" w:cs="Narkisim"/>
          <w:rtl/>
        </w:rPr>
        <w:t xml:space="preserve"> חקרו האם הוה </w:t>
      </w:r>
      <w:r w:rsidRPr="009F36E0">
        <w:rPr>
          <w:rFonts w:ascii="Narkisim" w:hAnsi="Narkisim" w:cs="Narkisim"/>
          <w:i/>
          <w:iCs/>
          <w:rtl/>
        </w:rPr>
        <w:t>פסול</w:t>
      </w:r>
      <w:r w:rsidRPr="009F36E0">
        <w:rPr>
          <w:rFonts w:ascii="Narkisim" w:hAnsi="Narkisim" w:cs="Narkisim"/>
          <w:rtl/>
        </w:rPr>
        <w:t xml:space="preserve"> בחליצה </w:t>
      </w:r>
      <w:r w:rsidRPr="009F36E0">
        <w:rPr>
          <w:rFonts w:ascii="Narkisim" w:hAnsi="Narkisim" w:cs="Narkisim"/>
          <w:sz w:val="20"/>
          <w:szCs w:val="20"/>
          <w:rtl/>
        </w:rPr>
        <w:t xml:space="preserve">[וכעין הא דלקמן מא:], </w:t>
      </w:r>
      <w:r w:rsidRPr="009F36E0">
        <w:rPr>
          <w:rFonts w:ascii="Narkisim" w:hAnsi="Narkisim" w:cs="Narkisim"/>
          <w:rtl/>
        </w:rPr>
        <w:t xml:space="preserve">או דהוה </w:t>
      </w:r>
      <w:r w:rsidRPr="009F36E0">
        <w:rPr>
          <w:rFonts w:ascii="Narkisim" w:hAnsi="Narkisim" w:cs="Narkisim"/>
          <w:i/>
          <w:iCs/>
          <w:rtl/>
        </w:rPr>
        <w:t>סיבת</w:t>
      </w:r>
      <w:r w:rsidRPr="009F36E0">
        <w:rPr>
          <w:rFonts w:ascii="Narkisim" w:hAnsi="Narkisim" w:cs="Narkisim"/>
          <w:rtl/>
        </w:rPr>
        <w:t xml:space="preserve"> </w:t>
      </w:r>
      <w:r w:rsidRPr="009F36E0">
        <w:rPr>
          <w:rFonts w:ascii="Narkisim" w:hAnsi="Narkisim" w:cs="Narkisim"/>
          <w:i/>
          <w:iCs/>
          <w:rtl/>
        </w:rPr>
        <w:t>פטור.</w:t>
      </w:r>
      <w:r w:rsidRPr="009F36E0">
        <w:rPr>
          <w:rFonts w:ascii="Narkisim" w:hAnsi="Narkisim" w:cs="Narkisim"/>
          <w:rtl/>
        </w:rPr>
        <w:t xml:space="preserve"> או דהוה </w:t>
      </w:r>
      <w:r w:rsidRPr="009F36E0">
        <w:rPr>
          <w:rFonts w:ascii="Narkisim" w:hAnsi="Narkisim" w:cs="Narkisim"/>
          <w:i/>
          <w:iCs/>
          <w:rtl/>
        </w:rPr>
        <w:t>סימן</w:t>
      </w:r>
      <w:r w:rsidRPr="009F36E0">
        <w:rPr>
          <w:rFonts w:ascii="Narkisim" w:hAnsi="Narkisim" w:cs="Narkisim"/>
          <w:rtl/>
        </w:rPr>
        <w:t xml:space="preserve"> [דשם ערוה פוטרת מחליצה].</w:t>
      </w:r>
      <w:r w:rsidRPr="009F36E0">
        <w:rPr>
          <w:rFonts w:ascii="Narkisim" w:hAnsi="Narkisim" w:cs="Narkisim"/>
          <w:sz w:val="20"/>
          <w:szCs w:val="20"/>
          <w:rtl/>
        </w:rPr>
        <w:t xml:space="preserve"> (ע' בסמוך). [והאחרונים נקטו דב' הגדרים קיימים. ויתבאר בהמשך הסוגיות, ע"ע לקמן לו. מא: מד. ועוד]</w:t>
      </w:r>
      <w:r w:rsidRPr="009F36E0">
        <w:rPr>
          <w:rFonts w:ascii="Narkisim" w:hAnsi="Narkisim" w:cs="Narkisim"/>
          <w:sz w:val="20"/>
          <w:szCs w:val="20"/>
        </w:rPr>
        <w:t>.</w:t>
      </w:r>
    </w:p>
    <w:p w14:paraId="3323EAFD" w14:textId="77777777" w:rsidR="00CF4722" w:rsidRPr="009F36E0" w:rsidRDefault="00000000" w:rsidP="009F36E0">
      <w:pPr>
        <w:bidi/>
        <w:rPr>
          <w:rFonts w:ascii="Narkisim" w:hAnsi="Narkisim" w:cs="Narkisim"/>
        </w:rPr>
      </w:pPr>
      <w:r w:rsidRPr="009F36E0">
        <w:rPr>
          <w:rFonts w:ascii="Narkisim" w:hAnsi="Narkisim" w:cs="Narkisim"/>
          <w:u w:val="single"/>
          <w:rtl/>
        </w:rPr>
        <w:t>א"ה חייבי לאוין נמי.</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(ד"ה א"ה) וה</w:t>
      </w:r>
      <w:r w:rsidRPr="009F36E0">
        <w:rPr>
          <w:rFonts w:ascii="Narkisim" w:hAnsi="Narkisim" w:cs="Narkisim"/>
          <w:b/>
          <w:bCs/>
          <w:rtl/>
        </w:rPr>
        <w:t>ראשונים</w:t>
      </w:r>
      <w:r w:rsidRPr="009F36E0">
        <w:rPr>
          <w:rFonts w:ascii="Narkisim" w:hAnsi="Narkisim" w:cs="Narkisim"/>
          <w:rtl/>
        </w:rPr>
        <w:t xml:space="preserve"> הקשו אמאי חייבי לאוין יתמעטו דאינם </w:t>
      </w:r>
      <w:r w:rsidRPr="009F36E0">
        <w:rPr>
          <w:rFonts w:ascii="Narkisim" w:hAnsi="Narkisim" w:cs="Narkisim"/>
          <w:rtl/>
        </w:rPr>
        <w:lastRenderedPageBreak/>
        <w:t>עולים לחליצה, דהא לולי קרא הו"א דעדל"ת, ועולה ליבום</w:t>
      </w:r>
      <w:r w:rsidRPr="009F36E0">
        <w:rPr>
          <w:rFonts w:ascii="Narkisim" w:hAnsi="Narkisim" w:cs="Narkisim"/>
        </w:rPr>
        <w:t>.</w:t>
      </w:r>
    </w:p>
    <w:p w14:paraId="03FAB891"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[ותוס' בתחילת דבריהם] פי' דקושיית הגמ' דילפי' מקרא דאם לא יחפוץ דאין לך חליצה בלא יבום, ולא יבום בלא חליצה. והגמ' מקשה שזה סותר לדרשת רב גידל, והיאך מרבינן לחליצה. והגמ' תי' הא רבי רחמנא, ומקשה ומה ראית, דנלמד מהכא דהוה חידוש דחייבי כריתות עולים לחליצה [וחייבי לאוין יתייבמו מדין עדל"ת]. ובסו"ד </w:t>
      </w:r>
      <w:r w:rsidRPr="009F36E0">
        <w:rPr>
          <w:rFonts w:ascii="Narkisim" w:hAnsi="Narkisim"/>
          <w:b/>
          <w:bCs/>
          <w:rtl/>
        </w:rPr>
        <w:t>תוס</w:t>
      </w:r>
      <w:r w:rsidRPr="009F36E0">
        <w:rPr>
          <w:rFonts w:ascii="Narkisim" w:hAnsi="Narkisim"/>
          <w:rtl/>
        </w:rPr>
        <w:t>' העמידו קושיית הגמ' מחייבי עשה</w:t>
      </w:r>
      <w:r w:rsidRPr="009F36E0">
        <w:rPr>
          <w:rFonts w:ascii="Narkisim" w:hAnsi="Narkisim"/>
        </w:rPr>
        <w:t>.</w:t>
      </w:r>
    </w:p>
    <w:p w14:paraId="44873F2F"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כתבו דלדעת </w:t>
      </w:r>
      <w:r w:rsidRPr="009F36E0">
        <w:rPr>
          <w:rFonts w:ascii="Narkisim" w:hAnsi="Narkisim"/>
          <w:b/>
          <w:bCs/>
          <w:rtl/>
        </w:rPr>
        <w:t>רש"י</w:t>
      </w:r>
      <w:r w:rsidRPr="009F36E0">
        <w:rPr>
          <w:rFonts w:ascii="Narkisim" w:hAnsi="Narkisim"/>
          <w:rtl/>
        </w:rPr>
        <w:t xml:space="preserve"> ל"ק דקושיית הגמ' אחרי שדרשי' דחייבי לאוין אינן ראויין ל'לקחת</w:t>
      </w:r>
      <w:r w:rsidRPr="009F36E0">
        <w:rPr>
          <w:rFonts w:ascii="Narkisim" w:hAnsi="Narkisim"/>
        </w:rPr>
        <w:t>'.</w:t>
      </w:r>
    </w:p>
    <w:p w14:paraId="138FC3DF" w14:textId="77777777" w:rsidR="00CF4722" w:rsidRPr="009F36E0" w:rsidRDefault="00000000" w:rsidP="009F36E0">
      <w:pPr>
        <w:bidi/>
        <w:rPr>
          <w:rFonts w:ascii="Narkisim" w:hAnsi="Narkisim" w:cs="Narkisim"/>
        </w:rPr>
      </w:pPr>
      <w:r w:rsidRPr="009F36E0">
        <w:rPr>
          <w:rFonts w:ascii="Narkisim" w:hAnsi="Narkisim" w:cs="Narkisim"/>
          <w:u w:val="single"/>
          <w:rtl/>
        </w:rPr>
        <w:t>הא רבי רחמנא יבמתו וכו' [בע"ב] תפסי קידושין.</w:t>
      </w:r>
      <w:r w:rsidRPr="009F36E0">
        <w:rPr>
          <w:rFonts w:ascii="Narkisim" w:hAnsi="Narkisim" w:cs="Narkisim"/>
          <w:rtl/>
        </w:rPr>
        <w:t xml:space="preserve"> לדברי התוס' סברא זו הוה רק גילוי שלא לדרוש את הפסוק לפטור מחליצה. אבל </w:t>
      </w:r>
      <w:r w:rsidRPr="009F36E0">
        <w:rPr>
          <w:rFonts w:ascii="Narkisim" w:hAnsi="Narkisim" w:cs="Narkisim"/>
          <w:b/>
          <w:bCs/>
          <w:rtl/>
        </w:rPr>
        <w:t>הרמב"ן</w:t>
      </w:r>
      <w:r w:rsidRPr="009F36E0">
        <w:rPr>
          <w:rFonts w:ascii="Narkisim" w:hAnsi="Narkisim" w:cs="Narkisim"/>
          <w:rtl/>
        </w:rPr>
        <w:t xml:space="preserve"> (הנ"ל) כתב דמטעם זה לא פקע זיקה בכדי</w:t>
      </w:r>
      <w:r w:rsidRPr="009F36E0">
        <w:rPr>
          <w:rStyle w:val="ac"/>
          <w:rFonts w:ascii="Narkisim" w:hAnsi="Narkisim" w:cs="Narkisim"/>
          <w:rtl/>
        </w:rPr>
        <w:footnoteReference w:id="218"/>
      </w:r>
      <w:r w:rsidRPr="009F36E0">
        <w:rPr>
          <w:rFonts w:ascii="Narkisim" w:hAnsi="Narkisim" w:cs="Narkisim"/>
        </w:rPr>
        <w:t>.</w:t>
      </w:r>
    </w:p>
    <w:p w14:paraId="0D59F4AB"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אחרונים</w:t>
      </w:r>
      <w:r w:rsidRPr="009F36E0">
        <w:rPr>
          <w:rFonts w:ascii="Narkisim" w:hAnsi="Narkisim" w:cs="Narkisim"/>
          <w:rtl/>
        </w:rPr>
        <w:t xml:space="preserve"> חקרו בגדר דרשת רב גידל, יש לך אחרת שנופלת לחליצה, האם נתחדש דיש כאן זקיקה ונפילה מחודשת למצוות חליצה</w:t>
      </w:r>
      <w:r w:rsidRPr="009F36E0">
        <w:rPr>
          <w:rFonts w:ascii="Narkisim" w:hAnsi="Narkisim" w:cs="Narkisim"/>
          <w:sz w:val="20"/>
          <w:szCs w:val="20"/>
          <w:rtl/>
        </w:rPr>
        <w:t xml:space="preserve"> [דנחשב תיקון והיתר לאישות המת, ויתבאר עוד לקמן לט: וקא.]</w:t>
      </w:r>
      <w:r w:rsidRPr="009F36E0">
        <w:rPr>
          <w:rFonts w:ascii="Narkisim" w:hAnsi="Narkisim" w:cs="Narkisim"/>
          <w:sz w:val="21"/>
          <w:szCs w:val="21"/>
          <w:rtl/>
        </w:rPr>
        <w:t>.</w:t>
      </w:r>
      <w:r w:rsidRPr="009F36E0">
        <w:rPr>
          <w:rFonts w:ascii="Narkisim" w:hAnsi="Narkisim" w:cs="Narkisim"/>
          <w:rtl/>
        </w:rPr>
        <w:t xml:space="preserve"> או דהוה רק גילוי דאין בזה חסרון אינה עולה ליבום, וכל דין נפילה שייך רק ליבום </w:t>
      </w:r>
      <w:r w:rsidRPr="009F36E0">
        <w:rPr>
          <w:rFonts w:ascii="Narkisim" w:hAnsi="Narkisim" w:cs="Narkisim"/>
          <w:sz w:val="20"/>
          <w:szCs w:val="20"/>
          <w:rtl/>
        </w:rPr>
        <w:t>[וכמ"ש ה</w:t>
      </w:r>
      <w:r w:rsidRPr="009F36E0">
        <w:rPr>
          <w:rFonts w:ascii="Narkisim" w:hAnsi="Narkisim" w:cs="Narkisim"/>
          <w:b/>
          <w:bCs/>
          <w:sz w:val="20"/>
          <w:szCs w:val="20"/>
          <w:rtl/>
        </w:rPr>
        <w:t>מאירי</w:t>
      </w:r>
      <w:r w:rsidRPr="009F36E0">
        <w:rPr>
          <w:rFonts w:ascii="Narkisim" w:hAnsi="Narkisim" w:cs="Narkisim"/>
          <w:sz w:val="20"/>
          <w:szCs w:val="20"/>
          <w:rtl/>
        </w:rPr>
        <w:t xml:space="preserve"> בע"ב]</w:t>
      </w:r>
      <w:r w:rsidRPr="009F36E0">
        <w:rPr>
          <w:rFonts w:ascii="Narkisim" w:hAnsi="Narkisim" w:cs="Narkisim"/>
          <w:rtl/>
        </w:rPr>
        <w:t>, והכא גילתה תורה שאף שזקוקה ליבום, שלא תתייבם, אלא צריכה חליצה</w:t>
      </w:r>
      <w:r w:rsidRPr="009F36E0">
        <w:rPr>
          <w:rStyle w:val="ac"/>
          <w:rFonts w:ascii="Narkisim" w:hAnsi="Narkisim" w:cs="Narkisim"/>
          <w:rtl/>
        </w:rPr>
        <w:footnoteReference w:id="219"/>
      </w:r>
      <w:r w:rsidRPr="009F36E0">
        <w:rPr>
          <w:rFonts w:ascii="Narkisim" w:hAnsi="Narkisim" w:cs="Narkisim"/>
        </w:rPr>
        <w:t>.</w:t>
      </w:r>
    </w:p>
    <w:p w14:paraId="4F0BEF81"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w:t>
      </w:r>
      <w:r w:rsidRPr="009F36E0">
        <w:rPr>
          <w:rFonts w:ascii="Narkisim" w:hAnsi="Narkisim"/>
          <w:b/>
          <w:bCs/>
          <w:rtl/>
        </w:rPr>
        <w:t>רש"י</w:t>
      </w:r>
      <w:r w:rsidRPr="009F36E0">
        <w:rPr>
          <w:rFonts w:ascii="Narkisim" w:hAnsi="Narkisim"/>
          <w:rtl/>
        </w:rPr>
        <w:t xml:space="preserve"> בכ"מ (</w:t>
      </w:r>
      <w:r w:rsidRPr="009F36E0">
        <w:rPr>
          <w:rFonts w:ascii="Narkisim" w:hAnsi="Narkisim"/>
          <w:sz w:val="20"/>
          <w:szCs w:val="20"/>
          <w:rtl/>
        </w:rPr>
        <w:t>במשנה, ולעיל י:, סנהדרין נג.)</w:t>
      </w:r>
      <w:r w:rsidRPr="009F36E0">
        <w:rPr>
          <w:rFonts w:ascii="Narkisim" w:hAnsi="Narkisim"/>
          <w:rtl/>
        </w:rPr>
        <w:t xml:space="preserve"> משמע דערוה פטורה מחליצה מילפי' מאחות אשה דכתיב 'עליה', וה</w:t>
      </w:r>
      <w:r w:rsidRPr="009F36E0">
        <w:rPr>
          <w:rFonts w:ascii="Narkisim" w:hAnsi="Narkisim"/>
          <w:b/>
          <w:bCs/>
          <w:rtl/>
        </w:rPr>
        <w:t>אחרונים</w:t>
      </w:r>
      <w:r w:rsidRPr="009F36E0">
        <w:rPr>
          <w:rFonts w:ascii="Narkisim" w:hAnsi="Narkisim"/>
          <w:rtl/>
        </w:rPr>
        <w:t xml:space="preserve"> הקשו דמבואר בסוגיין (וכן לעיל ג.) דפטורה מקרא דכל העולה ליבום. והאחרונים פי' דהוה </w:t>
      </w:r>
      <w:r w:rsidRPr="009F36E0">
        <w:rPr>
          <w:rFonts w:ascii="Narkisim" w:hAnsi="Narkisim"/>
          <w:i/>
          <w:iCs/>
          <w:rtl/>
        </w:rPr>
        <w:t>סימן</w:t>
      </w:r>
      <w:r w:rsidRPr="009F36E0">
        <w:rPr>
          <w:rFonts w:ascii="Narkisim" w:hAnsi="Narkisim"/>
          <w:rtl/>
        </w:rPr>
        <w:t xml:space="preserve">, ועי"ז ידעינן דעצם הערוה פוטר אף מחליצה, וקרא דועלתה הוה גילוי דבחייבי לאוין אין בהם גדר פטור בזה. </w:t>
      </w:r>
      <w:r w:rsidRPr="009F36E0">
        <w:rPr>
          <w:rFonts w:ascii="Narkisim" w:hAnsi="Narkisim"/>
          <w:sz w:val="20"/>
          <w:szCs w:val="20"/>
          <w:rtl/>
        </w:rPr>
        <w:t>[ומש"כ רש"י דבחייבי לאו ועשה לא אלים לפטור, זהו גדר הפטור אחרי דילפי' מהא דתפסי קידושין]</w:t>
      </w:r>
      <w:r w:rsidRPr="009F36E0">
        <w:rPr>
          <w:rFonts w:ascii="Narkisim" w:hAnsi="Narkisim"/>
          <w:sz w:val="20"/>
          <w:szCs w:val="20"/>
        </w:rPr>
        <w:t>.</w:t>
      </w:r>
    </w:p>
    <w:p w14:paraId="17F00839" w14:textId="77777777" w:rsidR="00CF4722" w:rsidRPr="009F36E0" w:rsidRDefault="00000000" w:rsidP="009F36E0">
      <w:pPr>
        <w:pStyle w:val="a7"/>
        <w:bidi/>
        <w:rPr>
          <w:rFonts w:ascii="Narkisim" w:hAnsi="Narkisim"/>
        </w:rPr>
      </w:pPr>
      <w:r w:rsidRPr="009F36E0">
        <w:rPr>
          <w:rFonts w:ascii="Narkisim" w:hAnsi="Narkisim"/>
          <w:rtl/>
        </w:rPr>
        <w:t>ועוד כתבו ה</w:t>
      </w:r>
      <w:r w:rsidRPr="009F36E0">
        <w:rPr>
          <w:rFonts w:ascii="Narkisim" w:hAnsi="Narkisim"/>
          <w:b/>
          <w:bCs/>
          <w:rtl/>
        </w:rPr>
        <w:t>אחרונים</w:t>
      </w:r>
      <w:r w:rsidRPr="009F36E0">
        <w:rPr>
          <w:rFonts w:ascii="Narkisim" w:hAnsi="Narkisim"/>
          <w:rtl/>
        </w:rPr>
        <w:t xml:space="preserve"> (חי' ר' שמואל א ה) דכל קושיית הגמ' לדעת רב גידל דאף חייבי לאוין הוה בגדר 'פטור', ובזה מקשה הגמ' דנימא שתפטר אף מחליצה. אבל למסקנא לאו ועשה אינן מתייבמות משום דקיימי באיסורן, ואינה בגדר 'פטור'</w:t>
      </w:r>
      <w:r w:rsidRPr="009F36E0">
        <w:rPr>
          <w:rStyle w:val="ac"/>
          <w:rFonts w:ascii="Narkisim" w:hAnsi="Narkisim"/>
          <w:rtl/>
        </w:rPr>
        <w:footnoteReference w:id="220"/>
      </w:r>
      <w:r w:rsidRPr="009F36E0">
        <w:rPr>
          <w:rFonts w:ascii="Narkisim" w:hAnsi="Narkisim"/>
          <w:rtl/>
        </w:rPr>
        <w:t>. ובזה לא שייך ללמוד מ'כל העולה' דתפטר אף מחליצה</w:t>
      </w:r>
      <w:r w:rsidRPr="009F36E0">
        <w:rPr>
          <w:rStyle w:val="ac"/>
          <w:rFonts w:ascii="Narkisim" w:hAnsi="Narkisim"/>
          <w:rtl/>
        </w:rPr>
        <w:footnoteReference w:id="221"/>
      </w:r>
      <w:r w:rsidRPr="009F36E0">
        <w:rPr>
          <w:rFonts w:ascii="Narkisim" w:hAnsi="Narkisim"/>
        </w:rPr>
        <w:t>.</w:t>
      </w:r>
      <w:r w:rsidRPr="009F36E0">
        <w:rPr>
          <w:rFonts w:ascii="Narkisim" w:hAnsi="Narkisim"/>
          <w:sz w:val="20"/>
          <w:szCs w:val="20"/>
        </w:rPr>
        <w:t xml:space="preserve"> </w:t>
      </w:r>
      <w:r w:rsidRPr="009F36E0">
        <w:rPr>
          <w:rFonts w:ascii="Narkisim" w:hAnsi="Narkisim"/>
          <w:sz w:val="20"/>
          <w:szCs w:val="20"/>
          <w:rtl/>
        </w:rPr>
        <w:t>והאחרונים דייקו לשון רש"י (ג.) כל העולה 'לזיקת' יבום, דבעריות הגדר כל העולה שייך רק משום שמפוקע מזיקת יבום</w:t>
      </w:r>
      <w:r w:rsidRPr="009F36E0">
        <w:rPr>
          <w:rFonts w:ascii="Narkisim" w:hAnsi="Narkisim"/>
          <w:sz w:val="20"/>
          <w:szCs w:val="20"/>
        </w:rPr>
        <w:t>.</w:t>
      </w:r>
    </w:p>
    <w:p w14:paraId="6E783CCF" w14:textId="77777777" w:rsidR="00CF4722" w:rsidRPr="009F36E0" w:rsidRDefault="00000000" w:rsidP="009F36E0">
      <w:pPr>
        <w:bidi/>
        <w:rPr>
          <w:rFonts w:ascii="Narkisim" w:hAnsi="Narkisim" w:cs="Narkisim"/>
        </w:rPr>
      </w:pPr>
      <w:r w:rsidRPr="009F36E0">
        <w:rPr>
          <w:rFonts w:ascii="Narkisim" w:hAnsi="Narkisim" w:cs="Narkisim"/>
          <w:i/>
          <w:iCs/>
          <w:sz w:val="21"/>
          <w:szCs w:val="21"/>
          <w:rtl/>
        </w:rPr>
        <w:t>איסור אשת אח -</w:t>
      </w:r>
      <w:r w:rsidRPr="009F36E0">
        <w:rPr>
          <w:rFonts w:ascii="Narkisim" w:hAnsi="Narkisim" w:cs="Narkisim"/>
          <w:rtl/>
        </w:rPr>
        <w:t xml:space="preserve"> בס' </w:t>
      </w:r>
      <w:r w:rsidRPr="009F36E0">
        <w:rPr>
          <w:rFonts w:ascii="Narkisim" w:hAnsi="Narkisim" w:cs="Narkisim"/>
          <w:b/>
          <w:bCs/>
          <w:rtl/>
        </w:rPr>
        <w:t>פרשת</w:t>
      </w:r>
      <w:r w:rsidRPr="009F36E0">
        <w:rPr>
          <w:rFonts w:ascii="Narkisim" w:hAnsi="Narkisim" w:cs="Narkisim"/>
          <w:rtl/>
        </w:rPr>
        <w:t xml:space="preserve"> </w:t>
      </w:r>
      <w:r w:rsidRPr="009F36E0">
        <w:rPr>
          <w:rFonts w:ascii="Narkisim" w:hAnsi="Narkisim" w:cs="Narkisim"/>
          <w:b/>
          <w:bCs/>
          <w:rtl/>
        </w:rPr>
        <w:t>דרכים</w:t>
      </w:r>
      <w:r w:rsidRPr="009F36E0">
        <w:rPr>
          <w:rFonts w:ascii="Narkisim" w:hAnsi="Narkisim" w:cs="Narkisim"/>
          <w:rtl/>
        </w:rPr>
        <w:t xml:space="preserve"> (ל</w:t>
      </w:r>
      <w:r w:rsidRPr="009F36E0">
        <w:rPr>
          <w:rFonts w:ascii="Narkisim" w:hAnsi="Narkisim" w:cs="Narkisim"/>
          <w:b/>
          <w:bCs/>
          <w:rtl/>
        </w:rPr>
        <w:t xml:space="preserve">משנ"ל </w:t>
      </w:r>
      <w:r w:rsidRPr="009F36E0">
        <w:rPr>
          <w:rFonts w:ascii="Narkisim" w:hAnsi="Narkisim" w:cs="Narkisim"/>
          <w:rtl/>
        </w:rPr>
        <w:t>דרך מצוותיך</w:t>
      </w:r>
      <w:r w:rsidRPr="009F36E0">
        <w:rPr>
          <w:rStyle w:val="ac"/>
          <w:rFonts w:ascii="Narkisim" w:hAnsi="Narkisim" w:cs="Narkisim"/>
          <w:rtl/>
        </w:rPr>
        <w:footnoteReference w:id="222"/>
      </w:r>
      <w:r w:rsidRPr="009F36E0">
        <w:rPr>
          <w:rFonts w:ascii="Narkisim" w:hAnsi="Narkisim" w:cs="Narkisim"/>
          <w:rtl/>
        </w:rPr>
        <w:t>) נסתפק בחייבי לאו ועשה, שעולה רק לחליצה, האם יש איסור אשת אח. ובפשוטו הנידון האם זקוקה לחליצה מחמת שנופלת ליבום, וע"כ הותר איסור אשת אח</w:t>
      </w:r>
      <w:r w:rsidRPr="009F36E0">
        <w:rPr>
          <w:rStyle w:val="ac"/>
          <w:rFonts w:ascii="Narkisim" w:hAnsi="Narkisim" w:cs="Narkisim"/>
          <w:rtl/>
        </w:rPr>
        <w:footnoteReference w:id="223"/>
      </w:r>
      <w:r w:rsidRPr="009F36E0">
        <w:rPr>
          <w:rFonts w:ascii="Narkisim" w:hAnsi="Narkisim" w:cs="Narkisim"/>
        </w:rPr>
        <w:t xml:space="preserve">. </w:t>
      </w:r>
      <w:r w:rsidRPr="009F36E0">
        <w:rPr>
          <w:rFonts w:ascii="Narkisim" w:hAnsi="Narkisim" w:cs="Narkisim"/>
          <w:rtl/>
        </w:rPr>
        <w:t>או כיון דלא רמי עליה מצוות יבום לא הותר. וה</w:t>
      </w:r>
      <w:r w:rsidRPr="009F36E0">
        <w:rPr>
          <w:rFonts w:ascii="Narkisim" w:hAnsi="Narkisim" w:cs="Narkisim"/>
          <w:b/>
          <w:bCs/>
          <w:rtl/>
        </w:rPr>
        <w:t>שעה"מ</w:t>
      </w:r>
      <w:r w:rsidRPr="009F36E0">
        <w:rPr>
          <w:rFonts w:ascii="Narkisim" w:hAnsi="Narkisim" w:cs="Narkisim"/>
          <w:rtl/>
        </w:rPr>
        <w:t xml:space="preserve"> (יבום ו) הביא דמבואר (בע"ב) דאם בעלו לא קנו, וע"כ דיש איסור אשת אח</w:t>
      </w:r>
      <w:r w:rsidRPr="009F36E0">
        <w:rPr>
          <w:rStyle w:val="ac"/>
          <w:rFonts w:ascii="Narkisim" w:hAnsi="Narkisim" w:cs="Narkisim"/>
          <w:rtl/>
        </w:rPr>
        <w:footnoteReference w:id="224"/>
      </w:r>
      <w:r w:rsidRPr="009F36E0">
        <w:rPr>
          <w:rFonts w:ascii="Narkisim" w:hAnsi="Narkisim" w:cs="Narkisim"/>
        </w:rPr>
        <w:t>.</w:t>
      </w:r>
    </w:p>
    <w:p w14:paraId="15C1C3B1" w14:textId="77777777" w:rsidR="00CF4722" w:rsidRPr="009F36E0" w:rsidRDefault="00000000" w:rsidP="009F36E0">
      <w:pPr>
        <w:pStyle w:val="a7"/>
        <w:bidi/>
        <w:rPr>
          <w:rFonts w:ascii="Narkisim" w:hAnsi="Narkisim"/>
        </w:rPr>
      </w:pPr>
      <w:r w:rsidRPr="009F36E0">
        <w:rPr>
          <w:rFonts w:ascii="Narkisim" w:hAnsi="Narkisim"/>
          <w:sz w:val="20"/>
          <w:szCs w:val="20"/>
        </w:rPr>
        <w:t>[</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הביאו דב</w:t>
      </w:r>
      <w:r w:rsidRPr="009F36E0">
        <w:rPr>
          <w:rFonts w:ascii="Narkisim" w:hAnsi="Narkisim"/>
          <w:b/>
          <w:bCs/>
          <w:sz w:val="20"/>
          <w:szCs w:val="20"/>
          <w:rtl/>
        </w:rPr>
        <w:t>תוס' הרא"ש</w:t>
      </w:r>
      <w:r w:rsidRPr="009F36E0">
        <w:rPr>
          <w:rFonts w:ascii="Narkisim" w:hAnsi="Narkisim"/>
          <w:sz w:val="20"/>
          <w:szCs w:val="20"/>
          <w:rtl/>
        </w:rPr>
        <w:t xml:space="preserve"> (לעיל ג:) מבואר דיש איסור אשת אח, אבל ב</w:t>
      </w:r>
      <w:r w:rsidRPr="009F36E0">
        <w:rPr>
          <w:rFonts w:ascii="Narkisim" w:hAnsi="Narkisim"/>
          <w:b/>
          <w:bCs/>
          <w:sz w:val="20"/>
          <w:szCs w:val="20"/>
          <w:rtl/>
        </w:rPr>
        <w:t>מאירי</w:t>
      </w:r>
      <w:r w:rsidRPr="009F36E0">
        <w:rPr>
          <w:rFonts w:ascii="Narkisim" w:hAnsi="Narkisim"/>
          <w:sz w:val="20"/>
          <w:szCs w:val="20"/>
          <w:rtl/>
        </w:rPr>
        <w:t xml:space="preserve"> (הנ"ל) מבואר דאין איסור אשת אח</w:t>
      </w:r>
      <w:r w:rsidRPr="009F36E0">
        <w:rPr>
          <w:rStyle w:val="ac"/>
          <w:rFonts w:ascii="Narkisim" w:hAnsi="Narkisim"/>
          <w:sz w:val="20"/>
          <w:szCs w:val="20"/>
          <w:rtl/>
        </w:rPr>
        <w:footnoteReference w:id="225"/>
      </w:r>
      <w:r w:rsidRPr="009F36E0">
        <w:rPr>
          <w:rFonts w:ascii="Narkisim" w:hAnsi="Narkisim"/>
          <w:sz w:val="20"/>
          <w:szCs w:val="20"/>
        </w:rPr>
        <w:t>].</w:t>
      </w:r>
    </w:p>
    <w:p w14:paraId="457D25C2"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(ד א) ביאר הצד דאין איסור אשת אח הוא משום דנחשב דדבר אחר מונע את היבום.</w:t>
      </w:r>
      <w:r w:rsidRPr="009F36E0">
        <w:rPr>
          <w:rFonts w:ascii="Narkisim" w:hAnsi="Narkisim"/>
          <w:sz w:val="20"/>
          <w:szCs w:val="20"/>
          <w:rtl/>
        </w:rPr>
        <w:t xml:space="preserve"> ויל"ד בדעת ה</w:t>
      </w:r>
      <w:r w:rsidRPr="009F36E0">
        <w:rPr>
          <w:rFonts w:ascii="Narkisim" w:hAnsi="Narkisim"/>
          <w:b/>
          <w:bCs/>
          <w:sz w:val="20"/>
          <w:szCs w:val="20"/>
          <w:rtl/>
        </w:rPr>
        <w:t>אחרונים</w:t>
      </w:r>
      <w:r w:rsidRPr="009F36E0">
        <w:rPr>
          <w:rFonts w:ascii="Narkisim" w:hAnsi="Narkisim"/>
          <w:sz w:val="20"/>
          <w:szCs w:val="20"/>
          <w:rtl/>
        </w:rPr>
        <w:t xml:space="preserve"> דיש איסור אשת אח, האם משום דס"ל דאף חיי"ל ועשה נחשב שנופלת רק </w:t>
      </w:r>
      <w:r w:rsidRPr="009F36E0">
        <w:rPr>
          <w:rFonts w:ascii="Narkisim" w:hAnsi="Narkisim"/>
          <w:sz w:val="20"/>
          <w:szCs w:val="20"/>
          <w:rtl/>
        </w:rPr>
        <w:lastRenderedPageBreak/>
        <w:t>לחליצה [מקרא ד'ועלתה' ע' בע”ב], או אף דיש נפילה ליבום, מ"מ לא הותר היבום בפועל (וע' בע"ב)</w:t>
      </w:r>
      <w:r w:rsidRPr="009F36E0">
        <w:rPr>
          <w:rFonts w:ascii="Narkisim" w:hAnsi="Narkisim"/>
          <w:sz w:val="20"/>
          <w:szCs w:val="20"/>
        </w:rPr>
        <w:t>.</w:t>
      </w:r>
    </w:p>
    <w:p w14:paraId="6D1E4FC0"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אבנ"מ</w:t>
      </w:r>
      <w:r w:rsidRPr="009F36E0">
        <w:rPr>
          <w:rFonts w:ascii="Narkisim" w:hAnsi="Narkisim"/>
          <w:rtl/>
        </w:rPr>
        <w:t xml:space="preserve"> (קעד) כת' דלסברת רב גידל מדאורייתא רמי רק לחליצה, וא"כ יש איסור אשת אח. אבל למסקנא חייבי לאו ועשה עומדים ליבום אלא דיש איסור בעלמא</w:t>
      </w:r>
      <w:r w:rsidRPr="009F36E0">
        <w:rPr>
          <w:rStyle w:val="ac"/>
          <w:rFonts w:ascii="Narkisim" w:hAnsi="Narkisim"/>
          <w:rtl/>
        </w:rPr>
        <w:footnoteReference w:id="226"/>
      </w:r>
      <w:r w:rsidRPr="009F36E0">
        <w:rPr>
          <w:rFonts w:ascii="Narkisim" w:hAnsi="Narkisim"/>
        </w:rPr>
        <w:t xml:space="preserve">. </w:t>
      </w:r>
      <w:r w:rsidRPr="009F36E0">
        <w:rPr>
          <w:rFonts w:ascii="Narkisim" w:hAnsi="Narkisim"/>
          <w:rtl/>
        </w:rPr>
        <w:t>וכיון דנופלים לחליצה ע"כ דהותר איסור אשת אח</w:t>
      </w:r>
      <w:r w:rsidRPr="009F36E0">
        <w:rPr>
          <w:rFonts w:ascii="Narkisim" w:hAnsi="Narkisim"/>
        </w:rPr>
        <w:t>.</w:t>
      </w:r>
    </w:p>
    <w:p w14:paraId="3EE67582"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עד"ז המחזיר גרושתו (לעיל יא:, וכן ספק סוטה שם), דמדאורייתא הוה זיקה רק לחליצה</w:t>
      </w:r>
      <w:r w:rsidRPr="009F36E0">
        <w:rPr>
          <w:rStyle w:val="ac"/>
          <w:rFonts w:ascii="Narkisim" w:hAnsi="Narkisim"/>
          <w:rtl/>
        </w:rPr>
        <w:footnoteReference w:id="227"/>
      </w:r>
      <w:r w:rsidRPr="009F36E0">
        <w:rPr>
          <w:rFonts w:ascii="Narkisim" w:hAnsi="Narkisim"/>
        </w:rPr>
        <w:t xml:space="preserve">, </w:t>
      </w:r>
      <w:r w:rsidRPr="009F36E0">
        <w:rPr>
          <w:rFonts w:ascii="Narkisim" w:hAnsi="Narkisim"/>
          <w:rtl/>
        </w:rPr>
        <w:t>ומש”ה יש בהם איסור אשת אח</w:t>
      </w:r>
      <w:r w:rsidRPr="009F36E0">
        <w:rPr>
          <w:rStyle w:val="ac"/>
          <w:rFonts w:ascii="Narkisim" w:hAnsi="Narkisim"/>
          <w:rtl/>
        </w:rPr>
        <w:footnoteReference w:id="228"/>
      </w:r>
      <w:r w:rsidRPr="009F36E0">
        <w:rPr>
          <w:rFonts w:ascii="Narkisim" w:hAnsi="Narkisim"/>
        </w:rPr>
        <w:t xml:space="preserve">. </w:t>
      </w:r>
      <w:r w:rsidRPr="009F36E0">
        <w:rPr>
          <w:rFonts w:ascii="Narkisim" w:hAnsi="Narkisim"/>
          <w:rtl/>
        </w:rPr>
        <w:t>ולא דמי לחייבי לאו ועשה דיש זיקה ליבום</w:t>
      </w:r>
      <w:r w:rsidRPr="009F36E0">
        <w:rPr>
          <w:rFonts w:ascii="Narkisim" w:hAnsi="Narkisim"/>
        </w:rPr>
        <w:t>.</w:t>
      </w:r>
    </w:p>
    <w:p w14:paraId="2A36C057" w14:textId="77777777" w:rsidR="00CF4722" w:rsidRPr="009F36E0" w:rsidRDefault="00000000" w:rsidP="009F36E0">
      <w:pPr>
        <w:pStyle w:val="a8"/>
        <w:bidi/>
        <w:rPr>
          <w:rFonts w:ascii="Narkisim" w:hAnsi="Narkisim"/>
        </w:rPr>
      </w:pPr>
      <w:r w:rsidRPr="009F36E0">
        <w:rPr>
          <w:rFonts w:ascii="Narkisim" w:hAnsi="Narkisim"/>
        </w:rPr>
        <w:t>[</w:t>
      </w:r>
      <w:r w:rsidRPr="009F36E0">
        <w:rPr>
          <w:rFonts w:ascii="Narkisim" w:hAnsi="Narkisim"/>
          <w:rtl/>
        </w:rPr>
        <w:t xml:space="preserve">אבל </w:t>
      </w:r>
      <w:r w:rsidRPr="009F36E0">
        <w:rPr>
          <w:rFonts w:ascii="Narkisim" w:hAnsi="Narkisim"/>
          <w:b/>
          <w:bCs/>
          <w:rtl/>
        </w:rPr>
        <w:t>רע"א</w:t>
      </w:r>
      <w:r w:rsidRPr="009F36E0">
        <w:rPr>
          <w:rFonts w:ascii="Narkisim" w:hAnsi="Narkisim"/>
          <w:rtl/>
        </w:rPr>
        <w:t xml:space="preserve"> (ע"ג הרמב"ם ו יט, הובא לעיל יא.) דייק מדברי ה</w:t>
      </w:r>
      <w:r w:rsidRPr="009F36E0">
        <w:rPr>
          <w:rFonts w:ascii="Narkisim" w:hAnsi="Narkisim"/>
          <w:b/>
          <w:bCs/>
          <w:rtl/>
        </w:rPr>
        <w:t>רמב"ם</w:t>
      </w:r>
      <w:r w:rsidRPr="009F36E0">
        <w:rPr>
          <w:rFonts w:ascii="Narkisim" w:hAnsi="Narkisim"/>
          <w:rtl/>
        </w:rPr>
        <w:t xml:space="preserve"> (ממרים ד ב) דיש איסור אשת אח בספק סוטה, ורע"א הוכיח מדבריו לכל לאו עשה. ומבואר דלא חילק בזה</w:t>
      </w:r>
      <w:r w:rsidRPr="009F36E0">
        <w:rPr>
          <w:rFonts w:ascii="Narkisim" w:hAnsi="Narkisim"/>
        </w:rPr>
        <w:t>].</w:t>
      </w:r>
    </w:p>
    <w:p w14:paraId="117D815B"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דנח' הראשונים (הובא בסמוך) האם מהני בתורת קידושין בחייבי לאו ועשה, ולדעת המאירי </w:t>
      </w:r>
      <w:r w:rsidRPr="009F36E0">
        <w:rPr>
          <w:rFonts w:ascii="Narkisim" w:hAnsi="Narkisim"/>
          <w:sz w:val="20"/>
          <w:szCs w:val="20"/>
          <w:rtl/>
        </w:rPr>
        <w:t>[וכן המהרש"א ורמב"ם ע' בסמוך</w:t>
      </w:r>
      <w:r w:rsidRPr="009F36E0">
        <w:rPr>
          <w:rStyle w:val="ac"/>
          <w:rFonts w:ascii="Narkisim" w:hAnsi="Narkisim"/>
          <w:sz w:val="20"/>
          <w:szCs w:val="20"/>
          <w:rtl/>
        </w:rPr>
        <w:footnoteReference w:id="229"/>
      </w:r>
      <w:r w:rsidRPr="009F36E0">
        <w:rPr>
          <w:rFonts w:ascii="Narkisim" w:hAnsi="Narkisim"/>
          <w:rtl/>
        </w:rPr>
        <w:t>] דמהני קידושין ע"כ ס"ל דאף בלאו ועשה נסתלק האיסור אשת אח</w:t>
      </w:r>
      <w:r w:rsidRPr="009F36E0">
        <w:rPr>
          <w:rStyle w:val="ac"/>
          <w:rFonts w:ascii="Narkisim" w:hAnsi="Narkisim"/>
          <w:rtl/>
        </w:rPr>
        <w:footnoteReference w:id="230"/>
      </w:r>
      <w:r w:rsidRPr="009F36E0">
        <w:rPr>
          <w:rFonts w:ascii="Narkisim" w:hAnsi="Narkisim"/>
        </w:rPr>
        <w:t xml:space="preserve">. </w:t>
      </w:r>
      <w:r w:rsidRPr="009F36E0">
        <w:rPr>
          <w:rFonts w:ascii="Narkisim" w:hAnsi="Narkisim"/>
          <w:sz w:val="20"/>
          <w:szCs w:val="20"/>
          <w:rtl/>
        </w:rPr>
        <w:t>ומבואר דאף לסברת רב גידל [דילפי' מקרא דנופלת רק לחליצה], מ"מ נסתלק האיסור אשת אח</w:t>
      </w:r>
      <w:r w:rsidRPr="009F36E0">
        <w:rPr>
          <w:rFonts w:ascii="Narkisim" w:hAnsi="Narkisim"/>
          <w:sz w:val="20"/>
          <w:szCs w:val="20"/>
        </w:rPr>
        <w:t>.</w:t>
      </w:r>
    </w:p>
    <w:p w14:paraId="16D838EF"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(רעג ד) נסתפק האם יש נאסרה בחייבי לאו ועשה</w:t>
      </w:r>
      <w:r w:rsidRPr="009F36E0">
        <w:rPr>
          <w:rStyle w:val="ac"/>
          <w:rFonts w:ascii="Narkisim" w:hAnsi="Narkisim"/>
          <w:rtl/>
        </w:rPr>
        <w:footnoteReference w:id="231"/>
      </w:r>
      <w:r w:rsidRPr="009F36E0">
        <w:rPr>
          <w:rFonts w:ascii="Narkisim" w:hAnsi="Narkisim"/>
        </w:rPr>
        <w:t xml:space="preserve">, </w:t>
      </w:r>
      <w:r w:rsidRPr="009F36E0">
        <w:rPr>
          <w:rFonts w:ascii="Narkisim" w:hAnsi="Narkisim"/>
          <w:rtl/>
        </w:rPr>
        <w:t>כגון קטנה לכה"ג דאסורה עד שתהיה נערה</w:t>
      </w:r>
      <w:r w:rsidRPr="009F36E0">
        <w:rPr>
          <w:rStyle w:val="ac"/>
          <w:rFonts w:ascii="Narkisim" w:hAnsi="Narkisim"/>
          <w:rtl/>
        </w:rPr>
        <w:footnoteReference w:id="232"/>
      </w:r>
      <w:r w:rsidRPr="009F36E0">
        <w:rPr>
          <w:rFonts w:ascii="Narkisim" w:hAnsi="Narkisim"/>
        </w:rPr>
        <w:t xml:space="preserve">. </w:t>
      </w:r>
      <w:r w:rsidRPr="009F36E0">
        <w:rPr>
          <w:rFonts w:ascii="Narkisim" w:hAnsi="Narkisim"/>
          <w:rtl/>
        </w:rPr>
        <w:t xml:space="preserve">וכתב דתליא בספק הפרשת דרכים האם יש איסור אשת אח. וע"ע </w:t>
      </w:r>
      <w:r w:rsidRPr="009F36E0">
        <w:rPr>
          <w:rFonts w:ascii="Narkisim" w:hAnsi="Narkisim"/>
          <w:b/>
          <w:bCs/>
          <w:rtl/>
        </w:rPr>
        <w:t>חי' ר' שמעון</w:t>
      </w:r>
      <w:r w:rsidRPr="009F36E0">
        <w:rPr>
          <w:rFonts w:ascii="Narkisim" w:hAnsi="Narkisim"/>
          <w:rtl/>
        </w:rPr>
        <w:t xml:space="preserve"> (ב), ברכ"ש (ד). [וה</w:t>
      </w:r>
      <w:r w:rsidRPr="009F36E0">
        <w:rPr>
          <w:rFonts w:ascii="Narkisim" w:hAnsi="Narkisim"/>
          <w:b/>
          <w:bCs/>
          <w:rtl/>
        </w:rPr>
        <w:t>קובה"ע</w:t>
      </w:r>
      <w:r w:rsidRPr="009F36E0">
        <w:rPr>
          <w:rFonts w:ascii="Narkisim" w:hAnsi="Narkisim"/>
          <w:rtl/>
        </w:rPr>
        <w:t xml:space="preserve"> (ה יג) פשיט"ל דל"ש נאסרה היכא דצריכה חליצה</w:t>
      </w:r>
      <w:r w:rsidRPr="009F36E0">
        <w:rPr>
          <w:rStyle w:val="ac"/>
          <w:rFonts w:ascii="Narkisim" w:hAnsi="Narkisim"/>
          <w:rtl/>
        </w:rPr>
        <w:footnoteReference w:id="233"/>
      </w:r>
      <w:r w:rsidRPr="009F36E0">
        <w:rPr>
          <w:rFonts w:ascii="Narkisim" w:hAnsi="Narkisim"/>
          <w:rtl/>
        </w:rPr>
        <w:t>]</w:t>
      </w:r>
      <w:r w:rsidRPr="009F36E0">
        <w:rPr>
          <w:rFonts w:ascii="Narkisim" w:hAnsi="Narkisim"/>
        </w:rPr>
        <w:t>.</w:t>
      </w:r>
    </w:p>
    <w:p w14:paraId="000CD722" w14:textId="77777777" w:rsidR="00CF4722" w:rsidRPr="009F36E0" w:rsidRDefault="00000000" w:rsidP="009F36E0">
      <w:pPr>
        <w:bidi/>
        <w:rPr>
          <w:rFonts w:ascii="Narkisim" w:hAnsi="Narkisim" w:cs="Narkisim"/>
        </w:rPr>
      </w:pPr>
      <w:r w:rsidRPr="009F36E0">
        <w:rPr>
          <w:rFonts w:ascii="Narkisim" w:hAnsi="Narkisim" w:cs="Narkisim"/>
          <w:u w:val="single"/>
          <w:rtl/>
        </w:rPr>
        <w:t>רש"י ד"ה תפסי.</w:t>
      </w:r>
      <w:r w:rsidRPr="009F36E0">
        <w:rPr>
          <w:rFonts w:ascii="Narkisim" w:hAnsi="Narkisim" w:cs="Narkisim"/>
          <w:rtl/>
        </w:rPr>
        <w:t xml:space="preserve"> לקחת בדיעבד. וה</w:t>
      </w:r>
      <w:r w:rsidRPr="009F36E0">
        <w:rPr>
          <w:rFonts w:ascii="Narkisim" w:hAnsi="Narkisim" w:cs="Narkisim"/>
          <w:b/>
          <w:bCs/>
          <w:rtl/>
        </w:rPr>
        <w:t>רמב"ן</w:t>
      </w:r>
      <w:r w:rsidRPr="009F36E0">
        <w:rPr>
          <w:rFonts w:ascii="Narkisim" w:hAnsi="Narkisim" w:cs="Narkisim"/>
          <w:rtl/>
        </w:rPr>
        <w:t xml:space="preserve"> הק' דאף בדיעבד, אם בעלו ל"ק</w:t>
      </w:r>
      <w:r w:rsidRPr="009F36E0">
        <w:rPr>
          <w:rFonts w:ascii="Narkisim" w:hAnsi="Narkisim" w:cs="Narkisim"/>
          <w:sz w:val="20"/>
          <w:szCs w:val="20"/>
          <w:rtl/>
        </w:rPr>
        <w:t xml:space="preserve"> [וכדאי' בע”ב].</w:t>
      </w:r>
      <w:r w:rsidRPr="009F36E0">
        <w:rPr>
          <w:rFonts w:ascii="Narkisim" w:hAnsi="Narkisim" w:cs="Narkisim"/>
          <w:rtl/>
        </w:rPr>
        <w:t xml:space="preserve"> וה</w:t>
      </w:r>
      <w:r w:rsidRPr="009F36E0">
        <w:rPr>
          <w:rFonts w:ascii="Narkisim" w:hAnsi="Narkisim" w:cs="Narkisim"/>
          <w:b/>
          <w:bCs/>
          <w:rtl/>
        </w:rPr>
        <w:t>רשב"א</w:t>
      </w:r>
      <w:r w:rsidRPr="009F36E0">
        <w:rPr>
          <w:rFonts w:ascii="Narkisim" w:hAnsi="Narkisim" w:cs="Narkisim"/>
          <w:rtl/>
        </w:rPr>
        <w:t xml:space="preserve"> ו</w:t>
      </w:r>
      <w:r w:rsidRPr="009F36E0">
        <w:rPr>
          <w:rFonts w:ascii="Narkisim" w:hAnsi="Narkisim" w:cs="Narkisim"/>
          <w:b/>
          <w:bCs/>
          <w:rtl/>
        </w:rPr>
        <w:t>ריטב"א</w:t>
      </w:r>
      <w:r w:rsidRPr="009F36E0">
        <w:rPr>
          <w:rFonts w:ascii="Narkisim" w:hAnsi="Narkisim" w:cs="Narkisim"/>
          <w:rtl/>
        </w:rPr>
        <w:t xml:space="preserve"> פי' דכוונת רש"י דבעלמא שייך ליקוחין </w:t>
      </w:r>
      <w:r w:rsidRPr="009F36E0">
        <w:rPr>
          <w:rFonts w:ascii="Narkisim" w:hAnsi="Narkisim" w:cs="Narkisim"/>
          <w:sz w:val="20"/>
          <w:szCs w:val="20"/>
          <w:rtl/>
        </w:rPr>
        <w:t>[והמיעוט ועלתה וכו' לקחת תליא במי שבעלמא בת יבום]</w:t>
      </w:r>
      <w:r w:rsidRPr="009F36E0">
        <w:rPr>
          <w:rFonts w:ascii="Narkisim" w:hAnsi="Narkisim" w:cs="Narkisim"/>
        </w:rPr>
        <w:t>.</w:t>
      </w:r>
    </w:p>
    <w:p w14:paraId="07A5F092"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 xml:space="preserve">מאירי </w:t>
      </w:r>
      <w:r w:rsidRPr="009F36E0">
        <w:rPr>
          <w:rFonts w:ascii="Narkisim" w:hAnsi="Narkisim"/>
          <w:rtl/>
        </w:rPr>
        <w:t>כת' דלא קנה בתורת יבום, אבל אם בא עליה בתורת קידושין וברצונה צריכה גט. שהרי קידושין תופסים כחייבי לאוין</w:t>
      </w:r>
      <w:r w:rsidRPr="009F36E0">
        <w:rPr>
          <w:rStyle w:val="ac"/>
          <w:rFonts w:ascii="Narkisim" w:hAnsi="Narkisim"/>
          <w:rtl/>
        </w:rPr>
        <w:footnoteReference w:id="234"/>
      </w:r>
      <w:r w:rsidRPr="009F36E0">
        <w:rPr>
          <w:rFonts w:ascii="Narkisim" w:hAnsi="Narkisim"/>
        </w:rPr>
        <w:t>.</w:t>
      </w:r>
      <w:r w:rsidRPr="009F36E0">
        <w:rPr>
          <w:rStyle w:val="ac"/>
          <w:rFonts w:ascii="Narkisim" w:hAnsi="Narkisim"/>
        </w:rPr>
        <w:footnoteReference w:id="235"/>
      </w:r>
      <w:r w:rsidRPr="009F36E0">
        <w:rPr>
          <w:rFonts w:ascii="Narkisim" w:hAnsi="Narkisim"/>
        </w:rPr>
        <w:t xml:space="preserve"> </w:t>
      </w:r>
      <w:r w:rsidRPr="009F36E0">
        <w:rPr>
          <w:rFonts w:ascii="Narkisim" w:hAnsi="Narkisim"/>
          <w:rtl/>
        </w:rPr>
        <w:t>[וב</w:t>
      </w:r>
      <w:r w:rsidRPr="009F36E0">
        <w:rPr>
          <w:rFonts w:ascii="Narkisim" w:hAnsi="Narkisim"/>
          <w:b/>
          <w:bCs/>
          <w:rtl/>
        </w:rPr>
        <w:t>חי' ר"א מן ההר</w:t>
      </w:r>
      <w:r w:rsidRPr="009F36E0">
        <w:rPr>
          <w:rFonts w:ascii="Narkisim" w:hAnsi="Narkisim"/>
          <w:rtl/>
        </w:rPr>
        <w:t xml:space="preserve"> כת' דצריך גט וחליצה].</w:t>
      </w:r>
      <w:r w:rsidRPr="009F36E0">
        <w:rPr>
          <w:rFonts w:ascii="Narkisim" w:hAnsi="Narkisim"/>
          <w:sz w:val="20"/>
          <w:szCs w:val="20"/>
          <w:rtl/>
        </w:rPr>
        <w:t xml:space="preserve"> וכעי"ז כתב ה</w:t>
      </w:r>
      <w:r w:rsidRPr="009F36E0">
        <w:rPr>
          <w:rFonts w:ascii="Narkisim" w:hAnsi="Narkisim"/>
          <w:b/>
          <w:bCs/>
          <w:sz w:val="20"/>
          <w:szCs w:val="20"/>
          <w:rtl/>
        </w:rPr>
        <w:t>מהרש"א</w:t>
      </w:r>
      <w:r w:rsidRPr="009F36E0">
        <w:rPr>
          <w:rFonts w:ascii="Narkisim" w:hAnsi="Narkisim"/>
          <w:sz w:val="20"/>
          <w:szCs w:val="20"/>
          <w:rtl/>
        </w:rPr>
        <w:t xml:space="preserve"> (סוף הע"ב) דאף דאם בעלו ל"ק, מהני בתורת קידושין</w:t>
      </w:r>
      <w:r w:rsidRPr="009F36E0">
        <w:rPr>
          <w:rStyle w:val="ac"/>
          <w:rFonts w:ascii="Narkisim" w:hAnsi="Narkisim"/>
          <w:sz w:val="20"/>
          <w:szCs w:val="20"/>
          <w:rtl/>
        </w:rPr>
        <w:footnoteReference w:id="236"/>
      </w:r>
      <w:r w:rsidRPr="009F36E0">
        <w:rPr>
          <w:rFonts w:ascii="Narkisim" w:hAnsi="Narkisim"/>
          <w:sz w:val="20"/>
          <w:szCs w:val="20"/>
        </w:rPr>
        <w:t xml:space="preserve">. </w:t>
      </w:r>
      <w:r w:rsidRPr="009F36E0">
        <w:rPr>
          <w:rFonts w:ascii="Narkisim" w:hAnsi="Narkisim"/>
          <w:sz w:val="20"/>
          <w:szCs w:val="20"/>
          <w:rtl/>
        </w:rPr>
        <w:t>וכ"מ ב</w:t>
      </w:r>
      <w:r w:rsidRPr="009F36E0">
        <w:rPr>
          <w:rFonts w:ascii="Narkisim" w:hAnsi="Narkisim"/>
          <w:b/>
          <w:bCs/>
          <w:sz w:val="20"/>
          <w:szCs w:val="20"/>
          <w:rtl/>
        </w:rPr>
        <w:t>רמב"ם</w:t>
      </w:r>
      <w:r w:rsidRPr="009F36E0">
        <w:rPr>
          <w:rFonts w:ascii="Narkisim" w:hAnsi="Narkisim"/>
          <w:sz w:val="20"/>
          <w:szCs w:val="20"/>
          <w:rtl/>
        </w:rPr>
        <w:t xml:space="preserve"> (הובא בע"ב). ופי' דקושיית הגמ' מהברייתא דאם בעלו ל"ק היינו כלפי הצרה [ודלא כרש”י סוף הע"ב]</w:t>
      </w:r>
      <w:r w:rsidRPr="009F36E0">
        <w:rPr>
          <w:rStyle w:val="ac"/>
          <w:rFonts w:ascii="Narkisim" w:hAnsi="Narkisim"/>
          <w:sz w:val="20"/>
          <w:szCs w:val="20"/>
          <w:rtl/>
        </w:rPr>
        <w:footnoteReference w:id="237"/>
      </w:r>
      <w:r w:rsidRPr="009F36E0">
        <w:rPr>
          <w:rFonts w:ascii="Narkisim" w:hAnsi="Narkisim"/>
          <w:sz w:val="20"/>
          <w:szCs w:val="20"/>
        </w:rPr>
        <w:t>.</w:t>
      </w:r>
    </w:p>
    <w:p w14:paraId="040AD3E1" w14:textId="77777777" w:rsidR="00CF4722" w:rsidRPr="009F36E0" w:rsidRDefault="00000000" w:rsidP="009F36E0">
      <w:pPr>
        <w:pStyle w:val="a7"/>
        <w:bidi/>
        <w:rPr>
          <w:rFonts w:ascii="Narkisim" w:hAnsi="Narkisim"/>
        </w:rPr>
      </w:pPr>
      <w:r w:rsidRPr="009F36E0">
        <w:rPr>
          <w:rFonts w:ascii="Narkisim" w:hAnsi="Narkisim"/>
          <w:rtl/>
        </w:rPr>
        <w:t>אך ה</w:t>
      </w:r>
      <w:r w:rsidRPr="009F36E0">
        <w:rPr>
          <w:rFonts w:ascii="Narkisim" w:hAnsi="Narkisim"/>
          <w:b/>
          <w:bCs/>
          <w:rtl/>
        </w:rPr>
        <w:t>אחרונים</w:t>
      </w:r>
      <w:r w:rsidRPr="009F36E0">
        <w:rPr>
          <w:rFonts w:ascii="Narkisim" w:hAnsi="Narkisim"/>
          <w:rtl/>
        </w:rPr>
        <w:t xml:space="preserve"> (ע' אבנ"מ קעד) הביאו דברי </w:t>
      </w:r>
      <w:r w:rsidRPr="009F36E0">
        <w:rPr>
          <w:rFonts w:ascii="Narkisim" w:hAnsi="Narkisim"/>
          <w:b/>
          <w:bCs/>
          <w:rtl/>
        </w:rPr>
        <w:t xml:space="preserve">רש"י </w:t>
      </w:r>
      <w:r w:rsidRPr="009F36E0">
        <w:rPr>
          <w:rFonts w:ascii="Narkisim" w:hAnsi="Narkisim"/>
          <w:rtl/>
        </w:rPr>
        <w:t xml:space="preserve">(לקמן נב.) דלא מהני קידושין ביבמה משום איסור אשת אח, והתורה לא התירה אלא כסדר המצוה. ורק מאמר מהני מדאורייתא. </w:t>
      </w:r>
      <w:r w:rsidRPr="009F36E0">
        <w:rPr>
          <w:rFonts w:ascii="Narkisim" w:hAnsi="Narkisim"/>
          <w:sz w:val="20"/>
          <w:szCs w:val="20"/>
          <w:rtl/>
        </w:rPr>
        <w:t>[וה</w:t>
      </w:r>
      <w:r w:rsidRPr="009F36E0">
        <w:rPr>
          <w:rFonts w:ascii="Narkisim" w:hAnsi="Narkisim"/>
          <w:b/>
          <w:bCs/>
          <w:sz w:val="20"/>
          <w:szCs w:val="20"/>
          <w:rtl/>
        </w:rPr>
        <w:t>שעה"מ</w:t>
      </w:r>
      <w:r w:rsidRPr="009F36E0">
        <w:rPr>
          <w:rFonts w:ascii="Narkisim" w:hAnsi="Narkisim"/>
          <w:sz w:val="20"/>
          <w:szCs w:val="20"/>
          <w:rtl/>
        </w:rPr>
        <w:t xml:space="preserve"> כתב דמטעם זה ה</w:t>
      </w:r>
      <w:r w:rsidRPr="009F36E0">
        <w:rPr>
          <w:rFonts w:ascii="Narkisim" w:hAnsi="Narkisim"/>
          <w:b/>
          <w:bCs/>
          <w:sz w:val="20"/>
          <w:szCs w:val="20"/>
          <w:rtl/>
        </w:rPr>
        <w:t>רשב"א</w:t>
      </w:r>
      <w:r w:rsidRPr="009F36E0">
        <w:rPr>
          <w:rFonts w:ascii="Narkisim" w:hAnsi="Narkisim"/>
          <w:sz w:val="20"/>
          <w:szCs w:val="20"/>
          <w:rtl/>
        </w:rPr>
        <w:t xml:space="preserve"> ו</w:t>
      </w:r>
      <w:r w:rsidRPr="009F36E0">
        <w:rPr>
          <w:rFonts w:ascii="Narkisim" w:hAnsi="Narkisim"/>
          <w:b/>
          <w:bCs/>
          <w:sz w:val="20"/>
          <w:szCs w:val="20"/>
          <w:rtl/>
        </w:rPr>
        <w:t>ריטב"א</w:t>
      </w:r>
      <w:r w:rsidRPr="009F36E0">
        <w:rPr>
          <w:rStyle w:val="ac"/>
          <w:rFonts w:ascii="Narkisim" w:hAnsi="Narkisim"/>
          <w:sz w:val="20"/>
          <w:szCs w:val="20"/>
          <w:rtl/>
        </w:rPr>
        <w:footnoteReference w:id="238"/>
      </w:r>
      <w:r w:rsidRPr="009F36E0">
        <w:rPr>
          <w:rFonts w:ascii="Narkisim" w:hAnsi="Narkisim"/>
          <w:sz w:val="20"/>
          <w:szCs w:val="20"/>
        </w:rPr>
        <w:t xml:space="preserve"> </w:t>
      </w:r>
      <w:r w:rsidRPr="009F36E0">
        <w:rPr>
          <w:rFonts w:ascii="Narkisim" w:hAnsi="Narkisim"/>
          <w:sz w:val="20"/>
          <w:szCs w:val="20"/>
          <w:rtl/>
        </w:rPr>
        <w:t>לא פירשו כן]</w:t>
      </w:r>
      <w:r w:rsidRPr="009F36E0">
        <w:rPr>
          <w:rFonts w:ascii="Narkisim" w:hAnsi="Narkisim"/>
          <w:sz w:val="20"/>
          <w:szCs w:val="20"/>
        </w:rPr>
        <w:t>.</w:t>
      </w:r>
    </w:p>
    <w:p w14:paraId="2E6F20C5"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(ח יט) ביאר דעת המ"ד דמהני קידושין, ע"פ דעת ה</w:t>
      </w:r>
      <w:r w:rsidRPr="009F36E0">
        <w:rPr>
          <w:rFonts w:ascii="Narkisim" w:hAnsi="Narkisim"/>
          <w:b/>
          <w:bCs/>
          <w:rtl/>
        </w:rPr>
        <w:t>רשב”א</w:t>
      </w:r>
      <w:r w:rsidRPr="009F36E0">
        <w:rPr>
          <w:rFonts w:ascii="Narkisim" w:hAnsi="Narkisim"/>
          <w:rtl/>
        </w:rPr>
        <w:t xml:space="preserve"> (מא.) דבנפילה ליבום האיסור אשת אח הותר לגמרי, אלא דגילתה התורה (קידושין יד.) דאין כסף ושטר גומרים בה [כיון שעומדת ליבום]. אבל הכא </w:t>
      </w:r>
      <w:r w:rsidRPr="009F36E0">
        <w:rPr>
          <w:rFonts w:ascii="Narkisim" w:hAnsi="Narkisim"/>
          <w:rtl/>
        </w:rPr>
        <w:lastRenderedPageBreak/>
        <w:t>דאין ביאה גומרת בה, הדר מהני כדין קידושין דעלמא</w:t>
      </w:r>
      <w:r w:rsidRPr="009F36E0">
        <w:rPr>
          <w:rStyle w:val="ac"/>
          <w:rFonts w:ascii="Narkisim" w:hAnsi="Narkisim"/>
          <w:rtl/>
        </w:rPr>
        <w:footnoteReference w:id="239"/>
      </w:r>
      <w:r w:rsidRPr="009F36E0">
        <w:rPr>
          <w:rFonts w:ascii="Narkisim" w:hAnsi="Narkisim"/>
        </w:rPr>
        <w:t>.</w:t>
      </w:r>
    </w:p>
    <w:p w14:paraId="7848F887" w14:textId="77777777" w:rsidR="00CF4722" w:rsidRPr="009F36E0" w:rsidRDefault="00000000" w:rsidP="009F36E0">
      <w:pPr>
        <w:pStyle w:val="aa"/>
        <w:bidi/>
        <w:rPr>
          <w:rFonts w:ascii="Narkisim" w:hAnsi="Narkisim"/>
        </w:rPr>
      </w:pPr>
      <w:r w:rsidRPr="009F36E0">
        <w:rPr>
          <w:rFonts w:ascii="Narkisim" w:hAnsi="Narkisim"/>
          <w:rtl/>
        </w:rPr>
        <w:t>אבל ב</w:t>
      </w:r>
      <w:r w:rsidRPr="009F36E0">
        <w:rPr>
          <w:rFonts w:ascii="Narkisim" w:hAnsi="Narkisim"/>
          <w:b/>
          <w:bCs/>
          <w:rtl/>
        </w:rPr>
        <w:t>חי' ר' שמעון</w:t>
      </w:r>
      <w:r w:rsidRPr="009F36E0">
        <w:rPr>
          <w:rFonts w:ascii="Narkisim" w:hAnsi="Narkisim"/>
          <w:rtl/>
        </w:rPr>
        <w:t xml:space="preserve"> (כא.) כתב דסברת רש"י דקנה בתורת יבום. ואף דליכא מצוות יבום [במקום לאו ועשה], מ"מ יש קנין ביבמה</w:t>
      </w:r>
      <w:r w:rsidRPr="009F36E0">
        <w:rPr>
          <w:rStyle w:val="ac"/>
          <w:rFonts w:ascii="Narkisim" w:hAnsi="Narkisim"/>
          <w:rtl/>
        </w:rPr>
        <w:footnoteReference w:id="240"/>
      </w:r>
      <w:r w:rsidRPr="009F36E0">
        <w:rPr>
          <w:rFonts w:ascii="Narkisim" w:hAnsi="Narkisim"/>
        </w:rPr>
        <w:t>.</w:t>
      </w:r>
    </w:p>
    <w:p w14:paraId="22734E4D" w14:textId="77777777" w:rsidR="00CF4722" w:rsidRPr="009F36E0" w:rsidRDefault="00000000" w:rsidP="009F36E0">
      <w:pPr>
        <w:pStyle w:val="3"/>
        <w:bidi/>
        <w:rPr>
          <w:rFonts w:ascii="Narkisim" w:hAnsi="Narkisim"/>
        </w:rPr>
      </w:pPr>
      <w:r w:rsidRPr="009F36E0">
        <w:rPr>
          <w:rFonts w:ascii="Narkisim" w:hAnsi="Narkisim"/>
          <w:rtl/>
        </w:rPr>
        <w:t>דף כ</w:t>
      </w:r>
      <w:r w:rsidRPr="009F36E0">
        <w:rPr>
          <w:rFonts w:ascii="Narkisim" w:hAnsi="Narkisim"/>
        </w:rPr>
        <w:t>:</w:t>
      </w:r>
    </w:p>
    <w:p w14:paraId="3C8FB22B" w14:textId="77777777" w:rsidR="00CF4722" w:rsidRPr="009F36E0" w:rsidRDefault="00000000" w:rsidP="009F36E0">
      <w:pPr>
        <w:pStyle w:val="2"/>
        <w:bidi/>
        <w:rPr>
          <w:rFonts w:ascii="Narkisim" w:hAnsi="Narkisim"/>
          <w:sz w:val="21"/>
        </w:rPr>
      </w:pPr>
      <w:r w:rsidRPr="009F36E0">
        <w:rPr>
          <w:rFonts w:ascii="Narkisim" w:hAnsi="Narkisim"/>
          <w:sz w:val="21"/>
          <w:rtl/>
        </w:rPr>
        <w:t>אם בעלו לא קנו</w:t>
      </w:r>
    </w:p>
    <w:p w14:paraId="6FB2FF6C" w14:textId="77777777" w:rsidR="00CF4722" w:rsidRPr="009F36E0" w:rsidRDefault="00000000" w:rsidP="009F36E0">
      <w:pPr>
        <w:bidi/>
        <w:rPr>
          <w:rFonts w:ascii="Narkisim" w:hAnsi="Narkisim" w:cs="Narkisim"/>
        </w:rPr>
      </w:pPr>
      <w:r w:rsidRPr="009F36E0">
        <w:rPr>
          <w:rFonts w:ascii="Narkisim" w:hAnsi="Narkisim" w:cs="Narkisim"/>
          <w:u w:val="single"/>
          <w:rtl/>
        </w:rPr>
        <w:t>מתיב רבא וכו' ואי ס"ד מדאורייתא ליבום לא רמיא אמאי נפטרה צרתה</w:t>
      </w:r>
      <w:r w:rsidRPr="009F36E0">
        <w:rPr>
          <w:rFonts w:ascii="Narkisim" w:hAnsi="Narkisim" w:cs="Narkisim"/>
          <w:rtl/>
        </w:rPr>
        <w:t>. וכן מבואר (בסמוך) דבחייבי לאו ועשה [וכן למ"ד דלא דחי לל"ת משום דאפשר בחליצה], כיון דמדאורייתא לא רמיא אינו פוטר. ואם בעלו ל"ק</w:t>
      </w:r>
      <w:r w:rsidRPr="009F36E0">
        <w:rPr>
          <w:rFonts w:ascii="Narkisim" w:hAnsi="Narkisim" w:cs="Narkisim"/>
        </w:rPr>
        <w:t>.</w:t>
      </w:r>
    </w:p>
    <w:p w14:paraId="40FDD05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 xml:space="preserve">אחרונים </w:t>
      </w:r>
      <w:r w:rsidRPr="009F36E0">
        <w:rPr>
          <w:rFonts w:ascii="Narkisim" w:hAnsi="Narkisim"/>
          <w:rtl/>
        </w:rPr>
        <w:t>דנו מהיכן פשיט"ל לגמ', דלכאו' י"ל דנהי דאסורה להתייבם ועברה איסור, מ"מ יקנה בדיעבד</w:t>
      </w:r>
      <w:r w:rsidRPr="009F36E0">
        <w:rPr>
          <w:rFonts w:ascii="Narkisim" w:hAnsi="Narkisim"/>
        </w:rPr>
        <w:t>.</w:t>
      </w:r>
    </w:p>
    <w:p w14:paraId="642E680E"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כת' דע"פ דברי רב גידל א"ש דכיון דיש מיעוט דאינה עולה ליבום, א"כ לא נאמר כלל זיקה ומצוות יבום. אך אף במסקנא [דלא דרשי' כדרב גידל], אפ"ה כיון דעשה לא דחי לל"ת ועשה, אמרי' דאינה פוטרת צרתה, דאם בעלו לא קנו</w:t>
      </w:r>
      <w:r w:rsidRPr="009F36E0">
        <w:rPr>
          <w:rFonts w:ascii="Narkisim" w:hAnsi="Narkisim"/>
        </w:rPr>
        <w:t>.</w:t>
      </w:r>
    </w:p>
    <w:p w14:paraId="635AC1BE" w14:textId="77777777" w:rsidR="00CF4722" w:rsidRPr="009F36E0" w:rsidRDefault="00000000" w:rsidP="009F36E0">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w:t>
      </w:r>
      <w:r w:rsidRPr="009F36E0">
        <w:rPr>
          <w:rFonts w:ascii="Narkisim" w:hAnsi="Narkisim"/>
          <w:sz w:val="20"/>
          <w:szCs w:val="20"/>
          <w:rtl/>
        </w:rPr>
        <w:t>(נוב"י ח"א בחתימת הספר)</w:t>
      </w:r>
      <w:r w:rsidRPr="009F36E0">
        <w:rPr>
          <w:rFonts w:ascii="Narkisim" w:hAnsi="Narkisim"/>
          <w:rtl/>
        </w:rPr>
        <w:t xml:space="preserve"> שכתבו דאף למסקנא ילפי' מקרא ד'ועלתה' דחולצת [וכמ"ש </w:t>
      </w:r>
      <w:r w:rsidRPr="009F36E0">
        <w:rPr>
          <w:rFonts w:ascii="Narkisim" w:hAnsi="Narkisim"/>
          <w:b/>
          <w:bCs/>
          <w:rtl/>
        </w:rPr>
        <w:t>תוס</w:t>
      </w:r>
      <w:r w:rsidRPr="009F36E0">
        <w:rPr>
          <w:rFonts w:ascii="Narkisim" w:hAnsi="Narkisim"/>
          <w:rtl/>
        </w:rPr>
        <w:t>' ד"ה גזירה], וממילא נשמע דאינה מתייבמת כלל. ולכן אם בעלו ל"ק.</w:t>
      </w:r>
      <w:r w:rsidRPr="009F36E0">
        <w:rPr>
          <w:rFonts w:ascii="Narkisim" w:hAnsi="Narkisim"/>
          <w:szCs w:val="20"/>
          <w:rtl/>
        </w:rPr>
        <w:t xml:space="preserve"> אך תלי בדברי הראשונים אי דרשי' 'ועלתה' למסקנא</w:t>
      </w:r>
      <w:r w:rsidRPr="009F36E0">
        <w:rPr>
          <w:rFonts w:ascii="Narkisim" w:hAnsi="Narkisim"/>
        </w:rPr>
        <w:t>.</w:t>
      </w:r>
    </w:p>
    <w:p w14:paraId="2BC77C01"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שעה"מ</w:t>
      </w:r>
      <w:r w:rsidRPr="009F36E0">
        <w:rPr>
          <w:rFonts w:ascii="Narkisim" w:hAnsi="Narkisim"/>
          <w:rtl/>
        </w:rPr>
        <w:t xml:space="preserve"> (שם) הוכיח דחייבי עשה יש איסור אשת אח. דאל"כ אמאי אם בעלו ל"ק. ומבואר דמחמת האיסור נפקע דין יבום לגמרי, ומש"ה ליכא היתר אשת אח</w:t>
      </w:r>
      <w:r w:rsidRPr="009F36E0">
        <w:rPr>
          <w:rStyle w:val="ac"/>
          <w:rFonts w:ascii="Narkisim" w:hAnsi="Narkisim"/>
          <w:rtl/>
        </w:rPr>
        <w:footnoteReference w:id="241"/>
      </w:r>
      <w:r w:rsidRPr="009F36E0">
        <w:rPr>
          <w:rFonts w:ascii="Narkisim" w:hAnsi="Narkisim"/>
        </w:rPr>
        <w:t xml:space="preserve">. </w:t>
      </w:r>
      <w:r w:rsidRPr="009F36E0">
        <w:rPr>
          <w:rFonts w:ascii="Narkisim" w:hAnsi="Narkisim"/>
          <w:rtl/>
        </w:rPr>
        <w:t>ומש"ה אם בעלו ל"ק</w:t>
      </w:r>
      <w:r w:rsidRPr="009F36E0">
        <w:rPr>
          <w:rFonts w:ascii="Narkisim" w:hAnsi="Narkisim"/>
        </w:rPr>
        <w:t>.</w:t>
      </w:r>
    </w:p>
    <w:p w14:paraId="1EECEE02" w14:textId="77777777" w:rsidR="00CF4722" w:rsidRPr="009F36E0" w:rsidRDefault="00000000" w:rsidP="009F36E0">
      <w:pPr>
        <w:pStyle w:val="a7"/>
        <w:bidi/>
        <w:rPr>
          <w:rFonts w:ascii="Narkisim" w:hAnsi="Narkisim"/>
        </w:rPr>
      </w:pP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שדנו הטעם משום דהוה מצווה הבאה בעבירה, ומש"ה אינו מקיים את המצווה</w:t>
      </w:r>
      <w:r w:rsidRPr="009F36E0">
        <w:rPr>
          <w:rStyle w:val="ac"/>
          <w:rFonts w:ascii="Narkisim" w:hAnsi="Narkisim"/>
          <w:rtl/>
        </w:rPr>
        <w:footnoteReference w:id="242"/>
      </w:r>
      <w:r w:rsidRPr="009F36E0">
        <w:rPr>
          <w:rFonts w:ascii="Narkisim" w:hAnsi="Narkisim"/>
        </w:rPr>
        <w:t xml:space="preserve">. </w:t>
      </w:r>
      <w:r w:rsidRPr="009F36E0">
        <w:rPr>
          <w:rFonts w:ascii="Narkisim" w:hAnsi="Narkisim"/>
          <w:rtl/>
        </w:rPr>
        <w:t>ועוד יש שדנו משום אי עבד לא מהני</w:t>
      </w:r>
      <w:r w:rsidRPr="009F36E0">
        <w:rPr>
          <w:rStyle w:val="ac"/>
          <w:rFonts w:ascii="Narkisim" w:hAnsi="Narkisim"/>
          <w:rtl/>
        </w:rPr>
        <w:footnoteReference w:id="243"/>
      </w:r>
      <w:r w:rsidRPr="009F36E0">
        <w:rPr>
          <w:rFonts w:ascii="Narkisim" w:hAnsi="Narkisim"/>
        </w:rPr>
        <w:t>.</w:t>
      </w:r>
    </w:p>
    <w:p w14:paraId="02738CAF"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חי' ר' שלמה</w:t>
      </w:r>
      <w:r w:rsidRPr="009F36E0">
        <w:rPr>
          <w:rFonts w:ascii="Narkisim" w:hAnsi="Narkisim"/>
          <w:rtl/>
        </w:rPr>
        <w:t xml:space="preserve"> (ב) כת' דשאני מצוות יבום, ומש"ה היכא דיבמה זו אסורה לא חל המצוה</w:t>
      </w:r>
      <w:r w:rsidRPr="009F36E0">
        <w:rPr>
          <w:rStyle w:val="ac"/>
          <w:rFonts w:ascii="Narkisim" w:hAnsi="Narkisim"/>
          <w:rtl/>
        </w:rPr>
        <w:footnoteReference w:id="244"/>
      </w:r>
      <w:r w:rsidRPr="009F36E0">
        <w:rPr>
          <w:rFonts w:ascii="Narkisim" w:hAnsi="Narkisim"/>
        </w:rPr>
        <w:t xml:space="preserve">. </w:t>
      </w:r>
      <w:r w:rsidRPr="009F36E0">
        <w:rPr>
          <w:rFonts w:ascii="Narkisim" w:hAnsi="Narkisim"/>
          <w:rtl/>
        </w:rPr>
        <w:t>דכיון דמצוות יבום צווי התורה תלוי דוקא ביבמה הזו, כשיבמה זו אינה ראוי בטל המצוה לגמרי</w:t>
      </w:r>
      <w:r w:rsidRPr="009F36E0">
        <w:rPr>
          <w:rStyle w:val="ac"/>
          <w:rFonts w:ascii="Narkisim" w:hAnsi="Narkisim"/>
          <w:rtl/>
        </w:rPr>
        <w:footnoteReference w:id="245"/>
      </w:r>
      <w:r w:rsidRPr="009F36E0">
        <w:rPr>
          <w:rFonts w:ascii="Narkisim" w:hAnsi="Narkisim"/>
        </w:rPr>
        <w:t xml:space="preserve">. </w:t>
      </w:r>
      <w:r w:rsidRPr="009F36E0">
        <w:rPr>
          <w:rFonts w:ascii="Narkisim" w:hAnsi="Narkisim"/>
          <w:rtl/>
        </w:rPr>
        <w:t>וה</w:t>
      </w:r>
      <w:r w:rsidRPr="009F36E0">
        <w:rPr>
          <w:rFonts w:ascii="Narkisim" w:hAnsi="Narkisim"/>
          <w:b/>
          <w:bCs/>
          <w:rtl/>
        </w:rPr>
        <w:t xml:space="preserve">גרי"ז </w:t>
      </w:r>
      <w:r w:rsidRPr="009F36E0">
        <w:rPr>
          <w:rFonts w:ascii="Narkisim" w:hAnsi="Narkisim"/>
          <w:rtl/>
        </w:rPr>
        <w:t>(בסוה"ס עמ' 164) ביאר דחייבי לאו ועשה נחשב שאיסורן סותר ליבום</w:t>
      </w:r>
      <w:r w:rsidRPr="009F36E0">
        <w:rPr>
          <w:rStyle w:val="ac"/>
          <w:rFonts w:ascii="Narkisim" w:hAnsi="Narkisim"/>
          <w:rtl/>
        </w:rPr>
        <w:footnoteReference w:id="246"/>
      </w:r>
      <w:r w:rsidRPr="009F36E0">
        <w:rPr>
          <w:rFonts w:ascii="Narkisim" w:hAnsi="Narkisim"/>
        </w:rPr>
        <w:t>.</w:t>
      </w:r>
    </w:p>
    <w:p w14:paraId="25E8D3C4" w14:textId="77777777" w:rsidR="00CF4722" w:rsidRPr="009F36E0" w:rsidRDefault="00000000" w:rsidP="009F36E0">
      <w:pPr>
        <w:pStyle w:val="a7"/>
        <w:bidi/>
        <w:rPr>
          <w:rFonts w:ascii="Narkisim" w:hAnsi="Narkisim"/>
        </w:rPr>
      </w:pPr>
      <w:r w:rsidRPr="009F36E0">
        <w:rPr>
          <w:rFonts w:ascii="Narkisim" w:hAnsi="Narkisim"/>
          <w:sz w:val="20"/>
          <w:szCs w:val="20"/>
          <w:rtl/>
        </w:rPr>
        <w:t>ועוד יש שהביאו דה</w:t>
      </w:r>
      <w:r w:rsidRPr="009F36E0">
        <w:rPr>
          <w:rFonts w:ascii="Narkisim" w:hAnsi="Narkisim"/>
          <w:b/>
          <w:bCs/>
          <w:sz w:val="20"/>
          <w:szCs w:val="20"/>
          <w:rtl/>
        </w:rPr>
        <w:t>תוס' רי"ד</w:t>
      </w:r>
      <w:r w:rsidRPr="009F36E0">
        <w:rPr>
          <w:rFonts w:ascii="Narkisim" w:hAnsi="Narkisim"/>
          <w:sz w:val="20"/>
          <w:szCs w:val="20"/>
          <w:rtl/>
        </w:rPr>
        <w:t xml:space="preserve"> (כתובות כט:) דרש גבי מצוות יבום דבעינן ראויה לאישות, דכתיב ולקחה לו לאישה ויבמה</w:t>
      </w:r>
      <w:r w:rsidRPr="009F36E0">
        <w:rPr>
          <w:rStyle w:val="ac"/>
          <w:rFonts w:ascii="Narkisim" w:hAnsi="Narkisim"/>
          <w:sz w:val="20"/>
          <w:szCs w:val="20"/>
          <w:rtl/>
        </w:rPr>
        <w:footnoteReference w:id="247"/>
      </w:r>
      <w:r w:rsidRPr="009F36E0">
        <w:rPr>
          <w:rFonts w:ascii="Narkisim" w:hAnsi="Narkisim"/>
          <w:sz w:val="20"/>
          <w:szCs w:val="20"/>
        </w:rPr>
        <w:t>.</w:t>
      </w:r>
    </w:p>
    <w:p w14:paraId="7010D6E7" w14:textId="77777777" w:rsidR="00CF4722" w:rsidRPr="009F36E0" w:rsidRDefault="00000000" w:rsidP="009F36E0">
      <w:pPr>
        <w:pStyle w:val="aa"/>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(לעיל ב.) נסתפקו בנדה האם אמרי' אם בעלו לא קנו. [ודעת ה</w:t>
      </w:r>
      <w:r w:rsidRPr="009F36E0">
        <w:rPr>
          <w:rFonts w:ascii="Narkisim" w:hAnsi="Narkisim"/>
          <w:b/>
          <w:bCs/>
          <w:rtl/>
        </w:rPr>
        <w:t>רא"ש</w:t>
      </w:r>
      <w:r w:rsidRPr="009F36E0">
        <w:rPr>
          <w:rFonts w:ascii="Narkisim" w:hAnsi="Narkisim"/>
          <w:rtl/>
        </w:rPr>
        <w:t xml:space="preserve"> (א ב) דקנה]. וה</w:t>
      </w:r>
      <w:r w:rsidRPr="009F36E0">
        <w:rPr>
          <w:rFonts w:ascii="Narkisim" w:hAnsi="Narkisim"/>
          <w:b/>
          <w:bCs/>
          <w:rtl/>
        </w:rPr>
        <w:t>אחרונים</w:t>
      </w:r>
      <w:r w:rsidRPr="009F36E0">
        <w:rPr>
          <w:rFonts w:ascii="Narkisim" w:hAnsi="Narkisim"/>
          <w:rtl/>
        </w:rPr>
        <w:t xml:space="preserve"> (קובה"ע כ ח) הק' דאף התם נימא דהוה מצווה הבאה בעבירה. וע"כ כיון דשייך מצוות יבום באשה זו [כשתטהר</w:t>
      </w:r>
      <w:r w:rsidRPr="009F36E0">
        <w:rPr>
          <w:rStyle w:val="ac"/>
          <w:rFonts w:ascii="Narkisim" w:hAnsi="Narkisim"/>
          <w:rtl/>
        </w:rPr>
        <w:footnoteReference w:id="248"/>
      </w:r>
      <w:r w:rsidRPr="009F36E0">
        <w:rPr>
          <w:rFonts w:ascii="Narkisim" w:hAnsi="Narkisim"/>
          <w:rtl/>
        </w:rPr>
        <w:t>] אמרי' דנופלת ליבום, ואף כשעובר איסור קנאה</w:t>
      </w:r>
      <w:r w:rsidRPr="009F36E0">
        <w:rPr>
          <w:rFonts w:ascii="Narkisim" w:hAnsi="Narkisim"/>
        </w:rPr>
        <w:t>.</w:t>
      </w:r>
    </w:p>
    <w:p w14:paraId="51113E73" w14:textId="77777777" w:rsidR="00CF4722" w:rsidRPr="009F36E0" w:rsidRDefault="00000000" w:rsidP="009F36E0">
      <w:pPr>
        <w:pStyle w:val="a8"/>
        <w:bidi/>
        <w:rPr>
          <w:rFonts w:ascii="Narkisim" w:hAnsi="Narkisim"/>
        </w:rPr>
      </w:pPr>
      <w:r w:rsidRPr="009F36E0">
        <w:rPr>
          <w:rFonts w:ascii="Narkisim" w:hAnsi="Narkisim"/>
          <w:rtl/>
        </w:rPr>
        <w:t>ומדברי התוס' משמע דשייכא (למש"כ שם) דנדה אסורה לכו"ע עד שתטהר, ומש"ה לא אמרי' נאסרה בשעת נפילה. וה</w:t>
      </w:r>
      <w:r w:rsidRPr="009F36E0">
        <w:rPr>
          <w:rFonts w:ascii="Narkisim" w:hAnsi="Narkisim"/>
          <w:b/>
          <w:bCs/>
          <w:rtl/>
        </w:rPr>
        <w:t>גרי"ז</w:t>
      </w:r>
      <w:r w:rsidRPr="009F36E0">
        <w:rPr>
          <w:rFonts w:ascii="Narkisim" w:hAnsi="Narkisim"/>
          <w:rtl/>
        </w:rPr>
        <w:t xml:space="preserve"> (שם) ביאר דתי' התוס' דנידה לא נחשב איסור בגוף האשה, ומש"ה אם בעלו קנו</w:t>
      </w:r>
      <w:r w:rsidRPr="009F36E0">
        <w:rPr>
          <w:rFonts w:ascii="Narkisim" w:hAnsi="Narkisim"/>
        </w:rPr>
        <w:t>.</w:t>
      </w:r>
    </w:p>
    <w:p w14:paraId="1D959639" w14:textId="77777777" w:rsidR="00CF4722" w:rsidRPr="009F36E0" w:rsidRDefault="00000000" w:rsidP="009F36E0">
      <w:pPr>
        <w:pStyle w:val="aa"/>
        <w:bidi/>
        <w:rPr>
          <w:rFonts w:ascii="Narkisim" w:hAnsi="Narkisim"/>
        </w:rPr>
      </w:pPr>
      <w:r w:rsidRPr="009F36E0">
        <w:rPr>
          <w:rFonts w:ascii="Narkisim" w:hAnsi="Narkisim"/>
          <w:u w:val="single"/>
          <w:rtl/>
        </w:rPr>
        <w:t>רש"י ד"ה סריס</w:t>
      </w:r>
      <w:r w:rsidRPr="009F36E0">
        <w:rPr>
          <w:rFonts w:ascii="Narkisim" w:hAnsi="Narkisim"/>
          <w:rtl/>
        </w:rPr>
        <w:t xml:space="preserve">. שסירסו אדם וכו' והוי בכלל לאו דפצ"ד. משמע דכל היכא דנסתרס ע"י אדם [ולא מאיליו </w:t>
      </w:r>
      <w:r w:rsidRPr="009F36E0">
        <w:rPr>
          <w:rFonts w:ascii="Narkisim" w:hAnsi="Narkisim"/>
          <w:rtl/>
        </w:rPr>
        <w:lastRenderedPageBreak/>
        <w:t>ומחמת חולי] הוה בכלל פצוע דכא. ו</w:t>
      </w:r>
      <w:r w:rsidRPr="009F36E0">
        <w:rPr>
          <w:rFonts w:ascii="Narkisim" w:hAnsi="Narkisim"/>
          <w:b/>
          <w:bCs/>
          <w:rtl/>
        </w:rPr>
        <w:t>תוס'</w:t>
      </w:r>
      <w:r w:rsidRPr="009F36E0">
        <w:rPr>
          <w:rFonts w:ascii="Narkisim" w:hAnsi="Narkisim"/>
          <w:rtl/>
        </w:rPr>
        <w:t xml:space="preserve"> (סוטה כו.) תמהו מנלן דסריס אדם, כגון ששתה כוס עיקרין, הוה בכלל פצ"ד ואסור לקיימה</w:t>
      </w:r>
      <w:r w:rsidRPr="009F36E0">
        <w:rPr>
          <w:rStyle w:val="ac"/>
          <w:rFonts w:ascii="Narkisim" w:hAnsi="Narkisim"/>
          <w:rtl/>
        </w:rPr>
        <w:footnoteReference w:id="249"/>
      </w:r>
      <w:r w:rsidRPr="009F36E0">
        <w:rPr>
          <w:rFonts w:ascii="Narkisim" w:hAnsi="Narkisim"/>
        </w:rPr>
        <w:t xml:space="preserve">. </w:t>
      </w:r>
      <w:r w:rsidRPr="009F36E0">
        <w:rPr>
          <w:rFonts w:ascii="Narkisim" w:hAnsi="Narkisim"/>
          <w:rtl/>
        </w:rPr>
        <w:t>ואף דתניא אסור לקיימן, הא אף זקן בכלל, וזקן ודאי מותר. [וכמ"ש רש"י בסמוך]</w:t>
      </w:r>
      <w:r w:rsidRPr="009F36E0">
        <w:rPr>
          <w:rFonts w:ascii="Narkisim" w:hAnsi="Narkisim"/>
        </w:rPr>
        <w:t>.</w:t>
      </w:r>
    </w:p>
    <w:p w14:paraId="0EB0D763" w14:textId="77777777" w:rsidR="00CF4722" w:rsidRPr="009F36E0" w:rsidRDefault="00000000" w:rsidP="009F36E0">
      <w:pPr>
        <w:pStyle w:val="aa"/>
        <w:bidi/>
        <w:rPr>
          <w:rFonts w:ascii="Narkisim" w:hAnsi="Narkisim"/>
        </w:rPr>
      </w:pPr>
      <w:r w:rsidRPr="009F36E0">
        <w:rPr>
          <w:rFonts w:ascii="Narkisim" w:hAnsi="Narkisim"/>
          <w:u w:val="single"/>
          <w:rtl/>
        </w:rPr>
        <w:t>או חולצין או מייבמין וכו'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דלכתחילה אסור, משום לאו דפצוע דכא</w:t>
      </w:r>
      <w:r w:rsidRPr="009F36E0">
        <w:rPr>
          <w:rStyle w:val="ac"/>
          <w:rFonts w:ascii="Narkisim" w:hAnsi="Narkisim"/>
          <w:rtl/>
        </w:rPr>
        <w:footnoteReference w:id="250"/>
      </w:r>
      <w:r w:rsidRPr="009F36E0">
        <w:rPr>
          <w:rFonts w:ascii="Narkisim" w:hAnsi="Narkisim"/>
        </w:rPr>
        <w:t xml:space="preserve"> </w:t>
      </w:r>
      <w:r w:rsidRPr="009F36E0">
        <w:rPr>
          <w:rFonts w:ascii="Narkisim" w:hAnsi="Narkisim"/>
          <w:rtl/>
        </w:rPr>
        <w:t>[וכשאר חייבי לאוין]. [אבל זקן מייבם לכתחילה, וכנ"ל]. וכן הגיה ה</w:t>
      </w:r>
      <w:r w:rsidRPr="009F36E0">
        <w:rPr>
          <w:rFonts w:ascii="Narkisim" w:hAnsi="Narkisim"/>
          <w:b/>
          <w:bCs/>
          <w:rtl/>
        </w:rPr>
        <w:t>גר"א</w:t>
      </w:r>
      <w:r w:rsidRPr="009F36E0">
        <w:rPr>
          <w:rStyle w:val="ac"/>
          <w:rFonts w:ascii="Narkisim" w:hAnsi="Narkisim"/>
          <w:rtl/>
        </w:rPr>
        <w:footnoteReference w:id="251"/>
      </w:r>
      <w:r w:rsidRPr="009F36E0">
        <w:rPr>
          <w:rFonts w:ascii="Narkisim" w:hAnsi="Narkisim"/>
        </w:rPr>
        <w:t>.</w:t>
      </w:r>
    </w:p>
    <w:p w14:paraId="314399CD"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חי' ר"א מן ההר</w:t>
      </w:r>
      <w:r w:rsidRPr="009F36E0">
        <w:rPr>
          <w:rFonts w:ascii="Narkisim" w:hAnsi="Narkisim"/>
          <w:rtl/>
        </w:rPr>
        <w:t xml:space="preserve"> (לקמן עט:) כתב דלכתחילה כיון דלאו בר אולודי אין לו לייבם אלא לחלוץ, ומיהו מכי יבם ליכא איסורא [לקיימה]</w:t>
      </w:r>
      <w:r w:rsidRPr="009F36E0">
        <w:rPr>
          <w:rStyle w:val="ac"/>
          <w:rFonts w:ascii="Narkisim" w:hAnsi="Narkisim"/>
          <w:rtl/>
        </w:rPr>
        <w:footnoteReference w:id="252"/>
      </w:r>
      <w:r w:rsidRPr="009F36E0">
        <w:rPr>
          <w:rFonts w:ascii="Narkisim" w:hAnsi="Narkisim"/>
        </w:rPr>
        <w:t xml:space="preserve">. </w:t>
      </w:r>
      <w:r w:rsidRPr="009F36E0">
        <w:rPr>
          <w:rFonts w:ascii="Narkisim" w:hAnsi="Narkisim"/>
          <w:rtl/>
        </w:rPr>
        <w:t>וכ"פ ה</w:t>
      </w:r>
      <w:r w:rsidRPr="009F36E0">
        <w:rPr>
          <w:rFonts w:ascii="Narkisim" w:hAnsi="Narkisim"/>
          <w:b/>
          <w:bCs/>
          <w:rtl/>
        </w:rPr>
        <w:t>רמב"ם</w:t>
      </w:r>
      <w:r w:rsidRPr="009F36E0">
        <w:rPr>
          <w:rFonts w:ascii="Narkisim" w:hAnsi="Narkisim"/>
          <w:rtl/>
        </w:rPr>
        <w:t xml:space="preserve"> (יבום ו ד ו</w:t>
      </w:r>
      <w:r w:rsidRPr="009F36E0">
        <w:rPr>
          <w:rFonts w:ascii="Narkisim" w:hAnsi="Narkisim"/>
          <w:b/>
          <w:bCs/>
          <w:rtl/>
        </w:rPr>
        <w:t>שו”ע</w:t>
      </w:r>
      <w:r w:rsidRPr="009F36E0">
        <w:rPr>
          <w:rFonts w:ascii="Narkisim" w:hAnsi="Narkisim"/>
          <w:rtl/>
        </w:rPr>
        <w:t xml:space="preserve"> קעב י). וה</w:t>
      </w:r>
      <w:r w:rsidRPr="009F36E0">
        <w:rPr>
          <w:rFonts w:ascii="Narkisim" w:hAnsi="Narkisim"/>
          <w:b/>
          <w:bCs/>
          <w:rtl/>
        </w:rPr>
        <w:t>בי"ש</w:t>
      </w:r>
      <w:r w:rsidRPr="009F36E0">
        <w:rPr>
          <w:rFonts w:ascii="Narkisim" w:hAnsi="Narkisim"/>
          <w:rtl/>
        </w:rPr>
        <w:t xml:space="preserve"> (קעב יב) ביאר דמדרבנן אסרו לכתחילה</w:t>
      </w:r>
      <w:r w:rsidRPr="009F36E0">
        <w:rPr>
          <w:rStyle w:val="ac"/>
          <w:rFonts w:ascii="Narkisim" w:hAnsi="Narkisim"/>
          <w:rtl/>
        </w:rPr>
        <w:footnoteReference w:id="253"/>
      </w:r>
      <w:r w:rsidRPr="009F36E0">
        <w:rPr>
          <w:rFonts w:ascii="Narkisim" w:hAnsi="Narkisim"/>
        </w:rPr>
        <w:t xml:space="preserve">, </w:t>
      </w:r>
      <w:r w:rsidRPr="009F36E0">
        <w:rPr>
          <w:rFonts w:ascii="Narkisim" w:hAnsi="Narkisim"/>
          <w:rtl/>
        </w:rPr>
        <w:t>אבל זקינה מתייבמת לכתחילה</w:t>
      </w:r>
      <w:r w:rsidRPr="009F36E0">
        <w:rPr>
          <w:rStyle w:val="ac"/>
          <w:rFonts w:ascii="Narkisim" w:hAnsi="Narkisim"/>
          <w:rtl/>
        </w:rPr>
        <w:footnoteReference w:id="254"/>
      </w:r>
      <w:r w:rsidRPr="009F36E0">
        <w:rPr>
          <w:rFonts w:ascii="Narkisim" w:hAnsi="Narkisim"/>
        </w:rPr>
        <w:t>.</w:t>
      </w:r>
    </w:p>
    <w:p w14:paraId="09702717" w14:textId="77777777" w:rsidR="00CF4722" w:rsidRPr="009F36E0" w:rsidRDefault="00000000" w:rsidP="009F36E0">
      <w:pPr>
        <w:bidi/>
        <w:rPr>
          <w:rFonts w:ascii="Narkisim" w:hAnsi="Narkisim" w:cs="Narkisim"/>
        </w:rPr>
      </w:pPr>
      <w:r w:rsidRPr="009F36E0">
        <w:rPr>
          <w:rFonts w:ascii="Narkisim" w:hAnsi="Narkisim" w:cs="Narkisim"/>
          <w:u w:val="single"/>
          <w:rtl/>
        </w:rPr>
        <w:t>אלמנה מהארוסין נמי עשה ול”ת הוא דכתיב קדושים יהיו וכו'</w:t>
      </w:r>
      <w:r w:rsidRPr="009F36E0">
        <w:rPr>
          <w:rFonts w:ascii="Narkisim" w:hAnsi="Narkisim" w:cs="Narkisim"/>
          <w:rtl/>
        </w:rPr>
        <w:t>. ועד"ז אי' (ב"מ ל.) דכהן בבית הקברות הוה עשה ול"ת, ופ</w:t>
      </w:r>
      <w:r w:rsidRPr="009F36E0">
        <w:rPr>
          <w:rFonts w:ascii="Narkisim" w:hAnsi="Narkisim" w:cs="Narkisim"/>
          <w:b/>
          <w:bCs/>
          <w:rtl/>
        </w:rPr>
        <w:t>רש"י</w:t>
      </w:r>
      <w:r w:rsidRPr="009F36E0">
        <w:rPr>
          <w:rFonts w:ascii="Narkisim" w:hAnsi="Narkisim" w:cs="Narkisim"/>
          <w:rtl/>
        </w:rPr>
        <w:t xml:space="preserve"> דכתיב (ויקרא כא א) לנפש לא יטמא, (שם ו) קדושים יהיו</w:t>
      </w:r>
      <w:r w:rsidRPr="009F36E0">
        <w:rPr>
          <w:rFonts w:ascii="Narkisim" w:hAnsi="Narkisim" w:cs="Narkisim"/>
        </w:rPr>
        <w:t>.</w:t>
      </w:r>
    </w:p>
    <w:p w14:paraId="2E985A20" w14:textId="77777777" w:rsidR="00CF4722" w:rsidRPr="009F36E0" w:rsidRDefault="00000000" w:rsidP="009F36E0">
      <w:pPr>
        <w:pStyle w:val="a7"/>
        <w:bidi/>
        <w:rPr>
          <w:rFonts w:ascii="Narkisim" w:hAnsi="Narkisim"/>
        </w:rPr>
      </w:pPr>
      <w:r w:rsidRPr="009F36E0">
        <w:rPr>
          <w:rFonts w:ascii="Narkisim" w:hAnsi="Narkisim"/>
          <w:rtl/>
        </w:rPr>
        <w:t>אך למסקנא דסוגיין אלמנה מהאירוסין הוה ל"ת לחוד, ומדאורייתא דחי. וה</w:t>
      </w:r>
      <w:r w:rsidRPr="009F36E0">
        <w:rPr>
          <w:rFonts w:ascii="Narkisim" w:hAnsi="Narkisim"/>
          <w:b/>
          <w:bCs/>
          <w:rtl/>
        </w:rPr>
        <w:t>תו"י</w:t>
      </w:r>
      <w:r w:rsidRPr="009F36E0">
        <w:rPr>
          <w:rFonts w:ascii="Narkisim" w:hAnsi="Narkisim"/>
          <w:rtl/>
        </w:rPr>
        <w:t xml:space="preserve"> ו</w:t>
      </w:r>
      <w:r w:rsidRPr="009F36E0">
        <w:rPr>
          <w:rFonts w:ascii="Narkisim" w:hAnsi="Narkisim"/>
          <w:b/>
          <w:bCs/>
          <w:rtl/>
        </w:rPr>
        <w:t>תוס</w:t>
      </w:r>
      <w:r w:rsidRPr="009F36E0">
        <w:rPr>
          <w:rFonts w:ascii="Narkisim" w:hAnsi="Narkisim"/>
          <w:rtl/>
        </w:rPr>
        <w:t>' (ב"מ ל.) פי' דלמסקנא דרשינן קדושים יהיו לגבי מילתא דכתיבא בהאי פרשה</w:t>
      </w:r>
      <w:r w:rsidRPr="009F36E0">
        <w:rPr>
          <w:rFonts w:ascii="Narkisim" w:hAnsi="Narkisim"/>
        </w:rPr>
        <w:t>.</w:t>
      </w:r>
    </w:p>
    <w:p w14:paraId="25C63D04" w14:textId="77777777" w:rsidR="00CF4722" w:rsidRPr="009F36E0" w:rsidRDefault="00000000" w:rsidP="009F36E0">
      <w:pPr>
        <w:pStyle w:val="a7"/>
        <w:bidi/>
        <w:rPr>
          <w:rFonts w:ascii="Narkisim" w:hAnsi="Narkisim"/>
        </w:rPr>
      </w:pPr>
      <w:r w:rsidRPr="009F36E0">
        <w:rPr>
          <w:rFonts w:ascii="Narkisim" w:hAnsi="Narkisim"/>
          <w:rtl/>
        </w:rPr>
        <w:t>ולפ"ז כל פסולי כהונה הוה עשה ול"ת, ודוקא אלמנה לכה"ג (שם כא יד) הוה פרשה בפנ"ע</w:t>
      </w:r>
      <w:r w:rsidRPr="009F36E0">
        <w:rPr>
          <w:rStyle w:val="ac"/>
          <w:rFonts w:ascii="Narkisim" w:hAnsi="Narkisim"/>
          <w:rtl/>
        </w:rPr>
        <w:footnoteReference w:id="255"/>
      </w:r>
      <w:r w:rsidRPr="009F36E0">
        <w:rPr>
          <w:rFonts w:ascii="Narkisim" w:hAnsi="Narkisim"/>
        </w:rPr>
        <w:t xml:space="preserve">. </w:t>
      </w:r>
      <w:r w:rsidRPr="009F36E0">
        <w:rPr>
          <w:rFonts w:ascii="Narkisim" w:hAnsi="Narkisim"/>
          <w:rtl/>
        </w:rPr>
        <w:t xml:space="preserve">וכ"כ </w:t>
      </w:r>
      <w:r w:rsidRPr="009F36E0">
        <w:rPr>
          <w:rFonts w:ascii="Narkisim" w:hAnsi="Narkisim"/>
          <w:b/>
          <w:bCs/>
          <w:rtl/>
        </w:rPr>
        <w:t>תוס</w:t>
      </w:r>
      <w:r w:rsidRPr="009F36E0">
        <w:rPr>
          <w:rFonts w:ascii="Narkisim" w:hAnsi="Narkisim"/>
          <w:rtl/>
        </w:rPr>
        <w:t>' (לקמן פד. ד"ה והא) דחללה לכהן הוה עשה ול"ת, דעשה דקדושים יהיו קאי ע"ז</w:t>
      </w:r>
      <w:r w:rsidRPr="009F36E0">
        <w:rPr>
          <w:rStyle w:val="ac"/>
          <w:rFonts w:ascii="Narkisim" w:hAnsi="Narkisim"/>
          <w:rtl/>
        </w:rPr>
        <w:footnoteReference w:id="256"/>
      </w:r>
      <w:r w:rsidRPr="009F36E0">
        <w:rPr>
          <w:rFonts w:ascii="Narkisim" w:hAnsi="Narkisim"/>
        </w:rPr>
        <w:t xml:space="preserve">. </w:t>
      </w: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(לקמן שם) מבואר דאף כהן בחללה הוה ל"ת לחוד, ועשה דקדושים יהיו לא חשיב ל”ת ועשה. וכ"מ ב</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שא"ר</w:t>
      </w:r>
      <w:r w:rsidRPr="009F36E0">
        <w:rPr>
          <w:rFonts w:ascii="Narkisim" w:hAnsi="Narkisim"/>
          <w:rtl/>
        </w:rPr>
        <w:t xml:space="preserve"> בסוגיין דנחשב עשה דוחה לא תעשה </w:t>
      </w:r>
      <w:r w:rsidRPr="009F36E0">
        <w:rPr>
          <w:rFonts w:ascii="Narkisim" w:hAnsi="Narkisim"/>
          <w:sz w:val="20"/>
          <w:szCs w:val="20"/>
          <w:rtl/>
        </w:rPr>
        <w:t>[וכן הוכיח השעה"מ]</w:t>
      </w:r>
      <w:r w:rsidRPr="009F36E0">
        <w:rPr>
          <w:rStyle w:val="ac"/>
          <w:rFonts w:ascii="Narkisim" w:hAnsi="Narkisim"/>
          <w:sz w:val="20"/>
          <w:szCs w:val="20"/>
          <w:rtl/>
        </w:rPr>
        <w:footnoteReference w:id="257"/>
      </w:r>
      <w:r w:rsidRPr="009F36E0">
        <w:rPr>
          <w:rFonts w:ascii="Narkisim" w:hAnsi="Narkisim"/>
          <w:sz w:val="20"/>
          <w:szCs w:val="20"/>
        </w:rPr>
        <w:t>.</w:t>
      </w:r>
    </w:p>
    <w:p w14:paraId="411F8F8E" w14:textId="77777777" w:rsidR="00CF4722" w:rsidRPr="009F36E0" w:rsidRDefault="00000000" w:rsidP="009F36E0">
      <w:pPr>
        <w:pStyle w:val="a8"/>
        <w:bidi/>
        <w:rPr>
          <w:rFonts w:ascii="Narkisim" w:hAnsi="Narkisim"/>
        </w:rPr>
      </w:pPr>
      <w:r w:rsidRPr="009F36E0">
        <w:rPr>
          <w:rFonts w:ascii="Narkisim" w:hAnsi="Narkisim"/>
          <w:rtl/>
        </w:rPr>
        <w:t>ויש שפי' דרש"י ס"ל דלא הוה עשה פרטי אלא לאו דכהונה, אלא עשה כללי כעין דוהתקדשתם</w:t>
      </w:r>
      <w:r w:rsidRPr="009F36E0">
        <w:rPr>
          <w:rStyle w:val="ac"/>
          <w:rFonts w:ascii="Narkisim" w:hAnsi="Narkisim"/>
          <w:rtl/>
        </w:rPr>
        <w:footnoteReference w:id="258"/>
      </w:r>
      <w:r w:rsidRPr="009F36E0">
        <w:rPr>
          <w:rFonts w:ascii="Narkisim" w:hAnsi="Narkisim"/>
        </w:rPr>
        <w:t xml:space="preserve">. </w:t>
      </w:r>
      <w:r w:rsidRPr="009F36E0">
        <w:rPr>
          <w:rFonts w:ascii="Narkisim" w:hAnsi="Narkisim"/>
          <w:rtl/>
        </w:rPr>
        <w:t>[וצ"ל הגמ' ב"מ הנ"ל קאי לס"ד]. אבל ה</w:t>
      </w:r>
      <w:r w:rsidRPr="009F36E0">
        <w:rPr>
          <w:rFonts w:ascii="Narkisim" w:hAnsi="Narkisim"/>
          <w:b/>
          <w:bCs/>
          <w:rtl/>
        </w:rPr>
        <w:t>שעה"מ</w:t>
      </w:r>
      <w:r w:rsidRPr="009F36E0">
        <w:rPr>
          <w:rFonts w:ascii="Narkisim" w:hAnsi="Narkisim"/>
          <w:rtl/>
        </w:rPr>
        <w:t xml:space="preserve"> הביא </w:t>
      </w:r>
      <w:r w:rsidRPr="009F36E0">
        <w:rPr>
          <w:rFonts w:ascii="Narkisim" w:hAnsi="Narkisim"/>
          <w:b/>
          <w:bCs/>
          <w:rtl/>
        </w:rPr>
        <w:t>שיטמ"ק כת"י</w:t>
      </w:r>
      <w:r w:rsidRPr="009F36E0">
        <w:rPr>
          <w:rFonts w:ascii="Narkisim" w:hAnsi="Narkisim"/>
          <w:rtl/>
        </w:rPr>
        <w:t xml:space="preserve"> (סנהדרין יח:) שפי' דעת רש"י דעשה דקדושים יהיו קאי דוקא אאיסור טומאה דכתיב לעיל מיניה, ולא אאיסור חללה דכתיב אח"כ</w:t>
      </w:r>
      <w:r w:rsidRPr="009F36E0">
        <w:rPr>
          <w:rFonts w:ascii="Narkisim" w:hAnsi="Narkisim"/>
        </w:rPr>
        <w:t>.</w:t>
      </w:r>
    </w:p>
    <w:p w14:paraId="72D310E7" w14:textId="77777777" w:rsidR="00CF4722" w:rsidRPr="009F36E0" w:rsidRDefault="00000000" w:rsidP="009F36E0">
      <w:pPr>
        <w:pStyle w:val="aa"/>
        <w:bidi/>
        <w:rPr>
          <w:rFonts w:ascii="Narkisim" w:hAnsi="Narkisim"/>
        </w:rPr>
      </w:pPr>
      <w:r w:rsidRPr="009F36E0">
        <w:rPr>
          <w:rFonts w:ascii="Narkisim" w:hAnsi="Narkisim"/>
          <w:u w:val="single"/>
          <w:rtl/>
        </w:rPr>
        <w:t>א"ה כל התורה כולה עשה ול"ת דכתיב והתקדשתם וכו'</w:t>
      </w:r>
      <w:r w:rsidRPr="009F36E0">
        <w:rPr>
          <w:rFonts w:ascii="Narkisim" w:hAnsi="Narkisim"/>
          <w:rtl/>
        </w:rPr>
        <w:t>. בפשוטו משמע דלמסקנא לא הוה מצווה בפנ"ע</w:t>
      </w:r>
      <w:r w:rsidRPr="009F36E0">
        <w:rPr>
          <w:rStyle w:val="ac"/>
          <w:rFonts w:ascii="Narkisim" w:hAnsi="Narkisim"/>
          <w:rtl/>
        </w:rPr>
        <w:footnoteReference w:id="259"/>
      </w:r>
      <w:r w:rsidRPr="009F36E0">
        <w:rPr>
          <w:rFonts w:ascii="Narkisim" w:hAnsi="Narkisim"/>
        </w:rPr>
        <w:t xml:space="preserve">. </w:t>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ביארו עוד דמצוות והתקדשתם הוא לקיים כל מצוות התורה, אך כיון דלאו דממזרות נדחית מפני העשה, א"כ לאו דוהתקדשתם לא קאי ע"ז</w:t>
      </w:r>
      <w:r w:rsidRPr="009F36E0">
        <w:rPr>
          <w:rFonts w:ascii="Narkisim" w:hAnsi="Narkisim"/>
        </w:rPr>
        <w:t>.</w:t>
      </w:r>
    </w:p>
    <w:p w14:paraId="263C515A" w14:textId="77777777" w:rsidR="00CF4722" w:rsidRPr="009F36E0" w:rsidRDefault="00000000" w:rsidP="009F36E0">
      <w:pPr>
        <w:pStyle w:val="aa"/>
        <w:bidi/>
        <w:rPr>
          <w:rFonts w:ascii="Narkisim" w:hAnsi="Narkisim"/>
        </w:rPr>
      </w:pPr>
      <w:r w:rsidRPr="009F36E0">
        <w:rPr>
          <w:rFonts w:ascii="Narkisim" w:hAnsi="Narkisim"/>
          <w:u w:val="single"/>
          <w:rtl/>
        </w:rPr>
        <w:t>תוד"ה אמר קרא.</w:t>
      </w:r>
      <w:r w:rsidRPr="009F36E0">
        <w:rPr>
          <w:rFonts w:ascii="Narkisim" w:hAnsi="Narkisim"/>
          <w:rtl/>
        </w:rPr>
        <w:t xml:space="preserve"> אין תרי עשה דוחה ל"ת ועשה. ה</w:t>
      </w:r>
      <w:r w:rsidRPr="009F36E0">
        <w:rPr>
          <w:rFonts w:ascii="Narkisim" w:hAnsi="Narkisim"/>
          <w:b/>
          <w:bCs/>
          <w:rtl/>
        </w:rPr>
        <w:t>מצפ"א</w:t>
      </w:r>
      <w:r w:rsidRPr="009F36E0">
        <w:rPr>
          <w:rFonts w:ascii="Narkisim" w:hAnsi="Narkisim"/>
          <w:rtl/>
        </w:rPr>
        <w:t xml:space="preserve"> ציין דדעת ה</w:t>
      </w:r>
      <w:r w:rsidRPr="009F36E0">
        <w:rPr>
          <w:rFonts w:ascii="Narkisim" w:hAnsi="Narkisim"/>
          <w:b/>
          <w:bCs/>
          <w:rtl/>
        </w:rPr>
        <w:t>ריטב"א</w:t>
      </w:r>
      <w:r w:rsidRPr="009F36E0">
        <w:rPr>
          <w:rFonts w:ascii="Narkisim" w:hAnsi="Narkisim"/>
          <w:rtl/>
        </w:rPr>
        <w:t xml:space="preserve"> ישנים (ב"מ לא.) דב' עשה דוחה ל"ת ועשה. [ע"ע ריטב"א לעיל ה:]</w:t>
      </w:r>
      <w:r w:rsidRPr="009F36E0">
        <w:rPr>
          <w:rFonts w:ascii="Narkisim" w:hAnsi="Narkisim"/>
        </w:rPr>
        <w:t>.</w:t>
      </w:r>
    </w:p>
    <w:p w14:paraId="73099EAB" w14:textId="77777777" w:rsidR="00CF4722" w:rsidRPr="009F36E0" w:rsidRDefault="00000000" w:rsidP="009F36E0">
      <w:pPr>
        <w:pStyle w:val="aa"/>
        <w:bidi/>
        <w:rPr>
          <w:rFonts w:ascii="Narkisim" w:hAnsi="Narkisim"/>
        </w:rPr>
      </w:pPr>
      <w:r w:rsidRPr="009F36E0">
        <w:rPr>
          <w:rFonts w:ascii="Narkisim" w:hAnsi="Narkisim"/>
          <w:u w:val="single"/>
          <w:rtl/>
        </w:rPr>
        <w:t>תוד"ה אי הכי.</w:t>
      </w:r>
      <w:r w:rsidRPr="009F36E0">
        <w:rPr>
          <w:rFonts w:ascii="Narkisim" w:hAnsi="Narkisim"/>
          <w:rtl/>
        </w:rPr>
        <w:t xml:space="preserve"> לא פריך שיעקרו חכמים מצות יבום</w:t>
      </w:r>
      <w:r w:rsidRPr="009F36E0">
        <w:rPr>
          <w:rStyle w:val="ac"/>
          <w:rFonts w:ascii="Narkisim" w:hAnsi="Narkisim"/>
          <w:rtl/>
        </w:rPr>
        <w:footnoteReference w:id="260"/>
      </w:r>
      <w:r w:rsidRPr="009F36E0">
        <w:rPr>
          <w:rFonts w:ascii="Narkisim" w:hAnsi="Narkisim"/>
        </w:rPr>
        <w:t xml:space="preserve"> </w:t>
      </w:r>
      <w:r w:rsidRPr="009F36E0">
        <w:rPr>
          <w:rFonts w:ascii="Narkisim" w:hAnsi="Narkisim"/>
          <w:rtl/>
        </w:rPr>
        <w:t>וכו'. אבל ה</w:t>
      </w:r>
      <w:r w:rsidRPr="009F36E0">
        <w:rPr>
          <w:rFonts w:ascii="Narkisim" w:hAnsi="Narkisim"/>
          <w:b/>
          <w:bCs/>
          <w:rtl/>
        </w:rPr>
        <w:t>רמב"ן</w:t>
      </w:r>
      <w:r w:rsidRPr="009F36E0">
        <w:rPr>
          <w:rFonts w:ascii="Narkisim" w:hAnsi="Narkisim"/>
          <w:rtl/>
        </w:rPr>
        <w:t xml:space="preserve"> פי' דכוונת הגמ' שנעקור לגמרי </w:t>
      </w:r>
      <w:r w:rsidRPr="009F36E0">
        <w:rPr>
          <w:rFonts w:ascii="Narkisim" w:hAnsi="Narkisim"/>
          <w:rtl/>
        </w:rPr>
        <w:lastRenderedPageBreak/>
        <w:t>מצות יבום [מדרבנן] ונקיים מצות חליצה משום גזירה. ועוד פי' דכוונת הגמ' דע"כ א”א לחוש לזה שלא תעקר מצוות יבום, אף לזה לא תחוש</w:t>
      </w:r>
      <w:r w:rsidRPr="009F36E0">
        <w:rPr>
          <w:rStyle w:val="ac"/>
          <w:rFonts w:ascii="Narkisim" w:hAnsi="Narkisim"/>
          <w:rtl/>
        </w:rPr>
        <w:footnoteReference w:id="261"/>
      </w:r>
      <w:r w:rsidRPr="009F36E0">
        <w:rPr>
          <w:rFonts w:ascii="Narkisim" w:hAnsi="Narkisim"/>
        </w:rPr>
        <w:t>.</w:t>
      </w:r>
    </w:p>
    <w:p w14:paraId="5318F012" w14:textId="77777777" w:rsidR="00CF4722" w:rsidRPr="009F36E0" w:rsidRDefault="00000000" w:rsidP="009F36E0">
      <w:pPr>
        <w:pStyle w:val="aa"/>
        <w:bidi/>
        <w:rPr>
          <w:rFonts w:ascii="Narkisim" w:hAnsi="Narkisim"/>
        </w:rPr>
      </w:pPr>
      <w:r w:rsidRPr="009F36E0">
        <w:rPr>
          <w:rFonts w:ascii="Narkisim" w:hAnsi="Narkisim"/>
          <w:u w:val="single"/>
          <w:rtl/>
        </w:rPr>
        <w:t>אלא אמר רבא גזירה ביאה ראשונה אטו ביאה שניה וכו'</w:t>
      </w:r>
      <w:r w:rsidRPr="009F36E0">
        <w:rPr>
          <w:rFonts w:ascii="Narkisim" w:hAnsi="Narkisim"/>
          <w:rtl/>
        </w:rPr>
        <w:t xml:space="preserve">. ועד"ז דנו </w:t>
      </w:r>
      <w:r w:rsidRPr="009F36E0">
        <w:rPr>
          <w:rFonts w:ascii="Narkisim" w:hAnsi="Narkisim"/>
          <w:b/>
          <w:bCs/>
          <w:rtl/>
        </w:rPr>
        <w:t>תוס</w:t>
      </w:r>
      <w:r w:rsidRPr="009F36E0">
        <w:rPr>
          <w:rFonts w:ascii="Narkisim" w:hAnsi="Narkisim"/>
          <w:rtl/>
        </w:rPr>
        <w:t>' (קידושין לח.) דעשה דמצה אינו דוחה ל"ת דחדש</w:t>
      </w:r>
      <w:r w:rsidRPr="009F36E0">
        <w:rPr>
          <w:rStyle w:val="ac"/>
          <w:rFonts w:ascii="Narkisim" w:hAnsi="Narkisim"/>
          <w:rtl/>
        </w:rPr>
        <w:footnoteReference w:id="262"/>
      </w:r>
      <w:r w:rsidRPr="009F36E0">
        <w:rPr>
          <w:rFonts w:ascii="Narkisim" w:hAnsi="Narkisim"/>
        </w:rPr>
        <w:t xml:space="preserve">, </w:t>
      </w:r>
      <w:r w:rsidRPr="009F36E0">
        <w:rPr>
          <w:rFonts w:ascii="Narkisim" w:hAnsi="Narkisim"/>
          <w:rtl/>
        </w:rPr>
        <w:t>גזירה כזית ראשון אטו כזית שני</w:t>
      </w:r>
      <w:r w:rsidRPr="009F36E0">
        <w:rPr>
          <w:rStyle w:val="ac"/>
          <w:rFonts w:ascii="Narkisim" w:hAnsi="Narkisim"/>
          <w:rtl/>
        </w:rPr>
        <w:footnoteReference w:id="263"/>
      </w:r>
      <w:r w:rsidRPr="009F36E0">
        <w:rPr>
          <w:rFonts w:ascii="Narkisim" w:hAnsi="Narkisim"/>
        </w:rPr>
        <w:t xml:space="preserve">. </w:t>
      </w:r>
      <w:r w:rsidRPr="009F36E0">
        <w:rPr>
          <w:rFonts w:ascii="Narkisim" w:hAnsi="Narkisim"/>
          <w:rtl/>
        </w:rPr>
        <w:t>[ולפ"ז הוה גזירה כללית, ולא תקנה מגדרי יבום וחליצה]</w:t>
      </w:r>
      <w:r w:rsidRPr="009F36E0">
        <w:rPr>
          <w:rFonts w:ascii="Narkisim" w:hAnsi="Narkisim"/>
        </w:rPr>
        <w:t>.</w:t>
      </w:r>
    </w:p>
    <w:p w14:paraId="7EBEB661"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לח"מ</w:t>
      </w:r>
      <w:r w:rsidRPr="009F36E0">
        <w:rPr>
          <w:rFonts w:ascii="Narkisim" w:hAnsi="Narkisim"/>
          <w:rtl/>
        </w:rPr>
        <w:t xml:space="preserve"> (ו י) הק' דמ"מ מחמת הגזירה אינו רשאי לייבם, א"כ נימא דהוה ביאה פסולה. דקי"ל [לדעת הרמב"ם, ע' לקמן כו:] דכל היכא דאינו רשאי לייבם הוה חליצה פסולה, א"כ יחשב ביאה פסולה ואינו פוטר צרתה. ותי' דאין לדמות גזירות חכמים זו לזו</w:t>
      </w:r>
      <w:r w:rsidRPr="009F36E0">
        <w:rPr>
          <w:rStyle w:val="ac"/>
          <w:rFonts w:ascii="Narkisim" w:hAnsi="Narkisim"/>
          <w:rtl/>
        </w:rPr>
        <w:footnoteReference w:id="264"/>
      </w:r>
      <w:r w:rsidRPr="009F36E0">
        <w:rPr>
          <w:rFonts w:ascii="Narkisim" w:hAnsi="Narkisim"/>
        </w:rPr>
        <w:t>.</w:t>
      </w:r>
    </w:p>
    <w:p w14:paraId="7567B141"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אבנ"נ</w:t>
      </w:r>
      <w:r w:rsidRPr="009F36E0">
        <w:rPr>
          <w:rFonts w:ascii="Narkisim" w:hAnsi="Narkisim"/>
          <w:rtl/>
        </w:rPr>
        <w:t xml:space="preserve"> (יו"ד קמא יב) הוכיח דאף דתקנו שלא ייבם, חכמים לא עקרו את גוף המצווה דהא אם בעלו קנו</w:t>
      </w:r>
      <w:r w:rsidRPr="009F36E0">
        <w:rPr>
          <w:rStyle w:val="ac"/>
          <w:rFonts w:ascii="Narkisim" w:hAnsi="Narkisim"/>
          <w:rtl/>
        </w:rPr>
        <w:footnoteReference w:id="265"/>
      </w:r>
      <w:r w:rsidRPr="009F36E0">
        <w:rPr>
          <w:rFonts w:ascii="Narkisim" w:hAnsi="Narkisim"/>
        </w:rPr>
        <w:t xml:space="preserve">. </w:t>
      </w:r>
      <w:r w:rsidRPr="009F36E0">
        <w:rPr>
          <w:rFonts w:ascii="Narkisim" w:hAnsi="Narkisim"/>
          <w:rtl/>
        </w:rPr>
        <w:t>ואף דגזרו שחולצת משום גזירה ביאה ראשונה אטו ביאה שניה, לא עקרו את מצוות היבום מדאורייתא</w:t>
      </w:r>
      <w:r w:rsidRPr="009F36E0">
        <w:rPr>
          <w:rFonts w:ascii="Narkisim" w:hAnsi="Narkisim"/>
        </w:rPr>
        <w:t>.</w:t>
      </w:r>
    </w:p>
    <w:p w14:paraId="2607FAEF"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דחו דהכא לא עקרו מצוות יבום, דא”כ כיון דאינה עולה ליבום אינה עולה לחליצה. ודוקא בחייבי לאו ועשה חידשה תורה יש לך אחרת שעולה לחליצה. אבל הכא שמדאורייתא עולה ליבום, ע”כ לא עקרו את הדין דאורייתא</w:t>
      </w:r>
      <w:r w:rsidRPr="009F36E0">
        <w:rPr>
          <w:rFonts w:ascii="Narkisim" w:hAnsi="Narkisim"/>
        </w:rPr>
        <w:t>.</w:t>
      </w:r>
    </w:p>
    <w:p w14:paraId="1B326118" w14:textId="77777777" w:rsidR="00CF4722" w:rsidRPr="009F36E0" w:rsidRDefault="00000000" w:rsidP="009F36E0">
      <w:pPr>
        <w:bidi/>
        <w:rPr>
          <w:rFonts w:ascii="Narkisim" w:hAnsi="Narkisim" w:cs="Narkisim"/>
        </w:rPr>
      </w:pPr>
      <w:r w:rsidRPr="009F36E0">
        <w:rPr>
          <w:rFonts w:ascii="Narkisim" w:hAnsi="Narkisim" w:cs="Narkisim"/>
          <w:u w:val="single"/>
          <w:rtl/>
        </w:rPr>
        <w:t>תוד"ה גזירה.</w:t>
      </w:r>
      <w:r w:rsidRPr="009F36E0">
        <w:rPr>
          <w:rFonts w:ascii="Narkisim" w:hAnsi="Narkisim" w:cs="Narkisim"/>
          <w:rtl/>
        </w:rPr>
        <w:t xml:space="preserve"> אלמנה מן הנישואין וחייבי עשה נפק"ל מיבמתו. [וכדרשת רב גידל, וע' תוס' לעיל ד"ה אי הכי]. ואף שאינה עולה ליבום, גלי קרא דעולה לחליצה</w:t>
      </w:r>
      <w:r w:rsidRPr="009F36E0">
        <w:rPr>
          <w:rFonts w:ascii="Narkisim" w:hAnsi="Narkisim" w:cs="Narkisim"/>
        </w:rPr>
        <w:t>.</w:t>
      </w:r>
    </w:p>
    <w:p w14:paraId="76C38705" w14:textId="77777777" w:rsidR="00CF4722" w:rsidRPr="009F36E0" w:rsidRDefault="00000000" w:rsidP="009F36E0">
      <w:pPr>
        <w:pStyle w:val="a8"/>
        <w:bidi/>
        <w:rPr>
          <w:rFonts w:ascii="Narkisim" w:hAnsi="Narkisim"/>
        </w:rPr>
      </w:pPr>
      <w:r w:rsidRPr="009F36E0">
        <w:rPr>
          <w:rFonts w:ascii="Narkisim" w:hAnsi="Narkisim"/>
          <w:rtl/>
        </w:rPr>
        <w:t>ויש לחקור האם הוה רק גילוי דלא נאמר בזה החסרון דכל העולה ליבום, או דילפי' מהכא דיש זיקה מחודשת לחליצה (וע' מה שהובא לעיל)</w:t>
      </w:r>
      <w:r w:rsidRPr="009F36E0">
        <w:rPr>
          <w:rFonts w:ascii="Narkisim" w:hAnsi="Narkisim"/>
        </w:rPr>
        <w:t>.</w:t>
      </w:r>
    </w:p>
    <w:p w14:paraId="461FB896" w14:textId="77777777" w:rsidR="00CF4722" w:rsidRPr="009F36E0" w:rsidRDefault="00000000" w:rsidP="009F36E0">
      <w:pPr>
        <w:pStyle w:val="a7"/>
        <w:bidi/>
        <w:rPr>
          <w:rFonts w:ascii="Narkisim" w:hAnsi="Narkisim"/>
        </w:rPr>
      </w:pPr>
      <w:r w:rsidRPr="009F36E0">
        <w:rPr>
          <w:rFonts w:ascii="Narkisim" w:hAnsi="Narkisim"/>
          <w:rtl/>
        </w:rPr>
        <w:t xml:space="preserve">וחייבי עשה מדאורייתא ילפי' דעולין רק לחליצה, ואם בעלו ל”ק. וכ"כ הרמב"ן בשם </w:t>
      </w:r>
      <w:r w:rsidRPr="009F36E0">
        <w:rPr>
          <w:rFonts w:ascii="Narkisim" w:hAnsi="Narkisim"/>
          <w:b/>
          <w:bCs/>
          <w:rtl/>
        </w:rPr>
        <w:t>בה"ג</w:t>
      </w:r>
      <w:r w:rsidRPr="009F36E0">
        <w:rPr>
          <w:rFonts w:ascii="Narkisim" w:hAnsi="Narkisim"/>
          <w:rtl/>
        </w:rPr>
        <w:t xml:space="preserve">. </w:t>
      </w:r>
      <w:r w:rsidRPr="009F36E0">
        <w:rPr>
          <w:rFonts w:ascii="Narkisim" w:hAnsi="Narkisim"/>
          <w:sz w:val="20"/>
          <w:szCs w:val="20"/>
          <w:rtl/>
        </w:rPr>
        <w:t>וה</w:t>
      </w:r>
      <w:r w:rsidRPr="009F36E0">
        <w:rPr>
          <w:rFonts w:ascii="Narkisim" w:hAnsi="Narkisim"/>
          <w:b/>
          <w:bCs/>
          <w:sz w:val="20"/>
          <w:szCs w:val="20"/>
          <w:rtl/>
        </w:rPr>
        <w:t>רשב"א</w:t>
      </w:r>
      <w:r w:rsidRPr="009F36E0">
        <w:rPr>
          <w:rFonts w:ascii="Narkisim" w:hAnsi="Narkisim"/>
          <w:sz w:val="20"/>
          <w:szCs w:val="20"/>
          <w:rtl/>
        </w:rPr>
        <w:t xml:space="preserve"> הוסיף דאף ספק סוטה ומחזיר גרושתו (ע' לעיל יא:)</w:t>
      </w:r>
      <w:r w:rsidRPr="009F36E0">
        <w:rPr>
          <w:rStyle w:val="ac"/>
          <w:rFonts w:ascii="Narkisim" w:hAnsi="Narkisim"/>
          <w:sz w:val="20"/>
          <w:szCs w:val="20"/>
          <w:rtl/>
        </w:rPr>
        <w:footnoteReference w:id="266"/>
      </w:r>
      <w:r w:rsidRPr="009F36E0">
        <w:rPr>
          <w:rFonts w:ascii="Narkisim" w:hAnsi="Narkisim"/>
        </w:rPr>
        <w:t>.</w:t>
      </w:r>
    </w:p>
    <w:p w14:paraId="49F93061"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רמב"ן</w:t>
      </w:r>
      <w:r w:rsidRPr="009F36E0">
        <w:rPr>
          <w:rFonts w:ascii="Narkisim" w:hAnsi="Narkisim"/>
          <w:rtl/>
        </w:rPr>
        <w:t xml:space="preserve"> (בתחילת דבריו) כתב דלמסקנא לא ס"ל כל הני דרשות, אלא זיל בתר טעמא, דתפסי קידושין ולא פקע זיקה</w:t>
      </w:r>
      <w:r w:rsidRPr="009F36E0">
        <w:rPr>
          <w:rStyle w:val="ac"/>
          <w:rFonts w:ascii="Narkisim" w:hAnsi="Narkisim"/>
          <w:rtl/>
        </w:rPr>
        <w:footnoteReference w:id="267"/>
      </w:r>
      <w:r w:rsidRPr="009F36E0">
        <w:rPr>
          <w:rFonts w:ascii="Narkisim" w:hAnsi="Narkisim"/>
          <w:sz w:val="20"/>
          <w:szCs w:val="20"/>
        </w:rPr>
        <w:t>.</w:t>
      </w:r>
      <w:r w:rsidRPr="009F36E0">
        <w:rPr>
          <w:rFonts w:ascii="Narkisim" w:hAnsi="Narkisim"/>
        </w:rPr>
        <w:t xml:space="preserve"> </w:t>
      </w:r>
      <w:r w:rsidRPr="009F36E0">
        <w:rPr>
          <w:rFonts w:ascii="Narkisim" w:hAnsi="Narkisim"/>
          <w:rtl/>
        </w:rPr>
        <w:t>ודאמרי' (לעיל ג. ובע”א) כל שעולה ליבום, לישנא דקרא נקט ולאו משום מידרש</w:t>
      </w:r>
      <w:r w:rsidRPr="009F36E0">
        <w:rPr>
          <w:rFonts w:ascii="Narkisim" w:hAnsi="Narkisim"/>
        </w:rPr>
        <w:t>.</w:t>
      </w:r>
    </w:p>
    <w:p w14:paraId="77C1C390" w14:textId="77777777" w:rsidR="00CF4722" w:rsidRPr="009F36E0" w:rsidRDefault="00000000" w:rsidP="009F36E0">
      <w:pPr>
        <w:pStyle w:val="a8"/>
        <w:bidi/>
        <w:rPr>
          <w:rFonts w:ascii="Narkisim" w:hAnsi="Narkisim"/>
        </w:rPr>
      </w:pPr>
      <w:r w:rsidRPr="009F36E0">
        <w:rPr>
          <w:rFonts w:ascii="Narkisim" w:hAnsi="Narkisim"/>
          <w:rtl/>
        </w:rPr>
        <w:t>וכן ב</w:t>
      </w:r>
      <w:r w:rsidRPr="009F36E0">
        <w:rPr>
          <w:rFonts w:ascii="Narkisim" w:hAnsi="Narkisim"/>
          <w:b/>
          <w:bCs/>
          <w:rtl/>
        </w:rPr>
        <w:t>שו"ת הרשב"א</w:t>
      </w:r>
      <w:r w:rsidRPr="009F36E0">
        <w:rPr>
          <w:rFonts w:ascii="Narkisim" w:hAnsi="Narkisim"/>
          <w:rtl/>
        </w:rPr>
        <w:t xml:space="preserve"> (ו יט) הביא דה</w:t>
      </w:r>
      <w:r w:rsidRPr="009F36E0">
        <w:rPr>
          <w:rFonts w:ascii="Narkisim" w:hAnsi="Narkisim"/>
          <w:b/>
          <w:bCs/>
          <w:rtl/>
        </w:rPr>
        <w:t xml:space="preserve">ירושלמי </w:t>
      </w:r>
      <w:r w:rsidRPr="009F36E0">
        <w:rPr>
          <w:rFonts w:ascii="Narkisim" w:hAnsi="Narkisim"/>
          <w:rtl/>
        </w:rPr>
        <w:t>הק' אמאי בעי חליצה באלמנה מן הנישואין, ותי' תפסי בה קידושין ואת אמרת יפטר בלא כלום</w:t>
      </w:r>
      <w:r w:rsidRPr="009F36E0">
        <w:rPr>
          <w:rStyle w:val="ac"/>
          <w:rFonts w:ascii="Narkisim" w:hAnsi="Narkisim"/>
          <w:rtl/>
        </w:rPr>
        <w:footnoteReference w:id="268"/>
      </w:r>
      <w:r w:rsidRPr="009F36E0">
        <w:rPr>
          <w:rFonts w:ascii="Narkisim" w:hAnsi="Narkisim"/>
        </w:rPr>
        <w:t xml:space="preserve">. </w:t>
      </w:r>
      <w:r w:rsidRPr="009F36E0">
        <w:rPr>
          <w:rFonts w:ascii="Narkisim" w:hAnsi="Narkisim"/>
          <w:rtl/>
        </w:rPr>
        <w:t>וכ"כ ה</w:t>
      </w:r>
      <w:r w:rsidRPr="009F36E0">
        <w:rPr>
          <w:rFonts w:ascii="Narkisim" w:hAnsi="Narkisim"/>
          <w:b/>
          <w:bCs/>
          <w:rtl/>
        </w:rPr>
        <w:t>רמב"ם</w:t>
      </w:r>
      <w:r w:rsidRPr="009F36E0">
        <w:rPr>
          <w:rFonts w:ascii="Narkisim" w:hAnsi="Narkisim"/>
          <w:rtl/>
        </w:rPr>
        <w:t xml:space="preserve"> (ו י) ומפני מה צריכה חליצה מפני שיש בה ליקוחין, הואיל וקידושי' תופסין בהן הרי הן זקוקות ליבם</w:t>
      </w:r>
      <w:r w:rsidRPr="009F36E0">
        <w:rPr>
          <w:rFonts w:ascii="Narkisim" w:hAnsi="Narkisim"/>
        </w:rPr>
        <w:t>.</w:t>
      </w:r>
    </w:p>
    <w:p w14:paraId="5F7872B5"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 דהטעם דזיקה בכדי לא פקע, וכדילפי' מקרא וכו'. [וצירף הצדדים]. מבואר דזה הגדר של הילפותא דועלתה (וכ"כ ה</w:t>
      </w:r>
      <w:r w:rsidRPr="009F36E0">
        <w:rPr>
          <w:rFonts w:ascii="Narkisim" w:hAnsi="Narkisim"/>
          <w:b/>
          <w:bCs/>
          <w:rtl/>
        </w:rPr>
        <w:t>אחיעזר</w:t>
      </w:r>
      <w:r w:rsidRPr="009F36E0">
        <w:rPr>
          <w:rFonts w:ascii="Narkisim" w:hAnsi="Narkisim"/>
          <w:rtl/>
        </w:rPr>
        <w:t xml:space="preserve"> ב ה)</w:t>
      </w:r>
      <w:r w:rsidRPr="009F36E0">
        <w:rPr>
          <w:rFonts w:ascii="Narkisim" w:hAnsi="Narkisim"/>
        </w:rPr>
        <w:t>.</w:t>
      </w:r>
    </w:p>
    <w:p w14:paraId="2AD56C49" w14:textId="77777777" w:rsidR="00CF4722" w:rsidRPr="009F36E0" w:rsidRDefault="00000000" w:rsidP="009F36E0">
      <w:pPr>
        <w:bidi/>
        <w:rPr>
          <w:rFonts w:ascii="Narkisim" w:hAnsi="Narkisim" w:cs="Narkisim"/>
        </w:rPr>
      </w:pPr>
      <w:r w:rsidRPr="009F36E0">
        <w:rPr>
          <w:rFonts w:ascii="Narkisim" w:hAnsi="Narkisim" w:cs="Narkisim"/>
          <w:rtl/>
        </w:rPr>
        <w:t>אבל ה</w:t>
      </w:r>
      <w:r w:rsidRPr="009F36E0">
        <w:rPr>
          <w:rFonts w:ascii="Narkisim" w:hAnsi="Narkisim" w:cs="Narkisim"/>
          <w:b/>
          <w:bCs/>
          <w:rtl/>
        </w:rPr>
        <w:t>מאירי</w:t>
      </w:r>
      <w:r w:rsidRPr="009F36E0">
        <w:rPr>
          <w:rFonts w:ascii="Narkisim" w:hAnsi="Narkisim" w:cs="Narkisim"/>
          <w:rtl/>
        </w:rPr>
        <w:t xml:space="preserve"> כת' דבדין הוא דלא בעי חליצה, שכל שאינה עולה ליבום אינה עולה לחליצה. דכל דלא רמי קמיה ליבום אף חליצה למה, והרי אין חליצה אלא סילוק זיקה וכמו שאמרו ב</w:t>
      </w:r>
      <w:r w:rsidRPr="009F36E0">
        <w:rPr>
          <w:rFonts w:ascii="Narkisim" w:hAnsi="Narkisim" w:cs="Narkisim"/>
          <w:b/>
          <w:bCs/>
          <w:rtl/>
        </w:rPr>
        <w:t>ירושלמי</w:t>
      </w:r>
      <w:r w:rsidRPr="009F36E0">
        <w:rPr>
          <w:rFonts w:ascii="Narkisim" w:hAnsi="Narkisim" w:cs="Narkisim"/>
          <w:sz w:val="20"/>
          <w:szCs w:val="20"/>
          <w:rtl/>
        </w:rPr>
        <w:t xml:space="preserve"> [דחליצה אינה קנין</w:t>
      </w:r>
      <w:r w:rsidRPr="009F36E0">
        <w:rPr>
          <w:rStyle w:val="ac"/>
          <w:rFonts w:ascii="Narkisim" w:hAnsi="Narkisim" w:cs="Narkisim"/>
          <w:sz w:val="20"/>
          <w:szCs w:val="20"/>
          <w:rtl/>
        </w:rPr>
        <w:footnoteReference w:id="269"/>
      </w:r>
      <w:r w:rsidRPr="009F36E0">
        <w:rPr>
          <w:rFonts w:ascii="Narkisim" w:hAnsi="Narkisim" w:cs="Narkisim"/>
          <w:sz w:val="20"/>
          <w:szCs w:val="20"/>
          <w:rtl/>
        </w:rPr>
        <w:t xml:space="preserve">]. </w:t>
      </w:r>
      <w:r w:rsidRPr="009F36E0">
        <w:rPr>
          <w:rFonts w:ascii="Narkisim" w:hAnsi="Narkisim" w:cs="Narkisim"/>
          <w:rtl/>
        </w:rPr>
        <w:t xml:space="preserve">אלא שחכמים הצריכוה חליצה גזירה משום אלמנה לכה"ג. </w:t>
      </w:r>
      <w:r w:rsidRPr="009F36E0">
        <w:rPr>
          <w:rFonts w:ascii="Narkisim" w:hAnsi="Narkisim" w:cs="Narkisim"/>
          <w:sz w:val="20"/>
          <w:szCs w:val="20"/>
          <w:rtl/>
        </w:rPr>
        <w:t>וכן ה</w:t>
      </w:r>
      <w:r w:rsidRPr="009F36E0">
        <w:rPr>
          <w:rFonts w:ascii="Narkisim" w:hAnsi="Narkisim" w:cs="Narkisim"/>
          <w:b/>
          <w:bCs/>
          <w:sz w:val="20"/>
          <w:szCs w:val="20"/>
          <w:rtl/>
        </w:rPr>
        <w:t>רמב"ן</w:t>
      </w:r>
      <w:r w:rsidRPr="009F36E0">
        <w:rPr>
          <w:rFonts w:ascii="Narkisim" w:hAnsi="Narkisim" w:cs="Narkisim"/>
          <w:sz w:val="20"/>
          <w:szCs w:val="20"/>
          <w:rtl/>
        </w:rPr>
        <w:t xml:space="preserve"> (בע"א) ו</w:t>
      </w:r>
      <w:r w:rsidRPr="009F36E0">
        <w:rPr>
          <w:rFonts w:ascii="Narkisim" w:hAnsi="Narkisim" w:cs="Narkisim"/>
          <w:b/>
          <w:bCs/>
          <w:sz w:val="20"/>
          <w:szCs w:val="20"/>
          <w:rtl/>
        </w:rPr>
        <w:t>שו"ת הרשב"א</w:t>
      </w:r>
      <w:r w:rsidRPr="009F36E0">
        <w:rPr>
          <w:rFonts w:ascii="Narkisim" w:hAnsi="Narkisim" w:cs="Narkisim"/>
          <w:sz w:val="20"/>
          <w:szCs w:val="20"/>
          <w:rtl/>
        </w:rPr>
        <w:t xml:space="preserve"> (ו יט) הביאו תי' א' דהחליצה הוה רק מדרבנן</w:t>
      </w:r>
      <w:r w:rsidRPr="009F36E0">
        <w:rPr>
          <w:rFonts w:ascii="Narkisim" w:hAnsi="Narkisim" w:cs="Narkisim"/>
          <w:sz w:val="20"/>
          <w:szCs w:val="20"/>
        </w:rPr>
        <w:t>.</w:t>
      </w:r>
    </w:p>
    <w:p w14:paraId="58A800E3"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הביא בשם </w:t>
      </w:r>
      <w:r w:rsidRPr="009F36E0">
        <w:rPr>
          <w:rFonts w:ascii="Narkisim" w:hAnsi="Narkisim"/>
          <w:b/>
          <w:bCs/>
          <w:rtl/>
        </w:rPr>
        <w:t>ריב"ם</w:t>
      </w:r>
      <w:r w:rsidRPr="009F36E0">
        <w:rPr>
          <w:rFonts w:ascii="Narkisim" w:hAnsi="Narkisim"/>
          <w:rtl/>
        </w:rPr>
        <w:t xml:space="preserve"> דאלמנה מן הנישואין צריכה חליצה גזירה אטו </w:t>
      </w:r>
      <w:r w:rsidRPr="009F36E0">
        <w:rPr>
          <w:rFonts w:ascii="Narkisim" w:hAnsi="Narkisim"/>
          <w:rtl/>
        </w:rPr>
        <w:lastRenderedPageBreak/>
        <w:t>מהאירוסין</w:t>
      </w:r>
      <w:r w:rsidRPr="009F36E0">
        <w:rPr>
          <w:rStyle w:val="ac"/>
          <w:rFonts w:ascii="Narkisim" w:hAnsi="Narkisim"/>
          <w:rtl/>
        </w:rPr>
        <w:footnoteReference w:id="270"/>
      </w:r>
      <w:r w:rsidRPr="009F36E0">
        <w:rPr>
          <w:rFonts w:ascii="Narkisim" w:hAnsi="Narkisim"/>
        </w:rPr>
        <w:t>.</w:t>
      </w:r>
    </w:p>
    <w:p w14:paraId="4036F289"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הק' א"כ תפטור צרתה, כיון דלאו בני חליצה ויבום נינהו, וכמו חייבי לאוין לר' עקיבא (לעיל ט.). וצ"ב קושייתו, וה</w:t>
      </w:r>
      <w:r w:rsidRPr="009F36E0">
        <w:rPr>
          <w:rFonts w:ascii="Narkisim" w:hAnsi="Narkisim"/>
          <w:b/>
          <w:bCs/>
          <w:rtl/>
        </w:rPr>
        <w:t>קובה"ע</w:t>
      </w:r>
      <w:r w:rsidRPr="009F36E0">
        <w:rPr>
          <w:rFonts w:ascii="Narkisim" w:hAnsi="Narkisim"/>
          <w:rtl/>
        </w:rPr>
        <w:t xml:space="preserve"> (ה טז) ביאר כוונתו שתפטור משום איסור אשת אח. ואף אשת אח דממילא פוטרת צרתה. וכה"ק ה</w:t>
      </w:r>
      <w:r w:rsidRPr="009F36E0">
        <w:rPr>
          <w:rFonts w:ascii="Narkisim" w:hAnsi="Narkisim"/>
          <w:b/>
          <w:bCs/>
          <w:rtl/>
        </w:rPr>
        <w:t>תוס' הרא"ש</w:t>
      </w:r>
      <w:r w:rsidRPr="009F36E0">
        <w:rPr>
          <w:rFonts w:ascii="Narkisim" w:hAnsi="Narkisim"/>
          <w:rtl/>
        </w:rPr>
        <w:t xml:space="preserve"> (לעיל ג:) דחייבי עשה יפטרו צרה</w:t>
      </w:r>
      <w:r w:rsidRPr="009F36E0">
        <w:rPr>
          <w:rStyle w:val="ac"/>
          <w:rFonts w:ascii="Narkisim" w:hAnsi="Narkisim"/>
          <w:rtl/>
        </w:rPr>
        <w:footnoteReference w:id="271"/>
      </w:r>
      <w:r w:rsidRPr="009F36E0">
        <w:rPr>
          <w:rFonts w:ascii="Narkisim" w:hAnsi="Narkisim"/>
        </w:rPr>
        <w:t xml:space="preserve">. </w:t>
      </w:r>
      <w:r w:rsidRPr="009F36E0">
        <w:rPr>
          <w:rFonts w:ascii="Narkisim" w:hAnsi="Narkisim"/>
          <w:rtl/>
        </w:rPr>
        <w:t>ותי' דחייבי עשה בעו חליצה</w:t>
      </w:r>
      <w:r w:rsidRPr="009F36E0">
        <w:rPr>
          <w:rStyle w:val="ac"/>
          <w:rFonts w:ascii="Narkisim" w:hAnsi="Narkisim"/>
          <w:rtl/>
        </w:rPr>
        <w:footnoteReference w:id="272"/>
      </w:r>
      <w:r w:rsidRPr="009F36E0">
        <w:rPr>
          <w:rFonts w:ascii="Narkisim" w:hAnsi="Narkisim"/>
        </w:rPr>
        <w:t xml:space="preserve">, </w:t>
      </w:r>
      <w:r w:rsidRPr="009F36E0">
        <w:rPr>
          <w:rFonts w:ascii="Narkisim" w:hAnsi="Narkisim"/>
          <w:rtl/>
        </w:rPr>
        <w:t>הלכך לא דמי לאחות אשה דאינה זקוקה כלל. ועפ"ז הק' לדעת ריב"ם שמדאורייתא פטורה בלא חליצה, א"כ הדר איסור אשת אח (ע' לעיל). [וה</w:t>
      </w:r>
      <w:r w:rsidRPr="009F36E0">
        <w:rPr>
          <w:rFonts w:ascii="Narkisim" w:hAnsi="Narkisim"/>
          <w:b/>
          <w:bCs/>
          <w:rtl/>
        </w:rPr>
        <w:t>אחרונים</w:t>
      </w:r>
      <w:r w:rsidRPr="009F36E0">
        <w:rPr>
          <w:rFonts w:ascii="Narkisim" w:hAnsi="Narkisim"/>
          <w:rtl/>
        </w:rPr>
        <w:t xml:space="preserve"> תי' דריב"ם ס"ל דהוה אשת אח דממילא, ואינו פוטר]</w:t>
      </w:r>
      <w:r w:rsidRPr="009F36E0">
        <w:rPr>
          <w:rFonts w:ascii="Narkisim" w:hAnsi="Narkisim"/>
        </w:rPr>
        <w:t>.</w:t>
      </w:r>
    </w:p>
    <w:p w14:paraId="17034518"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ב</w:t>
      </w:r>
      <w:r w:rsidRPr="009F36E0">
        <w:rPr>
          <w:rFonts w:ascii="Narkisim" w:hAnsi="Narkisim" w:cs="Narkisim"/>
          <w:b/>
          <w:bCs/>
          <w:rtl/>
        </w:rPr>
        <w:t>גמ</w:t>
      </w:r>
      <w:r w:rsidRPr="009F36E0">
        <w:rPr>
          <w:rFonts w:ascii="Narkisim" w:hAnsi="Narkisim" w:cs="Narkisim"/>
          <w:rtl/>
        </w:rPr>
        <w:t>' (לקמן פד.) אי' דכל הפרק (דהתם) עשה ול"ת, ולא אתי עשה ודחי ל"ת. ומבואר ב</w:t>
      </w:r>
      <w:r w:rsidRPr="009F36E0">
        <w:rPr>
          <w:rFonts w:ascii="Narkisim" w:hAnsi="Narkisim" w:cs="Narkisim"/>
          <w:b/>
          <w:bCs/>
          <w:rtl/>
        </w:rPr>
        <w:t>תוס</w:t>
      </w:r>
      <w:r w:rsidRPr="009F36E0">
        <w:rPr>
          <w:rFonts w:ascii="Narkisim" w:hAnsi="Narkisim" w:cs="Narkisim"/>
          <w:rtl/>
        </w:rPr>
        <w:t xml:space="preserve">' (שם) דכוונת הגמ' משום גזירה ביאה ראשונה אטו ביאה שניהם. אבל </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Cs w:val="20"/>
          <w:rtl/>
        </w:rPr>
        <w:t>(שם)</w:t>
      </w:r>
      <w:r w:rsidRPr="009F36E0">
        <w:rPr>
          <w:rFonts w:ascii="Narkisim" w:hAnsi="Narkisim" w:cs="Narkisim"/>
          <w:rtl/>
        </w:rPr>
        <w:t xml:space="preserve"> דהא נפק"ל מועלתה יבמתו השערה. וה</w:t>
      </w:r>
      <w:r w:rsidRPr="009F36E0">
        <w:rPr>
          <w:rFonts w:ascii="Narkisim" w:hAnsi="Narkisim" w:cs="Narkisim"/>
          <w:b/>
          <w:bCs/>
          <w:rtl/>
        </w:rPr>
        <w:t>גהש"ס</w:t>
      </w:r>
      <w:r w:rsidRPr="009F36E0">
        <w:rPr>
          <w:rFonts w:ascii="Narkisim" w:hAnsi="Narkisim" w:cs="Narkisim"/>
          <w:rtl/>
        </w:rPr>
        <w:t xml:space="preserve"> </w:t>
      </w:r>
      <w:r w:rsidRPr="009F36E0">
        <w:rPr>
          <w:rFonts w:ascii="Narkisim" w:hAnsi="Narkisim" w:cs="Narkisim"/>
          <w:szCs w:val="20"/>
          <w:rtl/>
        </w:rPr>
        <w:t>(בסוגיין)</w:t>
      </w:r>
      <w:r w:rsidRPr="009F36E0">
        <w:rPr>
          <w:rFonts w:ascii="Narkisim" w:hAnsi="Narkisim" w:cs="Narkisim"/>
          <w:rtl/>
        </w:rPr>
        <w:t xml:space="preserve"> תמה אמאי נקט רש"י דלא כמסקנא דסוגיין</w:t>
      </w:r>
      <w:r w:rsidRPr="009F36E0">
        <w:rPr>
          <w:rFonts w:ascii="Narkisim" w:hAnsi="Narkisim" w:cs="Narkisim"/>
        </w:rPr>
        <w:t>.</w:t>
      </w:r>
    </w:p>
    <w:p w14:paraId="737E5C98"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רש"י</w:t>
      </w:r>
      <w:r w:rsidRPr="009F36E0">
        <w:rPr>
          <w:rFonts w:ascii="Narkisim" w:hAnsi="Narkisim"/>
          <w:rtl/>
        </w:rPr>
        <w:t xml:space="preserve"> (סנהדרין נג. ד"ה איסור) כת' דאיסור מצוה ואיסור קדושה, דבנות קידושין</w:t>
      </w:r>
      <w:r w:rsidRPr="009F36E0">
        <w:rPr>
          <w:rStyle w:val="ac"/>
          <w:rFonts w:ascii="Narkisim" w:hAnsi="Narkisim"/>
          <w:rtl/>
        </w:rPr>
        <w:footnoteReference w:id="273"/>
      </w:r>
      <w:r w:rsidRPr="009F36E0">
        <w:rPr>
          <w:rFonts w:ascii="Narkisim" w:hAnsi="Narkisim"/>
        </w:rPr>
        <w:t xml:space="preserve"> </w:t>
      </w:r>
      <w:r w:rsidRPr="009F36E0">
        <w:rPr>
          <w:rFonts w:ascii="Narkisim" w:hAnsi="Narkisim"/>
          <w:rtl/>
        </w:rPr>
        <w:t>מרבינן מיבמתו דחולצות [וכדרב גידל]. ושוב כתב</w:t>
      </w:r>
      <w:r w:rsidRPr="009F36E0">
        <w:rPr>
          <w:rFonts w:ascii="Narkisim" w:hAnsi="Narkisim"/>
          <w:sz w:val="20"/>
          <w:szCs w:val="20"/>
          <w:rtl/>
        </w:rPr>
        <w:t xml:space="preserve"> (בד"ה ולא מתייבמות)</w:t>
      </w:r>
      <w:r w:rsidRPr="009F36E0">
        <w:rPr>
          <w:rFonts w:ascii="Narkisim" w:hAnsi="Narkisim"/>
          <w:rtl/>
        </w:rPr>
        <w:t xml:space="preserve"> וכ"ת תיתי עשה ותדחה ל"ת, גזירה ביאה ראשונה אטו שניה שאין בה קיום מצוה. וה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w:t>
      </w:r>
      <w:r w:rsidRPr="009F36E0">
        <w:rPr>
          <w:rFonts w:ascii="Narkisim" w:hAnsi="Narkisim"/>
          <w:b/>
          <w:bCs/>
          <w:szCs w:val="20"/>
          <w:rtl/>
        </w:rPr>
        <w:t>שאג"א</w:t>
      </w:r>
      <w:r w:rsidRPr="009F36E0">
        <w:rPr>
          <w:rFonts w:ascii="Narkisim" w:hAnsi="Narkisim"/>
          <w:rtl/>
        </w:rPr>
        <w:t xml:space="preserve"> </w:t>
      </w:r>
      <w:r w:rsidRPr="009F36E0">
        <w:rPr>
          <w:rFonts w:ascii="Narkisim" w:hAnsi="Narkisim"/>
          <w:sz w:val="20"/>
          <w:szCs w:val="20"/>
          <w:rtl/>
        </w:rPr>
        <w:t>ס"ס לג, גהש”ס שם)</w:t>
      </w:r>
      <w:r w:rsidRPr="009F36E0">
        <w:rPr>
          <w:rFonts w:ascii="Narkisim" w:hAnsi="Narkisim"/>
          <w:rtl/>
        </w:rPr>
        <w:t xml:space="preserve"> תמהו דרש"י סתר דבריו, דבתחילתו נקט כרב גידל, ואח"כ כתב דרבנן דעשה לא דחי לל"ת</w:t>
      </w:r>
      <w:r w:rsidRPr="009F36E0">
        <w:rPr>
          <w:rFonts w:ascii="Narkisim" w:hAnsi="Narkisim"/>
        </w:rPr>
        <w:t>.</w:t>
      </w:r>
    </w:p>
    <w:p w14:paraId="51B319DF"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(מהרש"א) נדחקו דכוונת רש"י לצדדים, דבחייבי לאו ועשה ילפי' מדרב גידל [וכתוס'], ובחייבי לאו לחוד הוה דרבנן</w:t>
      </w:r>
      <w:r w:rsidRPr="009F36E0">
        <w:rPr>
          <w:rFonts w:ascii="Narkisim" w:hAnsi="Narkisim"/>
        </w:rPr>
        <w:t>.</w:t>
      </w:r>
    </w:p>
    <w:p w14:paraId="5EF45428" w14:textId="77777777" w:rsidR="00CF4722" w:rsidRPr="009F36E0" w:rsidRDefault="00000000" w:rsidP="009F36E0">
      <w:pPr>
        <w:pStyle w:val="a7"/>
        <w:bidi/>
        <w:rPr>
          <w:rFonts w:ascii="Narkisim" w:hAnsi="Narkisim"/>
        </w:rPr>
      </w:pPr>
      <w:r w:rsidRPr="009F36E0">
        <w:rPr>
          <w:rFonts w:ascii="Narkisim" w:hAnsi="Narkisim"/>
          <w:sz w:val="20"/>
          <w:szCs w:val="20"/>
          <w:rtl/>
        </w:rPr>
        <w:t>ויש שפי' כוונת רש"י (שם) דאף לאחר גזירה דביאה שניה בעינן לדרב גידל בחייבי לאוין. דכיון דמדרבנן עשה לא דחי ללא תעשה, א"כ מדרבנן עשה זה לא רמי עליו, ותו לא דחי לל"ת אף מדרבנן</w:t>
      </w:r>
      <w:r w:rsidRPr="009F36E0">
        <w:rPr>
          <w:rStyle w:val="ac"/>
          <w:rFonts w:ascii="Narkisim" w:hAnsi="Narkisim"/>
          <w:sz w:val="20"/>
          <w:szCs w:val="20"/>
          <w:rtl/>
        </w:rPr>
        <w:footnoteReference w:id="274"/>
      </w:r>
      <w:r w:rsidRPr="009F36E0">
        <w:rPr>
          <w:rFonts w:ascii="Narkisim" w:hAnsi="Narkisim"/>
          <w:sz w:val="20"/>
          <w:szCs w:val="20"/>
        </w:rPr>
        <w:t xml:space="preserve">. </w:t>
      </w:r>
      <w:r w:rsidRPr="009F36E0">
        <w:rPr>
          <w:rFonts w:ascii="Narkisim" w:hAnsi="Narkisim"/>
          <w:sz w:val="20"/>
          <w:szCs w:val="20"/>
          <w:rtl/>
        </w:rPr>
        <w:t>ועי"ז הדר קושיה דאינה עולה ליבום, והאיך חולצת. קמ"ל דדינו כחייבי לאו ועשה דילפי' מדרב גידל. [אך צ"ע דא"כ אמאי אם בעלו קנו</w:t>
      </w:r>
      <w:r w:rsidRPr="009F36E0">
        <w:rPr>
          <w:rStyle w:val="ac"/>
          <w:rFonts w:ascii="Narkisim" w:hAnsi="Narkisim"/>
          <w:sz w:val="20"/>
          <w:szCs w:val="20"/>
          <w:rtl/>
        </w:rPr>
        <w:footnoteReference w:id="275"/>
      </w:r>
      <w:r w:rsidRPr="009F36E0">
        <w:rPr>
          <w:rFonts w:ascii="Narkisim" w:hAnsi="Narkisim"/>
          <w:sz w:val="20"/>
          <w:szCs w:val="20"/>
          <w:rtl/>
        </w:rPr>
        <w:t>]</w:t>
      </w:r>
      <w:r w:rsidRPr="009F36E0">
        <w:rPr>
          <w:rFonts w:ascii="Narkisim" w:hAnsi="Narkisim"/>
          <w:sz w:val="20"/>
          <w:szCs w:val="20"/>
        </w:rPr>
        <w:t>.</w:t>
      </w:r>
    </w:p>
    <w:p w14:paraId="5E4D5BB2" w14:textId="77777777" w:rsidR="00CF4722" w:rsidRPr="009F36E0" w:rsidRDefault="00000000" w:rsidP="009F36E0">
      <w:pPr>
        <w:bidi/>
        <w:rPr>
          <w:rFonts w:ascii="Narkisim" w:hAnsi="Narkisim" w:cs="Narkisim"/>
        </w:rPr>
      </w:pPr>
      <w:r w:rsidRPr="009F36E0">
        <w:rPr>
          <w:rFonts w:ascii="Narkisim" w:hAnsi="Narkisim" w:cs="Narkisim"/>
          <w:u w:val="single"/>
          <w:rtl/>
        </w:rPr>
        <w:t>בא"ד (שם) וחייבי עשה.</w:t>
      </w:r>
      <w:r w:rsidRPr="009F36E0">
        <w:rPr>
          <w:rFonts w:ascii="Narkisim" w:hAnsi="Narkisim" w:cs="Narkisim"/>
          <w:rtl/>
        </w:rPr>
        <w:t xml:space="preserve"> מבואר בתוס' דאף חייבי עשה לחוד, כגון מצרי ואדומי, אם בעלו ל"ק. דאין עשה דוחה עשה, ומדאורי' חולצת. </w:t>
      </w:r>
      <w:r w:rsidRPr="009F36E0">
        <w:rPr>
          <w:rFonts w:ascii="Narkisim" w:hAnsi="Narkisim" w:cs="Narkisim"/>
          <w:sz w:val="20"/>
          <w:szCs w:val="20"/>
          <w:rtl/>
        </w:rPr>
        <w:t xml:space="preserve">וכ"כ </w:t>
      </w:r>
      <w:r w:rsidRPr="009F36E0">
        <w:rPr>
          <w:rFonts w:ascii="Narkisim" w:hAnsi="Narkisim" w:cs="Narkisim"/>
          <w:b/>
          <w:bCs/>
          <w:sz w:val="20"/>
          <w:szCs w:val="20"/>
          <w:rtl/>
        </w:rPr>
        <w:t>תוס</w:t>
      </w:r>
      <w:r w:rsidRPr="009F36E0">
        <w:rPr>
          <w:rFonts w:ascii="Narkisim" w:hAnsi="Narkisim" w:cs="Narkisim"/>
          <w:sz w:val="20"/>
          <w:szCs w:val="20"/>
          <w:rtl/>
        </w:rPr>
        <w:t>' (לעיל ד"ה מסתברא) חייבי עשה גרידא.</w:t>
      </w:r>
      <w:r w:rsidRPr="009F36E0">
        <w:rPr>
          <w:rFonts w:ascii="Narkisim" w:hAnsi="Narkisim" w:cs="Narkisim"/>
          <w:rtl/>
        </w:rPr>
        <w:t xml:space="preserve"> אבל דעת ה</w:t>
      </w:r>
      <w:r w:rsidRPr="009F36E0">
        <w:rPr>
          <w:rFonts w:ascii="Narkisim" w:hAnsi="Narkisim" w:cs="Narkisim"/>
          <w:b/>
          <w:bCs/>
          <w:rtl/>
        </w:rPr>
        <w:t xml:space="preserve">רשב"א </w:t>
      </w:r>
      <w:r w:rsidRPr="009F36E0">
        <w:rPr>
          <w:rFonts w:ascii="Narkisim" w:hAnsi="Narkisim" w:cs="Narkisim"/>
          <w:sz w:val="20"/>
          <w:szCs w:val="20"/>
          <w:rtl/>
        </w:rPr>
        <w:t>(כתובות מ.)</w:t>
      </w:r>
      <w:r w:rsidRPr="009F36E0">
        <w:rPr>
          <w:rFonts w:ascii="Narkisim" w:hAnsi="Narkisim" w:cs="Narkisim"/>
          <w:rtl/>
        </w:rPr>
        <w:t xml:space="preserve"> דלאו הבא מכלל עשה לא עדיף מלאו גמור, ונדחה ע"י עשה ומתייבמת</w:t>
      </w:r>
      <w:r w:rsidRPr="009F36E0">
        <w:rPr>
          <w:rStyle w:val="ac"/>
          <w:rFonts w:ascii="Narkisim" w:hAnsi="Narkisim" w:cs="Narkisim"/>
          <w:rtl/>
        </w:rPr>
        <w:footnoteReference w:id="276"/>
      </w:r>
      <w:r w:rsidRPr="009F36E0">
        <w:rPr>
          <w:rFonts w:ascii="Narkisim" w:hAnsi="Narkisim" w:cs="Narkisim"/>
        </w:rPr>
        <w:t xml:space="preserve"> </w:t>
      </w:r>
      <w:r w:rsidRPr="009F36E0">
        <w:rPr>
          <w:rFonts w:ascii="Narkisim" w:hAnsi="Narkisim" w:cs="Narkisim"/>
          <w:rtl/>
        </w:rPr>
        <w:t>[מדאורייתא]</w:t>
      </w:r>
      <w:r w:rsidRPr="009F36E0">
        <w:rPr>
          <w:rFonts w:ascii="Narkisim" w:hAnsi="Narkisim" w:cs="Narkisim"/>
        </w:rPr>
        <w:t>.</w:t>
      </w:r>
    </w:p>
    <w:p w14:paraId="58C39B59"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sz w:val="20"/>
          <w:szCs w:val="20"/>
          <w:rtl/>
        </w:rPr>
        <w:t xml:space="preserve"> (קובה"ע יח ד) </w:t>
      </w:r>
      <w:r w:rsidRPr="009F36E0">
        <w:rPr>
          <w:rFonts w:ascii="Narkisim" w:hAnsi="Narkisim"/>
          <w:rtl/>
        </w:rPr>
        <w:t xml:space="preserve">ביארו דלפ"ז הא דעשה לא דחי ל"ת ולאו הבא מכלל עשה, הוה משום דל"ת ועשה מסייעי אהדדי ואלים. ולפ"ז לכאורה עשה לא דחי אף ב' לאוין </w:t>
      </w:r>
      <w:r w:rsidRPr="009F36E0">
        <w:rPr>
          <w:rFonts w:ascii="Narkisim" w:hAnsi="Narkisim"/>
          <w:sz w:val="20"/>
          <w:szCs w:val="20"/>
          <w:rtl/>
        </w:rPr>
        <w:t>[ודלא כ</w:t>
      </w:r>
      <w:r w:rsidRPr="009F36E0">
        <w:rPr>
          <w:rFonts w:ascii="Narkisim" w:hAnsi="Narkisim"/>
          <w:b/>
          <w:bCs/>
          <w:sz w:val="20"/>
          <w:szCs w:val="20"/>
          <w:rtl/>
        </w:rPr>
        <w:t>תוס</w:t>
      </w:r>
      <w:r w:rsidRPr="009F36E0">
        <w:rPr>
          <w:rFonts w:ascii="Narkisim" w:hAnsi="Narkisim"/>
          <w:sz w:val="20"/>
          <w:szCs w:val="20"/>
          <w:rtl/>
        </w:rPr>
        <w:t>' (ג:) דנקטו בפשיטות דמה לי לאו א' מה לי תרי עי”ש]</w:t>
      </w:r>
      <w:r w:rsidRPr="009F36E0">
        <w:rPr>
          <w:rFonts w:ascii="Narkisim" w:hAnsi="Narkisim"/>
        </w:rPr>
        <w:t>.</w:t>
      </w:r>
    </w:p>
    <w:p w14:paraId="632B7D72" w14:textId="77777777" w:rsidR="00CF4722" w:rsidRPr="009F36E0" w:rsidRDefault="00000000" w:rsidP="009F36E0">
      <w:pPr>
        <w:pStyle w:val="a8"/>
        <w:bidi/>
        <w:rPr>
          <w:rFonts w:ascii="Narkisim" w:hAnsi="Narkisim"/>
        </w:rPr>
      </w:pPr>
      <w:r w:rsidRPr="009F36E0">
        <w:rPr>
          <w:rFonts w:ascii="Narkisim" w:hAnsi="Narkisim"/>
          <w:rtl/>
        </w:rPr>
        <w:t>דהא יבום לא דחי באלמנה מן הנישואין, ואף [דבפשוטו</w:t>
      </w:r>
      <w:r w:rsidRPr="009F36E0">
        <w:rPr>
          <w:rStyle w:val="ac"/>
          <w:rFonts w:ascii="Narkisim" w:hAnsi="Narkisim"/>
          <w:rtl/>
        </w:rPr>
        <w:footnoteReference w:id="277"/>
      </w:r>
      <w:r w:rsidRPr="009F36E0">
        <w:rPr>
          <w:rFonts w:ascii="Narkisim" w:hAnsi="Narkisim"/>
          <w:rtl/>
        </w:rPr>
        <w:t>] עשה דבתולה יקח הוה לאו הבא מכלל עשה. ע"כ דל"ת ועשה אלים</w:t>
      </w:r>
      <w:r w:rsidRPr="009F36E0">
        <w:rPr>
          <w:rFonts w:ascii="Narkisim" w:hAnsi="Narkisim"/>
        </w:rPr>
        <w:t>.</w:t>
      </w:r>
    </w:p>
    <w:p w14:paraId="16786FA2" w14:textId="77777777" w:rsidR="00CF4722" w:rsidRPr="009F36E0" w:rsidRDefault="00000000" w:rsidP="009F36E0">
      <w:pPr>
        <w:bidi/>
        <w:rPr>
          <w:rFonts w:ascii="Narkisim" w:hAnsi="Narkisim" w:cs="Narkisim"/>
        </w:rPr>
      </w:pPr>
      <w:r w:rsidRPr="009F36E0">
        <w:rPr>
          <w:rFonts w:ascii="Narkisim" w:hAnsi="Narkisim" w:cs="Narkisim"/>
          <w:u w:val="single"/>
          <w:rtl/>
        </w:rPr>
        <w:t>שם. וחייבי עשה</w:t>
      </w:r>
      <w:r w:rsidRPr="009F36E0">
        <w:rPr>
          <w:rFonts w:ascii="Narkisim" w:hAnsi="Narkisim" w:cs="Narkisim"/>
          <w:rtl/>
        </w:rPr>
        <w:t>. וה</w:t>
      </w:r>
      <w:r w:rsidRPr="009F36E0">
        <w:rPr>
          <w:rFonts w:ascii="Narkisim" w:hAnsi="Narkisim" w:cs="Narkisim"/>
          <w:b/>
          <w:bCs/>
          <w:rtl/>
        </w:rPr>
        <w:t>רמב"ם</w:t>
      </w:r>
      <w:r w:rsidRPr="009F36E0">
        <w:rPr>
          <w:rFonts w:ascii="Narkisim" w:hAnsi="Narkisim" w:cs="Narkisim"/>
          <w:rtl/>
        </w:rPr>
        <w:t xml:space="preserve"> (ו י) פסק דבאיסור עשה לחוד אם בעלו קנו, דמהדין עשה דוחה</w:t>
      </w:r>
      <w:r w:rsidRPr="009F36E0">
        <w:rPr>
          <w:rStyle w:val="ac"/>
          <w:rFonts w:ascii="Narkisim" w:hAnsi="Narkisim" w:cs="Narkisim"/>
          <w:rtl/>
        </w:rPr>
        <w:footnoteReference w:id="278"/>
      </w:r>
      <w:r w:rsidRPr="009F36E0">
        <w:rPr>
          <w:rFonts w:ascii="Narkisim" w:hAnsi="Narkisim" w:cs="Narkisim"/>
        </w:rPr>
        <w:t xml:space="preserve">. </w:t>
      </w:r>
      <w:r w:rsidRPr="009F36E0">
        <w:rPr>
          <w:rFonts w:ascii="Narkisim" w:hAnsi="Narkisim" w:cs="Narkisim"/>
          <w:rtl/>
        </w:rPr>
        <w:t>[ועד"ז משמע בטור ושו"ע קעד א]. וה</w:t>
      </w:r>
      <w:r w:rsidRPr="009F36E0">
        <w:rPr>
          <w:rFonts w:ascii="Narkisim" w:hAnsi="Narkisim" w:cs="Narkisim"/>
          <w:b/>
          <w:bCs/>
          <w:rtl/>
        </w:rPr>
        <w:t>יש"ש</w:t>
      </w:r>
      <w:r w:rsidRPr="009F36E0">
        <w:rPr>
          <w:rFonts w:ascii="Narkisim" w:hAnsi="Narkisim" w:cs="Narkisim"/>
          <w:rtl/>
        </w:rPr>
        <w:t xml:space="preserve"> (ג) ושאר אחרונים תמהו דעשה לא דחי </w:t>
      </w:r>
      <w:r w:rsidRPr="009F36E0">
        <w:rPr>
          <w:rFonts w:ascii="Narkisim" w:hAnsi="Narkisim" w:cs="Narkisim"/>
          <w:rtl/>
        </w:rPr>
        <w:lastRenderedPageBreak/>
        <w:t>לעשה, א”כ אמאי אם בעלו קנו</w:t>
      </w:r>
      <w:r w:rsidRPr="009F36E0">
        <w:rPr>
          <w:rStyle w:val="ac"/>
          <w:rFonts w:ascii="Narkisim" w:hAnsi="Narkisim" w:cs="Narkisim"/>
          <w:rtl/>
        </w:rPr>
        <w:footnoteReference w:id="279"/>
      </w:r>
      <w:r w:rsidRPr="009F36E0">
        <w:rPr>
          <w:rFonts w:ascii="Narkisim" w:hAnsi="Narkisim" w:cs="Narkisim"/>
        </w:rPr>
        <w:t xml:space="preserve">. </w:t>
      </w:r>
      <w:r w:rsidRPr="009F36E0">
        <w:rPr>
          <w:rFonts w:ascii="Narkisim" w:hAnsi="Narkisim" w:cs="Narkisim"/>
          <w:rtl/>
        </w:rPr>
        <w:t>ומ"ש מחייבי לאו ועשה</w:t>
      </w:r>
      <w:r w:rsidRPr="009F36E0">
        <w:rPr>
          <w:rStyle w:val="ac"/>
          <w:rFonts w:ascii="Narkisim" w:hAnsi="Narkisim" w:cs="Narkisim"/>
          <w:rtl/>
        </w:rPr>
        <w:footnoteReference w:id="280"/>
      </w:r>
      <w:r w:rsidRPr="009F36E0">
        <w:rPr>
          <w:rFonts w:ascii="Narkisim" w:hAnsi="Narkisim" w:cs="Narkisim"/>
        </w:rPr>
        <w:t>.</w:t>
      </w:r>
    </w:p>
    <w:p w14:paraId="255F5EF0"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במשניות סז)</w:t>
      </w:r>
      <w:r w:rsidRPr="009F36E0">
        <w:rPr>
          <w:rFonts w:ascii="Narkisim" w:hAnsi="Narkisim"/>
          <w:rtl/>
        </w:rPr>
        <w:t xml:space="preserve"> וכמה </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בי"מ קעד, קו"א לשאג"א)</w:t>
      </w:r>
      <w:r w:rsidRPr="009F36E0">
        <w:rPr>
          <w:rFonts w:ascii="Narkisim" w:hAnsi="Narkisim"/>
          <w:rtl/>
        </w:rPr>
        <w:t xml:space="preserve"> כת' דמבואר ברמב"ם כדעת הרשב"א דיבום דוחה לאו הבא מכלל עשה. אלא משום גזירה אטו ביאה שניה. ועד"ז כת' ה</w:t>
      </w:r>
      <w:r w:rsidRPr="009F36E0">
        <w:rPr>
          <w:rFonts w:ascii="Narkisim" w:hAnsi="Narkisim"/>
          <w:b/>
          <w:bCs/>
          <w:rtl/>
        </w:rPr>
        <w:t xml:space="preserve">שאג"א </w:t>
      </w:r>
      <w:r w:rsidRPr="009F36E0">
        <w:rPr>
          <w:rFonts w:ascii="Narkisim" w:hAnsi="Narkisim"/>
          <w:rtl/>
        </w:rPr>
        <w:t xml:space="preserve">(לג) דדעת הרמב"ם דעשה בקום ועשה דוחה לעשה בשב ואל תעשה. </w:t>
      </w:r>
      <w:r w:rsidRPr="009F36E0">
        <w:rPr>
          <w:rFonts w:ascii="Narkisim" w:hAnsi="Narkisim"/>
          <w:sz w:val="20"/>
          <w:szCs w:val="20"/>
          <w:rtl/>
        </w:rPr>
        <w:t>אך שוב הקשה דבגמ' (פסחים נט.) דמבואר דעשה דהשלמה לא נדחה</w:t>
      </w:r>
      <w:r w:rsidRPr="009F36E0">
        <w:rPr>
          <w:rStyle w:val="ac"/>
          <w:rFonts w:ascii="Narkisim" w:hAnsi="Narkisim"/>
          <w:sz w:val="20"/>
          <w:szCs w:val="20"/>
          <w:rtl/>
        </w:rPr>
        <w:footnoteReference w:id="281"/>
      </w:r>
      <w:r w:rsidRPr="009F36E0">
        <w:rPr>
          <w:rFonts w:ascii="Narkisim" w:hAnsi="Narkisim"/>
          <w:sz w:val="20"/>
          <w:szCs w:val="20"/>
        </w:rPr>
        <w:t>].</w:t>
      </w:r>
    </w:p>
    <w:p w14:paraId="56C9E2CB"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נוב"י</w:t>
      </w:r>
      <w:r w:rsidRPr="009F36E0">
        <w:rPr>
          <w:rFonts w:ascii="Narkisim" w:hAnsi="Narkisim"/>
          <w:rtl/>
        </w:rPr>
        <w:t xml:space="preserve"> (ח"א בחתימת הספר) כת' דעשה כנגד עשה אמרי' שב ואל תעשה, דמאי אולמי האי עשה מהאי עשה</w:t>
      </w:r>
      <w:r w:rsidRPr="009F36E0">
        <w:rPr>
          <w:rStyle w:val="ac"/>
          <w:rFonts w:ascii="Narkisim" w:hAnsi="Narkisim"/>
          <w:rtl/>
        </w:rPr>
        <w:footnoteReference w:id="282"/>
      </w:r>
      <w:r w:rsidRPr="009F36E0">
        <w:rPr>
          <w:rFonts w:ascii="Narkisim" w:hAnsi="Narkisim"/>
        </w:rPr>
        <w:t xml:space="preserve"> </w:t>
      </w:r>
      <w:r w:rsidRPr="009F36E0">
        <w:rPr>
          <w:rFonts w:ascii="Narkisim" w:hAnsi="Narkisim"/>
          <w:rtl/>
        </w:rPr>
        <w:t>[ושב ואל תעשה</w:t>
      </w:r>
      <w:r w:rsidRPr="009F36E0">
        <w:rPr>
          <w:rStyle w:val="ac"/>
          <w:rFonts w:ascii="Narkisim" w:hAnsi="Narkisim"/>
          <w:rtl/>
        </w:rPr>
        <w:footnoteReference w:id="283"/>
      </w:r>
      <w:r w:rsidRPr="009F36E0">
        <w:rPr>
          <w:rFonts w:ascii="Narkisim" w:hAnsi="Narkisim"/>
          <w:rtl/>
        </w:rPr>
        <w:t>]. אך ה”מ לכתחילה, אבל לאחר שכבר עשה מעשה בדיעבד לא אמרי' דהוה כאילו לא קיים מצוות היבום, דגם איפכא אמרי' מאי אולמי האי עשה. ולכן אם בעלו קנו</w:t>
      </w:r>
      <w:r w:rsidRPr="009F36E0">
        <w:rPr>
          <w:rStyle w:val="ac"/>
          <w:rFonts w:ascii="Narkisim" w:hAnsi="Narkisim"/>
          <w:rtl/>
        </w:rPr>
        <w:footnoteReference w:id="284"/>
      </w:r>
      <w:r w:rsidRPr="009F36E0">
        <w:rPr>
          <w:rFonts w:ascii="Narkisim" w:hAnsi="Narkisim"/>
        </w:rPr>
        <w:t xml:space="preserve">. </w:t>
      </w:r>
      <w:r w:rsidRPr="009F36E0">
        <w:rPr>
          <w:rFonts w:ascii="Narkisim" w:hAnsi="Narkisim"/>
          <w:rtl/>
        </w:rPr>
        <w:t>[ולא דרשי' בזה כדרב גידל</w:t>
      </w:r>
      <w:r w:rsidRPr="009F36E0">
        <w:rPr>
          <w:rStyle w:val="ac"/>
          <w:rFonts w:ascii="Narkisim" w:hAnsi="Narkisim"/>
          <w:rtl/>
        </w:rPr>
        <w:footnoteReference w:id="285"/>
      </w:r>
      <w:r w:rsidRPr="009F36E0">
        <w:rPr>
          <w:rFonts w:ascii="Narkisim" w:hAnsi="Narkisim"/>
          <w:rtl/>
        </w:rPr>
        <w:t>]</w:t>
      </w:r>
      <w:r w:rsidRPr="009F36E0">
        <w:rPr>
          <w:rFonts w:ascii="Narkisim" w:hAnsi="Narkisim"/>
        </w:rPr>
        <w:t>.</w:t>
      </w:r>
    </w:p>
    <w:p w14:paraId="1A0E7C23" w14:textId="77777777" w:rsidR="00CF4722" w:rsidRPr="009F36E0" w:rsidRDefault="00000000" w:rsidP="009F36E0">
      <w:pPr>
        <w:bidi/>
        <w:rPr>
          <w:rFonts w:ascii="Narkisim" w:hAnsi="Narkisim" w:cs="Narkisim"/>
        </w:rPr>
      </w:pPr>
      <w:r w:rsidRPr="009F36E0">
        <w:rPr>
          <w:rFonts w:ascii="Narkisim" w:hAnsi="Narkisim" w:cs="Narkisim"/>
          <w:u w:val="single"/>
          <w:rtl/>
        </w:rPr>
        <w:t>תוד"ה אטו ביאה שניה.</w:t>
      </w:r>
      <w:r w:rsidRPr="009F36E0">
        <w:rPr>
          <w:rFonts w:ascii="Narkisim" w:hAnsi="Narkisim" w:cs="Narkisim"/>
          <w:rtl/>
        </w:rPr>
        <w:t xml:space="preserve"> אפי' גמר ביאה ראשונה אסור וכו'. אבל ה</w:t>
      </w:r>
      <w:r w:rsidRPr="009F36E0">
        <w:rPr>
          <w:rFonts w:ascii="Narkisim" w:hAnsi="Narkisim" w:cs="Narkisim"/>
          <w:b/>
          <w:bCs/>
          <w:rtl/>
        </w:rPr>
        <w:t>רמב"ן</w:t>
      </w:r>
      <w:r w:rsidRPr="009F36E0">
        <w:rPr>
          <w:rFonts w:ascii="Narkisim" w:hAnsi="Narkisim" w:cs="Narkisim"/>
          <w:rtl/>
        </w:rPr>
        <w:t xml:space="preserve"> כת' דאיתא למצוה עד גמר ביאה, דיבמה יבא עליה גמר ביאה משמע, אלא דדרשי' דקנה אף בהעראה</w:t>
      </w:r>
      <w:r w:rsidRPr="009F36E0">
        <w:rPr>
          <w:rStyle w:val="ac"/>
          <w:rFonts w:ascii="Narkisim" w:hAnsi="Narkisim" w:cs="Narkisim"/>
          <w:rtl/>
        </w:rPr>
        <w:footnoteReference w:id="286"/>
      </w:r>
      <w:r w:rsidRPr="009F36E0">
        <w:rPr>
          <w:rFonts w:ascii="Narkisim" w:hAnsi="Narkisim" w:cs="Narkisim"/>
        </w:rPr>
        <w:t xml:space="preserve">. </w:t>
      </w:r>
      <w:r w:rsidRPr="009F36E0">
        <w:rPr>
          <w:rFonts w:ascii="Narkisim" w:hAnsi="Narkisim" w:cs="Narkisim"/>
          <w:sz w:val="20"/>
          <w:szCs w:val="20"/>
          <w:rtl/>
        </w:rPr>
        <w:t>[וע' מה שהובא בזה בע"א].</w:t>
      </w:r>
      <w:r w:rsidRPr="009F36E0">
        <w:rPr>
          <w:rFonts w:ascii="Narkisim" w:hAnsi="Narkisim" w:cs="Narkisim"/>
          <w:rtl/>
        </w:rPr>
        <w:t xml:space="preserve"> [ונתחדש דיש מצוות יבום אף לאחר שכבר קנאה והוה אשתו</w:t>
      </w:r>
      <w:r w:rsidRPr="009F36E0">
        <w:rPr>
          <w:rStyle w:val="ac"/>
          <w:rFonts w:ascii="Narkisim" w:hAnsi="Narkisim" w:cs="Narkisim"/>
          <w:rtl/>
        </w:rPr>
        <w:footnoteReference w:id="287"/>
      </w:r>
      <w:r w:rsidRPr="009F36E0">
        <w:rPr>
          <w:rFonts w:ascii="Narkisim" w:hAnsi="Narkisim" w:cs="Narkisim"/>
          <w:rtl/>
        </w:rPr>
        <w:t>]</w:t>
      </w:r>
      <w:r w:rsidRPr="009F36E0">
        <w:rPr>
          <w:rFonts w:ascii="Narkisim" w:hAnsi="Narkisim" w:cs="Narkisim"/>
        </w:rPr>
        <w:t>.</w:t>
      </w:r>
    </w:p>
    <w:p w14:paraId="38BCFDE4"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מרומי</w:t>
      </w:r>
      <w:r w:rsidRPr="009F36E0">
        <w:rPr>
          <w:rFonts w:ascii="Narkisim" w:hAnsi="Narkisim"/>
          <w:rtl/>
        </w:rPr>
        <w:t xml:space="preserve"> </w:t>
      </w:r>
      <w:r w:rsidRPr="009F36E0">
        <w:rPr>
          <w:rFonts w:ascii="Narkisim" w:hAnsi="Narkisim"/>
          <w:b/>
          <w:bCs/>
          <w:rtl/>
        </w:rPr>
        <w:t>שדה</w:t>
      </w:r>
      <w:r w:rsidRPr="009F36E0">
        <w:rPr>
          <w:rFonts w:ascii="Narkisim" w:hAnsi="Narkisim"/>
          <w:rtl/>
        </w:rPr>
        <w:t xml:space="preserve"> תי' קושיית התוס' דאע"ג שנגמר המצוה מ"מ הוה כציצין שאין מעכבין את המילה, דכל זמן שלא פירש דוחה שבת. וה"נ מצוה לגמור ביאתו.</w:t>
      </w:r>
      <w:r w:rsidRPr="009F36E0">
        <w:rPr>
          <w:rFonts w:ascii="Narkisim" w:hAnsi="Narkisim"/>
          <w:sz w:val="20"/>
          <w:szCs w:val="20"/>
          <w:rtl/>
        </w:rPr>
        <w:t xml:space="preserve"> [ונחשב כולו מעשה מצוה א', וכעי"ז דן בכ"מ. וע' קה"י קידושין לד]</w:t>
      </w:r>
      <w:r w:rsidRPr="009F36E0">
        <w:rPr>
          <w:rStyle w:val="ac"/>
          <w:rFonts w:ascii="Narkisim" w:hAnsi="Narkisim"/>
          <w:sz w:val="20"/>
          <w:szCs w:val="20"/>
          <w:rtl/>
        </w:rPr>
        <w:footnoteReference w:id="288"/>
      </w:r>
      <w:r w:rsidRPr="009F36E0">
        <w:rPr>
          <w:rFonts w:ascii="Narkisim" w:hAnsi="Narkisim"/>
          <w:sz w:val="20"/>
          <w:szCs w:val="20"/>
        </w:rPr>
        <w:t>.</w:t>
      </w:r>
    </w:p>
    <w:p w14:paraId="4564EFFD" w14:textId="77777777" w:rsidR="00CF4722" w:rsidRPr="009F36E0" w:rsidRDefault="00000000" w:rsidP="009F36E0">
      <w:pPr>
        <w:pStyle w:val="aa"/>
        <w:bidi/>
        <w:rPr>
          <w:rFonts w:ascii="Narkisim" w:hAnsi="Narkisim"/>
        </w:rPr>
      </w:pPr>
      <w:r w:rsidRPr="009F36E0">
        <w:rPr>
          <w:rFonts w:ascii="Narkisim" w:hAnsi="Narkisim"/>
          <w:u w:val="single"/>
          <w:rtl/>
        </w:rPr>
        <w:t>בא"ד ואין להתיר מטעם דנעשית כאשתו וכו</w:t>
      </w:r>
      <w:r w:rsidRPr="009F36E0">
        <w:rPr>
          <w:rFonts w:ascii="Narkisim" w:hAnsi="Narkisim"/>
          <w:rtl/>
        </w:rPr>
        <w:t>'. מבואר בתוס' דס"ד דיש היתר משום שנעשית כאשתו. ומשמע דהוה יסוד בכל האיסורין דכיון שהיא אשתו לא אמרי' דחל עליו איסור (ע' בסמוך)</w:t>
      </w:r>
      <w:r w:rsidRPr="009F36E0">
        <w:rPr>
          <w:rFonts w:ascii="Narkisim" w:hAnsi="Narkisim"/>
        </w:rPr>
        <w:t>.</w:t>
      </w:r>
    </w:p>
    <w:p w14:paraId="4C57A6C9" w14:textId="77777777" w:rsidR="00CF4722" w:rsidRPr="009F36E0" w:rsidRDefault="00000000" w:rsidP="009F36E0">
      <w:pPr>
        <w:pStyle w:val="a8"/>
        <w:bidi/>
        <w:rPr>
          <w:rFonts w:ascii="Narkisim" w:hAnsi="Narkisim"/>
        </w:rPr>
      </w:pPr>
      <w:r w:rsidRPr="009F36E0">
        <w:rPr>
          <w:rFonts w:ascii="Narkisim" w:hAnsi="Narkisim"/>
          <w:rtl/>
        </w:rPr>
        <w:t>וצ”ע דבפשוטו היתר 'נעשית כאשתו' (דלעיל ח: יט:) הוה גילוי על האיסור אשת אח [ע' מש"כ יט:]. וכ"מ מדברי התוס' (לעיל ח: ד"ה מלמד)</w:t>
      </w:r>
      <w:r w:rsidRPr="009F36E0">
        <w:rPr>
          <w:rFonts w:ascii="Narkisim" w:hAnsi="Narkisim"/>
        </w:rPr>
        <w:t>.</w:t>
      </w:r>
    </w:p>
    <w:p w14:paraId="59A639BF" w14:textId="77777777" w:rsidR="00CF4722" w:rsidRPr="009F36E0" w:rsidRDefault="00000000" w:rsidP="009F36E0">
      <w:pPr>
        <w:bidi/>
        <w:rPr>
          <w:rFonts w:ascii="Narkisim" w:hAnsi="Narkisim" w:cs="Narkisim"/>
        </w:rPr>
      </w:pPr>
      <w:r w:rsidRPr="009F36E0">
        <w:rPr>
          <w:rFonts w:ascii="Narkisim" w:hAnsi="Narkisim" w:cs="Narkisim"/>
          <w:u w:val="single"/>
          <w:rtl/>
        </w:rPr>
        <w:t>בא"ד אע"ג וכו' משום דנשאה בהיתר בלא שום דחיית איסור.</w:t>
      </w:r>
      <w:r w:rsidRPr="009F36E0">
        <w:rPr>
          <w:rFonts w:ascii="Narkisim" w:hAnsi="Narkisim" w:cs="Narkisim"/>
          <w:rtl/>
        </w:rPr>
        <w:t xml:space="preserve"> משמע מתוס' דכל מקום שנשא אשה בהיתר לא חל עליו איסורי התורה לאוסרה עליו</w:t>
      </w:r>
      <w:r w:rsidRPr="009F36E0">
        <w:rPr>
          <w:rStyle w:val="ac"/>
          <w:rFonts w:ascii="Narkisim" w:hAnsi="Narkisim" w:cs="Narkisim"/>
          <w:rtl/>
        </w:rPr>
        <w:footnoteReference w:id="289"/>
      </w:r>
      <w:r w:rsidRPr="009F36E0">
        <w:rPr>
          <w:rFonts w:ascii="Narkisim" w:hAnsi="Narkisim" w:cs="Narkisim"/>
        </w:rPr>
        <w:t xml:space="preserve">. </w:t>
      </w:r>
      <w:r w:rsidRPr="009F36E0">
        <w:rPr>
          <w:rFonts w:ascii="Narkisim" w:hAnsi="Narkisim" w:cs="Narkisim"/>
          <w:rtl/>
        </w:rPr>
        <w:t>[דומיא דנשא אלמנה ואח"כ נתמנה להיות כה"ג, דכיון דנשאה מעיקרא מותר</w:t>
      </w:r>
      <w:r w:rsidRPr="009F36E0">
        <w:rPr>
          <w:rStyle w:val="ac"/>
          <w:rFonts w:ascii="Narkisim" w:hAnsi="Narkisim" w:cs="Narkisim"/>
          <w:rtl/>
        </w:rPr>
        <w:footnoteReference w:id="290"/>
      </w:r>
      <w:r w:rsidRPr="009F36E0">
        <w:rPr>
          <w:rFonts w:ascii="Narkisim" w:hAnsi="Narkisim" w:cs="Narkisim"/>
          <w:rtl/>
        </w:rPr>
        <w:t>]. וה</w:t>
      </w:r>
      <w:r w:rsidRPr="009F36E0">
        <w:rPr>
          <w:rFonts w:ascii="Narkisim" w:hAnsi="Narkisim" w:cs="Narkisim"/>
          <w:b/>
          <w:bCs/>
          <w:rtl/>
        </w:rPr>
        <w:t>אחרונים</w:t>
      </w:r>
      <w:r w:rsidRPr="009F36E0">
        <w:rPr>
          <w:rFonts w:ascii="Narkisim" w:hAnsi="Narkisim" w:cs="Narkisim"/>
          <w:rtl/>
        </w:rPr>
        <w:t xml:space="preserve"> (קוב"ש גיטין נ) הקשו </w:t>
      </w:r>
      <w:r w:rsidRPr="009F36E0">
        <w:rPr>
          <w:rFonts w:ascii="Narkisim" w:hAnsi="Narkisim" w:cs="Narkisim"/>
          <w:rtl/>
        </w:rPr>
        <w:lastRenderedPageBreak/>
        <w:t xml:space="preserve">דמצאנו בכמה מקומות שנאסרה עליו אחרי שנשאה בהיתר, </w:t>
      </w:r>
      <w:r w:rsidRPr="009F36E0">
        <w:rPr>
          <w:rFonts w:ascii="Narkisim" w:hAnsi="Narkisim" w:cs="Narkisim"/>
          <w:sz w:val="20"/>
          <w:szCs w:val="20"/>
          <w:rtl/>
        </w:rPr>
        <w:t>כגון כשנעשה פצוע דכא, וכן אשת כהן שנאנסה שאסורה אף משום זונה (לקמן נו:)</w:t>
      </w:r>
      <w:r w:rsidRPr="009F36E0">
        <w:rPr>
          <w:rStyle w:val="ac"/>
          <w:rFonts w:ascii="Narkisim" w:hAnsi="Narkisim" w:cs="Narkisim"/>
          <w:sz w:val="20"/>
          <w:szCs w:val="20"/>
          <w:rtl/>
        </w:rPr>
        <w:footnoteReference w:id="291"/>
      </w:r>
      <w:r w:rsidRPr="009F36E0">
        <w:rPr>
          <w:rFonts w:ascii="Narkisim" w:hAnsi="Narkisim" w:cs="Narkisim"/>
          <w:sz w:val="20"/>
          <w:szCs w:val="20"/>
        </w:rPr>
        <w:t xml:space="preserve">. </w:t>
      </w:r>
      <w:r w:rsidRPr="009F36E0">
        <w:rPr>
          <w:rFonts w:ascii="Narkisim" w:hAnsi="Narkisim" w:cs="Narkisim"/>
          <w:sz w:val="20"/>
          <w:szCs w:val="20"/>
          <w:rtl/>
        </w:rPr>
        <w:t>וכן כהן המגרש את אשתו ואמר ואי את מותרת לכל אדם (גיטין פב:), דריח הגט פוסל לכהונה, ועדיין היא אשתו</w:t>
      </w:r>
      <w:r w:rsidRPr="009F36E0">
        <w:rPr>
          <w:rStyle w:val="ac"/>
          <w:rFonts w:ascii="Narkisim" w:hAnsi="Narkisim" w:cs="Narkisim"/>
          <w:sz w:val="20"/>
          <w:szCs w:val="20"/>
          <w:rtl/>
        </w:rPr>
        <w:footnoteReference w:id="292"/>
      </w:r>
      <w:r w:rsidRPr="009F36E0">
        <w:rPr>
          <w:rFonts w:ascii="Narkisim" w:hAnsi="Narkisim" w:cs="Narkisim"/>
          <w:sz w:val="20"/>
          <w:szCs w:val="20"/>
        </w:rPr>
        <w:t xml:space="preserve">. </w:t>
      </w:r>
      <w:r w:rsidRPr="009F36E0">
        <w:rPr>
          <w:rFonts w:ascii="Narkisim" w:hAnsi="Narkisim" w:cs="Narkisim"/>
          <w:sz w:val="20"/>
          <w:szCs w:val="20"/>
          <w:rtl/>
        </w:rPr>
        <w:t>וצ"ע</w:t>
      </w:r>
      <w:r w:rsidRPr="009F36E0">
        <w:rPr>
          <w:rFonts w:ascii="Narkisim" w:hAnsi="Narkisim" w:cs="Narkisim"/>
          <w:sz w:val="20"/>
          <w:szCs w:val="20"/>
        </w:rPr>
        <w:t>.</w:t>
      </w:r>
    </w:p>
    <w:p w14:paraId="59022E39" w14:textId="77777777" w:rsidR="00CF4722" w:rsidRPr="009F36E0" w:rsidRDefault="00000000" w:rsidP="009F36E0">
      <w:pPr>
        <w:pStyle w:val="aa"/>
        <w:bidi/>
        <w:rPr>
          <w:rFonts w:ascii="Narkisim" w:hAnsi="Narkisim"/>
        </w:rPr>
      </w:pPr>
      <w:r w:rsidRPr="009F36E0">
        <w:rPr>
          <w:rFonts w:ascii="Narkisim" w:hAnsi="Narkisim"/>
          <w:u w:val="single"/>
          <w:rtl/>
        </w:rPr>
        <w:t>בא"ד (שם) בלא שום דחיית איסור</w:t>
      </w:r>
      <w:r w:rsidRPr="009F36E0">
        <w:rPr>
          <w:rFonts w:ascii="Narkisim" w:hAnsi="Narkisim"/>
          <w:rtl/>
        </w:rPr>
        <w:t xml:space="preserve">. </w:t>
      </w:r>
      <w:r w:rsidRPr="009F36E0">
        <w:rPr>
          <w:rFonts w:ascii="Narkisim" w:hAnsi="Narkisim"/>
          <w:b/>
          <w:bCs/>
          <w:rtl/>
        </w:rPr>
        <w:t>תוס'</w:t>
      </w:r>
      <w:r w:rsidRPr="009F36E0">
        <w:rPr>
          <w:rFonts w:ascii="Narkisim" w:hAnsi="Narkisim"/>
          <w:rtl/>
        </w:rPr>
        <w:t xml:space="preserve"> (לעיל ח:) כת' דביאה שניה ביבמה מותר אף בלא קרא [ולא אמרי' דהדר איסור אשת אח], דסברא דלא אמר רחמנא לגרשה אחר ביאה ראשונה. ואף דביאה שניה [שהיא רשות] לא דחי חייבי לאוין. [ובחייבי לאוין רק ביאה הא' הותר, ולא אמרי' דיש סברא דהותר כל האישות]</w:t>
      </w:r>
      <w:r w:rsidRPr="009F36E0">
        <w:rPr>
          <w:rFonts w:ascii="Narkisim" w:hAnsi="Narkisim"/>
        </w:rPr>
        <w:t>.</w:t>
      </w:r>
    </w:p>
    <w:p w14:paraId="43B438BE"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תו"י</w:t>
      </w:r>
      <w:r w:rsidRPr="009F36E0">
        <w:rPr>
          <w:rFonts w:ascii="Narkisim" w:hAnsi="Narkisim"/>
          <w:rtl/>
        </w:rPr>
        <w:t xml:space="preserve"> (שם עה"ג) ביאר</w:t>
      </w:r>
      <w:r w:rsidRPr="009F36E0">
        <w:rPr>
          <w:rStyle w:val="ac"/>
          <w:rFonts w:ascii="Narkisim" w:hAnsi="Narkisim"/>
          <w:rtl/>
        </w:rPr>
        <w:footnoteReference w:id="293"/>
      </w:r>
      <w:r w:rsidRPr="009F36E0">
        <w:rPr>
          <w:rFonts w:ascii="Narkisim" w:hAnsi="Narkisim"/>
        </w:rPr>
        <w:t xml:space="preserve"> </w:t>
      </w:r>
      <w:r w:rsidRPr="009F36E0">
        <w:rPr>
          <w:rFonts w:ascii="Narkisim" w:hAnsi="Narkisim"/>
          <w:rtl/>
        </w:rPr>
        <w:t>דיש חילוק בין איסור אשת אח דהוה בהיתר גמור, ואמרי' [סברא] דלא צוה הכתוב ליקחנה ולהוציאה מיד. אבל היכא דביאה ראשונה ע"י דחיית הלאו, ל"מ להתיר ביאה שניה</w:t>
      </w:r>
      <w:r w:rsidRPr="009F36E0">
        <w:rPr>
          <w:rFonts w:ascii="Narkisim" w:hAnsi="Narkisim"/>
        </w:rPr>
        <w:t>.</w:t>
      </w:r>
    </w:p>
    <w:p w14:paraId="73F1AA69" w14:textId="77777777" w:rsidR="00CF4722" w:rsidRPr="009F36E0" w:rsidRDefault="00000000" w:rsidP="009F36E0">
      <w:pPr>
        <w:bidi/>
        <w:rPr>
          <w:rFonts w:ascii="Narkisim" w:hAnsi="Narkisim" w:cs="Narkisim"/>
        </w:rPr>
      </w:pPr>
      <w:r w:rsidRPr="009F36E0">
        <w:rPr>
          <w:rFonts w:ascii="Narkisim" w:hAnsi="Narkisim" w:cs="Narkisim"/>
          <w:u w:val="single"/>
          <w:rtl/>
        </w:rPr>
        <w:t>תוד"ה מיתיבי.</w:t>
      </w:r>
      <w:r w:rsidRPr="009F36E0">
        <w:rPr>
          <w:rFonts w:ascii="Narkisim" w:hAnsi="Narkisim" w:cs="Narkisim"/>
          <w:rtl/>
        </w:rPr>
        <w:t xml:space="preserve"> תימה דרבא גופיה מותיב וכו'. [וכה"ק כל ה</w:t>
      </w:r>
      <w:r w:rsidRPr="009F36E0">
        <w:rPr>
          <w:rFonts w:ascii="Narkisim" w:hAnsi="Narkisim" w:cs="Narkisim"/>
          <w:b/>
          <w:bCs/>
          <w:rtl/>
        </w:rPr>
        <w:t>ראשונים</w:t>
      </w:r>
      <w:r w:rsidRPr="009F36E0">
        <w:rPr>
          <w:rFonts w:ascii="Narkisim" w:hAnsi="Narkisim" w:cs="Narkisim"/>
          <w:rtl/>
        </w:rPr>
        <w:t>]. וה</w:t>
      </w:r>
      <w:r w:rsidRPr="009F36E0">
        <w:rPr>
          <w:rFonts w:ascii="Narkisim" w:hAnsi="Narkisim" w:cs="Narkisim"/>
          <w:b/>
          <w:bCs/>
          <w:rtl/>
        </w:rPr>
        <w:t>אחרונים</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 xml:space="preserve">פנ"י בליקוטים, קר"א, מגיה לאבנ"מ קעד) </w:t>
      </w:r>
      <w:r w:rsidRPr="009F36E0">
        <w:rPr>
          <w:rFonts w:ascii="Narkisim" w:hAnsi="Narkisim" w:cs="Narkisim"/>
          <w:rtl/>
        </w:rPr>
        <w:t>תי' דרבא סבר דאף דעשה לא דחי לל"ת, מ"מ יש זיקת יבום, ולכן אם בעלו קנו</w:t>
      </w:r>
      <w:r w:rsidRPr="009F36E0">
        <w:rPr>
          <w:rFonts w:ascii="Narkisim" w:hAnsi="Narkisim" w:cs="Narkisim"/>
        </w:rPr>
        <w:t>.</w:t>
      </w:r>
    </w:p>
    <w:p w14:paraId="192372BC" w14:textId="77777777" w:rsidR="00CF4722" w:rsidRPr="009F36E0" w:rsidRDefault="00000000" w:rsidP="009F36E0">
      <w:pPr>
        <w:pStyle w:val="a7"/>
        <w:bidi/>
        <w:rPr>
          <w:rFonts w:ascii="Narkisim" w:hAnsi="Narkisim"/>
        </w:rPr>
      </w:pPr>
      <w:r w:rsidRPr="009F36E0">
        <w:rPr>
          <w:rFonts w:ascii="Narkisim" w:hAnsi="Narkisim"/>
          <w:rtl/>
        </w:rPr>
        <w:t>ורבא הקשה רק לרב גידל דילפי' דעולה רק לחליצה ואין זיקה ליבום כלל. ומ"מ המקשן הקשה לרבא, וס"ל דאף כל היכא דלא דחי לל"ת, אם בעלו ל"ק</w:t>
      </w:r>
      <w:r w:rsidRPr="009F36E0">
        <w:rPr>
          <w:rStyle w:val="ac"/>
          <w:rFonts w:ascii="Narkisim" w:hAnsi="Narkisim"/>
          <w:rtl/>
        </w:rPr>
        <w:footnoteReference w:id="294"/>
      </w:r>
      <w:r w:rsidRPr="009F36E0">
        <w:rPr>
          <w:rFonts w:ascii="Narkisim" w:hAnsi="Narkisim"/>
        </w:rPr>
        <w:t xml:space="preserve">. </w:t>
      </w:r>
      <w:r w:rsidRPr="009F36E0">
        <w:rPr>
          <w:rFonts w:ascii="Narkisim" w:hAnsi="Narkisim"/>
          <w:sz w:val="20"/>
          <w:szCs w:val="20"/>
          <w:rtl/>
        </w:rPr>
        <w:t>[וכמו שנתבאר לעיל]</w:t>
      </w:r>
      <w:r w:rsidRPr="009F36E0">
        <w:rPr>
          <w:rFonts w:ascii="Narkisim" w:hAnsi="Narkisim"/>
          <w:sz w:val="20"/>
          <w:szCs w:val="20"/>
        </w:rPr>
        <w:t>.</w:t>
      </w:r>
    </w:p>
    <w:p w14:paraId="7FF5620C" w14:textId="77777777" w:rsidR="00CF4722" w:rsidRPr="009F36E0" w:rsidRDefault="00000000" w:rsidP="009F36E0">
      <w:pPr>
        <w:bidi/>
        <w:rPr>
          <w:rFonts w:ascii="Narkisim" w:hAnsi="Narkisim" w:cs="Narkisim"/>
        </w:rPr>
      </w:pPr>
      <w:r w:rsidRPr="009F36E0">
        <w:rPr>
          <w:rFonts w:ascii="Narkisim" w:hAnsi="Narkisim" w:cs="Narkisim"/>
          <w:u w:val="single"/>
          <w:rtl/>
        </w:rPr>
        <w:t>איתמר ביאת כה”ג באלמנה ח”א אינה פוטרת צרתה.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אותה ואת צרתה מהחליצה, וסגי לה בגט. ולמ"ד דעשה לא דחי לל"ת, אף היא זקוקה לחליצה</w:t>
      </w:r>
      <w:r w:rsidRPr="009F36E0">
        <w:rPr>
          <w:rFonts w:ascii="Narkisim" w:hAnsi="Narkisim" w:cs="Narkisim"/>
        </w:rPr>
        <w:t>.</w:t>
      </w:r>
    </w:p>
    <w:p w14:paraId="03BF58B4" w14:textId="77777777" w:rsidR="00CF4722" w:rsidRPr="009F36E0" w:rsidRDefault="00000000" w:rsidP="009F36E0">
      <w:pPr>
        <w:pStyle w:val="a8"/>
        <w:bidi/>
        <w:rPr>
          <w:rFonts w:ascii="Narkisim" w:hAnsi="Narkisim"/>
        </w:rPr>
      </w:pPr>
      <w:r w:rsidRPr="009F36E0">
        <w:rPr>
          <w:rFonts w:ascii="Narkisim" w:hAnsi="Narkisim"/>
          <w:rtl/>
        </w:rPr>
        <w:t>ובפשוטו להך מ"ד לא קנה בביאתו כלל, ול"צ גט. אבל לדברי ה</w:t>
      </w:r>
      <w:r w:rsidRPr="009F36E0">
        <w:rPr>
          <w:rFonts w:ascii="Narkisim" w:hAnsi="Narkisim"/>
          <w:b/>
          <w:bCs/>
          <w:rtl/>
        </w:rPr>
        <w:t>מאירי</w:t>
      </w:r>
      <w:r w:rsidRPr="009F36E0">
        <w:rPr>
          <w:rFonts w:ascii="Narkisim" w:hAnsi="Narkisim"/>
          <w:rtl/>
        </w:rPr>
        <w:t xml:space="preserve"> (בפי' דברי רש"י סוע"א) קנה בתורת קידושין. וא"כ כל הנידון לענין חליצה, אי סגי הגט. אבל לכו"ע צריך גט</w:t>
      </w:r>
      <w:r w:rsidRPr="009F36E0">
        <w:rPr>
          <w:rStyle w:val="ac"/>
          <w:rFonts w:ascii="Narkisim" w:hAnsi="Narkisim"/>
          <w:rtl/>
        </w:rPr>
        <w:footnoteReference w:id="295"/>
      </w:r>
      <w:r w:rsidRPr="009F36E0">
        <w:rPr>
          <w:rFonts w:ascii="Narkisim" w:hAnsi="Narkisim"/>
        </w:rPr>
        <w:t>.</w:t>
      </w:r>
    </w:p>
    <w:p w14:paraId="5EBAAC0F" w14:textId="77777777" w:rsidR="00CF4722" w:rsidRPr="009F36E0" w:rsidRDefault="00000000" w:rsidP="009F36E0">
      <w:pPr>
        <w:bidi/>
        <w:rPr>
          <w:rFonts w:ascii="Narkisim" w:hAnsi="Narkisim" w:cs="Narkisim"/>
        </w:rPr>
      </w:pPr>
      <w:r w:rsidRPr="009F36E0">
        <w:rPr>
          <w:rFonts w:ascii="Narkisim" w:hAnsi="Narkisim" w:cs="Narkisim"/>
          <w:rtl/>
        </w:rPr>
        <w:t>אבל ה</w:t>
      </w:r>
      <w:r w:rsidRPr="009F36E0">
        <w:rPr>
          <w:rFonts w:ascii="Narkisim" w:hAnsi="Narkisim" w:cs="Narkisim"/>
          <w:b/>
          <w:bCs/>
          <w:rtl/>
        </w:rPr>
        <w:t>מהרש”א</w:t>
      </w:r>
      <w:r w:rsidRPr="009F36E0">
        <w:rPr>
          <w:rFonts w:ascii="Narkisim" w:hAnsi="Narkisim" w:cs="Narkisim"/>
          <w:rtl/>
        </w:rPr>
        <w:t xml:space="preserve"> דייק </w:t>
      </w:r>
      <w:r w:rsidRPr="009F36E0">
        <w:rPr>
          <w:rFonts w:ascii="Narkisim" w:hAnsi="Narkisim" w:cs="Narkisim"/>
          <w:szCs w:val="20"/>
          <w:rtl/>
        </w:rPr>
        <w:t>[לולי דברי רש"י]</w:t>
      </w:r>
      <w:r w:rsidRPr="009F36E0">
        <w:rPr>
          <w:rFonts w:ascii="Narkisim" w:hAnsi="Narkisim" w:cs="Narkisim"/>
          <w:rtl/>
        </w:rPr>
        <w:t xml:space="preserve"> דכל הנידון כלפי הצרה. ואף דלא דחי ל"ת, מ"מ קנה את היבמה. דקידושין תפסי בחייבי לאו ועשה</w:t>
      </w:r>
      <w:r w:rsidRPr="009F36E0">
        <w:rPr>
          <w:rFonts w:ascii="Narkisim" w:hAnsi="Narkisim" w:cs="Narkisim"/>
        </w:rPr>
        <w:t>.</w:t>
      </w:r>
    </w:p>
    <w:p w14:paraId="3A679DE8" w14:textId="77777777" w:rsidR="00CF4722" w:rsidRPr="009F36E0" w:rsidRDefault="00000000" w:rsidP="009F36E0">
      <w:pPr>
        <w:pStyle w:val="a7"/>
        <w:bidi/>
        <w:rPr>
          <w:rFonts w:ascii="Narkisim" w:hAnsi="Narkisim"/>
        </w:rPr>
      </w:pPr>
      <w:r w:rsidRPr="009F36E0">
        <w:rPr>
          <w:rFonts w:ascii="Narkisim" w:hAnsi="Narkisim"/>
          <w:rtl/>
        </w:rPr>
        <w:t>וכ"מ מדברי ה</w:t>
      </w:r>
      <w:r w:rsidRPr="009F36E0">
        <w:rPr>
          <w:rFonts w:ascii="Narkisim" w:hAnsi="Narkisim"/>
          <w:b/>
          <w:bCs/>
          <w:rtl/>
        </w:rPr>
        <w:t>רמב"ם</w:t>
      </w:r>
      <w:r w:rsidRPr="009F36E0">
        <w:rPr>
          <w:rFonts w:ascii="Narkisim" w:hAnsi="Narkisim"/>
          <w:rtl/>
        </w:rPr>
        <w:t xml:space="preserve"> (ו יא) שכתב דאלמנה מן הנישואין לכה”ג, אם בא עליה לא נפטרה צרתה, דלא קנה קנין גמור מה"ת לא הותרה צרתה</w:t>
      </w:r>
      <w:r w:rsidRPr="009F36E0">
        <w:rPr>
          <w:rStyle w:val="ac"/>
          <w:rFonts w:ascii="Narkisim" w:hAnsi="Narkisim"/>
          <w:rtl/>
        </w:rPr>
        <w:footnoteReference w:id="296"/>
      </w:r>
      <w:r w:rsidRPr="009F36E0">
        <w:rPr>
          <w:rFonts w:ascii="Narkisim" w:hAnsi="Narkisim"/>
        </w:rPr>
        <w:t xml:space="preserve">. </w:t>
      </w:r>
      <w:r w:rsidRPr="009F36E0">
        <w:rPr>
          <w:rFonts w:ascii="Narkisim" w:hAnsi="Narkisim"/>
          <w:rtl/>
        </w:rPr>
        <w:t>וה</w:t>
      </w:r>
      <w:r w:rsidRPr="009F36E0">
        <w:rPr>
          <w:rFonts w:ascii="Narkisim" w:hAnsi="Narkisim"/>
          <w:b/>
          <w:bCs/>
          <w:rtl/>
        </w:rPr>
        <w:t>שעה"מ</w:t>
      </w:r>
      <w:r w:rsidRPr="009F36E0">
        <w:rPr>
          <w:rFonts w:ascii="Narkisim" w:hAnsi="Narkisim"/>
          <w:rtl/>
        </w:rPr>
        <w:t xml:space="preserve"> (שם) דייק שקנה את היבמה, ופטרה עצמה בלא חליצה. ודוקא צרתה לא נפטרה</w:t>
      </w:r>
      <w:r w:rsidRPr="009F36E0">
        <w:rPr>
          <w:rFonts w:ascii="Narkisim" w:hAnsi="Narkisim"/>
        </w:rPr>
        <w:t>.</w:t>
      </w:r>
    </w:p>
    <w:p w14:paraId="34219AAF"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בי"ש</w:t>
      </w:r>
      <w:r w:rsidRPr="009F36E0">
        <w:rPr>
          <w:rFonts w:ascii="Narkisim" w:hAnsi="Narkisim"/>
          <w:rtl/>
        </w:rPr>
        <w:t xml:space="preserve"> (קעד ג) הקשה אמאי לא כתב דלא פטרה עצמה כדאיתא בסוגיין, וכתב ויש ליישב</w:t>
      </w:r>
      <w:r w:rsidRPr="009F36E0">
        <w:rPr>
          <w:rFonts w:ascii="Narkisim" w:hAnsi="Narkisim"/>
        </w:rPr>
        <w:t>.</w:t>
      </w:r>
    </w:p>
    <w:p w14:paraId="0837F768"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שער המלך</w:t>
      </w:r>
      <w:r w:rsidRPr="009F36E0">
        <w:rPr>
          <w:rFonts w:ascii="Narkisim" w:hAnsi="Narkisim"/>
          <w:rtl/>
        </w:rPr>
        <w:t xml:space="preserve"> נקט דמהני מדין קידושין דעלמא. </w:t>
      </w:r>
      <w:r w:rsidRPr="009F36E0">
        <w:rPr>
          <w:rFonts w:ascii="Narkisim" w:hAnsi="Narkisim"/>
          <w:sz w:val="20"/>
          <w:szCs w:val="20"/>
          <w:rtl/>
        </w:rPr>
        <w:t>[והביא מזה דאין איסור אשת אח במחזיר גרושתו ולאו ועשה, ומהני קנין קידושין ביבמה וכמ"ש המאירי (ע' בע"א)</w:t>
      </w:r>
      <w:r w:rsidRPr="009F36E0">
        <w:rPr>
          <w:rFonts w:ascii="Narkisim" w:hAnsi="Narkisim"/>
          <w:rtl/>
        </w:rPr>
        <w:t>. ובזה דעת הרמב"ם דכיון דקנאה אי"צ חליצה [אף דלא הוי קנין יבום. וצ"ב]. אבל ב</w:t>
      </w:r>
      <w:r w:rsidRPr="009F36E0">
        <w:rPr>
          <w:rFonts w:ascii="Narkisim" w:hAnsi="Narkisim"/>
          <w:b/>
          <w:bCs/>
          <w:rtl/>
        </w:rPr>
        <w:t>חי' ר' שמעון</w:t>
      </w:r>
      <w:r w:rsidRPr="009F36E0">
        <w:rPr>
          <w:rFonts w:ascii="Narkisim" w:hAnsi="Narkisim"/>
          <w:rtl/>
        </w:rPr>
        <w:t xml:space="preserve"> (כא) נקט דע"כ דמהני מדין קנין יבום</w:t>
      </w:r>
      <w:r w:rsidRPr="009F36E0">
        <w:rPr>
          <w:rStyle w:val="ac"/>
          <w:rFonts w:ascii="Narkisim" w:hAnsi="Narkisim"/>
          <w:rtl/>
        </w:rPr>
        <w:footnoteReference w:id="297"/>
      </w:r>
      <w:r w:rsidRPr="009F36E0">
        <w:rPr>
          <w:rFonts w:ascii="Narkisim" w:hAnsi="Narkisim"/>
        </w:rPr>
        <w:t xml:space="preserve">. </w:t>
      </w:r>
      <w:r w:rsidRPr="009F36E0">
        <w:rPr>
          <w:rFonts w:ascii="Narkisim" w:hAnsi="Narkisim"/>
          <w:rtl/>
        </w:rPr>
        <w:t>וקנין היבום לא תליא בקיום המצוה. אבל לענין לפטור צרתה בעינן קיום המצוה</w:t>
      </w:r>
      <w:r w:rsidRPr="009F36E0">
        <w:rPr>
          <w:rFonts w:ascii="Narkisim" w:hAnsi="Narkisim"/>
        </w:rPr>
        <w:t>.</w:t>
      </w:r>
    </w:p>
    <w:p w14:paraId="661AFD5D"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מקו' הגמ' (לעיל) מהברייתא דפצוע דכא דאם בעלו קנו, דהא עכ"פ קנאה מדין קידושין. </w:t>
      </w:r>
      <w:r w:rsidRPr="009F36E0">
        <w:rPr>
          <w:rFonts w:ascii="Narkisim" w:hAnsi="Narkisim"/>
          <w:b/>
          <w:bCs/>
          <w:rtl/>
        </w:rPr>
        <w:t>והשעה"מ</w:t>
      </w:r>
      <w:r w:rsidRPr="009F36E0">
        <w:rPr>
          <w:rFonts w:ascii="Narkisim" w:hAnsi="Narkisim"/>
          <w:rtl/>
        </w:rPr>
        <w:t xml:space="preserve"> כתב דלשון הברייתא משמע דפוטרת צרתה. </w:t>
      </w:r>
      <w:r w:rsidRPr="009F36E0">
        <w:rPr>
          <w:rFonts w:ascii="Narkisim" w:hAnsi="Narkisim"/>
          <w:sz w:val="20"/>
          <w:szCs w:val="20"/>
          <w:rtl/>
        </w:rPr>
        <w:t>[וה</w:t>
      </w:r>
      <w:r w:rsidRPr="009F36E0">
        <w:rPr>
          <w:rFonts w:ascii="Narkisim" w:hAnsi="Narkisim"/>
          <w:b/>
          <w:bCs/>
          <w:sz w:val="20"/>
          <w:szCs w:val="20"/>
          <w:rtl/>
        </w:rPr>
        <w:t>רש”ש</w:t>
      </w:r>
      <w:r w:rsidRPr="009F36E0">
        <w:rPr>
          <w:rFonts w:ascii="Narkisim" w:hAnsi="Narkisim"/>
          <w:sz w:val="20"/>
          <w:szCs w:val="20"/>
          <w:rtl/>
        </w:rPr>
        <w:t xml:space="preserve"> הביא שכן הגירסא בתוספתא].</w:t>
      </w:r>
      <w:r w:rsidRPr="009F36E0">
        <w:rPr>
          <w:rFonts w:ascii="Narkisim" w:hAnsi="Narkisim"/>
          <w:rtl/>
        </w:rPr>
        <w:t xml:space="preserve"> </w:t>
      </w:r>
      <w:r w:rsidRPr="009F36E0">
        <w:rPr>
          <w:rFonts w:ascii="Narkisim" w:hAnsi="Narkisim"/>
          <w:i/>
          <w:iCs/>
          <w:rtl/>
        </w:rPr>
        <w:t>ועוד</w:t>
      </w:r>
      <w:r w:rsidRPr="009F36E0">
        <w:rPr>
          <w:rFonts w:ascii="Narkisim" w:hAnsi="Narkisim"/>
          <w:rtl/>
        </w:rPr>
        <w:t xml:space="preserve"> תי' דלשון הברייתא משמע דקנאה בתורת יבום אף בשוגג או אונס, ואילו תורת קידושין בעי מדעתה</w:t>
      </w:r>
      <w:r w:rsidRPr="009F36E0">
        <w:rPr>
          <w:rFonts w:ascii="Narkisim" w:hAnsi="Narkisim"/>
        </w:rPr>
        <w:t>.</w:t>
      </w:r>
    </w:p>
    <w:p w14:paraId="3476B58C" w14:textId="77777777" w:rsidR="00CF4722" w:rsidRPr="009F36E0" w:rsidRDefault="00000000" w:rsidP="009F36E0">
      <w:pPr>
        <w:pStyle w:val="3"/>
        <w:bidi/>
        <w:rPr>
          <w:rFonts w:ascii="Narkisim" w:hAnsi="Narkisim"/>
        </w:rPr>
      </w:pPr>
      <w:r w:rsidRPr="009F36E0">
        <w:rPr>
          <w:rFonts w:ascii="Narkisim" w:hAnsi="Narkisim"/>
          <w:rtl/>
        </w:rPr>
        <w:t>דף כא</w:t>
      </w:r>
      <w:r w:rsidRPr="009F36E0">
        <w:rPr>
          <w:rFonts w:ascii="Narkisim" w:hAnsi="Narkisim"/>
        </w:rPr>
        <w:t>.</w:t>
      </w:r>
    </w:p>
    <w:p w14:paraId="491F90C1" w14:textId="77777777" w:rsidR="00CF4722" w:rsidRPr="009F36E0" w:rsidRDefault="00000000" w:rsidP="009F36E0">
      <w:pPr>
        <w:bidi/>
        <w:rPr>
          <w:rFonts w:ascii="Narkisim" w:hAnsi="Narkisim" w:cs="Narkisim"/>
        </w:rPr>
      </w:pPr>
      <w:r w:rsidRPr="009F36E0">
        <w:rPr>
          <w:rFonts w:ascii="Narkisim" w:hAnsi="Narkisim" w:cs="Narkisim"/>
          <w:u w:val="single"/>
          <w:rtl/>
        </w:rPr>
        <w:t>כיון דאפשר בחליצה</w:t>
      </w:r>
      <w:r w:rsidRPr="009F36E0">
        <w:rPr>
          <w:rFonts w:ascii="Narkisim" w:hAnsi="Narkisim" w:cs="Narkisim"/>
          <w:rtl/>
        </w:rPr>
        <w:t>. ה</w:t>
      </w:r>
      <w:r w:rsidRPr="009F36E0">
        <w:rPr>
          <w:rFonts w:ascii="Narkisim" w:hAnsi="Narkisim" w:cs="Narkisim"/>
          <w:b/>
          <w:bCs/>
          <w:rtl/>
        </w:rPr>
        <w:t>אחרונים</w:t>
      </w:r>
      <w:r w:rsidRPr="009F36E0">
        <w:rPr>
          <w:rFonts w:ascii="Narkisim" w:hAnsi="Narkisim" w:cs="Narkisim"/>
          <w:rtl/>
        </w:rPr>
        <w:t xml:space="preserve"> הקשו כשיש ב' יבמות [והא' אסורה בל"ת], נימא דאפשר לקיים שניהם ע"י הצרה ולא דחי</w:t>
      </w:r>
      <w:r w:rsidRPr="009F36E0">
        <w:rPr>
          <w:rStyle w:val="ac"/>
          <w:rFonts w:ascii="Narkisim" w:hAnsi="Narkisim" w:cs="Narkisim"/>
          <w:rtl/>
        </w:rPr>
        <w:footnoteReference w:id="298"/>
      </w:r>
      <w:r w:rsidRPr="009F36E0">
        <w:rPr>
          <w:rFonts w:ascii="Narkisim" w:hAnsi="Narkisim" w:cs="Narkisim"/>
        </w:rPr>
        <w:t xml:space="preserve">. </w:t>
      </w:r>
      <w:r w:rsidRPr="009F36E0">
        <w:rPr>
          <w:rFonts w:ascii="Narkisim" w:hAnsi="Narkisim" w:cs="Narkisim"/>
          <w:rtl/>
        </w:rPr>
        <w:t xml:space="preserve">ובברייתא (כ:) מבואר דפוטרת צרתה, דאף כה"ג אמרי' </w:t>
      </w:r>
      <w:r w:rsidRPr="009F36E0">
        <w:rPr>
          <w:rFonts w:ascii="Narkisim" w:hAnsi="Narkisim" w:cs="Narkisim"/>
          <w:rtl/>
        </w:rPr>
        <w:lastRenderedPageBreak/>
        <w:t>עדל”ת. וכן דן ב</w:t>
      </w:r>
      <w:r w:rsidRPr="009F36E0">
        <w:rPr>
          <w:rFonts w:ascii="Narkisim" w:hAnsi="Narkisim" w:cs="Narkisim"/>
          <w:b/>
          <w:bCs/>
          <w:rtl/>
        </w:rPr>
        <w:t>ס' דורש לציון</w:t>
      </w:r>
      <w:r w:rsidRPr="009F36E0">
        <w:rPr>
          <w:rFonts w:ascii="Narkisim" w:hAnsi="Narkisim" w:cs="Narkisim"/>
          <w:rtl/>
        </w:rPr>
        <w:t xml:space="preserve"> (לנוב"י יג)</w:t>
      </w:r>
      <w:r w:rsidRPr="009F36E0">
        <w:rPr>
          <w:rStyle w:val="ac"/>
          <w:rFonts w:ascii="Narkisim" w:hAnsi="Narkisim" w:cs="Narkisim"/>
          <w:rtl/>
        </w:rPr>
        <w:footnoteReference w:id="299"/>
      </w:r>
      <w:r w:rsidRPr="009F36E0">
        <w:rPr>
          <w:rFonts w:ascii="Narkisim" w:hAnsi="Narkisim" w:cs="Narkisim"/>
        </w:rPr>
        <w:t>.</w:t>
      </w:r>
    </w:p>
    <w:p w14:paraId="5B010E3C" w14:textId="77777777" w:rsidR="00CF4722" w:rsidRPr="009F36E0" w:rsidRDefault="00000000" w:rsidP="009F36E0">
      <w:pPr>
        <w:pStyle w:val="a7"/>
        <w:bidi/>
        <w:rPr>
          <w:rFonts w:ascii="Narkisim" w:hAnsi="Narkisim"/>
        </w:rPr>
      </w:pPr>
      <w:r w:rsidRPr="009F36E0">
        <w:rPr>
          <w:rFonts w:ascii="Narkisim" w:hAnsi="Narkisim"/>
          <w:rtl/>
        </w:rPr>
        <w:t>ועוד דנו ה</w:t>
      </w:r>
      <w:r w:rsidRPr="009F36E0">
        <w:rPr>
          <w:rFonts w:ascii="Narkisim" w:hAnsi="Narkisim"/>
          <w:b/>
          <w:bCs/>
          <w:rtl/>
        </w:rPr>
        <w:t>אחרונים</w:t>
      </w:r>
      <w:r w:rsidRPr="009F36E0">
        <w:rPr>
          <w:rFonts w:ascii="Narkisim" w:hAnsi="Narkisim"/>
          <w:rtl/>
        </w:rPr>
        <w:t xml:space="preserve"> כשיש לו אח, נימא דמותרת לאחיו. וה</w:t>
      </w:r>
      <w:r w:rsidRPr="009F36E0">
        <w:rPr>
          <w:rFonts w:ascii="Narkisim" w:hAnsi="Narkisim"/>
          <w:b/>
          <w:bCs/>
          <w:rtl/>
        </w:rPr>
        <w:t>אחרונים</w:t>
      </w:r>
      <w:r w:rsidRPr="009F36E0">
        <w:rPr>
          <w:rFonts w:ascii="Narkisim" w:hAnsi="Narkisim"/>
          <w:rtl/>
        </w:rPr>
        <w:t xml:space="preserve"> דנו דבאחים אמרי' דרמי המצווה על כל יבם בפנ"ע. </w:t>
      </w:r>
      <w:r w:rsidRPr="009F36E0">
        <w:rPr>
          <w:rFonts w:ascii="Narkisim" w:hAnsi="Narkisim"/>
          <w:sz w:val="20"/>
          <w:szCs w:val="20"/>
          <w:rtl/>
        </w:rPr>
        <w:t>[ואף שגם אחיו יכול לפטור את חיובו, מ"מ לאח זה הוה מצווה גמורה]</w:t>
      </w:r>
      <w:r w:rsidRPr="009F36E0">
        <w:rPr>
          <w:rFonts w:ascii="Narkisim" w:hAnsi="Narkisim"/>
          <w:sz w:val="20"/>
          <w:szCs w:val="20"/>
        </w:rPr>
        <w:t>.</w:t>
      </w:r>
    </w:p>
    <w:p w14:paraId="528BF0A2"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הוכיחו מזה דגדר מצוות יבום הוה כלפי כל יבמה בפנ"ע [בחפצא], ולא נחשב אפשר לקיים שניהם ע"י אחרת. ועוד דנו 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(קה"י יד, אבני נזר רכג טו)</w:t>
      </w:r>
      <w:r w:rsidRPr="009F36E0">
        <w:rPr>
          <w:rFonts w:ascii="Narkisim" w:hAnsi="Narkisim"/>
          <w:rtl/>
        </w:rPr>
        <w:t xml:space="preserve"> דאם רוצה לייבם א', לא אמרי' דאפשר בשניה, דאפשר שלא יחפוץ בשני ויחלוץ. ולא נחשב אפשר לקיים ב</w:t>
      </w:r>
      <w:r w:rsidRPr="009F36E0">
        <w:rPr>
          <w:rFonts w:ascii="Narkisim" w:hAnsi="Narkisim"/>
        </w:rPr>
        <w:t>'.</w:t>
      </w:r>
    </w:p>
    <w:p w14:paraId="5D9B52B6" w14:textId="77777777" w:rsidR="00CF4722" w:rsidRPr="009F36E0" w:rsidRDefault="00000000" w:rsidP="009F36E0">
      <w:pPr>
        <w:pStyle w:val="aa"/>
        <w:bidi/>
        <w:rPr>
          <w:rFonts w:ascii="Narkisim" w:hAnsi="Narkisim"/>
        </w:rPr>
      </w:pPr>
      <w:r w:rsidRPr="009F36E0">
        <w:rPr>
          <w:rFonts w:ascii="Narkisim" w:hAnsi="Narkisim"/>
          <w:u w:val="single"/>
          <w:rtl/>
        </w:rPr>
        <w:t>לימא תיהוי תיובתא דר"ל וכו'</w:t>
      </w:r>
      <w:r w:rsidRPr="009F36E0">
        <w:rPr>
          <w:rFonts w:ascii="Narkisim" w:hAnsi="Narkisim"/>
          <w:rtl/>
        </w:rPr>
        <w:t>. ולמסקנא קי"ל כר"ל דאפשר לקיים שניהם. ו</w:t>
      </w:r>
      <w:r w:rsidRPr="009F36E0">
        <w:rPr>
          <w:rFonts w:ascii="Narkisim" w:hAnsi="Narkisim"/>
          <w:b/>
          <w:bCs/>
          <w:rtl/>
        </w:rPr>
        <w:t>תוס'</w:t>
      </w:r>
      <w:r w:rsidRPr="009F36E0">
        <w:rPr>
          <w:rFonts w:ascii="Narkisim" w:hAnsi="Narkisim"/>
          <w:rtl/>
        </w:rPr>
        <w:t xml:space="preserve"> (כתובות מ.) כת' דהא דהותר כלאים בציצית [חוטי צמר בבגד פשתן], אף דאפשר ללבוש בגד אחר. כיון דבבגד זה אי אפשר לא נחשב אפשר לקיים ב'. וע"ע רמב"ן ורשב"א (לעיל ד:)</w:t>
      </w:r>
      <w:r w:rsidRPr="009F36E0">
        <w:rPr>
          <w:rFonts w:ascii="Narkisim" w:hAnsi="Narkisim"/>
        </w:rPr>
        <w:t>.</w:t>
      </w:r>
    </w:p>
    <w:p w14:paraId="2AC1047C" w14:textId="77777777" w:rsidR="00CF4722" w:rsidRPr="009F36E0" w:rsidRDefault="00000000" w:rsidP="009F36E0">
      <w:pPr>
        <w:bidi/>
        <w:rPr>
          <w:rFonts w:ascii="Narkisim" w:hAnsi="Narkisim" w:cs="Narkisim"/>
        </w:rPr>
      </w:pPr>
      <w:r w:rsidRPr="009F36E0">
        <w:rPr>
          <w:rFonts w:ascii="Narkisim" w:hAnsi="Narkisim" w:cs="Narkisim"/>
          <w:u w:val="single"/>
          <w:rtl/>
        </w:rPr>
        <w:t>אבל הכא חליצה במקום יבום לאו מצוה היא</w:t>
      </w:r>
      <w:r w:rsidRPr="009F36E0">
        <w:rPr>
          <w:rStyle w:val="ac"/>
          <w:rFonts w:ascii="Narkisim" w:hAnsi="Narkisim" w:cs="Narkisim"/>
          <w:rtl/>
        </w:rPr>
        <w:footnoteReference w:id="300"/>
      </w:r>
      <w:r w:rsidRPr="009F36E0">
        <w:rPr>
          <w:rFonts w:ascii="Narkisim" w:hAnsi="Narkisim" w:cs="Narkisim"/>
        </w:rPr>
        <w:t xml:space="preserve">. </w:t>
      </w:r>
      <w:r w:rsidRPr="009F36E0">
        <w:rPr>
          <w:rFonts w:ascii="Narkisim" w:hAnsi="Narkisim" w:cs="Narkisim"/>
          <w:rtl/>
        </w:rPr>
        <w:t>ה</w:t>
      </w:r>
      <w:r w:rsidRPr="009F36E0">
        <w:rPr>
          <w:rFonts w:ascii="Narkisim" w:hAnsi="Narkisim" w:cs="Narkisim"/>
          <w:b/>
          <w:bCs/>
          <w:rtl/>
        </w:rPr>
        <w:t>מאירי</w:t>
      </w:r>
      <w:r w:rsidRPr="009F36E0">
        <w:rPr>
          <w:rFonts w:ascii="Narkisim" w:hAnsi="Narkisim" w:cs="Narkisim"/>
          <w:rtl/>
        </w:rPr>
        <w:t xml:space="preserve"> כתב דמצוה אחרת היא</w:t>
      </w:r>
      <w:r w:rsidRPr="009F36E0">
        <w:rPr>
          <w:rStyle w:val="ac"/>
          <w:rFonts w:ascii="Narkisim" w:hAnsi="Narkisim" w:cs="Narkisim"/>
          <w:rtl/>
        </w:rPr>
        <w:footnoteReference w:id="301"/>
      </w:r>
      <w:r w:rsidRPr="009F36E0">
        <w:rPr>
          <w:rFonts w:ascii="Narkisim" w:hAnsi="Narkisim" w:cs="Narkisim"/>
        </w:rPr>
        <w:t xml:space="preserve"> </w:t>
      </w:r>
      <w:r w:rsidRPr="009F36E0">
        <w:rPr>
          <w:rFonts w:ascii="Narkisim" w:hAnsi="Narkisim" w:cs="Narkisim"/>
          <w:rtl/>
        </w:rPr>
        <w:t>ובמקום יבום לא נחשבה</w:t>
      </w:r>
      <w:r w:rsidRPr="009F36E0">
        <w:rPr>
          <w:rStyle w:val="ac"/>
          <w:rFonts w:ascii="Narkisim" w:hAnsi="Narkisim" w:cs="Narkisim"/>
          <w:rtl/>
        </w:rPr>
        <w:footnoteReference w:id="302"/>
      </w:r>
      <w:r w:rsidRPr="009F36E0">
        <w:rPr>
          <w:rFonts w:ascii="Narkisim" w:hAnsi="Narkisim" w:cs="Narkisim"/>
        </w:rPr>
        <w:t>.</w:t>
      </w:r>
    </w:p>
    <w:p w14:paraId="49D5BFE5"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בי"ש</w:t>
      </w:r>
      <w:r w:rsidRPr="009F36E0">
        <w:rPr>
          <w:rFonts w:ascii="Narkisim" w:hAnsi="Narkisim"/>
          <w:rtl/>
        </w:rPr>
        <w:t xml:space="preserve"> (קעד ג) הוכיח מכאן דמצוות יבום קודם למצוות חליצה. וכת' דאף אבא שאול דאמר מצות חליצה קודמת (ע' לקמן לט:), הוה רק מדרבנן. ומדאורייתא מצוות יבום קודמת, דאל"כ אין עשה דוחה</w:t>
      </w:r>
      <w:r w:rsidRPr="009F36E0">
        <w:rPr>
          <w:rStyle w:val="ac"/>
          <w:rFonts w:ascii="Narkisim" w:hAnsi="Narkisim"/>
          <w:rtl/>
        </w:rPr>
        <w:footnoteReference w:id="303"/>
      </w:r>
      <w:r w:rsidRPr="009F36E0">
        <w:rPr>
          <w:rFonts w:ascii="Narkisim" w:hAnsi="Narkisim"/>
        </w:rPr>
        <w:t>.</w:t>
      </w:r>
    </w:p>
    <w:p w14:paraId="282F8C89"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קובה"ע</w:t>
      </w:r>
      <w:r w:rsidRPr="009F36E0">
        <w:rPr>
          <w:rFonts w:ascii="Narkisim" w:hAnsi="Narkisim" w:cs="Narkisim"/>
          <w:rtl/>
        </w:rPr>
        <w:t xml:space="preserve"> (יד ב) הביא מכאן דמבואר דעדל"ת אף במקום שאם לא יקיים אינו ביטול עשה, דודאי מי שחולץ לא הוה ביטול עשה. אלא דוחה משום קיום המצוה</w:t>
      </w:r>
      <w:r w:rsidRPr="009F36E0">
        <w:rPr>
          <w:rFonts w:ascii="Narkisim" w:hAnsi="Narkisim" w:cs="Narkisim"/>
        </w:rPr>
        <w:t>.</w:t>
      </w:r>
    </w:p>
    <w:p w14:paraId="432F1D2A"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(יד ד) הביא דב</w:t>
      </w:r>
      <w:r w:rsidRPr="009F36E0">
        <w:rPr>
          <w:rFonts w:ascii="Narkisim" w:hAnsi="Narkisim"/>
          <w:b/>
          <w:bCs/>
          <w:rtl/>
        </w:rPr>
        <w:t>שו"ת הרשב"א</w:t>
      </w:r>
      <w:r w:rsidRPr="009F36E0">
        <w:rPr>
          <w:rFonts w:ascii="Narkisim" w:hAnsi="Narkisim"/>
          <w:rtl/>
        </w:rPr>
        <w:t xml:space="preserve"> (ד רפ) הביא מסוגיין שהנשבע שלא לייבם חל שבועה, שהרי אפשר לחלוץ. ובקובה"ע תמה דלמסקנא דחי אף דאפשר בחליצה. וביאר הקובה"ע דגדר נשבע לבטל את המצוה הא רק במקום דהוה ביטול מצוה, והכא כיון דאפשר בחליצה לא נחשב ביטול מצוה</w:t>
      </w:r>
      <w:r w:rsidRPr="009F36E0">
        <w:rPr>
          <w:rStyle w:val="ac"/>
          <w:rFonts w:ascii="Narkisim" w:hAnsi="Narkisim"/>
          <w:rtl/>
        </w:rPr>
        <w:footnoteReference w:id="304"/>
      </w:r>
      <w:r w:rsidRPr="009F36E0">
        <w:rPr>
          <w:rFonts w:ascii="Narkisim" w:hAnsi="Narkisim"/>
        </w:rPr>
        <w:t>.</w:t>
      </w:r>
    </w:p>
    <w:p w14:paraId="017EB359" w14:textId="77777777" w:rsidR="00CF4722" w:rsidRPr="009F36E0" w:rsidRDefault="00000000" w:rsidP="009F36E0">
      <w:pPr>
        <w:pStyle w:val="aa"/>
        <w:bidi/>
        <w:rPr>
          <w:rFonts w:ascii="Narkisim" w:hAnsi="Narkisim"/>
        </w:rPr>
      </w:pPr>
      <w:r w:rsidRPr="009F36E0">
        <w:rPr>
          <w:rFonts w:ascii="Narkisim" w:hAnsi="Narkisim"/>
          <w:u w:val="single"/>
          <w:rtl/>
        </w:rPr>
        <w:t>שם. חליצה במקום יבום לאו מצווה היא</w:t>
      </w:r>
      <w:r w:rsidRPr="009F36E0">
        <w:rPr>
          <w:rFonts w:ascii="Narkisim" w:hAnsi="Narkisim"/>
          <w:rtl/>
        </w:rPr>
        <w:t>. בפשוטו משמע דחליצה הוה מצווה, אלא דכנגד מצוות יבום לא הוה מצווה חשובה. [וע”ע מה שהובא לעיל]. וה</w:t>
      </w:r>
      <w:r w:rsidRPr="009F36E0">
        <w:rPr>
          <w:rFonts w:ascii="Narkisim" w:hAnsi="Narkisim"/>
          <w:b/>
          <w:bCs/>
          <w:rtl/>
        </w:rPr>
        <w:t>אחרונים</w:t>
      </w:r>
      <w:r w:rsidRPr="009F36E0">
        <w:rPr>
          <w:rFonts w:ascii="Narkisim" w:hAnsi="Narkisim"/>
          <w:rtl/>
        </w:rPr>
        <w:t xml:space="preserve"> דנו בגדר חליצה אי הוה מצווה מצד עצמו, או רק מעשה היתר. [וע' חכ”צ א, עונג יו”ט קעו ועוד אחרונים, ע”ע לקמן לט:]</w:t>
      </w:r>
      <w:r w:rsidRPr="009F36E0">
        <w:rPr>
          <w:rFonts w:ascii="Narkisim" w:hAnsi="Narkisim"/>
        </w:rPr>
        <w:t>.</w:t>
      </w:r>
    </w:p>
    <w:p w14:paraId="74B2FDB3" w14:textId="77777777" w:rsidR="00CF4722" w:rsidRPr="009F36E0" w:rsidRDefault="00000000" w:rsidP="009F36E0">
      <w:pPr>
        <w:pStyle w:val="2"/>
        <w:bidi/>
        <w:rPr>
          <w:rFonts w:ascii="Narkisim" w:hAnsi="Narkisim"/>
        </w:rPr>
      </w:pPr>
      <w:r w:rsidRPr="009F36E0">
        <w:rPr>
          <w:rFonts w:ascii="Narkisim" w:hAnsi="Narkisim"/>
          <w:rtl/>
        </w:rPr>
        <w:t>שניות</w:t>
      </w:r>
    </w:p>
    <w:p w14:paraId="11BBA7DA" w14:textId="77777777" w:rsidR="00CF4722" w:rsidRPr="009F36E0" w:rsidRDefault="00000000" w:rsidP="009F36E0">
      <w:pPr>
        <w:bidi/>
        <w:rPr>
          <w:rFonts w:ascii="Narkisim" w:hAnsi="Narkisim" w:cs="Narkisim"/>
        </w:rPr>
      </w:pPr>
      <w:r w:rsidRPr="009F36E0">
        <w:rPr>
          <w:rFonts w:ascii="Narkisim" w:hAnsi="Narkisim" w:cs="Narkisim"/>
          <w:u w:val="single"/>
          <w:rtl/>
        </w:rPr>
        <w:t>רמז לשניות וכו' אלא דרבנן וקרא אסמכתא בעלמא</w:t>
      </w:r>
      <w:r w:rsidRPr="009F36E0">
        <w:rPr>
          <w:rStyle w:val="ac"/>
          <w:rFonts w:ascii="Narkisim" w:hAnsi="Narkisim" w:cs="Narkisim"/>
          <w:rtl/>
        </w:rPr>
        <w:footnoteReference w:id="305"/>
      </w:r>
      <w:r w:rsidRPr="009F36E0">
        <w:rPr>
          <w:rFonts w:ascii="Narkisim" w:hAnsi="Narkisim" w:cs="Narkisim"/>
        </w:rPr>
        <w:t xml:space="preserve">. </w:t>
      </w:r>
      <w:r w:rsidRPr="009F36E0">
        <w:rPr>
          <w:rFonts w:ascii="Narkisim" w:hAnsi="Narkisim" w:cs="Narkisim"/>
          <w:rtl/>
        </w:rPr>
        <w:t>ה</w:t>
      </w:r>
      <w:r w:rsidRPr="009F36E0">
        <w:rPr>
          <w:rFonts w:ascii="Narkisim" w:hAnsi="Narkisim" w:cs="Narkisim"/>
          <w:b/>
          <w:bCs/>
          <w:rtl/>
        </w:rPr>
        <w:t>רמב"ם</w:t>
      </w:r>
      <w:r w:rsidRPr="009F36E0">
        <w:rPr>
          <w:rFonts w:ascii="Narkisim" w:hAnsi="Narkisim" w:cs="Narkisim"/>
          <w:rtl/>
        </w:rPr>
        <w:t xml:space="preserve"> (אישות א ו) כת' דשניות אסורין מפי הקבלה, ואיסורן דברי סופרים. וה</w:t>
      </w:r>
      <w:r w:rsidRPr="009F36E0">
        <w:rPr>
          <w:rFonts w:ascii="Narkisim" w:hAnsi="Narkisim" w:cs="Narkisim"/>
          <w:b/>
          <w:bCs/>
          <w:rtl/>
        </w:rPr>
        <w:t>כס"מ</w:t>
      </w:r>
      <w:r w:rsidRPr="009F36E0">
        <w:rPr>
          <w:rFonts w:ascii="Narkisim" w:hAnsi="Narkisim" w:cs="Narkisim"/>
          <w:rtl/>
        </w:rPr>
        <w:t xml:space="preserve"> הק' דלשון קבלה משמע דמקובל ממשה רבינו. וה</w:t>
      </w:r>
      <w:r w:rsidRPr="009F36E0">
        <w:rPr>
          <w:rFonts w:ascii="Narkisim" w:hAnsi="Narkisim" w:cs="Narkisim"/>
          <w:b/>
          <w:bCs/>
          <w:rtl/>
        </w:rPr>
        <w:t>לח"מ</w:t>
      </w:r>
      <w:r w:rsidRPr="009F36E0">
        <w:rPr>
          <w:rFonts w:ascii="Narkisim" w:hAnsi="Narkisim" w:cs="Narkisim"/>
          <w:rtl/>
        </w:rPr>
        <w:t xml:space="preserve"> ביאר דכיון דיש להם רמז מהתורה נחשב דברי קבלה. ועוד דהא שלמה גזר, לכן קראם דברי קבלה</w:t>
      </w:r>
      <w:r w:rsidRPr="009F36E0">
        <w:rPr>
          <w:rFonts w:ascii="Narkisim" w:hAnsi="Narkisim" w:cs="Narkisim"/>
        </w:rPr>
        <w:t>.</w:t>
      </w:r>
    </w:p>
    <w:p w14:paraId="672323E5"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אחיעזר</w:t>
      </w:r>
      <w:r w:rsidRPr="009F36E0">
        <w:rPr>
          <w:rFonts w:ascii="Narkisim" w:hAnsi="Narkisim"/>
          <w:rtl/>
        </w:rPr>
        <w:t xml:space="preserve"> (ג יח) ביאר בזה דעת ה</w:t>
      </w:r>
      <w:r w:rsidRPr="009F36E0">
        <w:rPr>
          <w:rFonts w:ascii="Narkisim" w:hAnsi="Narkisim"/>
          <w:b/>
          <w:bCs/>
          <w:rtl/>
        </w:rPr>
        <w:t>יראים</w:t>
      </w:r>
      <w:r w:rsidRPr="009F36E0">
        <w:rPr>
          <w:rFonts w:ascii="Narkisim" w:hAnsi="Narkisim"/>
          <w:rtl/>
        </w:rPr>
        <w:t xml:space="preserve"> (ע' לקמן כב.) דבספק שניות לחומרא, דהוה דברי קבלה וחמיר משאר איסור דרבנן</w:t>
      </w:r>
      <w:r w:rsidRPr="009F36E0">
        <w:rPr>
          <w:rFonts w:ascii="Narkisim" w:hAnsi="Narkisim"/>
        </w:rPr>
        <w:t>.</w:t>
      </w:r>
    </w:p>
    <w:p w14:paraId="4A24EFE4" w14:textId="77777777" w:rsidR="00CF4722" w:rsidRPr="009F36E0" w:rsidRDefault="00000000" w:rsidP="009F36E0">
      <w:pPr>
        <w:bidi/>
        <w:rPr>
          <w:rFonts w:ascii="Narkisim" w:hAnsi="Narkisim" w:cs="Narkisim"/>
        </w:rPr>
      </w:pPr>
      <w:r w:rsidRPr="009F36E0">
        <w:rPr>
          <w:rFonts w:ascii="Narkisim" w:hAnsi="Narkisim" w:cs="Narkisim"/>
          <w:u w:val="single"/>
          <w:rtl/>
        </w:rPr>
        <w:lastRenderedPageBreak/>
        <w:t>שם</w:t>
      </w:r>
      <w:r w:rsidRPr="009F36E0">
        <w:rPr>
          <w:rFonts w:ascii="Narkisim" w:hAnsi="Narkisim" w:cs="Narkisim"/>
          <w:rtl/>
        </w:rPr>
        <w:t>. וה</w:t>
      </w:r>
      <w:r w:rsidRPr="009F36E0">
        <w:rPr>
          <w:rFonts w:ascii="Narkisim" w:hAnsi="Narkisim" w:cs="Narkisim"/>
          <w:b/>
          <w:bCs/>
          <w:rtl/>
        </w:rPr>
        <w:t>רמב"ם</w:t>
      </w:r>
      <w:r w:rsidRPr="009F36E0">
        <w:rPr>
          <w:rFonts w:ascii="Narkisim" w:hAnsi="Narkisim" w:cs="Narkisim"/>
          <w:rtl/>
        </w:rPr>
        <w:t xml:space="preserve"> בספר המצות (כלל א) הביא דהבה"ג שכלל ח' מצוות דרבנן במנין תרי"ג, והק' א"כ אמאי לא מנה כ"א</w:t>
      </w:r>
      <w:r w:rsidRPr="009F36E0">
        <w:rPr>
          <w:rStyle w:val="ac"/>
          <w:rFonts w:ascii="Narkisim" w:hAnsi="Narkisim" w:cs="Narkisim"/>
          <w:rtl/>
        </w:rPr>
        <w:footnoteReference w:id="306"/>
      </w:r>
      <w:r w:rsidRPr="009F36E0">
        <w:rPr>
          <w:rFonts w:ascii="Narkisim" w:hAnsi="Narkisim" w:cs="Narkisim"/>
        </w:rPr>
        <w:t xml:space="preserve"> </w:t>
      </w:r>
      <w:r w:rsidRPr="009F36E0">
        <w:rPr>
          <w:rFonts w:ascii="Narkisim" w:hAnsi="Narkisim" w:cs="Narkisim"/>
          <w:rtl/>
        </w:rPr>
        <w:t>שניות. דכמו שכל ערוה הוה לא תעשה מדאורייתא, אף כל השניות לא תעשה דרבנן. וה</w:t>
      </w:r>
      <w:r w:rsidRPr="009F36E0">
        <w:rPr>
          <w:rFonts w:ascii="Narkisim" w:hAnsi="Narkisim" w:cs="Narkisim"/>
          <w:b/>
          <w:bCs/>
          <w:rtl/>
        </w:rPr>
        <w:t>רמב"ן</w:t>
      </w:r>
      <w:r w:rsidRPr="009F36E0">
        <w:rPr>
          <w:rFonts w:ascii="Narkisim" w:hAnsi="Narkisim" w:cs="Narkisim"/>
          <w:rtl/>
        </w:rPr>
        <w:t xml:space="preserve"> (שם) השיב דכל גזירה הוה סייג, וחלק מהמצוה דאורייתא, ולכן אינו נמנה בפנ"ע. וגזרו שניות משום סרך וגזירה, כדאמרי' בסוגיין דאי לאו שניות קא פגע בערוה גופיה. וכמו שסמכו השאר</w:t>
      </w:r>
      <w:r w:rsidRPr="009F36E0">
        <w:rPr>
          <w:rStyle w:val="ac"/>
          <w:rFonts w:ascii="Narkisim" w:hAnsi="Narkisim" w:cs="Narkisim"/>
          <w:rtl/>
        </w:rPr>
        <w:footnoteReference w:id="307"/>
      </w:r>
      <w:r w:rsidRPr="009F36E0">
        <w:rPr>
          <w:rFonts w:ascii="Narkisim" w:hAnsi="Narkisim" w:cs="Narkisim"/>
        </w:rPr>
        <w:t xml:space="preserve"> </w:t>
      </w:r>
      <w:r w:rsidRPr="009F36E0">
        <w:rPr>
          <w:rFonts w:ascii="Narkisim" w:hAnsi="Narkisim" w:cs="Narkisim"/>
          <w:rtl/>
        </w:rPr>
        <w:t>ללאו דלא תסור נמי אסמכתא בעלמא</w:t>
      </w:r>
      <w:r w:rsidRPr="009F36E0">
        <w:rPr>
          <w:rStyle w:val="ac"/>
          <w:rFonts w:ascii="Narkisim" w:hAnsi="Narkisim" w:cs="Narkisim"/>
          <w:rtl/>
        </w:rPr>
        <w:footnoteReference w:id="308"/>
      </w:r>
      <w:r w:rsidRPr="009F36E0">
        <w:rPr>
          <w:rFonts w:ascii="Narkisim" w:hAnsi="Narkisim" w:cs="Narkisim"/>
        </w:rPr>
        <w:t>.</w:t>
      </w:r>
    </w:p>
    <w:p w14:paraId="0613E6A8"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וה</w:t>
      </w:r>
      <w:r w:rsidRPr="009F36E0">
        <w:rPr>
          <w:rFonts w:ascii="Narkisim" w:hAnsi="Narkisim" w:cs="Narkisim"/>
          <w:b/>
          <w:bCs/>
          <w:rtl/>
        </w:rPr>
        <w:t>דרכ"מ</w:t>
      </w:r>
      <w:r w:rsidRPr="009F36E0">
        <w:rPr>
          <w:rFonts w:ascii="Narkisim" w:hAnsi="Narkisim" w:cs="Narkisim"/>
          <w:rtl/>
        </w:rPr>
        <w:t xml:space="preserve"> (אה"ע טו) נסתפק מי שעבר וקידש שניות, האם אמרי' דתפסי קידושין לגמרי [אף כלפי הדרבנן</w:t>
      </w:r>
      <w:r w:rsidRPr="009F36E0">
        <w:rPr>
          <w:rStyle w:val="ac"/>
          <w:rFonts w:ascii="Narkisim" w:hAnsi="Narkisim" w:cs="Narkisim"/>
          <w:rtl/>
        </w:rPr>
        <w:footnoteReference w:id="309"/>
      </w:r>
      <w:r w:rsidRPr="009F36E0">
        <w:rPr>
          <w:rFonts w:ascii="Narkisim" w:hAnsi="Narkisim" w:cs="Narkisim"/>
          <w:rtl/>
        </w:rPr>
        <w:t xml:space="preserve">], ואם יבא אחר ויקדש אי"צ גט משני, </w:t>
      </w:r>
      <w:r w:rsidRPr="009F36E0">
        <w:rPr>
          <w:rFonts w:ascii="Narkisim" w:hAnsi="Narkisim" w:cs="Narkisim"/>
          <w:i/>
          <w:iCs/>
          <w:rtl/>
        </w:rPr>
        <w:t>או</w:t>
      </w:r>
      <w:r w:rsidRPr="009F36E0">
        <w:rPr>
          <w:rFonts w:ascii="Narkisim" w:hAnsi="Narkisim" w:cs="Narkisim"/>
          <w:rtl/>
        </w:rPr>
        <w:t xml:space="preserve"> מדרבנן יתפסו קידושי שני</w:t>
      </w:r>
      <w:r w:rsidRPr="009F36E0">
        <w:rPr>
          <w:rStyle w:val="ac"/>
          <w:rFonts w:ascii="Narkisim" w:hAnsi="Narkisim" w:cs="Narkisim"/>
          <w:rtl/>
        </w:rPr>
        <w:footnoteReference w:id="310"/>
      </w:r>
      <w:r w:rsidRPr="009F36E0">
        <w:rPr>
          <w:rFonts w:ascii="Narkisim" w:hAnsi="Narkisim" w:cs="Narkisim"/>
        </w:rPr>
        <w:t xml:space="preserve">. </w:t>
      </w:r>
      <w:r w:rsidRPr="009F36E0">
        <w:rPr>
          <w:rFonts w:ascii="Narkisim" w:hAnsi="Narkisim" w:cs="Narkisim"/>
          <w:rtl/>
        </w:rPr>
        <w:t>דמדרבנן החשיבו דאינה אשתו</w:t>
      </w:r>
      <w:r w:rsidRPr="009F36E0">
        <w:rPr>
          <w:rStyle w:val="ac"/>
          <w:rFonts w:ascii="Narkisim" w:hAnsi="Narkisim" w:cs="Narkisim"/>
          <w:rtl/>
        </w:rPr>
        <w:footnoteReference w:id="311"/>
      </w:r>
      <w:r w:rsidRPr="009F36E0">
        <w:rPr>
          <w:rFonts w:ascii="Narkisim" w:hAnsi="Narkisim" w:cs="Narkisim"/>
        </w:rPr>
        <w:t>.</w:t>
      </w:r>
    </w:p>
    <w:p w14:paraId="448472EE"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ביארו דשורש הנידון האם תקנו מדרבנן כעין דאורייתא שיש להם גדר עריות [ואף שאין בהם חומר כרת, מ”מ גדר ערוה מונע לקידושין</w:t>
      </w:r>
      <w:r w:rsidRPr="009F36E0">
        <w:rPr>
          <w:rStyle w:val="ac"/>
          <w:rFonts w:ascii="Narkisim" w:hAnsi="Narkisim"/>
          <w:rtl/>
        </w:rPr>
        <w:footnoteReference w:id="312"/>
      </w:r>
      <w:r w:rsidRPr="009F36E0">
        <w:rPr>
          <w:rFonts w:ascii="Narkisim" w:hAnsi="Narkisim"/>
          <w:rtl/>
        </w:rPr>
        <w:t>], או דתקנו דהוה איסור בעלמא</w:t>
      </w:r>
      <w:r w:rsidRPr="009F36E0">
        <w:rPr>
          <w:rStyle w:val="ac"/>
          <w:rFonts w:ascii="Narkisim" w:hAnsi="Narkisim"/>
          <w:rtl/>
        </w:rPr>
        <w:footnoteReference w:id="313"/>
      </w:r>
      <w:r w:rsidRPr="009F36E0">
        <w:rPr>
          <w:rFonts w:ascii="Narkisim" w:hAnsi="Narkisim"/>
        </w:rPr>
        <w:t xml:space="preserve">. </w:t>
      </w:r>
      <w:r w:rsidRPr="009F36E0">
        <w:rPr>
          <w:rFonts w:ascii="Narkisim" w:hAnsi="Narkisim"/>
          <w:rtl/>
        </w:rPr>
        <w:t>[ומ"מ לא תקנו דהוה ערוה לענין דהולד ממזר</w:t>
      </w:r>
      <w:r w:rsidRPr="009F36E0">
        <w:rPr>
          <w:rStyle w:val="ac"/>
          <w:rFonts w:ascii="Narkisim" w:hAnsi="Narkisim"/>
          <w:rtl/>
        </w:rPr>
        <w:footnoteReference w:id="314"/>
      </w:r>
      <w:r w:rsidRPr="009F36E0">
        <w:rPr>
          <w:rFonts w:ascii="Narkisim" w:hAnsi="Narkisim"/>
          <w:rtl/>
        </w:rPr>
        <w:t>]. ולא גרע מחייבי לאוין דתפסי קידושין</w:t>
      </w:r>
      <w:r w:rsidRPr="009F36E0">
        <w:rPr>
          <w:rStyle w:val="ac"/>
          <w:rFonts w:ascii="Narkisim" w:hAnsi="Narkisim"/>
          <w:rtl/>
        </w:rPr>
        <w:footnoteReference w:id="315"/>
      </w:r>
      <w:r w:rsidRPr="009F36E0">
        <w:rPr>
          <w:rFonts w:ascii="Narkisim" w:hAnsi="Narkisim"/>
        </w:rPr>
        <w:t>.</w:t>
      </w:r>
    </w:p>
    <w:p w14:paraId="2839DB45"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חלק"מ</w:t>
      </w:r>
      <w:r w:rsidRPr="009F36E0">
        <w:rPr>
          <w:rFonts w:ascii="Narkisim" w:hAnsi="Narkisim"/>
          <w:rtl/>
        </w:rPr>
        <w:t xml:space="preserve"> (טו א) הוכיח מהברייתא (לעיל כ:) דאם בעלו קנו ופטרו צרותיהם, והיאך פטרה צרתה דעדיפא ממנה</w:t>
      </w:r>
      <w:r w:rsidRPr="009F36E0">
        <w:rPr>
          <w:rStyle w:val="ac"/>
          <w:rFonts w:ascii="Narkisim" w:hAnsi="Narkisim"/>
          <w:rtl/>
        </w:rPr>
        <w:footnoteReference w:id="316"/>
      </w:r>
      <w:r w:rsidRPr="009F36E0">
        <w:rPr>
          <w:rFonts w:ascii="Narkisim" w:hAnsi="Narkisim"/>
        </w:rPr>
        <w:t>.</w:t>
      </w:r>
      <w:r w:rsidRPr="009F36E0">
        <w:rPr>
          <w:rFonts w:ascii="Narkisim" w:hAnsi="Narkisim"/>
          <w:sz w:val="20"/>
          <w:szCs w:val="20"/>
        </w:rPr>
        <w:t xml:space="preserve"> </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(חי' ר' שמואל ד ג) דנו דאף דהוה ערוה לענין תפיסת קידושין, מ"מ לא תקנו דהוה ערוה לפטור מיבום</w:t>
      </w:r>
      <w:r w:rsidRPr="009F36E0">
        <w:rPr>
          <w:rStyle w:val="ac"/>
          <w:rFonts w:ascii="Narkisim" w:hAnsi="Narkisim"/>
          <w:sz w:val="20"/>
          <w:szCs w:val="20"/>
          <w:rtl/>
        </w:rPr>
        <w:footnoteReference w:id="317"/>
      </w:r>
      <w:r w:rsidRPr="009F36E0">
        <w:rPr>
          <w:rFonts w:ascii="Narkisim" w:hAnsi="Narkisim"/>
          <w:sz w:val="20"/>
          <w:szCs w:val="20"/>
        </w:rPr>
        <w:t xml:space="preserve">, </w:t>
      </w:r>
      <w:r w:rsidRPr="009F36E0">
        <w:rPr>
          <w:rFonts w:ascii="Narkisim" w:hAnsi="Narkisim"/>
          <w:sz w:val="20"/>
          <w:szCs w:val="20"/>
          <w:rtl/>
        </w:rPr>
        <w:t>וכדאיתא לעיל ג: דילפי' בעריות דיש בהם חיוב כרת</w:t>
      </w:r>
      <w:r w:rsidRPr="009F36E0">
        <w:rPr>
          <w:rStyle w:val="ac"/>
          <w:rFonts w:ascii="Narkisim" w:hAnsi="Narkisim"/>
          <w:sz w:val="20"/>
          <w:szCs w:val="20"/>
          <w:rtl/>
        </w:rPr>
        <w:footnoteReference w:id="318"/>
      </w:r>
      <w:r w:rsidRPr="009F36E0">
        <w:rPr>
          <w:rFonts w:ascii="Narkisim" w:hAnsi="Narkisim"/>
          <w:sz w:val="20"/>
          <w:szCs w:val="20"/>
        </w:rPr>
        <w:t>.</w:t>
      </w:r>
    </w:p>
    <w:p w14:paraId="4E9DB27E" w14:textId="77777777" w:rsidR="00CF4722" w:rsidRPr="009F36E0" w:rsidRDefault="00000000" w:rsidP="009F36E0">
      <w:pPr>
        <w:pStyle w:val="a8"/>
        <w:bidi/>
        <w:rPr>
          <w:rFonts w:ascii="Narkisim" w:hAnsi="Narkisim"/>
        </w:rPr>
      </w:pPr>
      <w:r w:rsidRPr="009F36E0">
        <w:rPr>
          <w:rFonts w:ascii="Narkisim" w:hAnsi="Narkisim"/>
          <w:rtl/>
        </w:rPr>
        <w:t>אמנם ה</w:t>
      </w:r>
      <w:r w:rsidRPr="009F36E0">
        <w:rPr>
          <w:rFonts w:ascii="Narkisim" w:hAnsi="Narkisim"/>
          <w:b/>
          <w:bCs/>
          <w:rtl/>
        </w:rPr>
        <w:t>רמב"ם</w:t>
      </w:r>
      <w:r w:rsidRPr="009F36E0">
        <w:rPr>
          <w:rFonts w:ascii="Narkisim" w:hAnsi="Narkisim"/>
          <w:rtl/>
        </w:rPr>
        <w:t xml:space="preserve"> (איסו"ב יח ד) פסק דהבא על השניות אינו פוסלה לכהונה. [וע"כ דאינו בגדר ערוה. וצ"ע]</w:t>
      </w:r>
      <w:r w:rsidRPr="009F36E0">
        <w:rPr>
          <w:rFonts w:ascii="Narkisim" w:hAnsi="Narkisim"/>
        </w:rPr>
        <w:t>.</w:t>
      </w:r>
    </w:p>
    <w:p w14:paraId="12D5701B"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רמב"ם</w:t>
      </w:r>
      <w:r w:rsidRPr="009F36E0">
        <w:rPr>
          <w:rFonts w:ascii="Narkisim" w:hAnsi="Narkisim" w:cs="Narkisim"/>
          <w:rtl/>
        </w:rPr>
        <w:t xml:space="preserve"> (ו י) כלל שניות בדין חייבי עשה וחייבי לאוין דמדינא עשה דוחה ל”ת, אלא דגזרו ביאה ראשונה אטו ביאה שניה</w:t>
      </w:r>
      <w:r w:rsidRPr="009F36E0">
        <w:rPr>
          <w:rStyle w:val="ac"/>
          <w:rFonts w:ascii="Narkisim" w:hAnsi="Narkisim" w:cs="Narkisim"/>
          <w:rtl/>
        </w:rPr>
        <w:footnoteReference w:id="319"/>
      </w:r>
      <w:r w:rsidRPr="009F36E0">
        <w:rPr>
          <w:rFonts w:ascii="Narkisim" w:hAnsi="Narkisim" w:cs="Narkisim"/>
        </w:rPr>
        <w:t xml:space="preserve">. </w:t>
      </w:r>
      <w:r w:rsidRPr="009F36E0">
        <w:rPr>
          <w:rFonts w:ascii="Narkisim" w:hAnsi="Narkisim" w:cs="Narkisim"/>
          <w:sz w:val="20"/>
          <w:szCs w:val="20"/>
          <w:rtl/>
        </w:rPr>
        <w:t>ובפשוטו משמע</w:t>
      </w:r>
      <w:r w:rsidRPr="009F36E0">
        <w:rPr>
          <w:rStyle w:val="ac"/>
          <w:rFonts w:ascii="Narkisim" w:hAnsi="Narkisim" w:cs="Narkisim"/>
          <w:sz w:val="20"/>
          <w:szCs w:val="20"/>
          <w:rtl/>
        </w:rPr>
        <w:footnoteReference w:id="320"/>
      </w:r>
      <w:r w:rsidRPr="009F36E0">
        <w:rPr>
          <w:rFonts w:ascii="Narkisim" w:hAnsi="Narkisim" w:cs="Narkisim"/>
          <w:sz w:val="20"/>
          <w:szCs w:val="20"/>
        </w:rPr>
        <w:t xml:space="preserve"> </w:t>
      </w:r>
      <w:r w:rsidRPr="009F36E0">
        <w:rPr>
          <w:rFonts w:ascii="Narkisim" w:hAnsi="Narkisim" w:cs="Narkisim"/>
          <w:sz w:val="20"/>
          <w:szCs w:val="20"/>
          <w:rtl/>
        </w:rPr>
        <w:t>דאף בזה העשה דוחה לאיסור שניות [דגדר התקנה דלא עדיף מחייבי לאוין].</w:t>
      </w:r>
      <w:r w:rsidRPr="009F36E0">
        <w:rPr>
          <w:rFonts w:ascii="Narkisim" w:hAnsi="Narkisim" w:cs="Narkisim"/>
          <w:rtl/>
        </w:rPr>
        <w:t xml:space="preserve"> </w:t>
      </w:r>
      <w:r w:rsidRPr="009F36E0">
        <w:rPr>
          <w:rFonts w:ascii="Narkisim" w:hAnsi="Narkisim" w:cs="Narkisim"/>
          <w:sz w:val="20"/>
          <w:szCs w:val="20"/>
          <w:rtl/>
        </w:rPr>
        <w:t>וכ”כ ה</w:t>
      </w:r>
      <w:r w:rsidRPr="009F36E0">
        <w:rPr>
          <w:rFonts w:ascii="Narkisim" w:hAnsi="Narkisim" w:cs="Narkisim"/>
          <w:b/>
          <w:bCs/>
          <w:sz w:val="20"/>
          <w:szCs w:val="20"/>
          <w:rtl/>
        </w:rPr>
        <w:t>או”ש</w:t>
      </w:r>
      <w:r w:rsidRPr="009F36E0">
        <w:rPr>
          <w:rFonts w:ascii="Narkisim" w:hAnsi="Narkisim" w:cs="Narkisim"/>
          <w:sz w:val="20"/>
          <w:szCs w:val="20"/>
          <w:rtl/>
        </w:rPr>
        <w:t xml:space="preserve"> (ב יז) בשם הבשמים ראש, והאו”ש פליג דהוה ערוה מדרבנן</w:t>
      </w:r>
      <w:r w:rsidRPr="009F36E0">
        <w:rPr>
          <w:rFonts w:ascii="Narkisim" w:hAnsi="Narkisim" w:cs="Narkisim"/>
          <w:sz w:val="20"/>
          <w:szCs w:val="20"/>
        </w:rPr>
        <w:t>.</w:t>
      </w:r>
    </w:p>
    <w:p w14:paraId="213A779B" w14:textId="77777777" w:rsidR="00CF4722" w:rsidRPr="009F36E0" w:rsidRDefault="00000000" w:rsidP="009F36E0">
      <w:pPr>
        <w:bidi/>
        <w:rPr>
          <w:rFonts w:ascii="Narkisim" w:hAnsi="Narkisim" w:cs="Narkisim"/>
        </w:rPr>
      </w:pPr>
      <w:r w:rsidRPr="009F36E0">
        <w:rPr>
          <w:rFonts w:ascii="Narkisim" w:hAnsi="Narkisim" w:cs="Narkisim"/>
          <w:i/>
          <w:iCs/>
          <w:sz w:val="21"/>
          <w:szCs w:val="21"/>
          <w:rtl/>
        </w:rPr>
        <w:t>צרת שניות</w:t>
      </w:r>
      <w:r w:rsidRPr="009F36E0">
        <w:rPr>
          <w:rFonts w:ascii="Narkisim" w:hAnsi="Narkisim" w:cs="Narkisim"/>
          <w:rtl/>
        </w:rPr>
        <w:t xml:space="preserve"> - ה</w:t>
      </w:r>
      <w:r w:rsidRPr="009F36E0">
        <w:rPr>
          <w:rFonts w:ascii="Narkisim" w:hAnsi="Narkisim" w:cs="Narkisim"/>
          <w:b/>
          <w:bCs/>
          <w:rtl/>
        </w:rPr>
        <w:t xml:space="preserve">רמב"ם </w:t>
      </w:r>
      <w:r w:rsidRPr="009F36E0">
        <w:rPr>
          <w:rFonts w:ascii="Narkisim" w:hAnsi="Narkisim" w:cs="Narkisim"/>
          <w:szCs w:val="20"/>
          <w:rtl/>
        </w:rPr>
        <w:t>(ו כ)</w:t>
      </w:r>
      <w:r w:rsidRPr="009F36E0">
        <w:rPr>
          <w:rFonts w:ascii="Narkisim" w:hAnsi="Narkisim" w:cs="Narkisim"/>
          <w:rtl/>
        </w:rPr>
        <w:t xml:space="preserve"> פסק דצרת שניות מתייבמת, וכ"פ ה</w:t>
      </w:r>
      <w:r w:rsidRPr="009F36E0">
        <w:rPr>
          <w:rFonts w:ascii="Narkisim" w:hAnsi="Narkisim" w:cs="Narkisim"/>
          <w:b/>
          <w:bCs/>
          <w:rtl/>
        </w:rPr>
        <w:t>שו"ע</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קעד א)</w:t>
      </w:r>
      <w:r w:rsidRPr="009F36E0">
        <w:rPr>
          <w:rStyle w:val="ac"/>
          <w:rFonts w:ascii="Narkisim" w:hAnsi="Narkisim" w:cs="Narkisim"/>
          <w:sz w:val="20"/>
          <w:szCs w:val="20"/>
          <w:rtl/>
        </w:rPr>
        <w:footnoteReference w:id="321"/>
      </w:r>
      <w:r w:rsidRPr="009F36E0">
        <w:rPr>
          <w:rFonts w:ascii="Narkisim" w:hAnsi="Narkisim" w:cs="Narkisim"/>
          <w:sz w:val="20"/>
          <w:szCs w:val="20"/>
        </w:rPr>
        <w:t xml:space="preserve"> </w:t>
      </w:r>
      <w:r w:rsidRPr="009F36E0">
        <w:rPr>
          <w:rFonts w:ascii="Narkisim" w:hAnsi="Narkisim" w:cs="Narkisim"/>
          <w:rtl/>
        </w:rPr>
        <w:t xml:space="preserve">וכל הפוסקים. </w:t>
      </w:r>
      <w:r w:rsidRPr="009F36E0">
        <w:rPr>
          <w:rFonts w:ascii="Narkisim" w:hAnsi="Narkisim" w:cs="Narkisim"/>
          <w:rtl/>
        </w:rPr>
        <w:lastRenderedPageBreak/>
        <w:t>וה</w:t>
      </w:r>
      <w:r w:rsidRPr="009F36E0">
        <w:rPr>
          <w:rFonts w:ascii="Narkisim" w:hAnsi="Narkisim" w:cs="Narkisim"/>
          <w:b/>
          <w:bCs/>
          <w:rtl/>
        </w:rPr>
        <w:t>ראשונים</w:t>
      </w:r>
      <w:r w:rsidRPr="009F36E0">
        <w:rPr>
          <w:rFonts w:ascii="Narkisim" w:hAnsi="Narkisim" w:cs="Narkisim"/>
          <w:rtl/>
        </w:rPr>
        <w:t xml:space="preserve"> הביאו כן מה</w:t>
      </w:r>
      <w:r w:rsidRPr="009F36E0">
        <w:rPr>
          <w:rFonts w:ascii="Narkisim" w:hAnsi="Narkisim" w:cs="Narkisim"/>
          <w:b/>
          <w:bCs/>
          <w:rtl/>
        </w:rPr>
        <w:t>ירושלמי</w:t>
      </w:r>
      <w:r w:rsidRPr="009F36E0">
        <w:rPr>
          <w:rFonts w:ascii="Narkisim" w:hAnsi="Narkisim" w:cs="Narkisim"/>
          <w:rtl/>
        </w:rPr>
        <w:t>. אבל ה</w:t>
      </w:r>
      <w:r w:rsidRPr="009F36E0">
        <w:rPr>
          <w:rFonts w:ascii="Narkisim" w:hAnsi="Narkisim" w:cs="Narkisim"/>
          <w:b/>
          <w:bCs/>
          <w:rtl/>
        </w:rPr>
        <w:t>מהרש"א</w:t>
      </w:r>
      <w:r w:rsidRPr="009F36E0">
        <w:rPr>
          <w:rFonts w:ascii="Narkisim" w:hAnsi="Narkisim" w:cs="Narkisim"/>
          <w:rtl/>
        </w:rPr>
        <w:t xml:space="preserve"> </w:t>
      </w:r>
      <w:r w:rsidRPr="009F36E0">
        <w:rPr>
          <w:rFonts w:ascii="Narkisim" w:hAnsi="Narkisim" w:cs="Narkisim"/>
          <w:szCs w:val="20"/>
          <w:rtl/>
        </w:rPr>
        <w:t>(לקמ' קח:)</w:t>
      </w:r>
      <w:r w:rsidRPr="009F36E0">
        <w:rPr>
          <w:rFonts w:ascii="Narkisim" w:hAnsi="Narkisim" w:cs="Narkisim"/>
          <w:rtl/>
        </w:rPr>
        <w:t xml:space="preserve"> נקט דצרת שניות אסורה לייבם </w:t>
      </w:r>
      <w:r w:rsidRPr="009F36E0">
        <w:rPr>
          <w:rFonts w:ascii="Narkisim" w:hAnsi="Narkisim" w:cs="Narkisim"/>
          <w:sz w:val="20"/>
          <w:szCs w:val="20"/>
          <w:rtl/>
        </w:rPr>
        <w:t>[וה</w:t>
      </w:r>
      <w:r w:rsidRPr="009F36E0">
        <w:rPr>
          <w:rFonts w:ascii="Narkisim" w:hAnsi="Narkisim" w:cs="Narkisim"/>
          <w:b/>
          <w:bCs/>
          <w:sz w:val="20"/>
          <w:szCs w:val="20"/>
          <w:rtl/>
        </w:rPr>
        <w:t>קרנ”ר</w:t>
      </w:r>
      <w:r w:rsidRPr="009F36E0">
        <w:rPr>
          <w:rFonts w:ascii="Narkisim" w:hAnsi="Narkisim" w:cs="Narkisim"/>
          <w:sz w:val="20"/>
          <w:szCs w:val="20"/>
          <w:rtl/>
        </w:rPr>
        <w:t xml:space="preserve"> תמה עליו]</w:t>
      </w:r>
      <w:r w:rsidRPr="009F36E0">
        <w:rPr>
          <w:rFonts w:ascii="Narkisim" w:hAnsi="Narkisim" w:cs="Narkisim"/>
          <w:rtl/>
        </w:rPr>
        <w:t>. וכ"כ ה</w:t>
      </w:r>
      <w:r w:rsidRPr="009F36E0">
        <w:rPr>
          <w:rFonts w:ascii="Narkisim" w:hAnsi="Narkisim" w:cs="Narkisim"/>
          <w:b/>
          <w:bCs/>
          <w:rtl/>
        </w:rPr>
        <w:t>חוסן ישועות</w:t>
      </w:r>
      <w:r w:rsidRPr="009F36E0">
        <w:rPr>
          <w:rFonts w:ascii="Narkisim" w:hAnsi="Narkisim" w:cs="Narkisim"/>
          <w:rtl/>
        </w:rPr>
        <w:t xml:space="preserve"> </w:t>
      </w:r>
      <w:r w:rsidRPr="009F36E0">
        <w:rPr>
          <w:rFonts w:ascii="Narkisim" w:hAnsi="Narkisim" w:cs="Narkisim"/>
          <w:sz w:val="20"/>
          <w:szCs w:val="20"/>
          <w:rtl/>
        </w:rPr>
        <w:t>(לעיל ב.) ע”פ התוספתא. וה</w:t>
      </w:r>
      <w:r w:rsidRPr="009F36E0">
        <w:rPr>
          <w:rFonts w:ascii="Narkisim" w:hAnsi="Narkisim" w:cs="Narkisim"/>
          <w:b/>
          <w:bCs/>
          <w:sz w:val="20"/>
          <w:szCs w:val="20"/>
          <w:rtl/>
        </w:rPr>
        <w:t>רש”ש</w:t>
      </w:r>
      <w:r w:rsidRPr="009F36E0">
        <w:rPr>
          <w:rFonts w:ascii="Narkisim" w:hAnsi="Narkisim" w:cs="Narkisim"/>
          <w:sz w:val="20"/>
          <w:szCs w:val="20"/>
          <w:rtl/>
        </w:rPr>
        <w:t xml:space="preserve"> (כ.) האריך לחלוק</w:t>
      </w:r>
      <w:r w:rsidRPr="009F36E0">
        <w:rPr>
          <w:rFonts w:ascii="Narkisim" w:hAnsi="Narkisim" w:cs="Narkisim"/>
          <w:rtl/>
        </w:rPr>
        <w:t>. וה</w:t>
      </w:r>
      <w:r w:rsidRPr="009F36E0">
        <w:rPr>
          <w:rFonts w:ascii="Narkisim" w:hAnsi="Narkisim" w:cs="Narkisim"/>
          <w:b/>
          <w:bCs/>
          <w:rtl/>
        </w:rPr>
        <w:t>מאירי</w:t>
      </w:r>
      <w:r w:rsidRPr="009F36E0">
        <w:rPr>
          <w:rFonts w:ascii="Narkisim" w:hAnsi="Narkisim" w:cs="Narkisim"/>
          <w:rtl/>
        </w:rPr>
        <w:t xml:space="preserve"> (קט.) הביא דב</w:t>
      </w:r>
      <w:r w:rsidRPr="009F36E0">
        <w:rPr>
          <w:rFonts w:ascii="Narkisim" w:hAnsi="Narkisim" w:cs="Narkisim"/>
          <w:b/>
          <w:bCs/>
          <w:rtl/>
        </w:rPr>
        <w:t>לקוטי גאונים</w:t>
      </w:r>
      <w:r w:rsidRPr="009F36E0">
        <w:rPr>
          <w:rFonts w:ascii="Narkisim" w:hAnsi="Narkisim" w:cs="Narkisim"/>
          <w:rtl/>
        </w:rPr>
        <w:t xml:space="preserve"> נסתפק האם צרת שניה מתייבמת</w:t>
      </w:r>
      <w:r w:rsidRPr="009F36E0">
        <w:rPr>
          <w:rStyle w:val="ac"/>
          <w:rFonts w:ascii="Narkisim" w:hAnsi="Narkisim" w:cs="Narkisim"/>
          <w:rtl/>
        </w:rPr>
        <w:footnoteReference w:id="322"/>
      </w:r>
      <w:r w:rsidRPr="009F36E0">
        <w:rPr>
          <w:rFonts w:ascii="Narkisim" w:hAnsi="Narkisim" w:cs="Narkisim"/>
        </w:rPr>
        <w:t xml:space="preserve">, </w:t>
      </w:r>
      <w:r w:rsidRPr="009F36E0">
        <w:rPr>
          <w:rFonts w:ascii="Narkisim" w:hAnsi="Narkisim" w:cs="Narkisim"/>
          <w:rtl/>
        </w:rPr>
        <w:t>והכריעו שמותרת</w:t>
      </w:r>
      <w:r w:rsidRPr="009F36E0">
        <w:rPr>
          <w:rStyle w:val="ac"/>
          <w:rFonts w:ascii="Narkisim" w:hAnsi="Narkisim" w:cs="Narkisim"/>
          <w:rtl/>
        </w:rPr>
        <w:footnoteReference w:id="323"/>
      </w:r>
      <w:r w:rsidRPr="009F36E0">
        <w:rPr>
          <w:rFonts w:ascii="Narkisim" w:hAnsi="Narkisim" w:cs="Narkisim"/>
        </w:rPr>
        <w:t>.</w:t>
      </w:r>
    </w:p>
    <w:p w14:paraId="5B0B26D6"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רש"ש</w:t>
      </w:r>
      <w:r w:rsidRPr="009F36E0">
        <w:rPr>
          <w:rFonts w:ascii="Narkisim" w:hAnsi="Narkisim"/>
          <w:rtl/>
        </w:rPr>
        <w:t xml:space="preserve"> (קט.) וכן ה</w:t>
      </w:r>
      <w:r w:rsidRPr="009F36E0">
        <w:rPr>
          <w:rFonts w:ascii="Narkisim" w:hAnsi="Narkisim"/>
          <w:b/>
          <w:bCs/>
          <w:rtl/>
        </w:rPr>
        <w:t>או"ש</w:t>
      </w:r>
      <w:r w:rsidRPr="009F36E0">
        <w:rPr>
          <w:rFonts w:ascii="Narkisim" w:hAnsi="Narkisim"/>
          <w:rtl/>
        </w:rPr>
        <w:t xml:space="preserve"> (יבום ו ז) נסתפק אם קטנה [קידושי מיאון] נפלה ליבום לפני שניות, האם פטורה, דמדרבנן הוה ערוה</w:t>
      </w:r>
      <w:r w:rsidRPr="009F36E0">
        <w:rPr>
          <w:rStyle w:val="ac"/>
          <w:rFonts w:ascii="Narkisim" w:hAnsi="Narkisim"/>
          <w:rtl/>
        </w:rPr>
        <w:footnoteReference w:id="324"/>
      </w:r>
      <w:r w:rsidRPr="009F36E0">
        <w:rPr>
          <w:rFonts w:ascii="Narkisim" w:hAnsi="Narkisim"/>
        </w:rPr>
        <w:t xml:space="preserve">. </w:t>
      </w:r>
      <w:r w:rsidRPr="009F36E0">
        <w:rPr>
          <w:rFonts w:ascii="Narkisim" w:hAnsi="Narkisim"/>
          <w:rtl/>
        </w:rPr>
        <w:t>והאו"ש האריך להוכיח [מלקמן דף קח וקט] דמדרבנן תפסי קידושין</w:t>
      </w:r>
      <w:r w:rsidRPr="009F36E0">
        <w:rPr>
          <w:rFonts w:ascii="Narkisim" w:hAnsi="Narkisim"/>
        </w:rPr>
        <w:t>.</w:t>
      </w:r>
    </w:p>
    <w:p w14:paraId="55DDBC0E" w14:textId="77777777" w:rsidR="00CF4722" w:rsidRPr="009F36E0" w:rsidRDefault="00000000" w:rsidP="009F36E0">
      <w:pPr>
        <w:pStyle w:val="aa"/>
        <w:bidi/>
        <w:rPr>
          <w:rFonts w:ascii="Narkisim" w:hAnsi="Narkisim"/>
        </w:rPr>
      </w:pPr>
      <w:r w:rsidRPr="009F36E0">
        <w:rPr>
          <w:rFonts w:ascii="Narkisim" w:hAnsi="Narkisim"/>
          <w:u w:val="single"/>
          <w:rtl/>
        </w:rPr>
        <w:t>האל קשות וכו' דכתיב ואת אילי הארץ לקח</w:t>
      </w:r>
      <w:r w:rsidRPr="009F36E0">
        <w:rPr>
          <w:rFonts w:ascii="Narkisim" w:hAnsi="Narkisim"/>
          <w:rtl/>
        </w:rPr>
        <w:t>. ה</w:t>
      </w:r>
      <w:r w:rsidRPr="009F36E0">
        <w:rPr>
          <w:rFonts w:ascii="Narkisim" w:hAnsi="Narkisim"/>
          <w:b/>
          <w:bCs/>
          <w:rtl/>
        </w:rPr>
        <w:t>גהש"ס</w:t>
      </w:r>
      <w:r w:rsidRPr="009F36E0">
        <w:rPr>
          <w:rFonts w:ascii="Narkisim" w:hAnsi="Narkisim"/>
          <w:rtl/>
        </w:rPr>
        <w:t xml:space="preserve"> ציין למדרש על הפסוק (בראשות כו ג) כי לך ולזרעך אתן את כל הארצות האל, דדרשי' לשון קשות</w:t>
      </w:r>
      <w:r w:rsidRPr="009F36E0">
        <w:rPr>
          <w:rStyle w:val="ac"/>
          <w:rFonts w:ascii="Narkisim" w:hAnsi="Narkisim"/>
          <w:rtl/>
        </w:rPr>
        <w:footnoteReference w:id="325"/>
      </w:r>
      <w:r w:rsidRPr="009F36E0">
        <w:rPr>
          <w:rFonts w:ascii="Narkisim" w:hAnsi="Narkisim"/>
        </w:rPr>
        <w:t xml:space="preserve">. </w:t>
      </w:r>
      <w:r w:rsidRPr="009F36E0">
        <w:rPr>
          <w:rFonts w:ascii="Narkisim" w:hAnsi="Narkisim"/>
          <w:rtl/>
        </w:rPr>
        <w:t>ופי' שהיו האומות קשות</w:t>
      </w:r>
      <w:r w:rsidRPr="009F36E0">
        <w:rPr>
          <w:rFonts w:ascii="Narkisim" w:hAnsi="Narkisim"/>
        </w:rPr>
        <w:t>.</w:t>
      </w:r>
    </w:p>
    <w:p w14:paraId="36843689" w14:textId="77777777" w:rsidR="00CF4722" w:rsidRPr="009F36E0" w:rsidRDefault="00000000" w:rsidP="009F36E0">
      <w:pPr>
        <w:pStyle w:val="aa"/>
        <w:bidi/>
        <w:rPr>
          <w:rFonts w:ascii="Narkisim" w:hAnsi="Narkisim"/>
        </w:rPr>
      </w:pPr>
      <w:r w:rsidRPr="009F36E0">
        <w:rPr>
          <w:rFonts w:ascii="Narkisim" w:hAnsi="Narkisim"/>
          <w:u w:val="single"/>
          <w:rtl/>
        </w:rPr>
        <w:t>ההוא למעוטי מידות מכרת.</w:t>
      </w:r>
      <w:r w:rsidRPr="009F36E0">
        <w:rPr>
          <w:rFonts w:ascii="Narkisim" w:hAnsi="Narkisim"/>
          <w:rtl/>
        </w:rPr>
        <w:t xml:space="preserve"> </w:t>
      </w:r>
      <w:r w:rsidRPr="009F36E0">
        <w:rPr>
          <w:rFonts w:ascii="Narkisim" w:hAnsi="Narkisim"/>
          <w:b/>
          <w:bCs/>
          <w:rtl/>
        </w:rPr>
        <w:t>רשב"ם</w:t>
      </w:r>
      <w:r w:rsidRPr="009F36E0">
        <w:rPr>
          <w:rFonts w:ascii="Narkisim" w:hAnsi="Narkisim"/>
          <w:rtl/>
        </w:rPr>
        <w:t xml:space="preserve"> (ב"ב פח:) פי' דס"ד דהם בכלל 'כל אשר יעשה מכל התועבות'. אבל לא משום גזי"ש, דאין אדם דן גזי"ש בעצמו. ולא מק"ו דאין עונשין מהדין</w:t>
      </w:r>
      <w:r w:rsidRPr="009F36E0">
        <w:rPr>
          <w:rStyle w:val="ac"/>
          <w:rFonts w:ascii="Narkisim" w:hAnsi="Narkisim"/>
          <w:rtl/>
        </w:rPr>
        <w:footnoteReference w:id="326"/>
      </w:r>
      <w:r w:rsidRPr="009F36E0">
        <w:rPr>
          <w:rFonts w:ascii="Narkisim" w:hAnsi="Narkisim"/>
        </w:rPr>
        <w:t>.</w:t>
      </w:r>
    </w:p>
    <w:p w14:paraId="092CEA42" w14:textId="77777777" w:rsidR="00CF4722" w:rsidRPr="009F36E0" w:rsidRDefault="00000000" w:rsidP="009F36E0">
      <w:pPr>
        <w:pStyle w:val="aa"/>
        <w:bidi/>
        <w:rPr>
          <w:rFonts w:ascii="Narkisim" w:hAnsi="Narkisim"/>
        </w:rPr>
      </w:pPr>
      <w:r w:rsidRPr="009F36E0">
        <w:rPr>
          <w:rFonts w:ascii="Narkisim" w:hAnsi="Narkisim"/>
          <w:u w:val="single"/>
          <w:rtl/>
        </w:rPr>
        <w:t>הני אפשר בתשובה.</w:t>
      </w:r>
      <w:r w:rsidRPr="009F36E0">
        <w:rPr>
          <w:rFonts w:ascii="Narkisim" w:hAnsi="Narkisim"/>
          <w:rtl/>
        </w:rPr>
        <w:t xml:space="preserve"> פ</w:t>
      </w:r>
      <w:r w:rsidRPr="009F36E0">
        <w:rPr>
          <w:rFonts w:ascii="Narkisim" w:hAnsi="Narkisim"/>
          <w:b/>
          <w:bCs/>
          <w:rtl/>
        </w:rPr>
        <w:t xml:space="preserve">רש"י </w:t>
      </w:r>
      <w:r w:rsidRPr="009F36E0">
        <w:rPr>
          <w:rFonts w:ascii="Narkisim" w:hAnsi="Narkisim"/>
          <w:rtl/>
        </w:rPr>
        <w:t>כל זמן שלא הוליד ממזר וכו'. וכדאיתא (לקמן כב:) דכשהוליד ממזר א”א לתקן</w:t>
      </w:r>
      <w:r w:rsidRPr="009F36E0">
        <w:rPr>
          <w:rStyle w:val="ac"/>
          <w:rFonts w:ascii="Narkisim" w:hAnsi="Narkisim"/>
          <w:rtl/>
        </w:rPr>
        <w:footnoteReference w:id="327"/>
      </w:r>
      <w:r w:rsidRPr="009F36E0">
        <w:rPr>
          <w:rFonts w:ascii="Narkisim" w:hAnsi="Narkisim"/>
        </w:rPr>
        <w:t xml:space="preserve">. </w:t>
      </w: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(ב"ב פח: ד”ה התם) כת' בשם </w:t>
      </w:r>
      <w:r w:rsidRPr="009F36E0">
        <w:rPr>
          <w:rFonts w:ascii="Narkisim" w:hAnsi="Narkisim"/>
          <w:b/>
          <w:bCs/>
          <w:rtl/>
        </w:rPr>
        <w:t>ה"ר חיים</w:t>
      </w:r>
      <w:r w:rsidRPr="009F36E0">
        <w:rPr>
          <w:rFonts w:ascii="Narkisim" w:hAnsi="Narkisim"/>
          <w:rtl/>
        </w:rPr>
        <w:t xml:space="preserve"> דיש לו תשובה במה שצווה הקב"ה [ואף דאינו מתקן העבירה]. ואילו גזלן צווה שיחזיר גזילתו. [ויתבאר עוד לקמן כב:]</w:t>
      </w:r>
      <w:r w:rsidRPr="009F36E0">
        <w:rPr>
          <w:rFonts w:ascii="Narkisim" w:hAnsi="Narkisim"/>
        </w:rPr>
        <w:t>.</w:t>
      </w:r>
    </w:p>
    <w:p w14:paraId="1B239A34" w14:textId="77777777" w:rsidR="00CF4722" w:rsidRPr="009F36E0" w:rsidRDefault="00000000" w:rsidP="009F36E0">
      <w:pPr>
        <w:pStyle w:val="aa"/>
        <w:bidi/>
        <w:rPr>
          <w:rFonts w:ascii="Narkisim" w:hAnsi="Narkisim"/>
        </w:rPr>
      </w:pPr>
      <w:r w:rsidRPr="009F36E0">
        <w:rPr>
          <w:rFonts w:ascii="Narkisim" w:hAnsi="Narkisim"/>
          <w:u w:val="single"/>
          <w:rtl/>
        </w:rPr>
        <w:t>ומותר אדם באשת חמיו</w:t>
      </w:r>
      <w:r w:rsidRPr="009F36E0">
        <w:rPr>
          <w:rFonts w:ascii="Narkisim" w:hAnsi="Narkisim"/>
          <w:rtl/>
        </w:rPr>
        <w:t>. ה</w:t>
      </w:r>
      <w:r w:rsidRPr="009F36E0">
        <w:rPr>
          <w:rFonts w:ascii="Narkisim" w:hAnsi="Narkisim"/>
          <w:b/>
          <w:bCs/>
          <w:rtl/>
        </w:rPr>
        <w:t>רמב"ן</w:t>
      </w:r>
      <w:r w:rsidRPr="009F36E0">
        <w:rPr>
          <w:rFonts w:ascii="Narkisim" w:hAnsi="Narkisim"/>
          <w:rtl/>
        </w:rPr>
        <w:t xml:space="preserve"> הק' אמאי איצוריך להזכירו, הא כל שלא שנו חכמים לאיסור ידעי' דמותרות. ותי' דס"ד דאמרי' מסברא דגזרו באשת חמיו, שהרי אומרת לו בתי אסורה לך מן התורה ואני מותרת. ונימא דילמא תנא ושייר כדשייר שניות דבי ר' חייא</w:t>
      </w:r>
      <w:r w:rsidRPr="009F36E0">
        <w:rPr>
          <w:rFonts w:ascii="Narkisim" w:hAnsi="Narkisim"/>
        </w:rPr>
        <w:t>.</w:t>
      </w:r>
    </w:p>
    <w:p w14:paraId="3FDF8785" w14:textId="77777777" w:rsidR="00CF4722" w:rsidRPr="009F36E0" w:rsidRDefault="00000000" w:rsidP="009F36E0">
      <w:pPr>
        <w:bidi/>
        <w:rPr>
          <w:rFonts w:ascii="Narkisim" w:hAnsi="Narkisim" w:cs="Narkisim"/>
        </w:rPr>
      </w:pPr>
      <w:r w:rsidRPr="009F36E0">
        <w:rPr>
          <w:rFonts w:ascii="Narkisim" w:hAnsi="Narkisim" w:cs="Narkisim"/>
          <w:u w:val="single"/>
          <w:rtl/>
        </w:rPr>
        <w:t>תוד"ה ומותר.</w:t>
      </w:r>
      <w:r w:rsidRPr="009F36E0">
        <w:rPr>
          <w:rFonts w:ascii="Narkisim" w:hAnsi="Narkisim" w:cs="Narkisim"/>
          <w:rtl/>
        </w:rPr>
        <w:t xml:space="preserve"> ירושלמי אשת חמיו אסורה וכו'. ותוס' הביאו דר"ת החמיר בזה, אך </w:t>
      </w:r>
      <w:r w:rsidRPr="009F36E0">
        <w:rPr>
          <w:rFonts w:ascii="Narkisim" w:hAnsi="Narkisim" w:cs="Narkisim"/>
          <w:b/>
          <w:bCs/>
          <w:rtl/>
        </w:rPr>
        <w:t>תוס</w:t>
      </w:r>
      <w:r w:rsidRPr="009F36E0">
        <w:rPr>
          <w:rFonts w:ascii="Narkisim" w:hAnsi="Narkisim" w:cs="Narkisim"/>
          <w:rtl/>
        </w:rPr>
        <w:t>' (בסו"ד) הק' מהגמ' סוטה. וה</w:t>
      </w:r>
      <w:r w:rsidRPr="009F36E0">
        <w:rPr>
          <w:rFonts w:ascii="Narkisim" w:hAnsi="Narkisim" w:cs="Narkisim"/>
          <w:b/>
          <w:bCs/>
          <w:rtl/>
        </w:rPr>
        <w:t>רמב"ן</w:t>
      </w:r>
      <w:r w:rsidRPr="009F36E0">
        <w:rPr>
          <w:rFonts w:ascii="Narkisim" w:hAnsi="Narkisim" w:cs="Narkisim"/>
          <w:rtl/>
        </w:rPr>
        <w:t xml:space="preserve"> (ועוד ראשונים) הכריע דמותרת, ולא קי"ל כירושלמי בזה. [והביא כן מסתימת ה</w:t>
      </w:r>
      <w:r w:rsidRPr="009F36E0">
        <w:rPr>
          <w:rFonts w:ascii="Narkisim" w:hAnsi="Narkisim" w:cs="Narkisim"/>
          <w:b/>
          <w:bCs/>
          <w:rtl/>
        </w:rPr>
        <w:t>רי"ף</w:t>
      </w:r>
      <w:r w:rsidRPr="009F36E0">
        <w:rPr>
          <w:rFonts w:ascii="Narkisim" w:hAnsi="Narkisim" w:cs="Narkisim"/>
          <w:rtl/>
        </w:rPr>
        <w:t>]</w:t>
      </w:r>
      <w:r w:rsidRPr="009F36E0">
        <w:rPr>
          <w:rFonts w:ascii="Narkisim" w:hAnsi="Narkisim" w:cs="Narkisim"/>
        </w:rPr>
        <w:t>.</w:t>
      </w:r>
    </w:p>
    <w:p w14:paraId="7D5ECFDB" w14:textId="77777777" w:rsidR="00CF4722" w:rsidRPr="009F36E0" w:rsidRDefault="00000000" w:rsidP="009F36E0">
      <w:pPr>
        <w:pStyle w:val="aa"/>
        <w:bidi/>
        <w:rPr>
          <w:rFonts w:ascii="Narkisim" w:hAnsi="Narkisim"/>
        </w:rPr>
      </w:pPr>
      <w:r w:rsidRPr="009F36E0">
        <w:rPr>
          <w:rFonts w:ascii="Narkisim" w:hAnsi="Narkisim"/>
          <w:u w:val="single"/>
          <w:rtl/>
        </w:rPr>
        <w:t>בא"ד וא"ת תורה היא לאסורה, הא דוד נשא וכו'</w:t>
      </w:r>
      <w:r w:rsidRPr="009F36E0">
        <w:rPr>
          <w:rFonts w:ascii="Narkisim" w:hAnsi="Narkisim"/>
          <w:rtl/>
        </w:rPr>
        <w:t>. ה</w:t>
      </w:r>
      <w:r w:rsidRPr="009F36E0">
        <w:rPr>
          <w:rFonts w:ascii="Narkisim" w:hAnsi="Narkisim"/>
          <w:b/>
          <w:bCs/>
          <w:rtl/>
        </w:rPr>
        <w:t>קרבן נתנאל</w:t>
      </w:r>
      <w:r w:rsidRPr="009F36E0">
        <w:rPr>
          <w:rFonts w:ascii="Narkisim" w:hAnsi="Narkisim"/>
          <w:rtl/>
        </w:rPr>
        <w:t xml:space="preserve"> הביא דס"ד דנכלל בארור שוכב עם חותנתו. [וכ"כ ה</w:t>
      </w:r>
      <w:r w:rsidRPr="009F36E0">
        <w:rPr>
          <w:rFonts w:ascii="Narkisim" w:hAnsi="Narkisim"/>
          <w:b/>
          <w:bCs/>
          <w:rtl/>
        </w:rPr>
        <w:t>יש"ש</w:t>
      </w:r>
      <w:r w:rsidRPr="009F36E0">
        <w:rPr>
          <w:rStyle w:val="ac"/>
          <w:rFonts w:ascii="Narkisim" w:hAnsi="Narkisim"/>
          <w:rtl/>
        </w:rPr>
        <w:footnoteReference w:id="328"/>
      </w:r>
      <w:r w:rsidRPr="009F36E0">
        <w:rPr>
          <w:rFonts w:ascii="Narkisim" w:hAnsi="Narkisim"/>
          <w:rtl/>
        </w:rPr>
        <w:t>]. אבל ה</w:t>
      </w:r>
      <w:r w:rsidRPr="009F36E0">
        <w:rPr>
          <w:rFonts w:ascii="Narkisim" w:hAnsi="Narkisim"/>
          <w:b/>
          <w:bCs/>
          <w:rtl/>
        </w:rPr>
        <w:t xml:space="preserve">חשק שלמה </w:t>
      </w:r>
      <w:r w:rsidRPr="009F36E0">
        <w:rPr>
          <w:rFonts w:ascii="Narkisim" w:hAnsi="Narkisim"/>
          <w:rtl/>
        </w:rPr>
        <w:t>ביאר דכוונת הירושלמי דאסורה מדינא, וכיון דהוה אסמכתא חמיר</w:t>
      </w:r>
      <w:r w:rsidRPr="009F36E0">
        <w:rPr>
          <w:rStyle w:val="ac"/>
          <w:rFonts w:ascii="Narkisim" w:hAnsi="Narkisim"/>
          <w:rtl/>
        </w:rPr>
        <w:footnoteReference w:id="329"/>
      </w:r>
      <w:r w:rsidRPr="009F36E0">
        <w:rPr>
          <w:rFonts w:ascii="Narkisim" w:hAnsi="Narkisim"/>
        </w:rPr>
        <w:t>.</w:t>
      </w:r>
    </w:p>
    <w:p w14:paraId="3958FCE5" w14:textId="77777777" w:rsidR="00CF4722" w:rsidRPr="009F36E0" w:rsidRDefault="00000000" w:rsidP="009F36E0">
      <w:pPr>
        <w:pStyle w:val="aa"/>
        <w:bidi/>
        <w:rPr>
          <w:rFonts w:ascii="Narkisim" w:hAnsi="Narkisim"/>
        </w:rPr>
      </w:pPr>
      <w:r w:rsidRPr="009F36E0">
        <w:rPr>
          <w:rFonts w:ascii="Narkisim" w:hAnsi="Narkisim"/>
          <w:u w:val="single"/>
          <w:rtl/>
        </w:rPr>
        <w:t>בא"ד רצפה בת איה.</w:t>
      </w:r>
      <w:r w:rsidRPr="009F36E0">
        <w:rPr>
          <w:rFonts w:ascii="Narkisim" w:hAnsi="Narkisim"/>
          <w:rtl/>
        </w:rPr>
        <w:t xml:space="preserve"> שהיתה פילגש שאול. וה</w:t>
      </w:r>
      <w:r w:rsidRPr="009F36E0">
        <w:rPr>
          <w:rFonts w:ascii="Narkisim" w:hAnsi="Narkisim"/>
          <w:b/>
          <w:bCs/>
          <w:rtl/>
        </w:rPr>
        <w:t>אחרונים</w:t>
      </w:r>
      <w:r w:rsidRPr="009F36E0">
        <w:rPr>
          <w:rFonts w:ascii="Narkisim" w:hAnsi="Narkisim"/>
          <w:rtl/>
        </w:rPr>
        <w:t xml:space="preserve"> הוכיחו מהירושלמי דפילגש הוה ע"י קידושין [וע' חשק שלמה]</w:t>
      </w:r>
      <w:r w:rsidRPr="009F36E0">
        <w:rPr>
          <w:rFonts w:ascii="Narkisim" w:hAnsi="Narkisim"/>
        </w:rPr>
        <w:t>.</w:t>
      </w:r>
    </w:p>
    <w:p w14:paraId="25EAAC3E"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ק"נ</w:t>
      </w:r>
      <w:r w:rsidRPr="009F36E0">
        <w:rPr>
          <w:rFonts w:ascii="Narkisim" w:hAnsi="Narkisim"/>
          <w:rtl/>
        </w:rPr>
        <w:t xml:space="preserve"> ציין דהיינו לר' יהודה (במשנה סנהדרין יח) דדרשי' ואת נשי אדוניך בחיקך, דנשא רצפה בת איה. אבל לרבנן (שם יט:) קאי אמירב ומיכל בנות שאול. [ולא מצאנו דנשא פילגש שאול]. וכתב דכוונת הירושלמי להוכיח אמאי לא הקשו רבנן לר' יהודה מכאן</w:t>
      </w:r>
      <w:r w:rsidRPr="009F36E0">
        <w:rPr>
          <w:rFonts w:ascii="Narkisim" w:hAnsi="Narkisim"/>
        </w:rPr>
        <w:t>.</w:t>
      </w:r>
    </w:p>
    <w:p w14:paraId="36DE9234" w14:textId="77777777" w:rsidR="00CF4722" w:rsidRPr="009F36E0" w:rsidRDefault="00000000" w:rsidP="009F36E0">
      <w:pPr>
        <w:bidi/>
        <w:rPr>
          <w:rFonts w:ascii="Narkisim" w:hAnsi="Narkisim" w:cs="Narkisim"/>
        </w:rPr>
      </w:pPr>
      <w:r w:rsidRPr="009F36E0">
        <w:rPr>
          <w:rFonts w:ascii="Narkisim" w:hAnsi="Narkisim" w:cs="Narkisim"/>
          <w:u w:val="single"/>
          <w:rtl/>
        </w:rPr>
        <w:t>בא"ד שמא אח"כ אסרום.</w:t>
      </w:r>
      <w:r w:rsidRPr="009F36E0">
        <w:rPr>
          <w:rFonts w:ascii="Narkisim" w:hAnsi="Narkisim" w:cs="Narkisim"/>
          <w:rtl/>
        </w:rPr>
        <w:t xml:space="preserve"> וה</w:t>
      </w:r>
      <w:r w:rsidRPr="009F36E0">
        <w:rPr>
          <w:rFonts w:ascii="Narkisim" w:hAnsi="Narkisim" w:cs="Narkisim"/>
          <w:b/>
          <w:bCs/>
          <w:rtl/>
        </w:rPr>
        <w:t>נוב"י</w:t>
      </w:r>
      <w:r w:rsidRPr="009F36E0">
        <w:rPr>
          <w:rFonts w:ascii="Narkisim" w:hAnsi="Narkisim" w:cs="Narkisim"/>
          <w:sz w:val="20"/>
          <w:szCs w:val="20"/>
          <w:rtl/>
        </w:rPr>
        <w:t xml:space="preserve"> (אה"ע ק' כו)</w:t>
      </w:r>
      <w:r w:rsidRPr="009F36E0">
        <w:rPr>
          <w:rFonts w:ascii="Narkisim" w:hAnsi="Narkisim" w:cs="Narkisim"/>
          <w:rtl/>
        </w:rPr>
        <w:t xml:space="preserve"> תמה דרב חנינא בירושלמי היה מבי"ד של רבי, ואילו בסוגיין מבואר דאף רבא ס"ל דהותר. </w:t>
      </w:r>
      <w:r w:rsidRPr="009F36E0">
        <w:rPr>
          <w:rFonts w:ascii="Narkisim" w:hAnsi="Narkisim" w:cs="Narkisim"/>
          <w:sz w:val="20"/>
          <w:szCs w:val="20"/>
          <w:rtl/>
        </w:rPr>
        <w:t xml:space="preserve">וכ"ש למש"כ </w:t>
      </w:r>
      <w:r w:rsidRPr="009F36E0">
        <w:rPr>
          <w:rFonts w:ascii="Narkisim" w:hAnsi="Narkisim" w:cs="Narkisim"/>
          <w:b/>
          <w:bCs/>
          <w:sz w:val="20"/>
          <w:szCs w:val="20"/>
          <w:rtl/>
        </w:rPr>
        <w:t>תוס</w:t>
      </w:r>
      <w:r w:rsidRPr="009F36E0">
        <w:rPr>
          <w:rFonts w:ascii="Narkisim" w:hAnsi="Narkisim" w:cs="Narkisim"/>
          <w:sz w:val="20"/>
          <w:szCs w:val="20"/>
          <w:rtl/>
        </w:rPr>
        <w:t>' (בע"ב ד"ה לא) דכל שבזכר ערוה נגזר אח"כ</w:t>
      </w:r>
      <w:r w:rsidRPr="009F36E0">
        <w:rPr>
          <w:rFonts w:ascii="Narkisim" w:hAnsi="Narkisim" w:cs="Narkisim"/>
          <w:rtl/>
        </w:rPr>
        <w:t>. וה</w:t>
      </w:r>
      <w:r w:rsidRPr="009F36E0">
        <w:rPr>
          <w:rFonts w:ascii="Narkisim" w:hAnsi="Narkisim" w:cs="Narkisim"/>
          <w:b/>
          <w:bCs/>
          <w:rtl/>
        </w:rPr>
        <w:t>מהרצ"ח</w:t>
      </w:r>
      <w:r w:rsidRPr="009F36E0">
        <w:rPr>
          <w:rFonts w:ascii="Narkisim" w:hAnsi="Narkisim" w:cs="Narkisim"/>
          <w:rtl/>
        </w:rPr>
        <w:t xml:space="preserve"> כת' דכוונת התוס' דגזרו אחרי זמן הברייתא. אבל ה</w:t>
      </w:r>
      <w:r w:rsidRPr="009F36E0">
        <w:rPr>
          <w:rFonts w:ascii="Narkisim" w:hAnsi="Narkisim" w:cs="Narkisim"/>
          <w:b/>
          <w:bCs/>
          <w:rtl/>
        </w:rPr>
        <w:t>אגודה</w:t>
      </w:r>
      <w:r w:rsidRPr="009F36E0">
        <w:rPr>
          <w:rFonts w:ascii="Narkisim" w:hAnsi="Narkisim" w:cs="Narkisim"/>
          <w:rtl/>
        </w:rPr>
        <w:t xml:space="preserve"> כת' דהגאונים אסרום אחרי חתימת התלמוד </w:t>
      </w:r>
      <w:r w:rsidRPr="009F36E0">
        <w:rPr>
          <w:rFonts w:ascii="Narkisim" w:hAnsi="Narkisim" w:cs="Narkisim"/>
          <w:sz w:val="20"/>
          <w:szCs w:val="20"/>
          <w:rtl/>
        </w:rPr>
        <w:t>[א”כ המקור אינה מהירושלמי]</w:t>
      </w:r>
      <w:r w:rsidRPr="009F36E0">
        <w:rPr>
          <w:rFonts w:ascii="Narkisim" w:hAnsi="Narkisim" w:cs="Narkisim"/>
          <w:sz w:val="20"/>
          <w:szCs w:val="20"/>
        </w:rPr>
        <w:t>.</w:t>
      </w:r>
    </w:p>
    <w:p w14:paraId="139B99E7"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כת' דאף לסברת הירושלמי לא נאסר בגדר שניות, דהוה </w:t>
      </w:r>
      <w:r w:rsidRPr="009F36E0">
        <w:rPr>
          <w:rFonts w:ascii="Narkisim" w:hAnsi="Narkisim"/>
          <w:i/>
          <w:iCs/>
          <w:rtl/>
        </w:rPr>
        <w:t>ערוה</w:t>
      </w:r>
      <w:r w:rsidRPr="009F36E0">
        <w:rPr>
          <w:rFonts w:ascii="Narkisim" w:hAnsi="Narkisim"/>
          <w:rtl/>
        </w:rPr>
        <w:t xml:space="preserve"> דרבנן, אלא הוה איסור מראית העין בעלמא </w:t>
      </w:r>
      <w:r w:rsidRPr="009F36E0">
        <w:rPr>
          <w:rFonts w:ascii="Narkisim" w:hAnsi="Narkisim"/>
          <w:sz w:val="20"/>
          <w:szCs w:val="20"/>
          <w:rtl/>
        </w:rPr>
        <w:t>[ולכן לר' חנינא מותר במקום שלא יודעים</w:t>
      </w:r>
      <w:r w:rsidRPr="009F36E0">
        <w:rPr>
          <w:rStyle w:val="ac"/>
          <w:rFonts w:ascii="Narkisim" w:hAnsi="Narkisim"/>
          <w:sz w:val="20"/>
          <w:szCs w:val="20"/>
          <w:rtl/>
        </w:rPr>
        <w:footnoteReference w:id="330"/>
      </w:r>
      <w:r w:rsidRPr="009F36E0">
        <w:rPr>
          <w:rFonts w:ascii="Narkisim" w:hAnsi="Narkisim"/>
          <w:rtl/>
        </w:rPr>
        <w:t>]. וה</w:t>
      </w:r>
      <w:r w:rsidRPr="009F36E0">
        <w:rPr>
          <w:rFonts w:ascii="Narkisim" w:hAnsi="Narkisim"/>
          <w:b/>
          <w:bCs/>
          <w:rtl/>
        </w:rPr>
        <w:t>ראשונים</w:t>
      </w:r>
      <w:r w:rsidRPr="009F36E0">
        <w:rPr>
          <w:rFonts w:ascii="Narkisim" w:hAnsi="Narkisim"/>
          <w:rtl/>
        </w:rPr>
        <w:t xml:space="preserve"> דייקו דמותרת מלשון הגמ' 'מותרת' [משמע דאין צד איסור], אבל לא היה צד דהוה בכלל כ"א שניות</w:t>
      </w:r>
      <w:r w:rsidRPr="009F36E0">
        <w:rPr>
          <w:rFonts w:ascii="Narkisim" w:hAnsi="Narkisim"/>
        </w:rPr>
        <w:t>.</w:t>
      </w:r>
    </w:p>
    <w:p w14:paraId="536BF18F"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נוב"י</w:t>
      </w:r>
      <w:r w:rsidRPr="009F36E0">
        <w:rPr>
          <w:rFonts w:ascii="Narkisim" w:hAnsi="Narkisim" w:cs="Narkisim"/>
          <w:rtl/>
        </w:rPr>
        <w:t xml:space="preserve"> דן להתיר אשת חמיו לאחר מיתת אשתו, כעין הא דאיתא (לקמן צח:) דבגרים לא גזרו איסור חמותו לאחר מיתה, כיון דקלש איסורא </w:t>
      </w:r>
      <w:r w:rsidRPr="009F36E0">
        <w:rPr>
          <w:rFonts w:ascii="Narkisim" w:hAnsi="Narkisim" w:cs="Narkisim"/>
          <w:sz w:val="20"/>
          <w:szCs w:val="20"/>
          <w:rtl/>
        </w:rPr>
        <w:t>[לר' עקיבא דחמותו לאחר מיתת אשתו אין מיתה</w:t>
      </w:r>
      <w:r w:rsidRPr="009F36E0">
        <w:rPr>
          <w:rStyle w:val="ac"/>
          <w:rFonts w:ascii="Narkisim" w:hAnsi="Narkisim" w:cs="Narkisim"/>
          <w:sz w:val="20"/>
          <w:szCs w:val="20"/>
          <w:rtl/>
        </w:rPr>
        <w:footnoteReference w:id="331"/>
      </w:r>
      <w:r w:rsidRPr="009F36E0">
        <w:rPr>
          <w:rFonts w:ascii="Narkisim" w:hAnsi="Narkisim" w:cs="Narkisim"/>
          <w:rtl/>
        </w:rPr>
        <w:t>]. והנוב"י כתב לדחות דאפשר דגזירת מראית העין הוה אטו אשת אביו</w:t>
      </w:r>
      <w:r w:rsidRPr="009F36E0">
        <w:rPr>
          <w:rFonts w:ascii="Narkisim" w:hAnsi="Narkisim" w:cs="Narkisim"/>
          <w:sz w:val="20"/>
          <w:szCs w:val="20"/>
          <w:rtl/>
        </w:rPr>
        <w:t xml:space="preserve"> [וא"כ לא שייך </w:t>
      </w:r>
      <w:r w:rsidRPr="009F36E0">
        <w:rPr>
          <w:rFonts w:ascii="Narkisim" w:hAnsi="Narkisim" w:cs="Narkisim"/>
          <w:sz w:val="20"/>
          <w:szCs w:val="20"/>
          <w:rtl/>
        </w:rPr>
        <w:lastRenderedPageBreak/>
        <w:t>כלל למיתת אשתו],</w:t>
      </w:r>
      <w:r w:rsidRPr="009F36E0">
        <w:rPr>
          <w:rFonts w:ascii="Narkisim" w:hAnsi="Narkisim" w:cs="Narkisim"/>
          <w:rtl/>
        </w:rPr>
        <w:t xml:space="preserve"> ולא אטו חמותו</w:t>
      </w:r>
      <w:r w:rsidRPr="009F36E0">
        <w:rPr>
          <w:rStyle w:val="ac"/>
          <w:rFonts w:ascii="Narkisim" w:hAnsi="Narkisim" w:cs="Narkisim"/>
          <w:rtl/>
        </w:rPr>
        <w:footnoteReference w:id="332"/>
      </w:r>
      <w:r w:rsidRPr="009F36E0">
        <w:rPr>
          <w:rFonts w:ascii="Narkisim" w:hAnsi="Narkisim" w:cs="Narkisim"/>
        </w:rPr>
        <w:t>.</w:t>
      </w:r>
    </w:p>
    <w:p w14:paraId="6F1ECF17"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 xml:space="preserve">רע"א </w:t>
      </w:r>
      <w:r w:rsidRPr="009F36E0">
        <w:rPr>
          <w:rFonts w:ascii="Narkisim" w:hAnsi="Narkisim"/>
          <w:rtl/>
        </w:rPr>
        <w:t>כת' דלמש"כ דהאיסור משום מראית העין [שמא יסברו שנושא חמותו], א"כ גזרו אפי' דקלישא איסורא, שמ"מ יסברו שעובר באיסור דאורייתא. ורק במקום שהגזירה שמא ילמדו ממנו ויעברו באיסור ערוה, בזה הוה גזירה רחוקה יותר. ולכן בגרים במקום דקלישא איסורא לא גזרו</w:t>
      </w:r>
      <w:r w:rsidRPr="009F36E0">
        <w:rPr>
          <w:rFonts w:ascii="Narkisim" w:hAnsi="Narkisim"/>
        </w:rPr>
        <w:t>.</w:t>
      </w:r>
    </w:p>
    <w:p w14:paraId="0BFBA4E3" w14:textId="77777777" w:rsidR="00CF4722" w:rsidRPr="009F36E0" w:rsidRDefault="00000000" w:rsidP="009F36E0">
      <w:pPr>
        <w:pStyle w:val="aa"/>
        <w:bidi/>
        <w:rPr>
          <w:rFonts w:ascii="Narkisim" w:hAnsi="Narkisim"/>
        </w:rPr>
      </w:pPr>
      <w:r w:rsidRPr="009F36E0">
        <w:rPr>
          <w:rFonts w:ascii="Narkisim" w:hAnsi="Narkisim"/>
          <w:u w:val="single"/>
          <w:rtl/>
        </w:rPr>
        <w:t>בא"ד ומיהו וכו' לא חיישינן למראית העין גבי חורגה הגדילה בין האחים</w:t>
      </w:r>
      <w:r w:rsidRPr="009F36E0">
        <w:rPr>
          <w:rFonts w:ascii="Narkisim" w:hAnsi="Narkisim"/>
          <w:rtl/>
        </w:rPr>
        <w:t>. תוס' דימו אשת חמיו לחורגו, וה</w:t>
      </w:r>
      <w:r w:rsidRPr="009F36E0">
        <w:rPr>
          <w:rFonts w:ascii="Narkisim" w:hAnsi="Narkisim"/>
          <w:b/>
          <w:bCs/>
          <w:rtl/>
        </w:rPr>
        <w:t>רא"ש</w:t>
      </w:r>
      <w:r w:rsidRPr="009F36E0">
        <w:rPr>
          <w:rFonts w:ascii="Narkisim" w:hAnsi="Narkisim"/>
          <w:rtl/>
        </w:rPr>
        <w:t xml:space="preserve"> הוסיף אף אשת חתנו</w:t>
      </w:r>
      <w:r w:rsidRPr="009F36E0">
        <w:rPr>
          <w:rStyle w:val="ac"/>
          <w:rFonts w:ascii="Narkisim" w:hAnsi="Narkisim"/>
          <w:rtl/>
        </w:rPr>
        <w:footnoteReference w:id="333"/>
      </w:r>
      <w:r w:rsidRPr="009F36E0">
        <w:rPr>
          <w:rFonts w:ascii="Narkisim" w:hAnsi="Narkisim"/>
        </w:rPr>
        <w:t xml:space="preserve">. </w:t>
      </w:r>
      <w:r w:rsidRPr="009F36E0">
        <w:rPr>
          <w:rFonts w:ascii="Narkisim" w:hAnsi="Narkisim"/>
          <w:rtl/>
        </w:rPr>
        <w:t>[ומשמע דתוס' נשארו בקושיה על ר"ת]. אבל ה</w:t>
      </w:r>
      <w:r w:rsidRPr="009F36E0">
        <w:rPr>
          <w:rFonts w:ascii="Narkisim" w:hAnsi="Narkisim"/>
          <w:b/>
          <w:bCs/>
          <w:rtl/>
        </w:rPr>
        <w:t>רא"ש</w:t>
      </w:r>
      <w:r w:rsidRPr="009F36E0">
        <w:rPr>
          <w:rFonts w:ascii="Narkisim" w:hAnsi="Narkisim"/>
          <w:rtl/>
        </w:rPr>
        <w:t xml:space="preserve"> [ו</w:t>
      </w:r>
      <w:r w:rsidRPr="009F36E0">
        <w:rPr>
          <w:rFonts w:ascii="Narkisim" w:hAnsi="Narkisim"/>
          <w:b/>
          <w:bCs/>
          <w:rtl/>
        </w:rPr>
        <w:t>תוס' שאנץ</w:t>
      </w:r>
      <w:r w:rsidRPr="009F36E0">
        <w:rPr>
          <w:rFonts w:ascii="Narkisim" w:hAnsi="Narkisim"/>
          <w:rtl/>
        </w:rPr>
        <w:t xml:space="preserve"> עה"ג סוטה מג:] כתב לחלק דדוקא חורגתו קלא אית לה, שגדילים יחד. אבל באשת חמיו חיישינן למראית העין</w:t>
      </w:r>
      <w:r w:rsidRPr="009F36E0">
        <w:rPr>
          <w:rFonts w:ascii="Narkisim" w:hAnsi="Narkisim"/>
        </w:rPr>
        <w:t>.</w:t>
      </w:r>
    </w:p>
    <w:p w14:paraId="4FF151EF" w14:textId="77777777" w:rsidR="00CF4722" w:rsidRPr="009F36E0" w:rsidRDefault="00000000" w:rsidP="009F36E0">
      <w:pPr>
        <w:bidi/>
        <w:rPr>
          <w:rFonts w:ascii="Narkisim" w:hAnsi="Narkisim" w:cs="Narkisim"/>
        </w:rPr>
      </w:pPr>
      <w:r w:rsidRPr="009F36E0">
        <w:rPr>
          <w:rFonts w:ascii="Narkisim" w:hAnsi="Narkisim" w:cs="Narkisim"/>
          <w:u w:val="single"/>
          <w:rtl/>
        </w:rPr>
        <w:t>אמר רב ד' נשים יש להם הפסק.</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דאם אמו ואם אביו אין להם הפסק. ומבואר דכל אמותיו למעלה אין הפסק. אבל ה</w:t>
      </w:r>
      <w:r w:rsidRPr="009F36E0">
        <w:rPr>
          <w:rFonts w:ascii="Narkisim" w:hAnsi="Narkisim" w:cs="Narkisim"/>
          <w:b/>
          <w:bCs/>
          <w:rtl/>
        </w:rPr>
        <w:t>רמב"ם</w:t>
      </w:r>
      <w:r w:rsidRPr="009F36E0">
        <w:rPr>
          <w:rFonts w:ascii="Narkisim" w:hAnsi="Narkisim" w:cs="Narkisim"/>
          <w:rtl/>
        </w:rPr>
        <w:t xml:space="preserve"> (אישות א ו) פסק דדוקא אם אם אמו, ואם אם אביו אין להם הפסק. אבל אם אבי אמו בלבד אסורה [ואם אם אבי אמו מותרת], וכן אם אב אביו בלבד [ואם אם אבי אביו מותרת]. </w:t>
      </w:r>
      <w:r w:rsidRPr="009F36E0">
        <w:rPr>
          <w:rFonts w:ascii="Narkisim" w:hAnsi="Narkisim" w:cs="Narkisim"/>
          <w:sz w:val="20"/>
          <w:szCs w:val="20"/>
          <w:rtl/>
        </w:rPr>
        <w:t>[וה</w:t>
      </w:r>
      <w:r w:rsidRPr="009F36E0">
        <w:rPr>
          <w:rFonts w:ascii="Narkisim" w:hAnsi="Narkisim" w:cs="Narkisim"/>
          <w:b/>
          <w:bCs/>
          <w:sz w:val="20"/>
          <w:szCs w:val="20"/>
          <w:rtl/>
        </w:rPr>
        <w:t>גר"א</w:t>
      </w:r>
      <w:r w:rsidRPr="009F36E0">
        <w:rPr>
          <w:rFonts w:ascii="Narkisim" w:hAnsi="Narkisim" w:cs="Narkisim"/>
          <w:sz w:val="20"/>
          <w:szCs w:val="20"/>
          <w:rtl/>
        </w:rPr>
        <w:t xml:space="preserve"> (טו ו,ז,י) דן ע"פ הירושלמי]</w:t>
      </w:r>
      <w:r w:rsidRPr="009F36E0">
        <w:rPr>
          <w:rFonts w:ascii="Narkisim" w:hAnsi="Narkisim" w:cs="Narkisim"/>
          <w:sz w:val="20"/>
          <w:szCs w:val="20"/>
        </w:rPr>
        <w:t>.</w:t>
      </w:r>
    </w:p>
    <w:p w14:paraId="77E123E0"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תמה דהיאך יתכן דאשת האב [דאבי אביו] תגרע מהאם, וכעין מה שהקשה </w:t>
      </w:r>
      <w:r w:rsidRPr="009F36E0">
        <w:rPr>
          <w:rFonts w:ascii="Narkisim" w:hAnsi="Narkisim"/>
          <w:b/>
          <w:bCs/>
          <w:rtl/>
        </w:rPr>
        <w:t>תוס</w:t>
      </w:r>
      <w:r w:rsidRPr="009F36E0">
        <w:rPr>
          <w:rFonts w:ascii="Narkisim" w:hAnsi="Narkisim"/>
          <w:rtl/>
        </w:rPr>
        <w:t>' (כב. ד"ה שניות). וה</w:t>
      </w:r>
      <w:r w:rsidRPr="009F36E0">
        <w:rPr>
          <w:rFonts w:ascii="Narkisim" w:hAnsi="Narkisim"/>
          <w:b/>
          <w:bCs/>
          <w:rtl/>
        </w:rPr>
        <w:t>אחרונים</w:t>
      </w:r>
      <w:r w:rsidRPr="009F36E0">
        <w:rPr>
          <w:rFonts w:ascii="Narkisim" w:hAnsi="Narkisim"/>
          <w:rtl/>
        </w:rPr>
        <w:t xml:space="preserve"> תי' דמ"מ יש בדורותיה איסור דאורייתא, ובאם אביו אין כנגדו איסור דרבנן</w:t>
      </w:r>
      <w:r w:rsidRPr="009F36E0">
        <w:rPr>
          <w:rFonts w:ascii="Narkisim" w:hAnsi="Narkisim"/>
        </w:rPr>
        <w:t>.</w:t>
      </w:r>
    </w:p>
    <w:p w14:paraId="132A315A"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w:t>
      </w:r>
      <w:r w:rsidRPr="009F36E0">
        <w:rPr>
          <w:rFonts w:ascii="Narkisim" w:hAnsi="Narkisim"/>
          <w:sz w:val="20"/>
          <w:szCs w:val="20"/>
          <w:rtl/>
        </w:rPr>
        <w:t>(בהמשך דבריו)</w:t>
      </w:r>
      <w:r w:rsidRPr="009F36E0">
        <w:rPr>
          <w:rFonts w:ascii="Narkisim" w:hAnsi="Narkisim"/>
          <w:rtl/>
        </w:rPr>
        <w:t xml:space="preserve"> כתב דגדר גזירת שניות דהוה משמרת על משמרתי, וקבעו גזירותם כעין הדאורייתא</w:t>
      </w:r>
      <w:r w:rsidRPr="009F36E0">
        <w:rPr>
          <w:rStyle w:val="ac"/>
          <w:rFonts w:ascii="Narkisim" w:hAnsi="Narkisim"/>
          <w:rtl/>
        </w:rPr>
        <w:footnoteReference w:id="334"/>
      </w:r>
      <w:r w:rsidRPr="009F36E0">
        <w:rPr>
          <w:rFonts w:ascii="Narkisim" w:hAnsi="Narkisim"/>
        </w:rPr>
        <w:t xml:space="preserve">, </w:t>
      </w:r>
      <w:r w:rsidRPr="009F36E0">
        <w:rPr>
          <w:rFonts w:ascii="Narkisim" w:hAnsi="Narkisim"/>
          <w:rtl/>
        </w:rPr>
        <w:t>וכיון דיש כנגדו איסור אשת אב, כללו דאף זה בכלל אשת אב. אבל אין ערוה בדאורייתא באם האב</w:t>
      </w:r>
      <w:r w:rsidRPr="009F36E0">
        <w:rPr>
          <w:rFonts w:ascii="Narkisim" w:hAnsi="Narkisim"/>
        </w:rPr>
        <w:t>.</w:t>
      </w:r>
    </w:p>
    <w:p w14:paraId="54B40F9A"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w:t>
      </w:r>
      <w:r w:rsidRPr="009F36E0">
        <w:rPr>
          <w:rFonts w:ascii="Narkisim" w:hAnsi="Narkisim"/>
          <w:sz w:val="20"/>
          <w:szCs w:val="20"/>
          <w:rtl/>
        </w:rPr>
        <w:t xml:space="preserve">(בתחילת דבריו) </w:t>
      </w:r>
      <w:r w:rsidRPr="009F36E0">
        <w:rPr>
          <w:rFonts w:ascii="Narkisim" w:hAnsi="Narkisim"/>
          <w:rtl/>
        </w:rPr>
        <w:t>ביאר דערות אמו הוה משום קורבא ולא מתגרי בהו היצר</w:t>
      </w:r>
      <w:r w:rsidRPr="009F36E0">
        <w:rPr>
          <w:rStyle w:val="ac"/>
          <w:rFonts w:ascii="Narkisim" w:hAnsi="Narkisim"/>
          <w:rtl/>
        </w:rPr>
        <w:footnoteReference w:id="335"/>
      </w:r>
      <w:r w:rsidRPr="009F36E0">
        <w:rPr>
          <w:rFonts w:ascii="Narkisim" w:hAnsi="Narkisim"/>
        </w:rPr>
        <w:t xml:space="preserve">, </w:t>
      </w:r>
      <w:r w:rsidRPr="009F36E0">
        <w:rPr>
          <w:rFonts w:ascii="Narkisim" w:hAnsi="Narkisim"/>
          <w:rtl/>
        </w:rPr>
        <w:t>ולכן לא היו צריכים לגדור כ"כ, משא"כ ערות אשת האב דהוה ע"י קידושין, ובזה מתגרי יצר יותר ותקנו יותר</w:t>
      </w:r>
      <w:r w:rsidRPr="009F36E0">
        <w:rPr>
          <w:rFonts w:ascii="Narkisim" w:hAnsi="Narkisim"/>
        </w:rPr>
        <w:t>.</w:t>
      </w:r>
    </w:p>
    <w:p w14:paraId="1AC772D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שלט"ג</w:t>
      </w:r>
      <w:r w:rsidRPr="009F36E0">
        <w:rPr>
          <w:rFonts w:ascii="Narkisim" w:hAnsi="Narkisim"/>
          <w:rtl/>
        </w:rPr>
        <w:t xml:space="preserve"> (ד: אות ג) כת' בשם ה</w:t>
      </w:r>
      <w:r w:rsidRPr="009F36E0">
        <w:rPr>
          <w:rFonts w:ascii="Narkisim" w:hAnsi="Narkisim"/>
          <w:b/>
          <w:bCs/>
          <w:rtl/>
        </w:rPr>
        <w:t>ריא"ז</w:t>
      </w:r>
      <w:r w:rsidRPr="009F36E0">
        <w:rPr>
          <w:rFonts w:ascii="Narkisim" w:hAnsi="Narkisim"/>
          <w:rtl/>
        </w:rPr>
        <w:t xml:space="preserve"> דאם אבי אביו מותרת [ורק אם אם אביו אין לה הפסק]</w:t>
      </w:r>
      <w:r w:rsidRPr="009F36E0">
        <w:rPr>
          <w:rFonts w:ascii="Narkisim" w:hAnsi="Narkisim"/>
        </w:rPr>
        <w:t>.</w:t>
      </w:r>
    </w:p>
    <w:p w14:paraId="708D9185" w14:textId="77777777" w:rsidR="00CF4722" w:rsidRPr="009F36E0" w:rsidRDefault="00000000" w:rsidP="009F36E0">
      <w:pPr>
        <w:bidi/>
        <w:rPr>
          <w:rFonts w:ascii="Narkisim" w:hAnsi="Narkisim" w:cs="Narkisim"/>
        </w:rPr>
      </w:pPr>
      <w:r w:rsidRPr="009F36E0">
        <w:rPr>
          <w:rFonts w:ascii="Narkisim" w:hAnsi="Narkisim" w:cs="Narkisim"/>
          <w:u w:val="single"/>
          <w:rtl/>
        </w:rPr>
        <w:t>שכיחא דאזיל גביה.</w:t>
      </w:r>
      <w:r w:rsidRPr="009F36E0">
        <w:rPr>
          <w:rFonts w:ascii="Narkisim" w:hAnsi="Narkisim" w:cs="Narkisim"/>
          <w:rtl/>
        </w:rPr>
        <w:t xml:space="preserve"> ה</w:t>
      </w:r>
      <w:r w:rsidRPr="009F36E0">
        <w:rPr>
          <w:rFonts w:ascii="Narkisim" w:hAnsi="Narkisim" w:cs="Narkisim"/>
          <w:b/>
          <w:bCs/>
          <w:rtl/>
        </w:rPr>
        <w:t>תה"ד</w:t>
      </w:r>
      <w:r w:rsidRPr="009F36E0">
        <w:rPr>
          <w:rFonts w:ascii="Narkisim" w:hAnsi="Narkisim" w:cs="Narkisim"/>
          <w:rtl/>
        </w:rPr>
        <w:t xml:space="preserve"> </w:t>
      </w:r>
      <w:r w:rsidRPr="009F36E0">
        <w:rPr>
          <w:rFonts w:ascii="Narkisim" w:hAnsi="Narkisim" w:cs="Narkisim"/>
          <w:sz w:val="20"/>
          <w:szCs w:val="20"/>
          <w:rtl/>
        </w:rPr>
        <w:t>(ריד, הובא ב</w:t>
      </w:r>
      <w:r w:rsidRPr="009F36E0">
        <w:rPr>
          <w:rFonts w:ascii="Narkisim" w:hAnsi="Narkisim" w:cs="Narkisim"/>
          <w:b/>
          <w:bCs/>
          <w:sz w:val="20"/>
          <w:szCs w:val="20"/>
          <w:rtl/>
        </w:rPr>
        <w:t>רמ"א</w:t>
      </w:r>
      <w:r w:rsidRPr="009F36E0">
        <w:rPr>
          <w:rFonts w:ascii="Narkisim" w:hAnsi="Narkisim" w:cs="Narkisim"/>
          <w:sz w:val="20"/>
          <w:szCs w:val="20"/>
          <w:rtl/>
        </w:rPr>
        <w:t xml:space="preserve"> טו ז)</w:t>
      </w:r>
      <w:r w:rsidRPr="009F36E0">
        <w:rPr>
          <w:rFonts w:ascii="Narkisim" w:hAnsi="Narkisim" w:cs="Narkisim"/>
          <w:rtl/>
        </w:rPr>
        <w:t xml:space="preserve"> פסק דאשת אבי אם האב אסורה, דהוה בכלל אשת אבי אב האב. ולדידיה הוה קורבא דאב, ושכיחא דאזיל גביה. ואע"ג דלאביו הוה קורבא דאם. [והפוסקים דנו בזה]</w:t>
      </w:r>
      <w:r w:rsidRPr="009F36E0">
        <w:rPr>
          <w:rFonts w:ascii="Narkisim" w:hAnsi="Narkisim" w:cs="Narkisim"/>
        </w:rPr>
        <w:t>.</w:t>
      </w:r>
    </w:p>
    <w:p w14:paraId="02149F58" w14:textId="77777777" w:rsidR="00CF4722" w:rsidRPr="009F36E0" w:rsidRDefault="00000000" w:rsidP="009F36E0">
      <w:pPr>
        <w:pStyle w:val="3"/>
        <w:bidi/>
        <w:rPr>
          <w:rFonts w:ascii="Narkisim" w:hAnsi="Narkisim"/>
        </w:rPr>
      </w:pPr>
      <w:r w:rsidRPr="009F36E0">
        <w:rPr>
          <w:rFonts w:ascii="Narkisim" w:hAnsi="Narkisim"/>
          <w:rtl/>
        </w:rPr>
        <w:t>דף כא</w:t>
      </w:r>
      <w:r w:rsidRPr="009F36E0">
        <w:rPr>
          <w:rFonts w:ascii="Narkisim" w:hAnsi="Narkisim"/>
        </w:rPr>
        <w:t>:</w:t>
      </w:r>
    </w:p>
    <w:p w14:paraId="6C31A88A" w14:textId="77777777" w:rsidR="00CF4722" w:rsidRPr="009F36E0" w:rsidRDefault="00000000" w:rsidP="009F36E0">
      <w:pPr>
        <w:pStyle w:val="aa"/>
        <w:bidi/>
        <w:rPr>
          <w:rFonts w:ascii="Narkisim" w:hAnsi="Narkisim"/>
        </w:rPr>
      </w:pPr>
      <w:r w:rsidRPr="009F36E0">
        <w:rPr>
          <w:rFonts w:ascii="Narkisim" w:hAnsi="Narkisim"/>
          <w:u w:val="single"/>
          <w:rtl/>
        </w:rPr>
        <w:t>כלדאי</w:t>
      </w:r>
      <w:r w:rsidRPr="009F36E0">
        <w:rPr>
          <w:rFonts w:ascii="Narkisim" w:hAnsi="Narkisim"/>
          <w:rtl/>
        </w:rPr>
        <w:t>. פ</w:t>
      </w:r>
      <w:r w:rsidRPr="009F36E0">
        <w:rPr>
          <w:rFonts w:ascii="Narkisim" w:hAnsi="Narkisim"/>
          <w:b/>
          <w:bCs/>
          <w:rtl/>
        </w:rPr>
        <w:t>רש"י</w:t>
      </w:r>
      <w:r w:rsidRPr="009F36E0">
        <w:rPr>
          <w:rFonts w:ascii="Narkisim" w:hAnsi="Narkisim"/>
          <w:rtl/>
        </w:rPr>
        <w:t xml:space="preserve"> החוזים בכוכבים. ובגמ' (פסחים קיג:) אי' דאסור לשאול בכלדיים שנאמר תמים תהיה</w:t>
      </w:r>
      <w:r w:rsidRPr="009F36E0">
        <w:rPr>
          <w:rStyle w:val="ac"/>
          <w:rFonts w:ascii="Narkisim" w:hAnsi="Narkisim"/>
          <w:rtl/>
        </w:rPr>
        <w:footnoteReference w:id="336"/>
      </w:r>
      <w:r w:rsidRPr="009F36E0">
        <w:rPr>
          <w:rFonts w:ascii="Narkisim" w:hAnsi="Narkisim"/>
          <w:rtl/>
        </w:rPr>
        <w:t>, ופ</w:t>
      </w:r>
      <w:r w:rsidRPr="009F36E0">
        <w:rPr>
          <w:rFonts w:ascii="Narkisim" w:hAnsi="Narkisim"/>
          <w:b/>
          <w:bCs/>
          <w:rtl/>
        </w:rPr>
        <w:t>רש"י</w:t>
      </w:r>
      <w:r w:rsidRPr="009F36E0">
        <w:rPr>
          <w:rFonts w:ascii="Narkisim" w:hAnsi="Narkisim"/>
          <w:rtl/>
        </w:rPr>
        <w:t xml:space="preserve"> דכלדאי הוה בעלי אוב. ו</w:t>
      </w:r>
      <w:r w:rsidRPr="009F36E0">
        <w:rPr>
          <w:rFonts w:ascii="Narkisim" w:hAnsi="Narkisim"/>
          <w:b/>
          <w:bCs/>
          <w:rtl/>
        </w:rPr>
        <w:t>רשב"ם</w:t>
      </w:r>
      <w:r w:rsidRPr="009F36E0">
        <w:rPr>
          <w:rFonts w:ascii="Narkisim" w:hAnsi="Narkisim"/>
          <w:rtl/>
        </w:rPr>
        <w:t xml:space="preserve"> חלק דהוה חוזים בכוכבים</w:t>
      </w:r>
      <w:r w:rsidRPr="009F36E0">
        <w:rPr>
          <w:rStyle w:val="ac"/>
          <w:rFonts w:ascii="Narkisim" w:hAnsi="Narkisim"/>
          <w:rtl/>
        </w:rPr>
        <w:footnoteReference w:id="337"/>
      </w:r>
      <w:r w:rsidRPr="009F36E0">
        <w:rPr>
          <w:rFonts w:ascii="Narkisim" w:hAnsi="Narkisim"/>
          <w:rtl/>
        </w:rPr>
        <w:t xml:space="preserve">. ועד"ז כת' </w:t>
      </w:r>
      <w:r w:rsidRPr="009F36E0">
        <w:rPr>
          <w:rFonts w:ascii="Narkisim" w:hAnsi="Narkisim"/>
          <w:b/>
          <w:bCs/>
          <w:rtl/>
        </w:rPr>
        <w:t>תוס</w:t>
      </w:r>
      <w:r w:rsidRPr="009F36E0">
        <w:rPr>
          <w:rFonts w:ascii="Narkisim" w:hAnsi="Narkisim"/>
          <w:rtl/>
        </w:rPr>
        <w:t>' (שבת קנו:). וע"ע שו"ת רשב"א (מיוחסות רפג, הובא בב"י יו"ד קעט).</w:t>
      </w:r>
    </w:p>
    <w:p w14:paraId="481BB178" w14:textId="77777777" w:rsidR="00CF4722" w:rsidRPr="009F36E0" w:rsidRDefault="00000000" w:rsidP="009F36E0">
      <w:pPr>
        <w:bidi/>
        <w:rPr>
          <w:rFonts w:ascii="Narkisim" w:hAnsi="Narkisim" w:cs="Narkisim"/>
        </w:rPr>
      </w:pPr>
      <w:r w:rsidRPr="009F36E0">
        <w:rPr>
          <w:rFonts w:ascii="Narkisim" w:hAnsi="Narkisim" w:cs="Narkisim"/>
          <w:u w:val="single"/>
          <w:rtl/>
        </w:rPr>
        <w:t>וכן אתה אומר בבנו ובן בנו.</w:t>
      </w:r>
      <w:r w:rsidRPr="009F36E0">
        <w:rPr>
          <w:rFonts w:ascii="Narkisim" w:hAnsi="Narkisim" w:cs="Narkisim"/>
          <w:rtl/>
        </w:rPr>
        <w:t xml:space="preserve"> בגמ' בכריתות גרסי' בבת בנו ובת בן בנו [וב</w:t>
      </w:r>
      <w:r w:rsidRPr="009F36E0">
        <w:rPr>
          <w:rFonts w:ascii="Narkisim" w:hAnsi="Narkisim" w:cs="Narkisim"/>
          <w:b/>
          <w:bCs/>
          <w:rtl/>
        </w:rPr>
        <w:t xml:space="preserve">שיטמ”ק </w:t>
      </w:r>
      <w:r w:rsidRPr="009F36E0">
        <w:rPr>
          <w:rFonts w:ascii="Narkisim" w:hAnsi="Narkisim" w:cs="Narkisim"/>
          <w:rtl/>
        </w:rPr>
        <w:t>הגיה כמו הכא],</w:t>
      </w:r>
      <w:r w:rsidRPr="009F36E0">
        <w:rPr>
          <w:rFonts w:ascii="Narkisim" w:hAnsi="Narkisim" w:cs="Narkisim"/>
          <w:sz w:val="20"/>
          <w:szCs w:val="20"/>
          <w:rtl/>
        </w:rPr>
        <w:t xml:space="preserve"> וה</w:t>
      </w:r>
      <w:r w:rsidRPr="009F36E0">
        <w:rPr>
          <w:rFonts w:ascii="Narkisim" w:hAnsi="Narkisim" w:cs="Narkisim"/>
          <w:b/>
          <w:bCs/>
          <w:sz w:val="20"/>
          <w:szCs w:val="20"/>
          <w:rtl/>
        </w:rPr>
        <w:t>רש"ש</w:t>
      </w:r>
      <w:r w:rsidRPr="009F36E0">
        <w:rPr>
          <w:rFonts w:ascii="Narkisim" w:hAnsi="Narkisim" w:cs="Narkisim"/>
          <w:sz w:val="20"/>
          <w:szCs w:val="20"/>
          <w:rtl/>
        </w:rPr>
        <w:t xml:space="preserve"> ו</w:t>
      </w:r>
      <w:r w:rsidRPr="009F36E0">
        <w:rPr>
          <w:rFonts w:ascii="Narkisim" w:hAnsi="Narkisim" w:cs="Narkisim"/>
          <w:b/>
          <w:bCs/>
          <w:sz w:val="20"/>
          <w:szCs w:val="20"/>
          <w:rtl/>
        </w:rPr>
        <w:t xml:space="preserve">אחרונים </w:t>
      </w:r>
      <w:r w:rsidRPr="009F36E0">
        <w:rPr>
          <w:rFonts w:ascii="Narkisim" w:hAnsi="Narkisim" w:cs="Narkisim"/>
          <w:sz w:val="20"/>
          <w:szCs w:val="20"/>
          <w:rtl/>
        </w:rPr>
        <w:t>(לקמן כב.) דנו דבת בן בנו תליא בנידון שניות דרב חייא (לקמן כב.), וה</w:t>
      </w:r>
      <w:r w:rsidRPr="009F36E0">
        <w:rPr>
          <w:rFonts w:ascii="Narkisim" w:hAnsi="Narkisim" w:cs="Narkisim"/>
          <w:b/>
          <w:bCs/>
          <w:sz w:val="20"/>
          <w:szCs w:val="20"/>
          <w:rtl/>
        </w:rPr>
        <w:t>פוסקים</w:t>
      </w:r>
      <w:r w:rsidRPr="009F36E0">
        <w:rPr>
          <w:rFonts w:ascii="Narkisim" w:hAnsi="Narkisim" w:cs="Narkisim"/>
          <w:sz w:val="20"/>
          <w:szCs w:val="20"/>
          <w:rtl/>
        </w:rPr>
        <w:t xml:space="preserve"> האריכו בזה</w:t>
      </w:r>
      <w:r w:rsidRPr="009F36E0">
        <w:rPr>
          <w:rFonts w:ascii="Narkisim" w:hAnsi="Narkisim" w:cs="Narkisim"/>
          <w:sz w:val="20"/>
          <w:szCs w:val="20"/>
        </w:rPr>
        <w:t>.</w:t>
      </w:r>
    </w:p>
    <w:p w14:paraId="69741265" w14:textId="77777777" w:rsidR="00CF4722" w:rsidRPr="009F36E0" w:rsidRDefault="00000000" w:rsidP="009F36E0">
      <w:pPr>
        <w:bidi/>
        <w:rPr>
          <w:rFonts w:ascii="Narkisim" w:hAnsi="Narkisim" w:cs="Narkisim"/>
        </w:rPr>
      </w:pPr>
      <w:r w:rsidRPr="009F36E0">
        <w:rPr>
          <w:rFonts w:ascii="Narkisim" w:hAnsi="Narkisim" w:cs="Narkisim"/>
          <w:u w:val="single"/>
          <w:rtl/>
        </w:rPr>
        <w:t>לא אסרו כלת בנו וכו'.</w:t>
      </w:r>
      <w:r w:rsidRPr="009F36E0">
        <w:rPr>
          <w:rFonts w:ascii="Narkisim" w:hAnsi="Narkisim" w:cs="Narkisim"/>
          <w:rtl/>
        </w:rPr>
        <w:t xml:space="preserve"> ה</w:t>
      </w:r>
      <w:r w:rsidRPr="009F36E0">
        <w:rPr>
          <w:rFonts w:ascii="Narkisim" w:hAnsi="Narkisim" w:cs="Narkisim"/>
          <w:b/>
          <w:bCs/>
          <w:rtl/>
        </w:rPr>
        <w:t>ראב"ן</w:t>
      </w:r>
      <w:r w:rsidRPr="009F36E0">
        <w:rPr>
          <w:rFonts w:ascii="Narkisim" w:hAnsi="Narkisim" w:cs="Narkisim"/>
          <w:rtl/>
        </w:rPr>
        <w:t xml:space="preserve"> פי' דכלת בנים נקראת על שמו, ולא ע”ש בניהם</w:t>
      </w:r>
      <w:r w:rsidRPr="009F36E0">
        <w:rPr>
          <w:rStyle w:val="ac"/>
          <w:rFonts w:ascii="Narkisim" w:hAnsi="Narkisim" w:cs="Narkisim"/>
          <w:rtl/>
        </w:rPr>
        <w:footnoteReference w:id="338"/>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 xml:space="preserve">ריטב"א </w:t>
      </w:r>
      <w:r w:rsidRPr="009F36E0">
        <w:rPr>
          <w:rFonts w:ascii="Narkisim" w:hAnsi="Narkisim" w:cs="Narkisim"/>
          <w:rtl/>
        </w:rPr>
        <w:t>הק' מאי קמ"ל איכא אחרינא שאסרו משום השם. וה</w:t>
      </w:r>
      <w:r w:rsidRPr="009F36E0">
        <w:rPr>
          <w:rFonts w:ascii="Narkisim" w:hAnsi="Narkisim" w:cs="Narkisim"/>
          <w:b/>
          <w:bCs/>
          <w:rtl/>
        </w:rPr>
        <w:t>ריטב"א</w:t>
      </w:r>
      <w:r w:rsidRPr="009F36E0">
        <w:rPr>
          <w:rFonts w:ascii="Narkisim" w:hAnsi="Narkisim" w:cs="Narkisim"/>
          <w:rtl/>
        </w:rPr>
        <w:t xml:space="preserve"> פי' שלא גזרו אלא במקום שיש בה ג"כ כלת בנו, ולכן הוזכרו אלו שבביתם היה כלת הבן וכלת הבת. </w:t>
      </w:r>
      <w:r w:rsidRPr="009F36E0">
        <w:rPr>
          <w:rFonts w:ascii="Narkisim" w:hAnsi="Narkisim" w:cs="Narkisim"/>
          <w:sz w:val="20"/>
          <w:szCs w:val="20"/>
          <w:rtl/>
        </w:rPr>
        <w:t>וכ"כ השלט"ג בשם ה</w:t>
      </w:r>
      <w:r w:rsidRPr="009F36E0">
        <w:rPr>
          <w:rFonts w:ascii="Narkisim" w:hAnsi="Narkisim" w:cs="Narkisim"/>
          <w:b/>
          <w:bCs/>
          <w:sz w:val="20"/>
          <w:szCs w:val="20"/>
          <w:rtl/>
        </w:rPr>
        <w:t>ריא"ז</w:t>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דרכ"מ</w:t>
      </w:r>
      <w:r w:rsidRPr="009F36E0">
        <w:rPr>
          <w:rFonts w:ascii="Narkisim" w:hAnsi="Narkisim" w:cs="Narkisim"/>
          <w:rtl/>
        </w:rPr>
        <w:t xml:space="preserve"> </w:t>
      </w:r>
      <w:r w:rsidRPr="009F36E0">
        <w:rPr>
          <w:rFonts w:ascii="Narkisim" w:hAnsi="Narkisim" w:cs="Narkisim"/>
          <w:sz w:val="20"/>
          <w:szCs w:val="20"/>
          <w:rtl/>
        </w:rPr>
        <w:t>(טו)</w:t>
      </w:r>
      <w:r w:rsidRPr="009F36E0">
        <w:rPr>
          <w:rFonts w:ascii="Narkisim" w:hAnsi="Narkisim" w:cs="Narkisim"/>
          <w:rtl/>
        </w:rPr>
        <w:t xml:space="preserve"> כת' דהפוסקים לא חלקו בזה</w:t>
      </w:r>
      <w:r w:rsidRPr="009F36E0">
        <w:rPr>
          <w:rFonts w:ascii="Narkisim" w:hAnsi="Narkisim" w:cs="Narkisim"/>
        </w:rPr>
        <w:t>.</w:t>
      </w:r>
    </w:p>
    <w:p w14:paraId="24F2A9AC" w14:textId="77777777" w:rsidR="00CF4722" w:rsidRPr="009F36E0" w:rsidRDefault="00000000" w:rsidP="009F36E0">
      <w:pPr>
        <w:bidi/>
        <w:rPr>
          <w:rFonts w:ascii="Narkisim" w:hAnsi="Narkisim" w:cs="Narkisim"/>
        </w:rPr>
      </w:pPr>
      <w:r w:rsidRPr="009F36E0">
        <w:rPr>
          <w:rFonts w:ascii="Narkisim" w:hAnsi="Narkisim" w:cs="Narkisim"/>
          <w:u w:val="single"/>
          <w:rtl/>
        </w:rPr>
        <w:lastRenderedPageBreak/>
        <w:t>ת"ש וכו' כל שבנקיבה ערוה בזכר גזרו.</w:t>
      </w:r>
      <w:r w:rsidRPr="009F36E0">
        <w:rPr>
          <w:rFonts w:ascii="Narkisim" w:hAnsi="Narkisim" w:cs="Narkisim"/>
          <w:rtl/>
        </w:rPr>
        <w:t xml:space="preserve"> [וב</w:t>
      </w:r>
      <w:r w:rsidRPr="009F36E0">
        <w:rPr>
          <w:rFonts w:ascii="Narkisim" w:hAnsi="Narkisim" w:cs="Narkisim"/>
          <w:b/>
          <w:bCs/>
          <w:rtl/>
        </w:rPr>
        <w:t>תוס'</w:t>
      </w:r>
      <w:r w:rsidRPr="009F36E0">
        <w:rPr>
          <w:rFonts w:ascii="Narkisim" w:hAnsi="Narkisim" w:cs="Narkisim"/>
          <w:rtl/>
        </w:rPr>
        <w:t xml:space="preserve"> פי' דהוה גזירה מאוחרת]. ולפ"ז לא פשטו את עיקר הספק, האם כולהו נחשבים בי דודי. אבל ה</w:t>
      </w:r>
      <w:r w:rsidRPr="009F36E0">
        <w:rPr>
          <w:rFonts w:ascii="Narkisim" w:hAnsi="Narkisim" w:cs="Narkisim"/>
          <w:b/>
          <w:bCs/>
          <w:rtl/>
        </w:rPr>
        <w:t>רמב"ן</w:t>
      </w:r>
      <w:r w:rsidRPr="009F36E0">
        <w:rPr>
          <w:rFonts w:ascii="Narkisim" w:hAnsi="Narkisim" w:cs="Narkisim"/>
          <w:rtl/>
        </w:rPr>
        <w:t xml:space="preserve"> כתב דהכלל כל שבנקיבה ערוה הוה סימן, ולא טעם לגזור</w:t>
      </w:r>
      <w:r w:rsidRPr="009F36E0">
        <w:rPr>
          <w:rStyle w:val="ac"/>
          <w:rFonts w:ascii="Narkisim" w:hAnsi="Narkisim" w:cs="Narkisim"/>
          <w:rtl/>
        </w:rPr>
        <w:footnoteReference w:id="339"/>
      </w:r>
      <w:r w:rsidRPr="009F36E0">
        <w:rPr>
          <w:rFonts w:ascii="Narkisim" w:hAnsi="Narkisim" w:cs="Narkisim"/>
        </w:rPr>
        <w:t>.</w:t>
      </w:r>
    </w:p>
    <w:p w14:paraId="0C64046D" w14:textId="77777777" w:rsidR="00CF4722" w:rsidRPr="009F36E0" w:rsidRDefault="00000000" w:rsidP="009F36E0">
      <w:pPr>
        <w:pStyle w:val="aa"/>
        <w:bidi/>
        <w:rPr>
          <w:rFonts w:ascii="Narkisim" w:hAnsi="Narkisim"/>
        </w:rPr>
      </w:pPr>
      <w:r w:rsidRPr="009F36E0">
        <w:rPr>
          <w:rFonts w:ascii="Narkisim" w:hAnsi="Narkisim"/>
          <w:u w:val="single"/>
          <w:rtl/>
        </w:rPr>
        <w:t>עד דאיכא תרי קידושין לא מקרבי.</w:t>
      </w:r>
      <w:r w:rsidRPr="009F36E0">
        <w:rPr>
          <w:rFonts w:ascii="Narkisim" w:hAnsi="Narkisim"/>
          <w:rtl/>
        </w:rPr>
        <w:t xml:space="preserve"> ה</w:t>
      </w:r>
      <w:r w:rsidRPr="009F36E0">
        <w:rPr>
          <w:rFonts w:ascii="Narkisim" w:hAnsi="Narkisim"/>
          <w:b/>
          <w:bCs/>
          <w:rtl/>
        </w:rPr>
        <w:t>או"ש</w:t>
      </w:r>
      <w:r w:rsidRPr="009F36E0">
        <w:rPr>
          <w:rFonts w:ascii="Narkisim" w:hAnsi="Narkisim"/>
          <w:rtl/>
        </w:rPr>
        <w:t xml:space="preserve"> (א ו) ביאר דלא מצאנו בתורה שום ערוה בב' קידושין, ולכן אף רבנן לא גזרו משמרת אלא כעין הדאורייתא</w:t>
      </w:r>
      <w:r w:rsidRPr="009F36E0">
        <w:rPr>
          <w:rFonts w:ascii="Narkisim" w:hAnsi="Narkisim"/>
        </w:rPr>
        <w:t>.</w:t>
      </w:r>
    </w:p>
    <w:p w14:paraId="740A9460" w14:textId="77777777" w:rsidR="00CF4722" w:rsidRPr="009F36E0" w:rsidRDefault="00000000" w:rsidP="009F36E0">
      <w:pPr>
        <w:pStyle w:val="aa"/>
        <w:bidi/>
        <w:rPr>
          <w:rFonts w:ascii="Narkisim" w:hAnsi="Narkisim"/>
        </w:rPr>
      </w:pPr>
      <w:r w:rsidRPr="009F36E0">
        <w:rPr>
          <w:rFonts w:ascii="Narkisim" w:hAnsi="Narkisim"/>
          <w:u w:val="single"/>
          <w:rtl/>
        </w:rPr>
        <w:t>וכתיבן שיתסרי לאיסורא וכו'</w:t>
      </w:r>
      <w:r w:rsidRPr="009F36E0">
        <w:rPr>
          <w:rFonts w:ascii="Narkisim" w:hAnsi="Narkisim"/>
          <w:rtl/>
        </w:rPr>
        <w:t xml:space="preserve">. </w:t>
      </w:r>
      <w:r w:rsidRPr="009F36E0">
        <w:rPr>
          <w:rFonts w:ascii="Narkisim" w:hAnsi="Narkisim"/>
          <w:b/>
          <w:bCs/>
          <w:rtl/>
        </w:rPr>
        <w:t>בה”ג</w:t>
      </w:r>
      <w:r w:rsidRPr="009F36E0">
        <w:rPr>
          <w:rFonts w:ascii="Narkisim" w:hAnsi="Narkisim"/>
          <w:rtl/>
        </w:rPr>
        <w:t xml:space="preserve"> הוסיף שניות אם אחות אביו ואם אחות אמו</w:t>
      </w:r>
      <w:r w:rsidRPr="009F36E0">
        <w:rPr>
          <w:rStyle w:val="ac"/>
          <w:rFonts w:ascii="Narkisim" w:hAnsi="Narkisim"/>
          <w:rtl/>
        </w:rPr>
        <w:footnoteReference w:id="340"/>
      </w:r>
      <w:r w:rsidRPr="009F36E0">
        <w:rPr>
          <w:rFonts w:ascii="Narkisim" w:hAnsi="Narkisim"/>
        </w:rPr>
        <w:t xml:space="preserve">. </w:t>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חלק דאין שומעין לו להוסיף על השניות, אלא אי הוה דרך נישואין הוה אשת אבי אביו ואשת אבי אמו, ואל"כ מותרת</w:t>
      </w:r>
      <w:r w:rsidRPr="009F36E0">
        <w:rPr>
          <w:rFonts w:ascii="Narkisim" w:hAnsi="Narkisim"/>
        </w:rPr>
        <w:t>.</w:t>
      </w:r>
    </w:p>
    <w:p w14:paraId="54EB0B5A" w14:textId="77777777" w:rsidR="00CF4722" w:rsidRPr="009F36E0" w:rsidRDefault="00000000" w:rsidP="009F36E0">
      <w:pPr>
        <w:pStyle w:val="3"/>
        <w:bidi/>
        <w:rPr>
          <w:rFonts w:ascii="Narkisim" w:hAnsi="Narkisim"/>
        </w:rPr>
      </w:pPr>
      <w:r w:rsidRPr="009F36E0">
        <w:rPr>
          <w:rFonts w:ascii="Narkisim" w:hAnsi="Narkisim"/>
          <w:rtl/>
        </w:rPr>
        <w:t>דף כב</w:t>
      </w:r>
      <w:r w:rsidRPr="009F36E0">
        <w:rPr>
          <w:rFonts w:ascii="Narkisim" w:hAnsi="Narkisim"/>
        </w:rPr>
        <w:t>.</w:t>
      </w:r>
    </w:p>
    <w:p w14:paraId="581F6BDD" w14:textId="77777777" w:rsidR="00CF4722" w:rsidRPr="009F36E0" w:rsidRDefault="00000000" w:rsidP="009F36E0">
      <w:pPr>
        <w:bidi/>
        <w:rPr>
          <w:rFonts w:ascii="Narkisim" w:hAnsi="Narkisim" w:cs="Narkisim"/>
        </w:rPr>
      </w:pPr>
      <w:r w:rsidRPr="009F36E0">
        <w:rPr>
          <w:rFonts w:ascii="Narkisim" w:hAnsi="Narkisim" w:cs="Narkisim"/>
          <w:u w:val="single"/>
          <w:rtl/>
        </w:rPr>
        <w:t>שניות דבי ר' חייא יש להן הפסק וכו'.</w:t>
      </w:r>
      <w:r w:rsidRPr="009F36E0">
        <w:rPr>
          <w:rFonts w:ascii="Narkisim" w:hAnsi="Narkisim" w:cs="Narkisim"/>
          <w:rtl/>
        </w:rPr>
        <w:t xml:space="preserve"> ה</w:t>
      </w:r>
      <w:r w:rsidRPr="009F36E0">
        <w:rPr>
          <w:rFonts w:ascii="Narkisim" w:hAnsi="Narkisim" w:cs="Narkisim"/>
          <w:b/>
          <w:bCs/>
          <w:rtl/>
        </w:rPr>
        <w:t>ראשונים</w:t>
      </w:r>
      <w:r w:rsidRPr="009F36E0">
        <w:rPr>
          <w:rFonts w:ascii="Narkisim" w:hAnsi="Narkisim" w:cs="Narkisim"/>
          <w:rtl/>
        </w:rPr>
        <w:t xml:space="preserve"> הביאו דמרש"י משמע דקאי אף בבת בת בתו. </w:t>
      </w:r>
      <w:r w:rsidRPr="009F36E0">
        <w:rPr>
          <w:rFonts w:ascii="Narkisim" w:hAnsi="Narkisim" w:cs="Narkisim"/>
          <w:sz w:val="20"/>
          <w:szCs w:val="20"/>
          <w:rtl/>
        </w:rPr>
        <w:t>[וכ"מ ב</w:t>
      </w:r>
      <w:r w:rsidRPr="009F36E0">
        <w:rPr>
          <w:rFonts w:ascii="Narkisim" w:hAnsi="Narkisim" w:cs="Narkisim"/>
          <w:b/>
          <w:bCs/>
          <w:sz w:val="20"/>
          <w:szCs w:val="20"/>
          <w:rtl/>
        </w:rPr>
        <w:t>רמב"ם</w:t>
      </w:r>
      <w:r w:rsidRPr="009F36E0">
        <w:rPr>
          <w:rFonts w:ascii="Narkisim" w:hAnsi="Narkisim" w:cs="Narkisim"/>
          <w:sz w:val="20"/>
          <w:szCs w:val="20"/>
          <w:rtl/>
        </w:rPr>
        <w:t xml:space="preserve"> א ו, וכן מבואר ב</w:t>
      </w:r>
      <w:r w:rsidRPr="009F36E0">
        <w:rPr>
          <w:rFonts w:ascii="Narkisim" w:hAnsi="Narkisim" w:cs="Narkisim"/>
          <w:b/>
          <w:bCs/>
          <w:sz w:val="20"/>
          <w:szCs w:val="20"/>
          <w:rtl/>
        </w:rPr>
        <w:t>תוס</w:t>
      </w:r>
      <w:r w:rsidRPr="009F36E0">
        <w:rPr>
          <w:rFonts w:ascii="Narkisim" w:hAnsi="Narkisim" w:cs="Narkisim"/>
          <w:sz w:val="20"/>
          <w:szCs w:val="20"/>
          <w:rtl/>
        </w:rPr>
        <w:t>'].</w:t>
      </w:r>
      <w:r w:rsidRPr="009F36E0">
        <w:rPr>
          <w:rFonts w:ascii="Narkisim" w:hAnsi="Narkisim" w:cs="Narkisim"/>
          <w:rtl/>
        </w:rPr>
        <w:t xml:space="preserve"> אבל ה</w:t>
      </w:r>
      <w:r w:rsidRPr="009F36E0">
        <w:rPr>
          <w:rFonts w:ascii="Narkisim" w:hAnsi="Narkisim" w:cs="Narkisim"/>
          <w:b/>
          <w:bCs/>
          <w:rtl/>
        </w:rPr>
        <w:t>רמב"ן</w:t>
      </w:r>
      <w:r w:rsidRPr="009F36E0">
        <w:rPr>
          <w:rFonts w:ascii="Narkisim" w:hAnsi="Narkisim" w:cs="Narkisim"/>
          <w:rtl/>
        </w:rPr>
        <w:t xml:space="preserve"> כת' דהגמ' מסתפקת שלישי שבבן אשתו ובת אשתו דוקא, אבל בזרעו לא. דכיון דלמעלה אין הפסק, ה”ה למטה</w:t>
      </w:r>
      <w:r w:rsidRPr="009F36E0">
        <w:rPr>
          <w:rStyle w:val="ac"/>
          <w:rFonts w:ascii="Narkisim" w:hAnsi="Narkisim" w:cs="Narkisim"/>
          <w:rtl/>
        </w:rPr>
        <w:footnoteReference w:id="341"/>
      </w:r>
      <w:r w:rsidRPr="009F36E0">
        <w:rPr>
          <w:rFonts w:ascii="Narkisim" w:hAnsi="Narkisim" w:cs="Narkisim"/>
        </w:rPr>
        <w:t xml:space="preserve">. </w:t>
      </w:r>
      <w:r w:rsidRPr="009F36E0">
        <w:rPr>
          <w:rFonts w:ascii="Narkisim" w:hAnsi="Narkisim" w:cs="Narkisim"/>
          <w:rtl/>
        </w:rPr>
        <w:t>והביא כדאי' ב</w:t>
      </w:r>
      <w:r w:rsidRPr="009F36E0">
        <w:rPr>
          <w:rFonts w:ascii="Narkisim" w:hAnsi="Narkisim" w:cs="Narkisim"/>
          <w:b/>
          <w:bCs/>
          <w:rtl/>
        </w:rPr>
        <w:t>ירושלמי</w:t>
      </w:r>
      <w:r w:rsidRPr="009F36E0">
        <w:rPr>
          <w:rFonts w:ascii="Narkisim" w:hAnsi="Narkisim" w:cs="Narkisim"/>
          <w:rtl/>
        </w:rPr>
        <w:t xml:space="preserve"> אברהם אסור בכל נשי ישראל, שרה אסורה בכל אנשי ישראל</w:t>
      </w:r>
      <w:r w:rsidRPr="009F36E0">
        <w:rPr>
          <w:rStyle w:val="ac"/>
          <w:rFonts w:ascii="Narkisim" w:hAnsi="Narkisim" w:cs="Narkisim"/>
          <w:rtl/>
        </w:rPr>
        <w:footnoteReference w:id="342"/>
      </w:r>
      <w:r w:rsidRPr="009F36E0">
        <w:rPr>
          <w:rFonts w:ascii="Narkisim" w:hAnsi="Narkisim" w:cs="Narkisim"/>
        </w:rPr>
        <w:t>.</w:t>
      </w:r>
    </w:p>
    <w:p w14:paraId="4879D3E7" w14:textId="77777777" w:rsidR="00CF4722" w:rsidRPr="009F36E0" w:rsidRDefault="00000000" w:rsidP="009F36E0">
      <w:pPr>
        <w:pStyle w:val="aa"/>
        <w:bidi/>
        <w:rPr>
          <w:rFonts w:ascii="Narkisim" w:hAnsi="Narkisim"/>
        </w:rPr>
      </w:pPr>
      <w:r w:rsidRPr="009F36E0">
        <w:rPr>
          <w:rFonts w:ascii="Narkisim" w:hAnsi="Narkisim"/>
          <w:u w:val="single"/>
          <w:rtl/>
        </w:rPr>
        <w:t>תוד"ה שניות.</w:t>
      </w:r>
      <w:r w:rsidRPr="009F36E0">
        <w:rPr>
          <w:rFonts w:ascii="Narkisim" w:hAnsi="Narkisim"/>
          <w:rtl/>
        </w:rPr>
        <w:t xml:space="preserve"> ודומה דכ"ש בת בן בנו. והאחרונים דנו דל"ש בזה כל שכן. [וע' מה שהובא לעיל כא.]</w:t>
      </w:r>
      <w:r w:rsidRPr="009F36E0">
        <w:rPr>
          <w:rFonts w:ascii="Narkisim" w:hAnsi="Narkisim"/>
        </w:rPr>
        <w:t>.</w:t>
      </w:r>
    </w:p>
    <w:p w14:paraId="04C31DDD" w14:textId="77777777" w:rsidR="00CF4722" w:rsidRPr="009F36E0" w:rsidRDefault="00000000" w:rsidP="009F36E0">
      <w:pPr>
        <w:bidi/>
        <w:rPr>
          <w:rFonts w:ascii="Narkisim" w:hAnsi="Narkisim" w:cs="Narkisim"/>
        </w:rPr>
      </w:pPr>
      <w:r w:rsidRPr="009F36E0">
        <w:rPr>
          <w:rFonts w:ascii="Narkisim" w:hAnsi="Narkisim" w:cs="Narkisim"/>
          <w:rtl/>
        </w:rPr>
        <w:t>ה</w:t>
      </w:r>
      <w:r w:rsidRPr="009F36E0">
        <w:rPr>
          <w:rFonts w:ascii="Narkisim" w:hAnsi="Narkisim" w:cs="Narkisim"/>
          <w:b/>
          <w:bCs/>
          <w:rtl/>
        </w:rPr>
        <w:t>רמב"ם</w:t>
      </w:r>
      <w:r w:rsidRPr="009F36E0">
        <w:rPr>
          <w:rFonts w:ascii="Narkisim" w:hAnsi="Narkisim" w:cs="Narkisim"/>
          <w:rtl/>
        </w:rPr>
        <w:t xml:space="preserve"> (א ו) פסק דשניות דר' חייא יש להם הפסק, דהוה ספק דרבנן. וכ"כ ה</w:t>
      </w:r>
      <w:r w:rsidRPr="009F36E0">
        <w:rPr>
          <w:rFonts w:ascii="Narkisim" w:hAnsi="Narkisim" w:cs="Narkisim"/>
          <w:b/>
          <w:bCs/>
          <w:rtl/>
        </w:rPr>
        <w:t>רמב"ן</w:t>
      </w:r>
      <w:r w:rsidRPr="009F36E0">
        <w:rPr>
          <w:rFonts w:ascii="Narkisim" w:hAnsi="Narkisim" w:cs="Narkisim"/>
          <w:rtl/>
        </w:rPr>
        <w:t xml:space="preserve"> דלא איפשיטא ולקולא. אבל ה</w:t>
      </w:r>
      <w:r w:rsidRPr="009F36E0">
        <w:rPr>
          <w:rFonts w:ascii="Narkisim" w:hAnsi="Narkisim" w:cs="Narkisim"/>
          <w:b/>
          <w:bCs/>
          <w:rtl/>
        </w:rPr>
        <w:t>רא"ש</w:t>
      </w:r>
      <w:r w:rsidRPr="009F36E0">
        <w:rPr>
          <w:rFonts w:ascii="Narkisim" w:hAnsi="Narkisim" w:cs="Narkisim"/>
          <w:rtl/>
        </w:rPr>
        <w:t xml:space="preserve"> דייק מדברי ה</w:t>
      </w:r>
      <w:r w:rsidRPr="009F36E0">
        <w:rPr>
          <w:rFonts w:ascii="Narkisim" w:hAnsi="Narkisim" w:cs="Narkisim"/>
          <w:b/>
          <w:bCs/>
          <w:rtl/>
        </w:rPr>
        <w:t xml:space="preserve">רי"ף </w:t>
      </w:r>
      <w:r w:rsidRPr="009F36E0">
        <w:rPr>
          <w:rFonts w:ascii="Narkisim" w:hAnsi="Narkisim" w:cs="Narkisim"/>
          <w:rtl/>
        </w:rPr>
        <w:t>שסתם דהוה ספק, משמע דלחומרא. וביאר דמשמע דהגמ' דוחה שלא לפשוט להיתר, דמשמע דבני הישיבה ס"ל דאסור. והביא דכ"ד ה</w:t>
      </w:r>
      <w:r w:rsidRPr="009F36E0">
        <w:rPr>
          <w:rFonts w:ascii="Narkisim" w:hAnsi="Narkisim" w:cs="Narkisim"/>
          <w:b/>
          <w:bCs/>
          <w:rtl/>
        </w:rPr>
        <w:t>רמ”ה</w:t>
      </w:r>
      <w:r w:rsidRPr="009F36E0">
        <w:rPr>
          <w:rFonts w:ascii="Narkisim" w:hAnsi="Narkisim" w:cs="Narkisim"/>
          <w:rtl/>
        </w:rPr>
        <w:t>. וה</w:t>
      </w:r>
      <w:r w:rsidRPr="009F36E0">
        <w:rPr>
          <w:rFonts w:ascii="Narkisim" w:hAnsi="Narkisim" w:cs="Narkisim"/>
          <w:b/>
          <w:bCs/>
          <w:rtl/>
        </w:rPr>
        <w:t>מרדכי</w:t>
      </w:r>
      <w:r w:rsidRPr="009F36E0">
        <w:rPr>
          <w:rFonts w:ascii="Narkisim" w:hAnsi="Narkisim" w:cs="Narkisim"/>
          <w:rtl/>
        </w:rPr>
        <w:t xml:space="preserve"> הביא בשם </w:t>
      </w:r>
      <w:r w:rsidRPr="009F36E0">
        <w:rPr>
          <w:rFonts w:ascii="Narkisim" w:hAnsi="Narkisim" w:cs="Narkisim"/>
          <w:b/>
          <w:bCs/>
          <w:rtl/>
        </w:rPr>
        <w:t>ר"ח</w:t>
      </w:r>
      <w:r w:rsidRPr="009F36E0">
        <w:rPr>
          <w:rFonts w:ascii="Narkisim" w:hAnsi="Narkisim" w:cs="Narkisim"/>
          <w:rtl/>
        </w:rPr>
        <w:t xml:space="preserve"> וה</w:t>
      </w:r>
      <w:r w:rsidRPr="009F36E0">
        <w:rPr>
          <w:rFonts w:ascii="Narkisim" w:hAnsi="Narkisim" w:cs="Narkisim"/>
          <w:b/>
          <w:bCs/>
          <w:rtl/>
        </w:rPr>
        <w:t>יראים</w:t>
      </w:r>
      <w:r w:rsidRPr="009F36E0">
        <w:rPr>
          <w:rFonts w:ascii="Narkisim" w:hAnsi="Narkisim" w:cs="Narkisim"/>
          <w:rtl/>
        </w:rPr>
        <w:t xml:space="preserve"> דהחמירו, דתיקו דאיסורא לחומרא</w:t>
      </w:r>
      <w:r w:rsidRPr="009F36E0">
        <w:rPr>
          <w:rStyle w:val="ac"/>
          <w:rFonts w:ascii="Narkisim" w:hAnsi="Narkisim" w:cs="Narkisim"/>
          <w:rtl/>
        </w:rPr>
        <w:footnoteReference w:id="343"/>
      </w:r>
      <w:r w:rsidRPr="009F36E0">
        <w:rPr>
          <w:rFonts w:ascii="Narkisim" w:hAnsi="Narkisim" w:cs="Narkisim"/>
        </w:rPr>
        <w:t xml:space="preserve">. </w:t>
      </w:r>
      <w:r w:rsidRPr="009F36E0">
        <w:rPr>
          <w:rFonts w:ascii="Narkisim" w:hAnsi="Narkisim" w:cs="Narkisim"/>
          <w:rtl/>
        </w:rPr>
        <w:t xml:space="preserve">ובס' </w:t>
      </w:r>
      <w:r w:rsidRPr="009F36E0">
        <w:rPr>
          <w:rFonts w:ascii="Narkisim" w:hAnsi="Narkisim" w:cs="Narkisim"/>
          <w:b/>
          <w:bCs/>
          <w:rtl/>
        </w:rPr>
        <w:t>עצי אלמוגים</w:t>
      </w:r>
      <w:r w:rsidRPr="009F36E0">
        <w:rPr>
          <w:rFonts w:ascii="Narkisim" w:hAnsi="Narkisim" w:cs="Narkisim"/>
          <w:rtl/>
        </w:rPr>
        <w:t xml:space="preserve"> הגיה </w:t>
      </w:r>
      <w:r w:rsidRPr="009F36E0">
        <w:rPr>
          <w:rFonts w:ascii="Narkisim" w:hAnsi="Narkisim" w:cs="Narkisim"/>
          <w:i/>
          <w:iCs/>
          <w:rtl/>
        </w:rPr>
        <w:t>דעריות</w:t>
      </w:r>
      <w:r w:rsidRPr="009F36E0">
        <w:rPr>
          <w:rFonts w:ascii="Narkisim" w:hAnsi="Narkisim" w:cs="Narkisim"/>
          <w:rtl/>
        </w:rPr>
        <w:t>. וה</w:t>
      </w:r>
      <w:r w:rsidRPr="009F36E0">
        <w:rPr>
          <w:rFonts w:ascii="Narkisim" w:hAnsi="Narkisim" w:cs="Narkisim"/>
          <w:b/>
          <w:bCs/>
          <w:rtl/>
        </w:rPr>
        <w:t>אחיעזר</w:t>
      </w:r>
      <w:r w:rsidRPr="009F36E0">
        <w:rPr>
          <w:rFonts w:ascii="Narkisim" w:hAnsi="Narkisim" w:cs="Narkisim"/>
          <w:rtl/>
        </w:rPr>
        <w:t xml:space="preserve"> </w:t>
      </w:r>
      <w:r w:rsidRPr="009F36E0">
        <w:rPr>
          <w:rFonts w:ascii="Narkisim" w:hAnsi="Narkisim" w:cs="Narkisim"/>
          <w:sz w:val="20"/>
          <w:szCs w:val="20"/>
          <w:rtl/>
        </w:rPr>
        <w:t>(ג יח)</w:t>
      </w:r>
      <w:r w:rsidRPr="009F36E0">
        <w:rPr>
          <w:rFonts w:ascii="Narkisim" w:hAnsi="Narkisim" w:cs="Narkisim"/>
          <w:rtl/>
        </w:rPr>
        <w:t xml:space="preserve"> ביאר דכיון דשניות הוה מדברי קבלה וחמירי </w:t>
      </w:r>
      <w:r w:rsidRPr="009F36E0">
        <w:rPr>
          <w:rFonts w:ascii="Narkisim" w:hAnsi="Narkisim" w:cs="Narkisim"/>
          <w:sz w:val="20"/>
          <w:szCs w:val="20"/>
          <w:rtl/>
        </w:rPr>
        <w:t>[משום אסמכתא, או משום דשלמה תקן]</w:t>
      </w:r>
      <w:r w:rsidRPr="009F36E0">
        <w:rPr>
          <w:rStyle w:val="ac"/>
          <w:rFonts w:ascii="Narkisim" w:hAnsi="Narkisim" w:cs="Narkisim"/>
          <w:sz w:val="20"/>
          <w:szCs w:val="20"/>
          <w:rtl/>
        </w:rPr>
        <w:footnoteReference w:id="344"/>
      </w:r>
      <w:r w:rsidRPr="009F36E0">
        <w:rPr>
          <w:rFonts w:ascii="Narkisim" w:hAnsi="Narkisim" w:cs="Narkisim"/>
          <w:sz w:val="20"/>
          <w:szCs w:val="20"/>
        </w:rPr>
        <w:t>.</w:t>
      </w:r>
    </w:p>
    <w:p w14:paraId="4C5D4BB3" w14:textId="77777777" w:rsidR="00CF4722" w:rsidRPr="009F36E0" w:rsidRDefault="00000000" w:rsidP="009F36E0">
      <w:pPr>
        <w:pStyle w:val="aa"/>
        <w:bidi/>
        <w:rPr>
          <w:rFonts w:ascii="Narkisim" w:hAnsi="Narkisim"/>
        </w:rPr>
      </w:pPr>
      <w:r w:rsidRPr="009F36E0">
        <w:rPr>
          <w:rFonts w:ascii="Narkisim" w:hAnsi="Narkisim"/>
          <w:u w:val="single"/>
          <w:rtl/>
        </w:rPr>
        <w:t>שניות בגרים.</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אם היה גר נשוי אם אמו יוציא. משמע דלכתחילה אסור לישא. וע' ערול"נ</w:t>
      </w:r>
      <w:r w:rsidRPr="009F36E0">
        <w:rPr>
          <w:rFonts w:ascii="Narkisim" w:hAnsi="Narkisim"/>
        </w:rPr>
        <w:t>.</w:t>
      </w:r>
    </w:p>
    <w:p w14:paraId="322DF682" w14:textId="77777777" w:rsidR="00CF4722" w:rsidRPr="009F36E0" w:rsidRDefault="00000000" w:rsidP="009F36E0">
      <w:pPr>
        <w:pStyle w:val="aa"/>
        <w:bidi/>
        <w:rPr>
          <w:rFonts w:ascii="Narkisim" w:hAnsi="Narkisim"/>
        </w:rPr>
      </w:pPr>
      <w:r w:rsidRPr="009F36E0">
        <w:rPr>
          <w:rFonts w:ascii="Narkisim" w:hAnsi="Narkisim"/>
          <w:u w:val="single"/>
          <w:rtl/>
        </w:rPr>
        <w:t>תוד"ה ערוה.</w:t>
      </w:r>
      <w:r w:rsidRPr="009F36E0">
        <w:rPr>
          <w:rFonts w:ascii="Narkisim" w:hAnsi="Narkisim"/>
          <w:rtl/>
        </w:rPr>
        <w:t xml:space="preserve"> דהני ב' טעמי צריכי וכו'. וכל טעם לחוד סגי לאסור. [ה</w:t>
      </w:r>
      <w:r w:rsidRPr="009F36E0">
        <w:rPr>
          <w:rFonts w:ascii="Narkisim" w:hAnsi="Narkisim"/>
          <w:b/>
          <w:bCs/>
          <w:rtl/>
        </w:rPr>
        <w:t xml:space="preserve">ראשונים </w:t>
      </w:r>
      <w:r w:rsidRPr="009F36E0">
        <w:rPr>
          <w:rFonts w:ascii="Narkisim" w:hAnsi="Narkisim"/>
          <w:rtl/>
        </w:rPr>
        <w:t>האריכו בסוגיא דלקמן (צח. וסנהדרין נח) באיסור עריות בגר, ובלידתו בקדושה. ואכ"מ]</w:t>
      </w:r>
      <w:r w:rsidRPr="009F36E0">
        <w:rPr>
          <w:rFonts w:ascii="Narkisim" w:hAnsi="Narkisim"/>
        </w:rPr>
        <w:t>.</w:t>
      </w:r>
    </w:p>
    <w:p w14:paraId="2856A2F5" w14:textId="77777777" w:rsidR="00CF4722" w:rsidRPr="009F36E0" w:rsidRDefault="00000000" w:rsidP="009F36E0">
      <w:pPr>
        <w:bidi/>
        <w:rPr>
          <w:rFonts w:ascii="Narkisim" w:hAnsi="Narkisim" w:cs="Narkisim"/>
        </w:rPr>
      </w:pPr>
      <w:r w:rsidRPr="009F36E0">
        <w:rPr>
          <w:rFonts w:ascii="Narkisim" w:hAnsi="Narkisim" w:cs="Narkisim"/>
          <w:u w:val="single"/>
          <w:rtl/>
        </w:rPr>
        <w:t>באנו מקדושה חמורה לקדושה קלה.</w:t>
      </w:r>
      <w:r w:rsidRPr="009F36E0">
        <w:rPr>
          <w:rFonts w:ascii="Narkisim" w:hAnsi="Narkisim" w:cs="Narkisim"/>
          <w:rtl/>
        </w:rPr>
        <w:t xml:space="preserve"> ה</w:t>
      </w:r>
      <w:r w:rsidRPr="009F36E0">
        <w:rPr>
          <w:rFonts w:ascii="Narkisim" w:hAnsi="Narkisim" w:cs="Narkisim"/>
          <w:b/>
          <w:bCs/>
          <w:rtl/>
        </w:rPr>
        <w:t>רמב"ם</w:t>
      </w:r>
      <w:r w:rsidRPr="009F36E0">
        <w:rPr>
          <w:rFonts w:ascii="Narkisim" w:hAnsi="Narkisim" w:cs="Narkisim"/>
          <w:rtl/>
        </w:rPr>
        <w:t xml:space="preserve"> (</w:t>
      </w:r>
      <w:r w:rsidRPr="009F36E0">
        <w:rPr>
          <w:rFonts w:ascii="Narkisim" w:hAnsi="Narkisim" w:cs="Narkisim"/>
          <w:sz w:val="20"/>
          <w:szCs w:val="20"/>
          <w:rtl/>
        </w:rPr>
        <w:t>ממרים ה יא, וכן ב</w:t>
      </w:r>
      <w:r w:rsidRPr="009F36E0">
        <w:rPr>
          <w:rFonts w:ascii="Narkisim" w:hAnsi="Narkisim" w:cs="Narkisim"/>
          <w:b/>
          <w:bCs/>
          <w:sz w:val="20"/>
          <w:szCs w:val="20"/>
          <w:rtl/>
        </w:rPr>
        <w:t>שו"ע</w:t>
      </w:r>
      <w:r w:rsidRPr="009F36E0">
        <w:rPr>
          <w:rFonts w:ascii="Narkisim" w:hAnsi="Narkisim" w:cs="Narkisim"/>
          <w:sz w:val="20"/>
          <w:szCs w:val="20"/>
          <w:rtl/>
        </w:rPr>
        <w:t xml:space="preserve"> רמא ט) </w:t>
      </w:r>
      <w:r w:rsidRPr="009F36E0">
        <w:rPr>
          <w:rFonts w:ascii="Narkisim" w:hAnsi="Narkisim" w:cs="Narkisim"/>
          <w:rtl/>
        </w:rPr>
        <w:t>פסק דגר דאסור לקלל ולהכות אביו העכו"ם או לנהוג בו בזיון, אלא נוהג מקצת כיבוד. וציינו מקורו בסוגיין. ו</w:t>
      </w:r>
      <w:r w:rsidRPr="009F36E0">
        <w:rPr>
          <w:rFonts w:ascii="Narkisim" w:hAnsi="Narkisim" w:cs="Narkisim"/>
          <w:b/>
          <w:bCs/>
          <w:rtl/>
        </w:rPr>
        <w:t>רע"א</w:t>
      </w:r>
      <w:r w:rsidRPr="009F36E0">
        <w:rPr>
          <w:rFonts w:ascii="Narkisim" w:hAnsi="Narkisim" w:cs="Narkisim"/>
          <w:rtl/>
        </w:rPr>
        <w:t xml:space="preserve"> (בשו"ע שם) הביא דלא מצאנו דעכו"ם מצווים על כיבוד אב, אלא כיון דבנימוסיהם אסור. אבל ה</w:t>
      </w:r>
      <w:r w:rsidRPr="009F36E0">
        <w:rPr>
          <w:rFonts w:ascii="Narkisim" w:hAnsi="Narkisim" w:cs="Narkisim"/>
          <w:b/>
          <w:bCs/>
          <w:rtl/>
        </w:rPr>
        <w:t>יד אברהם</w:t>
      </w:r>
      <w:r w:rsidRPr="009F36E0">
        <w:rPr>
          <w:rFonts w:ascii="Narkisim" w:hAnsi="Narkisim" w:cs="Narkisim"/>
          <w:rtl/>
        </w:rPr>
        <w:t xml:space="preserve"> (שם) כתב דאע"ג דאינו בכלל ז' מצוות, מ"מ אשכחן דחם נענש ע"ז</w:t>
      </w:r>
      <w:r w:rsidRPr="009F36E0">
        <w:rPr>
          <w:rFonts w:ascii="Narkisim" w:hAnsi="Narkisim" w:cs="Narkisim"/>
        </w:rPr>
        <w:t>.</w:t>
      </w:r>
    </w:p>
    <w:p w14:paraId="1EB660A8"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כתב דאיירי רק בשניות הרחוקות, שמותרים להם בגיותן. אבל במה שאסור בדת העכו"ם, אסרי להו עלייהו כדי שלא יאמרו באנו מקדושה חמורה. אבל ה</w:t>
      </w:r>
      <w:r w:rsidRPr="009F36E0">
        <w:rPr>
          <w:rFonts w:ascii="Narkisim" w:hAnsi="Narkisim"/>
          <w:b/>
          <w:bCs/>
          <w:rtl/>
        </w:rPr>
        <w:t>ריטב”א</w:t>
      </w:r>
      <w:r w:rsidRPr="009F36E0">
        <w:rPr>
          <w:rFonts w:ascii="Narkisim" w:hAnsi="Narkisim"/>
          <w:rtl/>
        </w:rPr>
        <w:t xml:space="preserve"> (צז:) כתב דמה שנאסר רק משום נימוסיהם לא אסרו בגרים</w:t>
      </w:r>
      <w:r w:rsidRPr="009F36E0">
        <w:rPr>
          <w:rFonts w:ascii="Narkisim" w:hAnsi="Narkisim"/>
        </w:rPr>
        <w:t>.</w:t>
      </w:r>
    </w:p>
    <w:p w14:paraId="55A6C3BA" w14:textId="77777777" w:rsidR="00CF4722" w:rsidRPr="009F36E0" w:rsidRDefault="00000000" w:rsidP="009F36E0">
      <w:pPr>
        <w:pStyle w:val="aa"/>
        <w:bidi/>
        <w:rPr>
          <w:rFonts w:ascii="Narkisim" w:hAnsi="Narkisim"/>
        </w:rPr>
      </w:pPr>
      <w:r w:rsidRPr="009F36E0">
        <w:rPr>
          <w:rFonts w:ascii="Narkisim" w:hAnsi="Narkisim"/>
          <w:u w:val="single"/>
          <w:rtl/>
        </w:rPr>
        <w:t>רש"י ד"ה מעידים לכתחילה.</w:t>
      </w:r>
      <w:r w:rsidRPr="009F36E0">
        <w:rPr>
          <w:rFonts w:ascii="Narkisim" w:hAnsi="Narkisim"/>
          <w:rtl/>
        </w:rPr>
        <w:t xml:space="preserve"> דרחמנא אפקריה וכו' הילכך קורבת אב אינה קורבה</w:t>
      </w:r>
      <w:r w:rsidRPr="009F36E0">
        <w:rPr>
          <w:rStyle w:val="ac"/>
          <w:rFonts w:ascii="Narkisim" w:hAnsi="Narkisim"/>
          <w:rtl/>
        </w:rPr>
        <w:footnoteReference w:id="345"/>
      </w:r>
      <w:r w:rsidRPr="009F36E0">
        <w:rPr>
          <w:rFonts w:ascii="Narkisim" w:hAnsi="Narkisim"/>
        </w:rPr>
        <w:t xml:space="preserve">. </w:t>
      </w:r>
      <w:r w:rsidRPr="009F36E0">
        <w:rPr>
          <w:rFonts w:ascii="Narkisim" w:hAnsi="Narkisim"/>
          <w:rtl/>
        </w:rPr>
        <w:t>[וכדאי' לקמן צח., דכלפי דיני ישראל לא נחשב אביו כלל]. וצ"ב דבעלמא אמרי' הטעם משום דגר שנתגייר כקטן שנולד, ואמאי צריך כאן טעם אחר</w:t>
      </w:r>
      <w:r w:rsidRPr="009F36E0">
        <w:rPr>
          <w:rStyle w:val="ac"/>
          <w:rFonts w:ascii="Narkisim" w:hAnsi="Narkisim"/>
          <w:rtl/>
        </w:rPr>
        <w:footnoteReference w:id="346"/>
      </w:r>
      <w:r w:rsidRPr="009F36E0">
        <w:rPr>
          <w:rFonts w:ascii="Narkisim" w:hAnsi="Narkisim"/>
        </w:rPr>
        <w:t>.</w:t>
      </w:r>
    </w:p>
    <w:p w14:paraId="79AFA756" w14:textId="77777777" w:rsidR="00CF4722" w:rsidRPr="009F36E0" w:rsidRDefault="00000000" w:rsidP="009F36E0">
      <w:pPr>
        <w:pStyle w:val="a8"/>
        <w:bidi/>
        <w:rPr>
          <w:rFonts w:ascii="Narkisim" w:hAnsi="Narkisim"/>
        </w:rPr>
      </w:pPr>
      <w:r w:rsidRPr="009F36E0">
        <w:rPr>
          <w:rFonts w:ascii="Narkisim" w:hAnsi="Narkisim"/>
          <w:rtl/>
        </w:rPr>
        <w:t>ובגמ' (לקמן צח.) איתא סברת רחמנא אפקריה במעוברת שנתגיירה, דלידתו בקדושה. ויש שפי' דה"מ כשנולד מישראלית</w:t>
      </w:r>
      <w:r w:rsidRPr="009F36E0">
        <w:rPr>
          <w:rStyle w:val="ac"/>
          <w:rFonts w:ascii="Narkisim" w:hAnsi="Narkisim"/>
          <w:rtl/>
        </w:rPr>
        <w:footnoteReference w:id="347"/>
      </w:r>
      <w:r w:rsidRPr="009F36E0">
        <w:rPr>
          <w:rFonts w:ascii="Narkisim" w:hAnsi="Narkisim"/>
        </w:rPr>
        <w:t xml:space="preserve">. </w:t>
      </w: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בסוגיין מבואר דאף כשנולד גוי אמרי' דאפקריה לזרעיה. וכן </w:t>
      </w:r>
      <w:r w:rsidRPr="009F36E0">
        <w:rPr>
          <w:rFonts w:ascii="Narkisim" w:hAnsi="Narkisim"/>
          <w:b/>
          <w:bCs/>
          <w:rtl/>
        </w:rPr>
        <w:t>רש”י</w:t>
      </w:r>
      <w:r w:rsidRPr="009F36E0">
        <w:rPr>
          <w:rFonts w:ascii="Narkisim" w:hAnsi="Narkisim"/>
          <w:rtl/>
        </w:rPr>
        <w:t xml:space="preserve"> (ב"ק פח.) כת' </w:t>
      </w:r>
      <w:r w:rsidRPr="009F36E0">
        <w:rPr>
          <w:rFonts w:ascii="Narkisim" w:hAnsi="Narkisim"/>
          <w:rtl/>
        </w:rPr>
        <w:lastRenderedPageBreak/>
        <w:t>דכשנתגייר אמרי' דאפקריה לזרעיה</w:t>
      </w:r>
      <w:r w:rsidRPr="009F36E0">
        <w:rPr>
          <w:rStyle w:val="ac"/>
          <w:rFonts w:ascii="Narkisim" w:hAnsi="Narkisim"/>
          <w:rtl/>
        </w:rPr>
        <w:footnoteReference w:id="348"/>
      </w:r>
      <w:r w:rsidRPr="009F36E0">
        <w:rPr>
          <w:rFonts w:ascii="Narkisim" w:hAnsi="Narkisim"/>
        </w:rPr>
        <w:t>.</w:t>
      </w:r>
    </w:p>
    <w:p w14:paraId="62B3763E" w14:textId="77777777" w:rsidR="00CF4722" w:rsidRPr="009F36E0" w:rsidRDefault="00000000" w:rsidP="009F36E0">
      <w:pPr>
        <w:pStyle w:val="a8"/>
        <w:bidi/>
        <w:rPr>
          <w:rFonts w:ascii="Narkisim" w:hAnsi="Narkisim"/>
        </w:rPr>
      </w:pPr>
      <w:r w:rsidRPr="009F36E0">
        <w:rPr>
          <w:rFonts w:ascii="Narkisim" w:hAnsi="Narkisim"/>
          <w:rtl/>
        </w:rPr>
        <w:t>ולכאו' בסוגיין מהני סברא זו לענין דלא חיישי' לאיחלופי. ומהני כלפי הרואים, דבדיני התורה אין כאן צד קורבא [אף לולי כקטן שנולד]</w:t>
      </w:r>
      <w:r w:rsidRPr="009F36E0">
        <w:rPr>
          <w:rFonts w:ascii="Narkisim" w:hAnsi="Narkisim"/>
        </w:rPr>
        <w:t>.</w:t>
      </w:r>
    </w:p>
    <w:p w14:paraId="19CC06DC"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(לקמן צח.) כת' דרחמנא אפקריה לזרעיה דעכו"ם אפי' בגיותן, ואין קורבא דרך האב לענין עריות</w:t>
      </w:r>
      <w:r w:rsidRPr="009F36E0">
        <w:rPr>
          <w:rStyle w:val="ac"/>
          <w:rFonts w:ascii="Narkisim" w:hAnsi="Narkisim"/>
          <w:rtl/>
        </w:rPr>
        <w:footnoteReference w:id="349"/>
      </w:r>
      <w:r w:rsidRPr="009F36E0">
        <w:rPr>
          <w:rFonts w:ascii="Narkisim" w:hAnsi="Narkisim"/>
        </w:rPr>
        <w:t xml:space="preserve">. </w:t>
      </w:r>
      <w:r w:rsidRPr="009F36E0">
        <w:rPr>
          <w:rFonts w:ascii="Narkisim" w:hAnsi="Narkisim"/>
          <w:rtl/>
        </w:rPr>
        <w:t>וכת' דאף דאית להו חייס (כדאי' לקמן סב.), ויורש את אביו דבר תורה (קדושין יח.), שאני התם דגלי ביה רחמנא. אבל לענין עריות רחמנא אפקריה לזרעיה [בין בגיות בין בגירות], והיינו דאיצטריך לרבויה בירושה</w:t>
      </w:r>
      <w:r w:rsidRPr="009F36E0">
        <w:rPr>
          <w:rStyle w:val="ac"/>
          <w:rFonts w:ascii="Narkisim" w:hAnsi="Narkisim"/>
          <w:rtl/>
        </w:rPr>
        <w:footnoteReference w:id="350"/>
      </w:r>
      <w:r w:rsidRPr="009F36E0">
        <w:rPr>
          <w:rFonts w:ascii="Narkisim" w:hAnsi="Narkisim"/>
        </w:rPr>
        <w:t xml:space="preserve">. </w:t>
      </w:r>
      <w:r w:rsidRPr="009F36E0">
        <w:rPr>
          <w:rFonts w:ascii="Narkisim" w:hAnsi="Narkisim"/>
          <w:rtl/>
        </w:rPr>
        <w:t>[ומבואר דחילק בין 'חייס' לירושה]</w:t>
      </w:r>
      <w:r w:rsidRPr="009F36E0">
        <w:rPr>
          <w:rFonts w:ascii="Narkisim" w:hAnsi="Narkisim"/>
        </w:rPr>
        <w:t>.</w:t>
      </w:r>
    </w:p>
    <w:p w14:paraId="432FF3B3" w14:textId="77777777" w:rsidR="00CF4722" w:rsidRPr="009F36E0" w:rsidRDefault="00000000" w:rsidP="009F36E0">
      <w:pPr>
        <w:pStyle w:val="aa"/>
        <w:bidi/>
        <w:rPr>
          <w:rFonts w:ascii="Narkisim" w:hAnsi="Narkisim"/>
        </w:rPr>
      </w:pPr>
      <w:r w:rsidRPr="009F36E0">
        <w:rPr>
          <w:rFonts w:ascii="Narkisim" w:hAnsi="Narkisim"/>
          <w:u w:val="single"/>
          <w:rtl/>
        </w:rPr>
        <w:t>אמימר אמר אפי' אחין מן האם נמי מעידים לכתחילה, ומ"ש מעריות וכו'.</w:t>
      </w:r>
      <w:r w:rsidRPr="009F36E0">
        <w:rPr>
          <w:rFonts w:ascii="Narkisim" w:hAnsi="Narkisim"/>
          <w:rtl/>
        </w:rPr>
        <w:t xml:space="preserve"> ה</w:t>
      </w:r>
      <w:r w:rsidRPr="009F36E0">
        <w:rPr>
          <w:rFonts w:ascii="Narkisim" w:hAnsi="Narkisim"/>
          <w:b/>
          <w:bCs/>
          <w:rtl/>
        </w:rPr>
        <w:t>רש"ש</w:t>
      </w:r>
      <w:r w:rsidRPr="009F36E0">
        <w:rPr>
          <w:rFonts w:ascii="Narkisim" w:hAnsi="Narkisim"/>
          <w:rtl/>
        </w:rPr>
        <w:t xml:space="preserve"> הקשה מכאן על דברי ה</w:t>
      </w:r>
      <w:r w:rsidRPr="009F36E0">
        <w:rPr>
          <w:rFonts w:ascii="Narkisim" w:hAnsi="Narkisim"/>
          <w:b/>
          <w:bCs/>
          <w:rtl/>
        </w:rPr>
        <w:t>רמ"א</w:t>
      </w:r>
      <w:r w:rsidRPr="009F36E0">
        <w:rPr>
          <w:rFonts w:ascii="Narkisim" w:hAnsi="Narkisim"/>
          <w:rtl/>
        </w:rPr>
        <w:t xml:space="preserve"> (חו"מ לג ב) דפסק דקרובים דרך האם פסולים רק מדרבנן</w:t>
      </w:r>
      <w:r w:rsidRPr="009F36E0">
        <w:rPr>
          <w:rStyle w:val="ac"/>
          <w:rFonts w:ascii="Narkisim" w:hAnsi="Narkisim"/>
          <w:rtl/>
        </w:rPr>
        <w:footnoteReference w:id="351"/>
      </w:r>
      <w:r w:rsidRPr="009F36E0">
        <w:rPr>
          <w:rFonts w:ascii="Narkisim" w:hAnsi="Narkisim"/>
        </w:rPr>
        <w:t xml:space="preserve">, </w:t>
      </w:r>
      <w:r w:rsidRPr="009F36E0">
        <w:rPr>
          <w:rFonts w:ascii="Narkisim" w:hAnsi="Narkisim"/>
          <w:rtl/>
        </w:rPr>
        <w:t>דא”כ מה הגמ' מקשה</w:t>
      </w:r>
      <w:r w:rsidRPr="009F36E0">
        <w:rPr>
          <w:rFonts w:ascii="Narkisim" w:hAnsi="Narkisim"/>
        </w:rPr>
        <w:t>.</w:t>
      </w:r>
    </w:p>
    <w:p w14:paraId="21A4E256" w14:textId="77777777" w:rsidR="00CF4722" w:rsidRPr="009F36E0" w:rsidRDefault="00000000" w:rsidP="009F36E0">
      <w:pPr>
        <w:pStyle w:val="2"/>
        <w:bidi/>
        <w:rPr>
          <w:rFonts w:ascii="Narkisim" w:hAnsi="Narkisim"/>
        </w:rPr>
      </w:pPr>
      <w:r w:rsidRPr="009F36E0">
        <w:rPr>
          <w:rFonts w:ascii="Narkisim" w:hAnsi="Narkisim"/>
          <w:rtl/>
        </w:rPr>
        <w:t>מי שיש לו אח מ”מ</w:t>
      </w:r>
    </w:p>
    <w:p w14:paraId="4D8BBB95" w14:textId="77777777" w:rsidR="00CF4722" w:rsidRPr="009F36E0" w:rsidRDefault="00000000" w:rsidP="009F36E0">
      <w:pPr>
        <w:bidi/>
        <w:rPr>
          <w:rFonts w:ascii="Narkisim" w:hAnsi="Narkisim" w:cs="Narkisim"/>
        </w:rPr>
      </w:pPr>
      <w:r w:rsidRPr="009F36E0">
        <w:rPr>
          <w:rFonts w:ascii="Narkisim" w:hAnsi="Narkisim" w:cs="Narkisim"/>
          <w:u w:val="single"/>
          <w:rtl/>
        </w:rPr>
        <w:t>מי שיש לו אח מ"מ זוקק וכו'.</w:t>
      </w:r>
      <w:r w:rsidRPr="009F36E0">
        <w:rPr>
          <w:rFonts w:ascii="Narkisim" w:hAnsi="Narkisim" w:cs="Narkisim"/>
          <w:rtl/>
        </w:rPr>
        <w:t xml:space="preserve"> ובגמ' מבואר דאפי' ממזר. ה</w:t>
      </w:r>
      <w:r w:rsidRPr="009F36E0">
        <w:rPr>
          <w:rFonts w:ascii="Narkisim" w:hAnsi="Narkisim" w:cs="Narkisim"/>
          <w:b/>
          <w:bCs/>
          <w:rtl/>
        </w:rPr>
        <w:t xml:space="preserve">רי"ף </w:t>
      </w:r>
      <w:r w:rsidRPr="009F36E0">
        <w:rPr>
          <w:rFonts w:ascii="Narkisim" w:hAnsi="Narkisim" w:cs="Narkisim"/>
          <w:rtl/>
        </w:rPr>
        <w:t>הביא דמבואר כאן דחייבי לאוין זקוקין ליבום מדאורייתא. ו</w:t>
      </w:r>
      <w:r w:rsidRPr="009F36E0">
        <w:rPr>
          <w:rFonts w:ascii="Narkisim" w:hAnsi="Narkisim" w:cs="Narkisim"/>
          <w:b/>
          <w:bCs/>
          <w:rtl/>
        </w:rPr>
        <w:t>רע"א</w:t>
      </w:r>
      <w:r w:rsidRPr="009F36E0">
        <w:rPr>
          <w:rFonts w:ascii="Narkisim" w:hAnsi="Narkisim" w:cs="Narkisim"/>
          <w:rtl/>
        </w:rPr>
        <w:t xml:space="preserve"> דן דא"כ קשה לרב גידל (לעיל כ.) דחייבי לאוין אינן מתייבמין מדאורייתא. אלא ע"כ אין ראיה מהכא, דעיקר חידושא דנחשב אחיו, ומשכח"ל יבום במותרת כגון שהיא גיורת או שהיא ג"כ ממזרת</w:t>
      </w:r>
      <w:r w:rsidRPr="009F36E0">
        <w:rPr>
          <w:rFonts w:ascii="Narkisim" w:hAnsi="Narkisim" w:cs="Narkisim"/>
        </w:rPr>
        <w:t>.</w:t>
      </w:r>
    </w:p>
    <w:p w14:paraId="04A821C4" w14:textId="77777777" w:rsidR="00CF4722" w:rsidRPr="009F36E0" w:rsidRDefault="00000000" w:rsidP="009F36E0">
      <w:pPr>
        <w:bidi/>
        <w:rPr>
          <w:rFonts w:ascii="Narkisim" w:hAnsi="Narkisim" w:cs="Narkisim"/>
        </w:rPr>
      </w:pPr>
      <w:r w:rsidRPr="009F36E0">
        <w:rPr>
          <w:rFonts w:ascii="Narkisim" w:hAnsi="Narkisim" w:cs="Narkisim"/>
          <w:u w:val="single"/>
          <w:rtl/>
        </w:rPr>
        <w:t>שם. אח מ"מ</w:t>
      </w:r>
      <w:r w:rsidRPr="009F36E0">
        <w:rPr>
          <w:rFonts w:ascii="Narkisim" w:hAnsi="Narkisim" w:cs="Narkisim"/>
          <w:rtl/>
        </w:rPr>
        <w:t>. ה</w:t>
      </w:r>
      <w:r w:rsidRPr="009F36E0">
        <w:rPr>
          <w:rFonts w:ascii="Narkisim" w:hAnsi="Narkisim" w:cs="Narkisim"/>
          <w:b/>
          <w:bCs/>
          <w:rtl/>
        </w:rPr>
        <w:t>ראשונים</w:t>
      </w:r>
      <w:r w:rsidRPr="009F36E0">
        <w:rPr>
          <w:rFonts w:ascii="Narkisim" w:hAnsi="Narkisim" w:cs="Narkisim"/>
          <w:rtl/>
        </w:rPr>
        <w:t xml:space="preserve"> דנו האם זקוקה ליבם מומר. ודעת </w:t>
      </w:r>
      <w:r w:rsidRPr="009F36E0">
        <w:rPr>
          <w:rFonts w:ascii="Narkisim" w:hAnsi="Narkisim" w:cs="Narkisim"/>
          <w:b/>
          <w:bCs/>
          <w:rtl/>
        </w:rPr>
        <w:t>רב נחשון גאון</w:t>
      </w:r>
      <w:r w:rsidRPr="009F36E0">
        <w:rPr>
          <w:rFonts w:ascii="Narkisim" w:hAnsi="Narkisim" w:cs="Narkisim"/>
          <w:rtl/>
        </w:rPr>
        <w:t xml:space="preserve"> דזוקק לחליצה. אבל הביאו בשם</w:t>
      </w:r>
      <w:r w:rsidRPr="009F36E0">
        <w:rPr>
          <w:rFonts w:ascii="Narkisim" w:hAnsi="Narkisim" w:cs="Narkisim"/>
          <w:b/>
          <w:bCs/>
          <w:rtl/>
        </w:rPr>
        <w:t xml:space="preserve"> רב יהודאי גאון </w:t>
      </w:r>
      <w:r w:rsidRPr="009F36E0">
        <w:rPr>
          <w:rFonts w:ascii="Narkisim" w:hAnsi="Narkisim" w:cs="Narkisim"/>
          <w:rtl/>
        </w:rPr>
        <w:t>דאם היה כבר מומר בשעת נישואין, אינה זקוקה למומר</w:t>
      </w:r>
      <w:r w:rsidRPr="009F36E0">
        <w:rPr>
          <w:rStyle w:val="ac"/>
          <w:rFonts w:ascii="Narkisim" w:hAnsi="Narkisim" w:cs="Narkisim"/>
          <w:rtl/>
        </w:rPr>
        <w:footnoteReference w:id="352"/>
      </w:r>
      <w:r w:rsidRPr="009F36E0">
        <w:rPr>
          <w:rFonts w:ascii="Narkisim" w:hAnsi="Narkisim" w:cs="Narkisim"/>
        </w:rPr>
        <w:t xml:space="preserve">, </w:t>
      </w:r>
      <w:r w:rsidRPr="009F36E0">
        <w:rPr>
          <w:rFonts w:ascii="Narkisim" w:hAnsi="Narkisim" w:cs="Narkisim"/>
          <w:rtl/>
        </w:rPr>
        <w:t>דדרשי' (לעיל יז:) אחוה</w:t>
      </w:r>
      <w:r w:rsidRPr="009F36E0">
        <w:rPr>
          <w:rStyle w:val="ac"/>
          <w:rFonts w:ascii="Narkisim" w:hAnsi="Narkisim" w:cs="Narkisim"/>
          <w:rtl/>
        </w:rPr>
        <w:footnoteReference w:id="353"/>
      </w:r>
      <w:r w:rsidRPr="009F36E0">
        <w:rPr>
          <w:rFonts w:ascii="Narkisim" w:hAnsi="Narkisim" w:cs="Narkisim"/>
        </w:rPr>
        <w:t xml:space="preserve">, </w:t>
      </w:r>
      <w:r w:rsidRPr="009F36E0">
        <w:rPr>
          <w:rFonts w:ascii="Narkisim" w:hAnsi="Narkisim" w:cs="Narkisim"/>
          <w:rtl/>
        </w:rPr>
        <w:t xml:space="preserve">ולאו אחיו הוא במצוות. </w:t>
      </w:r>
      <w:r w:rsidRPr="009F36E0">
        <w:rPr>
          <w:rFonts w:ascii="Narkisim" w:hAnsi="Narkisim" w:cs="Narkisim"/>
          <w:sz w:val="20"/>
          <w:szCs w:val="20"/>
          <w:rtl/>
        </w:rPr>
        <w:t>[וכמו דרשי' דלא נחשב אחיו לענין להחיותו, ומותר להלואות לו ברבית</w:t>
      </w:r>
      <w:r w:rsidRPr="009F36E0">
        <w:rPr>
          <w:rStyle w:val="ac"/>
          <w:rFonts w:ascii="Narkisim" w:hAnsi="Narkisim" w:cs="Narkisim"/>
          <w:sz w:val="20"/>
          <w:szCs w:val="20"/>
          <w:rtl/>
        </w:rPr>
        <w:footnoteReference w:id="354"/>
      </w:r>
      <w:r w:rsidRPr="009F36E0">
        <w:rPr>
          <w:rFonts w:ascii="Narkisim" w:hAnsi="Narkisim" w:cs="Narkisim"/>
          <w:sz w:val="20"/>
          <w:szCs w:val="20"/>
          <w:rtl/>
        </w:rPr>
        <w:t>]. וה</w:t>
      </w:r>
      <w:r w:rsidRPr="009F36E0">
        <w:rPr>
          <w:rFonts w:ascii="Narkisim" w:hAnsi="Narkisim" w:cs="Narkisim"/>
          <w:b/>
          <w:bCs/>
          <w:sz w:val="20"/>
          <w:szCs w:val="20"/>
          <w:rtl/>
        </w:rPr>
        <w:t>ריטב"א</w:t>
      </w:r>
      <w:r w:rsidRPr="009F36E0">
        <w:rPr>
          <w:rFonts w:ascii="Narkisim" w:hAnsi="Narkisim" w:cs="Narkisim"/>
          <w:sz w:val="20"/>
          <w:szCs w:val="20"/>
          <w:rtl/>
        </w:rPr>
        <w:t xml:space="preserve"> הוסיף סברא האיך יקיים לו זרע שלא ימחה שמו בישראל</w:t>
      </w:r>
      <w:r w:rsidRPr="009F36E0">
        <w:rPr>
          <w:rStyle w:val="ac"/>
          <w:rFonts w:ascii="Narkisim" w:hAnsi="Narkisim" w:cs="Narkisim"/>
          <w:sz w:val="20"/>
          <w:szCs w:val="20"/>
          <w:rtl/>
        </w:rPr>
        <w:footnoteReference w:id="355"/>
      </w:r>
      <w:r w:rsidRPr="009F36E0">
        <w:rPr>
          <w:rFonts w:ascii="Narkisim" w:hAnsi="Narkisim" w:cs="Narkisim"/>
          <w:sz w:val="20"/>
          <w:szCs w:val="20"/>
        </w:rPr>
        <w:t>.</w:t>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ראשונים</w:t>
      </w:r>
      <w:r w:rsidRPr="009F36E0">
        <w:rPr>
          <w:rFonts w:ascii="Narkisim" w:hAnsi="Narkisim" w:cs="Narkisim"/>
          <w:rtl/>
        </w:rPr>
        <w:t xml:space="preserve"> כת' טעמים נוספים שלא תזקק ליבום</w:t>
      </w:r>
      <w:r w:rsidRPr="009F36E0">
        <w:rPr>
          <w:rStyle w:val="ac"/>
          <w:rFonts w:ascii="Narkisim" w:hAnsi="Narkisim" w:cs="Narkisim"/>
          <w:rtl/>
        </w:rPr>
        <w:footnoteReference w:id="356"/>
      </w:r>
      <w:r w:rsidRPr="009F36E0">
        <w:rPr>
          <w:rFonts w:ascii="Narkisim" w:hAnsi="Narkisim" w:cs="Narkisim"/>
        </w:rPr>
        <w:t>.</w:t>
      </w:r>
      <w:r w:rsidRPr="009F36E0">
        <w:rPr>
          <w:rStyle w:val="ac"/>
          <w:rFonts w:ascii="Narkisim" w:hAnsi="Narkisim" w:cs="Narkisim"/>
          <w:sz w:val="20"/>
          <w:szCs w:val="20"/>
        </w:rPr>
        <w:footnoteReference w:id="357"/>
      </w:r>
    </w:p>
    <w:p w14:paraId="41241F7D" w14:textId="77777777" w:rsidR="00CF4722" w:rsidRPr="009F36E0" w:rsidRDefault="00000000" w:rsidP="009F36E0">
      <w:pPr>
        <w:pStyle w:val="a7"/>
        <w:bidi/>
        <w:rPr>
          <w:rFonts w:ascii="Narkisim" w:hAnsi="Narkisim"/>
        </w:rPr>
      </w:pPr>
      <w:r w:rsidRPr="009F36E0">
        <w:rPr>
          <w:rFonts w:ascii="Narkisim" w:hAnsi="Narkisim"/>
          <w:rtl/>
        </w:rPr>
        <w:lastRenderedPageBreak/>
        <w:t>וה</w:t>
      </w:r>
      <w:r w:rsidRPr="009F36E0">
        <w:rPr>
          <w:rFonts w:ascii="Narkisim" w:hAnsi="Narkisim"/>
          <w:b/>
          <w:bCs/>
          <w:rtl/>
        </w:rPr>
        <w:t>רשב"א</w:t>
      </w:r>
      <w:r w:rsidRPr="009F36E0">
        <w:rPr>
          <w:rFonts w:ascii="Narkisim" w:hAnsi="Narkisim"/>
          <w:rtl/>
        </w:rPr>
        <w:t xml:space="preserve"> כת' וצריך תלמוד, דאע"ג דחטא ישראל הוא</w:t>
      </w:r>
      <w:r w:rsidRPr="009F36E0">
        <w:rPr>
          <w:rStyle w:val="ac"/>
          <w:rFonts w:ascii="Narkisim" w:hAnsi="Narkisim"/>
          <w:rtl/>
        </w:rPr>
        <w:footnoteReference w:id="358"/>
      </w:r>
      <w:r w:rsidRPr="009F36E0">
        <w:rPr>
          <w:rFonts w:ascii="Narkisim" w:hAnsi="Narkisim"/>
        </w:rPr>
        <w:t xml:space="preserve">, </w:t>
      </w:r>
      <w:r w:rsidRPr="009F36E0">
        <w:rPr>
          <w:rFonts w:ascii="Narkisim" w:hAnsi="Narkisim"/>
          <w:rtl/>
        </w:rPr>
        <w:t>וקידושיו קידושין [כדאי' לקמן מז:]</w:t>
      </w:r>
      <w:r w:rsidRPr="009F36E0">
        <w:rPr>
          <w:rStyle w:val="ac"/>
          <w:rFonts w:ascii="Narkisim" w:hAnsi="Narkisim"/>
          <w:rtl/>
        </w:rPr>
        <w:footnoteReference w:id="359"/>
      </w:r>
      <w:r w:rsidRPr="009F36E0">
        <w:rPr>
          <w:rFonts w:ascii="Narkisim" w:hAnsi="Narkisim"/>
        </w:rPr>
        <w:t xml:space="preserve">. </w:t>
      </w:r>
      <w:r w:rsidRPr="009F36E0">
        <w:rPr>
          <w:rFonts w:ascii="Narkisim" w:hAnsi="Narkisim"/>
          <w:rtl/>
        </w:rPr>
        <w:t>וסיים וצ"ע</w:t>
      </w:r>
      <w:r w:rsidRPr="009F36E0">
        <w:rPr>
          <w:rFonts w:ascii="Narkisim" w:hAnsi="Narkisim"/>
        </w:rPr>
        <w:t>.</w:t>
      </w:r>
    </w:p>
    <w:p w14:paraId="21D8DC99"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מהר"ח או"ז</w:t>
      </w:r>
      <w:r w:rsidRPr="009F36E0">
        <w:rPr>
          <w:rFonts w:ascii="Narkisim" w:hAnsi="Narkisim"/>
          <w:rtl/>
        </w:rPr>
        <w:t xml:space="preserve"> (קטז) הק' דאת"ל אח מומר אינו זוקק, א"כ אמאי בן מומר פוטר מיבום</w:t>
      </w:r>
      <w:r w:rsidRPr="009F36E0">
        <w:rPr>
          <w:rStyle w:val="ac"/>
          <w:rFonts w:ascii="Narkisim" w:hAnsi="Narkisim"/>
          <w:rtl/>
        </w:rPr>
        <w:footnoteReference w:id="360"/>
      </w:r>
      <w:r w:rsidRPr="009F36E0">
        <w:rPr>
          <w:rFonts w:ascii="Narkisim" w:hAnsi="Narkisim"/>
        </w:rPr>
        <w:t xml:space="preserve">. </w:t>
      </w:r>
      <w:r w:rsidRPr="009F36E0">
        <w:rPr>
          <w:rFonts w:ascii="Narkisim" w:hAnsi="Narkisim"/>
          <w:rtl/>
        </w:rPr>
        <w:t>אבל בראשונים מבואר הטעם כיון דראוי להקמת שם דיכול לחזור</w:t>
      </w:r>
      <w:r w:rsidRPr="009F36E0">
        <w:rPr>
          <w:rFonts w:ascii="Narkisim" w:hAnsi="Narkisim"/>
        </w:rPr>
        <w:t>.</w:t>
      </w:r>
    </w:p>
    <w:p w14:paraId="1793996C"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פוסקים</w:t>
      </w:r>
      <w:r w:rsidRPr="009F36E0">
        <w:rPr>
          <w:rFonts w:ascii="Narkisim" w:hAnsi="Narkisim"/>
          <w:rtl/>
        </w:rPr>
        <w:t xml:space="preserve"> (קנז ד) החמירו דל"מ חליצת מומר במקום דיש אח כשר</w:t>
      </w:r>
      <w:r w:rsidRPr="009F36E0">
        <w:rPr>
          <w:rFonts w:ascii="Narkisim" w:hAnsi="Narkisim"/>
        </w:rPr>
        <w:t>.</w:t>
      </w:r>
    </w:p>
    <w:p w14:paraId="147194C9" w14:textId="77777777" w:rsidR="00CF4722" w:rsidRPr="009F36E0" w:rsidRDefault="00000000" w:rsidP="009F36E0">
      <w:pPr>
        <w:pStyle w:val="a8"/>
        <w:bidi/>
        <w:rPr>
          <w:rFonts w:ascii="Narkisim" w:hAnsi="Narkisim"/>
        </w:rPr>
      </w:pPr>
      <w:r w:rsidRPr="009F36E0">
        <w:rPr>
          <w:rFonts w:ascii="Narkisim" w:hAnsi="Narkisim"/>
          <w:rtl/>
        </w:rPr>
        <w:t>ועוד דנו הפוסקים היכא דהיה מומר וחזר ליהדות אי אמרי' נאסרה</w:t>
      </w:r>
      <w:r w:rsidRPr="009F36E0">
        <w:rPr>
          <w:rStyle w:val="ac"/>
          <w:rFonts w:ascii="Narkisim" w:hAnsi="Narkisim"/>
          <w:rtl/>
        </w:rPr>
        <w:footnoteReference w:id="361"/>
      </w:r>
      <w:r w:rsidRPr="009F36E0">
        <w:rPr>
          <w:rFonts w:ascii="Narkisim" w:hAnsi="Narkisim"/>
        </w:rPr>
        <w:t>.</w:t>
      </w:r>
    </w:p>
    <w:p w14:paraId="6465A09C" w14:textId="77777777" w:rsidR="00CF4722" w:rsidRPr="009F36E0" w:rsidRDefault="00000000" w:rsidP="009F36E0">
      <w:pPr>
        <w:pStyle w:val="aa"/>
        <w:bidi/>
        <w:rPr>
          <w:rFonts w:ascii="Narkisim" w:hAnsi="Narkisim"/>
        </w:rPr>
      </w:pPr>
      <w:r w:rsidRPr="009F36E0">
        <w:rPr>
          <w:rFonts w:ascii="Narkisim" w:hAnsi="Narkisim"/>
          <w:u w:val="single"/>
          <w:rtl/>
        </w:rPr>
        <w:t>חוץ ממי שיש לו אח מן השפחה ומן עכו"ם וכו'</w:t>
      </w:r>
      <w:r w:rsidRPr="009F36E0">
        <w:rPr>
          <w:rFonts w:ascii="Narkisim" w:hAnsi="Narkisim"/>
          <w:rtl/>
        </w:rPr>
        <w:t>. ה</w:t>
      </w:r>
      <w:r w:rsidRPr="009F36E0">
        <w:rPr>
          <w:rFonts w:ascii="Narkisim" w:hAnsi="Narkisim"/>
          <w:b/>
          <w:bCs/>
          <w:rtl/>
        </w:rPr>
        <w:t>או"ז</w:t>
      </w:r>
      <w:r w:rsidRPr="009F36E0">
        <w:rPr>
          <w:rFonts w:ascii="Narkisim" w:hAnsi="Narkisim"/>
          <w:rtl/>
        </w:rPr>
        <w:t xml:space="preserve"> (תקצה, הובא בדרכ"מ קנו א, ורמ"א טו י) נסתפק האם יש איסור דרבנן באחותו משפחה. [האם גזרו ע"ד הא דאי' בסוגיא דלעיל</w:t>
      </w:r>
      <w:r w:rsidRPr="009F36E0">
        <w:rPr>
          <w:rStyle w:val="ac"/>
          <w:rFonts w:ascii="Narkisim" w:hAnsi="Narkisim"/>
          <w:rtl/>
          <w:lang w:val="he-IL"/>
        </w:rPr>
        <w:footnoteReference w:id="362"/>
      </w:r>
      <w:r w:rsidRPr="009F36E0">
        <w:rPr>
          <w:rFonts w:ascii="Narkisim" w:hAnsi="Narkisim"/>
          <w:rtl/>
        </w:rPr>
        <w:t>]. וה</w:t>
      </w:r>
      <w:r w:rsidRPr="009F36E0">
        <w:rPr>
          <w:rFonts w:ascii="Narkisim" w:hAnsi="Narkisim"/>
          <w:b/>
          <w:bCs/>
          <w:rtl/>
        </w:rPr>
        <w:t>פוסקים</w:t>
      </w:r>
      <w:r w:rsidRPr="009F36E0">
        <w:rPr>
          <w:rFonts w:ascii="Narkisim" w:hAnsi="Narkisim"/>
          <w:rtl/>
        </w:rPr>
        <w:t xml:space="preserve"> (שם) הביאו דמשמע במשנה שמותר בה, ומתייבמת</w:t>
      </w:r>
      <w:r w:rsidRPr="009F36E0">
        <w:rPr>
          <w:rFonts w:ascii="Narkisim" w:hAnsi="Narkisim"/>
        </w:rPr>
        <w:t>.</w:t>
      </w:r>
    </w:p>
    <w:p w14:paraId="29CF665A" w14:textId="77777777" w:rsidR="00CF4722" w:rsidRPr="009F36E0" w:rsidRDefault="00000000" w:rsidP="009F36E0">
      <w:pPr>
        <w:bidi/>
        <w:rPr>
          <w:rFonts w:ascii="Narkisim" w:hAnsi="Narkisim" w:cs="Narkisim"/>
        </w:rPr>
      </w:pPr>
      <w:r w:rsidRPr="009F36E0">
        <w:rPr>
          <w:rFonts w:ascii="Narkisim" w:hAnsi="Narkisim" w:cs="Narkisim"/>
          <w:u w:val="single"/>
          <w:rtl/>
        </w:rPr>
        <w:t>מי שיש לו בן מ"מ וכו'.</w:t>
      </w:r>
      <w:r w:rsidRPr="009F36E0">
        <w:rPr>
          <w:rFonts w:ascii="Narkisim" w:hAnsi="Narkisim" w:cs="Narkisim"/>
          <w:rtl/>
        </w:rPr>
        <w:t xml:space="preserve"> [אפי' מזנות]. ה</w:t>
      </w:r>
      <w:r w:rsidRPr="009F36E0">
        <w:rPr>
          <w:rFonts w:ascii="Narkisim" w:hAnsi="Narkisim" w:cs="Narkisim"/>
          <w:b/>
          <w:bCs/>
          <w:rtl/>
        </w:rPr>
        <w:t xml:space="preserve">רמב"ם </w:t>
      </w:r>
      <w:r w:rsidRPr="009F36E0">
        <w:rPr>
          <w:rFonts w:ascii="Narkisim" w:hAnsi="Narkisim" w:cs="Narkisim"/>
          <w:rtl/>
        </w:rPr>
        <w:t>(יבום ג ד) פסק דמי שזינה עם אשה, בין פנויה ובין אשת איש, אפי' שניהם אומרים דהולד ממנו אף שנאמן שהוא בנו לענין ירושה</w:t>
      </w:r>
      <w:r w:rsidRPr="009F36E0">
        <w:rPr>
          <w:rStyle w:val="ac"/>
          <w:rFonts w:ascii="Narkisim" w:hAnsi="Narkisim" w:cs="Narkisim"/>
          <w:rtl/>
        </w:rPr>
        <w:footnoteReference w:id="363"/>
      </w:r>
      <w:r w:rsidRPr="009F36E0">
        <w:rPr>
          <w:rFonts w:ascii="Narkisim" w:hAnsi="Narkisim" w:cs="Narkisim"/>
        </w:rPr>
        <w:t xml:space="preserve">, </w:t>
      </w:r>
      <w:r w:rsidRPr="009F36E0">
        <w:rPr>
          <w:rFonts w:ascii="Narkisim" w:hAnsi="Narkisim" w:cs="Narkisim"/>
          <w:rtl/>
        </w:rPr>
        <w:t>הרי זה ספק לענין יבום. דחיישי' כשם שזינת עמו כך זינתה עם אחר</w:t>
      </w:r>
      <w:r w:rsidRPr="009F36E0">
        <w:rPr>
          <w:rFonts w:ascii="Narkisim" w:hAnsi="Narkisim" w:cs="Narkisim"/>
          <w:sz w:val="20"/>
          <w:szCs w:val="20"/>
          <w:rtl/>
        </w:rPr>
        <w:t xml:space="preserve"> [כדאיתא לקמן סט:]</w:t>
      </w:r>
      <w:r w:rsidRPr="009F36E0">
        <w:rPr>
          <w:rFonts w:ascii="Narkisim" w:hAnsi="Narkisim" w:cs="Narkisim"/>
          <w:rtl/>
        </w:rPr>
        <w:t>. והוה ספק וחולצת ולא מתייבמת</w:t>
      </w:r>
      <w:r w:rsidRPr="009F36E0">
        <w:rPr>
          <w:rStyle w:val="ac"/>
          <w:rFonts w:ascii="Narkisim" w:hAnsi="Narkisim" w:cs="Narkisim"/>
          <w:rtl/>
        </w:rPr>
        <w:footnoteReference w:id="364"/>
      </w:r>
      <w:r w:rsidRPr="009F36E0">
        <w:rPr>
          <w:rFonts w:ascii="Narkisim" w:hAnsi="Narkisim" w:cs="Narkisim"/>
        </w:rPr>
        <w:t>.</w:t>
      </w:r>
    </w:p>
    <w:p w14:paraId="149650D5"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מרדכי</w:t>
      </w:r>
      <w:r w:rsidRPr="009F36E0">
        <w:rPr>
          <w:rFonts w:ascii="Narkisim" w:hAnsi="Narkisim"/>
          <w:rtl/>
        </w:rPr>
        <w:t xml:space="preserve"> (יב) כתב דלפ"ז צריך להעמיד מתני' כגון דחבושין בבית האסורין, דהוה ודאי בנו [וכ”פ ה</w:t>
      </w:r>
      <w:r w:rsidRPr="009F36E0">
        <w:rPr>
          <w:rFonts w:ascii="Narkisim" w:hAnsi="Narkisim"/>
          <w:b/>
          <w:bCs/>
          <w:rtl/>
        </w:rPr>
        <w:t>בי”ש</w:t>
      </w:r>
      <w:r w:rsidRPr="009F36E0">
        <w:rPr>
          <w:rFonts w:ascii="Narkisim" w:hAnsi="Narkisim"/>
          <w:rtl/>
        </w:rPr>
        <w:t xml:space="preserve"> קנו א]. ו</w:t>
      </w:r>
      <w:r w:rsidRPr="009F36E0">
        <w:rPr>
          <w:rFonts w:ascii="Narkisim" w:hAnsi="Narkisim"/>
          <w:b/>
          <w:bCs/>
          <w:rtl/>
        </w:rPr>
        <w:t>רע"א</w:t>
      </w:r>
      <w:r w:rsidRPr="009F36E0">
        <w:rPr>
          <w:rFonts w:ascii="Narkisim" w:hAnsi="Narkisim"/>
          <w:rtl/>
        </w:rPr>
        <w:t xml:space="preserve"> (במשניות) דן להעמיד באנוסה, דלא שייך מדאפקרה נפשה</w:t>
      </w:r>
      <w:r w:rsidRPr="009F36E0">
        <w:rPr>
          <w:rStyle w:val="ac"/>
          <w:rFonts w:ascii="Narkisim" w:hAnsi="Narkisim"/>
          <w:rtl/>
        </w:rPr>
        <w:footnoteReference w:id="365"/>
      </w:r>
      <w:r w:rsidRPr="009F36E0">
        <w:rPr>
          <w:rFonts w:ascii="Narkisim" w:hAnsi="Narkisim"/>
        </w:rPr>
        <w:t>.</w:t>
      </w:r>
    </w:p>
    <w:p w14:paraId="65A7AF74"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הג' ריח"ל מייזליש</w:t>
      </w:r>
      <w:r w:rsidRPr="009F36E0">
        <w:rPr>
          <w:rFonts w:ascii="Narkisim" w:hAnsi="Narkisim"/>
          <w:rtl/>
        </w:rPr>
        <w:t xml:space="preserve"> כתב דכל הנידון כשאומרים כן על העובר, אבל אם הוחזק ל' יום אחרי שנולד, פשיטא דסוקלים על החזקות [כדאי' קידושין פ.], ולא חיישינן מדאפקרא נפשא. אבל ה</w:t>
      </w:r>
      <w:r w:rsidRPr="009F36E0">
        <w:rPr>
          <w:rFonts w:ascii="Narkisim" w:hAnsi="Narkisim"/>
          <w:b/>
          <w:bCs/>
          <w:rtl/>
        </w:rPr>
        <w:t xml:space="preserve">פוסקים </w:t>
      </w:r>
      <w:r w:rsidRPr="009F36E0">
        <w:rPr>
          <w:rFonts w:ascii="Narkisim" w:hAnsi="Narkisim"/>
          <w:rtl/>
        </w:rPr>
        <w:t>לא נקטו כן</w:t>
      </w:r>
      <w:r w:rsidRPr="009F36E0">
        <w:rPr>
          <w:rFonts w:ascii="Narkisim" w:hAnsi="Narkisim"/>
        </w:rPr>
        <w:t>.</w:t>
      </w:r>
    </w:p>
    <w:p w14:paraId="6D02D832" w14:textId="77777777" w:rsidR="00CF4722" w:rsidRPr="009F36E0" w:rsidRDefault="00000000" w:rsidP="009F36E0">
      <w:pPr>
        <w:bidi/>
        <w:rPr>
          <w:rFonts w:ascii="Narkisim" w:hAnsi="Narkisim" w:cs="Narkisim"/>
        </w:rPr>
      </w:pPr>
      <w:r w:rsidRPr="009F36E0">
        <w:rPr>
          <w:rFonts w:ascii="Narkisim" w:hAnsi="Narkisim" w:cs="Narkisim"/>
          <w:u w:val="single"/>
          <w:rtl/>
        </w:rPr>
        <w:t>ובנו לכל דבר.</w:t>
      </w:r>
      <w:r w:rsidRPr="009F36E0">
        <w:rPr>
          <w:rFonts w:ascii="Narkisim" w:hAnsi="Narkisim" w:cs="Narkisim"/>
          <w:rtl/>
        </w:rPr>
        <w:t xml:space="preserve"> ה</w:t>
      </w:r>
      <w:r w:rsidRPr="009F36E0">
        <w:rPr>
          <w:rFonts w:ascii="Narkisim" w:hAnsi="Narkisim" w:cs="Narkisim"/>
          <w:b/>
          <w:bCs/>
          <w:rtl/>
        </w:rPr>
        <w:t>רמב"ן</w:t>
      </w:r>
      <w:r w:rsidRPr="009F36E0">
        <w:rPr>
          <w:rFonts w:ascii="Narkisim" w:hAnsi="Narkisim" w:cs="Narkisim"/>
          <w:rtl/>
        </w:rPr>
        <w:t xml:space="preserve"> [ושא"ר] הביאו מדברי ה</w:t>
      </w:r>
      <w:r w:rsidRPr="009F36E0">
        <w:rPr>
          <w:rFonts w:ascii="Narkisim" w:hAnsi="Narkisim" w:cs="Narkisim"/>
          <w:b/>
          <w:bCs/>
          <w:rtl/>
        </w:rPr>
        <w:t>ירושלמי</w:t>
      </w:r>
      <w:r w:rsidRPr="009F36E0">
        <w:rPr>
          <w:rFonts w:ascii="Narkisim" w:hAnsi="Narkisim" w:cs="Narkisim"/>
          <w:rtl/>
        </w:rPr>
        <w:t xml:space="preserve"> אפי' לפריה ורביה</w:t>
      </w:r>
      <w:r w:rsidRPr="009F36E0">
        <w:rPr>
          <w:rStyle w:val="ac"/>
          <w:rFonts w:ascii="Narkisim" w:hAnsi="Narkisim" w:cs="Narkisim"/>
          <w:rtl/>
        </w:rPr>
        <w:footnoteReference w:id="366"/>
      </w:r>
      <w:r w:rsidRPr="009F36E0">
        <w:rPr>
          <w:rFonts w:ascii="Narkisim" w:hAnsi="Narkisim" w:cs="Narkisim"/>
        </w:rPr>
        <w:t xml:space="preserve"> </w:t>
      </w:r>
      <w:r w:rsidRPr="009F36E0">
        <w:rPr>
          <w:rFonts w:ascii="Narkisim" w:hAnsi="Narkisim" w:cs="Narkisim"/>
          <w:rtl/>
        </w:rPr>
        <w:t>(ע' לקמן סב.) ולענין איסורי שניות</w:t>
      </w:r>
      <w:r w:rsidRPr="009F36E0">
        <w:rPr>
          <w:rStyle w:val="ac"/>
          <w:rFonts w:ascii="Narkisim" w:hAnsi="Narkisim" w:cs="Narkisim"/>
          <w:rtl/>
        </w:rPr>
        <w:footnoteReference w:id="367"/>
      </w:r>
      <w:r w:rsidRPr="009F36E0">
        <w:rPr>
          <w:rFonts w:ascii="Narkisim" w:hAnsi="Narkisim" w:cs="Narkisim"/>
        </w:rPr>
        <w:t>.</w:t>
      </w:r>
    </w:p>
    <w:p w14:paraId="212CD4F3" w14:textId="77777777" w:rsidR="00CF4722" w:rsidRPr="009F36E0" w:rsidRDefault="00000000" w:rsidP="009F36E0">
      <w:pPr>
        <w:pStyle w:val="a7"/>
        <w:bidi/>
        <w:rPr>
          <w:rFonts w:ascii="Narkisim" w:hAnsi="Narkisim"/>
        </w:rPr>
      </w:pPr>
      <w:r w:rsidRPr="009F36E0">
        <w:rPr>
          <w:rFonts w:ascii="Narkisim" w:hAnsi="Narkisim"/>
          <w:rtl/>
        </w:rPr>
        <w:t>וכ"פ ה</w:t>
      </w:r>
      <w:r w:rsidRPr="009F36E0">
        <w:rPr>
          <w:rFonts w:ascii="Narkisim" w:hAnsi="Narkisim"/>
          <w:b/>
          <w:bCs/>
          <w:rtl/>
        </w:rPr>
        <w:t>רמ"א</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אה"ע א ו)</w:t>
      </w:r>
      <w:r w:rsidRPr="009F36E0">
        <w:rPr>
          <w:rStyle w:val="ac"/>
          <w:rFonts w:ascii="Narkisim" w:hAnsi="Narkisim"/>
          <w:sz w:val="20"/>
          <w:szCs w:val="20"/>
          <w:rtl/>
        </w:rPr>
        <w:footnoteReference w:id="368"/>
      </w:r>
      <w:r w:rsidRPr="009F36E0">
        <w:rPr>
          <w:rFonts w:ascii="Narkisim" w:hAnsi="Narkisim"/>
          <w:sz w:val="20"/>
          <w:szCs w:val="20"/>
        </w:rPr>
        <w:t xml:space="preserve"> </w:t>
      </w:r>
      <w:r w:rsidRPr="009F36E0">
        <w:rPr>
          <w:rFonts w:ascii="Narkisim" w:hAnsi="Narkisim"/>
          <w:rtl/>
        </w:rPr>
        <w:t>דמקיים פר"ו אף בבן ממזר. וה</w:t>
      </w:r>
      <w:r w:rsidRPr="009F36E0">
        <w:rPr>
          <w:rFonts w:ascii="Narkisim" w:hAnsi="Narkisim"/>
          <w:b/>
          <w:bCs/>
          <w:rtl/>
        </w:rPr>
        <w:t xml:space="preserve">רמב"ן </w:t>
      </w:r>
      <w:r w:rsidRPr="009F36E0">
        <w:rPr>
          <w:rFonts w:ascii="Narkisim" w:hAnsi="Narkisim"/>
          <w:rtl/>
        </w:rPr>
        <w:t>(ושא"ר) ביאר דסד"א דכיון דבעבירה נולד לו אינו מקיים מצוות פריה ורביה. וה</w:t>
      </w:r>
      <w:r w:rsidRPr="009F36E0">
        <w:rPr>
          <w:rFonts w:ascii="Narkisim" w:hAnsi="Narkisim"/>
          <w:b/>
          <w:bCs/>
          <w:rtl/>
        </w:rPr>
        <w:t>מנח"ח</w:t>
      </w:r>
      <w:r w:rsidRPr="009F36E0">
        <w:rPr>
          <w:rFonts w:ascii="Narkisim" w:hAnsi="Narkisim"/>
          <w:rtl/>
        </w:rPr>
        <w:t xml:space="preserve"> (א ח) ביאר דל"ש מצוה הבא בעבירה אא”כ עובר בשעת קיום המצוה, אבל הכא האיסור הוה בשעת בעילה דהוה הכשר מצוה. אבל קיום המצוה הוה רק בשעת לידת בנים</w:t>
      </w:r>
      <w:r w:rsidRPr="009F36E0">
        <w:rPr>
          <w:rStyle w:val="ac"/>
          <w:rFonts w:ascii="Narkisim" w:hAnsi="Narkisim"/>
          <w:rtl/>
        </w:rPr>
        <w:footnoteReference w:id="369"/>
      </w:r>
      <w:r w:rsidRPr="009F36E0">
        <w:rPr>
          <w:rFonts w:ascii="Narkisim" w:hAnsi="Narkisim"/>
        </w:rPr>
        <w:t xml:space="preserve">. </w:t>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(יא א) דחה די"ל דאף לידת הבן היא ג"כ עבירה. וה</w:t>
      </w:r>
      <w:r w:rsidRPr="009F36E0">
        <w:rPr>
          <w:rFonts w:ascii="Narkisim" w:hAnsi="Narkisim"/>
          <w:b/>
          <w:bCs/>
          <w:rtl/>
        </w:rPr>
        <w:t>מנח"ח</w:t>
      </w:r>
      <w:r w:rsidRPr="009F36E0">
        <w:rPr>
          <w:rFonts w:ascii="Narkisim" w:hAnsi="Narkisim"/>
          <w:rtl/>
        </w:rPr>
        <w:t xml:space="preserve"> הביא דה</w:t>
      </w:r>
      <w:r w:rsidRPr="009F36E0">
        <w:rPr>
          <w:rFonts w:ascii="Narkisim" w:hAnsi="Narkisim"/>
          <w:b/>
          <w:bCs/>
          <w:rtl/>
        </w:rPr>
        <w:t>רדב"ז</w:t>
      </w:r>
      <w:r w:rsidRPr="009F36E0">
        <w:rPr>
          <w:rFonts w:ascii="Narkisim" w:hAnsi="Narkisim"/>
          <w:sz w:val="20"/>
          <w:szCs w:val="20"/>
          <w:rtl/>
        </w:rPr>
        <w:t xml:space="preserve"> (ז ב)</w:t>
      </w:r>
      <w:r w:rsidRPr="009F36E0">
        <w:rPr>
          <w:rFonts w:ascii="Narkisim" w:hAnsi="Narkisim"/>
          <w:rtl/>
        </w:rPr>
        <w:t xml:space="preserve"> ס"ל דבאמת לא יצא דהוה מצוה הבא בעבירה, ולכן השמיטו הרי"ף והרמב"ם דין זה</w:t>
      </w:r>
      <w:r w:rsidRPr="009F36E0">
        <w:rPr>
          <w:rFonts w:ascii="Narkisim" w:hAnsi="Narkisim"/>
        </w:rPr>
        <w:t>.</w:t>
      </w:r>
    </w:p>
    <w:p w14:paraId="4FF23F93" w14:textId="77777777" w:rsidR="00CF4722" w:rsidRPr="009F36E0" w:rsidRDefault="00000000" w:rsidP="009F36E0">
      <w:pPr>
        <w:pStyle w:val="aa"/>
        <w:bidi/>
        <w:rPr>
          <w:rFonts w:ascii="Narkisim" w:hAnsi="Narkisim"/>
        </w:rPr>
      </w:pPr>
      <w:r w:rsidRPr="009F36E0">
        <w:rPr>
          <w:rFonts w:ascii="Narkisim" w:hAnsi="Narkisim"/>
          <w:u w:val="single"/>
          <w:rtl/>
        </w:rPr>
        <w:lastRenderedPageBreak/>
        <w:t>חוץ ממי שיש לו בן משפחה.</w:t>
      </w:r>
      <w:r w:rsidRPr="009F36E0">
        <w:rPr>
          <w:rFonts w:ascii="Narkisim" w:hAnsi="Narkisim"/>
          <w:rtl/>
        </w:rPr>
        <w:t xml:space="preserve"> ה</w:t>
      </w:r>
      <w:r w:rsidRPr="009F36E0">
        <w:rPr>
          <w:rFonts w:ascii="Narkisim" w:hAnsi="Narkisim"/>
          <w:b/>
          <w:bCs/>
          <w:rtl/>
        </w:rPr>
        <w:t xml:space="preserve">רי"ף </w:t>
      </w:r>
      <w:r w:rsidRPr="009F36E0">
        <w:rPr>
          <w:rFonts w:ascii="Narkisim" w:hAnsi="Narkisim"/>
          <w:rtl/>
        </w:rPr>
        <w:t xml:space="preserve">מביא בשם </w:t>
      </w:r>
      <w:r w:rsidRPr="009F36E0">
        <w:rPr>
          <w:rFonts w:ascii="Narkisim" w:hAnsi="Narkisim"/>
          <w:b/>
          <w:bCs/>
          <w:rtl/>
        </w:rPr>
        <w:t>רב נטרונאי גאון</w:t>
      </w:r>
      <w:r w:rsidRPr="009F36E0">
        <w:rPr>
          <w:rFonts w:ascii="Narkisim" w:hAnsi="Narkisim"/>
          <w:rtl/>
        </w:rPr>
        <w:t xml:space="preserve"> דאיירי בשפחה מעלמא, אבל מי שבא על שפחתו אמרי' חזקה דאינו עושה בעילת זנות, ושחררה. [וה</w:t>
      </w:r>
      <w:r w:rsidRPr="009F36E0">
        <w:rPr>
          <w:rFonts w:ascii="Narkisim" w:hAnsi="Narkisim"/>
          <w:b/>
          <w:bCs/>
          <w:rtl/>
        </w:rPr>
        <w:t>רא"ש</w:t>
      </w:r>
      <w:r w:rsidRPr="009F36E0">
        <w:rPr>
          <w:rFonts w:ascii="Narkisim" w:hAnsi="Narkisim"/>
          <w:rtl/>
        </w:rPr>
        <w:t xml:space="preserve"> כתב דהמקור ע”פ הגמ' גיטין לט:]. והרי"ף הביא בשם גאון אחר דהוה ספק. וה</w:t>
      </w:r>
      <w:r w:rsidRPr="009F36E0">
        <w:rPr>
          <w:rFonts w:ascii="Narkisim" w:hAnsi="Narkisim"/>
          <w:b/>
          <w:bCs/>
          <w:rtl/>
        </w:rPr>
        <w:t>רמב"ם</w:t>
      </w:r>
      <w:r w:rsidRPr="009F36E0">
        <w:rPr>
          <w:rFonts w:ascii="Narkisim" w:hAnsi="Narkisim"/>
          <w:rtl/>
        </w:rPr>
        <w:t xml:space="preserve"> (גירושין י יט) חלק</w:t>
      </w:r>
      <w:r w:rsidRPr="009F36E0">
        <w:rPr>
          <w:rStyle w:val="ac"/>
          <w:rFonts w:ascii="Narkisim" w:hAnsi="Narkisim"/>
          <w:rtl/>
        </w:rPr>
        <w:footnoteReference w:id="370"/>
      </w:r>
      <w:r w:rsidRPr="009F36E0">
        <w:rPr>
          <w:rFonts w:ascii="Narkisim" w:hAnsi="Narkisim"/>
        </w:rPr>
        <w:t xml:space="preserve"> </w:t>
      </w:r>
      <w:r w:rsidRPr="009F36E0">
        <w:rPr>
          <w:rFonts w:ascii="Narkisim" w:hAnsi="Narkisim"/>
          <w:rtl/>
        </w:rPr>
        <w:t>דהוה בחזקת שפחה ולא חיישינן. וה</w:t>
      </w:r>
      <w:r w:rsidRPr="009F36E0">
        <w:rPr>
          <w:rFonts w:ascii="Narkisim" w:hAnsi="Narkisim"/>
          <w:b/>
          <w:bCs/>
          <w:rtl/>
        </w:rPr>
        <w:t xml:space="preserve">ראשונים </w:t>
      </w:r>
      <w:r w:rsidRPr="009F36E0">
        <w:rPr>
          <w:rFonts w:ascii="Narkisim" w:hAnsi="Narkisim"/>
          <w:rtl/>
        </w:rPr>
        <w:t>האריכו בזה טובא</w:t>
      </w:r>
      <w:r w:rsidRPr="009F36E0">
        <w:rPr>
          <w:rFonts w:ascii="Narkisim" w:hAnsi="Narkisim"/>
        </w:rPr>
        <w:t>.</w:t>
      </w:r>
    </w:p>
    <w:p w14:paraId="1B7DC751"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(לעיל טז: ד"ה עכו"ם) הביאו דמבואר במשנה דמתייחס אחריה, והולד אינו ישראל. ודנו דתלי במח' עכו"ם ועבד הבא על בת ישראל אי הוה הולד ממזר [ע"ע לקמן כג. ומה. ולעיל שם]. אבל ה</w:t>
      </w:r>
      <w:r w:rsidRPr="009F36E0">
        <w:rPr>
          <w:rFonts w:ascii="Narkisim" w:hAnsi="Narkisim" w:cs="Narkisim"/>
          <w:b/>
          <w:bCs/>
          <w:rtl/>
        </w:rPr>
        <w:t xml:space="preserve">פסקי </w:t>
      </w:r>
      <w:r w:rsidRPr="009F36E0">
        <w:rPr>
          <w:rFonts w:ascii="Narkisim" w:hAnsi="Narkisim" w:cs="Narkisim"/>
          <w:rtl/>
        </w:rPr>
        <w:t>ה</w:t>
      </w:r>
      <w:r w:rsidRPr="009F36E0">
        <w:rPr>
          <w:rFonts w:ascii="Narkisim" w:hAnsi="Narkisim" w:cs="Narkisim"/>
          <w:b/>
          <w:bCs/>
          <w:rtl/>
        </w:rPr>
        <w:t>רי"ד</w:t>
      </w:r>
      <w:r w:rsidRPr="009F36E0">
        <w:rPr>
          <w:rFonts w:ascii="Narkisim" w:hAnsi="Narkisim" w:cs="Narkisim"/>
          <w:rtl/>
        </w:rPr>
        <w:t xml:space="preserve"> (לעיל יז.) כת' דמ"מ אינו מתייחס אחר אביו, ואף למ"ד דיש בו צד ממזרות מחמת שמעורב בו צד ישראלות, מ"מ אין יחס לאביו</w:t>
      </w:r>
      <w:r w:rsidRPr="009F36E0">
        <w:rPr>
          <w:rFonts w:ascii="Narkisim" w:hAnsi="Narkisim" w:cs="Narkisim"/>
        </w:rPr>
        <w:t>.</w:t>
      </w:r>
    </w:p>
    <w:p w14:paraId="43542AE5" w14:textId="77777777" w:rsidR="00CF4722" w:rsidRPr="009F36E0" w:rsidRDefault="00000000" w:rsidP="009F36E0">
      <w:pPr>
        <w:pStyle w:val="aa"/>
        <w:bidi/>
        <w:rPr>
          <w:rFonts w:ascii="Narkisim" w:hAnsi="Narkisim"/>
        </w:rPr>
      </w:pPr>
      <w:r w:rsidRPr="009F36E0">
        <w:rPr>
          <w:rFonts w:ascii="Narkisim" w:hAnsi="Narkisim"/>
          <w:u w:val="single"/>
          <w:rtl/>
        </w:rPr>
        <w:t>תוד"ה פשיטא.</w:t>
      </w:r>
      <w:r w:rsidRPr="009F36E0">
        <w:rPr>
          <w:rFonts w:ascii="Narkisim" w:hAnsi="Narkisim"/>
          <w:rtl/>
        </w:rPr>
        <w:t xml:space="preserve"> תימה אמאי פשיט”ל וכו'. וה</w:t>
      </w:r>
      <w:r w:rsidRPr="009F36E0">
        <w:rPr>
          <w:rFonts w:ascii="Narkisim" w:hAnsi="Narkisim"/>
          <w:b/>
          <w:bCs/>
          <w:rtl/>
        </w:rPr>
        <w:t>רמב"ן</w:t>
      </w:r>
      <w:r w:rsidRPr="009F36E0">
        <w:rPr>
          <w:rFonts w:ascii="Narkisim" w:hAnsi="Narkisim"/>
          <w:rtl/>
        </w:rPr>
        <w:t xml:space="preserve"> תי' דכוונת הגמ' ע"פ המשנה (קידושין סז:) דכל מי שיש לה קידושין אין הולד כמוה, וכיון דתנינא דאחיו הוא פשיטא דמייבם</w:t>
      </w:r>
      <w:r w:rsidRPr="009F36E0">
        <w:rPr>
          <w:rStyle w:val="ac"/>
          <w:rFonts w:ascii="Narkisim" w:hAnsi="Narkisim"/>
          <w:rtl/>
        </w:rPr>
        <w:footnoteReference w:id="371"/>
      </w:r>
      <w:r w:rsidRPr="009F36E0">
        <w:rPr>
          <w:rFonts w:ascii="Narkisim" w:hAnsi="Narkisim"/>
        </w:rPr>
        <w:t xml:space="preserve">. </w:t>
      </w:r>
      <w:r w:rsidRPr="009F36E0">
        <w:rPr>
          <w:rFonts w:ascii="Narkisim" w:hAnsi="Narkisim"/>
          <w:rtl/>
        </w:rPr>
        <w:t>והאי דלא בעי אמתני' דמי שיש לו בן מ"מ, ומקשה מ"ט ולא פשיטא. דילפי' מבן לאח, ולא רצה להניח המלמד ולשנות הלמד. [וע”ד התי' הב' בתוס']</w:t>
      </w:r>
      <w:r w:rsidRPr="009F36E0">
        <w:rPr>
          <w:rFonts w:ascii="Narkisim" w:hAnsi="Narkisim"/>
        </w:rPr>
        <w:t>.</w:t>
      </w:r>
    </w:p>
    <w:p w14:paraId="0EFE5D13" w14:textId="77777777" w:rsidR="00CF4722" w:rsidRPr="009F36E0" w:rsidRDefault="00000000" w:rsidP="009F36E0">
      <w:pPr>
        <w:pStyle w:val="3"/>
        <w:bidi/>
        <w:rPr>
          <w:rFonts w:ascii="Narkisim" w:hAnsi="Narkisim"/>
        </w:rPr>
      </w:pPr>
      <w:r w:rsidRPr="009F36E0">
        <w:rPr>
          <w:rFonts w:ascii="Narkisim" w:hAnsi="Narkisim"/>
          <w:rtl/>
        </w:rPr>
        <w:t>דף כב</w:t>
      </w:r>
      <w:r w:rsidRPr="009F36E0">
        <w:rPr>
          <w:rFonts w:ascii="Narkisim" w:hAnsi="Narkisim"/>
        </w:rPr>
        <w:t>:</w:t>
      </w:r>
    </w:p>
    <w:p w14:paraId="4F455920" w14:textId="77777777" w:rsidR="00CF4722" w:rsidRPr="009F36E0" w:rsidRDefault="00000000" w:rsidP="009F36E0">
      <w:pPr>
        <w:pStyle w:val="aa"/>
        <w:bidi/>
        <w:rPr>
          <w:rFonts w:ascii="Narkisim" w:hAnsi="Narkisim"/>
        </w:rPr>
      </w:pPr>
      <w:r w:rsidRPr="009F36E0">
        <w:rPr>
          <w:rFonts w:ascii="Narkisim" w:hAnsi="Narkisim"/>
          <w:u w:val="single"/>
          <w:rtl/>
        </w:rPr>
        <w:t>ואין מטמא לאשתו פסולה.</w:t>
      </w:r>
      <w:r w:rsidRPr="009F36E0">
        <w:rPr>
          <w:rFonts w:ascii="Narkisim" w:hAnsi="Narkisim"/>
          <w:rtl/>
        </w:rPr>
        <w:t xml:space="preserve"> ה</w:t>
      </w:r>
      <w:r w:rsidRPr="009F36E0">
        <w:rPr>
          <w:rFonts w:ascii="Narkisim" w:hAnsi="Narkisim"/>
          <w:b/>
          <w:bCs/>
          <w:rtl/>
        </w:rPr>
        <w:t>רשב"א</w:t>
      </w:r>
      <w:r w:rsidRPr="009F36E0">
        <w:rPr>
          <w:rFonts w:ascii="Narkisim" w:hAnsi="Narkisim"/>
          <w:rtl/>
        </w:rPr>
        <w:t xml:space="preserve"> ו</w:t>
      </w:r>
      <w:r w:rsidRPr="009F36E0">
        <w:rPr>
          <w:rFonts w:ascii="Narkisim" w:hAnsi="Narkisim"/>
          <w:b/>
          <w:bCs/>
          <w:rtl/>
        </w:rPr>
        <w:t>ריטב"א</w:t>
      </w:r>
      <w:r w:rsidRPr="009F36E0">
        <w:rPr>
          <w:rFonts w:ascii="Narkisim" w:hAnsi="Narkisim"/>
          <w:rtl/>
        </w:rPr>
        <w:t xml:space="preserve"> הביאו מה</w:t>
      </w:r>
      <w:r w:rsidRPr="009F36E0">
        <w:rPr>
          <w:rFonts w:ascii="Narkisim" w:hAnsi="Narkisim"/>
          <w:b/>
          <w:bCs/>
          <w:rtl/>
        </w:rPr>
        <w:t>תוספתא</w:t>
      </w:r>
      <w:r w:rsidRPr="009F36E0">
        <w:rPr>
          <w:rFonts w:ascii="Narkisim" w:hAnsi="Narkisim"/>
          <w:rtl/>
        </w:rPr>
        <w:t xml:space="preserve"> דמטמא אף לפסולה. ודנו לתרץ דמטמא דרבנן כיון דיורשה, דעשאוה כמת מצוה</w:t>
      </w:r>
      <w:r w:rsidRPr="009F36E0">
        <w:rPr>
          <w:rStyle w:val="ac"/>
          <w:rFonts w:ascii="Narkisim" w:hAnsi="Narkisim"/>
          <w:rtl/>
        </w:rPr>
        <w:footnoteReference w:id="372"/>
      </w:r>
      <w:r w:rsidRPr="009F36E0">
        <w:rPr>
          <w:rFonts w:ascii="Narkisim" w:hAnsi="Narkisim"/>
        </w:rPr>
        <w:t xml:space="preserve"> </w:t>
      </w:r>
      <w:r w:rsidRPr="009F36E0">
        <w:rPr>
          <w:rFonts w:ascii="Narkisim" w:hAnsi="Narkisim"/>
          <w:rtl/>
        </w:rPr>
        <w:t>[וכדאיתא לקמן פט:]. וכתבו והנכון דגרס' ואינו מטמא לה</w:t>
      </w:r>
      <w:r w:rsidRPr="009F36E0">
        <w:rPr>
          <w:rFonts w:ascii="Narkisim" w:hAnsi="Narkisim"/>
        </w:rPr>
        <w:t>.</w:t>
      </w:r>
    </w:p>
    <w:p w14:paraId="3278F572" w14:textId="77777777" w:rsidR="00CF4722" w:rsidRPr="009F36E0" w:rsidRDefault="00000000" w:rsidP="009F36E0">
      <w:pPr>
        <w:pStyle w:val="aa"/>
        <w:bidi/>
        <w:rPr>
          <w:rFonts w:ascii="Narkisim" w:hAnsi="Narkisim"/>
        </w:rPr>
      </w:pPr>
      <w:r w:rsidRPr="009F36E0">
        <w:rPr>
          <w:rFonts w:ascii="Narkisim" w:hAnsi="Narkisim"/>
          <w:u w:val="single"/>
          <w:rtl/>
        </w:rPr>
        <w:t>חוץ ממי שיש לו אח מהשפחה וכו' מ"ט אמר קרא האשה וילדיה</w:t>
      </w:r>
      <w:r w:rsidRPr="009F36E0">
        <w:rPr>
          <w:rStyle w:val="ac"/>
          <w:rFonts w:ascii="Narkisim" w:hAnsi="Narkisim"/>
          <w:u w:val="single"/>
          <w:rtl/>
        </w:rPr>
        <w:footnoteReference w:id="373"/>
      </w:r>
      <w:r w:rsidRPr="009F36E0">
        <w:rPr>
          <w:rFonts w:ascii="Narkisim" w:hAnsi="Narkisim"/>
          <w:u w:val="single"/>
        </w:rPr>
        <w:t xml:space="preserve"> </w:t>
      </w:r>
      <w:r w:rsidRPr="009F36E0">
        <w:rPr>
          <w:rFonts w:ascii="Narkisim" w:hAnsi="Narkisim"/>
          <w:u w:val="single"/>
          <w:rtl/>
        </w:rPr>
        <w:t>תהיה לאדוניה</w:t>
      </w:r>
      <w:r w:rsidRPr="009F36E0">
        <w:rPr>
          <w:rStyle w:val="ac"/>
          <w:rFonts w:ascii="Narkisim" w:hAnsi="Narkisim"/>
          <w:rtl/>
        </w:rPr>
        <w:footnoteReference w:id="374"/>
      </w:r>
      <w:r w:rsidRPr="009F36E0">
        <w:rPr>
          <w:rFonts w:ascii="Narkisim" w:hAnsi="Narkisim"/>
        </w:rPr>
        <w:t xml:space="preserve">. </w:t>
      </w:r>
      <w:r w:rsidRPr="009F36E0">
        <w:rPr>
          <w:rFonts w:ascii="Narkisim" w:hAnsi="Narkisim"/>
          <w:rtl/>
        </w:rPr>
        <w:t>[וכן דרשי' (קידושין סח:)]. ו</w:t>
      </w:r>
      <w:r w:rsidRPr="009F36E0">
        <w:rPr>
          <w:rFonts w:ascii="Narkisim" w:hAnsi="Narkisim"/>
          <w:b/>
          <w:bCs/>
          <w:rtl/>
        </w:rPr>
        <w:t>רע"א</w:t>
      </w:r>
      <w:r w:rsidRPr="009F36E0">
        <w:rPr>
          <w:rFonts w:ascii="Narkisim" w:hAnsi="Narkisim"/>
          <w:rtl/>
        </w:rPr>
        <w:t xml:space="preserve"> ציין דבגמ' (לקמן עח.) משמע דהטעם דשדינן בתר אימו. ודחינן משום גזיה"כ דהאשה וילדיה. [ויל"ד מה ההו"א שם]</w:t>
      </w:r>
      <w:r w:rsidRPr="009F36E0">
        <w:rPr>
          <w:rFonts w:ascii="Narkisim" w:hAnsi="Narkisim"/>
        </w:rPr>
        <w:t>.</w:t>
      </w:r>
    </w:p>
    <w:p w14:paraId="656CE191" w14:textId="77777777" w:rsidR="00CF4722" w:rsidRPr="009F36E0" w:rsidRDefault="00000000" w:rsidP="009F36E0">
      <w:pPr>
        <w:pStyle w:val="aa"/>
        <w:bidi/>
        <w:rPr>
          <w:rFonts w:ascii="Narkisim" w:hAnsi="Narkisim"/>
        </w:rPr>
      </w:pPr>
      <w:r w:rsidRPr="009F36E0">
        <w:rPr>
          <w:rFonts w:ascii="Narkisim" w:hAnsi="Narkisim"/>
          <w:u w:val="single"/>
          <w:rtl/>
        </w:rPr>
        <w:t>התם לאפוקי קאי.</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הילכך לאו אשתו היא. [משמע דלהו”א גדר הילפותא דלא חל גדר קורבא במקום איסור. ובזה הגמ' מתרצת דדוקא באשתו אמרי' דחסר באישות]</w:t>
      </w:r>
      <w:r w:rsidRPr="009F36E0">
        <w:rPr>
          <w:rFonts w:ascii="Narkisim" w:hAnsi="Narkisim"/>
        </w:rPr>
        <w:t>.</w:t>
      </w:r>
    </w:p>
    <w:p w14:paraId="1D1658A3" w14:textId="77777777" w:rsidR="00CF4722" w:rsidRPr="009F36E0" w:rsidRDefault="00000000" w:rsidP="009F36E0">
      <w:pPr>
        <w:pStyle w:val="aa"/>
        <w:bidi/>
        <w:rPr>
          <w:rFonts w:ascii="Narkisim" w:hAnsi="Narkisim"/>
        </w:rPr>
      </w:pPr>
      <w:r w:rsidRPr="009F36E0">
        <w:rPr>
          <w:rFonts w:ascii="Narkisim" w:hAnsi="Narkisim"/>
          <w:u w:val="single"/>
          <w:rtl/>
        </w:rPr>
        <w:t>ובן אין לו, עיין עליו</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דדרשי' יתור י' [מדלא כתיב 'אן' לו]. וה</w:t>
      </w:r>
      <w:r w:rsidRPr="009F36E0">
        <w:rPr>
          <w:rFonts w:ascii="Narkisim" w:hAnsi="Narkisim"/>
          <w:b/>
          <w:bCs/>
          <w:rtl/>
        </w:rPr>
        <w:t>סמ"ע</w:t>
      </w:r>
      <w:r w:rsidRPr="009F36E0">
        <w:rPr>
          <w:rFonts w:ascii="Narkisim" w:hAnsi="Narkisim"/>
          <w:rtl/>
        </w:rPr>
        <w:t xml:space="preserve"> (רעו א) ביאר דדרשי' איין לשון 'אפס', איין בנמצא</w:t>
      </w:r>
      <w:r w:rsidRPr="009F36E0">
        <w:rPr>
          <w:rStyle w:val="ac"/>
          <w:rFonts w:ascii="Narkisim" w:hAnsi="Narkisim"/>
          <w:rtl/>
        </w:rPr>
        <w:footnoteReference w:id="375"/>
      </w:r>
      <w:r w:rsidRPr="009F36E0">
        <w:rPr>
          <w:rFonts w:ascii="Narkisim" w:hAnsi="Narkisim"/>
        </w:rPr>
        <w:t xml:space="preserve">. </w:t>
      </w:r>
      <w:r w:rsidRPr="009F36E0">
        <w:rPr>
          <w:rFonts w:ascii="Narkisim" w:hAnsi="Narkisim"/>
          <w:rtl/>
        </w:rPr>
        <w:t xml:space="preserve">אך הביא </w:t>
      </w:r>
      <w:r w:rsidRPr="009F36E0">
        <w:rPr>
          <w:rFonts w:ascii="Narkisim" w:hAnsi="Narkisim"/>
          <w:b/>
          <w:bCs/>
          <w:rtl/>
        </w:rPr>
        <w:t>י"מ</w:t>
      </w:r>
      <w:r w:rsidRPr="009F36E0">
        <w:rPr>
          <w:rFonts w:ascii="Narkisim" w:hAnsi="Narkisim"/>
          <w:rtl/>
        </w:rPr>
        <w:t xml:space="preserve"> דדייקו דהגמ' נקטו עיין עליו, דדרשי' להחליף הא' בע'</w:t>
      </w:r>
      <w:r w:rsidRPr="009F36E0">
        <w:rPr>
          <w:rStyle w:val="ac"/>
          <w:rFonts w:ascii="Narkisim" w:hAnsi="Narkisim"/>
          <w:rtl/>
        </w:rPr>
        <w:footnoteReference w:id="376"/>
      </w:r>
      <w:r w:rsidRPr="009F36E0">
        <w:rPr>
          <w:rFonts w:ascii="Narkisim" w:hAnsi="Narkisim"/>
          <w:rtl/>
        </w:rPr>
        <w:t>. וה</w:t>
      </w:r>
      <w:r w:rsidRPr="009F36E0">
        <w:rPr>
          <w:rFonts w:ascii="Narkisim" w:hAnsi="Narkisim"/>
          <w:b/>
          <w:bCs/>
          <w:rtl/>
        </w:rPr>
        <w:t>תוי"ט</w:t>
      </w:r>
      <w:r w:rsidRPr="009F36E0">
        <w:rPr>
          <w:rFonts w:ascii="Narkisim" w:hAnsi="Narkisim"/>
          <w:rtl/>
        </w:rPr>
        <w:t xml:space="preserve"> ביאר עד"ז דדרשי' מדכתב 'אין' [מלא י'] והסמיכו כאילו כתיב 'עיין</w:t>
      </w:r>
      <w:r w:rsidRPr="009F36E0">
        <w:rPr>
          <w:rFonts w:ascii="Narkisim" w:hAnsi="Narkisim"/>
        </w:rPr>
        <w:t>'.</w:t>
      </w:r>
    </w:p>
    <w:p w14:paraId="7D531A56"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w:t>
      </w:r>
      <w:r w:rsidRPr="009F36E0">
        <w:rPr>
          <w:rFonts w:ascii="Narkisim" w:hAnsi="Narkisim" w:cs="Narkisim"/>
          <w:b/>
          <w:bCs/>
          <w:rtl/>
        </w:rPr>
        <w:t>רשב"ם</w:t>
      </w:r>
      <w:r w:rsidRPr="009F36E0">
        <w:rPr>
          <w:rFonts w:ascii="Narkisim" w:hAnsi="Narkisim" w:cs="Narkisim"/>
          <w:rtl/>
        </w:rPr>
        <w:t xml:space="preserve"> (ב"ב קט.) כת' דילפי' מהך דרשא ד'עיין עליו' דבת פוטרת מיבום. ו</w:t>
      </w:r>
      <w:r w:rsidRPr="009F36E0">
        <w:rPr>
          <w:rFonts w:ascii="Narkisim" w:hAnsi="Narkisim" w:cs="Narkisim"/>
          <w:b/>
          <w:bCs/>
          <w:rtl/>
        </w:rPr>
        <w:t>ר"י</w:t>
      </w:r>
      <w:r w:rsidRPr="009F36E0">
        <w:rPr>
          <w:rFonts w:ascii="Narkisim" w:hAnsi="Narkisim" w:cs="Narkisim"/>
          <w:rtl/>
        </w:rPr>
        <w:t xml:space="preserve"> (בתוד"ה בן) חלק [בחד תי'] דמשמע דהך דרשא דרשי' לממזר</w:t>
      </w:r>
      <w:r w:rsidRPr="009F36E0">
        <w:rPr>
          <w:rStyle w:val="ac"/>
          <w:rFonts w:ascii="Narkisim" w:hAnsi="Narkisim" w:cs="Narkisim"/>
          <w:rtl/>
        </w:rPr>
        <w:footnoteReference w:id="377"/>
      </w:r>
      <w:r w:rsidRPr="009F36E0">
        <w:rPr>
          <w:rFonts w:ascii="Narkisim" w:hAnsi="Narkisim" w:cs="Narkisim"/>
        </w:rPr>
        <w:t xml:space="preserve">. </w:t>
      </w:r>
      <w:r w:rsidRPr="009F36E0">
        <w:rPr>
          <w:rFonts w:ascii="Narkisim" w:hAnsi="Narkisim" w:cs="Narkisim"/>
          <w:rtl/>
        </w:rPr>
        <w:t>אלא ילפי' 'לא ימחה שמו</w:t>
      </w:r>
      <w:r w:rsidRPr="009F36E0">
        <w:rPr>
          <w:rFonts w:ascii="Narkisim" w:hAnsi="Narkisim" w:cs="Narkisim"/>
        </w:rPr>
        <w:t>'.</w:t>
      </w:r>
    </w:p>
    <w:p w14:paraId="78264D20" w14:textId="77777777" w:rsidR="00CF4722" w:rsidRPr="009F36E0" w:rsidRDefault="00000000" w:rsidP="009F36E0">
      <w:pPr>
        <w:pStyle w:val="a7"/>
        <w:bidi/>
        <w:rPr>
          <w:rFonts w:ascii="Narkisim" w:hAnsi="Narkisim"/>
        </w:rPr>
      </w:pPr>
      <w:r w:rsidRPr="009F36E0">
        <w:rPr>
          <w:rFonts w:ascii="Narkisim" w:hAnsi="Narkisim"/>
          <w:rtl/>
        </w:rPr>
        <w:t>וב</w:t>
      </w:r>
      <w:r w:rsidRPr="009F36E0">
        <w:rPr>
          <w:rFonts w:ascii="Narkisim" w:hAnsi="Narkisim"/>
          <w:b/>
          <w:bCs/>
          <w:rtl/>
        </w:rPr>
        <w:t>ספרי</w:t>
      </w:r>
      <w:r w:rsidRPr="009F36E0">
        <w:rPr>
          <w:rFonts w:ascii="Narkisim" w:hAnsi="Narkisim"/>
          <w:rtl/>
        </w:rPr>
        <w:t xml:space="preserve"> (הובא ברמב"ן) דרשי' ובן אין לו, בן הבן, הבת, ובת הבת, ובת בת הבת מנין. ת"ל ובן אין לו מ"מ</w:t>
      </w:r>
      <w:r w:rsidRPr="009F36E0">
        <w:rPr>
          <w:rStyle w:val="ac"/>
          <w:rFonts w:ascii="Narkisim" w:hAnsi="Narkisim"/>
          <w:rtl/>
        </w:rPr>
        <w:footnoteReference w:id="378"/>
      </w:r>
      <w:r w:rsidRPr="009F36E0">
        <w:rPr>
          <w:rFonts w:ascii="Narkisim" w:hAnsi="Narkisim"/>
        </w:rPr>
        <w:t xml:space="preserve">. </w:t>
      </w:r>
      <w:r w:rsidRPr="009F36E0">
        <w:rPr>
          <w:rFonts w:ascii="Narkisim" w:hAnsi="Narkisim"/>
          <w:rtl/>
        </w:rPr>
        <w:t>והרמב"ן הביא דדרשי' אף 'בת' מעיין עליו</w:t>
      </w:r>
      <w:r w:rsidRPr="009F36E0">
        <w:rPr>
          <w:rFonts w:ascii="Narkisim" w:hAnsi="Narkisim"/>
        </w:rPr>
        <w:t>.</w:t>
      </w:r>
    </w:p>
    <w:p w14:paraId="7069B670" w14:textId="77777777" w:rsidR="00CF4722" w:rsidRPr="009F36E0" w:rsidRDefault="00000000" w:rsidP="009F36E0">
      <w:pPr>
        <w:pStyle w:val="a7"/>
        <w:bidi/>
        <w:rPr>
          <w:rFonts w:ascii="Narkisim" w:hAnsi="Narkisim"/>
        </w:rPr>
      </w:pPr>
      <w:r w:rsidRPr="009F36E0">
        <w:rPr>
          <w:rFonts w:ascii="Narkisim" w:hAnsi="Narkisim"/>
          <w:rtl/>
        </w:rPr>
        <w:t>אך ה</w:t>
      </w:r>
      <w:r w:rsidRPr="009F36E0">
        <w:rPr>
          <w:rFonts w:ascii="Narkisim" w:hAnsi="Narkisim"/>
          <w:b/>
          <w:bCs/>
          <w:rtl/>
        </w:rPr>
        <w:t>רמב"ן</w:t>
      </w:r>
      <w:r w:rsidRPr="009F36E0">
        <w:rPr>
          <w:rFonts w:ascii="Narkisim" w:hAnsi="Narkisim"/>
          <w:rtl/>
        </w:rPr>
        <w:t xml:space="preserve"> הק' דמשמעות 'עיין עליו', משמע על הבן. היינו זרעו של הנזכר בפסוק. והאיך מרבי' מינה בת. וכת' די"ל דכוונת הספרי דדרשי' עיין עליו לרבות בת הבן, והרי אתה דן ק"ו לבתו</w:t>
      </w:r>
      <w:r w:rsidRPr="009F36E0">
        <w:rPr>
          <w:rFonts w:ascii="Narkisim" w:hAnsi="Narkisim"/>
        </w:rPr>
        <w:t>.</w:t>
      </w:r>
    </w:p>
    <w:p w14:paraId="2288E398" w14:textId="77777777" w:rsidR="00CF4722" w:rsidRPr="009F36E0" w:rsidRDefault="00000000" w:rsidP="009F36E0">
      <w:pPr>
        <w:pStyle w:val="aa"/>
        <w:bidi/>
        <w:rPr>
          <w:rFonts w:ascii="Narkisim" w:hAnsi="Narkisim"/>
        </w:rPr>
      </w:pPr>
      <w:r w:rsidRPr="009F36E0">
        <w:rPr>
          <w:rFonts w:ascii="Narkisim" w:hAnsi="Narkisim"/>
          <w:rtl/>
        </w:rPr>
        <w:t>ועוד דן הרמב”ן ללמוד דהיכא דיש בת ליכא יבום, דיבום בנחלה תלא רחמנא. ואם יש לו בת או בת הבן ובת הבת היא קודמת לאח</w:t>
      </w:r>
      <w:r w:rsidRPr="009F36E0">
        <w:rPr>
          <w:rStyle w:val="ac"/>
          <w:rFonts w:ascii="Narkisim" w:hAnsi="Narkisim"/>
          <w:rtl/>
        </w:rPr>
        <w:footnoteReference w:id="379"/>
      </w:r>
      <w:r w:rsidRPr="009F36E0">
        <w:rPr>
          <w:rFonts w:ascii="Narkisim" w:hAnsi="Narkisim"/>
        </w:rPr>
        <w:t xml:space="preserve">. </w:t>
      </w:r>
      <w:r w:rsidRPr="009F36E0">
        <w:rPr>
          <w:rFonts w:ascii="Narkisim" w:hAnsi="Narkisim"/>
          <w:rtl/>
        </w:rPr>
        <w:t>ודחה דסד"א דבמקום יבום אח קודם לכל יוצאי ירכו [חוץ מן הבן]. קמ"ל. ועוד כת' דאף בירושה ילפי' שקודם, (ב"ב קח:) דכלום יש יבום אלא במקום שאין בת</w:t>
      </w:r>
      <w:r w:rsidRPr="009F36E0">
        <w:rPr>
          <w:rFonts w:ascii="Narkisim" w:hAnsi="Narkisim"/>
        </w:rPr>
        <w:t>.</w:t>
      </w:r>
    </w:p>
    <w:p w14:paraId="78901043" w14:textId="77777777" w:rsidR="00CF4722" w:rsidRPr="009F36E0" w:rsidRDefault="00000000" w:rsidP="009F36E0">
      <w:pPr>
        <w:pStyle w:val="aa"/>
        <w:bidi/>
        <w:rPr>
          <w:rFonts w:ascii="Narkisim" w:hAnsi="Narkisim"/>
        </w:rPr>
      </w:pPr>
      <w:r w:rsidRPr="009F36E0">
        <w:rPr>
          <w:rFonts w:ascii="Narkisim" w:hAnsi="Narkisim"/>
          <w:u w:val="single"/>
          <w:rtl/>
        </w:rPr>
        <w:t>תוד"ה בן.</w:t>
      </w:r>
      <w:r w:rsidRPr="009F36E0">
        <w:rPr>
          <w:rFonts w:ascii="Narkisim" w:hAnsi="Narkisim"/>
          <w:rtl/>
        </w:rPr>
        <w:t xml:space="preserve"> דזרע משמע אפי' בני בנים וכו'. וב</w:t>
      </w:r>
      <w:r w:rsidRPr="009F36E0">
        <w:rPr>
          <w:rFonts w:ascii="Narkisim" w:hAnsi="Narkisim"/>
          <w:b/>
          <w:bCs/>
          <w:rtl/>
        </w:rPr>
        <w:t>גהש"ס</w:t>
      </w:r>
      <w:r w:rsidRPr="009F36E0">
        <w:rPr>
          <w:rFonts w:ascii="Narkisim" w:hAnsi="Narkisim"/>
          <w:rtl/>
        </w:rPr>
        <w:t xml:space="preserve"> ציין לגמ' (סנהדרין סד: גבי מעביר בנו למולך) דס"ד דבנו ובתו דוקא, ודרשי' 'כי' לרבות בן בנו, 'מזרעו' לרבות זרע פסול</w:t>
      </w:r>
      <w:r w:rsidRPr="009F36E0">
        <w:rPr>
          <w:rStyle w:val="ac"/>
          <w:rFonts w:ascii="Narkisim" w:hAnsi="Narkisim"/>
          <w:rtl/>
        </w:rPr>
        <w:footnoteReference w:id="380"/>
      </w:r>
      <w:r w:rsidRPr="009F36E0">
        <w:rPr>
          <w:rFonts w:ascii="Narkisim" w:hAnsi="Narkisim"/>
        </w:rPr>
        <w:t>.</w:t>
      </w:r>
    </w:p>
    <w:p w14:paraId="49CCD692" w14:textId="77777777" w:rsidR="00CF4722" w:rsidRPr="009F36E0" w:rsidRDefault="00000000" w:rsidP="009F36E0">
      <w:pPr>
        <w:bidi/>
        <w:rPr>
          <w:rFonts w:ascii="Narkisim" w:hAnsi="Narkisim" w:cs="Narkisim"/>
        </w:rPr>
      </w:pPr>
      <w:r w:rsidRPr="009F36E0">
        <w:rPr>
          <w:rFonts w:ascii="Narkisim" w:hAnsi="Narkisim" w:cs="Narkisim"/>
          <w:u w:val="single"/>
          <w:rtl/>
        </w:rPr>
        <w:lastRenderedPageBreak/>
        <w:t>בא"ד ולענין בני בנים וכו' ובן לא משמע אלא הבן לבד וכו'</w:t>
      </w:r>
      <w:r w:rsidRPr="009F36E0">
        <w:rPr>
          <w:rFonts w:ascii="Narkisim" w:hAnsi="Narkisim" w:cs="Narkisim"/>
          <w:rtl/>
        </w:rPr>
        <w:t>. וה</w:t>
      </w:r>
      <w:r w:rsidRPr="009F36E0">
        <w:rPr>
          <w:rFonts w:ascii="Narkisim" w:hAnsi="Narkisim" w:cs="Narkisim"/>
          <w:b/>
          <w:bCs/>
          <w:rtl/>
        </w:rPr>
        <w:t>רא”ש</w:t>
      </w:r>
      <w:r w:rsidRPr="009F36E0">
        <w:rPr>
          <w:rFonts w:ascii="Narkisim" w:hAnsi="Narkisim" w:cs="Narkisim"/>
          <w:rtl/>
        </w:rPr>
        <w:t xml:space="preserve"> ו</w:t>
      </w:r>
      <w:r w:rsidRPr="009F36E0">
        <w:rPr>
          <w:rFonts w:ascii="Narkisim" w:hAnsi="Narkisim" w:cs="Narkisim"/>
          <w:b/>
          <w:bCs/>
          <w:rtl/>
        </w:rPr>
        <w:t xml:space="preserve">תוס' </w:t>
      </w:r>
      <w:r w:rsidRPr="009F36E0">
        <w:rPr>
          <w:rFonts w:ascii="Narkisim" w:hAnsi="Narkisim" w:cs="Narkisim"/>
          <w:rtl/>
        </w:rPr>
        <w:t xml:space="preserve">(ב"ב קטו. בשם </w:t>
      </w:r>
      <w:r w:rsidRPr="009F36E0">
        <w:rPr>
          <w:rFonts w:ascii="Narkisim" w:hAnsi="Narkisim" w:cs="Narkisim"/>
          <w:b/>
          <w:bCs/>
          <w:rtl/>
        </w:rPr>
        <w:t>ר"י</w:t>
      </w:r>
      <w:r w:rsidRPr="009F36E0">
        <w:rPr>
          <w:rFonts w:ascii="Narkisim" w:hAnsi="Narkisim" w:cs="Narkisim"/>
          <w:rtl/>
        </w:rPr>
        <w:t>) כת' דבני בנים כבנים לענין יבום נלמד מנחלה</w:t>
      </w:r>
      <w:r w:rsidRPr="009F36E0">
        <w:rPr>
          <w:rStyle w:val="ac"/>
          <w:rFonts w:ascii="Narkisim" w:hAnsi="Narkisim" w:cs="Narkisim"/>
          <w:rtl/>
        </w:rPr>
        <w:footnoteReference w:id="381"/>
      </w:r>
      <w:r w:rsidRPr="009F36E0">
        <w:rPr>
          <w:rFonts w:ascii="Narkisim" w:hAnsi="Narkisim" w:cs="Narkisim"/>
        </w:rPr>
        <w:t xml:space="preserve">. </w:t>
      </w:r>
      <w:r w:rsidRPr="009F36E0">
        <w:rPr>
          <w:rFonts w:ascii="Narkisim" w:hAnsi="Narkisim" w:cs="Narkisim"/>
          <w:sz w:val="20"/>
          <w:szCs w:val="20"/>
          <w:rtl/>
        </w:rPr>
        <w:t>וה</w:t>
      </w:r>
      <w:r w:rsidRPr="009F36E0">
        <w:rPr>
          <w:rFonts w:ascii="Narkisim" w:hAnsi="Narkisim" w:cs="Narkisim"/>
          <w:b/>
          <w:bCs/>
          <w:sz w:val="20"/>
          <w:szCs w:val="20"/>
          <w:rtl/>
        </w:rPr>
        <w:t>קוב"ש</w:t>
      </w:r>
      <w:r w:rsidRPr="009F36E0">
        <w:rPr>
          <w:rFonts w:ascii="Narkisim" w:hAnsi="Narkisim" w:cs="Narkisim"/>
          <w:sz w:val="20"/>
          <w:szCs w:val="20"/>
          <w:rtl/>
        </w:rPr>
        <w:t xml:space="preserve"> (ב"ב שלג) הביא דלפ"ז מבואר דבן הבן נחשב יורש מזקינו [וכדאי' ב”ב קנט. מכח אבוה דאבא], ולא רק מדין משמוש בקבר</w:t>
      </w:r>
      <w:r w:rsidRPr="009F36E0">
        <w:rPr>
          <w:rFonts w:ascii="Narkisim" w:hAnsi="Narkisim" w:cs="Narkisim"/>
          <w:sz w:val="20"/>
          <w:szCs w:val="20"/>
        </w:rPr>
        <w:t>.</w:t>
      </w:r>
    </w:p>
    <w:p w14:paraId="52507F2C" w14:textId="77777777" w:rsidR="00CF4722" w:rsidRPr="009F36E0" w:rsidRDefault="00000000" w:rsidP="009F36E0">
      <w:pPr>
        <w:pStyle w:val="a7"/>
        <w:bidi/>
        <w:rPr>
          <w:rFonts w:ascii="Narkisim" w:hAnsi="Narkisim"/>
        </w:rPr>
      </w:pPr>
      <w:r w:rsidRPr="009F36E0">
        <w:rPr>
          <w:rFonts w:ascii="Narkisim" w:hAnsi="Narkisim"/>
          <w:rtl/>
        </w:rPr>
        <w:t xml:space="preserve">ועוד דנו </w:t>
      </w:r>
      <w:r w:rsidRPr="009F36E0">
        <w:rPr>
          <w:rFonts w:ascii="Narkisim" w:hAnsi="Narkisim"/>
          <w:b/>
          <w:bCs/>
          <w:rtl/>
        </w:rPr>
        <w:t>תוס</w:t>
      </w:r>
      <w:r w:rsidRPr="009F36E0">
        <w:rPr>
          <w:rFonts w:ascii="Narkisim" w:hAnsi="Narkisim"/>
          <w:rtl/>
        </w:rPr>
        <w:t xml:space="preserve">' (ב"ב שם) דאף בן הבן נלמד מעין עליו, או מאין שמו מחוי [ע' בסמוך]. </w:t>
      </w:r>
      <w:r w:rsidRPr="009F36E0">
        <w:rPr>
          <w:rFonts w:ascii="Narkisim" w:hAnsi="Narkisim"/>
          <w:sz w:val="20"/>
          <w:szCs w:val="20"/>
          <w:rtl/>
        </w:rPr>
        <w:t>[ותוס' דידן דחו דאי דרשי' קרא ביבום, נילף נחלה מיניה]</w:t>
      </w:r>
      <w:r w:rsidRPr="009F36E0">
        <w:rPr>
          <w:rFonts w:ascii="Narkisim" w:hAnsi="Narkisim"/>
          <w:sz w:val="20"/>
          <w:szCs w:val="20"/>
        </w:rPr>
        <w:t>.</w:t>
      </w:r>
    </w:p>
    <w:p w14:paraId="752B968B" w14:textId="77777777" w:rsidR="00CF4722" w:rsidRPr="009F36E0" w:rsidRDefault="00000000" w:rsidP="009F36E0">
      <w:pPr>
        <w:pStyle w:val="aa"/>
        <w:bidi/>
        <w:rPr>
          <w:rFonts w:ascii="Narkisim" w:hAnsi="Narkisim"/>
        </w:rPr>
      </w:pPr>
      <w:r w:rsidRPr="009F36E0">
        <w:rPr>
          <w:rFonts w:ascii="Narkisim" w:hAnsi="Narkisim"/>
          <w:u w:val="single"/>
          <w:rtl/>
        </w:rPr>
        <w:t>בא"ד נראה לר"י פרט לזה שאין שמו מחוי</w:t>
      </w:r>
      <w:r w:rsidRPr="009F36E0">
        <w:rPr>
          <w:rFonts w:ascii="Narkisim" w:hAnsi="Narkisim"/>
          <w:rtl/>
        </w:rPr>
        <w:t>. ו</w:t>
      </w:r>
      <w:r w:rsidRPr="009F36E0">
        <w:rPr>
          <w:rFonts w:ascii="Narkisim" w:hAnsi="Narkisim"/>
          <w:b/>
          <w:bCs/>
          <w:rtl/>
        </w:rPr>
        <w:t>תוס'</w:t>
      </w:r>
      <w:r w:rsidRPr="009F36E0">
        <w:rPr>
          <w:rFonts w:ascii="Narkisim" w:hAnsi="Narkisim"/>
          <w:rtl/>
        </w:rPr>
        <w:t xml:space="preserve"> (ב"ב קט.) ביארו דאפ"ה איצטריך לרבות ממזר, דזרע פסול אכתי הוה שמו מחוי</w:t>
      </w:r>
      <w:r w:rsidRPr="009F36E0">
        <w:rPr>
          <w:rFonts w:ascii="Narkisim" w:hAnsi="Narkisim"/>
        </w:rPr>
        <w:t>.</w:t>
      </w:r>
    </w:p>
    <w:p w14:paraId="243B515A"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ה</w:t>
      </w:r>
      <w:r w:rsidRPr="009F36E0">
        <w:rPr>
          <w:rFonts w:ascii="Narkisim" w:hAnsi="Narkisim"/>
          <w:b/>
          <w:bCs/>
          <w:rtl/>
        </w:rPr>
        <w:t>אחרונים</w:t>
      </w:r>
      <w:r w:rsidRPr="009F36E0">
        <w:rPr>
          <w:rFonts w:ascii="Narkisim" w:hAnsi="Narkisim"/>
          <w:rtl/>
        </w:rPr>
        <w:t xml:space="preserve"> הק' דמי שיש לו בן סריס [או בת אילונית], הא שמו מחוי</w:t>
      </w:r>
      <w:r w:rsidRPr="009F36E0">
        <w:rPr>
          <w:rStyle w:val="ac"/>
          <w:rFonts w:ascii="Narkisim" w:hAnsi="Narkisim"/>
          <w:rtl/>
        </w:rPr>
        <w:footnoteReference w:id="382"/>
      </w:r>
      <w:r w:rsidRPr="009F36E0">
        <w:rPr>
          <w:rFonts w:ascii="Narkisim" w:hAnsi="Narkisim"/>
        </w:rPr>
        <w:t xml:space="preserve">. </w:t>
      </w:r>
      <w:r w:rsidRPr="009F36E0">
        <w:rPr>
          <w:rFonts w:ascii="Narkisim" w:hAnsi="Narkisim"/>
          <w:rtl/>
        </w:rPr>
        <w:t>ואמאי אין אשתו מתייבמת</w:t>
      </w:r>
      <w:r w:rsidRPr="009F36E0">
        <w:rPr>
          <w:rStyle w:val="ac"/>
          <w:rFonts w:ascii="Narkisim" w:hAnsi="Narkisim"/>
          <w:rtl/>
        </w:rPr>
        <w:footnoteReference w:id="383"/>
      </w:r>
      <w:r w:rsidRPr="009F36E0">
        <w:rPr>
          <w:rFonts w:ascii="Narkisim" w:hAnsi="Narkisim"/>
        </w:rPr>
        <w:t>.</w:t>
      </w:r>
    </w:p>
    <w:p w14:paraId="12ACB11B"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וה</w:t>
      </w:r>
      <w:r w:rsidRPr="009F36E0">
        <w:rPr>
          <w:rFonts w:ascii="Narkisim" w:hAnsi="Narkisim"/>
          <w:b/>
          <w:bCs/>
          <w:rtl/>
        </w:rPr>
        <w:t>רמב"ן</w:t>
      </w:r>
      <w:r w:rsidRPr="009F36E0">
        <w:rPr>
          <w:rFonts w:ascii="Narkisim" w:hAnsi="Narkisim"/>
          <w:rtl/>
        </w:rPr>
        <w:t xml:space="preserve"> הק' דאי מהתם אפי' בן הבן ובת הבת אין שמו מחוי, שהרי שמו עליו, וקמין תחתיו לנחלה. [ואמאי איצטריך ריבוי בספרי הנ”ל]</w:t>
      </w:r>
      <w:r w:rsidRPr="009F36E0">
        <w:rPr>
          <w:rFonts w:ascii="Narkisim" w:hAnsi="Narkisim"/>
        </w:rPr>
        <w:t>.</w:t>
      </w:r>
    </w:p>
    <w:p w14:paraId="06131042" w14:textId="77777777" w:rsidR="00CF4722" w:rsidRPr="009F36E0" w:rsidRDefault="00000000" w:rsidP="009F36E0">
      <w:pPr>
        <w:bidi/>
        <w:rPr>
          <w:rFonts w:ascii="Narkisim" w:hAnsi="Narkisim" w:cs="Narkisim"/>
        </w:rPr>
      </w:pPr>
      <w:r w:rsidRPr="009F36E0">
        <w:rPr>
          <w:rFonts w:ascii="Narkisim" w:hAnsi="Narkisim" w:cs="Narkisim"/>
          <w:u w:val="single"/>
          <w:rtl/>
        </w:rPr>
        <w:t>אמאי קרי כאן, בעושה מעשה עמך.</w:t>
      </w:r>
      <w:r w:rsidRPr="009F36E0">
        <w:rPr>
          <w:rFonts w:ascii="Narkisim" w:hAnsi="Narkisim" w:cs="Narkisim"/>
          <w:rtl/>
        </w:rPr>
        <w:t xml:space="preserve"> ה</w:t>
      </w:r>
      <w:r w:rsidRPr="009F36E0">
        <w:rPr>
          <w:rFonts w:ascii="Narkisim" w:hAnsi="Narkisim" w:cs="Narkisim"/>
          <w:b/>
          <w:bCs/>
          <w:rtl/>
        </w:rPr>
        <w:t xml:space="preserve">קוב"ש </w:t>
      </w:r>
      <w:r w:rsidRPr="009F36E0">
        <w:rPr>
          <w:rFonts w:ascii="Narkisim" w:hAnsi="Narkisim" w:cs="Narkisim"/>
          <w:rtl/>
        </w:rPr>
        <w:t>(ב"ק קד) הביא דמבואר מכאן דאפי' עבר עבירה באקראי נחשב ד'אינו עושה מעשה עמך'. ודלא כמ"ש ה</w:t>
      </w:r>
      <w:r w:rsidRPr="009F36E0">
        <w:rPr>
          <w:rFonts w:ascii="Narkisim" w:hAnsi="Narkisim" w:cs="Narkisim"/>
          <w:b/>
          <w:bCs/>
          <w:rtl/>
        </w:rPr>
        <w:t>ש"ך</w:t>
      </w:r>
      <w:r w:rsidRPr="009F36E0">
        <w:rPr>
          <w:rFonts w:ascii="Narkisim" w:hAnsi="Narkisim" w:cs="Narkisim"/>
          <w:sz w:val="20"/>
          <w:szCs w:val="20"/>
          <w:rtl/>
        </w:rPr>
        <w:t xml:space="preserve"> (יו"ד רנא א לענין צדקה)</w:t>
      </w:r>
      <w:r w:rsidRPr="009F36E0">
        <w:rPr>
          <w:rFonts w:ascii="Narkisim" w:hAnsi="Narkisim" w:cs="Narkisim"/>
          <w:rtl/>
        </w:rPr>
        <w:t xml:space="preserve"> דרק עבריין שרגיל לעבור אין חיוב להחיות</w:t>
      </w:r>
      <w:r w:rsidRPr="009F36E0">
        <w:rPr>
          <w:rStyle w:val="ac"/>
          <w:rFonts w:ascii="Narkisim" w:hAnsi="Narkisim" w:cs="Narkisim"/>
          <w:rtl/>
        </w:rPr>
        <w:footnoteReference w:id="384"/>
      </w:r>
      <w:r w:rsidRPr="009F36E0">
        <w:rPr>
          <w:rFonts w:ascii="Narkisim" w:hAnsi="Narkisim" w:cs="Narkisim"/>
        </w:rPr>
        <w:t xml:space="preserve">, </w:t>
      </w:r>
      <w:r w:rsidRPr="009F36E0">
        <w:rPr>
          <w:rFonts w:ascii="Narkisim" w:hAnsi="Narkisim" w:cs="Narkisim"/>
          <w:rtl/>
        </w:rPr>
        <w:t>אבל מי שעבר רק פעם א' לתאבון לא יצא מכלל אחוה. וה</w:t>
      </w:r>
      <w:r w:rsidRPr="009F36E0">
        <w:rPr>
          <w:rFonts w:ascii="Narkisim" w:hAnsi="Narkisim" w:cs="Narkisim"/>
          <w:b/>
          <w:bCs/>
          <w:rtl/>
        </w:rPr>
        <w:t>קוב"ש</w:t>
      </w:r>
      <w:r w:rsidRPr="009F36E0">
        <w:rPr>
          <w:rFonts w:ascii="Narkisim" w:hAnsi="Narkisim" w:cs="Narkisim"/>
          <w:rtl/>
        </w:rPr>
        <w:t xml:space="preserve"> תי' דהכא ס"ד דאיירי דלא חזר בתשובה, וכיון דחייב לחזור בתשובה ואינו חוזר תו לא הוי אקראי. [והביא שכן משמע בדברי היראים קנו]</w:t>
      </w:r>
      <w:r w:rsidRPr="009F36E0">
        <w:rPr>
          <w:rFonts w:ascii="Narkisim" w:hAnsi="Narkisim" w:cs="Narkisim"/>
        </w:rPr>
        <w:t>.</w:t>
      </w:r>
    </w:p>
    <w:p w14:paraId="24637757"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רש"ש</w:t>
      </w:r>
      <w:r w:rsidRPr="009F36E0">
        <w:rPr>
          <w:rFonts w:ascii="Narkisim" w:hAnsi="Narkisim" w:cs="Narkisim"/>
          <w:rtl/>
        </w:rPr>
        <w:t xml:space="preserve"> וה</w:t>
      </w:r>
      <w:r w:rsidRPr="009F36E0">
        <w:rPr>
          <w:rFonts w:ascii="Narkisim" w:hAnsi="Narkisim" w:cs="Narkisim"/>
          <w:b/>
          <w:bCs/>
          <w:rtl/>
        </w:rPr>
        <w:t>מנח"ח</w:t>
      </w:r>
      <w:r w:rsidRPr="009F36E0">
        <w:rPr>
          <w:rFonts w:ascii="Narkisim" w:hAnsi="Narkisim" w:cs="Narkisim"/>
          <w:rtl/>
        </w:rPr>
        <w:t xml:space="preserve"> (מח טו) הק' אמאי לא העמידו דעבר בשוגג</w:t>
      </w:r>
      <w:r w:rsidRPr="009F36E0">
        <w:rPr>
          <w:rStyle w:val="ac"/>
          <w:rFonts w:ascii="Narkisim" w:hAnsi="Narkisim" w:cs="Narkisim"/>
          <w:rtl/>
        </w:rPr>
        <w:footnoteReference w:id="385"/>
      </w:r>
      <w:r w:rsidRPr="009F36E0">
        <w:rPr>
          <w:rFonts w:ascii="Narkisim" w:hAnsi="Narkisim" w:cs="Narkisim"/>
        </w:rPr>
        <w:t xml:space="preserve">. </w:t>
      </w:r>
      <w:r w:rsidRPr="009F36E0">
        <w:rPr>
          <w:rFonts w:ascii="Narkisim" w:hAnsi="Narkisim" w:cs="Narkisim"/>
          <w:rtl/>
        </w:rPr>
        <w:t>והביאו דאף אם עבר בשוגג, כיון דנודע לו ואינו עושה תשובה [ולא הביא קרבן] נחשב אינו עושה מעשה עמך. וה</w:t>
      </w:r>
      <w:r w:rsidRPr="009F36E0">
        <w:rPr>
          <w:rFonts w:ascii="Narkisim" w:hAnsi="Narkisim" w:cs="Narkisim"/>
          <w:b/>
          <w:bCs/>
          <w:rtl/>
        </w:rPr>
        <w:t>מנח"ח</w:t>
      </w:r>
      <w:r w:rsidRPr="009F36E0">
        <w:rPr>
          <w:rFonts w:ascii="Narkisim" w:hAnsi="Narkisim" w:cs="Narkisim"/>
          <w:rtl/>
        </w:rPr>
        <w:t xml:space="preserve"> כת' דאם לא נודע לו ודאי נחשב עושה מעשה עמך, אלא דלא מסתבר להעמיד כשלא נודע</w:t>
      </w:r>
      <w:r w:rsidRPr="009F36E0">
        <w:rPr>
          <w:rFonts w:ascii="Narkisim" w:hAnsi="Narkisim" w:cs="Narkisim"/>
        </w:rPr>
        <w:t>.</w:t>
      </w:r>
    </w:p>
    <w:p w14:paraId="16E60366" w14:textId="77777777" w:rsidR="00CF4722" w:rsidRPr="009F36E0" w:rsidRDefault="00000000" w:rsidP="009F36E0">
      <w:pPr>
        <w:bidi/>
        <w:rPr>
          <w:rFonts w:ascii="Narkisim" w:hAnsi="Narkisim" w:cs="Narkisim"/>
        </w:rPr>
      </w:pPr>
      <w:r w:rsidRPr="009F36E0">
        <w:rPr>
          <w:rFonts w:ascii="Narkisim" w:hAnsi="Narkisim" w:cs="Narkisim"/>
          <w:u w:val="single"/>
          <w:rtl/>
        </w:rPr>
        <w:t>והאי בר תשובה וכו' השתא מיהא עושה מעשה עמך הוא</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דקו' הגמ' דכיון דעוונו גלוי ונזכר</w:t>
      </w:r>
      <w:r w:rsidRPr="009F36E0">
        <w:rPr>
          <w:rStyle w:val="ac"/>
          <w:rFonts w:ascii="Narkisim" w:hAnsi="Narkisim" w:cs="Narkisim"/>
          <w:rtl/>
        </w:rPr>
        <w:footnoteReference w:id="386"/>
      </w:r>
      <w:r w:rsidRPr="009F36E0">
        <w:rPr>
          <w:rFonts w:ascii="Narkisim" w:hAnsi="Narkisim" w:cs="Narkisim"/>
        </w:rPr>
        <w:t xml:space="preserve"> </w:t>
      </w:r>
      <w:r w:rsidRPr="009F36E0">
        <w:rPr>
          <w:rFonts w:ascii="Narkisim" w:hAnsi="Narkisim" w:cs="Narkisim"/>
          <w:rtl/>
        </w:rPr>
        <w:t xml:space="preserve">ל"ש בזה תשובה. קמ"ל דמכאן ולהבא </w:t>
      </w:r>
      <w:r w:rsidRPr="009F36E0">
        <w:rPr>
          <w:rFonts w:ascii="Narkisim" w:hAnsi="Narkisim" w:cs="Narkisim"/>
          <w:szCs w:val="20"/>
          <w:rtl/>
        </w:rPr>
        <w:t xml:space="preserve">[מתשובה ואילך] </w:t>
      </w:r>
      <w:r w:rsidRPr="009F36E0">
        <w:rPr>
          <w:rFonts w:ascii="Narkisim" w:hAnsi="Narkisim" w:cs="Narkisim"/>
          <w:rtl/>
        </w:rPr>
        <w:t>נחשב עושה מעשה עמך. וה</w:t>
      </w:r>
      <w:r w:rsidRPr="009F36E0">
        <w:rPr>
          <w:rFonts w:ascii="Narkisim" w:hAnsi="Narkisim" w:cs="Narkisim"/>
          <w:b/>
          <w:bCs/>
          <w:rtl/>
        </w:rPr>
        <w:t>קובה"ע</w:t>
      </w:r>
      <w:r w:rsidRPr="009F36E0">
        <w:rPr>
          <w:rFonts w:ascii="Narkisim" w:hAnsi="Narkisim" w:cs="Narkisim"/>
          <w:rtl/>
        </w:rPr>
        <w:t xml:space="preserve"> (כא כד) ביאר דנתחדש בתשובה שעוקרת את החטא למפרע, וכשהוליד ממזר ל”מ. אבל מכאן ולהבא נעקר [דעושה מעשה עמך</w:t>
      </w:r>
      <w:r w:rsidRPr="009F36E0">
        <w:rPr>
          <w:rStyle w:val="ac"/>
          <w:rFonts w:ascii="Narkisim" w:hAnsi="Narkisim" w:cs="Narkisim"/>
          <w:rtl/>
        </w:rPr>
        <w:footnoteReference w:id="387"/>
      </w:r>
      <w:r w:rsidRPr="009F36E0">
        <w:rPr>
          <w:rFonts w:ascii="Narkisim" w:hAnsi="Narkisim" w:cs="Narkisim"/>
          <w:rtl/>
        </w:rPr>
        <w:t xml:space="preserve">]. </w:t>
      </w:r>
      <w:r w:rsidRPr="009F36E0">
        <w:rPr>
          <w:rFonts w:ascii="Narkisim" w:hAnsi="Narkisim" w:cs="Narkisim"/>
          <w:sz w:val="20"/>
          <w:szCs w:val="20"/>
          <w:rtl/>
        </w:rPr>
        <w:t>ובקובה"ע נסתפק דאף בגזלן, כשיש אונס ולא החזיר הגזילה האם הוא כשר לעדות</w:t>
      </w:r>
      <w:r w:rsidRPr="009F36E0">
        <w:rPr>
          <w:rFonts w:ascii="Narkisim" w:hAnsi="Narkisim" w:cs="Narkisim"/>
          <w:sz w:val="20"/>
          <w:szCs w:val="20"/>
        </w:rPr>
        <w:t>.</w:t>
      </w:r>
    </w:p>
    <w:p w14:paraId="111D1BC7" w14:textId="77777777" w:rsidR="00CF4722" w:rsidRPr="009F36E0" w:rsidRDefault="00000000" w:rsidP="009F36E0">
      <w:pPr>
        <w:pStyle w:val="a7"/>
        <w:bidi/>
        <w:rPr>
          <w:rFonts w:ascii="Narkisim" w:hAnsi="Narkisim"/>
        </w:rPr>
      </w:pPr>
      <w:r w:rsidRPr="009F36E0">
        <w:rPr>
          <w:rFonts w:ascii="Narkisim" w:hAnsi="Narkisim"/>
          <w:rtl/>
        </w:rPr>
        <w:t xml:space="preserve">אבל דעת </w:t>
      </w:r>
      <w:r w:rsidRPr="009F36E0">
        <w:rPr>
          <w:rFonts w:ascii="Narkisim" w:hAnsi="Narkisim"/>
          <w:b/>
          <w:bCs/>
          <w:rtl/>
        </w:rPr>
        <w:t>ר' חיים</w:t>
      </w:r>
      <w:r w:rsidRPr="009F36E0">
        <w:rPr>
          <w:rFonts w:ascii="Narkisim" w:hAnsi="Narkisim"/>
          <w:rtl/>
        </w:rPr>
        <w:t xml:space="preserve"> </w:t>
      </w:r>
      <w:r w:rsidRPr="009F36E0">
        <w:rPr>
          <w:rFonts w:ascii="Narkisim" w:hAnsi="Narkisim"/>
          <w:sz w:val="20"/>
          <w:szCs w:val="20"/>
          <w:rtl/>
        </w:rPr>
        <w:t>(בתוס' ב"ב פח:, הובא לעיל כא.)</w:t>
      </w:r>
      <w:r w:rsidRPr="009F36E0">
        <w:rPr>
          <w:rFonts w:ascii="Narkisim" w:hAnsi="Narkisim"/>
          <w:rtl/>
        </w:rPr>
        <w:t xml:space="preserve"> דבעריות אף שהוליד ממזר מתקיים התשובה המוטלת עליו. ולא דמי לגזלן דהתורה צוותה שיחזיר, ואף אם לא החזיר מחמת אונס מ”מ לא השלים דין התשובה. </w:t>
      </w:r>
      <w:r w:rsidRPr="009F36E0">
        <w:rPr>
          <w:rFonts w:ascii="Narkisim" w:hAnsi="Narkisim"/>
          <w:sz w:val="20"/>
          <w:szCs w:val="20"/>
          <w:rtl/>
        </w:rPr>
        <w:t>[וצ"ב לפ"ז דברי הגמ' כאן]</w:t>
      </w:r>
      <w:r w:rsidRPr="009F36E0">
        <w:rPr>
          <w:rFonts w:ascii="Narkisim" w:hAnsi="Narkisim"/>
          <w:sz w:val="20"/>
          <w:szCs w:val="20"/>
        </w:rPr>
        <w:t>.</w:t>
      </w:r>
    </w:p>
    <w:p w14:paraId="24BF4BDB" w14:textId="77777777" w:rsidR="00CF4722" w:rsidRPr="009F36E0" w:rsidRDefault="00000000" w:rsidP="009F36E0">
      <w:pPr>
        <w:bidi/>
        <w:rPr>
          <w:rFonts w:ascii="Narkisim" w:hAnsi="Narkisim" w:cs="Narkisim"/>
        </w:rPr>
      </w:pPr>
      <w:r w:rsidRPr="009F36E0">
        <w:rPr>
          <w:rFonts w:ascii="Narkisim" w:hAnsi="Narkisim" w:cs="Narkisim"/>
          <w:u w:val="single"/>
          <w:rtl/>
        </w:rPr>
        <w:t>תוד"ה כשעשה תשובה.</w:t>
      </w:r>
      <w:r w:rsidRPr="009F36E0">
        <w:rPr>
          <w:rFonts w:ascii="Narkisim" w:hAnsi="Narkisim" w:cs="Narkisim"/>
          <w:rtl/>
        </w:rPr>
        <w:t xml:space="preserve"> והא דאמר בסנהדרין וכו' התם כשעשה תשובה</w:t>
      </w:r>
      <w:r w:rsidRPr="009F36E0">
        <w:rPr>
          <w:rStyle w:val="ac"/>
          <w:rFonts w:ascii="Narkisim" w:hAnsi="Narkisim" w:cs="Narkisim"/>
          <w:rtl/>
        </w:rPr>
        <w:footnoteReference w:id="388"/>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רי"ף</w:t>
      </w:r>
      <w:r w:rsidRPr="009F36E0">
        <w:rPr>
          <w:rFonts w:ascii="Narkisim" w:hAnsi="Narkisim" w:cs="Narkisim"/>
          <w:sz w:val="20"/>
          <w:szCs w:val="20"/>
          <w:rtl/>
        </w:rPr>
        <w:t xml:space="preserve"> (וה</w:t>
      </w:r>
      <w:r w:rsidRPr="009F36E0">
        <w:rPr>
          <w:rFonts w:ascii="Narkisim" w:hAnsi="Narkisim" w:cs="Narkisim"/>
          <w:b/>
          <w:bCs/>
          <w:sz w:val="20"/>
          <w:szCs w:val="20"/>
          <w:rtl/>
        </w:rPr>
        <w:t>רמב"ם</w:t>
      </w:r>
      <w:r w:rsidRPr="009F36E0">
        <w:rPr>
          <w:rFonts w:ascii="Narkisim" w:hAnsi="Narkisim" w:cs="Narkisim"/>
          <w:sz w:val="20"/>
          <w:szCs w:val="20"/>
          <w:rtl/>
        </w:rPr>
        <w:t xml:space="preserve"> ממרים ה יג) </w:t>
      </w:r>
      <w:r w:rsidRPr="009F36E0">
        <w:rPr>
          <w:rFonts w:ascii="Narkisim" w:hAnsi="Narkisim" w:cs="Narkisim"/>
          <w:rtl/>
        </w:rPr>
        <w:t>הביא משם דאע"ג דחיובא ליכא, איסורא איכא להלקותו</w:t>
      </w:r>
      <w:r w:rsidRPr="009F36E0">
        <w:rPr>
          <w:rFonts w:ascii="Narkisim" w:hAnsi="Narkisim" w:cs="Narkisim"/>
        </w:rPr>
        <w:t>.</w:t>
      </w:r>
    </w:p>
    <w:p w14:paraId="59CDCAA0"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גר"א</w:t>
      </w:r>
      <w:r w:rsidRPr="009F36E0">
        <w:rPr>
          <w:rFonts w:ascii="Narkisim" w:hAnsi="Narkisim"/>
          <w:rtl/>
        </w:rPr>
        <w:t xml:space="preserve"> (יו"ד רמא ו) הכריע כדברי התוס', דאין לחלק בין חיוב לאיסור, דהמיעוט לא נכתב אצל החיוב. וצ"ב לרי"ף ורמב"ם מנלן דיש בזה איסור</w:t>
      </w:r>
      <w:r w:rsidRPr="009F36E0">
        <w:rPr>
          <w:rStyle w:val="ac"/>
          <w:rFonts w:ascii="Narkisim" w:hAnsi="Narkisim"/>
          <w:rtl/>
        </w:rPr>
        <w:footnoteReference w:id="389"/>
      </w:r>
      <w:r w:rsidRPr="009F36E0">
        <w:rPr>
          <w:rFonts w:ascii="Narkisim" w:hAnsi="Narkisim"/>
        </w:rPr>
        <w:t xml:space="preserve">. </w:t>
      </w:r>
      <w:r w:rsidRPr="009F36E0">
        <w:rPr>
          <w:rFonts w:ascii="Narkisim" w:hAnsi="Narkisim"/>
          <w:rtl/>
        </w:rPr>
        <w:t>וה</w:t>
      </w:r>
      <w:r w:rsidRPr="009F36E0">
        <w:rPr>
          <w:rFonts w:ascii="Narkisim" w:hAnsi="Narkisim"/>
          <w:b/>
          <w:bCs/>
          <w:rtl/>
        </w:rPr>
        <w:t>ב"ח</w:t>
      </w:r>
      <w:r w:rsidRPr="009F36E0">
        <w:rPr>
          <w:rFonts w:ascii="Narkisim" w:hAnsi="Narkisim"/>
          <w:rtl/>
        </w:rPr>
        <w:t xml:space="preserve"> (יו"ד רמ, ורמא, וחש”ל כאן) כת' דאסור רק מדרבנן</w:t>
      </w:r>
      <w:r w:rsidRPr="009F36E0">
        <w:rPr>
          <w:rFonts w:ascii="Narkisim" w:hAnsi="Narkisim"/>
        </w:rPr>
        <w:t>.</w:t>
      </w:r>
    </w:p>
    <w:p w14:paraId="46E35390" w14:textId="77777777" w:rsidR="00CF4722" w:rsidRPr="009F36E0" w:rsidRDefault="00000000" w:rsidP="009F36E0">
      <w:pPr>
        <w:pStyle w:val="a7"/>
        <w:bidi/>
        <w:rPr>
          <w:rFonts w:ascii="Narkisim" w:hAnsi="Narkisim"/>
        </w:rPr>
      </w:pPr>
      <w:r w:rsidRPr="009F36E0">
        <w:rPr>
          <w:rFonts w:ascii="Narkisim" w:hAnsi="Narkisim"/>
          <w:rtl/>
        </w:rPr>
        <w:lastRenderedPageBreak/>
        <w:t>וה</w:t>
      </w:r>
      <w:r w:rsidRPr="009F36E0">
        <w:rPr>
          <w:rFonts w:ascii="Narkisim" w:hAnsi="Narkisim"/>
          <w:b/>
          <w:bCs/>
          <w:rtl/>
        </w:rPr>
        <w:t>אחרונים</w:t>
      </w:r>
      <w:r w:rsidRPr="009F36E0">
        <w:rPr>
          <w:rFonts w:ascii="Narkisim" w:hAnsi="Narkisim"/>
          <w:rtl/>
        </w:rPr>
        <w:t xml:space="preserve"> דנו דהרמב"ם לשיטתו דס"ל (שם ו יא) מצווה בכיבוד אביו רשע</w:t>
      </w:r>
      <w:r w:rsidRPr="009F36E0">
        <w:rPr>
          <w:rStyle w:val="ac"/>
          <w:rFonts w:ascii="Narkisim" w:hAnsi="Narkisim"/>
          <w:rtl/>
        </w:rPr>
        <w:footnoteReference w:id="390"/>
      </w:r>
      <w:r w:rsidRPr="009F36E0">
        <w:rPr>
          <w:rFonts w:ascii="Narkisim" w:hAnsi="Narkisim"/>
        </w:rPr>
        <w:t xml:space="preserve">. </w:t>
      </w:r>
      <w:r w:rsidRPr="009F36E0">
        <w:rPr>
          <w:rFonts w:ascii="Narkisim" w:hAnsi="Narkisim"/>
          <w:rtl/>
        </w:rPr>
        <w:t>ומש"ה אסור להלקותו דהא מבטל מצוות כיבוד אב</w:t>
      </w:r>
      <w:r w:rsidRPr="009F36E0">
        <w:rPr>
          <w:rFonts w:ascii="Narkisim" w:hAnsi="Narkisim"/>
        </w:rPr>
        <w:t>.</w:t>
      </w:r>
    </w:p>
    <w:p w14:paraId="1A098352"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אבי עזרי</w:t>
      </w:r>
      <w:r w:rsidRPr="009F36E0">
        <w:rPr>
          <w:rFonts w:ascii="Narkisim" w:hAnsi="Narkisim"/>
          <w:rtl/>
        </w:rPr>
        <w:t xml:space="preserve"> (ממרים ה יב) ביאר דבפרשת מקלל אביו ואמו אין מיעוט דאינו עושה מעשה עמך, אלא דאזהרת מקלל אב נלמד מהאיסור לכל אדם [וכדאי' בסנהדרין פה:]. ובאיסור לקלל כל אדם נתמעט רשע שאינו עושה מעשה עמך. וממילא אף מקלל אביו אינו חייב עליו, דאין עונשין אא"כ מזהירין, אבל אין מיעוט בעצם האיסור</w:t>
      </w:r>
      <w:r w:rsidRPr="009F36E0">
        <w:rPr>
          <w:rFonts w:ascii="Narkisim" w:hAnsi="Narkisim"/>
        </w:rPr>
        <w:t>.</w:t>
      </w:r>
    </w:p>
    <w:p w14:paraId="79FFA99E" w14:textId="77777777" w:rsidR="00CF4722" w:rsidRPr="009F36E0" w:rsidRDefault="00000000" w:rsidP="009F36E0">
      <w:pPr>
        <w:pStyle w:val="aa"/>
        <w:bidi/>
        <w:rPr>
          <w:rFonts w:ascii="Narkisim" w:hAnsi="Narkisim"/>
        </w:rPr>
      </w:pPr>
      <w:r w:rsidRPr="009F36E0">
        <w:rPr>
          <w:rFonts w:ascii="Narkisim" w:hAnsi="Narkisim"/>
          <w:u w:val="single"/>
          <w:rtl/>
        </w:rPr>
        <w:t>בא"ד שנתחייב בו נידוי, אע"פ שעשה תשובה לא מיפטר.</w:t>
      </w:r>
      <w:r w:rsidRPr="009F36E0">
        <w:rPr>
          <w:rFonts w:ascii="Narkisim" w:hAnsi="Narkisim"/>
          <w:rtl/>
        </w:rPr>
        <w:t xml:space="preserve"> וכ"כ ה</w:t>
      </w:r>
      <w:r w:rsidRPr="009F36E0">
        <w:rPr>
          <w:rFonts w:ascii="Narkisim" w:hAnsi="Narkisim"/>
          <w:b/>
          <w:bCs/>
          <w:rtl/>
        </w:rPr>
        <w:t>כס"מ</w:t>
      </w:r>
      <w:r w:rsidRPr="009F36E0">
        <w:rPr>
          <w:rFonts w:ascii="Narkisim" w:hAnsi="Narkisim"/>
          <w:rtl/>
        </w:rPr>
        <w:t xml:space="preserve"> (סנהדרין כו ו), וכן ה</w:t>
      </w:r>
      <w:r w:rsidRPr="009F36E0">
        <w:rPr>
          <w:rFonts w:ascii="Narkisim" w:hAnsi="Narkisim"/>
          <w:b/>
          <w:bCs/>
          <w:rtl/>
        </w:rPr>
        <w:t>משנ"ל</w:t>
      </w:r>
      <w:r w:rsidRPr="009F36E0">
        <w:rPr>
          <w:rFonts w:ascii="Narkisim" w:hAnsi="Narkisim"/>
          <w:rtl/>
        </w:rPr>
        <w:t xml:space="preserve"> (ת"ת ו יב) הביא דברי התוס'. וכ”פ ה</w:t>
      </w:r>
      <w:r w:rsidRPr="009F36E0">
        <w:rPr>
          <w:rFonts w:ascii="Narkisim" w:hAnsi="Narkisim"/>
          <w:b/>
          <w:bCs/>
          <w:rtl/>
        </w:rPr>
        <w:t>פנים מאירות</w:t>
      </w:r>
      <w:r w:rsidRPr="009F36E0">
        <w:rPr>
          <w:rFonts w:ascii="Narkisim" w:hAnsi="Narkisim"/>
          <w:rtl/>
        </w:rPr>
        <w:t xml:space="preserve"> (א צ). וה</w:t>
      </w:r>
      <w:r w:rsidRPr="009F36E0">
        <w:rPr>
          <w:rFonts w:ascii="Narkisim" w:hAnsi="Narkisim"/>
          <w:b/>
          <w:bCs/>
          <w:rtl/>
        </w:rPr>
        <w:t>מים חיים</w:t>
      </w:r>
      <w:r w:rsidRPr="009F36E0">
        <w:rPr>
          <w:rFonts w:ascii="Narkisim" w:hAnsi="Narkisim"/>
          <w:rtl/>
        </w:rPr>
        <w:t xml:space="preserve"> (על הרמב"ם ממרים ו יד) כתב דלפי מה שה</w:t>
      </w:r>
      <w:r w:rsidRPr="009F36E0">
        <w:rPr>
          <w:rFonts w:ascii="Narkisim" w:hAnsi="Narkisim"/>
          <w:b/>
          <w:bCs/>
          <w:rtl/>
        </w:rPr>
        <w:t>רי"ף</w:t>
      </w:r>
      <w:r w:rsidRPr="009F36E0">
        <w:rPr>
          <w:rFonts w:ascii="Narkisim" w:hAnsi="Narkisim"/>
          <w:rtl/>
        </w:rPr>
        <w:t xml:space="preserve"> וה</w:t>
      </w:r>
      <w:r w:rsidRPr="009F36E0">
        <w:rPr>
          <w:rFonts w:ascii="Narkisim" w:hAnsi="Narkisim"/>
          <w:b/>
          <w:bCs/>
          <w:rtl/>
        </w:rPr>
        <w:t>רמב"ם</w:t>
      </w:r>
      <w:r w:rsidRPr="009F36E0">
        <w:rPr>
          <w:rFonts w:ascii="Narkisim" w:hAnsi="Narkisim"/>
          <w:rtl/>
        </w:rPr>
        <w:t xml:space="preserve"> העמידו את הגמ' בסנהדרין בלא עשה תשובה אין ראיה לזה. וי"ל דכשעשה תשובה פקע חיובו. וכ"כ ב</w:t>
      </w:r>
      <w:r w:rsidRPr="009F36E0">
        <w:rPr>
          <w:rFonts w:ascii="Narkisim" w:hAnsi="Narkisim"/>
          <w:b/>
          <w:bCs/>
          <w:rtl/>
        </w:rPr>
        <w:t>שו"ת שבות יעקב</w:t>
      </w:r>
      <w:r w:rsidRPr="009F36E0">
        <w:rPr>
          <w:rFonts w:ascii="Narkisim" w:hAnsi="Narkisim"/>
          <w:rtl/>
        </w:rPr>
        <w:t xml:space="preserve"> (ב קיג) דלדעת הרי"ף והרמב"ם דאין לך דבר שעומד בפני התשובה, ולא משמתינן ליה</w:t>
      </w:r>
      <w:r w:rsidRPr="009F36E0">
        <w:rPr>
          <w:rFonts w:ascii="Narkisim" w:hAnsi="Narkisim"/>
        </w:rPr>
        <w:t>.</w:t>
      </w:r>
    </w:p>
    <w:p w14:paraId="601B0184" w14:textId="77777777" w:rsidR="00CF4722" w:rsidRPr="009F36E0" w:rsidRDefault="00000000" w:rsidP="009F36E0">
      <w:pPr>
        <w:bidi/>
        <w:rPr>
          <w:rFonts w:ascii="Narkisim" w:hAnsi="Narkisim" w:cs="Narkisim"/>
        </w:rPr>
      </w:pPr>
      <w:r w:rsidRPr="009F36E0">
        <w:rPr>
          <w:rFonts w:ascii="Narkisim" w:hAnsi="Narkisim" w:cs="Narkisim"/>
          <w:u w:val="single"/>
          <w:rtl/>
        </w:rPr>
        <w:t>ת"ר חייב משום אחותו ומשום בת אשת אביו.</w:t>
      </w:r>
      <w:r w:rsidRPr="009F36E0">
        <w:rPr>
          <w:rFonts w:ascii="Narkisim" w:hAnsi="Narkisim" w:cs="Narkisim"/>
          <w:rtl/>
        </w:rPr>
        <w:t xml:space="preserve"> וחייב ב' מלקיות, ובשוגג ב' קרבנות, וכן ה</w:t>
      </w:r>
      <w:r w:rsidRPr="009F36E0">
        <w:rPr>
          <w:rFonts w:ascii="Narkisim" w:hAnsi="Narkisim" w:cs="Narkisim"/>
          <w:b/>
          <w:bCs/>
          <w:rtl/>
        </w:rPr>
        <w:t>רמב"ם</w:t>
      </w:r>
      <w:r w:rsidRPr="009F36E0">
        <w:rPr>
          <w:rFonts w:ascii="Narkisim" w:hAnsi="Narkisim" w:cs="Narkisim"/>
          <w:rtl/>
        </w:rPr>
        <w:t xml:space="preserve"> (ל"ת שלג, ובס' ה</w:t>
      </w:r>
      <w:r w:rsidRPr="009F36E0">
        <w:rPr>
          <w:rFonts w:ascii="Narkisim" w:hAnsi="Narkisim" w:cs="Narkisim"/>
          <w:b/>
          <w:bCs/>
          <w:rtl/>
        </w:rPr>
        <w:t>חינוך</w:t>
      </w:r>
      <w:r w:rsidRPr="009F36E0">
        <w:rPr>
          <w:rFonts w:ascii="Narkisim" w:hAnsi="Narkisim" w:cs="Narkisim"/>
          <w:rtl/>
        </w:rPr>
        <w:t xml:space="preserve"> מצוה קצב וקצו) מנאו ב' לאוין</w:t>
      </w:r>
      <w:r w:rsidRPr="009F36E0">
        <w:rPr>
          <w:rFonts w:ascii="Narkisim" w:hAnsi="Narkisim" w:cs="Narkisim"/>
        </w:rPr>
        <w:t>.</w:t>
      </w:r>
    </w:p>
    <w:p w14:paraId="07160D2F" w14:textId="77777777" w:rsidR="00CF4722" w:rsidRPr="009F36E0" w:rsidRDefault="00000000" w:rsidP="009F36E0">
      <w:pPr>
        <w:bidi/>
        <w:rPr>
          <w:rFonts w:ascii="Narkisim" w:hAnsi="Narkisim" w:cs="Narkisim"/>
        </w:rPr>
      </w:pPr>
      <w:r w:rsidRPr="009F36E0">
        <w:rPr>
          <w:rFonts w:ascii="Narkisim" w:hAnsi="Narkisim" w:cs="Narkisim"/>
          <w:rtl/>
        </w:rPr>
        <w:t>ופ</w:t>
      </w:r>
      <w:r w:rsidRPr="009F36E0">
        <w:rPr>
          <w:rFonts w:ascii="Narkisim" w:hAnsi="Narkisim" w:cs="Narkisim"/>
          <w:b/>
          <w:bCs/>
          <w:rtl/>
        </w:rPr>
        <w:t>רש"י</w:t>
      </w:r>
      <w:r w:rsidRPr="009F36E0">
        <w:rPr>
          <w:rFonts w:ascii="Narkisim" w:hAnsi="Narkisim" w:cs="Narkisim"/>
          <w:rtl/>
        </w:rPr>
        <w:t xml:space="preserve"> שע"י נישואין נולדה לאביו [ולא באונסין]. וכ"כ ה</w:t>
      </w:r>
      <w:r w:rsidRPr="009F36E0">
        <w:rPr>
          <w:rFonts w:ascii="Narkisim" w:hAnsi="Narkisim" w:cs="Narkisim"/>
          <w:b/>
          <w:bCs/>
          <w:rtl/>
        </w:rPr>
        <w:t>רמב"ם</w:t>
      </w:r>
      <w:r w:rsidRPr="009F36E0">
        <w:rPr>
          <w:rFonts w:ascii="Narkisim" w:hAnsi="Narkisim" w:cs="Narkisim"/>
          <w:rtl/>
        </w:rPr>
        <w:t xml:space="preserve"> (איסו"ב ב ג) דדוקא מולדת אביו, אבל אם נשא אביו אשה שיש לה בת מאיש אחר מותרת לו</w:t>
      </w:r>
      <w:r w:rsidRPr="009F36E0">
        <w:rPr>
          <w:rStyle w:val="ac"/>
          <w:rFonts w:ascii="Narkisim" w:hAnsi="Narkisim" w:cs="Narkisim"/>
          <w:rtl/>
        </w:rPr>
        <w:footnoteReference w:id="391"/>
      </w:r>
      <w:r w:rsidRPr="009F36E0">
        <w:rPr>
          <w:rFonts w:ascii="Narkisim" w:hAnsi="Narkisim" w:cs="Narkisim"/>
        </w:rPr>
        <w:t>.</w:t>
      </w:r>
    </w:p>
    <w:p w14:paraId="74046A96"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מנח"ח</w:t>
      </w:r>
      <w:r w:rsidRPr="009F36E0">
        <w:rPr>
          <w:rFonts w:ascii="Narkisim" w:hAnsi="Narkisim"/>
          <w:rtl/>
        </w:rPr>
        <w:t xml:space="preserve"> (קצו) כתב דה"מ כשנולדה לאביו כשהיא אשתו, אבל אם אביו אנס אשה וילדה זו, ואח"כ נשאה אינה בכלל בת אשת אביו</w:t>
      </w:r>
      <w:r w:rsidRPr="009F36E0">
        <w:rPr>
          <w:rStyle w:val="ac"/>
          <w:rFonts w:ascii="Narkisim" w:hAnsi="Narkisim"/>
          <w:rtl/>
        </w:rPr>
        <w:footnoteReference w:id="392"/>
      </w:r>
      <w:r w:rsidRPr="009F36E0">
        <w:rPr>
          <w:rFonts w:ascii="Narkisim" w:hAnsi="Narkisim"/>
        </w:rPr>
        <w:t>.</w:t>
      </w:r>
    </w:p>
    <w:p w14:paraId="6879E444" w14:textId="77777777" w:rsidR="00CF4722" w:rsidRPr="009F36E0" w:rsidRDefault="00000000" w:rsidP="009F36E0">
      <w:pPr>
        <w:bidi/>
        <w:rPr>
          <w:rFonts w:ascii="Narkisim" w:hAnsi="Narkisim" w:cs="Narkisim"/>
        </w:rPr>
      </w:pPr>
      <w:r w:rsidRPr="009F36E0">
        <w:rPr>
          <w:rFonts w:ascii="Narkisim" w:hAnsi="Narkisim" w:cs="Narkisim"/>
          <w:u w:val="single"/>
          <w:rtl/>
        </w:rPr>
        <w:t>רש"י ד"ה לחייבו.</w:t>
      </w:r>
      <w:r w:rsidRPr="009F36E0">
        <w:rPr>
          <w:rFonts w:ascii="Narkisim" w:hAnsi="Narkisim" w:cs="Narkisim"/>
          <w:rtl/>
        </w:rPr>
        <w:t xml:space="preserve"> באישות הוא דכתיב, אבל לא באונסין. ה</w:t>
      </w:r>
      <w:r w:rsidRPr="009F36E0">
        <w:rPr>
          <w:rFonts w:ascii="Narkisim" w:hAnsi="Narkisim" w:cs="Narkisim"/>
          <w:b/>
          <w:bCs/>
          <w:rtl/>
        </w:rPr>
        <w:t>רמב"ן</w:t>
      </w:r>
      <w:r w:rsidRPr="009F36E0">
        <w:rPr>
          <w:rFonts w:ascii="Narkisim" w:hAnsi="Narkisim" w:cs="Narkisim"/>
          <w:rtl/>
        </w:rPr>
        <w:t xml:space="preserve"> הק' א"כ בת אשת אביך צריכה לחייבו על בת אביו ובת אמו הנשואה [ולא מייתר לחייב ב']. ותי' א"כ לכתוב בת אשת אביך למה לי ש"מ. </w:t>
      </w:r>
      <w:r w:rsidRPr="009F36E0">
        <w:rPr>
          <w:rFonts w:ascii="Narkisim" w:hAnsi="Narkisim" w:cs="Narkisim"/>
          <w:sz w:val="20"/>
          <w:szCs w:val="20"/>
          <w:rtl/>
        </w:rPr>
        <w:t xml:space="preserve">[וכ"כ הרשב"א בשם </w:t>
      </w:r>
      <w:r w:rsidRPr="009F36E0">
        <w:rPr>
          <w:rFonts w:ascii="Narkisim" w:hAnsi="Narkisim" w:cs="Narkisim"/>
          <w:b/>
          <w:bCs/>
          <w:sz w:val="20"/>
          <w:szCs w:val="20"/>
          <w:rtl/>
        </w:rPr>
        <w:t>בה"ג</w:t>
      </w:r>
      <w:r w:rsidRPr="009F36E0">
        <w:rPr>
          <w:rFonts w:ascii="Narkisim" w:hAnsi="Narkisim" w:cs="Narkisim"/>
          <w:sz w:val="20"/>
          <w:szCs w:val="20"/>
          <w:rtl/>
        </w:rPr>
        <w:t>]</w:t>
      </w:r>
      <w:r w:rsidRPr="009F36E0">
        <w:rPr>
          <w:rFonts w:ascii="Narkisim" w:hAnsi="Narkisim" w:cs="Narkisim"/>
          <w:rtl/>
        </w:rPr>
        <w:t>. ועוד כ' הרמב"ן דמאחותך היא ילפי' בין מאונסין ובין מנישואין, כיון דגלי קרא. ועוד תי' ה</w:t>
      </w:r>
      <w:r w:rsidRPr="009F36E0">
        <w:rPr>
          <w:rFonts w:ascii="Narkisim" w:hAnsi="Narkisim" w:cs="Narkisim"/>
          <w:b/>
          <w:bCs/>
          <w:rtl/>
        </w:rPr>
        <w:t>רשב"א</w:t>
      </w:r>
      <w:r w:rsidRPr="009F36E0">
        <w:rPr>
          <w:rFonts w:ascii="Narkisim" w:hAnsi="Narkisim" w:cs="Narkisim"/>
          <w:rtl/>
        </w:rPr>
        <w:t xml:space="preserve"> דאי לאו בת אשת אביך היינו אומרים דקרא בין באנוסה ובין בנשואה</w:t>
      </w:r>
      <w:r w:rsidRPr="009F36E0">
        <w:rPr>
          <w:rFonts w:ascii="Narkisim" w:hAnsi="Narkisim" w:cs="Narkisim"/>
        </w:rPr>
        <w:t>.</w:t>
      </w:r>
    </w:p>
    <w:p w14:paraId="2736F493" w14:textId="77777777" w:rsidR="00CF4722" w:rsidRPr="009F36E0" w:rsidRDefault="00000000" w:rsidP="009F36E0">
      <w:pPr>
        <w:pStyle w:val="aa"/>
        <w:bidi/>
        <w:rPr>
          <w:rFonts w:ascii="Narkisim" w:hAnsi="Narkisim"/>
        </w:rPr>
      </w:pPr>
      <w:r w:rsidRPr="009F36E0">
        <w:rPr>
          <w:rFonts w:ascii="Narkisim" w:hAnsi="Narkisim"/>
          <w:u w:val="single"/>
          <w:rtl/>
        </w:rPr>
        <w:t>לחייבו על אחותו בת אביו ובת אמו וכו'</w:t>
      </w:r>
      <w:r w:rsidRPr="009F36E0">
        <w:rPr>
          <w:rFonts w:ascii="Narkisim" w:hAnsi="Narkisim"/>
          <w:rtl/>
        </w:rPr>
        <w:t xml:space="preserve">. ואף דילפי' מק"ו דהזהיר על בת אביו [לחוד], כ"ש בת אביו ואמו. אלא דאזהרת דין ק"ו לאו אזהרה היא. </w:t>
      </w:r>
      <w:r w:rsidRPr="009F36E0">
        <w:rPr>
          <w:rFonts w:ascii="Narkisim" w:hAnsi="Narkisim"/>
          <w:b/>
          <w:bCs/>
          <w:rtl/>
        </w:rPr>
        <w:t>תוס</w:t>
      </w:r>
      <w:r w:rsidRPr="009F36E0">
        <w:rPr>
          <w:rFonts w:ascii="Narkisim" w:hAnsi="Narkisim"/>
          <w:rtl/>
        </w:rPr>
        <w:t>' (לעיל ב: ד"ה בתו) פי' דבת אביך משמע שלא מהאם, ובת אמך משמע שלא מן האב. וכשהיא בת שניהם אינה בכלל הקרא, וילפי' מק"ו. ותוס' כת' עפ"ז דבתו שהיא בת אשתו ל"צ ילפותא, דהוה בכלל אשה ובתה</w:t>
      </w:r>
      <w:r w:rsidRPr="009F36E0">
        <w:rPr>
          <w:rStyle w:val="ac"/>
          <w:rFonts w:ascii="Narkisim" w:hAnsi="Narkisim"/>
          <w:rtl/>
        </w:rPr>
        <w:footnoteReference w:id="393"/>
      </w:r>
      <w:r w:rsidRPr="009F36E0">
        <w:rPr>
          <w:rFonts w:ascii="Narkisim" w:hAnsi="Narkisim"/>
        </w:rPr>
        <w:t>.</w:t>
      </w:r>
    </w:p>
    <w:p w14:paraId="02516626" w14:textId="77777777" w:rsidR="00CF4722" w:rsidRPr="009F36E0" w:rsidRDefault="00000000" w:rsidP="009F36E0">
      <w:pPr>
        <w:pStyle w:val="aa"/>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דן האם דתליא בפלוגתת ר' יאשיה ור' יונתן</w:t>
      </w:r>
      <w:r w:rsidRPr="009F36E0">
        <w:rPr>
          <w:rStyle w:val="ac"/>
          <w:rFonts w:ascii="Narkisim" w:hAnsi="Narkisim"/>
          <w:rtl/>
        </w:rPr>
        <w:footnoteReference w:id="394"/>
      </w:r>
      <w:r w:rsidRPr="009F36E0">
        <w:rPr>
          <w:rFonts w:ascii="Narkisim" w:hAnsi="Narkisim"/>
        </w:rPr>
        <w:t xml:space="preserve"> </w:t>
      </w:r>
      <w:r w:rsidRPr="009F36E0">
        <w:rPr>
          <w:rFonts w:ascii="Narkisim" w:hAnsi="Narkisim"/>
          <w:rtl/>
        </w:rPr>
        <w:t>אי משמע שניהם כא', ודחה דמח' דידהו הוא במקום שאנו דנים אי בעי ב' מעשים. אבל הכא אם היה בא על בת אביו ואח"כ בת אמו לא היה חייב, דבעינן שתהא אחותו מב' צדדים. ואמרי' דהתורה לא אסרה אלא באופן זה, ולא תליא במח</w:t>
      </w:r>
      <w:r w:rsidRPr="009F36E0">
        <w:rPr>
          <w:rFonts w:ascii="Narkisim" w:hAnsi="Narkisim"/>
        </w:rPr>
        <w:t>'.</w:t>
      </w:r>
    </w:p>
    <w:p w14:paraId="07C882DF" w14:textId="77777777" w:rsidR="00CF4722" w:rsidRPr="009F36E0" w:rsidRDefault="00000000" w:rsidP="009F36E0">
      <w:pPr>
        <w:bidi/>
        <w:rPr>
          <w:rFonts w:ascii="Narkisim" w:hAnsi="Narkisim" w:cs="Narkisim"/>
        </w:rPr>
      </w:pPr>
      <w:r w:rsidRPr="009F36E0">
        <w:rPr>
          <w:rFonts w:ascii="Narkisim" w:hAnsi="Narkisim" w:cs="Narkisim"/>
          <w:u w:val="single"/>
          <w:rtl/>
        </w:rPr>
        <w:t>שאין מזהירין מן הדין.</w:t>
      </w:r>
      <w:r w:rsidRPr="009F36E0">
        <w:rPr>
          <w:rFonts w:ascii="Narkisim" w:hAnsi="Narkisim" w:cs="Narkisim"/>
          <w:rtl/>
        </w:rPr>
        <w:t xml:space="preserve"> </w:t>
      </w:r>
      <w:r w:rsidRPr="009F36E0">
        <w:rPr>
          <w:rFonts w:ascii="Narkisim" w:hAnsi="Narkisim" w:cs="Narkisim"/>
          <w:sz w:val="20"/>
          <w:szCs w:val="20"/>
          <w:rtl/>
        </w:rPr>
        <w:t>[דבעינן אזהרה מפורשת בתורה, ולא מהני לזה מידת ק"ו</w:t>
      </w:r>
      <w:r w:rsidRPr="009F36E0">
        <w:rPr>
          <w:rStyle w:val="ac"/>
          <w:rFonts w:ascii="Narkisim" w:hAnsi="Narkisim" w:cs="Narkisim"/>
          <w:sz w:val="20"/>
          <w:szCs w:val="20"/>
          <w:rtl/>
        </w:rPr>
        <w:footnoteReference w:id="395"/>
      </w:r>
      <w:r w:rsidRPr="009F36E0">
        <w:rPr>
          <w:rFonts w:ascii="Narkisim" w:hAnsi="Narkisim" w:cs="Narkisim"/>
          <w:rtl/>
        </w:rPr>
        <w:t>]</w:t>
      </w:r>
      <w:r w:rsidRPr="009F36E0">
        <w:rPr>
          <w:rFonts w:ascii="Narkisim" w:hAnsi="Narkisim" w:cs="Narkisim"/>
        </w:rPr>
        <w:t>.</w:t>
      </w:r>
    </w:p>
    <w:p w14:paraId="325147EF"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(ושא"ר) הק' אמאי לוקה על איכלת בהמה טמאה, דילפי' מק"ו מגמל [שיש בו סימן א']. ותי' דבמקום דיש לאו הבא עשה, הוה גילוי מילתא בעלמא. ומזהירין מהדין</w:t>
      </w:r>
      <w:r w:rsidRPr="009F36E0">
        <w:rPr>
          <w:rStyle w:val="ac"/>
          <w:rFonts w:ascii="Narkisim" w:hAnsi="Narkisim"/>
          <w:rtl/>
        </w:rPr>
        <w:footnoteReference w:id="396"/>
      </w:r>
      <w:r w:rsidRPr="009F36E0">
        <w:rPr>
          <w:rFonts w:ascii="Narkisim" w:hAnsi="Narkisim"/>
        </w:rPr>
        <w:t>.</w:t>
      </w:r>
    </w:p>
    <w:p w14:paraId="734158A7" w14:textId="77777777" w:rsidR="00CF4722" w:rsidRPr="009F36E0" w:rsidRDefault="00000000" w:rsidP="009F36E0">
      <w:pPr>
        <w:pStyle w:val="aa"/>
        <w:bidi/>
        <w:rPr>
          <w:rFonts w:ascii="Narkisim" w:hAnsi="Narkisim"/>
        </w:rPr>
      </w:pPr>
      <w:r w:rsidRPr="009F36E0">
        <w:rPr>
          <w:rFonts w:ascii="Narkisim" w:hAnsi="Narkisim"/>
          <w:u w:val="single"/>
          <w:rtl/>
        </w:rPr>
        <w:t>מילתא דאיתא בק"ו טרח וכתב לה קרא.</w:t>
      </w:r>
      <w:r w:rsidRPr="009F36E0">
        <w:rPr>
          <w:rFonts w:ascii="Narkisim" w:hAnsi="Narkisim"/>
          <w:rtl/>
        </w:rPr>
        <w:t xml:space="preserve"> ה</w:t>
      </w:r>
      <w:r w:rsidRPr="009F36E0">
        <w:rPr>
          <w:rFonts w:ascii="Narkisim" w:hAnsi="Narkisim"/>
          <w:b/>
          <w:bCs/>
          <w:rtl/>
        </w:rPr>
        <w:t xml:space="preserve">רש"ש </w:t>
      </w:r>
      <w:r w:rsidRPr="009F36E0">
        <w:rPr>
          <w:rFonts w:ascii="Narkisim" w:hAnsi="Narkisim"/>
          <w:rtl/>
        </w:rPr>
        <w:t>ו</w:t>
      </w:r>
      <w:r w:rsidRPr="009F36E0">
        <w:rPr>
          <w:rFonts w:ascii="Narkisim" w:hAnsi="Narkisim"/>
          <w:b/>
          <w:bCs/>
          <w:rtl/>
        </w:rPr>
        <w:t>ערול"נ</w:t>
      </w:r>
      <w:r w:rsidRPr="009F36E0">
        <w:rPr>
          <w:rFonts w:ascii="Narkisim" w:hAnsi="Narkisim"/>
          <w:rtl/>
        </w:rPr>
        <w:t xml:space="preserve"> הקשו דבמקום דאיכא למדרש דרשי'. עי"ש</w:t>
      </w:r>
      <w:r w:rsidRPr="009F36E0">
        <w:rPr>
          <w:rFonts w:ascii="Narkisim" w:hAnsi="Narkisim"/>
        </w:rPr>
        <w:t>.</w:t>
      </w:r>
    </w:p>
    <w:p w14:paraId="2CF30281" w14:textId="77777777" w:rsidR="00CF4722" w:rsidRPr="009F36E0" w:rsidRDefault="00000000" w:rsidP="009F36E0">
      <w:pPr>
        <w:pStyle w:val="3"/>
        <w:bidi/>
        <w:rPr>
          <w:rFonts w:ascii="Narkisim" w:hAnsi="Narkisim"/>
        </w:rPr>
      </w:pPr>
      <w:r w:rsidRPr="009F36E0">
        <w:rPr>
          <w:rFonts w:ascii="Narkisim" w:hAnsi="Narkisim"/>
          <w:rtl/>
        </w:rPr>
        <w:t>דף כג</w:t>
      </w:r>
      <w:r w:rsidRPr="009F36E0">
        <w:rPr>
          <w:rFonts w:ascii="Narkisim" w:hAnsi="Narkisim"/>
        </w:rPr>
        <w:t>.</w:t>
      </w:r>
    </w:p>
    <w:p w14:paraId="01B3EC74" w14:textId="77777777" w:rsidR="00CF4722" w:rsidRPr="009F36E0" w:rsidRDefault="00000000" w:rsidP="009F36E0">
      <w:pPr>
        <w:pStyle w:val="aa"/>
        <w:bidi/>
        <w:rPr>
          <w:rFonts w:ascii="Narkisim" w:hAnsi="Narkisim"/>
        </w:rPr>
      </w:pPr>
      <w:r w:rsidRPr="009F36E0">
        <w:rPr>
          <w:rFonts w:ascii="Narkisim" w:hAnsi="Narkisim"/>
          <w:u w:val="single"/>
          <w:rtl/>
        </w:rPr>
        <w:t>ואימא פרט לחייבי לאוין</w:t>
      </w:r>
      <w:r w:rsidRPr="009F36E0">
        <w:rPr>
          <w:rFonts w:ascii="Narkisim" w:hAnsi="Narkisim"/>
          <w:rtl/>
        </w:rPr>
        <w:t>. פ</w:t>
      </w:r>
      <w:r w:rsidRPr="009F36E0">
        <w:rPr>
          <w:rFonts w:ascii="Narkisim" w:hAnsi="Narkisim"/>
          <w:b/>
          <w:bCs/>
          <w:rtl/>
        </w:rPr>
        <w:t>רש"י</w:t>
      </w:r>
      <w:r w:rsidRPr="009F36E0">
        <w:rPr>
          <w:rFonts w:ascii="Narkisim" w:hAnsi="Narkisim"/>
          <w:rtl/>
        </w:rPr>
        <w:t xml:space="preserve"> אימא דלא תפסי קידושין בחייבי לאוין</w:t>
      </w:r>
      <w:r w:rsidRPr="009F36E0">
        <w:rPr>
          <w:rStyle w:val="ac"/>
          <w:rFonts w:ascii="Narkisim" w:hAnsi="Narkisim"/>
          <w:rtl/>
        </w:rPr>
        <w:footnoteReference w:id="397"/>
      </w:r>
      <w:r w:rsidRPr="009F36E0">
        <w:rPr>
          <w:rFonts w:ascii="Narkisim" w:hAnsi="Narkisim"/>
        </w:rPr>
        <w:t xml:space="preserve">, </w:t>
      </w:r>
      <w:r w:rsidRPr="009F36E0">
        <w:rPr>
          <w:rFonts w:ascii="Narkisim" w:hAnsi="Narkisim"/>
          <w:rtl/>
        </w:rPr>
        <w:t>ומש”ה יחשב דאין לאביה קידושין בה. [וכה"ג ליכא איסור אחותו]. ורב פפא דוחה דתפסי קידושין. והגמ' חוזרת ומקשה דעכ"פ נימא דאיירי באופן דלא תפסי קידושין [חייבי כריתות], והגמ' דוחה דיש ריבוי 'מולדת חוץ'. [וצ"ב מ"ט הגמ' בתחילה מק' מחייבי לאוין, דעיקר הקו' כל אופן דלא תפסי קידושין</w:t>
      </w:r>
      <w:r w:rsidRPr="009F36E0">
        <w:rPr>
          <w:rStyle w:val="ac"/>
          <w:rFonts w:ascii="Narkisim" w:hAnsi="Narkisim"/>
          <w:rtl/>
        </w:rPr>
        <w:footnoteReference w:id="398"/>
      </w:r>
      <w:r w:rsidRPr="009F36E0">
        <w:rPr>
          <w:rFonts w:ascii="Narkisim" w:hAnsi="Narkisim"/>
          <w:rtl/>
        </w:rPr>
        <w:t>]</w:t>
      </w:r>
      <w:r w:rsidRPr="009F36E0">
        <w:rPr>
          <w:rFonts w:ascii="Narkisim" w:hAnsi="Narkisim"/>
        </w:rPr>
        <w:t>.</w:t>
      </w:r>
    </w:p>
    <w:p w14:paraId="6E82CC98" w14:textId="77777777" w:rsidR="00CF4722" w:rsidRPr="009F36E0" w:rsidRDefault="00000000" w:rsidP="009F36E0">
      <w:pPr>
        <w:pStyle w:val="aa"/>
        <w:bidi/>
        <w:rPr>
          <w:rFonts w:ascii="Narkisim" w:hAnsi="Narkisim"/>
        </w:rPr>
      </w:pPr>
      <w:r w:rsidRPr="009F36E0">
        <w:rPr>
          <w:rFonts w:ascii="Narkisim" w:hAnsi="Narkisim"/>
          <w:u w:val="single"/>
          <w:rtl/>
        </w:rPr>
        <w:lastRenderedPageBreak/>
        <w:t>תוד"ה וכי יש אהובה.</w:t>
      </w:r>
      <w:r w:rsidRPr="009F36E0">
        <w:rPr>
          <w:rFonts w:ascii="Narkisim" w:hAnsi="Narkisim"/>
          <w:rtl/>
        </w:rPr>
        <w:t xml:space="preserve"> דבשביל אהבת ושנאת הבעל וכו'. [וכ"פ </w:t>
      </w:r>
      <w:r w:rsidRPr="009F36E0">
        <w:rPr>
          <w:rFonts w:ascii="Narkisim" w:hAnsi="Narkisim"/>
          <w:b/>
          <w:bCs/>
          <w:rtl/>
        </w:rPr>
        <w:t>רש"י</w:t>
      </w:r>
      <w:r w:rsidRPr="009F36E0">
        <w:rPr>
          <w:rFonts w:ascii="Narkisim" w:hAnsi="Narkisim"/>
          <w:rtl/>
        </w:rPr>
        <w:t xml:space="preserve"> דאף שזה שונאה, אין המקום שונאה]. אבל </w:t>
      </w:r>
      <w:r w:rsidRPr="009F36E0">
        <w:rPr>
          <w:rFonts w:ascii="Narkisim" w:hAnsi="Narkisim"/>
          <w:b/>
          <w:bCs/>
          <w:rtl/>
        </w:rPr>
        <w:t>תוס</w:t>
      </w:r>
      <w:r w:rsidRPr="009F36E0">
        <w:rPr>
          <w:rFonts w:ascii="Narkisim" w:hAnsi="Narkisim"/>
          <w:rtl/>
        </w:rPr>
        <w:t>' (קידושין סח.) פי' קושיית הגמ' דאף שהיא שנואה, אין לבניה להפסיד משום כך. (וכ"מ ב</w:t>
      </w:r>
      <w:r w:rsidRPr="009F36E0">
        <w:rPr>
          <w:rFonts w:ascii="Narkisim" w:hAnsi="Narkisim"/>
          <w:b/>
          <w:bCs/>
          <w:rtl/>
        </w:rPr>
        <w:t>תו"י</w:t>
      </w:r>
      <w:r w:rsidRPr="009F36E0">
        <w:rPr>
          <w:rFonts w:ascii="Narkisim" w:hAnsi="Narkisim"/>
          <w:rtl/>
        </w:rPr>
        <w:t>)</w:t>
      </w:r>
      <w:r w:rsidRPr="009F36E0">
        <w:rPr>
          <w:rFonts w:ascii="Narkisim" w:hAnsi="Narkisim"/>
        </w:rPr>
        <w:t>.</w:t>
      </w:r>
    </w:p>
    <w:p w14:paraId="2AEFD4BD" w14:textId="77777777" w:rsidR="00CF4722" w:rsidRPr="009F36E0" w:rsidRDefault="00000000" w:rsidP="009F36E0">
      <w:pPr>
        <w:bidi/>
        <w:rPr>
          <w:rFonts w:ascii="Narkisim" w:hAnsi="Narkisim" w:cs="Narkisim"/>
        </w:rPr>
      </w:pPr>
      <w:r w:rsidRPr="009F36E0">
        <w:rPr>
          <w:rFonts w:ascii="Narkisim" w:hAnsi="Narkisim" w:cs="Narkisim"/>
          <w:u w:val="single"/>
          <w:rtl/>
        </w:rPr>
        <w:t>שנואה בנשואיה, ואמר רחמנא כי תהיין</w:t>
      </w:r>
      <w:r w:rsidRPr="009F36E0">
        <w:rPr>
          <w:rFonts w:ascii="Narkisim" w:hAnsi="Narkisim" w:cs="Narkisim"/>
          <w:rtl/>
        </w:rPr>
        <w:t xml:space="preserve">. ומבואר דאיירי בחייבי לאוין ותפסי קידושין. </w:t>
      </w:r>
      <w:r w:rsidRPr="009F36E0">
        <w:rPr>
          <w:rFonts w:ascii="Narkisim" w:hAnsi="Narkisim" w:cs="Narkisim"/>
          <w:szCs w:val="20"/>
          <w:rtl/>
        </w:rPr>
        <w:t>[והגמ' (קידושין סח.) תי' דאף לר"ע איירי בשנואה דתפסי קידושין, למ"ד אלמנה לכה"ג, ולמ"ד מצרית, ולמ"ד בעולה לכה”ג]</w:t>
      </w:r>
      <w:r w:rsidRPr="009F36E0">
        <w:rPr>
          <w:rFonts w:ascii="Narkisim" w:hAnsi="Narkisim" w:cs="Narkisim"/>
          <w:szCs w:val="20"/>
        </w:rPr>
        <w:t>.</w:t>
      </w:r>
    </w:p>
    <w:p w14:paraId="4DC12842"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w:t>
      </w:r>
      <w:r w:rsidRPr="009F36E0">
        <w:rPr>
          <w:rFonts w:ascii="Narkisim" w:hAnsi="Narkisim"/>
          <w:sz w:val="20"/>
          <w:szCs w:val="20"/>
          <w:rtl/>
        </w:rPr>
        <w:t>(נחלות ב יג)</w:t>
      </w:r>
      <w:r w:rsidRPr="009F36E0">
        <w:rPr>
          <w:rFonts w:ascii="Narkisim" w:hAnsi="Narkisim"/>
          <w:rtl/>
        </w:rPr>
        <w:t xml:space="preserve"> כת' דבכור ממזר יורש פי שנים, שנא' בן השנואה יכיר, ששנואה בנישואיה. ודרש לקרא אחייבי כריתות. וה</w:t>
      </w:r>
      <w:r w:rsidRPr="009F36E0">
        <w:rPr>
          <w:rFonts w:ascii="Narkisim" w:hAnsi="Narkisim"/>
          <w:b/>
          <w:bCs/>
          <w:rtl/>
        </w:rPr>
        <w:t>לח"מ</w:t>
      </w:r>
      <w:r w:rsidRPr="009F36E0">
        <w:rPr>
          <w:rFonts w:ascii="Narkisim" w:hAnsi="Narkisim"/>
          <w:rtl/>
        </w:rPr>
        <w:t xml:space="preserve"> הק' מסוגיין דהעמידו את הדרשא באופן דתפסי קידושין</w:t>
      </w:r>
      <w:r w:rsidRPr="009F36E0">
        <w:rPr>
          <w:rFonts w:ascii="Narkisim" w:hAnsi="Narkisim"/>
        </w:rPr>
        <w:t>.</w:t>
      </w:r>
    </w:p>
    <w:p w14:paraId="06323E6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מפרשים</w:t>
      </w:r>
      <w:r w:rsidRPr="009F36E0">
        <w:rPr>
          <w:rFonts w:ascii="Narkisim" w:hAnsi="Narkisim"/>
          <w:sz w:val="20"/>
          <w:szCs w:val="20"/>
          <w:rtl/>
        </w:rPr>
        <w:t xml:space="preserve"> (גר"א רעז ד בליק', וע' מהרי"ט אלגאזי בכורות אות סה בסו"ד)</w:t>
      </w:r>
      <w:r w:rsidRPr="009F36E0">
        <w:rPr>
          <w:rFonts w:ascii="Narkisim" w:hAnsi="Narkisim"/>
          <w:rtl/>
        </w:rPr>
        <w:t xml:space="preserve"> הביאו שמקור הרמב"ם מה</w:t>
      </w:r>
      <w:r w:rsidRPr="009F36E0">
        <w:rPr>
          <w:rFonts w:ascii="Narkisim" w:hAnsi="Narkisim"/>
          <w:b/>
          <w:bCs/>
          <w:rtl/>
        </w:rPr>
        <w:t>ספרי</w:t>
      </w:r>
      <w:r w:rsidRPr="009F36E0">
        <w:rPr>
          <w:rFonts w:ascii="Narkisim" w:hAnsi="Narkisim"/>
          <w:rtl/>
        </w:rPr>
        <w:t xml:space="preserve">, ותי' דסוגיין קאי כר' יוסי ב"ר יהודה. </w:t>
      </w:r>
      <w:r w:rsidRPr="009F36E0">
        <w:rPr>
          <w:rFonts w:ascii="Narkisim" w:hAnsi="Narkisim"/>
          <w:szCs w:val="20"/>
          <w:rtl/>
        </w:rPr>
        <w:t>ו</w:t>
      </w:r>
      <w:r w:rsidRPr="009F36E0">
        <w:rPr>
          <w:rFonts w:ascii="Narkisim" w:hAnsi="Narkisim"/>
          <w:sz w:val="20"/>
          <w:szCs w:val="20"/>
          <w:rtl/>
        </w:rPr>
        <w:t>ה</w:t>
      </w:r>
      <w:r w:rsidRPr="009F36E0">
        <w:rPr>
          <w:rFonts w:ascii="Narkisim" w:hAnsi="Narkisim"/>
          <w:b/>
          <w:bCs/>
          <w:sz w:val="20"/>
          <w:szCs w:val="20"/>
          <w:rtl/>
        </w:rPr>
        <w:t>מקנה</w:t>
      </w:r>
      <w:r w:rsidRPr="009F36E0">
        <w:rPr>
          <w:rFonts w:ascii="Narkisim" w:hAnsi="Narkisim"/>
          <w:sz w:val="20"/>
          <w:szCs w:val="20"/>
          <w:rtl/>
        </w:rPr>
        <w:t xml:space="preserve"> (קידושין שם ופנים יפות עה”ת שם, וציינו רע"א בשו"ע רעז) כת' דכוונת הרמב"ם כשנשא ממזרת דתפסי קידושין</w:t>
      </w:r>
      <w:r w:rsidRPr="009F36E0">
        <w:rPr>
          <w:rStyle w:val="ac"/>
          <w:rFonts w:ascii="Narkisim" w:hAnsi="Narkisim"/>
          <w:sz w:val="20"/>
          <w:szCs w:val="20"/>
          <w:rtl/>
        </w:rPr>
        <w:footnoteReference w:id="399"/>
      </w:r>
      <w:r w:rsidRPr="009F36E0">
        <w:rPr>
          <w:rFonts w:ascii="Narkisim" w:hAnsi="Narkisim"/>
          <w:sz w:val="20"/>
          <w:szCs w:val="20"/>
        </w:rPr>
        <w:t xml:space="preserve">. </w:t>
      </w:r>
      <w:r w:rsidRPr="009F36E0">
        <w:rPr>
          <w:rFonts w:ascii="Narkisim" w:hAnsi="Narkisim"/>
          <w:sz w:val="20"/>
          <w:szCs w:val="20"/>
          <w:rtl/>
        </w:rPr>
        <w:t>ואף הרמב"ם מודה דבכור הנולד מחייבי כריתות אין לו דין בכורה, דלאו בנו גמור הוא [לענין פי שנים]</w:t>
      </w:r>
      <w:r w:rsidRPr="009F36E0">
        <w:rPr>
          <w:rFonts w:ascii="Narkisim" w:hAnsi="Narkisim"/>
          <w:sz w:val="20"/>
          <w:szCs w:val="20"/>
        </w:rPr>
        <w:t>.</w:t>
      </w:r>
    </w:p>
    <w:p w14:paraId="5090A166" w14:textId="77777777" w:rsidR="00CF4722" w:rsidRPr="009F36E0" w:rsidRDefault="00000000" w:rsidP="009F36E0">
      <w:pPr>
        <w:bidi/>
        <w:rPr>
          <w:rFonts w:ascii="Narkisim" w:hAnsi="Narkisim" w:cs="Narkisim"/>
        </w:rPr>
      </w:pPr>
      <w:r w:rsidRPr="009F36E0">
        <w:rPr>
          <w:rFonts w:ascii="Narkisim" w:hAnsi="Narkisim" w:cs="Narkisim"/>
          <w:rtl/>
        </w:rPr>
        <w:t>אבל ה</w:t>
      </w:r>
      <w:r w:rsidRPr="009F36E0">
        <w:rPr>
          <w:rFonts w:ascii="Narkisim" w:hAnsi="Narkisim" w:cs="Narkisim"/>
          <w:b/>
          <w:bCs/>
          <w:rtl/>
        </w:rPr>
        <w:t>שלט"ג</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יט: בדה"ר, הובא בדרכ”מ חו"מ רעז)</w:t>
      </w:r>
      <w:r w:rsidRPr="009F36E0">
        <w:rPr>
          <w:rFonts w:ascii="Narkisim" w:hAnsi="Narkisim" w:cs="Narkisim"/>
          <w:rtl/>
        </w:rPr>
        <w:t xml:space="preserve"> נסתפק בהוליד בכור ממזר, האם הבא אחריו הוה בכור לנחלה. וה</w:t>
      </w:r>
      <w:r w:rsidRPr="009F36E0">
        <w:rPr>
          <w:rFonts w:ascii="Narkisim" w:hAnsi="Narkisim" w:cs="Narkisim"/>
          <w:b/>
          <w:bCs/>
          <w:rtl/>
        </w:rPr>
        <w:t>דרכ"מ</w:t>
      </w:r>
      <w:r w:rsidRPr="009F36E0">
        <w:rPr>
          <w:rFonts w:ascii="Narkisim" w:hAnsi="Narkisim" w:cs="Narkisim"/>
          <w:rtl/>
        </w:rPr>
        <w:t xml:space="preserve"> דייק דפשיט"ל דהממזר אינו בכור</w:t>
      </w:r>
      <w:r w:rsidRPr="009F36E0">
        <w:rPr>
          <w:rStyle w:val="ac"/>
          <w:rFonts w:ascii="Narkisim" w:hAnsi="Narkisim" w:cs="Narkisim"/>
          <w:rtl/>
        </w:rPr>
        <w:footnoteReference w:id="400"/>
      </w:r>
      <w:r w:rsidRPr="009F36E0">
        <w:rPr>
          <w:rFonts w:ascii="Narkisim" w:hAnsi="Narkisim" w:cs="Narkisim"/>
        </w:rPr>
        <w:t xml:space="preserve">. </w:t>
      </w:r>
      <w:r w:rsidRPr="009F36E0">
        <w:rPr>
          <w:rFonts w:ascii="Narkisim" w:hAnsi="Narkisim" w:cs="Narkisim"/>
          <w:sz w:val="20"/>
          <w:szCs w:val="20"/>
          <w:rtl/>
        </w:rPr>
        <w:t xml:space="preserve">ויש </w:t>
      </w:r>
      <w:r w:rsidRPr="009F36E0">
        <w:rPr>
          <w:rFonts w:ascii="Narkisim" w:hAnsi="Narkisim" w:cs="Narkisim"/>
          <w:b/>
          <w:bCs/>
          <w:sz w:val="20"/>
          <w:szCs w:val="20"/>
          <w:rtl/>
        </w:rPr>
        <w:t>אחרונים</w:t>
      </w:r>
      <w:r w:rsidRPr="009F36E0">
        <w:rPr>
          <w:rFonts w:ascii="Narkisim" w:hAnsi="Narkisim" w:cs="Narkisim"/>
          <w:sz w:val="20"/>
          <w:szCs w:val="20"/>
          <w:rtl/>
        </w:rPr>
        <w:t xml:space="preserve"> שדנו שנסתפק אף על הממזר אי נוטל פי שנים</w:t>
      </w:r>
      <w:r w:rsidRPr="009F36E0">
        <w:rPr>
          <w:rStyle w:val="ac"/>
          <w:rFonts w:ascii="Narkisim" w:hAnsi="Narkisim" w:cs="Narkisim"/>
          <w:sz w:val="20"/>
          <w:szCs w:val="20"/>
          <w:rtl/>
        </w:rPr>
        <w:footnoteReference w:id="401"/>
      </w:r>
      <w:r w:rsidRPr="009F36E0">
        <w:rPr>
          <w:rFonts w:ascii="Narkisim" w:hAnsi="Narkisim" w:cs="Narkisim"/>
          <w:sz w:val="20"/>
          <w:szCs w:val="20"/>
        </w:rPr>
        <w:t>.</w:t>
      </w:r>
    </w:p>
    <w:p w14:paraId="578CB7CB" w14:textId="77777777" w:rsidR="00CF4722" w:rsidRPr="009F36E0" w:rsidRDefault="00000000" w:rsidP="009F36E0">
      <w:pPr>
        <w:bidi/>
        <w:rPr>
          <w:rFonts w:ascii="Narkisim" w:hAnsi="Narkisim" w:cs="Narkisim"/>
        </w:rPr>
      </w:pPr>
      <w:r w:rsidRPr="009F36E0">
        <w:rPr>
          <w:rFonts w:ascii="Narkisim" w:hAnsi="Narkisim" w:cs="Narkisim"/>
          <w:u w:val="single"/>
          <w:rtl/>
        </w:rPr>
        <w:t>בין שאומרים לו לאביך קיים וכו'.</w:t>
      </w:r>
      <w:r w:rsidRPr="009F36E0">
        <w:rPr>
          <w:rFonts w:ascii="Narkisim" w:hAnsi="Narkisim" w:cs="Narkisim"/>
          <w:rtl/>
        </w:rPr>
        <w:t xml:space="preserve"> מבואר דהיינו חייבי כריתות דלא תפסי קידושין. וה</w:t>
      </w:r>
      <w:r w:rsidRPr="009F36E0">
        <w:rPr>
          <w:rFonts w:ascii="Narkisim" w:hAnsi="Narkisim" w:cs="Narkisim"/>
          <w:b/>
          <w:bCs/>
          <w:rtl/>
        </w:rPr>
        <w:t>רמב”ן</w:t>
      </w:r>
      <w:r w:rsidRPr="009F36E0">
        <w:rPr>
          <w:rFonts w:ascii="Narkisim" w:hAnsi="Narkisim" w:cs="Narkisim"/>
          <w:rtl/>
        </w:rPr>
        <w:t xml:space="preserve"> כת' דלאו דוקא אומרים לו קיים, דאף חייבי לאוין אומרים הוצא. אלא בין שהיא מחוץ לבית אביך, והוצא מביתך בלא גט לפי שאינה אשתך</w:t>
      </w:r>
      <w:r w:rsidRPr="009F36E0">
        <w:rPr>
          <w:rFonts w:ascii="Narkisim" w:hAnsi="Narkisim" w:cs="Narkisim"/>
        </w:rPr>
        <w:t>.</w:t>
      </w:r>
    </w:p>
    <w:p w14:paraId="4C73DC9C" w14:textId="77777777" w:rsidR="00CF4722" w:rsidRPr="009F36E0" w:rsidRDefault="00000000" w:rsidP="009F36E0">
      <w:pPr>
        <w:pStyle w:val="aa"/>
        <w:bidi/>
        <w:rPr>
          <w:rFonts w:ascii="Narkisim" w:hAnsi="Narkisim"/>
        </w:rPr>
      </w:pPr>
      <w:r w:rsidRPr="009F36E0">
        <w:rPr>
          <w:rFonts w:ascii="Narkisim" w:hAnsi="Narkisim"/>
          <w:u w:val="single"/>
          <w:rtl/>
        </w:rPr>
        <w:t>מסתברא חייבי כריתות הו"ל לרבות שכן תפסי בהן קידושין לעלמא וכו'</w:t>
      </w:r>
      <w:r w:rsidRPr="009F36E0">
        <w:rPr>
          <w:rFonts w:ascii="Narkisim" w:hAnsi="Narkisim"/>
          <w:rtl/>
        </w:rPr>
        <w:t>. בפשוטו הוה סברא בילפותא בעלמא. אך במשנה (קידושין סו:) אי' כלל זה דכל מי שאין לו עליו קידושין, ויש על אחרים הולד ממזר. וכל מי שאין קידושין אף לאחרים הולד כמותה. וקצת משמע דהוה כלל גמור</w:t>
      </w:r>
      <w:r w:rsidRPr="009F36E0">
        <w:rPr>
          <w:rStyle w:val="ac"/>
          <w:rFonts w:ascii="Narkisim" w:hAnsi="Narkisim"/>
          <w:rtl/>
        </w:rPr>
        <w:footnoteReference w:id="402"/>
      </w:r>
      <w:r w:rsidRPr="009F36E0">
        <w:rPr>
          <w:rFonts w:ascii="Narkisim" w:hAnsi="Narkisim"/>
        </w:rPr>
        <w:t xml:space="preserve">. </w:t>
      </w:r>
      <w:r w:rsidRPr="009F36E0">
        <w:rPr>
          <w:rFonts w:ascii="Narkisim" w:hAnsi="Narkisim"/>
          <w:rtl/>
        </w:rPr>
        <w:t>וכן בגמ' (מה:) מבואר דסברת מ"ד עכו"ם ועבד הבא על בת ישראל [אפי' אשת איש] הולד כשר משום דלא תפסי קידושין כלל, אף לאחרים</w:t>
      </w:r>
      <w:r w:rsidRPr="009F36E0">
        <w:rPr>
          <w:rStyle w:val="ac"/>
          <w:rFonts w:ascii="Narkisim" w:hAnsi="Narkisim"/>
          <w:rtl/>
        </w:rPr>
        <w:footnoteReference w:id="403"/>
      </w:r>
      <w:r w:rsidRPr="009F36E0">
        <w:rPr>
          <w:rFonts w:ascii="Narkisim" w:hAnsi="Narkisim"/>
        </w:rPr>
        <w:t>.</w:t>
      </w:r>
    </w:p>
    <w:p w14:paraId="13E31BCD" w14:textId="77777777" w:rsidR="00CF4722" w:rsidRPr="009F36E0" w:rsidRDefault="00000000" w:rsidP="009F36E0">
      <w:pPr>
        <w:pStyle w:val="aa"/>
        <w:bidi/>
        <w:rPr>
          <w:rFonts w:ascii="Narkisim" w:hAnsi="Narkisim"/>
        </w:rPr>
      </w:pPr>
      <w:r w:rsidRPr="009F36E0">
        <w:rPr>
          <w:rFonts w:ascii="Narkisim" w:hAnsi="Narkisim"/>
          <w:u w:val="single"/>
          <w:rtl/>
        </w:rPr>
        <w:t>וצריכא דאי אשמעינן שפחה וכו'.</w:t>
      </w:r>
      <w:r w:rsidRPr="009F36E0">
        <w:rPr>
          <w:rFonts w:ascii="Narkisim" w:hAnsi="Narkisim"/>
          <w:rtl/>
        </w:rPr>
        <w:t xml:space="preserve"> ה</w:t>
      </w:r>
      <w:r w:rsidRPr="009F36E0">
        <w:rPr>
          <w:rFonts w:ascii="Narkisim" w:hAnsi="Narkisim"/>
          <w:b/>
          <w:bCs/>
          <w:rtl/>
        </w:rPr>
        <w:t xml:space="preserve">קר"א </w:t>
      </w:r>
      <w:r w:rsidRPr="009F36E0">
        <w:rPr>
          <w:rFonts w:ascii="Narkisim" w:hAnsi="Narkisim"/>
          <w:rtl/>
        </w:rPr>
        <w:t xml:space="preserve">הק' דבנכרי אין איסור דאורייתא בביאתה [וכמ"ש </w:t>
      </w:r>
      <w:r w:rsidRPr="009F36E0">
        <w:rPr>
          <w:rFonts w:ascii="Narkisim" w:hAnsi="Narkisim"/>
          <w:b/>
          <w:bCs/>
          <w:rtl/>
        </w:rPr>
        <w:t>תוס</w:t>
      </w:r>
      <w:r w:rsidRPr="009F36E0">
        <w:rPr>
          <w:rFonts w:ascii="Narkisim" w:hAnsi="Narkisim"/>
          <w:rtl/>
        </w:rPr>
        <w:t>' טז: ד"ה קסבר], והיאך ס"ד דילפי' משפחה. וב</w:t>
      </w:r>
      <w:r w:rsidRPr="009F36E0">
        <w:rPr>
          <w:rFonts w:ascii="Narkisim" w:hAnsi="Narkisim"/>
          <w:b/>
          <w:bCs/>
          <w:rtl/>
        </w:rPr>
        <w:t>שי' ר' דוד</w:t>
      </w:r>
      <w:r w:rsidRPr="009F36E0">
        <w:rPr>
          <w:rFonts w:ascii="Narkisim" w:hAnsi="Narkisim"/>
          <w:rtl/>
        </w:rPr>
        <w:t xml:space="preserve"> תי' דקרא איירי בשפחה דהותרה לעבד עברי, ואפי' הכי הולד כמותה</w:t>
      </w:r>
      <w:r w:rsidRPr="009F36E0">
        <w:rPr>
          <w:rStyle w:val="ac"/>
          <w:rFonts w:ascii="Narkisim" w:hAnsi="Narkisim"/>
          <w:rtl/>
        </w:rPr>
        <w:footnoteReference w:id="404"/>
      </w:r>
      <w:r w:rsidRPr="009F36E0">
        <w:rPr>
          <w:rFonts w:ascii="Narkisim" w:hAnsi="Narkisim"/>
        </w:rPr>
        <w:t xml:space="preserve">. </w:t>
      </w:r>
      <w:r w:rsidRPr="009F36E0">
        <w:rPr>
          <w:rFonts w:ascii="Narkisim" w:hAnsi="Narkisim"/>
          <w:rtl/>
        </w:rPr>
        <w:t>[וע' מש"כ בזה לעיל טז:]</w:t>
      </w:r>
      <w:r w:rsidRPr="009F36E0">
        <w:rPr>
          <w:rFonts w:ascii="Narkisim" w:hAnsi="Narkisim"/>
        </w:rPr>
        <w:t>.</w:t>
      </w:r>
    </w:p>
    <w:p w14:paraId="0AAE33C2" w14:textId="77777777" w:rsidR="00CF4722" w:rsidRPr="009F36E0" w:rsidRDefault="00000000" w:rsidP="009F36E0">
      <w:pPr>
        <w:pStyle w:val="aa"/>
        <w:bidi/>
        <w:rPr>
          <w:rFonts w:ascii="Narkisim" w:hAnsi="Narkisim"/>
        </w:rPr>
      </w:pPr>
      <w:r w:rsidRPr="009F36E0">
        <w:rPr>
          <w:rFonts w:ascii="Narkisim" w:hAnsi="Narkisim"/>
          <w:u w:val="single"/>
          <w:rtl/>
        </w:rPr>
        <w:t>אבל עכו"ם דאית לה חייס</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דעכו"ם מתייחס אחר אביו</w:t>
      </w:r>
      <w:r w:rsidRPr="009F36E0">
        <w:rPr>
          <w:rStyle w:val="ac"/>
          <w:rFonts w:ascii="Narkisim" w:hAnsi="Narkisim"/>
          <w:rtl/>
        </w:rPr>
        <w:footnoteReference w:id="405"/>
      </w:r>
      <w:r w:rsidRPr="009F36E0">
        <w:rPr>
          <w:rFonts w:ascii="Narkisim" w:hAnsi="Narkisim"/>
        </w:rPr>
        <w:t xml:space="preserve">, </w:t>
      </w:r>
      <w:r w:rsidRPr="009F36E0">
        <w:rPr>
          <w:rFonts w:ascii="Narkisim" w:hAnsi="Narkisim"/>
          <w:rtl/>
        </w:rPr>
        <w:t>כדאי' (לקמן סב.) לענין נחלה ופריה ורביה</w:t>
      </w:r>
      <w:r w:rsidRPr="009F36E0">
        <w:rPr>
          <w:rFonts w:ascii="Narkisim" w:hAnsi="Narkisim"/>
        </w:rPr>
        <w:t>.</w:t>
      </w:r>
    </w:p>
    <w:p w14:paraId="58045A5D" w14:textId="77777777" w:rsidR="00CF4722" w:rsidRPr="009F36E0" w:rsidRDefault="00000000" w:rsidP="009F36E0">
      <w:pPr>
        <w:pStyle w:val="aa"/>
        <w:bidi/>
        <w:rPr>
          <w:rFonts w:ascii="Narkisim" w:hAnsi="Narkisim"/>
        </w:rPr>
      </w:pPr>
      <w:r w:rsidRPr="009F36E0">
        <w:rPr>
          <w:rFonts w:ascii="Narkisim" w:hAnsi="Narkisim"/>
          <w:u w:val="single"/>
          <w:rtl/>
        </w:rPr>
        <w:t>אר"י משום רשב"י א"ק כי יסיר את בנך וכו' ואין בנך וכו'.</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דקאי אבתך לא תתן לבנו. וע"ע </w:t>
      </w:r>
      <w:r w:rsidRPr="009F36E0">
        <w:rPr>
          <w:rFonts w:ascii="Narkisim" w:hAnsi="Narkisim"/>
          <w:b/>
          <w:bCs/>
          <w:rtl/>
        </w:rPr>
        <w:t>תוס</w:t>
      </w:r>
      <w:r w:rsidRPr="009F36E0">
        <w:rPr>
          <w:rFonts w:ascii="Narkisim" w:hAnsi="Narkisim"/>
          <w:rtl/>
        </w:rPr>
        <w:t>' (לעיל יז., וקיד' סח:) כמה אופנים בדרשא זו</w:t>
      </w:r>
      <w:r w:rsidRPr="009F36E0">
        <w:rPr>
          <w:rFonts w:ascii="Narkisim" w:hAnsi="Narkisim"/>
        </w:rPr>
        <w:t>.</w:t>
      </w:r>
    </w:p>
    <w:p w14:paraId="3A0B872A" w14:textId="77777777" w:rsidR="00CF4722" w:rsidRPr="009F36E0" w:rsidRDefault="00000000" w:rsidP="009F36E0">
      <w:pPr>
        <w:pStyle w:val="a8"/>
        <w:bidi/>
        <w:rPr>
          <w:rFonts w:ascii="Narkisim" w:hAnsi="Narkisim"/>
        </w:rPr>
      </w:pPr>
      <w:r w:rsidRPr="009F36E0">
        <w:rPr>
          <w:rFonts w:ascii="Narkisim" w:hAnsi="Narkisim"/>
          <w:rtl/>
        </w:rPr>
        <w:t>ובגמ' (לעיל יז.) מבואר דפליג ארב יהודה א"ר אסי דס"ל דעובדת כוכבים שילדה מישראל הוה ממזר. ויש בו צד ישראל</w:t>
      </w:r>
      <w:r w:rsidRPr="009F36E0">
        <w:rPr>
          <w:rStyle w:val="ac"/>
          <w:rFonts w:ascii="Narkisim" w:hAnsi="Narkisim"/>
          <w:rtl/>
        </w:rPr>
        <w:footnoteReference w:id="406"/>
      </w:r>
      <w:r w:rsidRPr="009F36E0">
        <w:rPr>
          <w:rFonts w:ascii="Narkisim" w:hAnsi="Narkisim"/>
        </w:rPr>
        <w:t xml:space="preserve">, </w:t>
      </w:r>
      <w:r w:rsidRPr="009F36E0">
        <w:rPr>
          <w:rFonts w:ascii="Narkisim" w:hAnsi="Narkisim"/>
          <w:rtl/>
        </w:rPr>
        <w:t>וחוששין לקידושין</w:t>
      </w:r>
      <w:r w:rsidRPr="009F36E0">
        <w:rPr>
          <w:rFonts w:ascii="Narkisim" w:hAnsi="Narkisim"/>
        </w:rPr>
        <w:t>.</w:t>
      </w:r>
    </w:p>
    <w:p w14:paraId="674D26E1" w14:textId="77777777" w:rsidR="00CF4722" w:rsidRPr="009F36E0" w:rsidRDefault="00000000" w:rsidP="009F36E0">
      <w:pPr>
        <w:bidi/>
        <w:rPr>
          <w:rFonts w:ascii="Narkisim" w:hAnsi="Narkisim" w:cs="Narkisim"/>
        </w:rPr>
      </w:pPr>
      <w:r w:rsidRPr="009F36E0">
        <w:rPr>
          <w:rFonts w:ascii="Narkisim" w:hAnsi="Narkisim" w:cs="Narkisim"/>
          <w:u w:val="single"/>
          <w:rtl/>
        </w:rPr>
        <w:t>אמר רבינא ש"מ בן בתך הבא מהעכו"ם קרוי בנך וכו'</w:t>
      </w:r>
      <w:r w:rsidRPr="009F36E0">
        <w:rPr>
          <w:rFonts w:ascii="Narkisim" w:hAnsi="Narkisim" w:cs="Narkisim"/>
          <w:rtl/>
        </w:rPr>
        <w:t>. מבואר דס"ד דשדינן בתר נכרי</w:t>
      </w:r>
      <w:r w:rsidRPr="009F36E0">
        <w:rPr>
          <w:rStyle w:val="ac"/>
          <w:rFonts w:ascii="Narkisim" w:hAnsi="Narkisim" w:cs="Narkisim"/>
          <w:rtl/>
        </w:rPr>
        <w:footnoteReference w:id="407"/>
      </w:r>
      <w:r w:rsidRPr="009F36E0">
        <w:rPr>
          <w:rFonts w:ascii="Narkisim" w:hAnsi="Narkisim" w:cs="Narkisim"/>
        </w:rPr>
        <w:t xml:space="preserve">, </w:t>
      </w:r>
      <w:r w:rsidRPr="009F36E0">
        <w:rPr>
          <w:rFonts w:ascii="Narkisim" w:hAnsi="Narkisim" w:cs="Narkisim"/>
          <w:rtl/>
        </w:rPr>
        <w:t>ורבינא למד מדרשת ר' יוחנן דנקרא 'בנך'. [וה</w:t>
      </w:r>
      <w:r w:rsidRPr="009F36E0">
        <w:rPr>
          <w:rFonts w:ascii="Narkisim" w:hAnsi="Narkisim" w:cs="Narkisim"/>
          <w:b/>
          <w:bCs/>
          <w:rtl/>
        </w:rPr>
        <w:t>אחרונים</w:t>
      </w:r>
      <w:r w:rsidRPr="009F36E0">
        <w:rPr>
          <w:rFonts w:ascii="Narkisim" w:hAnsi="Narkisim" w:cs="Narkisim"/>
          <w:rtl/>
        </w:rPr>
        <w:t xml:space="preserve"> דנו מה הסברא לצד דשדינן בתר נכרי, </w:t>
      </w:r>
      <w:r w:rsidRPr="009F36E0">
        <w:rPr>
          <w:rFonts w:ascii="Narkisim" w:hAnsi="Narkisim" w:cs="Narkisim"/>
          <w:rtl/>
        </w:rPr>
        <w:lastRenderedPageBreak/>
        <w:t>וע' בסמוך]</w:t>
      </w:r>
      <w:r w:rsidRPr="009F36E0">
        <w:rPr>
          <w:rFonts w:ascii="Narkisim" w:hAnsi="Narkisim" w:cs="Narkisim"/>
        </w:rPr>
        <w:t>.</w:t>
      </w:r>
    </w:p>
    <w:p w14:paraId="15D970AA" w14:textId="77777777" w:rsidR="00CF4722" w:rsidRPr="009F36E0" w:rsidRDefault="00000000" w:rsidP="009F36E0">
      <w:pPr>
        <w:bidi/>
        <w:rPr>
          <w:rFonts w:ascii="Narkisim" w:hAnsi="Narkisim" w:cs="Narkisim"/>
        </w:rPr>
      </w:pPr>
      <w:r w:rsidRPr="009F36E0">
        <w:rPr>
          <w:rFonts w:ascii="Narkisim" w:hAnsi="Narkisim" w:cs="Narkisim"/>
          <w:u w:val="single"/>
          <w:rtl/>
        </w:rPr>
        <w:t>לימא קסבר רבינא וכו' הולד כשר</w:t>
      </w:r>
      <w:r w:rsidRPr="009F36E0">
        <w:rPr>
          <w:rFonts w:ascii="Narkisim" w:hAnsi="Narkisim" w:cs="Narkisim"/>
          <w:rtl/>
        </w:rPr>
        <w:t>. [כ"ה הגירסא ברש"י לפנינו]. כיון דשדינן בתר אמו סברא הוא שאינו ממזר</w:t>
      </w:r>
      <w:r w:rsidRPr="009F36E0">
        <w:rPr>
          <w:rFonts w:ascii="Narkisim" w:hAnsi="Narkisim" w:cs="Narkisim"/>
        </w:rPr>
        <w:t>.</w:t>
      </w:r>
    </w:p>
    <w:p w14:paraId="51C3E4F3" w14:textId="77777777" w:rsidR="00CF4722" w:rsidRPr="009F36E0" w:rsidRDefault="00000000" w:rsidP="009F36E0">
      <w:pPr>
        <w:pStyle w:val="a7"/>
        <w:bidi/>
        <w:rPr>
          <w:rFonts w:ascii="Narkisim" w:hAnsi="Narkisim"/>
        </w:rPr>
      </w:pPr>
      <w:r w:rsidRPr="009F36E0">
        <w:rPr>
          <w:rFonts w:ascii="Narkisim" w:hAnsi="Narkisim"/>
          <w:rtl/>
        </w:rPr>
        <w:t>אבל ב</w:t>
      </w:r>
      <w:r w:rsidRPr="009F36E0">
        <w:rPr>
          <w:rFonts w:ascii="Narkisim" w:hAnsi="Narkisim"/>
          <w:b/>
          <w:bCs/>
          <w:rtl/>
        </w:rPr>
        <w:t>גמ'</w:t>
      </w:r>
      <w:r w:rsidRPr="009F36E0">
        <w:rPr>
          <w:rFonts w:ascii="Narkisim" w:hAnsi="Narkisim"/>
          <w:rtl/>
        </w:rPr>
        <w:t xml:space="preserve"> (קידושין סח:, והובא בתוס') הגירסא לימא קסבר רבינא הולד ממזר. [והגמ' דוחה נהי דכשר לא הוה, ממזר לא הוה, פגום מקרי]. ופ</w:t>
      </w:r>
      <w:r w:rsidRPr="009F36E0">
        <w:rPr>
          <w:rFonts w:ascii="Narkisim" w:hAnsi="Narkisim"/>
          <w:b/>
          <w:bCs/>
          <w:rtl/>
        </w:rPr>
        <w:t>רש”י</w:t>
      </w:r>
      <w:r w:rsidRPr="009F36E0">
        <w:rPr>
          <w:rFonts w:ascii="Narkisim" w:hAnsi="Narkisim"/>
          <w:rtl/>
        </w:rPr>
        <w:t xml:space="preserve"> (קידושין שם, והג' ברש"י כאן) דס"ד דשדינן בתר עכו"ם, וא"כ כשיתגייר הוה מותר בישראל. וקמ"ל רבינא דשדינן בתר אמו ישראל, וכיון שנולד בעבירה [דלא תפסי קידושין] הוה ישראל פסול</w:t>
      </w:r>
      <w:r w:rsidRPr="009F36E0">
        <w:rPr>
          <w:rFonts w:ascii="Narkisim" w:hAnsi="Narkisim"/>
        </w:rPr>
        <w:t>.</w:t>
      </w:r>
    </w:p>
    <w:p w14:paraId="63332B25" w14:textId="77777777" w:rsidR="00CF4722" w:rsidRPr="009F36E0" w:rsidRDefault="00000000" w:rsidP="009F36E0">
      <w:pPr>
        <w:pStyle w:val="a7"/>
        <w:bidi/>
        <w:rPr>
          <w:rFonts w:ascii="Narkisim" w:hAnsi="Narkisim"/>
        </w:rPr>
      </w:pPr>
      <w:r w:rsidRPr="009F36E0">
        <w:rPr>
          <w:rFonts w:ascii="Narkisim" w:hAnsi="Narkisim"/>
          <w:rtl/>
        </w:rPr>
        <w:t>והגמ' (לגירסא דהתם) דוחה דמ"מ אין ראיה שהוא ממזר, דהא יש מ"ד (לקמן מה. ומה:) דלא הוה ממזר מעכו"ם, ופ</w:t>
      </w:r>
      <w:r w:rsidRPr="009F36E0">
        <w:rPr>
          <w:rFonts w:ascii="Narkisim" w:hAnsi="Narkisim"/>
          <w:b/>
          <w:bCs/>
          <w:rtl/>
        </w:rPr>
        <w:t>רש"י</w:t>
      </w:r>
      <w:r w:rsidRPr="009F36E0">
        <w:rPr>
          <w:rFonts w:ascii="Narkisim" w:hAnsi="Narkisim"/>
          <w:rtl/>
        </w:rPr>
        <w:t xml:space="preserve"> (שם) דהא אין לו קידושין על אחרת</w:t>
      </w:r>
      <w:r w:rsidRPr="009F36E0">
        <w:rPr>
          <w:rStyle w:val="ac"/>
          <w:rFonts w:ascii="Narkisim" w:hAnsi="Narkisim"/>
          <w:rtl/>
        </w:rPr>
        <w:footnoteReference w:id="408"/>
      </w:r>
      <w:r w:rsidRPr="009F36E0">
        <w:rPr>
          <w:rFonts w:ascii="Narkisim" w:hAnsi="Narkisim"/>
        </w:rPr>
        <w:t xml:space="preserve">. </w:t>
      </w:r>
      <w:r w:rsidRPr="009F36E0">
        <w:rPr>
          <w:rFonts w:ascii="Narkisim" w:hAnsi="Narkisim"/>
          <w:rtl/>
        </w:rPr>
        <w:t>וליכא ממזרות במי שאין לו קידושין כלל</w:t>
      </w:r>
      <w:r w:rsidRPr="009F36E0">
        <w:rPr>
          <w:rStyle w:val="ac"/>
          <w:rFonts w:ascii="Narkisim" w:hAnsi="Narkisim"/>
          <w:rtl/>
        </w:rPr>
        <w:footnoteReference w:id="409"/>
      </w:r>
      <w:r w:rsidRPr="009F36E0">
        <w:rPr>
          <w:rFonts w:ascii="Narkisim" w:hAnsi="Narkisim"/>
        </w:rPr>
        <w:t xml:space="preserve">. </w:t>
      </w:r>
      <w:r w:rsidRPr="009F36E0">
        <w:rPr>
          <w:rFonts w:ascii="Narkisim" w:hAnsi="Narkisim"/>
          <w:rtl/>
        </w:rPr>
        <w:t>[ואף שהוא ישראל שנולד בעבירה לא הוה ממזר]</w:t>
      </w:r>
      <w:r w:rsidRPr="009F36E0">
        <w:rPr>
          <w:rFonts w:ascii="Narkisim" w:hAnsi="Narkisim"/>
        </w:rPr>
        <w:t>.</w:t>
      </w:r>
    </w:p>
    <w:p w14:paraId="3D0B27B9" w14:textId="77777777" w:rsidR="00CF4722" w:rsidRPr="009F36E0" w:rsidRDefault="00000000" w:rsidP="009F36E0">
      <w:pPr>
        <w:bidi/>
        <w:rPr>
          <w:rFonts w:ascii="Narkisim" w:hAnsi="Narkisim" w:cs="Narkisim"/>
        </w:rPr>
      </w:pPr>
      <w:r w:rsidRPr="009F36E0">
        <w:rPr>
          <w:rFonts w:ascii="Narkisim" w:hAnsi="Narkisim" w:cs="Narkisim"/>
          <w:rtl/>
        </w:rPr>
        <w:t>אבל לגירסא דהכא הגמ' מוכיחה להיפך, דבתר אמו שדינן, ואינו מתייחס אחר צד עכו"ם. [וגדר ממזרות הוה מחמת יחוס לצד נכרי</w:t>
      </w:r>
      <w:r w:rsidRPr="009F36E0">
        <w:rPr>
          <w:rStyle w:val="ac"/>
          <w:rFonts w:ascii="Narkisim" w:hAnsi="Narkisim" w:cs="Narkisim"/>
          <w:rtl/>
        </w:rPr>
        <w:footnoteReference w:id="410"/>
      </w:r>
      <w:r w:rsidRPr="009F36E0">
        <w:rPr>
          <w:rFonts w:ascii="Narkisim" w:hAnsi="Narkisim" w:cs="Narkisim"/>
          <w:rtl/>
        </w:rPr>
        <w:t>]</w:t>
      </w:r>
      <w:r w:rsidRPr="009F36E0">
        <w:rPr>
          <w:rFonts w:ascii="Narkisim" w:hAnsi="Narkisim" w:cs="Narkisim"/>
        </w:rPr>
        <w:t>.</w:t>
      </w:r>
    </w:p>
    <w:p w14:paraId="6FFFB2A8" w14:textId="77777777" w:rsidR="00CF4722" w:rsidRPr="009F36E0" w:rsidRDefault="00000000" w:rsidP="009F36E0">
      <w:pPr>
        <w:pStyle w:val="aa"/>
        <w:bidi/>
        <w:rPr>
          <w:rFonts w:ascii="Narkisim" w:hAnsi="Narkisim"/>
        </w:rPr>
      </w:pPr>
      <w:r w:rsidRPr="009F36E0">
        <w:rPr>
          <w:rFonts w:ascii="Narkisim" w:hAnsi="Narkisim"/>
          <w:u w:val="single"/>
          <w:rtl/>
        </w:rPr>
        <w:t>שם. הולד כשר</w:t>
      </w:r>
      <w:r w:rsidRPr="009F36E0">
        <w:rPr>
          <w:rFonts w:ascii="Narkisim" w:hAnsi="Narkisim"/>
          <w:rtl/>
        </w:rPr>
        <w:t>. פ</w:t>
      </w:r>
      <w:r w:rsidRPr="009F36E0">
        <w:rPr>
          <w:rFonts w:ascii="Narkisim" w:hAnsi="Narkisim"/>
          <w:b/>
          <w:bCs/>
          <w:rtl/>
        </w:rPr>
        <w:t>רש"י</w:t>
      </w:r>
      <w:r w:rsidRPr="009F36E0">
        <w:rPr>
          <w:rFonts w:ascii="Narkisim" w:hAnsi="Narkisim"/>
          <w:rtl/>
        </w:rPr>
        <w:t xml:space="preserve"> דנח' בזה (לקמן מה.). ויש מ"ד (לקמן מה.) דכיון דלא תפסי קידושין הוה ממזר. ויש מ"ד בברייתא (שם) דהולד כשר דממזרות תלי באיסור ערוה וענוש כרת. [ואף דבעכו"ם לא תפסי קידושין אינו 'ערוה'</w:t>
      </w:r>
      <w:r w:rsidRPr="009F36E0">
        <w:rPr>
          <w:rStyle w:val="ac"/>
          <w:rFonts w:ascii="Narkisim" w:hAnsi="Narkisim"/>
          <w:rtl/>
        </w:rPr>
        <w:footnoteReference w:id="411"/>
      </w:r>
      <w:r w:rsidRPr="009F36E0">
        <w:rPr>
          <w:rFonts w:ascii="Narkisim" w:hAnsi="Narkisim"/>
          <w:rtl/>
        </w:rPr>
        <w:t>]. ולהך מ"ד עולה דלר"ע דיש ממזרות מחייבי לאוין, אף מעכו"ם ועבד הוה ממזר</w:t>
      </w:r>
      <w:r w:rsidRPr="009F36E0">
        <w:rPr>
          <w:rStyle w:val="ac"/>
          <w:rFonts w:ascii="Narkisim" w:hAnsi="Narkisim"/>
          <w:rtl/>
        </w:rPr>
        <w:footnoteReference w:id="412"/>
      </w:r>
      <w:r w:rsidRPr="009F36E0">
        <w:rPr>
          <w:rFonts w:ascii="Narkisim" w:hAnsi="Narkisim"/>
        </w:rPr>
        <w:t>.</w:t>
      </w:r>
    </w:p>
    <w:p w14:paraId="3F75B7B0" w14:textId="77777777" w:rsidR="00CF4722" w:rsidRPr="009F36E0" w:rsidRDefault="00000000" w:rsidP="009F36E0">
      <w:pPr>
        <w:pStyle w:val="a8"/>
        <w:bidi/>
        <w:rPr>
          <w:rFonts w:ascii="Narkisim" w:hAnsi="Narkisim"/>
        </w:rPr>
      </w:pPr>
      <w:r w:rsidRPr="009F36E0">
        <w:rPr>
          <w:rFonts w:ascii="Narkisim" w:hAnsi="Narkisim"/>
          <w:rtl/>
        </w:rPr>
        <w:t>ועוד מבואר בגמ' (מה:) דנח' בסברא האם בעינן שיהא תפסי קידושין לאחריני. [ובעזה"י יתבאר לקמן]</w:t>
      </w:r>
      <w:r w:rsidRPr="009F36E0">
        <w:rPr>
          <w:rFonts w:ascii="Narkisim" w:hAnsi="Narkisim"/>
        </w:rPr>
        <w:t>.</w:t>
      </w:r>
    </w:p>
    <w:p w14:paraId="2214C111" w14:textId="77777777" w:rsidR="00CF4722" w:rsidRPr="009F36E0" w:rsidRDefault="00000000" w:rsidP="009F36E0">
      <w:pPr>
        <w:bidi/>
        <w:rPr>
          <w:rFonts w:ascii="Narkisim" w:hAnsi="Narkisim" w:cs="Narkisim"/>
        </w:rPr>
      </w:pPr>
      <w:r w:rsidRPr="009F36E0">
        <w:rPr>
          <w:rFonts w:ascii="Narkisim" w:hAnsi="Narkisim" w:cs="Narkisim"/>
          <w:u w:val="single"/>
          <w:rtl/>
        </w:rPr>
        <w:t>תוד"ה קסבר.</w:t>
      </w:r>
      <w:r w:rsidRPr="009F36E0">
        <w:rPr>
          <w:rFonts w:ascii="Narkisim" w:hAnsi="Narkisim" w:cs="Narkisim"/>
          <w:rtl/>
        </w:rPr>
        <w:t xml:space="preserve"> אבל בקיד' וכו' הולד ממזר וכו' וכ"נ לר"י עיקר דכיון דבתר ישראלית שדינן הוה טפי ממזר וכו' דאין ממזרות לעכו"ם</w:t>
      </w:r>
      <w:r w:rsidRPr="009F36E0">
        <w:rPr>
          <w:rStyle w:val="ac"/>
          <w:rFonts w:ascii="Narkisim" w:hAnsi="Narkisim" w:cs="Narkisim"/>
          <w:rtl/>
        </w:rPr>
        <w:footnoteReference w:id="413"/>
      </w:r>
      <w:r w:rsidRPr="009F36E0">
        <w:rPr>
          <w:rFonts w:ascii="Narkisim" w:hAnsi="Narkisim" w:cs="Narkisim"/>
        </w:rPr>
        <w:t xml:space="preserve"> </w:t>
      </w:r>
      <w:r w:rsidRPr="009F36E0">
        <w:rPr>
          <w:rFonts w:ascii="Narkisim" w:hAnsi="Narkisim" w:cs="Narkisim"/>
          <w:rtl/>
        </w:rPr>
        <w:t>וכו'. משמע דפשיטא לגמ' דיש סיבת ממזרות [כיון דלא תפסי קידושין], אלא כיון דהוה עכו"ם ל"ש פגם זה כלל</w:t>
      </w:r>
      <w:r w:rsidRPr="009F36E0">
        <w:rPr>
          <w:rStyle w:val="ac"/>
          <w:rFonts w:ascii="Narkisim" w:hAnsi="Narkisim" w:cs="Narkisim"/>
          <w:rtl/>
        </w:rPr>
        <w:footnoteReference w:id="414"/>
      </w:r>
      <w:r w:rsidRPr="009F36E0">
        <w:rPr>
          <w:rFonts w:ascii="Narkisim" w:hAnsi="Narkisim" w:cs="Narkisim"/>
        </w:rPr>
        <w:t>.</w:t>
      </w:r>
    </w:p>
    <w:p w14:paraId="113F72C2" w14:textId="77777777" w:rsidR="00CF4722" w:rsidRPr="009F36E0" w:rsidRDefault="00000000" w:rsidP="009F36E0">
      <w:pPr>
        <w:bidi/>
        <w:rPr>
          <w:rFonts w:ascii="Narkisim" w:hAnsi="Narkisim" w:cs="Narkisim"/>
        </w:rPr>
      </w:pPr>
      <w:r w:rsidRPr="009F36E0">
        <w:rPr>
          <w:rFonts w:ascii="Narkisim" w:hAnsi="Narkisim" w:cs="Narkisim"/>
          <w:u w:val="single"/>
          <w:rtl/>
        </w:rPr>
        <w:t>בא"ד וכן משמע (לעיל יז.) וכו' אין בנך הבא מהעובדת כוכבים קרוי בנך אלא בנה</w:t>
      </w:r>
      <w:r w:rsidRPr="009F36E0">
        <w:rPr>
          <w:rFonts w:ascii="Narkisim" w:hAnsi="Narkisim" w:cs="Narkisim"/>
          <w:rtl/>
        </w:rPr>
        <w:t>. ותוס' הביאו עפ"ז [דכוונת הגמ' שם] דאף להיפך, דעכו"ם הבא על בת ישראל שדינן בתר עכו"ם</w:t>
      </w:r>
      <w:r w:rsidRPr="009F36E0">
        <w:rPr>
          <w:rStyle w:val="ac"/>
          <w:rFonts w:ascii="Narkisim" w:hAnsi="Narkisim" w:cs="Narkisim"/>
          <w:rtl/>
        </w:rPr>
        <w:footnoteReference w:id="415"/>
      </w:r>
      <w:r w:rsidRPr="009F36E0">
        <w:rPr>
          <w:rFonts w:ascii="Narkisim" w:hAnsi="Narkisim" w:cs="Narkisim"/>
        </w:rPr>
        <w:t xml:space="preserve">. </w:t>
      </w:r>
      <w:r w:rsidRPr="009F36E0">
        <w:rPr>
          <w:rFonts w:ascii="Narkisim" w:hAnsi="Narkisim" w:cs="Narkisim"/>
          <w:rtl/>
        </w:rPr>
        <w:t>וצריך גירות</w:t>
      </w:r>
      <w:r w:rsidRPr="009F36E0">
        <w:rPr>
          <w:rStyle w:val="ac"/>
          <w:rFonts w:ascii="Narkisim" w:hAnsi="Narkisim" w:cs="Narkisim"/>
          <w:rtl/>
        </w:rPr>
        <w:footnoteReference w:id="416"/>
      </w:r>
      <w:r w:rsidRPr="009F36E0">
        <w:rPr>
          <w:rFonts w:ascii="Narkisim" w:hAnsi="Narkisim" w:cs="Narkisim"/>
        </w:rPr>
        <w:t>.</w:t>
      </w:r>
    </w:p>
    <w:p w14:paraId="4A223E30" w14:textId="77777777" w:rsidR="00CF4722" w:rsidRPr="009F36E0" w:rsidRDefault="00000000" w:rsidP="009F36E0">
      <w:pPr>
        <w:pStyle w:val="a8"/>
        <w:bidi/>
        <w:rPr>
          <w:rFonts w:ascii="Narkisim" w:hAnsi="Narkisim"/>
        </w:rPr>
      </w:pPr>
      <w:r w:rsidRPr="009F36E0">
        <w:rPr>
          <w:rFonts w:ascii="Narkisim" w:hAnsi="Narkisim"/>
          <w:rtl/>
        </w:rPr>
        <w:t>ובפשוטו כוונת התוס' דהוה נכרי גמור</w:t>
      </w:r>
      <w:r w:rsidRPr="009F36E0">
        <w:rPr>
          <w:rStyle w:val="ac"/>
          <w:rFonts w:ascii="Narkisim" w:hAnsi="Narkisim"/>
          <w:rtl/>
        </w:rPr>
        <w:footnoteReference w:id="417"/>
      </w:r>
      <w:r w:rsidRPr="009F36E0">
        <w:rPr>
          <w:rFonts w:ascii="Narkisim" w:hAnsi="Narkisim"/>
        </w:rPr>
        <w:t xml:space="preserve"> </w:t>
      </w:r>
      <w:r w:rsidRPr="009F36E0">
        <w:rPr>
          <w:rFonts w:ascii="Narkisim" w:hAnsi="Narkisim"/>
          <w:rtl/>
        </w:rPr>
        <w:t>[וע' מה שהובא לעיל טז:]</w:t>
      </w:r>
      <w:r w:rsidRPr="009F36E0">
        <w:rPr>
          <w:rFonts w:ascii="Narkisim" w:hAnsi="Narkisim"/>
        </w:rPr>
        <w:t>.</w:t>
      </w:r>
    </w:p>
    <w:p w14:paraId="1EB89CBE" w14:textId="77777777" w:rsidR="00CF4722" w:rsidRPr="009F36E0" w:rsidRDefault="00000000" w:rsidP="009F36E0">
      <w:pPr>
        <w:pStyle w:val="a7"/>
        <w:bidi/>
        <w:rPr>
          <w:rFonts w:ascii="Narkisim" w:hAnsi="Narkisim"/>
        </w:rPr>
      </w:pPr>
      <w:r w:rsidRPr="009F36E0">
        <w:rPr>
          <w:rFonts w:ascii="Narkisim" w:hAnsi="Narkisim"/>
          <w:rtl/>
        </w:rPr>
        <w:t xml:space="preserve">וכ"ד </w:t>
      </w:r>
      <w:r w:rsidRPr="009F36E0">
        <w:rPr>
          <w:rFonts w:ascii="Narkisim" w:hAnsi="Narkisim"/>
          <w:b/>
          <w:bCs/>
          <w:rtl/>
        </w:rPr>
        <w:t>תוס</w:t>
      </w:r>
      <w:r w:rsidRPr="009F36E0">
        <w:rPr>
          <w:rFonts w:ascii="Narkisim" w:hAnsi="Narkisim"/>
          <w:rtl/>
        </w:rPr>
        <w:t>' בכ"מ</w:t>
      </w:r>
      <w:r w:rsidRPr="009F36E0">
        <w:rPr>
          <w:rStyle w:val="ac"/>
          <w:rFonts w:ascii="Narkisim" w:hAnsi="Narkisim"/>
          <w:rtl/>
        </w:rPr>
        <w:footnoteReference w:id="418"/>
      </w:r>
      <w:r w:rsidRPr="009F36E0">
        <w:rPr>
          <w:rFonts w:ascii="Narkisim" w:hAnsi="Narkisim"/>
        </w:rPr>
        <w:t xml:space="preserve"> </w:t>
      </w:r>
      <w:r w:rsidRPr="009F36E0">
        <w:rPr>
          <w:rFonts w:ascii="Narkisim" w:hAnsi="Narkisim"/>
          <w:szCs w:val="20"/>
          <w:rtl/>
        </w:rPr>
        <w:t>(לעיל טז:, בכורות מז., ע' קידושין עה: ומהרש"א שם)</w:t>
      </w:r>
      <w:r w:rsidRPr="009F36E0">
        <w:rPr>
          <w:rFonts w:ascii="Narkisim" w:hAnsi="Narkisim"/>
          <w:rtl/>
        </w:rPr>
        <w:t xml:space="preserve"> דעכו"ם הבא על בת ישראל הולד צריך גירות. אבל דעת ה</w:t>
      </w:r>
      <w:r w:rsidRPr="009F36E0">
        <w:rPr>
          <w:rFonts w:ascii="Narkisim" w:hAnsi="Narkisim"/>
          <w:b/>
          <w:bCs/>
          <w:rtl/>
        </w:rPr>
        <w:t>רמב"ם</w:t>
      </w:r>
      <w:r w:rsidRPr="009F36E0">
        <w:rPr>
          <w:rFonts w:ascii="Narkisim" w:hAnsi="Narkisim"/>
          <w:rtl/>
        </w:rPr>
        <w:t xml:space="preserve"> (איסו"ב טו ג) דהולד ישראל כשר</w:t>
      </w:r>
      <w:r w:rsidRPr="009F36E0">
        <w:rPr>
          <w:rStyle w:val="ac"/>
          <w:rFonts w:ascii="Narkisim" w:hAnsi="Narkisim"/>
          <w:rtl/>
        </w:rPr>
        <w:footnoteReference w:id="419"/>
      </w:r>
      <w:r w:rsidRPr="009F36E0">
        <w:rPr>
          <w:rFonts w:ascii="Narkisim" w:hAnsi="Narkisim"/>
        </w:rPr>
        <w:t xml:space="preserve"> </w:t>
      </w:r>
      <w:r w:rsidRPr="009F36E0">
        <w:rPr>
          <w:rFonts w:ascii="Narkisim" w:hAnsi="Narkisim"/>
          <w:rtl/>
        </w:rPr>
        <w:t>[ואי"צ גירות]</w:t>
      </w:r>
      <w:r w:rsidRPr="009F36E0">
        <w:rPr>
          <w:rStyle w:val="ac"/>
          <w:rFonts w:ascii="Narkisim" w:hAnsi="Narkisim"/>
          <w:rtl/>
        </w:rPr>
        <w:footnoteReference w:id="420"/>
      </w:r>
      <w:r w:rsidRPr="009F36E0">
        <w:rPr>
          <w:rFonts w:ascii="Narkisim" w:hAnsi="Narkisim"/>
        </w:rPr>
        <w:t>.</w:t>
      </w:r>
    </w:p>
    <w:p w14:paraId="2B61EEAE" w14:textId="77777777" w:rsidR="00CF4722" w:rsidRPr="009F36E0" w:rsidRDefault="00000000" w:rsidP="009F36E0">
      <w:pPr>
        <w:bidi/>
        <w:rPr>
          <w:rFonts w:ascii="Narkisim" w:hAnsi="Narkisim" w:cs="Narkisim"/>
        </w:rPr>
      </w:pPr>
      <w:r w:rsidRPr="009F36E0">
        <w:rPr>
          <w:rFonts w:ascii="Narkisim" w:hAnsi="Narkisim" w:cs="Narkisim"/>
          <w:u w:val="single"/>
          <w:rtl/>
        </w:rPr>
        <w:lastRenderedPageBreak/>
        <w:t>האי בז' אומות כתיב וכו'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ומנ"ל דשאר אומות ולדה כמותה. </w:t>
      </w:r>
      <w:r w:rsidRPr="009F36E0">
        <w:rPr>
          <w:rFonts w:ascii="Narkisim" w:hAnsi="Narkisim" w:cs="Narkisim"/>
          <w:b/>
          <w:bCs/>
          <w:rtl/>
        </w:rPr>
        <w:t>רע"א</w:t>
      </w:r>
      <w:r w:rsidRPr="009F36E0">
        <w:rPr>
          <w:rFonts w:ascii="Narkisim" w:hAnsi="Narkisim" w:cs="Narkisim"/>
          <w:rtl/>
        </w:rPr>
        <w:t xml:space="preserve"> הק' דנילף הצד השווה מז' אומות ושפחה. וכי פרכת מה לז' אומות דאדיקי בע"ז, שפחה תוכיח. ומה לשפחה דאין לה חייס, ז' אומות יוכיח. ואולי דידע הגמרא שיש איזה פירכא כל דהוא</w:t>
      </w:r>
      <w:r w:rsidRPr="009F36E0">
        <w:rPr>
          <w:rFonts w:ascii="Narkisim" w:hAnsi="Narkisim" w:cs="Narkisim"/>
        </w:rPr>
        <w:t>.</w:t>
      </w:r>
    </w:p>
    <w:p w14:paraId="670E51E4" w14:textId="77777777" w:rsidR="00CF4722" w:rsidRPr="009F36E0" w:rsidRDefault="00000000" w:rsidP="009F36E0">
      <w:pPr>
        <w:bidi/>
        <w:rPr>
          <w:rFonts w:ascii="Narkisim" w:hAnsi="Narkisim" w:cs="Narkisim"/>
        </w:rPr>
      </w:pPr>
      <w:r w:rsidRPr="009F36E0">
        <w:rPr>
          <w:rFonts w:ascii="Narkisim" w:hAnsi="Narkisim" w:cs="Narkisim"/>
          <w:u w:val="single"/>
          <w:rtl/>
        </w:rPr>
        <w:t>הניחא לר' שמעון דדריש טעמא דקרא וכו'.</w:t>
      </w:r>
      <w:r w:rsidRPr="009F36E0">
        <w:rPr>
          <w:rFonts w:ascii="Narkisim" w:hAnsi="Narkisim" w:cs="Narkisim"/>
          <w:rtl/>
        </w:rPr>
        <w:t xml:space="preserve"> והגמ' דידן לא תי' לרבנן. [ור' יוסי בר"י מיעט מ'בת אשת אביך'</w:t>
      </w:r>
      <w:r w:rsidRPr="009F36E0">
        <w:rPr>
          <w:rStyle w:val="ac"/>
          <w:rFonts w:ascii="Narkisim" w:hAnsi="Narkisim" w:cs="Narkisim"/>
          <w:rtl/>
        </w:rPr>
        <w:footnoteReference w:id="421"/>
      </w:r>
      <w:r w:rsidRPr="009F36E0">
        <w:rPr>
          <w:rFonts w:ascii="Narkisim" w:hAnsi="Narkisim" w:cs="Narkisim"/>
          <w:rtl/>
        </w:rPr>
        <w:t>]. ו</w:t>
      </w:r>
      <w:r w:rsidRPr="009F36E0">
        <w:rPr>
          <w:rFonts w:ascii="Narkisim" w:hAnsi="Narkisim" w:cs="Narkisim"/>
          <w:b/>
          <w:bCs/>
          <w:rtl/>
        </w:rPr>
        <w:t>תוס'</w:t>
      </w:r>
      <w:r w:rsidRPr="009F36E0">
        <w:rPr>
          <w:rFonts w:ascii="Narkisim" w:hAnsi="Narkisim" w:cs="Narkisim"/>
          <w:rtl/>
        </w:rPr>
        <w:t xml:space="preserve"> הביאו דהגמ' (קידושין סח:) תי' דילפ' כל היכא דקרינן 'כי תהיינה' [דתפסי קידושין</w:t>
      </w:r>
      <w:r w:rsidRPr="009F36E0">
        <w:rPr>
          <w:rStyle w:val="ac"/>
          <w:rFonts w:ascii="Narkisim" w:hAnsi="Narkisim" w:cs="Narkisim"/>
          <w:rtl/>
        </w:rPr>
        <w:footnoteReference w:id="422"/>
      </w:r>
      <w:r w:rsidRPr="009F36E0">
        <w:rPr>
          <w:rFonts w:ascii="Narkisim" w:hAnsi="Narkisim" w:cs="Narkisim"/>
          <w:rtl/>
        </w:rPr>
        <w:t>] קרינן 'וילדה'. [והגמ' שם דורשת דלא תפסי קידושין בעכו"ם</w:t>
      </w:r>
      <w:r w:rsidRPr="009F36E0">
        <w:rPr>
          <w:rStyle w:val="ac"/>
          <w:rFonts w:ascii="Narkisim" w:hAnsi="Narkisim" w:cs="Narkisim"/>
          <w:rtl/>
        </w:rPr>
        <w:footnoteReference w:id="423"/>
      </w:r>
      <w:r w:rsidRPr="009F36E0">
        <w:rPr>
          <w:rFonts w:ascii="Narkisim" w:hAnsi="Narkisim" w:cs="Narkisim"/>
          <w:rtl/>
        </w:rPr>
        <w:t>]</w:t>
      </w:r>
      <w:r w:rsidRPr="009F36E0">
        <w:rPr>
          <w:rFonts w:ascii="Narkisim" w:hAnsi="Narkisim" w:cs="Narkisim"/>
        </w:rPr>
        <w:t>.</w:t>
      </w:r>
    </w:p>
    <w:p w14:paraId="2B687903"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רמב"ם</w:t>
      </w:r>
      <w:r w:rsidRPr="009F36E0">
        <w:rPr>
          <w:rFonts w:ascii="Narkisim" w:hAnsi="Narkisim" w:cs="Narkisim"/>
          <w:sz w:val="20"/>
          <w:szCs w:val="20"/>
          <w:rtl/>
        </w:rPr>
        <w:t xml:space="preserve"> (איסו"ב יב ז, ויבום א ד) </w:t>
      </w:r>
      <w:r w:rsidRPr="009F36E0">
        <w:rPr>
          <w:rFonts w:ascii="Narkisim" w:hAnsi="Narkisim" w:cs="Narkisim"/>
          <w:rtl/>
        </w:rPr>
        <w:t>דרש בנה מגויה כמי שאינם, מקרא ד'כי יסיר', דמסיר אותו מלחשב קהל</w:t>
      </w:r>
      <w:r w:rsidRPr="009F36E0">
        <w:rPr>
          <w:rStyle w:val="ac"/>
          <w:rFonts w:ascii="Narkisim" w:hAnsi="Narkisim" w:cs="Narkisim"/>
          <w:rtl/>
        </w:rPr>
        <w:footnoteReference w:id="424"/>
      </w:r>
      <w:r w:rsidRPr="009F36E0">
        <w:rPr>
          <w:rFonts w:ascii="Narkisim" w:hAnsi="Narkisim" w:cs="Narkisim"/>
        </w:rPr>
        <w:t xml:space="preserve">. </w:t>
      </w:r>
      <w:r w:rsidRPr="009F36E0">
        <w:rPr>
          <w:rFonts w:ascii="Narkisim" w:hAnsi="Narkisim" w:cs="Narkisim"/>
          <w:rtl/>
        </w:rPr>
        <w:t>ומשמע דפסק כר"ש דקאי בכל האומות. וה</w:t>
      </w:r>
      <w:r w:rsidRPr="009F36E0">
        <w:rPr>
          <w:rFonts w:ascii="Narkisim" w:hAnsi="Narkisim" w:cs="Narkisim"/>
          <w:b/>
          <w:bCs/>
          <w:rtl/>
        </w:rPr>
        <w:t>לח"מ</w:t>
      </w:r>
      <w:r w:rsidRPr="009F36E0">
        <w:rPr>
          <w:rFonts w:ascii="Narkisim" w:hAnsi="Narkisim" w:cs="Narkisim"/>
          <w:rtl/>
        </w:rPr>
        <w:t xml:space="preserve"> (מלוה ג) הק' דבשאר מקומות הרמב"ם לא פסק כר' שמעון. [וע' אחרונים]. וה</w:t>
      </w:r>
      <w:r w:rsidRPr="009F36E0">
        <w:rPr>
          <w:rFonts w:ascii="Narkisim" w:hAnsi="Narkisim" w:cs="Narkisim"/>
          <w:b/>
          <w:bCs/>
          <w:rtl/>
        </w:rPr>
        <w:t>גר"א</w:t>
      </w:r>
      <w:r w:rsidRPr="009F36E0">
        <w:rPr>
          <w:rFonts w:ascii="Narkisim" w:hAnsi="Narkisim" w:cs="Narkisim"/>
          <w:rtl/>
        </w:rPr>
        <w:t xml:space="preserve"> (טז ב) כת' דהרמב"ם למד בסוגיא בקידושין, דגלי קרא [כי תהיינה] דהך קרא דלא תתחתן קאי בכל האומות, ואף לרבנן דר"ש</w:t>
      </w:r>
      <w:r w:rsidRPr="009F36E0">
        <w:rPr>
          <w:rFonts w:ascii="Narkisim" w:hAnsi="Narkisim" w:cs="Narkisim"/>
        </w:rPr>
        <w:t>.</w:t>
      </w:r>
    </w:p>
    <w:p w14:paraId="61F7321E" w14:textId="77777777" w:rsidR="00CF4722" w:rsidRPr="009F36E0" w:rsidRDefault="00000000" w:rsidP="009F36E0">
      <w:pPr>
        <w:pStyle w:val="aa"/>
        <w:bidi/>
        <w:rPr>
          <w:rFonts w:ascii="Narkisim" w:hAnsi="Narkisim"/>
        </w:rPr>
      </w:pPr>
      <w:r w:rsidRPr="009F36E0">
        <w:rPr>
          <w:rFonts w:ascii="Narkisim" w:hAnsi="Narkisim"/>
          <w:u w:val="single"/>
          <w:rtl/>
        </w:rPr>
        <w:t>תוד"ה ההוא.</w:t>
      </w:r>
      <w:r w:rsidRPr="009F36E0">
        <w:rPr>
          <w:rFonts w:ascii="Narkisim" w:hAnsi="Narkisim"/>
          <w:rtl/>
        </w:rPr>
        <w:t xml:space="preserve"> וא"ת דלא תתחתן בם וכו' דוקא בז' אומות</w:t>
      </w:r>
      <w:r w:rsidRPr="009F36E0">
        <w:rPr>
          <w:rStyle w:val="ac"/>
          <w:rFonts w:ascii="Narkisim" w:hAnsi="Narkisim"/>
          <w:rtl/>
        </w:rPr>
        <w:footnoteReference w:id="425"/>
      </w:r>
      <w:r w:rsidRPr="009F36E0">
        <w:rPr>
          <w:rFonts w:ascii="Narkisim" w:hAnsi="Narkisim"/>
        </w:rPr>
        <w:t xml:space="preserve"> </w:t>
      </w:r>
      <w:r w:rsidRPr="009F36E0">
        <w:rPr>
          <w:rFonts w:ascii="Narkisim" w:hAnsi="Narkisim"/>
          <w:rtl/>
        </w:rPr>
        <w:t>וכו'. אבל ה</w:t>
      </w:r>
      <w:r w:rsidRPr="009F36E0">
        <w:rPr>
          <w:rFonts w:ascii="Narkisim" w:hAnsi="Narkisim"/>
          <w:b/>
          <w:bCs/>
          <w:rtl/>
        </w:rPr>
        <w:t>רמב"ם</w:t>
      </w:r>
      <w:r w:rsidRPr="009F36E0">
        <w:rPr>
          <w:rFonts w:ascii="Narkisim" w:hAnsi="Narkisim"/>
          <w:rtl/>
        </w:rPr>
        <w:t xml:space="preserve"> (איסו"ב יב א</w:t>
      </w:r>
      <w:r w:rsidRPr="009F36E0">
        <w:rPr>
          <w:rStyle w:val="ac"/>
          <w:rFonts w:ascii="Narkisim" w:hAnsi="Narkisim"/>
          <w:rtl/>
        </w:rPr>
        <w:footnoteReference w:id="426"/>
      </w:r>
      <w:r w:rsidRPr="009F36E0">
        <w:rPr>
          <w:rFonts w:ascii="Narkisim" w:hAnsi="Narkisim"/>
          <w:rtl/>
        </w:rPr>
        <w:t>) הביא דקאי בכל האומות [קודם גירות</w:t>
      </w:r>
      <w:r w:rsidRPr="009F36E0">
        <w:rPr>
          <w:rStyle w:val="ac"/>
          <w:rFonts w:ascii="Narkisim" w:hAnsi="Narkisim"/>
          <w:rtl/>
        </w:rPr>
        <w:footnoteReference w:id="427"/>
      </w:r>
      <w:r w:rsidRPr="009F36E0">
        <w:rPr>
          <w:rFonts w:ascii="Narkisim" w:hAnsi="Narkisim"/>
          <w:rtl/>
        </w:rPr>
        <w:t>]. וה</w:t>
      </w:r>
      <w:r w:rsidRPr="009F36E0">
        <w:rPr>
          <w:rFonts w:ascii="Narkisim" w:hAnsi="Narkisim"/>
          <w:b/>
          <w:bCs/>
          <w:rtl/>
        </w:rPr>
        <w:t>רמ"ך</w:t>
      </w:r>
      <w:r w:rsidRPr="009F36E0">
        <w:rPr>
          <w:rFonts w:ascii="Narkisim" w:hAnsi="Narkisim"/>
          <w:rtl/>
        </w:rPr>
        <w:t xml:space="preserve"> וה</w:t>
      </w:r>
      <w:r w:rsidRPr="009F36E0">
        <w:rPr>
          <w:rFonts w:ascii="Narkisim" w:hAnsi="Narkisim"/>
          <w:b/>
          <w:bCs/>
          <w:rtl/>
        </w:rPr>
        <w:t>טור</w:t>
      </w:r>
      <w:r w:rsidRPr="009F36E0">
        <w:rPr>
          <w:rFonts w:ascii="Narkisim" w:hAnsi="Narkisim"/>
          <w:rtl/>
        </w:rPr>
        <w:t xml:space="preserve"> (טז) השיגו דהך קרא איירי דוקא בז' אומות, דלא קי"ל כר' שמעון דדרש טעמא דקרא</w:t>
      </w:r>
      <w:r w:rsidRPr="009F36E0">
        <w:rPr>
          <w:rStyle w:val="ac"/>
          <w:rFonts w:ascii="Narkisim" w:hAnsi="Narkisim"/>
          <w:rtl/>
        </w:rPr>
        <w:footnoteReference w:id="428"/>
      </w:r>
      <w:r w:rsidRPr="009F36E0">
        <w:rPr>
          <w:rFonts w:ascii="Narkisim" w:hAnsi="Narkisim"/>
        </w:rPr>
        <w:t xml:space="preserve">. </w:t>
      </w:r>
      <w:r w:rsidRPr="009F36E0">
        <w:rPr>
          <w:rFonts w:ascii="Narkisim" w:hAnsi="Narkisim"/>
          <w:rtl/>
        </w:rPr>
        <w:t>[וע"ע לקמן עו.]</w:t>
      </w:r>
      <w:r w:rsidRPr="009F36E0">
        <w:rPr>
          <w:rFonts w:ascii="Narkisim" w:hAnsi="Narkisim"/>
        </w:rPr>
        <w:t>.</w:t>
      </w:r>
    </w:p>
    <w:p w14:paraId="634A946B" w14:textId="77777777" w:rsidR="00CF4722" w:rsidRPr="009F36E0" w:rsidRDefault="00000000" w:rsidP="009F36E0">
      <w:pPr>
        <w:pStyle w:val="aa"/>
        <w:bidi/>
        <w:rPr>
          <w:rFonts w:ascii="Narkisim" w:hAnsi="Narkisim"/>
        </w:rPr>
      </w:pPr>
      <w:r w:rsidRPr="009F36E0">
        <w:rPr>
          <w:rFonts w:ascii="Narkisim" w:hAnsi="Narkisim"/>
        </w:rPr>
        <w:t xml:space="preserve"> </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[דעיקר] קרא קאי בגירותן לאסור ז' אומות, וריבה קרא כי יסיר לשאר עממין בגיותן שהם בני הסרה. ומכיון שנתגיירו שוב אינן מסירים</w:t>
      </w:r>
      <w:r w:rsidRPr="009F36E0">
        <w:rPr>
          <w:rFonts w:ascii="Narkisim" w:hAnsi="Narkisim"/>
        </w:rPr>
        <w:t>.</w:t>
      </w:r>
    </w:p>
    <w:p w14:paraId="3F2CBFD0" w14:textId="77777777" w:rsidR="00CF4722" w:rsidRPr="009F36E0" w:rsidRDefault="00000000" w:rsidP="009F36E0">
      <w:pPr>
        <w:pStyle w:val="aa"/>
        <w:bidi/>
        <w:rPr>
          <w:rFonts w:ascii="Narkisim" w:hAnsi="Narkisim"/>
        </w:rPr>
      </w:pPr>
      <w:r w:rsidRPr="009F36E0">
        <w:rPr>
          <w:rFonts w:ascii="Narkisim" w:hAnsi="Narkisim"/>
          <w:u w:val="single"/>
          <w:rtl/>
          <w:lang w:val="he-IL"/>
        </w:rPr>
        <w:t>בא"ד וא"ת והיכי כרת ברית וכו'.</w:t>
      </w:r>
      <w:r w:rsidRPr="009F36E0">
        <w:rPr>
          <w:rFonts w:ascii="Narkisim" w:hAnsi="Narkisim"/>
          <w:rtl/>
          <w:lang w:val="he-IL"/>
        </w:rPr>
        <w:t xml:space="preserve"> מבואר דנח' תי' התוס' האם אסור לכרות ברית בשאר אומות [כשאינם מקבלים עליהם להיות גר תושב</w:t>
      </w:r>
      <w:r w:rsidRPr="009F36E0">
        <w:rPr>
          <w:rStyle w:val="ac"/>
          <w:rFonts w:ascii="Narkisim" w:hAnsi="Narkisim"/>
          <w:rtl/>
          <w:lang w:val="he-IL"/>
        </w:rPr>
        <w:footnoteReference w:id="429"/>
      </w:r>
      <w:r w:rsidRPr="009F36E0">
        <w:rPr>
          <w:rFonts w:ascii="Narkisim" w:hAnsi="Narkisim"/>
          <w:rtl/>
          <w:lang w:val="he-IL"/>
        </w:rPr>
        <w:t>]. [וביארו דנח' התי' האם כריתת ברית שייך לאיסור לא תחנם, או שייך לגדרי כיבוש אר"י].</w:t>
      </w:r>
    </w:p>
    <w:p w14:paraId="32C75A77" w14:textId="77777777" w:rsidR="00CF4722" w:rsidRPr="009F36E0" w:rsidRDefault="00000000" w:rsidP="009F36E0">
      <w:pPr>
        <w:pStyle w:val="3"/>
        <w:bidi/>
        <w:rPr>
          <w:rFonts w:ascii="Narkisim" w:hAnsi="Narkisim"/>
        </w:rPr>
      </w:pPr>
      <w:r w:rsidRPr="009F36E0">
        <w:rPr>
          <w:rFonts w:ascii="Narkisim" w:hAnsi="Narkisim"/>
          <w:rtl/>
        </w:rPr>
        <w:t>דף כג</w:t>
      </w:r>
      <w:r w:rsidRPr="009F36E0">
        <w:rPr>
          <w:rFonts w:ascii="Narkisim" w:hAnsi="Narkisim"/>
        </w:rPr>
        <w:t>:</w:t>
      </w:r>
    </w:p>
    <w:p w14:paraId="24E66125" w14:textId="77777777" w:rsidR="00CF4722" w:rsidRPr="009F36E0" w:rsidRDefault="00000000" w:rsidP="009F36E0">
      <w:pPr>
        <w:bidi/>
        <w:rPr>
          <w:rFonts w:ascii="Narkisim" w:hAnsi="Narkisim" w:cs="Narkisim"/>
        </w:rPr>
      </w:pPr>
      <w:r w:rsidRPr="009F36E0">
        <w:rPr>
          <w:rFonts w:ascii="Narkisim" w:hAnsi="Narkisim" w:cs="Narkisim"/>
          <w:u w:val="single"/>
          <w:rtl/>
        </w:rPr>
        <w:t>מי שקידש א' מב' אחיות ואין ידוע וכו' נותן גט לזו וגט לזו</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דכל א' אסורה עליו משום ספק אחות אשה. </w:t>
      </w:r>
      <w:r w:rsidRPr="009F36E0">
        <w:rPr>
          <w:rFonts w:ascii="Narkisim" w:hAnsi="Narkisim" w:cs="Narkisim"/>
          <w:sz w:val="20"/>
          <w:szCs w:val="20"/>
          <w:rtl/>
        </w:rPr>
        <w:t>ולהו"א איירי דבמעשה א' קידש אחת משניהם, דקידש שניהם בספק. (ע' בסמוך). והגמ' דוחה דאיירי דהוכרו ולבסוף נתערבו</w:t>
      </w:r>
      <w:r w:rsidRPr="009F36E0">
        <w:rPr>
          <w:rFonts w:ascii="Narkisim" w:hAnsi="Narkisim" w:cs="Narkisim"/>
        </w:rPr>
        <w:t>.</w:t>
      </w:r>
    </w:p>
    <w:p w14:paraId="3529A115" w14:textId="77777777" w:rsidR="00CF4722" w:rsidRPr="009F36E0" w:rsidRDefault="00000000" w:rsidP="009F36E0">
      <w:pPr>
        <w:pStyle w:val="a7"/>
        <w:bidi/>
        <w:rPr>
          <w:rFonts w:ascii="Narkisim" w:hAnsi="Narkisim"/>
        </w:rPr>
      </w:pPr>
      <w:r w:rsidRPr="009F36E0">
        <w:rPr>
          <w:rFonts w:ascii="Narkisim" w:hAnsi="Narkisim"/>
          <w:rtl/>
        </w:rPr>
        <w:t>ה</w:t>
      </w:r>
      <w:r w:rsidRPr="009F36E0">
        <w:rPr>
          <w:rFonts w:ascii="Narkisim" w:hAnsi="Narkisim"/>
          <w:b/>
          <w:bCs/>
          <w:rtl/>
        </w:rPr>
        <w:t>קוב"ש</w:t>
      </w:r>
      <w:r w:rsidRPr="009F36E0">
        <w:rPr>
          <w:rFonts w:ascii="Narkisim" w:hAnsi="Narkisim"/>
          <w:rtl/>
        </w:rPr>
        <w:t xml:space="preserve"> (ח"ב לש"ש כג) הק' דנימא דכל א' תהא מותרת לו משום חזקה דמעיקרא, להכריע שלא קידש אחותה</w:t>
      </w:r>
      <w:r w:rsidRPr="009F36E0">
        <w:rPr>
          <w:rStyle w:val="ac"/>
          <w:rFonts w:ascii="Narkisim" w:hAnsi="Narkisim"/>
          <w:rtl/>
        </w:rPr>
        <w:footnoteReference w:id="430"/>
      </w:r>
      <w:r w:rsidRPr="009F36E0">
        <w:rPr>
          <w:rFonts w:ascii="Narkisim" w:hAnsi="Narkisim"/>
        </w:rPr>
        <w:t xml:space="preserve">. </w:t>
      </w:r>
      <w:r w:rsidRPr="009F36E0">
        <w:rPr>
          <w:rFonts w:ascii="Narkisim" w:hAnsi="Narkisim"/>
          <w:szCs w:val="20"/>
          <w:rtl/>
        </w:rPr>
        <w:t>וכמו בב' שבילים דמוקמינן כל א' על חזקתו כשבאו לישאל בזה אחר זה</w:t>
      </w:r>
      <w:r w:rsidRPr="009F36E0">
        <w:rPr>
          <w:rStyle w:val="ac"/>
          <w:rFonts w:ascii="Narkisim" w:hAnsi="Narkisim"/>
          <w:szCs w:val="20"/>
          <w:rtl/>
        </w:rPr>
        <w:footnoteReference w:id="431"/>
      </w:r>
      <w:r w:rsidRPr="009F36E0">
        <w:rPr>
          <w:rFonts w:ascii="Narkisim" w:hAnsi="Narkisim"/>
        </w:rPr>
        <w:t xml:space="preserve">. </w:t>
      </w:r>
      <w:r w:rsidRPr="009F36E0">
        <w:rPr>
          <w:rFonts w:ascii="Narkisim" w:hAnsi="Narkisim"/>
          <w:rtl/>
        </w:rPr>
        <w:t xml:space="preserve">ועוד אמאי צריכות גט כלל, הא יש להעמיד כל א' על חזקת פנויה מדאורייתא. ותי' דבספק קידושין </w:t>
      </w:r>
      <w:r w:rsidRPr="009F36E0">
        <w:rPr>
          <w:rFonts w:ascii="Narkisim" w:hAnsi="Narkisim"/>
          <w:rtl/>
        </w:rPr>
        <w:lastRenderedPageBreak/>
        <w:t>קי"ל דצריכה גט משום חומרא דרבנן</w:t>
      </w:r>
      <w:r w:rsidRPr="009F36E0">
        <w:rPr>
          <w:rStyle w:val="ac"/>
          <w:rFonts w:ascii="Narkisim" w:hAnsi="Narkisim"/>
          <w:rtl/>
        </w:rPr>
        <w:footnoteReference w:id="432"/>
      </w:r>
      <w:r w:rsidRPr="009F36E0">
        <w:rPr>
          <w:rFonts w:ascii="Narkisim" w:hAnsi="Narkisim"/>
        </w:rPr>
        <w:t>.</w:t>
      </w:r>
    </w:p>
    <w:p w14:paraId="191577E6" w14:textId="77777777" w:rsidR="00CF4722" w:rsidRPr="009F36E0" w:rsidRDefault="00000000" w:rsidP="009F36E0">
      <w:pPr>
        <w:pStyle w:val="a7"/>
        <w:bidi/>
        <w:rPr>
          <w:rFonts w:ascii="Narkisim" w:hAnsi="Narkisim"/>
        </w:rPr>
      </w:pPr>
      <w:r w:rsidRPr="009F36E0">
        <w:rPr>
          <w:rFonts w:ascii="Narkisim" w:hAnsi="Narkisim"/>
          <w:rtl/>
        </w:rPr>
        <w:t>אך הקשה דבגמ' מבואר דנחשב קידושין שאינן מסורים לביאה, ומבואר דאסור בה מדאורייתא. ושוב דחה דאה"נ דאסור רק מדרבנן, ואפ"ה הו' קידושין שאין מסורין לביאה. דסוף סוף אסור בה מחמת קידושין אלו</w:t>
      </w:r>
      <w:r w:rsidRPr="009F36E0">
        <w:rPr>
          <w:rStyle w:val="ac"/>
          <w:rFonts w:ascii="Narkisim" w:hAnsi="Narkisim"/>
          <w:rtl/>
        </w:rPr>
        <w:footnoteReference w:id="433"/>
      </w:r>
      <w:r w:rsidRPr="009F36E0">
        <w:rPr>
          <w:rFonts w:ascii="Narkisim" w:hAnsi="Narkisim"/>
        </w:rPr>
        <w:t xml:space="preserve"> </w:t>
      </w:r>
      <w:r w:rsidRPr="009F36E0">
        <w:rPr>
          <w:rFonts w:ascii="Narkisim" w:hAnsi="Narkisim"/>
          <w:szCs w:val="20"/>
          <w:rtl/>
        </w:rPr>
        <w:t>[עי"ש שהאריך</w:t>
      </w:r>
      <w:r w:rsidRPr="009F36E0">
        <w:rPr>
          <w:rFonts w:ascii="Narkisim" w:hAnsi="Narkisim"/>
          <w:rtl/>
        </w:rPr>
        <w:t>]</w:t>
      </w:r>
      <w:r w:rsidRPr="009F36E0">
        <w:rPr>
          <w:rFonts w:ascii="Narkisim" w:hAnsi="Narkisim"/>
        </w:rPr>
        <w:t>.</w:t>
      </w:r>
    </w:p>
    <w:p w14:paraId="67A58127" w14:textId="77777777" w:rsidR="00CF4722" w:rsidRPr="009F36E0" w:rsidRDefault="00000000" w:rsidP="009F36E0">
      <w:pPr>
        <w:pStyle w:val="a8"/>
        <w:bidi/>
        <w:rPr>
          <w:rFonts w:ascii="Narkisim" w:hAnsi="Narkisim"/>
        </w:rPr>
      </w:pPr>
      <w:r w:rsidRPr="009F36E0">
        <w:rPr>
          <w:rFonts w:ascii="Narkisim" w:hAnsi="Narkisim"/>
        </w:rPr>
        <w:t>[</w:t>
      </w:r>
      <w:r w:rsidRPr="009F36E0">
        <w:rPr>
          <w:rFonts w:ascii="Narkisim" w:hAnsi="Narkisim"/>
          <w:rtl/>
        </w:rPr>
        <w:t>ויש שדנו דהמקדש א' מב' אחיות צורת החלות דינו כספק ולא שייך הכרעת חזקה כלל</w:t>
      </w:r>
      <w:r w:rsidRPr="009F36E0">
        <w:rPr>
          <w:rStyle w:val="ac"/>
          <w:rFonts w:ascii="Narkisim" w:hAnsi="Narkisim"/>
          <w:rtl/>
        </w:rPr>
        <w:footnoteReference w:id="434"/>
      </w:r>
      <w:r w:rsidRPr="009F36E0">
        <w:rPr>
          <w:rFonts w:ascii="Narkisim" w:hAnsi="Narkisim"/>
        </w:rPr>
        <w:t>].</w:t>
      </w:r>
    </w:p>
    <w:p w14:paraId="5358A3C3" w14:textId="77777777" w:rsidR="00CF4722" w:rsidRPr="009F36E0" w:rsidRDefault="00000000" w:rsidP="009F36E0">
      <w:pPr>
        <w:bidi/>
        <w:rPr>
          <w:rFonts w:ascii="Narkisim" w:hAnsi="Narkisim" w:cs="Narkisim"/>
        </w:rPr>
      </w:pPr>
      <w:r w:rsidRPr="009F36E0">
        <w:rPr>
          <w:rFonts w:ascii="Narkisim" w:hAnsi="Narkisim" w:cs="Narkisim"/>
          <w:u w:val="single"/>
          <w:rtl/>
        </w:rPr>
        <w:t>מת ולו אח א' חולץ לשניהם.</w:t>
      </w:r>
      <w:r w:rsidRPr="009F36E0">
        <w:rPr>
          <w:rFonts w:ascii="Narkisim" w:hAnsi="Narkisim" w:cs="Narkisim"/>
          <w:rtl/>
        </w:rPr>
        <w:t xml:space="preserve"> ה</w:t>
      </w:r>
      <w:r w:rsidRPr="009F36E0">
        <w:rPr>
          <w:rFonts w:ascii="Narkisim" w:hAnsi="Narkisim" w:cs="Narkisim"/>
          <w:b/>
          <w:bCs/>
          <w:rtl/>
        </w:rPr>
        <w:t>רשב"א</w:t>
      </w:r>
      <w:r w:rsidRPr="009F36E0">
        <w:rPr>
          <w:rFonts w:ascii="Narkisim" w:hAnsi="Narkisim" w:cs="Narkisim"/>
          <w:rtl/>
        </w:rPr>
        <w:t xml:space="preserve"> ו</w:t>
      </w:r>
      <w:r w:rsidRPr="009F36E0">
        <w:rPr>
          <w:rFonts w:ascii="Narkisim" w:hAnsi="Narkisim" w:cs="Narkisim"/>
          <w:b/>
          <w:bCs/>
          <w:rtl/>
        </w:rPr>
        <w:t>ריטב"א</w:t>
      </w:r>
      <w:r w:rsidRPr="009F36E0">
        <w:rPr>
          <w:rFonts w:ascii="Narkisim" w:hAnsi="Narkisim" w:cs="Narkisim"/>
          <w:rtl/>
        </w:rPr>
        <w:t xml:space="preserve"> דייקו דאם קדם וכנס יוציא [ודוקא בסיפא דב' אחים תנן דאין מוציאין]. וביארו דברישא קנסו אף בדיעבד כיון דספק כנס אחות חלוצתו</w:t>
      </w:r>
      <w:r w:rsidRPr="009F36E0">
        <w:rPr>
          <w:rStyle w:val="ac"/>
          <w:rFonts w:ascii="Narkisim" w:hAnsi="Narkisim" w:cs="Narkisim"/>
          <w:rtl/>
        </w:rPr>
        <w:footnoteReference w:id="435"/>
      </w:r>
      <w:r w:rsidRPr="009F36E0">
        <w:rPr>
          <w:rFonts w:ascii="Narkisim" w:hAnsi="Narkisim" w:cs="Narkisim"/>
        </w:rPr>
        <w:t>.</w:t>
      </w:r>
    </w:p>
    <w:p w14:paraId="0A8F4D94"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אע"ג דספיקא דרבנן לקולא אפי' לכתחילה, ובכולה מתני' אסור, כיון </w:t>
      </w:r>
      <w:r w:rsidRPr="009F36E0">
        <w:rPr>
          <w:rFonts w:ascii="Narkisim" w:hAnsi="Narkisim"/>
          <w:i/>
          <w:iCs/>
          <w:rtl/>
        </w:rPr>
        <w:t>דמילתא</w:t>
      </w:r>
      <w:r w:rsidRPr="009F36E0">
        <w:rPr>
          <w:rFonts w:ascii="Narkisim" w:hAnsi="Narkisim"/>
          <w:rtl/>
        </w:rPr>
        <w:t xml:space="preserve"> </w:t>
      </w:r>
      <w:r w:rsidRPr="009F36E0">
        <w:rPr>
          <w:rFonts w:ascii="Narkisim" w:hAnsi="Narkisim"/>
          <w:i/>
          <w:iCs/>
          <w:rtl/>
        </w:rPr>
        <w:t>דפרסום</w:t>
      </w:r>
      <w:r w:rsidRPr="009F36E0">
        <w:rPr>
          <w:rFonts w:ascii="Narkisim" w:hAnsi="Narkisim"/>
          <w:rtl/>
        </w:rPr>
        <w:t xml:space="preserve"> גזרו אחות זקוקה אטו אחות אשתו. [וע"ע בגמ' כד.]</w:t>
      </w:r>
      <w:r w:rsidRPr="009F36E0">
        <w:rPr>
          <w:rFonts w:ascii="Narkisim" w:hAnsi="Narkisim"/>
        </w:rPr>
        <w:t>.</w:t>
      </w:r>
    </w:p>
    <w:p w14:paraId="369FE329" w14:textId="77777777" w:rsidR="00CF4722" w:rsidRPr="009F36E0" w:rsidRDefault="00000000" w:rsidP="009F36E0">
      <w:pPr>
        <w:bidi/>
        <w:rPr>
          <w:rFonts w:ascii="Narkisim" w:hAnsi="Narkisim" w:cs="Narkisim"/>
        </w:rPr>
      </w:pPr>
      <w:r w:rsidRPr="009F36E0">
        <w:rPr>
          <w:rFonts w:ascii="Narkisim" w:hAnsi="Narkisim" w:cs="Narkisim"/>
          <w:u w:val="single"/>
          <w:rtl/>
        </w:rPr>
        <w:t>רש"י ד"ה קדמו וכנסו.</w:t>
      </w:r>
      <w:r w:rsidRPr="009F36E0">
        <w:rPr>
          <w:rFonts w:ascii="Narkisim" w:hAnsi="Narkisim" w:cs="Narkisim"/>
          <w:rtl/>
        </w:rPr>
        <w:t xml:space="preserve"> קודם שנמלכו בבי"ד. ה</w:t>
      </w:r>
      <w:r w:rsidRPr="009F36E0">
        <w:rPr>
          <w:rFonts w:ascii="Narkisim" w:hAnsi="Narkisim" w:cs="Narkisim"/>
          <w:b/>
          <w:bCs/>
          <w:rtl/>
        </w:rPr>
        <w:t>רא"ש</w:t>
      </w:r>
      <w:r w:rsidRPr="009F36E0">
        <w:rPr>
          <w:rFonts w:ascii="Narkisim" w:hAnsi="Narkisim" w:cs="Narkisim"/>
          <w:rtl/>
        </w:rPr>
        <w:t xml:space="preserve"> (ד) דייק דאם בי"ד פסקו להם לאיסור ועברו, יוציאו, כיון שעברו על דברי הבי"ד יוציאו. </w:t>
      </w:r>
      <w:r w:rsidRPr="009F36E0">
        <w:rPr>
          <w:rFonts w:ascii="Narkisim" w:hAnsi="Narkisim" w:cs="Narkisim"/>
          <w:sz w:val="20"/>
          <w:szCs w:val="20"/>
          <w:rtl/>
        </w:rPr>
        <w:t>וה</w:t>
      </w:r>
      <w:r w:rsidRPr="009F36E0">
        <w:rPr>
          <w:rFonts w:ascii="Narkisim" w:hAnsi="Narkisim" w:cs="Narkisim"/>
          <w:b/>
          <w:bCs/>
          <w:sz w:val="20"/>
          <w:szCs w:val="20"/>
          <w:rtl/>
        </w:rPr>
        <w:t>ק"נ</w:t>
      </w:r>
      <w:r w:rsidRPr="009F36E0">
        <w:rPr>
          <w:rFonts w:ascii="Narkisim" w:hAnsi="Narkisim" w:cs="Narkisim"/>
          <w:sz w:val="20"/>
          <w:szCs w:val="20"/>
          <w:rtl/>
        </w:rPr>
        <w:t xml:space="preserve"> (ו) דייק דאף השני יוציא, וכתב דאיירי דייבמו בבת אחת או בהסכמה א'. דאל"כ השני לא עשה איסור, דכבר פקע הזיקה</w:t>
      </w:r>
      <w:r w:rsidRPr="009F36E0">
        <w:rPr>
          <w:rFonts w:ascii="Narkisim" w:hAnsi="Narkisim" w:cs="Narkisim"/>
          <w:sz w:val="20"/>
          <w:szCs w:val="20"/>
        </w:rPr>
        <w:t>.</w:t>
      </w:r>
    </w:p>
    <w:p w14:paraId="2EDA5ECF" w14:textId="77777777" w:rsidR="00CF4722" w:rsidRPr="009F36E0" w:rsidRDefault="00000000" w:rsidP="009F36E0">
      <w:pPr>
        <w:bidi/>
        <w:rPr>
          <w:rFonts w:ascii="Narkisim" w:hAnsi="Narkisim" w:cs="Narkisim"/>
        </w:rPr>
      </w:pPr>
      <w:r w:rsidRPr="009F36E0">
        <w:rPr>
          <w:rFonts w:ascii="Narkisim" w:hAnsi="Narkisim" w:cs="Narkisim"/>
          <w:u w:val="single"/>
          <w:rtl/>
        </w:rPr>
        <w:t>רש"י ד"ה אין מוציאין מידם.</w:t>
      </w:r>
      <w:r w:rsidRPr="009F36E0">
        <w:rPr>
          <w:rFonts w:ascii="Narkisim" w:hAnsi="Narkisim" w:cs="Narkisim"/>
          <w:rtl/>
        </w:rPr>
        <w:t xml:space="preserve"> ההיא שעתא ודאי הויא איסורא, ומשבא אחיו וכו'. ה</w:t>
      </w:r>
      <w:r w:rsidRPr="009F36E0">
        <w:rPr>
          <w:rFonts w:ascii="Narkisim" w:hAnsi="Narkisim" w:cs="Narkisim"/>
          <w:b/>
          <w:bCs/>
          <w:rtl/>
        </w:rPr>
        <w:t>תוי"ט</w:t>
      </w:r>
      <w:r w:rsidRPr="009F36E0">
        <w:rPr>
          <w:rFonts w:ascii="Narkisim" w:hAnsi="Narkisim" w:cs="Narkisim"/>
          <w:sz w:val="20"/>
          <w:szCs w:val="20"/>
          <w:rtl/>
        </w:rPr>
        <w:t xml:space="preserve"> (ד ט)</w:t>
      </w:r>
      <w:r w:rsidRPr="009F36E0">
        <w:rPr>
          <w:rFonts w:ascii="Narkisim" w:hAnsi="Narkisim" w:cs="Narkisim"/>
          <w:rtl/>
        </w:rPr>
        <w:t xml:space="preserve"> דייק מדברי רש"י דאף דכנס אחות זקוקתו, לא אמרי' דנישואין מפקיעים לזיקה. </w:t>
      </w:r>
      <w:r w:rsidRPr="009F36E0">
        <w:rPr>
          <w:rFonts w:ascii="Narkisim" w:hAnsi="Narkisim" w:cs="Narkisim"/>
          <w:sz w:val="20"/>
          <w:szCs w:val="20"/>
          <w:rtl/>
        </w:rPr>
        <w:t xml:space="preserve">[וכדעת </w:t>
      </w:r>
      <w:r w:rsidRPr="009F36E0">
        <w:rPr>
          <w:rFonts w:ascii="Narkisim" w:hAnsi="Narkisim" w:cs="Narkisim"/>
          <w:b/>
          <w:bCs/>
          <w:sz w:val="20"/>
          <w:szCs w:val="20"/>
          <w:rtl/>
        </w:rPr>
        <w:t>תוס</w:t>
      </w:r>
      <w:r w:rsidRPr="009F36E0">
        <w:rPr>
          <w:rFonts w:ascii="Narkisim" w:hAnsi="Narkisim" w:cs="Narkisim"/>
          <w:sz w:val="20"/>
          <w:szCs w:val="20"/>
          <w:rtl/>
        </w:rPr>
        <w:t>' (לעיל יח:) וה</w:t>
      </w:r>
      <w:r w:rsidRPr="009F36E0">
        <w:rPr>
          <w:rFonts w:ascii="Narkisim" w:hAnsi="Narkisim" w:cs="Narkisim"/>
          <w:b/>
          <w:bCs/>
          <w:sz w:val="20"/>
          <w:szCs w:val="20"/>
          <w:rtl/>
        </w:rPr>
        <w:t>רמב"ן</w:t>
      </w:r>
      <w:r w:rsidRPr="009F36E0">
        <w:rPr>
          <w:rFonts w:ascii="Narkisim" w:hAnsi="Narkisim" w:cs="Narkisim"/>
          <w:sz w:val="20"/>
          <w:szCs w:val="20"/>
          <w:rtl/>
        </w:rPr>
        <w:t xml:space="preserve"> (שם), אלא כדעת ה</w:t>
      </w:r>
      <w:r w:rsidRPr="009F36E0">
        <w:rPr>
          <w:rFonts w:ascii="Narkisim" w:hAnsi="Narkisim" w:cs="Narkisim"/>
          <w:b/>
          <w:bCs/>
          <w:sz w:val="20"/>
          <w:szCs w:val="20"/>
          <w:rtl/>
        </w:rPr>
        <w:t>ריטב"א</w:t>
      </w:r>
      <w:r w:rsidRPr="009F36E0">
        <w:rPr>
          <w:rFonts w:ascii="Narkisim" w:hAnsi="Narkisim" w:cs="Narkisim"/>
          <w:sz w:val="20"/>
          <w:szCs w:val="20"/>
          <w:rtl/>
        </w:rPr>
        <w:t xml:space="preserve"> (שם)],</w:t>
      </w:r>
      <w:r w:rsidRPr="009F36E0">
        <w:rPr>
          <w:rFonts w:ascii="Narkisim" w:hAnsi="Narkisim" w:cs="Narkisim"/>
          <w:rtl/>
        </w:rPr>
        <w:t xml:space="preserve"> וצריך להמתין עד שיעשה אחיו מעשה להתיר</w:t>
      </w:r>
      <w:r w:rsidRPr="009F36E0">
        <w:rPr>
          <w:rStyle w:val="ac"/>
          <w:rFonts w:ascii="Narkisim" w:hAnsi="Narkisim" w:cs="Narkisim"/>
          <w:rtl/>
        </w:rPr>
        <w:footnoteReference w:id="436"/>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רש"ש</w:t>
      </w:r>
      <w:r w:rsidRPr="009F36E0">
        <w:rPr>
          <w:rFonts w:ascii="Narkisim" w:hAnsi="Narkisim" w:cs="Narkisim"/>
          <w:rtl/>
        </w:rPr>
        <w:t xml:space="preserve"> </w:t>
      </w:r>
      <w:r w:rsidRPr="009F36E0">
        <w:rPr>
          <w:rFonts w:ascii="Narkisim" w:hAnsi="Narkisim" w:cs="Narkisim"/>
          <w:sz w:val="20"/>
          <w:szCs w:val="20"/>
          <w:rtl/>
        </w:rPr>
        <w:t xml:space="preserve">(יח:) </w:t>
      </w:r>
      <w:r w:rsidRPr="009F36E0">
        <w:rPr>
          <w:rFonts w:ascii="Narkisim" w:hAnsi="Narkisim" w:cs="Narkisim"/>
          <w:rtl/>
        </w:rPr>
        <w:t>דחה די"ל דרש"י איירי דוקא כשיש אח נוסף, דכיון דיש ב' אחים עדיין זקוקה לאחיו</w:t>
      </w:r>
      <w:r w:rsidRPr="009F36E0">
        <w:rPr>
          <w:rFonts w:ascii="Narkisim" w:hAnsi="Narkisim" w:cs="Narkisim"/>
        </w:rPr>
        <w:t>.</w:t>
      </w:r>
    </w:p>
    <w:p w14:paraId="0A73E68C" w14:textId="77777777" w:rsidR="00CF4722" w:rsidRPr="009F36E0" w:rsidRDefault="00000000" w:rsidP="009F36E0">
      <w:pPr>
        <w:bidi/>
        <w:rPr>
          <w:rFonts w:ascii="Narkisim" w:hAnsi="Narkisim" w:cs="Narkisim"/>
        </w:rPr>
      </w:pPr>
      <w:r w:rsidRPr="009F36E0">
        <w:rPr>
          <w:rFonts w:ascii="Narkisim" w:hAnsi="Narkisim" w:cs="Narkisim"/>
          <w:u w:val="single"/>
          <w:rtl/>
        </w:rPr>
        <w:t xml:space="preserve">בא"ד פקע זיקה מאידך </w:t>
      </w:r>
      <w:r w:rsidRPr="009F36E0">
        <w:rPr>
          <w:rFonts w:ascii="Narkisim" w:hAnsi="Narkisim" w:cs="Narkisim"/>
          <w:i/>
          <w:iCs/>
          <w:u w:val="single"/>
          <w:rtl/>
        </w:rPr>
        <w:t>למפרע.</w:t>
      </w:r>
      <w:r w:rsidRPr="009F36E0">
        <w:rPr>
          <w:rFonts w:ascii="Narkisim" w:hAnsi="Narkisim" w:cs="Narkisim"/>
          <w:rtl/>
        </w:rPr>
        <w:t xml:space="preserve"> ה</w:t>
      </w:r>
      <w:r w:rsidRPr="009F36E0">
        <w:rPr>
          <w:rFonts w:ascii="Narkisim" w:hAnsi="Narkisim" w:cs="Narkisim"/>
          <w:b/>
          <w:bCs/>
          <w:rtl/>
        </w:rPr>
        <w:t>אחרונים</w:t>
      </w:r>
      <w:r w:rsidRPr="009F36E0">
        <w:rPr>
          <w:rFonts w:ascii="Narkisim" w:hAnsi="Narkisim" w:cs="Narkisim"/>
          <w:rtl/>
        </w:rPr>
        <w:t xml:space="preserve"> הביאו מרש"י דע"י יבום או חליצה של אח א' פקע זיקה משאר אחים למפרע. ועד"ז הביאו מהירושלמי [ע' מש"כ לעיל יז:]. אבל ה</w:t>
      </w:r>
      <w:r w:rsidRPr="009F36E0">
        <w:rPr>
          <w:rFonts w:ascii="Narkisim" w:hAnsi="Narkisim" w:cs="Narkisim"/>
          <w:b/>
          <w:bCs/>
          <w:rtl/>
        </w:rPr>
        <w:t>רש"ש</w:t>
      </w:r>
      <w:r w:rsidRPr="009F36E0">
        <w:rPr>
          <w:rFonts w:ascii="Narkisim" w:hAnsi="Narkisim" w:cs="Narkisim"/>
          <w:rtl/>
        </w:rPr>
        <w:t xml:space="preserve"> הק' דאי אפשר לומר דהוה כאילו לא היתה זקוקה מעולם. והביא ד</w:t>
      </w:r>
      <w:r w:rsidRPr="009F36E0">
        <w:rPr>
          <w:rFonts w:ascii="Narkisim" w:hAnsi="Narkisim" w:cs="Narkisim"/>
          <w:b/>
          <w:bCs/>
          <w:rtl/>
        </w:rPr>
        <w:t>רש"י</w:t>
      </w:r>
      <w:r w:rsidRPr="009F36E0">
        <w:rPr>
          <w:rFonts w:ascii="Narkisim" w:hAnsi="Narkisim" w:cs="Narkisim"/>
          <w:rtl/>
        </w:rPr>
        <w:t xml:space="preserve"> (בסוף העמ') כ' דאמרי' דנאסרה שעה א' שוב אינה מתייבמת</w:t>
      </w:r>
      <w:r w:rsidRPr="009F36E0">
        <w:rPr>
          <w:rStyle w:val="ac"/>
          <w:rFonts w:ascii="Narkisim" w:hAnsi="Narkisim" w:cs="Narkisim"/>
          <w:rtl/>
        </w:rPr>
        <w:footnoteReference w:id="437"/>
      </w:r>
      <w:r w:rsidRPr="009F36E0">
        <w:rPr>
          <w:rFonts w:ascii="Narkisim" w:hAnsi="Narkisim" w:cs="Narkisim"/>
        </w:rPr>
        <w:t xml:space="preserve">. </w:t>
      </w:r>
      <w:r w:rsidRPr="009F36E0">
        <w:rPr>
          <w:rFonts w:ascii="Narkisim" w:hAnsi="Narkisim" w:cs="Narkisim"/>
          <w:rtl/>
        </w:rPr>
        <w:t>ומבואר דהוה הפקעה רק מכאן ולהבא, דאי פקע הזיקה למפרע לא נאסרה מעולם</w:t>
      </w:r>
      <w:r w:rsidRPr="009F36E0">
        <w:rPr>
          <w:rFonts w:ascii="Narkisim" w:hAnsi="Narkisim" w:cs="Narkisim"/>
        </w:rPr>
        <w:t>.</w:t>
      </w:r>
    </w:p>
    <w:p w14:paraId="1B6036F1"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(או"ש קו' זיקה טז, קה"י יח)</w:t>
      </w:r>
      <w:r w:rsidRPr="009F36E0">
        <w:rPr>
          <w:rFonts w:ascii="Narkisim" w:hAnsi="Narkisim"/>
          <w:rtl/>
        </w:rPr>
        <w:t xml:space="preserve"> דחו דאף דהוה למפרע, כיון דנעקר ע"י מעשה מכאן ולהבא, מאתמול היתה אסורה, ואמרי' נאסרה</w:t>
      </w:r>
      <w:r w:rsidRPr="009F36E0">
        <w:rPr>
          <w:rFonts w:ascii="Narkisim" w:hAnsi="Narkisim"/>
        </w:rPr>
        <w:t>.</w:t>
      </w:r>
    </w:p>
    <w:p w14:paraId="55288A39"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דעד"ז מבואר ב</w:t>
      </w:r>
      <w:r w:rsidRPr="009F36E0">
        <w:rPr>
          <w:rFonts w:ascii="Narkisim" w:hAnsi="Narkisim"/>
          <w:b/>
          <w:bCs/>
          <w:rtl/>
        </w:rPr>
        <w:t>תשב"ץ</w:t>
      </w:r>
      <w:r w:rsidRPr="009F36E0">
        <w:rPr>
          <w:rFonts w:ascii="Narkisim" w:hAnsi="Narkisim"/>
          <w:rtl/>
        </w:rPr>
        <w:t xml:space="preserve"> (ב רס, הו' בב"י ס"ס קסה בשם הרשב"ש, ע' קובה"ע ה יג) דדן שהנודרת הנאה ונשאלה לחכם, כיון דנאסרה בשעת נפילה אסורה לעולם. ואף דחכם עוקר את הנדר למפרע. אלא דהוה ע"י מעשה מכאן ולהבא</w:t>
      </w:r>
      <w:r w:rsidRPr="009F36E0">
        <w:rPr>
          <w:rStyle w:val="ac"/>
          <w:rFonts w:ascii="Narkisim" w:hAnsi="Narkisim"/>
          <w:rtl/>
        </w:rPr>
        <w:footnoteReference w:id="438"/>
      </w:r>
      <w:r w:rsidRPr="009F36E0">
        <w:rPr>
          <w:rFonts w:ascii="Narkisim" w:hAnsi="Narkisim"/>
        </w:rPr>
        <w:t xml:space="preserve">. </w:t>
      </w:r>
      <w:r w:rsidRPr="009F36E0">
        <w:rPr>
          <w:rFonts w:ascii="Narkisim" w:hAnsi="Narkisim"/>
          <w:rtl/>
        </w:rPr>
        <w:t xml:space="preserve">אבל בשו"ת </w:t>
      </w:r>
      <w:r w:rsidRPr="009F36E0">
        <w:rPr>
          <w:rFonts w:ascii="Narkisim" w:hAnsi="Narkisim"/>
          <w:b/>
          <w:bCs/>
          <w:rtl/>
        </w:rPr>
        <w:t>מהר"ם חלאוה</w:t>
      </w:r>
      <w:r w:rsidRPr="009F36E0">
        <w:rPr>
          <w:rFonts w:ascii="Narkisim" w:hAnsi="Narkisim"/>
          <w:rtl/>
        </w:rPr>
        <w:t xml:space="preserve"> (קלו, הו' במיוחסות לריב"ש ד) כתב דל"ש נאסרה כיון דחכם עוקר את הנדר מעיקרא</w:t>
      </w:r>
      <w:r w:rsidRPr="009F36E0">
        <w:rPr>
          <w:rFonts w:ascii="Narkisim" w:hAnsi="Narkisim"/>
        </w:rPr>
        <w:t>.</w:t>
      </w:r>
    </w:p>
    <w:p w14:paraId="0F4BA246" w14:textId="77777777" w:rsidR="00CF4722" w:rsidRPr="009F36E0" w:rsidRDefault="00000000" w:rsidP="009F36E0">
      <w:pPr>
        <w:bidi/>
        <w:rPr>
          <w:rFonts w:ascii="Narkisim" w:hAnsi="Narkisim" w:cs="Narkisim"/>
        </w:rPr>
      </w:pPr>
      <w:r w:rsidRPr="009F36E0">
        <w:rPr>
          <w:rFonts w:ascii="Narkisim" w:hAnsi="Narkisim" w:cs="Narkisim"/>
          <w:u w:val="single"/>
          <w:rtl/>
        </w:rPr>
        <w:t>תוד"ה קדמו.</w:t>
      </w:r>
      <w:r w:rsidRPr="009F36E0">
        <w:rPr>
          <w:rFonts w:ascii="Narkisim" w:hAnsi="Narkisim" w:cs="Narkisim"/>
          <w:rtl/>
        </w:rPr>
        <w:t xml:space="preserve"> דשמא לא פגע באחות זקוקה, אבל אי ודאי וכו'. </w:t>
      </w:r>
      <w:r w:rsidRPr="009F36E0">
        <w:rPr>
          <w:rFonts w:ascii="Narkisim" w:hAnsi="Narkisim" w:cs="Narkisim"/>
          <w:sz w:val="20"/>
          <w:szCs w:val="20"/>
          <w:rtl/>
        </w:rPr>
        <w:t>[כדאי' בגמ' (כד.) אימור דידיה איתרמי].</w:t>
      </w:r>
      <w:r w:rsidRPr="009F36E0">
        <w:rPr>
          <w:rFonts w:ascii="Narkisim" w:hAnsi="Narkisim" w:cs="Narkisim"/>
          <w:rtl/>
        </w:rPr>
        <w:t xml:space="preserve"> מבואר בתוס' דקנסו דכל היכא דהפקיע את אחותה ע"י ביאה באיסור. אבל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rtl/>
        </w:rPr>
        <w:lastRenderedPageBreak/>
        <w:t>(יח: ד"ה אומרים) כתבו דרק היכא דלא היה יכול לבוא לידי היתר קנסו</w:t>
      </w:r>
      <w:r w:rsidRPr="009F36E0">
        <w:rPr>
          <w:rStyle w:val="ac"/>
          <w:rFonts w:ascii="Narkisim" w:hAnsi="Narkisim" w:cs="Narkisim"/>
          <w:rtl/>
        </w:rPr>
        <w:footnoteReference w:id="439"/>
      </w:r>
      <w:r w:rsidRPr="009F36E0">
        <w:rPr>
          <w:rFonts w:ascii="Narkisim" w:hAnsi="Narkisim" w:cs="Narkisim"/>
        </w:rPr>
        <w:t>.</w:t>
      </w:r>
    </w:p>
    <w:p w14:paraId="639D0AAE" w14:textId="77777777" w:rsidR="00CF4722" w:rsidRPr="009F36E0" w:rsidRDefault="00000000" w:rsidP="009F36E0">
      <w:pPr>
        <w:pStyle w:val="aa"/>
        <w:bidi/>
        <w:rPr>
          <w:rFonts w:ascii="Narkisim" w:hAnsi="Narkisim"/>
        </w:rPr>
      </w:pPr>
      <w:r w:rsidRPr="009F36E0">
        <w:rPr>
          <w:rFonts w:ascii="Narkisim" w:hAnsi="Narkisim"/>
          <w:u w:val="single"/>
          <w:rtl/>
        </w:rPr>
        <w:t>שם. פגע באחות זקוקתו</w:t>
      </w:r>
      <w:r w:rsidRPr="009F36E0">
        <w:rPr>
          <w:rFonts w:ascii="Narkisim" w:hAnsi="Narkisim"/>
          <w:rtl/>
        </w:rPr>
        <w:t>. [ואילו לרבנן (לקמן מא.) מפקיע ע"י קידושין בעלמא, ואילו בסוגיין הוה ביאת איסור</w:t>
      </w:r>
      <w:r w:rsidRPr="009F36E0">
        <w:rPr>
          <w:rStyle w:val="ac"/>
          <w:rFonts w:ascii="Narkisim" w:hAnsi="Narkisim"/>
          <w:rtl/>
        </w:rPr>
        <w:footnoteReference w:id="440"/>
      </w:r>
      <w:r w:rsidRPr="009F36E0">
        <w:rPr>
          <w:rFonts w:ascii="Narkisim" w:hAnsi="Narkisim"/>
          <w:rtl/>
        </w:rPr>
        <w:t>]. משמע דתוס' קאי למ"ד יש זיקה, ומשום איסור אחות זקוקתו. אך בגמ' (כד.) מבואר דקאי אף למ"ד אסור לבטל מצוות יבמין</w:t>
      </w:r>
      <w:r w:rsidRPr="009F36E0">
        <w:rPr>
          <w:rFonts w:ascii="Narkisim" w:hAnsi="Narkisim"/>
        </w:rPr>
        <w:t>.</w:t>
      </w:r>
    </w:p>
    <w:p w14:paraId="1AAF985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(לקמן מא.) הק' דלמ"ד אין זיקה ומשום איסור לבטל מצוות יבמין, א"כ ליכא חילוק אי מבטל ע"י מעשה קידושין או ביאת יבום. א"כ צ"ב מ"ש דהכא קנסו, ואילו מקדש אחות יבמתו [בקידושין דעלמא] לא קנסו. ויש שפי' דלהך מ"ד תקנו מעיקרא שלא לייבם כלל (וכמ”ש רש”י לקמן כח.), אף אחר חליצה [משום גזירה]. ומש"ה אף קדמו וכנסו עבר בגזירה זו</w:t>
      </w:r>
      <w:r w:rsidRPr="009F36E0">
        <w:rPr>
          <w:rStyle w:val="ac"/>
          <w:rFonts w:ascii="Narkisim" w:hAnsi="Narkisim"/>
          <w:rtl/>
        </w:rPr>
        <w:footnoteReference w:id="441"/>
      </w:r>
      <w:r w:rsidRPr="009F36E0">
        <w:rPr>
          <w:rFonts w:ascii="Narkisim" w:hAnsi="Narkisim"/>
        </w:rPr>
        <w:t>.</w:t>
      </w:r>
    </w:p>
    <w:p w14:paraId="5D74275B" w14:textId="77777777" w:rsidR="00CF4722" w:rsidRPr="009F36E0" w:rsidRDefault="00000000" w:rsidP="009F36E0">
      <w:pPr>
        <w:pStyle w:val="aa"/>
        <w:bidi/>
        <w:rPr>
          <w:rFonts w:ascii="Narkisim" w:hAnsi="Narkisim"/>
        </w:rPr>
      </w:pPr>
      <w:r w:rsidRPr="009F36E0">
        <w:rPr>
          <w:rFonts w:ascii="Narkisim" w:hAnsi="Narkisim"/>
          <w:u w:val="single"/>
          <w:rtl/>
        </w:rPr>
        <w:t>בא"ד אע"ג דגבי שומר"י שקידש וכו' אי"צ לרבנן אפי' להמתין וכו'</w:t>
      </w:r>
      <w:r w:rsidRPr="009F36E0">
        <w:rPr>
          <w:rFonts w:ascii="Narkisim" w:hAnsi="Narkisim"/>
          <w:rtl/>
        </w:rPr>
        <w:t>. דדעת ר' יהודה בן בתירא דימתין, דיש זיקה וקידושין לא מפקיעי זיקה. ו</w:t>
      </w:r>
      <w:r w:rsidRPr="009F36E0">
        <w:rPr>
          <w:rFonts w:ascii="Narkisim" w:hAnsi="Narkisim"/>
          <w:b/>
          <w:bCs/>
          <w:rtl/>
        </w:rPr>
        <w:t>תוס'</w:t>
      </w:r>
      <w:r w:rsidRPr="009F36E0">
        <w:rPr>
          <w:rFonts w:ascii="Narkisim" w:hAnsi="Narkisim"/>
          <w:rtl/>
        </w:rPr>
        <w:t xml:space="preserve"> (לעיל יח:) העמידו דנח' האמוראים אי סברת רבנן משום דאין זיקה או משום קידושין מפקיעי זיקה</w:t>
      </w:r>
      <w:r w:rsidRPr="009F36E0">
        <w:rPr>
          <w:rFonts w:ascii="Narkisim" w:hAnsi="Narkisim"/>
        </w:rPr>
        <w:t>.</w:t>
      </w:r>
    </w:p>
    <w:p w14:paraId="4C16C186" w14:textId="77777777" w:rsidR="00CF4722" w:rsidRPr="009F36E0" w:rsidRDefault="00000000" w:rsidP="009F36E0">
      <w:pPr>
        <w:bidi/>
        <w:rPr>
          <w:rFonts w:ascii="Narkisim" w:hAnsi="Narkisim" w:cs="Narkisim"/>
        </w:rPr>
      </w:pPr>
      <w:r w:rsidRPr="009F36E0">
        <w:rPr>
          <w:rFonts w:ascii="Narkisim" w:hAnsi="Narkisim" w:cs="Narkisim"/>
          <w:u w:val="single"/>
          <w:rtl/>
        </w:rPr>
        <w:t>לזה ב' ולזה ב' אחיו של זה חולץ וכו' ואחיו של זה מייבם חלוצתו של זה.</w:t>
      </w:r>
      <w:r w:rsidRPr="009F36E0">
        <w:rPr>
          <w:rFonts w:ascii="Narkisim" w:hAnsi="Narkisim" w:cs="Narkisim"/>
          <w:rtl/>
        </w:rPr>
        <w:t xml:space="preserve"> ה</w:t>
      </w:r>
      <w:r w:rsidRPr="009F36E0">
        <w:rPr>
          <w:rFonts w:ascii="Narkisim" w:hAnsi="Narkisim" w:cs="Narkisim"/>
          <w:b/>
          <w:bCs/>
          <w:rtl/>
        </w:rPr>
        <w:t>מהרשד"ם</w:t>
      </w:r>
      <w:r w:rsidRPr="009F36E0">
        <w:rPr>
          <w:rFonts w:ascii="Narkisim" w:hAnsi="Narkisim" w:cs="Narkisim"/>
          <w:rtl/>
        </w:rPr>
        <w:t xml:space="preserve"> (אה"ע קנח) כת' דבספק יבמה [שנולד ספק נפל], כיון דאינה ראיוה יבום, נחשב חליצה פסולה וצריכה לחזור ולחלוץ מכל האחים</w:t>
      </w:r>
      <w:r w:rsidRPr="009F36E0">
        <w:rPr>
          <w:rFonts w:ascii="Narkisim" w:hAnsi="Narkisim" w:cs="Narkisim"/>
          <w:sz w:val="20"/>
          <w:szCs w:val="20"/>
          <w:rtl/>
        </w:rPr>
        <w:t xml:space="preserve"> [וכדאיתא (לקמן כו:, לדעת רש"י והרמב"ם</w:t>
      </w:r>
      <w:r w:rsidRPr="009F36E0">
        <w:rPr>
          <w:rStyle w:val="ac"/>
          <w:rFonts w:ascii="Narkisim" w:hAnsi="Narkisim" w:cs="Narkisim"/>
          <w:sz w:val="20"/>
          <w:szCs w:val="20"/>
          <w:rtl/>
        </w:rPr>
        <w:footnoteReference w:id="442"/>
      </w:r>
      <w:r w:rsidRPr="009F36E0">
        <w:rPr>
          <w:rFonts w:ascii="Narkisim" w:hAnsi="Narkisim" w:cs="Narkisim"/>
          <w:sz w:val="20"/>
          <w:szCs w:val="20"/>
          <w:rtl/>
        </w:rPr>
        <w:t>) דהיכא דאסורה לייבם צריכין חיזור]</w:t>
      </w:r>
      <w:r w:rsidRPr="009F36E0">
        <w:rPr>
          <w:rFonts w:ascii="Narkisim" w:hAnsi="Narkisim" w:cs="Narkisim"/>
          <w:rtl/>
        </w:rPr>
        <w:t xml:space="preserve">. וכ"ד </w:t>
      </w:r>
      <w:r w:rsidRPr="009F36E0">
        <w:rPr>
          <w:rFonts w:ascii="Narkisim" w:hAnsi="Narkisim" w:cs="Narkisim"/>
          <w:b/>
          <w:bCs/>
          <w:rtl/>
        </w:rPr>
        <w:t>מהר"א ששון</w:t>
      </w:r>
      <w:r w:rsidRPr="009F36E0">
        <w:rPr>
          <w:rFonts w:ascii="Narkisim" w:hAnsi="Narkisim" w:cs="Narkisim"/>
          <w:rtl/>
        </w:rPr>
        <w:t xml:space="preserve"> (כט). וה</w:t>
      </w:r>
      <w:r w:rsidRPr="009F36E0">
        <w:rPr>
          <w:rFonts w:ascii="Narkisim" w:hAnsi="Narkisim" w:cs="Narkisim"/>
          <w:b/>
          <w:bCs/>
          <w:rtl/>
        </w:rPr>
        <w:t>בי"ש</w:t>
      </w:r>
      <w:r w:rsidRPr="009F36E0">
        <w:rPr>
          <w:rFonts w:ascii="Narkisim" w:hAnsi="Narkisim" w:cs="Narkisim"/>
          <w:rtl/>
        </w:rPr>
        <w:t xml:space="preserve"> (קנו ג) חלק דממ”נ, דעל הצד שאסורה אינה זקוקה כלל. ולצד שהיא זקוקה ליבום מותרת</w:t>
      </w:r>
      <w:r w:rsidRPr="009F36E0">
        <w:rPr>
          <w:rFonts w:ascii="Narkisim" w:hAnsi="Narkisim" w:cs="Narkisim"/>
        </w:rPr>
        <w:t>.</w:t>
      </w:r>
    </w:p>
    <w:p w14:paraId="200B0800" w14:textId="77777777" w:rsidR="00CF4722" w:rsidRPr="009F36E0" w:rsidRDefault="00000000" w:rsidP="009F36E0">
      <w:pPr>
        <w:pStyle w:val="a7"/>
        <w:bidi/>
        <w:rPr>
          <w:rFonts w:ascii="Narkisim" w:hAnsi="Narkisim"/>
        </w:rPr>
      </w:pPr>
      <w:r w:rsidRPr="009F36E0">
        <w:rPr>
          <w:rFonts w:ascii="Narkisim" w:hAnsi="Narkisim"/>
          <w:rtl/>
        </w:rPr>
        <w:t>וכן ה</w:t>
      </w:r>
      <w:r w:rsidRPr="009F36E0">
        <w:rPr>
          <w:rFonts w:ascii="Narkisim" w:hAnsi="Narkisim"/>
          <w:b/>
          <w:bCs/>
          <w:rtl/>
        </w:rPr>
        <w:t>חכ"צ</w:t>
      </w:r>
      <w:r w:rsidRPr="009F36E0">
        <w:rPr>
          <w:rFonts w:ascii="Narkisim" w:hAnsi="Narkisim"/>
          <w:rtl/>
        </w:rPr>
        <w:t xml:space="preserve"> (קח) הביא דבמשנתינו מבואר דאי"צ חיזור, דא"כ שניהם צריכים לחלוץ לכל א', ואסור באחותה</w:t>
      </w:r>
      <w:r w:rsidRPr="009F36E0">
        <w:rPr>
          <w:rStyle w:val="ac"/>
          <w:rFonts w:ascii="Narkisim" w:hAnsi="Narkisim"/>
          <w:rtl/>
        </w:rPr>
        <w:footnoteReference w:id="443"/>
      </w:r>
      <w:r w:rsidRPr="009F36E0">
        <w:rPr>
          <w:rFonts w:ascii="Narkisim" w:hAnsi="Narkisim"/>
        </w:rPr>
        <w:t xml:space="preserve">. </w:t>
      </w:r>
      <w:r w:rsidRPr="009F36E0">
        <w:rPr>
          <w:rFonts w:ascii="Narkisim" w:hAnsi="Narkisim"/>
          <w:rtl/>
        </w:rPr>
        <w:t>והחכ"צ הביא דבגמ' (לקמן מא:) אי' דכיון דאם יבא אליהו ויאמר שהיא מותרת</w:t>
      </w:r>
      <w:r w:rsidRPr="009F36E0">
        <w:rPr>
          <w:rStyle w:val="ac"/>
          <w:rFonts w:ascii="Narkisim" w:hAnsi="Narkisim"/>
          <w:rtl/>
        </w:rPr>
        <w:footnoteReference w:id="444"/>
      </w:r>
      <w:r w:rsidRPr="009F36E0">
        <w:rPr>
          <w:rFonts w:ascii="Narkisim" w:hAnsi="Narkisim"/>
        </w:rPr>
        <w:t xml:space="preserve">, </w:t>
      </w:r>
      <w:r w:rsidRPr="009F36E0">
        <w:rPr>
          <w:rFonts w:ascii="Narkisim" w:hAnsi="Narkisim"/>
          <w:rtl/>
        </w:rPr>
        <w:t>מש"ה נחשבת שהיא בת יבום</w:t>
      </w:r>
      <w:r w:rsidRPr="009F36E0">
        <w:rPr>
          <w:rStyle w:val="ac"/>
          <w:rFonts w:ascii="Narkisim" w:hAnsi="Narkisim"/>
          <w:rtl/>
        </w:rPr>
        <w:footnoteReference w:id="445"/>
      </w:r>
      <w:r w:rsidRPr="009F36E0">
        <w:rPr>
          <w:rFonts w:ascii="Narkisim" w:hAnsi="Narkisim"/>
        </w:rPr>
        <w:t>.</w:t>
      </w:r>
    </w:p>
    <w:p w14:paraId="623EA511"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(קו' זיקה כד) דחה דהיכא דאסורה מחמת ספק איסור חיצוני, דהוה ספק יבמה לשוק לאחר. </w:t>
      </w:r>
      <w:r w:rsidRPr="009F36E0">
        <w:rPr>
          <w:rFonts w:ascii="Narkisim" w:hAnsi="Narkisim"/>
          <w:i/>
          <w:iCs/>
          <w:rtl/>
        </w:rPr>
        <w:t>ועוד</w:t>
      </w:r>
      <w:r w:rsidRPr="009F36E0">
        <w:rPr>
          <w:rFonts w:ascii="Narkisim" w:hAnsi="Narkisim"/>
          <w:rtl/>
        </w:rPr>
        <w:t xml:space="preserve"> דהיכא דהדין היכא דייבם דיקיים בדיעבד, א"כ אינו נחשב ביאה פסולה</w:t>
      </w:r>
      <w:r w:rsidRPr="009F36E0">
        <w:rPr>
          <w:rStyle w:val="ac"/>
          <w:rFonts w:ascii="Narkisim" w:hAnsi="Narkisim"/>
          <w:rtl/>
        </w:rPr>
        <w:footnoteReference w:id="446"/>
      </w:r>
      <w:r w:rsidRPr="009F36E0">
        <w:rPr>
          <w:rFonts w:ascii="Narkisim" w:hAnsi="Narkisim"/>
        </w:rPr>
        <w:t xml:space="preserve">. </w:t>
      </w:r>
      <w:r w:rsidRPr="009F36E0">
        <w:rPr>
          <w:rFonts w:ascii="Narkisim" w:hAnsi="Narkisim"/>
          <w:rtl/>
        </w:rPr>
        <w:t xml:space="preserve">א"כ ה"נ לא יחשב חליצה פסולה. </w:t>
      </w:r>
      <w:r w:rsidRPr="009F36E0">
        <w:rPr>
          <w:rFonts w:ascii="Narkisim" w:hAnsi="Narkisim"/>
          <w:i/>
          <w:iCs/>
          <w:rtl/>
        </w:rPr>
        <w:t>ועוד</w:t>
      </w:r>
      <w:r w:rsidRPr="009F36E0">
        <w:rPr>
          <w:rFonts w:ascii="Narkisim" w:hAnsi="Narkisim"/>
          <w:rtl/>
        </w:rPr>
        <w:t xml:space="preserve"> כתב האו"ש דכיון דאחרי שאחיו יחלוץ, מותרת לו לייבם, אינו נחשב חליצה פסולה</w:t>
      </w:r>
      <w:r w:rsidRPr="009F36E0">
        <w:rPr>
          <w:rFonts w:ascii="Narkisim" w:hAnsi="Narkisim"/>
        </w:rPr>
        <w:t>.</w:t>
      </w:r>
    </w:p>
    <w:p w14:paraId="184F5871" w14:textId="77777777" w:rsidR="00CF4722" w:rsidRPr="009F36E0" w:rsidRDefault="00000000" w:rsidP="009F36E0">
      <w:pPr>
        <w:bidi/>
        <w:rPr>
          <w:rFonts w:ascii="Narkisim" w:hAnsi="Narkisim" w:cs="Narkisim"/>
        </w:rPr>
      </w:pPr>
      <w:r w:rsidRPr="009F36E0">
        <w:rPr>
          <w:rFonts w:ascii="Narkisim" w:hAnsi="Narkisim" w:cs="Narkisim"/>
          <w:u w:val="single"/>
          <w:rtl/>
        </w:rPr>
        <w:t>ש"מ קידושין שאינן מסורין לביאה.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דס"ד דאיירי שאמר הרי א' מכם מקודשת [ע"י שליח], דעיקר הקידושין חלו בספק. </w:t>
      </w:r>
      <w:r w:rsidRPr="009F36E0">
        <w:rPr>
          <w:rFonts w:ascii="Narkisim" w:hAnsi="Narkisim" w:cs="Narkisim"/>
          <w:sz w:val="20"/>
          <w:szCs w:val="20"/>
          <w:rtl/>
        </w:rPr>
        <w:t>[וכעין המוכר בית מבתי (מנחות קח:) דהוה ספק מעיקר הקנין]</w:t>
      </w:r>
      <w:r w:rsidRPr="009F36E0">
        <w:rPr>
          <w:rFonts w:ascii="Narkisim" w:hAnsi="Narkisim" w:cs="Narkisim"/>
          <w:sz w:val="20"/>
          <w:szCs w:val="20"/>
        </w:rPr>
        <w:t>.</w:t>
      </w:r>
    </w:p>
    <w:p w14:paraId="3700A3AB" w14:textId="77777777" w:rsidR="00CF4722" w:rsidRPr="009F36E0" w:rsidRDefault="00000000" w:rsidP="009F36E0">
      <w:pPr>
        <w:pStyle w:val="a7"/>
        <w:bidi/>
        <w:rPr>
          <w:rFonts w:ascii="Narkisim" w:hAnsi="Narkisim"/>
        </w:rPr>
      </w:pPr>
      <w:r w:rsidRPr="009F36E0">
        <w:rPr>
          <w:rFonts w:ascii="Narkisim" w:hAnsi="Narkisim"/>
          <w:rtl/>
        </w:rPr>
        <w:t>ה</w:t>
      </w:r>
      <w:r w:rsidRPr="009F36E0">
        <w:rPr>
          <w:rFonts w:ascii="Narkisim" w:hAnsi="Narkisim"/>
          <w:b/>
          <w:bCs/>
          <w:rtl/>
        </w:rPr>
        <w:t>קוב"ש</w:t>
      </w:r>
      <w:r w:rsidRPr="009F36E0">
        <w:rPr>
          <w:rFonts w:ascii="Narkisim" w:hAnsi="Narkisim"/>
          <w:rtl/>
        </w:rPr>
        <w:t xml:space="preserve"> </w:t>
      </w:r>
      <w:r w:rsidRPr="009F36E0">
        <w:rPr>
          <w:rFonts w:ascii="Narkisim" w:hAnsi="Narkisim"/>
          <w:sz w:val="20"/>
          <w:szCs w:val="20"/>
          <w:rtl/>
        </w:rPr>
        <w:t>(ח"ב לד ג ובס' קובץ ענינים)</w:t>
      </w:r>
      <w:r w:rsidRPr="009F36E0">
        <w:rPr>
          <w:rFonts w:ascii="Narkisim" w:hAnsi="Narkisim"/>
          <w:rtl/>
        </w:rPr>
        <w:t xml:space="preserve"> חקרו בזה האם אמרי' דחלו הקידושין על אשה מסויימת [ואם יבא אליהו ויברר תהי' מותרת], ונחשב אינה מסור לביאה מחמת ספק. או דחל הקידושין בצורה של ספק</w:t>
      </w:r>
      <w:r w:rsidRPr="009F36E0">
        <w:rPr>
          <w:rStyle w:val="ac"/>
          <w:rFonts w:ascii="Narkisim" w:hAnsi="Narkisim"/>
          <w:rtl/>
        </w:rPr>
        <w:footnoteReference w:id="447"/>
      </w:r>
      <w:r w:rsidRPr="009F36E0">
        <w:rPr>
          <w:rFonts w:ascii="Narkisim" w:hAnsi="Narkisim"/>
        </w:rPr>
        <w:t>.</w:t>
      </w:r>
    </w:p>
    <w:p w14:paraId="2E93AEF0" w14:textId="77777777" w:rsidR="00CF4722" w:rsidRPr="009F36E0" w:rsidRDefault="00000000" w:rsidP="009F36E0">
      <w:pPr>
        <w:pStyle w:val="a8"/>
        <w:bidi/>
        <w:rPr>
          <w:rFonts w:ascii="Narkisim" w:hAnsi="Narkisim"/>
        </w:rPr>
      </w:pPr>
      <w:r w:rsidRPr="009F36E0">
        <w:rPr>
          <w:rFonts w:ascii="Narkisim" w:hAnsi="Narkisim"/>
          <w:rtl/>
        </w:rPr>
        <w:t>וכן נקט ה</w:t>
      </w:r>
      <w:r w:rsidRPr="009F36E0">
        <w:rPr>
          <w:rFonts w:ascii="Narkisim" w:hAnsi="Narkisim"/>
          <w:b/>
          <w:bCs/>
          <w:rtl/>
        </w:rPr>
        <w:t>שער"י</w:t>
      </w:r>
      <w:r w:rsidRPr="009F36E0">
        <w:rPr>
          <w:rFonts w:ascii="Narkisim" w:hAnsi="Narkisim"/>
          <w:rtl/>
        </w:rPr>
        <w:t xml:space="preserve"> (ג כב) דהגדר דכל חלות הדין בספק. דאין סיבה שיתייחד הקידושין על א' מהם, אלא דחלות הדין קידושין נקבע שקידש א' מב' נשים, ומש"ה דינם שאסורים כמו ספק. אבל אינו כשאר ספיקות, דהוה ספק שמא אסורה בודאי</w:t>
      </w:r>
      <w:r w:rsidRPr="009F36E0">
        <w:rPr>
          <w:rFonts w:ascii="Narkisim" w:hAnsi="Narkisim"/>
        </w:rPr>
        <w:t>.</w:t>
      </w:r>
    </w:p>
    <w:p w14:paraId="72AB0287" w14:textId="77777777" w:rsidR="00CF4722" w:rsidRPr="009F36E0" w:rsidRDefault="00000000" w:rsidP="009F36E0">
      <w:pPr>
        <w:bidi/>
        <w:rPr>
          <w:rFonts w:ascii="Narkisim" w:hAnsi="Narkisim" w:cs="Narkisim"/>
        </w:rPr>
      </w:pPr>
      <w:r w:rsidRPr="009F36E0">
        <w:rPr>
          <w:rFonts w:ascii="Narkisim" w:hAnsi="Narkisim" w:cs="Narkisim"/>
          <w:u w:val="single"/>
          <w:rtl/>
        </w:rPr>
        <w:lastRenderedPageBreak/>
        <w:t>שם. שאינן מסורין לביאה</w:t>
      </w:r>
      <w:r w:rsidRPr="009F36E0">
        <w:rPr>
          <w:rFonts w:ascii="Narkisim" w:hAnsi="Narkisim" w:cs="Narkisim"/>
          <w:rtl/>
        </w:rPr>
        <w:t>. ה</w:t>
      </w:r>
      <w:r w:rsidRPr="009F36E0">
        <w:rPr>
          <w:rFonts w:ascii="Narkisim" w:hAnsi="Narkisim" w:cs="Narkisim"/>
          <w:b/>
          <w:bCs/>
          <w:rtl/>
        </w:rPr>
        <w:t>ריטב"א</w:t>
      </w:r>
      <w:r w:rsidRPr="009F36E0">
        <w:rPr>
          <w:rFonts w:ascii="Narkisim" w:hAnsi="Narkisim" w:cs="Narkisim"/>
          <w:rtl/>
        </w:rPr>
        <w:t xml:space="preserve"> הק' דלמ"ד יש ברירה</w:t>
      </w:r>
      <w:r w:rsidRPr="009F36E0">
        <w:rPr>
          <w:rStyle w:val="ac"/>
          <w:rFonts w:ascii="Narkisim" w:hAnsi="Narkisim" w:cs="Narkisim"/>
          <w:rtl/>
        </w:rPr>
        <w:footnoteReference w:id="448"/>
      </w:r>
      <w:r w:rsidRPr="009F36E0">
        <w:rPr>
          <w:rFonts w:ascii="Narkisim" w:hAnsi="Narkisim" w:cs="Narkisim"/>
        </w:rPr>
        <w:t xml:space="preserve"> </w:t>
      </w:r>
      <w:r w:rsidRPr="009F36E0">
        <w:rPr>
          <w:rFonts w:ascii="Narkisim" w:hAnsi="Narkisim" w:cs="Narkisim"/>
          <w:rtl/>
        </w:rPr>
        <w:t>נימא שהוברר למפרע שזו קידש. וכה"ק ב</w:t>
      </w:r>
      <w:r w:rsidRPr="009F36E0">
        <w:rPr>
          <w:rFonts w:ascii="Narkisim" w:hAnsi="Narkisim" w:cs="Narkisim"/>
          <w:b/>
          <w:bCs/>
          <w:rtl/>
        </w:rPr>
        <w:t>ריטב"א</w:t>
      </w:r>
      <w:r w:rsidRPr="009F36E0">
        <w:rPr>
          <w:rFonts w:ascii="Narkisim" w:hAnsi="Narkisim" w:cs="Narkisim"/>
          <w:rtl/>
        </w:rPr>
        <w:t xml:space="preserve"> (קידושין נא. בגליון הכת"י, ותוס' רי"ד שם). ונשאר בצע"ג.</w:t>
      </w:r>
      <w:r w:rsidRPr="009F36E0">
        <w:rPr>
          <w:rFonts w:ascii="Narkisim" w:hAnsi="Narkisim" w:cs="Narkisim"/>
          <w:sz w:val="20"/>
          <w:szCs w:val="20"/>
          <w:rtl/>
        </w:rPr>
        <w:t xml:space="preserve"> [וה</w:t>
      </w:r>
      <w:r w:rsidRPr="009F36E0">
        <w:rPr>
          <w:rFonts w:ascii="Narkisim" w:hAnsi="Narkisim" w:cs="Narkisim"/>
          <w:b/>
          <w:bCs/>
          <w:sz w:val="20"/>
          <w:szCs w:val="20"/>
          <w:rtl/>
        </w:rPr>
        <w:t>אבנ"מ</w:t>
      </w:r>
      <w:r w:rsidRPr="009F36E0">
        <w:rPr>
          <w:rFonts w:ascii="Narkisim" w:hAnsi="Narkisim" w:cs="Narkisim"/>
          <w:sz w:val="20"/>
          <w:szCs w:val="20"/>
          <w:rtl/>
        </w:rPr>
        <w:t xml:space="preserve"> (מא ב) ביאר הקושיה ע"פ מש"כ </w:t>
      </w:r>
      <w:r w:rsidRPr="009F36E0">
        <w:rPr>
          <w:rFonts w:ascii="Narkisim" w:hAnsi="Narkisim" w:cs="Narkisim"/>
          <w:b/>
          <w:bCs/>
          <w:sz w:val="20"/>
          <w:szCs w:val="20"/>
          <w:rtl/>
        </w:rPr>
        <w:t>תוס</w:t>
      </w:r>
      <w:r w:rsidRPr="009F36E0">
        <w:rPr>
          <w:rFonts w:ascii="Narkisim" w:hAnsi="Narkisim" w:cs="Narkisim"/>
          <w:sz w:val="20"/>
          <w:szCs w:val="20"/>
          <w:rtl/>
        </w:rPr>
        <w:t>' (תמורה ל.) דכל היכא דנולד האיסור בתערובת מהני לברר, וכמו שאפשר לקבוע איזה הוה כנגד הכלב</w:t>
      </w:r>
      <w:r w:rsidRPr="009F36E0">
        <w:rPr>
          <w:rStyle w:val="ac"/>
          <w:rFonts w:ascii="Narkisim" w:hAnsi="Narkisim" w:cs="Narkisim"/>
          <w:sz w:val="20"/>
          <w:szCs w:val="20"/>
          <w:rtl/>
        </w:rPr>
        <w:footnoteReference w:id="449"/>
      </w:r>
      <w:r w:rsidRPr="009F36E0">
        <w:rPr>
          <w:rFonts w:ascii="Narkisim" w:hAnsi="Narkisim" w:cs="Narkisim"/>
          <w:sz w:val="20"/>
          <w:szCs w:val="20"/>
          <w:rtl/>
        </w:rPr>
        <w:t>]</w:t>
      </w:r>
      <w:r w:rsidRPr="009F36E0">
        <w:rPr>
          <w:rFonts w:ascii="Narkisim" w:hAnsi="Narkisim" w:cs="Narkisim"/>
          <w:sz w:val="20"/>
          <w:szCs w:val="20"/>
        </w:rPr>
        <w:t>.</w:t>
      </w:r>
    </w:p>
    <w:p w14:paraId="258CF0FA"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(כאן) תי' דהכא איירי דלא בירר אפי' לבסוף, כגון שתלאו במי שיברור האב וליתא בעולם שיברר וכדו'. </w:t>
      </w:r>
      <w:r w:rsidRPr="009F36E0">
        <w:rPr>
          <w:rFonts w:ascii="Narkisim" w:hAnsi="Narkisim"/>
          <w:i/>
          <w:iCs/>
          <w:rtl/>
        </w:rPr>
        <w:t>א"נ</w:t>
      </w:r>
      <w:r w:rsidRPr="009F36E0">
        <w:rPr>
          <w:rFonts w:ascii="Narkisim" w:hAnsi="Narkisim"/>
          <w:rtl/>
        </w:rPr>
        <w:t xml:space="preserve"> הכא כשקידש סתם, ולא אמר איזה שארצה</w:t>
      </w:r>
      <w:r w:rsidRPr="009F36E0">
        <w:rPr>
          <w:rStyle w:val="ac"/>
          <w:rFonts w:ascii="Narkisim" w:hAnsi="Narkisim"/>
          <w:rtl/>
        </w:rPr>
        <w:footnoteReference w:id="450"/>
      </w:r>
      <w:r w:rsidRPr="009F36E0">
        <w:rPr>
          <w:rFonts w:ascii="Narkisim" w:hAnsi="Narkisim"/>
        </w:rPr>
        <w:t xml:space="preserve">. </w:t>
      </w:r>
      <w:r w:rsidRPr="009F36E0">
        <w:rPr>
          <w:rFonts w:ascii="Narkisim" w:hAnsi="Narkisim"/>
          <w:rtl/>
        </w:rPr>
        <w:t>דכיון דלא אמר לאיזה שירצה ליכא דין ברירה</w:t>
      </w:r>
      <w:r w:rsidRPr="009F36E0">
        <w:rPr>
          <w:rStyle w:val="ac"/>
          <w:rFonts w:ascii="Narkisim" w:hAnsi="Narkisim"/>
          <w:rtl/>
        </w:rPr>
        <w:footnoteReference w:id="451"/>
      </w:r>
      <w:r w:rsidRPr="009F36E0">
        <w:rPr>
          <w:rFonts w:ascii="Narkisim" w:hAnsi="Narkisim"/>
        </w:rPr>
        <w:t>.</w:t>
      </w:r>
    </w:p>
    <w:p w14:paraId="2B056B15" w14:textId="77777777" w:rsidR="00CF4722" w:rsidRPr="009F36E0" w:rsidRDefault="00000000" w:rsidP="009F36E0">
      <w:pPr>
        <w:pStyle w:val="a7"/>
        <w:bidi/>
        <w:rPr>
          <w:rFonts w:ascii="Narkisim" w:hAnsi="Narkisim"/>
        </w:rPr>
      </w:pPr>
      <w:r w:rsidRPr="009F36E0">
        <w:rPr>
          <w:rFonts w:ascii="Narkisim" w:hAnsi="Narkisim"/>
          <w:i/>
          <w:iCs/>
          <w:rtl/>
        </w:rPr>
        <w:t>א"נ</w:t>
      </w:r>
      <w:r w:rsidRPr="009F36E0">
        <w:rPr>
          <w:rFonts w:ascii="Narkisim" w:hAnsi="Narkisim"/>
          <w:rtl/>
        </w:rPr>
        <w:t xml:space="preserve"> בעינן שהקידושין יהיו מסורין וראויין לביאה ממש מתחילתן, משעת לקיחה [למ"ד קידושין שאינן מסורין לביאה ל"ש קידושין]. </w:t>
      </w:r>
      <w:r w:rsidRPr="009F36E0">
        <w:rPr>
          <w:rFonts w:ascii="Narkisim" w:hAnsi="Narkisim"/>
          <w:szCs w:val="20"/>
          <w:rtl/>
        </w:rPr>
        <w:t>[ולא נחשב 'ראוי לביאה' אף שבידו לברר</w:t>
      </w:r>
      <w:r w:rsidRPr="009F36E0">
        <w:rPr>
          <w:rFonts w:ascii="Narkisim" w:hAnsi="Narkisim"/>
          <w:rtl/>
        </w:rPr>
        <w:t>]</w:t>
      </w:r>
      <w:r w:rsidRPr="009F36E0">
        <w:rPr>
          <w:rFonts w:ascii="Narkisim" w:hAnsi="Narkisim"/>
        </w:rPr>
        <w:t>.</w:t>
      </w:r>
    </w:p>
    <w:p w14:paraId="09E9CA51" w14:textId="77777777" w:rsidR="00CF4722" w:rsidRPr="009F36E0" w:rsidRDefault="00000000" w:rsidP="009F36E0">
      <w:pPr>
        <w:bidi/>
        <w:rPr>
          <w:rFonts w:ascii="Narkisim" w:hAnsi="Narkisim" w:cs="Narkisim"/>
        </w:rPr>
      </w:pPr>
      <w:r w:rsidRPr="009F36E0">
        <w:rPr>
          <w:rFonts w:ascii="Narkisim" w:hAnsi="Narkisim" w:cs="Narkisim"/>
          <w:u w:val="single"/>
          <w:rtl/>
        </w:rPr>
        <w:t>תוד"ה קידושין.</w:t>
      </w:r>
      <w:r w:rsidRPr="009F36E0">
        <w:rPr>
          <w:rFonts w:ascii="Narkisim" w:hAnsi="Narkisim" w:cs="Narkisim"/>
          <w:rtl/>
        </w:rPr>
        <w:t xml:space="preserve"> פירוש דע"י הקידושין קא מפסדה בביאה</w:t>
      </w:r>
      <w:r w:rsidRPr="009F36E0">
        <w:rPr>
          <w:rStyle w:val="ac"/>
          <w:rFonts w:ascii="Narkisim" w:hAnsi="Narkisim" w:cs="Narkisim"/>
          <w:rtl/>
        </w:rPr>
        <w:footnoteReference w:id="452"/>
      </w:r>
      <w:r w:rsidRPr="009F36E0">
        <w:rPr>
          <w:rFonts w:ascii="Narkisim" w:hAnsi="Narkisim" w:cs="Narkisim"/>
        </w:rPr>
        <w:t xml:space="preserve">. </w:t>
      </w:r>
      <w:r w:rsidRPr="009F36E0">
        <w:rPr>
          <w:rFonts w:ascii="Narkisim" w:hAnsi="Narkisim" w:cs="Narkisim"/>
          <w:b/>
          <w:bCs/>
          <w:rtl/>
        </w:rPr>
        <w:t>רע"א</w:t>
      </w:r>
      <w:r w:rsidRPr="009F36E0">
        <w:rPr>
          <w:rFonts w:ascii="Narkisim" w:hAnsi="Narkisim" w:cs="Narkisim"/>
          <w:rtl/>
        </w:rPr>
        <w:t xml:space="preserve"> (קידושין שם, והפלאה כתובות נט:) הק' דקי"ל (קידושין עח.) דבאיסורי כהונה אין איסור אא"כ קידש ובעל, א"כ ע"י הקידושין נאסרה עליו</w:t>
      </w:r>
      <w:r w:rsidRPr="009F36E0">
        <w:rPr>
          <w:rStyle w:val="ac"/>
          <w:rFonts w:ascii="Narkisim" w:hAnsi="Narkisim" w:cs="Narkisim"/>
          <w:rtl/>
        </w:rPr>
        <w:footnoteReference w:id="453"/>
      </w:r>
      <w:r w:rsidRPr="009F36E0">
        <w:rPr>
          <w:rFonts w:ascii="Narkisim" w:hAnsi="Narkisim" w:cs="Narkisim"/>
        </w:rPr>
        <w:t xml:space="preserve">. </w:t>
      </w:r>
      <w:r w:rsidRPr="009F36E0">
        <w:rPr>
          <w:rFonts w:ascii="Narkisim" w:hAnsi="Narkisim" w:cs="Narkisim"/>
          <w:sz w:val="20"/>
          <w:szCs w:val="20"/>
          <w:rtl/>
        </w:rPr>
        <w:t>וה</w:t>
      </w:r>
      <w:r w:rsidRPr="009F36E0">
        <w:rPr>
          <w:rFonts w:ascii="Narkisim" w:hAnsi="Narkisim" w:cs="Narkisim"/>
          <w:b/>
          <w:bCs/>
          <w:sz w:val="20"/>
          <w:szCs w:val="20"/>
          <w:rtl/>
        </w:rPr>
        <w:t>אחרונים</w:t>
      </w:r>
      <w:r w:rsidRPr="009F36E0">
        <w:rPr>
          <w:rFonts w:ascii="Narkisim" w:hAnsi="Narkisim" w:cs="Narkisim"/>
          <w:sz w:val="20"/>
          <w:szCs w:val="20"/>
          <w:rtl/>
        </w:rPr>
        <w:t xml:space="preserve"> (ערול"נ) הקשו עד"ז לדעת ה</w:t>
      </w:r>
      <w:r w:rsidRPr="009F36E0">
        <w:rPr>
          <w:rFonts w:ascii="Narkisim" w:hAnsi="Narkisim" w:cs="Narkisim"/>
          <w:b/>
          <w:bCs/>
          <w:sz w:val="20"/>
          <w:szCs w:val="20"/>
          <w:rtl/>
        </w:rPr>
        <w:t>רמב"ם</w:t>
      </w:r>
      <w:r w:rsidRPr="009F36E0">
        <w:rPr>
          <w:rFonts w:ascii="Narkisim" w:hAnsi="Narkisim" w:cs="Narkisim"/>
          <w:sz w:val="20"/>
          <w:szCs w:val="20"/>
          <w:rtl/>
        </w:rPr>
        <w:t xml:space="preserve"> (איסו"ב טו ב) דכל חייבי לאוין אין איסור בביאה בלא קידושין</w:t>
      </w:r>
      <w:r w:rsidRPr="009F36E0">
        <w:rPr>
          <w:rStyle w:val="ac"/>
          <w:rFonts w:ascii="Narkisim" w:hAnsi="Narkisim" w:cs="Narkisim"/>
          <w:sz w:val="20"/>
          <w:szCs w:val="20"/>
          <w:rtl/>
        </w:rPr>
        <w:footnoteReference w:id="454"/>
      </w:r>
      <w:r w:rsidRPr="009F36E0">
        <w:rPr>
          <w:rFonts w:ascii="Narkisim" w:hAnsi="Narkisim" w:cs="Narkisim"/>
          <w:sz w:val="20"/>
          <w:szCs w:val="20"/>
        </w:rPr>
        <w:t>.</w:t>
      </w:r>
    </w:p>
    <w:p w14:paraId="6903360D"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(נ) תי' דהקידושין והביאה הוה ב' חלקי האיסור</w:t>
      </w:r>
      <w:r w:rsidRPr="009F36E0">
        <w:rPr>
          <w:rFonts w:ascii="Narkisim" w:hAnsi="Narkisim"/>
          <w:sz w:val="20"/>
          <w:szCs w:val="20"/>
          <w:rtl/>
        </w:rPr>
        <w:t>,</w:t>
      </w:r>
      <w:r w:rsidRPr="009F36E0">
        <w:rPr>
          <w:rFonts w:ascii="Narkisim" w:hAnsi="Narkisim"/>
          <w:rtl/>
        </w:rPr>
        <w:t xml:space="preserve"> ולא חל האיסור ע"י קידושין. ועוד תי' ה</w:t>
      </w:r>
      <w:r w:rsidRPr="009F36E0">
        <w:rPr>
          <w:rFonts w:ascii="Narkisim" w:hAnsi="Narkisim"/>
          <w:b/>
          <w:bCs/>
          <w:rtl/>
        </w:rPr>
        <w:t>אחרונים</w:t>
      </w:r>
      <w:r w:rsidRPr="009F36E0">
        <w:rPr>
          <w:rFonts w:ascii="Narkisim" w:hAnsi="Narkisim"/>
          <w:rtl/>
        </w:rPr>
        <w:t xml:space="preserve"> (הג' ראמ"ה קידושין) דחל איסור מעיקרא דרך אישות, והקידושין אינו גורם לאסור, אלא הוה תנאי בצורת האישות</w:t>
      </w:r>
      <w:r w:rsidRPr="009F36E0">
        <w:rPr>
          <w:rFonts w:ascii="Narkisim" w:hAnsi="Narkisim"/>
        </w:rPr>
        <w:t>.</w:t>
      </w:r>
    </w:p>
    <w:p w14:paraId="3B3D8C81" w14:textId="77777777" w:rsidR="00CF4722" w:rsidRPr="009F36E0" w:rsidRDefault="00000000" w:rsidP="009F36E0">
      <w:pPr>
        <w:pStyle w:val="aa"/>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(שו"ת ת' קנג) דן המקדש ב' אחיות ממזרות, דבלאו הכי אסורות עליו משום איסור ממזרות. ואפ"ה נחשב אינה ראויה לביאה, דע"י קידושין דידיה חלו</w:t>
      </w:r>
      <w:r w:rsidRPr="009F36E0">
        <w:rPr>
          <w:rFonts w:ascii="Narkisim" w:hAnsi="Narkisim"/>
        </w:rPr>
        <w:t>.</w:t>
      </w:r>
    </w:p>
    <w:p w14:paraId="43440D66" w14:textId="77777777" w:rsidR="00CF4722" w:rsidRPr="009F36E0" w:rsidRDefault="00000000" w:rsidP="009F36E0">
      <w:pPr>
        <w:bidi/>
        <w:rPr>
          <w:rFonts w:ascii="Narkisim" w:hAnsi="Narkisim" w:cs="Narkisim"/>
        </w:rPr>
      </w:pPr>
      <w:r w:rsidRPr="009F36E0">
        <w:rPr>
          <w:rFonts w:ascii="Narkisim" w:hAnsi="Narkisim" w:cs="Narkisim"/>
          <w:u w:val="single"/>
          <w:rtl/>
        </w:rPr>
        <w:t>שם. דע"י הקידושין מפסדת</w:t>
      </w:r>
      <w:r w:rsidRPr="009F36E0">
        <w:rPr>
          <w:rStyle w:val="ac"/>
          <w:rFonts w:ascii="Narkisim" w:hAnsi="Narkisim" w:cs="Narkisim"/>
          <w:rtl/>
        </w:rPr>
        <w:footnoteReference w:id="455"/>
      </w:r>
      <w:r w:rsidRPr="009F36E0">
        <w:rPr>
          <w:rFonts w:ascii="Narkisim" w:hAnsi="Narkisim" w:cs="Narkisim"/>
        </w:rPr>
        <w:t xml:space="preserve">. </w:t>
      </w:r>
      <w:r w:rsidRPr="009F36E0">
        <w:rPr>
          <w:rFonts w:ascii="Narkisim" w:hAnsi="Narkisim" w:cs="Narkisim"/>
          <w:rtl/>
        </w:rPr>
        <w:t xml:space="preserve">אבל </w:t>
      </w:r>
      <w:r w:rsidRPr="009F36E0">
        <w:rPr>
          <w:rFonts w:ascii="Narkisim" w:hAnsi="Narkisim" w:cs="Narkisim"/>
          <w:b/>
          <w:bCs/>
          <w:rtl/>
        </w:rPr>
        <w:t>רש"י</w:t>
      </w:r>
      <w:r w:rsidRPr="009F36E0">
        <w:rPr>
          <w:rFonts w:ascii="Narkisim" w:hAnsi="Narkisim" w:cs="Narkisim"/>
          <w:rtl/>
        </w:rPr>
        <w:t xml:space="preserve"> בסוגיין משמע דהוה כלל בכל קידושין שאין סופן לבא לידי ביאה וכו'. </w:t>
      </w:r>
      <w:r w:rsidRPr="009F36E0">
        <w:rPr>
          <w:rFonts w:ascii="Narkisim" w:hAnsi="Narkisim" w:cs="Narkisim"/>
          <w:sz w:val="20"/>
          <w:szCs w:val="20"/>
          <w:rtl/>
        </w:rPr>
        <w:t>והאחרונים הביאו דמוכח כן מדברי ה</w:t>
      </w:r>
      <w:r w:rsidRPr="009F36E0">
        <w:rPr>
          <w:rFonts w:ascii="Narkisim" w:hAnsi="Narkisim" w:cs="Narkisim"/>
          <w:b/>
          <w:bCs/>
          <w:sz w:val="20"/>
          <w:szCs w:val="20"/>
          <w:rtl/>
        </w:rPr>
        <w:t>ריטב"א</w:t>
      </w:r>
      <w:r w:rsidRPr="009F36E0">
        <w:rPr>
          <w:rFonts w:ascii="Narkisim" w:hAnsi="Narkisim" w:cs="Narkisim"/>
          <w:sz w:val="20"/>
          <w:szCs w:val="20"/>
          <w:rtl/>
        </w:rPr>
        <w:t xml:space="preserve"> (קידושין ס.) גבי קידושין ק' תפסי בה כשרגי דליבני [ע"י שיור], והריטב"א הק' דהוה קידושין שאין מסורין לביאה. וכת' דצ"ל דר' יוחנן ס"ל כאביי דהוה קידושין</w:t>
      </w:r>
      <w:r w:rsidRPr="009F36E0">
        <w:rPr>
          <w:rStyle w:val="ac"/>
          <w:rFonts w:ascii="Narkisim" w:hAnsi="Narkisim" w:cs="Narkisim"/>
          <w:sz w:val="20"/>
          <w:szCs w:val="20"/>
          <w:rtl/>
        </w:rPr>
        <w:footnoteReference w:id="456"/>
      </w:r>
      <w:r w:rsidRPr="009F36E0">
        <w:rPr>
          <w:rFonts w:ascii="Narkisim" w:hAnsi="Narkisim" w:cs="Narkisim"/>
        </w:rPr>
        <w:t>.</w:t>
      </w:r>
    </w:p>
    <w:p w14:paraId="24C2E869" w14:textId="77777777" w:rsidR="00CF4722" w:rsidRPr="009F36E0" w:rsidRDefault="00000000" w:rsidP="009F36E0">
      <w:pPr>
        <w:bidi/>
        <w:rPr>
          <w:rFonts w:ascii="Narkisim" w:hAnsi="Narkisim" w:cs="Narkisim"/>
        </w:rPr>
      </w:pPr>
      <w:r w:rsidRPr="009F36E0">
        <w:rPr>
          <w:rFonts w:ascii="Narkisim" w:hAnsi="Narkisim" w:cs="Narkisim"/>
          <w:u w:val="single"/>
          <w:rtl/>
        </w:rPr>
        <w:t>בא"ד אבל חייבי לאוין ועשה וכו'</w:t>
      </w:r>
      <w:r w:rsidRPr="009F36E0">
        <w:rPr>
          <w:rFonts w:ascii="Narkisim" w:hAnsi="Narkisim" w:cs="Narkisim"/>
          <w:rtl/>
        </w:rPr>
        <w:t>. ה</w:t>
      </w:r>
      <w:r w:rsidRPr="009F36E0">
        <w:rPr>
          <w:rFonts w:ascii="Narkisim" w:hAnsi="Narkisim" w:cs="Narkisim"/>
          <w:b/>
          <w:bCs/>
          <w:rtl/>
        </w:rPr>
        <w:t>פנ"י</w:t>
      </w:r>
      <w:r w:rsidRPr="009F36E0">
        <w:rPr>
          <w:rFonts w:ascii="Narkisim" w:hAnsi="Narkisim" w:cs="Narkisim"/>
          <w:rtl/>
        </w:rPr>
        <w:t xml:space="preserve"> (קידושין נא.) תי' דחייבי לאוין יש גזיה"כ דתפסי קידושין [וכדדרשי' קידושין סח.]. ויש </w:t>
      </w:r>
      <w:r w:rsidRPr="009F36E0">
        <w:rPr>
          <w:rFonts w:ascii="Narkisim" w:hAnsi="Narkisim" w:cs="Narkisim"/>
          <w:b/>
          <w:bCs/>
          <w:rtl/>
        </w:rPr>
        <w:t>אחרונים</w:t>
      </w:r>
      <w:r w:rsidRPr="009F36E0">
        <w:rPr>
          <w:rFonts w:ascii="Narkisim" w:hAnsi="Narkisim" w:cs="Narkisim"/>
          <w:rtl/>
        </w:rPr>
        <w:t xml:space="preserve"> שפי' דס"ל דבעינן שאינן מסורים לביאה מחמת איסור חמור דכרת</w:t>
      </w:r>
      <w:r w:rsidRPr="009F36E0">
        <w:rPr>
          <w:rFonts w:ascii="Narkisim" w:hAnsi="Narkisim" w:cs="Narkisim"/>
        </w:rPr>
        <w:t>.</w:t>
      </w:r>
    </w:p>
    <w:p w14:paraId="645ABC44" w14:textId="77777777" w:rsidR="00CF4722" w:rsidRPr="009F36E0" w:rsidRDefault="00000000" w:rsidP="009F36E0">
      <w:pPr>
        <w:pStyle w:val="aa"/>
        <w:bidi/>
        <w:rPr>
          <w:rFonts w:ascii="Narkisim" w:hAnsi="Narkisim"/>
        </w:rPr>
      </w:pPr>
      <w:r w:rsidRPr="009F36E0">
        <w:rPr>
          <w:rFonts w:ascii="Narkisim" w:hAnsi="Narkisim"/>
          <w:u w:val="single"/>
          <w:rtl/>
        </w:rPr>
        <w:t>תוד"ה דיקא.</w:t>
      </w:r>
      <w:r w:rsidRPr="009F36E0">
        <w:rPr>
          <w:rFonts w:ascii="Narkisim" w:hAnsi="Narkisim"/>
          <w:rtl/>
        </w:rPr>
        <w:t xml:space="preserve"> דאין יודע משמע הכי והכי</w:t>
      </w:r>
      <w:r w:rsidRPr="009F36E0">
        <w:rPr>
          <w:rStyle w:val="ac"/>
          <w:rFonts w:ascii="Narkisim" w:hAnsi="Narkisim"/>
          <w:rtl/>
        </w:rPr>
        <w:footnoteReference w:id="457"/>
      </w:r>
      <w:r w:rsidRPr="009F36E0">
        <w:rPr>
          <w:rFonts w:ascii="Narkisim" w:hAnsi="Narkisim"/>
        </w:rPr>
        <w:t xml:space="preserve">. </w:t>
      </w:r>
      <w:r w:rsidRPr="009F36E0">
        <w:rPr>
          <w:rFonts w:ascii="Narkisim" w:hAnsi="Narkisim"/>
          <w:rtl/>
        </w:rPr>
        <w:t>[וכ"כ שא"ר]. ו</w:t>
      </w:r>
      <w:r w:rsidRPr="009F36E0">
        <w:rPr>
          <w:rFonts w:ascii="Narkisim" w:hAnsi="Narkisim"/>
          <w:b/>
          <w:bCs/>
          <w:rtl/>
        </w:rPr>
        <w:t>רע"א</w:t>
      </w:r>
      <w:r w:rsidRPr="009F36E0">
        <w:rPr>
          <w:rFonts w:ascii="Narkisim" w:hAnsi="Narkisim"/>
          <w:rtl/>
        </w:rPr>
        <w:t xml:space="preserve"> כת' די"ל דלאביי הוה רבותא, דאע"ג דיכול להתברר לא אמרי' דאינה עולה ליבום עד שיתברר [וכמו תוך ג' חדשים ע"פ הגמ' (לקמן מא:)], אבל כשאינה עולה כלל דינא ככל אחות חלוצתו דחולצת</w:t>
      </w:r>
      <w:r w:rsidRPr="009F36E0">
        <w:rPr>
          <w:rStyle w:val="ac"/>
          <w:rFonts w:ascii="Narkisim" w:hAnsi="Narkisim"/>
          <w:rtl/>
        </w:rPr>
        <w:footnoteReference w:id="458"/>
      </w:r>
      <w:r w:rsidRPr="009F36E0">
        <w:rPr>
          <w:rFonts w:ascii="Narkisim" w:hAnsi="Narkisim"/>
        </w:rPr>
        <w:t>.</w:t>
      </w:r>
    </w:p>
    <w:p w14:paraId="07F5586B" w14:textId="77777777" w:rsidR="00CF4722" w:rsidRPr="009F36E0" w:rsidRDefault="00000000" w:rsidP="009F36E0">
      <w:pPr>
        <w:pStyle w:val="aa"/>
        <w:bidi/>
        <w:rPr>
          <w:rFonts w:ascii="Narkisim" w:hAnsi="Narkisim"/>
        </w:rPr>
      </w:pPr>
      <w:r w:rsidRPr="009F36E0">
        <w:rPr>
          <w:rFonts w:ascii="Narkisim" w:hAnsi="Narkisim"/>
          <w:u w:val="single"/>
          <w:rtl/>
        </w:rPr>
        <w:t>רש"י ד"ה אבל יבומי.</w:t>
      </w:r>
      <w:r w:rsidRPr="009F36E0">
        <w:rPr>
          <w:rFonts w:ascii="Narkisim" w:hAnsi="Narkisim"/>
          <w:rtl/>
        </w:rPr>
        <w:t xml:space="preserve"> והדר מיחלץ שני.</w:t>
      </w:r>
      <w:r w:rsidRPr="009F36E0">
        <w:rPr>
          <w:rFonts w:ascii="Narkisim" w:hAnsi="Narkisim"/>
          <w:b/>
          <w:bCs/>
          <w:rtl/>
        </w:rPr>
        <w:t xml:space="preserve"> רע"א</w:t>
      </w:r>
      <w:r w:rsidRPr="009F36E0">
        <w:rPr>
          <w:rFonts w:ascii="Narkisim" w:hAnsi="Narkisim"/>
          <w:rtl/>
        </w:rPr>
        <w:t xml:space="preserve"> דייק מלשון רש"י שאף ייבם, השני צריך לחלוץ. [דרש"י הקשה רק שיקדים, דאל"כ הו"ל לכתוב אבל יבומי תרוייהו לא]. ורע"א הקשה אמאי לא ייבם, ומ"ש מהיכא דחבירו חלץ דרשאי לייבם. דהרי אחר יבום הראשון השני מייבם בהיתר גמור, דהא ליכא חשש איסור. וצ"ע</w:t>
      </w:r>
      <w:r w:rsidRPr="009F36E0">
        <w:rPr>
          <w:rFonts w:ascii="Narkisim" w:hAnsi="Narkisim"/>
        </w:rPr>
        <w:t>.</w:t>
      </w:r>
    </w:p>
    <w:p w14:paraId="6A4DC0EF" w14:textId="77777777" w:rsidR="00CF4722" w:rsidRPr="009F36E0" w:rsidRDefault="00000000" w:rsidP="009F36E0">
      <w:pPr>
        <w:bidi/>
        <w:rPr>
          <w:rFonts w:ascii="Narkisim" w:hAnsi="Narkisim" w:cs="Narkisim"/>
        </w:rPr>
      </w:pPr>
      <w:r w:rsidRPr="009F36E0">
        <w:rPr>
          <w:rFonts w:ascii="Narkisim" w:hAnsi="Narkisim" w:cs="Narkisim"/>
          <w:u w:val="single"/>
          <w:rtl/>
        </w:rPr>
        <w:t>מ"ש מהא דתנן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דקושיית הגמ' דהתם בדיעבד קדמו וכנסו יוציאו</w:t>
      </w:r>
      <w:r w:rsidRPr="009F36E0">
        <w:rPr>
          <w:rStyle w:val="ac"/>
          <w:rFonts w:ascii="Narkisim" w:hAnsi="Narkisim" w:cs="Narkisim"/>
          <w:rtl/>
        </w:rPr>
        <w:footnoteReference w:id="459"/>
      </w:r>
      <w:r w:rsidRPr="009F36E0">
        <w:rPr>
          <w:rFonts w:ascii="Narkisim" w:hAnsi="Narkisim" w:cs="Narkisim"/>
        </w:rPr>
        <w:t xml:space="preserve">. </w:t>
      </w:r>
      <w:r w:rsidRPr="009F36E0">
        <w:rPr>
          <w:rFonts w:ascii="Narkisim" w:hAnsi="Narkisim" w:cs="Narkisim"/>
          <w:rtl/>
        </w:rPr>
        <w:t xml:space="preserve">ולפ"ז מבואר להדיא בגמ' דאף כשקנס אסור בדיעבד, לולי סברת 'אילו דידיה איתרמי'. </w:t>
      </w:r>
      <w:r w:rsidRPr="009F36E0">
        <w:rPr>
          <w:rFonts w:ascii="Narkisim" w:hAnsi="Narkisim" w:cs="Narkisim"/>
          <w:sz w:val="20"/>
          <w:szCs w:val="20"/>
          <w:rtl/>
        </w:rPr>
        <w:t>וכ"כ ה</w:t>
      </w:r>
      <w:r w:rsidRPr="009F36E0">
        <w:rPr>
          <w:rFonts w:ascii="Narkisim" w:hAnsi="Narkisim" w:cs="Narkisim"/>
          <w:b/>
          <w:bCs/>
          <w:sz w:val="20"/>
          <w:szCs w:val="20"/>
          <w:rtl/>
        </w:rPr>
        <w:t xml:space="preserve">גר”א </w:t>
      </w:r>
      <w:r w:rsidRPr="009F36E0">
        <w:rPr>
          <w:rFonts w:ascii="Narkisim" w:hAnsi="Narkisim" w:cs="Narkisim"/>
          <w:sz w:val="20"/>
          <w:szCs w:val="20"/>
          <w:rtl/>
        </w:rPr>
        <w:t>(קעו ב) דלדברי רש"י מפורש בגמ' דהמייבם אחות זקוקתו יוציא</w:t>
      </w:r>
      <w:r w:rsidRPr="009F36E0">
        <w:rPr>
          <w:rFonts w:ascii="Narkisim" w:hAnsi="Narkisim" w:cs="Narkisim"/>
          <w:sz w:val="20"/>
          <w:szCs w:val="20"/>
        </w:rPr>
        <w:t>.</w:t>
      </w:r>
    </w:p>
    <w:p w14:paraId="43EF7647"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(ושא"ר) פי' קושיית הגמ' מ"ש הכא דלא אמרי' דחולצת</w:t>
      </w:r>
      <w:r w:rsidRPr="009F36E0">
        <w:rPr>
          <w:rStyle w:val="ac"/>
          <w:rFonts w:ascii="Narkisim" w:hAnsi="Narkisim"/>
          <w:rtl/>
        </w:rPr>
        <w:footnoteReference w:id="460"/>
      </w:r>
      <w:r w:rsidRPr="009F36E0">
        <w:rPr>
          <w:rFonts w:ascii="Narkisim" w:hAnsi="Narkisim"/>
        </w:rPr>
        <w:t xml:space="preserve">. </w:t>
      </w:r>
      <w:r w:rsidRPr="009F36E0">
        <w:rPr>
          <w:rFonts w:ascii="Narkisim" w:hAnsi="Narkisim"/>
          <w:rtl/>
        </w:rPr>
        <w:t>וצ"ב קו' הגמ', דלכאורה הטעם דהתם לא תתייבם משום דנאסרה בשעת נפילה. ואילו בסוגיין ל"ש סברת נאסרה, דממ"נ אי זקוקה לו ליבום, א"כ אינה אסורה עליו. וצ"ל דקו' הגמ' אמאי לא גזרו שמא יקדים וייבם. [וע' לקמן כז: עיקר הסוגיא דד' אחים]</w:t>
      </w:r>
      <w:r w:rsidRPr="009F36E0">
        <w:rPr>
          <w:rFonts w:ascii="Narkisim" w:hAnsi="Narkisim"/>
        </w:rPr>
        <w:t>.</w:t>
      </w:r>
    </w:p>
    <w:p w14:paraId="54995962" w14:textId="77777777" w:rsidR="00CF4722" w:rsidRPr="009F36E0" w:rsidRDefault="00000000" w:rsidP="009F36E0">
      <w:pPr>
        <w:pStyle w:val="3"/>
        <w:bidi/>
        <w:rPr>
          <w:rFonts w:ascii="Narkisim" w:hAnsi="Narkisim"/>
        </w:rPr>
      </w:pPr>
      <w:r w:rsidRPr="009F36E0">
        <w:rPr>
          <w:rFonts w:ascii="Narkisim" w:hAnsi="Narkisim"/>
          <w:rtl/>
        </w:rPr>
        <w:t>דף כד</w:t>
      </w:r>
      <w:r w:rsidRPr="009F36E0">
        <w:rPr>
          <w:rFonts w:ascii="Narkisim" w:hAnsi="Narkisim"/>
        </w:rPr>
        <w:t>.</w:t>
      </w:r>
    </w:p>
    <w:p w14:paraId="1A06EB68" w14:textId="77777777" w:rsidR="00CF4722" w:rsidRPr="009F36E0" w:rsidRDefault="00000000" w:rsidP="009F36E0">
      <w:pPr>
        <w:bidi/>
        <w:rPr>
          <w:rFonts w:ascii="Narkisim" w:hAnsi="Narkisim" w:cs="Narkisim"/>
        </w:rPr>
      </w:pPr>
      <w:r w:rsidRPr="009F36E0">
        <w:rPr>
          <w:rFonts w:ascii="Narkisim" w:hAnsi="Narkisim" w:cs="Narkisim"/>
          <w:u w:val="single"/>
          <w:rtl/>
        </w:rPr>
        <w:t>רש"י ד"ה ואי למ"ד.</w:t>
      </w:r>
      <w:r w:rsidRPr="009F36E0">
        <w:rPr>
          <w:rFonts w:ascii="Narkisim" w:hAnsi="Narkisim" w:cs="Narkisim"/>
          <w:rtl/>
        </w:rPr>
        <w:t xml:space="preserve"> ונמצא מבטל מצוות יבמין, והרי נאסרה משום כך וכו'. ואסורה משום נאסרה, וכ"כ </w:t>
      </w:r>
      <w:r w:rsidRPr="009F36E0">
        <w:rPr>
          <w:rFonts w:ascii="Narkisim" w:hAnsi="Narkisim" w:cs="Narkisim"/>
          <w:b/>
          <w:bCs/>
          <w:rtl/>
        </w:rPr>
        <w:t>ריב"ן</w:t>
      </w:r>
      <w:r w:rsidRPr="009F36E0">
        <w:rPr>
          <w:rFonts w:ascii="Narkisim" w:hAnsi="Narkisim" w:cs="Narkisim"/>
          <w:rtl/>
        </w:rPr>
        <w:t xml:space="preserve"> (ב</w:t>
      </w:r>
      <w:r w:rsidRPr="009F36E0">
        <w:rPr>
          <w:rFonts w:ascii="Narkisim" w:hAnsi="Narkisim" w:cs="Narkisim"/>
          <w:b/>
          <w:bCs/>
          <w:rtl/>
        </w:rPr>
        <w:t>תוס'</w:t>
      </w:r>
      <w:r w:rsidRPr="009F36E0">
        <w:rPr>
          <w:rFonts w:ascii="Narkisim" w:hAnsi="Narkisim" w:cs="Narkisim"/>
          <w:rtl/>
        </w:rPr>
        <w:t xml:space="preserve"> לעיל יח.). [וע' מש"כ לעיל שם]. וה</w:t>
      </w:r>
      <w:r w:rsidRPr="009F36E0">
        <w:rPr>
          <w:rFonts w:ascii="Narkisim" w:hAnsi="Narkisim" w:cs="Narkisim"/>
          <w:b/>
          <w:bCs/>
          <w:rtl/>
        </w:rPr>
        <w:t>אחרונים</w:t>
      </w:r>
      <w:r w:rsidRPr="009F36E0">
        <w:rPr>
          <w:rFonts w:ascii="Narkisim" w:hAnsi="Narkisim" w:cs="Narkisim"/>
          <w:rtl/>
        </w:rPr>
        <w:t xml:space="preserve"> ביארו דלשיטת רש"י מוכח כן בתי' הגמ', דקושיית הגמ' אמאי יוציא בדיעבד, ובזה עיקר התי' בגמ' משום אסור לבטל</w:t>
      </w:r>
      <w:r w:rsidRPr="009F36E0">
        <w:rPr>
          <w:rStyle w:val="ac"/>
          <w:rFonts w:ascii="Narkisim" w:hAnsi="Narkisim" w:cs="Narkisim"/>
          <w:rtl/>
        </w:rPr>
        <w:footnoteReference w:id="461"/>
      </w:r>
      <w:r w:rsidRPr="009F36E0">
        <w:rPr>
          <w:rFonts w:ascii="Narkisim" w:hAnsi="Narkisim" w:cs="Narkisim"/>
        </w:rPr>
        <w:t xml:space="preserve"> </w:t>
      </w:r>
      <w:r w:rsidRPr="009F36E0">
        <w:rPr>
          <w:rFonts w:ascii="Narkisim" w:hAnsi="Narkisim" w:cs="Narkisim"/>
          <w:sz w:val="20"/>
          <w:szCs w:val="20"/>
          <w:rtl/>
        </w:rPr>
        <w:t>[ועי"ז יש נאסרה]</w:t>
      </w:r>
      <w:r w:rsidRPr="009F36E0">
        <w:rPr>
          <w:rStyle w:val="ac"/>
          <w:rFonts w:ascii="Narkisim" w:hAnsi="Narkisim" w:cs="Narkisim"/>
          <w:sz w:val="20"/>
          <w:szCs w:val="20"/>
          <w:rtl/>
        </w:rPr>
        <w:footnoteReference w:id="462"/>
      </w:r>
      <w:r w:rsidRPr="009F36E0">
        <w:rPr>
          <w:rFonts w:ascii="Narkisim" w:hAnsi="Narkisim" w:cs="Narkisim"/>
        </w:rPr>
        <w:t>.</w:t>
      </w:r>
    </w:p>
    <w:p w14:paraId="1681B05A"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מהרש"ל</w:t>
      </w:r>
      <w:r w:rsidRPr="009F36E0">
        <w:rPr>
          <w:rFonts w:ascii="Narkisim" w:hAnsi="Narkisim"/>
          <w:rtl/>
        </w:rPr>
        <w:t xml:space="preserve"> מחק כ"ז מדברי רש"י כאן, דמשמע בדברי רש"י (לעיל יח.) דהטעם משום קנס, כיון שכנס באיסור. וע' מהד"ב</w:t>
      </w:r>
      <w:r w:rsidRPr="009F36E0">
        <w:rPr>
          <w:rFonts w:ascii="Narkisim" w:hAnsi="Narkisim"/>
        </w:rPr>
        <w:t>.</w:t>
      </w:r>
    </w:p>
    <w:p w14:paraId="08572FAF" w14:textId="77777777" w:rsidR="00CF4722" w:rsidRPr="009F36E0" w:rsidRDefault="00000000" w:rsidP="009F36E0">
      <w:pPr>
        <w:bidi/>
        <w:rPr>
          <w:rFonts w:ascii="Narkisim" w:hAnsi="Narkisim" w:cs="Narkisim"/>
        </w:rPr>
      </w:pPr>
      <w:r w:rsidRPr="009F36E0">
        <w:rPr>
          <w:rFonts w:ascii="Narkisim" w:hAnsi="Narkisim" w:cs="Narkisim"/>
          <w:u w:val="single"/>
          <w:rtl/>
        </w:rPr>
        <w:t>תני שילא אפי' שניהם כהנים.</w:t>
      </w:r>
      <w:r w:rsidRPr="009F36E0">
        <w:rPr>
          <w:rFonts w:ascii="Narkisim" w:hAnsi="Narkisim" w:cs="Narkisim"/>
          <w:rtl/>
        </w:rPr>
        <w:t xml:space="preserve"> </w:t>
      </w:r>
      <w:r w:rsidRPr="009F36E0">
        <w:rPr>
          <w:rFonts w:ascii="Narkisim" w:hAnsi="Narkisim" w:cs="Narkisim"/>
          <w:sz w:val="20"/>
          <w:szCs w:val="20"/>
          <w:rtl/>
        </w:rPr>
        <w:t xml:space="preserve">[דממ"נ א' עובר איסור, מ"מ לא נחשב באו לישאל בבת אחת. וע' </w:t>
      </w:r>
      <w:r w:rsidRPr="009F36E0">
        <w:rPr>
          <w:rFonts w:ascii="Narkisim" w:hAnsi="Narkisim" w:cs="Narkisim"/>
          <w:b/>
          <w:bCs/>
          <w:sz w:val="20"/>
          <w:szCs w:val="20"/>
          <w:rtl/>
        </w:rPr>
        <w:t>יפ"ע</w:t>
      </w:r>
      <w:r w:rsidRPr="009F36E0">
        <w:rPr>
          <w:rFonts w:ascii="Narkisim" w:hAnsi="Narkisim" w:cs="Narkisim"/>
          <w:sz w:val="20"/>
          <w:szCs w:val="20"/>
          <w:rtl/>
        </w:rPr>
        <w:t>].</w:t>
      </w:r>
      <w:r w:rsidRPr="009F36E0">
        <w:rPr>
          <w:rFonts w:ascii="Narkisim" w:hAnsi="Narkisim" w:cs="Narkisim"/>
          <w:rtl/>
        </w:rPr>
        <w:t xml:space="preserve"> וה</w:t>
      </w:r>
      <w:r w:rsidRPr="009F36E0">
        <w:rPr>
          <w:rFonts w:ascii="Narkisim" w:hAnsi="Narkisim" w:cs="Narkisim"/>
          <w:b/>
          <w:bCs/>
          <w:rtl/>
        </w:rPr>
        <w:t>אחרונים</w:t>
      </w:r>
      <w:r w:rsidRPr="009F36E0">
        <w:rPr>
          <w:rFonts w:ascii="Narkisim" w:hAnsi="Narkisim" w:cs="Narkisim"/>
          <w:rtl/>
        </w:rPr>
        <w:t xml:space="preserve"> דנו דמבואר בסוגיין דספק דרבנן הותר אפי' היכא דאיקבע איסורא</w:t>
      </w:r>
      <w:r w:rsidRPr="009F36E0">
        <w:rPr>
          <w:rFonts w:ascii="Narkisim" w:hAnsi="Narkisim" w:cs="Narkisim"/>
          <w:sz w:val="20"/>
          <w:szCs w:val="20"/>
          <w:rtl/>
        </w:rPr>
        <w:t xml:space="preserve"> [דודאי אחד מב' החתיכות הוה איסור].</w:t>
      </w:r>
      <w:r w:rsidRPr="009F36E0">
        <w:rPr>
          <w:rFonts w:ascii="Narkisim" w:hAnsi="Narkisim" w:cs="Narkisim"/>
          <w:rtl/>
        </w:rPr>
        <w:t xml:space="preserve"> וה</w:t>
      </w:r>
      <w:r w:rsidRPr="009F36E0">
        <w:rPr>
          <w:rFonts w:ascii="Narkisim" w:hAnsi="Narkisim" w:cs="Narkisim"/>
          <w:b/>
          <w:bCs/>
          <w:rtl/>
        </w:rPr>
        <w:t>פוסקים</w:t>
      </w:r>
      <w:r w:rsidRPr="009F36E0">
        <w:rPr>
          <w:rFonts w:ascii="Narkisim" w:hAnsi="Narkisim" w:cs="Narkisim"/>
          <w:rtl/>
        </w:rPr>
        <w:t xml:space="preserve"> (ש"ך יו"ד קי כללי ס”ס כא) דנו בזה</w:t>
      </w:r>
      <w:r w:rsidRPr="009F36E0">
        <w:rPr>
          <w:rStyle w:val="ac"/>
          <w:rFonts w:ascii="Narkisim" w:hAnsi="Narkisim" w:cs="Narkisim"/>
          <w:rtl/>
        </w:rPr>
        <w:footnoteReference w:id="463"/>
      </w:r>
      <w:r w:rsidRPr="009F36E0">
        <w:rPr>
          <w:rFonts w:ascii="Narkisim" w:hAnsi="Narkisim" w:cs="Narkisim"/>
        </w:rPr>
        <w:t xml:space="preserve">. </w:t>
      </w:r>
      <w:r w:rsidRPr="009F36E0">
        <w:rPr>
          <w:rFonts w:ascii="Narkisim" w:hAnsi="Narkisim" w:cs="Narkisim"/>
          <w:rtl/>
        </w:rPr>
        <w:t>וצ"ל דהוה קולא באיסור חלוצה לכהן</w:t>
      </w:r>
      <w:r w:rsidRPr="009F36E0">
        <w:rPr>
          <w:rStyle w:val="ac"/>
          <w:rFonts w:ascii="Narkisim" w:hAnsi="Narkisim" w:cs="Narkisim"/>
          <w:rtl/>
        </w:rPr>
        <w:footnoteReference w:id="464"/>
      </w:r>
      <w:r w:rsidRPr="009F36E0">
        <w:rPr>
          <w:rFonts w:ascii="Narkisim" w:hAnsi="Narkisim" w:cs="Narkisim"/>
        </w:rPr>
        <w:t>.</w:t>
      </w:r>
    </w:p>
    <w:p w14:paraId="13CD0EE4" w14:textId="77777777" w:rsidR="00CF4722" w:rsidRPr="009F36E0" w:rsidRDefault="00000000" w:rsidP="009F36E0">
      <w:pPr>
        <w:bidi/>
        <w:rPr>
          <w:rFonts w:ascii="Narkisim" w:hAnsi="Narkisim" w:cs="Narkisim"/>
        </w:rPr>
      </w:pPr>
      <w:r w:rsidRPr="009F36E0">
        <w:rPr>
          <w:rFonts w:ascii="Narkisim" w:hAnsi="Narkisim" w:cs="Narkisim"/>
          <w:u w:val="single"/>
          <w:rtl/>
        </w:rPr>
        <w:t>רש"י ד"ה מדרבנן.</w:t>
      </w:r>
      <w:r w:rsidRPr="009F36E0">
        <w:rPr>
          <w:rFonts w:ascii="Narkisim" w:hAnsi="Narkisim" w:cs="Narkisim"/>
          <w:rtl/>
        </w:rPr>
        <w:t xml:space="preserve"> לא גזרו רבנן לאפוקי מספק. משמע דלכתחילה אף בספק אסורה. וה</w:t>
      </w:r>
      <w:r w:rsidRPr="009F36E0">
        <w:rPr>
          <w:rFonts w:ascii="Narkisim" w:hAnsi="Narkisim" w:cs="Narkisim"/>
          <w:b/>
          <w:bCs/>
          <w:rtl/>
        </w:rPr>
        <w:t>רמב"ן</w:t>
      </w:r>
      <w:r w:rsidRPr="009F36E0">
        <w:rPr>
          <w:rFonts w:ascii="Narkisim" w:hAnsi="Narkisim" w:cs="Narkisim"/>
          <w:rtl/>
        </w:rPr>
        <w:t xml:space="preserve"> הוסיף אע"ג דבכל ספק דדבריהם אפי' לכתחילה לקולא, כיון דחלץ לה בבי"ד הוה מעשה רבה. ואין מתירין אותה ולא צרתה</w:t>
      </w:r>
      <w:r w:rsidRPr="009F36E0">
        <w:rPr>
          <w:rStyle w:val="ac"/>
          <w:rFonts w:ascii="Narkisim" w:hAnsi="Narkisim" w:cs="Narkisim"/>
          <w:rtl/>
        </w:rPr>
        <w:footnoteReference w:id="465"/>
      </w:r>
      <w:r w:rsidRPr="009F36E0">
        <w:rPr>
          <w:rFonts w:ascii="Narkisim" w:hAnsi="Narkisim" w:cs="Narkisim"/>
        </w:rPr>
        <w:t>.</w:t>
      </w:r>
    </w:p>
    <w:p w14:paraId="3CC0EACA" w14:textId="77777777" w:rsidR="00CF4722" w:rsidRPr="009F36E0" w:rsidRDefault="00000000" w:rsidP="009F36E0">
      <w:pPr>
        <w:pStyle w:val="a7"/>
        <w:bidi/>
        <w:rPr>
          <w:rFonts w:ascii="Narkisim" w:hAnsi="Narkisim"/>
        </w:rPr>
      </w:pPr>
      <w:r w:rsidRPr="009F36E0">
        <w:rPr>
          <w:rFonts w:ascii="Narkisim" w:hAnsi="Narkisim"/>
          <w:rtl/>
        </w:rPr>
        <w:t>וכת' דאף איסור אחות חלוצה ואחות זקוקה הוה מדרבנן, ואפ"ה אסרינן הכא מספק, ליבומי והדר מיחלץ, משום דפגע לאחות זקוקתו</w:t>
      </w:r>
      <w:r w:rsidRPr="009F36E0">
        <w:rPr>
          <w:rStyle w:val="ac"/>
          <w:rFonts w:ascii="Narkisim" w:hAnsi="Narkisim"/>
          <w:rtl/>
        </w:rPr>
        <w:footnoteReference w:id="466"/>
      </w:r>
      <w:r w:rsidRPr="009F36E0">
        <w:rPr>
          <w:rFonts w:ascii="Narkisim" w:hAnsi="Narkisim"/>
        </w:rPr>
        <w:t xml:space="preserve">. </w:t>
      </w:r>
      <w:r w:rsidRPr="009F36E0">
        <w:rPr>
          <w:rFonts w:ascii="Narkisim" w:hAnsi="Narkisim"/>
          <w:rtl/>
        </w:rPr>
        <w:t>דכיון דחלץ לאידך נראית כיבמה ומתפרסמה מילתא טובא בבי”ד, הילכך חיישינן</w:t>
      </w:r>
      <w:r w:rsidRPr="009F36E0">
        <w:rPr>
          <w:rFonts w:ascii="Narkisim" w:hAnsi="Narkisim"/>
        </w:rPr>
        <w:t>.</w:t>
      </w:r>
    </w:p>
    <w:p w14:paraId="4FFC166E"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מרדכי</w:t>
      </w:r>
      <w:r w:rsidRPr="009F36E0">
        <w:rPr>
          <w:rFonts w:ascii="Narkisim" w:hAnsi="Narkisim"/>
          <w:rtl/>
        </w:rPr>
        <w:t xml:space="preserve"> (כא) נסתפק בדין ספק חלוצה לכהן</w:t>
      </w:r>
      <w:r w:rsidRPr="009F36E0">
        <w:rPr>
          <w:rStyle w:val="ac"/>
          <w:rFonts w:ascii="Narkisim" w:hAnsi="Narkisim"/>
          <w:rtl/>
        </w:rPr>
        <w:footnoteReference w:id="467"/>
      </w:r>
      <w:r w:rsidRPr="009F36E0">
        <w:rPr>
          <w:rFonts w:ascii="Narkisim" w:hAnsi="Narkisim"/>
        </w:rPr>
        <w:t xml:space="preserve">, </w:t>
      </w:r>
      <w:r w:rsidRPr="009F36E0">
        <w:rPr>
          <w:rFonts w:ascii="Narkisim" w:hAnsi="Narkisim"/>
          <w:rtl/>
        </w:rPr>
        <w:t>וכן ספק אחות זקוקה. האם אמרי' בכל מילי ספק דרבנן לקולא. [וה</w:t>
      </w:r>
      <w:r w:rsidRPr="009F36E0">
        <w:rPr>
          <w:rFonts w:ascii="Narkisim" w:hAnsi="Narkisim"/>
          <w:b/>
          <w:bCs/>
          <w:rtl/>
        </w:rPr>
        <w:t>אחרונים</w:t>
      </w:r>
      <w:r w:rsidRPr="009F36E0">
        <w:rPr>
          <w:rFonts w:ascii="Narkisim" w:hAnsi="Narkisim"/>
          <w:rtl/>
        </w:rPr>
        <w:t xml:space="preserve"> דנו במה נסתפק, הא מפורש במשנה דספק אסור, אלא דכנס אי"צ להוציא]. וה</w:t>
      </w:r>
      <w:r w:rsidRPr="009F36E0">
        <w:rPr>
          <w:rFonts w:ascii="Narkisim" w:hAnsi="Narkisim"/>
          <w:b/>
          <w:bCs/>
          <w:rtl/>
        </w:rPr>
        <w:t>בית מאיר</w:t>
      </w:r>
      <w:r w:rsidRPr="009F36E0">
        <w:rPr>
          <w:rFonts w:ascii="Narkisim" w:hAnsi="Narkisim"/>
          <w:rtl/>
        </w:rPr>
        <w:t xml:space="preserve"> (צלעות הבית ב) ביאר כוונתו דהמשנה איירי דאיקבע איסורא, וכ"כ ה</w:t>
      </w:r>
      <w:r w:rsidRPr="009F36E0">
        <w:rPr>
          <w:rFonts w:ascii="Narkisim" w:hAnsi="Narkisim"/>
          <w:b/>
          <w:bCs/>
          <w:rtl/>
        </w:rPr>
        <w:t>חזו"א</w:t>
      </w:r>
      <w:r w:rsidRPr="009F36E0">
        <w:rPr>
          <w:rFonts w:ascii="Narkisim" w:hAnsi="Narkisim"/>
        </w:rPr>
        <w:t>].</w:t>
      </w:r>
    </w:p>
    <w:p w14:paraId="14F56C01"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ה</w:t>
      </w:r>
      <w:r w:rsidRPr="009F36E0">
        <w:rPr>
          <w:rFonts w:ascii="Narkisim" w:hAnsi="Narkisim" w:cs="Narkisim"/>
          <w:b/>
          <w:bCs/>
          <w:rtl/>
        </w:rPr>
        <w:t>רמב"ם</w:t>
      </w:r>
      <w:r w:rsidRPr="009F36E0">
        <w:rPr>
          <w:rFonts w:ascii="Narkisim" w:hAnsi="Narkisim" w:cs="Narkisim"/>
          <w:sz w:val="20"/>
          <w:szCs w:val="20"/>
          <w:rtl/>
        </w:rPr>
        <w:t xml:space="preserve"> (איסו"ב יז ז)</w:t>
      </w:r>
      <w:r w:rsidRPr="009F36E0">
        <w:rPr>
          <w:rFonts w:ascii="Narkisim" w:hAnsi="Narkisim" w:cs="Narkisim"/>
          <w:rtl/>
        </w:rPr>
        <w:t xml:space="preserve"> פסק גבי ספק חלוצה לא תצא, והיא כשירה וולדה כשר. וה</w:t>
      </w:r>
      <w:r w:rsidRPr="009F36E0">
        <w:rPr>
          <w:rFonts w:ascii="Narkisim" w:hAnsi="Narkisim" w:cs="Narkisim"/>
          <w:b/>
          <w:bCs/>
          <w:rtl/>
        </w:rPr>
        <w:t>משנ"ל</w:t>
      </w:r>
      <w:r w:rsidRPr="009F36E0">
        <w:rPr>
          <w:rFonts w:ascii="Narkisim" w:hAnsi="Narkisim" w:cs="Narkisim"/>
          <w:rtl/>
        </w:rPr>
        <w:t xml:space="preserve"> ביאר דכיון דמותרת לו אף הולד אינו נאסר. דלא מצאנו בשום מקום ביאת היתר שפוסל. והו"ל לחכמים לאסור כה"ג שלא ירבו פסולים. וה</w:t>
      </w:r>
      <w:r w:rsidRPr="009F36E0">
        <w:rPr>
          <w:rFonts w:ascii="Narkisim" w:hAnsi="Narkisim" w:cs="Narkisim"/>
          <w:b/>
          <w:bCs/>
          <w:rtl/>
        </w:rPr>
        <w:t>גר"א</w:t>
      </w:r>
      <w:r w:rsidRPr="009F36E0">
        <w:rPr>
          <w:rFonts w:ascii="Narkisim" w:hAnsi="Narkisim" w:cs="Narkisim"/>
          <w:rtl/>
        </w:rPr>
        <w:t xml:space="preserve"> (ז סה) כת' דכלפי הולד הוה כדיעבד [כדאי' כתובות יד.]</w:t>
      </w:r>
      <w:r w:rsidRPr="009F36E0">
        <w:rPr>
          <w:rFonts w:ascii="Narkisim" w:hAnsi="Narkisim" w:cs="Narkisim"/>
        </w:rPr>
        <w:t>.</w:t>
      </w:r>
    </w:p>
    <w:p w14:paraId="263D2760" w14:textId="77777777" w:rsidR="00CF4722" w:rsidRPr="009F36E0" w:rsidRDefault="00000000" w:rsidP="009F36E0">
      <w:pPr>
        <w:pStyle w:val="a8"/>
        <w:bidi/>
        <w:rPr>
          <w:rFonts w:ascii="Narkisim" w:hAnsi="Narkisim"/>
        </w:rPr>
      </w:pPr>
      <w:r w:rsidRPr="009F36E0">
        <w:rPr>
          <w:rFonts w:ascii="Narkisim" w:hAnsi="Narkisim"/>
          <w:rtl/>
        </w:rPr>
        <w:t>אבל ה</w:t>
      </w:r>
      <w:r w:rsidRPr="009F36E0">
        <w:rPr>
          <w:rFonts w:ascii="Narkisim" w:hAnsi="Narkisim"/>
          <w:b/>
          <w:bCs/>
          <w:rtl/>
        </w:rPr>
        <w:t>רמ"א</w:t>
      </w:r>
      <w:r w:rsidRPr="009F36E0">
        <w:rPr>
          <w:rFonts w:ascii="Narkisim" w:hAnsi="Narkisim"/>
          <w:rtl/>
        </w:rPr>
        <w:t xml:space="preserve"> (ז כ) פסק דכהן שבא על ספק חלוצה הולד הוה ספק כהן. [צ"ל דאיירי באופן שאסורה מחמת הספק]. והפוסקים דנו בזה</w:t>
      </w:r>
      <w:r w:rsidRPr="009F36E0">
        <w:rPr>
          <w:rFonts w:ascii="Narkisim" w:hAnsi="Narkisim"/>
        </w:rPr>
        <w:t>.</w:t>
      </w:r>
    </w:p>
    <w:p w14:paraId="131C4C85" w14:textId="77777777" w:rsidR="00CF4722" w:rsidRPr="009F36E0" w:rsidRDefault="00000000" w:rsidP="009F36E0">
      <w:pPr>
        <w:bidi/>
        <w:rPr>
          <w:rFonts w:ascii="Narkisim" w:hAnsi="Narkisim" w:cs="Narkisim"/>
        </w:rPr>
      </w:pPr>
      <w:r w:rsidRPr="009F36E0">
        <w:rPr>
          <w:rFonts w:ascii="Narkisim" w:hAnsi="Narkisim" w:cs="Narkisim"/>
          <w:u w:val="single"/>
          <w:rtl/>
        </w:rPr>
        <w:t>תוד"ה וספק.</w:t>
      </w:r>
      <w:r w:rsidRPr="009F36E0">
        <w:rPr>
          <w:rFonts w:ascii="Narkisim" w:hAnsi="Narkisim" w:cs="Narkisim"/>
          <w:rtl/>
        </w:rPr>
        <w:t xml:space="preserve"> ולמה לא תחלוץ כיון דספק מותרת לכהן. </w:t>
      </w:r>
      <w:r w:rsidRPr="009F36E0">
        <w:rPr>
          <w:rFonts w:ascii="Narkisim" w:hAnsi="Narkisim" w:cs="Narkisim"/>
          <w:sz w:val="20"/>
          <w:szCs w:val="20"/>
          <w:rtl/>
        </w:rPr>
        <w:t>[וביארו דכוונת התוס' להקשות דכיון דהיא כבר אשתו נחשב בדיעבד].</w:t>
      </w:r>
      <w:r w:rsidRPr="009F36E0">
        <w:rPr>
          <w:rFonts w:ascii="Narkisim" w:hAnsi="Narkisim" w:cs="Narkisim"/>
          <w:rtl/>
        </w:rPr>
        <w:t xml:space="preserve"> ו</w:t>
      </w:r>
      <w:r w:rsidRPr="009F36E0">
        <w:rPr>
          <w:rFonts w:ascii="Narkisim" w:hAnsi="Narkisim" w:cs="Narkisim"/>
          <w:b/>
          <w:bCs/>
          <w:rtl/>
        </w:rPr>
        <w:t xml:space="preserve">תוס' </w:t>
      </w:r>
      <w:r w:rsidRPr="009F36E0">
        <w:rPr>
          <w:rFonts w:ascii="Narkisim" w:hAnsi="Narkisim" w:cs="Narkisim"/>
          <w:rtl/>
        </w:rPr>
        <w:t>(שבת קלו:) תי' דכיון דאפשר בלא חליצה, לא תקנו לחלוץ, שלא להוציא לעז על בניה</w:t>
      </w:r>
      <w:r w:rsidRPr="009F36E0">
        <w:rPr>
          <w:rFonts w:ascii="Narkisim" w:hAnsi="Narkisim" w:cs="Narkisim"/>
        </w:rPr>
        <w:t>.</w:t>
      </w:r>
    </w:p>
    <w:p w14:paraId="3FB03819"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תוס' הרא"ש</w:t>
      </w:r>
      <w:r w:rsidRPr="009F36E0">
        <w:rPr>
          <w:rFonts w:ascii="Narkisim" w:hAnsi="Narkisim"/>
          <w:rtl/>
        </w:rPr>
        <w:t xml:space="preserve"> בשם </w:t>
      </w:r>
      <w:r w:rsidRPr="009F36E0">
        <w:rPr>
          <w:rFonts w:ascii="Narkisim" w:hAnsi="Narkisim"/>
          <w:b/>
          <w:bCs/>
          <w:rtl/>
        </w:rPr>
        <w:t>ר' מאיר</w:t>
      </w:r>
      <w:r w:rsidRPr="009F36E0">
        <w:rPr>
          <w:rFonts w:ascii="Narkisim" w:hAnsi="Narkisim"/>
          <w:rtl/>
        </w:rPr>
        <w:t xml:space="preserve"> [וכעי"ז הביא ה</w:t>
      </w:r>
      <w:r w:rsidRPr="009F36E0">
        <w:rPr>
          <w:rFonts w:ascii="Narkisim" w:hAnsi="Narkisim"/>
          <w:b/>
          <w:bCs/>
          <w:rtl/>
        </w:rPr>
        <w:t>מאירי</w:t>
      </w:r>
      <w:r w:rsidRPr="009F36E0">
        <w:rPr>
          <w:rFonts w:ascii="Narkisim" w:hAnsi="Narkisim"/>
          <w:rtl/>
        </w:rPr>
        <w:t>] חילק דבסוגיין הוה ספק האם הוא יבמה. אבל היכא דודאי חלצה מיבמה, אף דהחליצה הוה ספק, כיון דהצריכוה רבנן לחליצה אסורה</w:t>
      </w:r>
      <w:r w:rsidRPr="009F36E0">
        <w:rPr>
          <w:rFonts w:ascii="Narkisim" w:hAnsi="Narkisim"/>
        </w:rPr>
        <w:t>.</w:t>
      </w:r>
    </w:p>
    <w:p w14:paraId="6664F03F" w14:textId="77777777" w:rsidR="00CF4722" w:rsidRPr="009F36E0" w:rsidRDefault="00000000" w:rsidP="009F36E0">
      <w:pPr>
        <w:pStyle w:val="aa"/>
        <w:bidi/>
        <w:rPr>
          <w:rFonts w:ascii="Narkisim" w:hAnsi="Narkisim"/>
        </w:rPr>
      </w:pPr>
      <w:r w:rsidRPr="009F36E0">
        <w:rPr>
          <w:rFonts w:ascii="Narkisim" w:hAnsi="Narkisim"/>
          <w:u w:val="single"/>
          <w:rtl/>
        </w:rPr>
        <w:t>שם. למה לא תחלוץ</w:t>
      </w:r>
      <w:r w:rsidRPr="009F36E0">
        <w:rPr>
          <w:rFonts w:ascii="Narkisim" w:hAnsi="Narkisim"/>
          <w:rtl/>
        </w:rPr>
        <w:t>. ה</w:t>
      </w:r>
      <w:r w:rsidRPr="009F36E0">
        <w:rPr>
          <w:rFonts w:ascii="Narkisim" w:hAnsi="Narkisim"/>
          <w:b/>
          <w:bCs/>
          <w:rtl/>
        </w:rPr>
        <w:t>אחרונים</w:t>
      </w:r>
      <w:r w:rsidRPr="009F36E0">
        <w:rPr>
          <w:rFonts w:ascii="Narkisim" w:hAnsi="Narkisim"/>
          <w:rtl/>
        </w:rPr>
        <w:t xml:space="preserve"> הביאו דמפורש בדברי התוס' דמהני חליצה בעודה נשואה, ולא אמרי' דהשתא אינה עולה ליבום [וע' מש"כ בזה לעיל טו.]</w:t>
      </w:r>
      <w:r w:rsidRPr="009F36E0">
        <w:rPr>
          <w:rFonts w:ascii="Narkisim" w:hAnsi="Narkisim"/>
        </w:rPr>
        <w:t>.</w:t>
      </w:r>
    </w:p>
    <w:p w14:paraId="49618092" w14:textId="77777777" w:rsidR="00CF4722" w:rsidRPr="009F36E0" w:rsidRDefault="00000000" w:rsidP="009F36E0">
      <w:pPr>
        <w:pStyle w:val="2"/>
        <w:bidi/>
        <w:rPr>
          <w:rFonts w:ascii="Narkisim" w:hAnsi="Narkisim"/>
        </w:rPr>
      </w:pPr>
      <w:r w:rsidRPr="009F36E0">
        <w:rPr>
          <w:rFonts w:ascii="Narkisim" w:hAnsi="Narkisim"/>
          <w:rtl/>
        </w:rPr>
        <w:t>מצוה בגדול</w:t>
      </w:r>
    </w:p>
    <w:p w14:paraId="3C8E3928" w14:textId="77777777" w:rsidR="00CF4722" w:rsidRPr="009F36E0" w:rsidRDefault="00000000" w:rsidP="009F36E0">
      <w:pPr>
        <w:bidi/>
        <w:rPr>
          <w:rFonts w:ascii="Narkisim" w:hAnsi="Narkisim" w:cs="Narkisim"/>
        </w:rPr>
      </w:pPr>
      <w:r w:rsidRPr="009F36E0">
        <w:rPr>
          <w:rFonts w:ascii="Narkisim" w:hAnsi="Narkisim" w:cs="Narkisim"/>
          <w:u w:val="single"/>
          <w:rtl/>
        </w:rPr>
        <w:t>מצוה בגדול.</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כת' בשם ה</w:t>
      </w:r>
      <w:r w:rsidRPr="009F36E0">
        <w:rPr>
          <w:rFonts w:ascii="Narkisim" w:hAnsi="Narkisim" w:cs="Narkisim"/>
          <w:b/>
          <w:bCs/>
          <w:rtl/>
        </w:rPr>
        <w:t>ר"מ</w:t>
      </w:r>
      <w:r w:rsidRPr="009F36E0">
        <w:rPr>
          <w:rFonts w:ascii="Narkisim" w:hAnsi="Narkisim" w:cs="Narkisim"/>
          <w:rtl/>
        </w:rPr>
        <w:t xml:space="preserve"> דוקא כשהוא הגון לה</w:t>
      </w:r>
      <w:r w:rsidRPr="009F36E0">
        <w:rPr>
          <w:rStyle w:val="ac"/>
          <w:rFonts w:ascii="Narkisim" w:hAnsi="Narkisim" w:cs="Narkisim"/>
          <w:rtl/>
        </w:rPr>
        <w:footnoteReference w:id="468"/>
      </w:r>
      <w:r w:rsidRPr="009F36E0">
        <w:rPr>
          <w:rFonts w:ascii="Narkisim" w:hAnsi="Narkisim" w:cs="Narkisim"/>
        </w:rPr>
        <w:t>.</w:t>
      </w:r>
      <w:r w:rsidRPr="009F36E0">
        <w:rPr>
          <w:rFonts w:ascii="Narkisim" w:hAnsi="Narkisim" w:cs="Narkisim"/>
          <w:sz w:val="20"/>
          <w:szCs w:val="20"/>
        </w:rPr>
        <w:t xml:space="preserve"> </w:t>
      </w:r>
      <w:r w:rsidRPr="009F36E0">
        <w:rPr>
          <w:rFonts w:ascii="Narkisim" w:hAnsi="Narkisim" w:cs="Narkisim"/>
          <w:sz w:val="20"/>
          <w:szCs w:val="20"/>
          <w:rtl/>
        </w:rPr>
        <w:t>[וע' לקמן לט. בגדר קדימת גדול]</w:t>
      </w:r>
      <w:r w:rsidRPr="009F36E0">
        <w:rPr>
          <w:rFonts w:ascii="Narkisim" w:hAnsi="Narkisim" w:cs="Narkisim"/>
          <w:sz w:val="20"/>
          <w:szCs w:val="20"/>
        </w:rPr>
        <w:t>.</w:t>
      </w:r>
    </w:p>
    <w:p w14:paraId="37337E63" w14:textId="77777777" w:rsidR="00CF4722" w:rsidRPr="009F36E0" w:rsidRDefault="00000000" w:rsidP="009F36E0">
      <w:pPr>
        <w:bidi/>
        <w:rPr>
          <w:rFonts w:ascii="Narkisim" w:hAnsi="Narkisim" w:cs="Narkisim"/>
        </w:rPr>
      </w:pPr>
      <w:r w:rsidRPr="009F36E0">
        <w:rPr>
          <w:rFonts w:ascii="Narkisim" w:hAnsi="Narkisim" w:cs="Narkisim"/>
          <w:u w:val="single"/>
          <w:rtl/>
        </w:rPr>
        <w:t>אע"ג דבכה"ת וכו' הכא אתא גזי"ש ואפקיה לגמרי.</w:t>
      </w:r>
      <w:r w:rsidRPr="009F36E0">
        <w:rPr>
          <w:rFonts w:ascii="Narkisim" w:hAnsi="Narkisim" w:cs="Narkisim"/>
          <w:rtl/>
        </w:rPr>
        <w:t xml:space="preserve"> וילפי' דהבכור מייבם, ופ</w:t>
      </w:r>
      <w:r w:rsidRPr="009F36E0">
        <w:rPr>
          <w:rFonts w:ascii="Narkisim" w:hAnsi="Narkisim" w:cs="Narkisim"/>
          <w:b/>
          <w:bCs/>
          <w:rtl/>
        </w:rPr>
        <w:t xml:space="preserve">רש"י </w:t>
      </w:r>
      <w:r w:rsidRPr="009F36E0">
        <w:rPr>
          <w:rFonts w:ascii="Narkisim" w:hAnsi="Narkisim" w:cs="Narkisim"/>
          <w:rtl/>
        </w:rPr>
        <w:t>(ד"ה מכאן) דדרשי' המשך הפסוק את היבמה אשת תלד. [ולפ”ז והיה הבכור לא קאי א'אשר תלד']. אבל ה</w:t>
      </w:r>
      <w:r w:rsidRPr="009F36E0">
        <w:rPr>
          <w:rFonts w:ascii="Narkisim" w:hAnsi="Narkisim" w:cs="Narkisim"/>
          <w:b/>
          <w:bCs/>
          <w:rtl/>
        </w:rPr>
        <w:t>רמב"ם</w:t>
      </w:r>
      <w:r w:rsidRPr="009F36E0">
        <w:rPr>
          <w:rFonts w:ascii="Narkisim" w:hAnsi="Narkisim" w:cs="Narkisim"/>
          <w:rtl/>
        </w:rPr>
        <w:t xml:space="preserve"> (בפיה"מ) פי' דדרשי' אשר תלד אֵם היבם. </w:t>
      </w:r>
      <w:r w:rsidRPr="009F36E0">
        <w:rPr>
          <w:rFonts w:ascii="Narkisim" w:hAnsi="Narkisim" w:cs="Narkisim"/>
          <w:sz w:val="20"/>
          <w:szCs w:val="20"/>
          <w:rtl/>
        </w:rPr>
        <w:t>[ומ"מ דרשי' נמי אשר תלד פרט לאילונית]</w:t>
      </w:r>
      <w:r w:rsidRPr="009F36E0">
        <w:rPr>
          <w:rFonts w:ascii="Narkisim" w:hAnsi="Narkisim" w:cs="Narkisim"/>
          <w:sz w:val="20"/>
          <w:szCs w:val="20"/>
        </w:rPr>
        <w:t>.</w:t>
      </w:r>
    </w:p>
    <w:p w14:paraId="4D84610C" w14:textId="77777777" w:rsidR="00CF4722" w:rsidRPr="009F36E0" w:rsidRDefault="00000000" w:rsidP="009F36E0">
      <w:pPr>
        <w:pStyle w:val="a8"/>
        <w:bidi/>
        <w:rPr>
          <w:rFonts w:ascii="Narkisim" w:hAnsi="Narkisim"/>
        </w:rPr>
      </w:pPr>
      <w:r w:rsidRPr="009F36E0">
        <w:rPr>
          <w:rFonts w:ascii="Narkisim" w:hAnsi="Narkisim"/>
          <w:rtl/>
        </w:rPr>
        <w:t>ו</w:t>
      </w:r>
      <w:r w:rsidRPr="009F36E0">
        <w:rPr>
          <w:rFonts w:ascii="Narkisim" w:hAnsi="Narkisim"/>
          <w:b/>
          <w:bCs/>
          <w:rtl/>
        </w:rPr>
        <w:t>רש"י</w:t>
      </w:r>
      <w:r w:rsidRPr="009F36E0">
        <w:rPr>
          <w:rFonts w:ascii="Narkisim" w:hAnsi="Narkisim"/>
          <w:rtl/>
        </w:rPr>
        <w:t xml:space="preserve"> (עה"ת בראשית לח ח) ביאר מה שאמר יהודה לאונן הקם זרע לאחיך, הבן יקרא על שם המת. וה</w:t>
      </w:r>
      <w:r w:rsidRPr="009F36E0">
        <w:rPr>
          <w:rFonts w:ascii="Narkisim" w:hAnsi="Narkisim"/>
          <w:b/>
          <w:bCs/>
          <w:rtl/>
        </w:rPr>
        <w:t>רמב"ן</w:t>
      </w:r>
      <w:r w:rsidRPr="009F36E0">
        <w:rPr>
          <w:rFonts w:ascii="Narkisim" w:hAnsi="Narkisim"/>
          <w:rtl/>
        </w:rPr>
        <w:t xml:space="preserve"> (שם) נקט דכוונתו שיקראו לו בשמו. וכתב דאינו אמת</w:t>
      </w:r>
      <w:r w:rsidRPr="009F36E0">
        <w:rPr>
          <w:rStyle w:val="ac"/>
          <w:rFonts w:ascii="Narkisim" w:hAnsi="Narkisim"/>
          <w:rtl/>
        </w:rPr>
        <w:footnoteReference w:id="469"/>
      </w:r>
      <w:r w:rsidRPr="009F36E0">
        <w:rPr>
          <w:rFonts w:ascii="Narkisim" w:hAnsi="Narkisim"/>
        </w:rPr>
        <w:t xml:space="preserve">, </w:t>
      </w:r>
      <w:r w:rsidRPr="009F36E0">
        <w:rPr>
          <w:rFonts w:ascii="Narkisim" w:hAnsi="Narkisim"/>
          <w:rtl/>
        </w:rPr>
        <w:t>וכדאיתא בסוגיין. וה</w:t>
      </w:r>
      <w:r w:rsidRPr="009F36E0">
        <w:rPr>
          <w:rFonts w:ascii="Narkisim" w:hAnsi="Narkisim"/>
          <w:b/>
          <w:bCs/>
          <w:rtl/>
        </w:rPr>
        <w:t>אחרונים</w:t>
      </w:r>
      <w:r w:rsidRPr="009F36E0">
        <w:rPr>
          <w:rFonts w:ascii="Narkisim" w:hAnsi="Narkisim"/>
          <w:rtl/>
        </w:rPr>
        <w:t xml:space="preserve"> ביארו דכוונת רש"י דיקרא ע"ש המת, כאילו המת הוא אביו</w:t>
      </w:r>
      <w:r w:rsidRPr="009F36E0">
        <w:rPr>
          <w:rStyle w:val="ac"/>
          <w:rFonts w:ascii="Narkisim" w:hAnsi="Narkisim"/>
          <w:rtl/>
        </w:rPr>
        <w:footnoteReference w:id="470"/>
      </w:r>
      <w:r w:rsidRPr="009F36E0">
        <w:rPr>
          <w:rFonts w:ascii="Narkisim" w:hAnsi="Narkisim"/>
        </w:rPr>
        <w:t>.</w:t>
      </w:r>
    </w:p>
    <w:p w14:paraId="6A8BF554" w14:textId="77777777" w:rsidR="00CF4722" w:rsidRPr="009F36E0" w:rsidRDefault="00000000" w:rsidP="009F36E0">
      <w:pPr>
        <w:bidi/>
        <w:rPr>
          <w:rFonts w:ascii="Narkisim" w:hAnsi="Narkisim" w:cs="Narkisim"/>
        </w:rPr>
      </w:pPr>
      <w:r w:rsidRPr="009F36E0">
        <w:rPr>
          <w:rFonts w:ascii="Narkisim" w:hAnsi="Narkisim" w:cs="Narkisim"/>
          <w:u w:val="single"/>
          <w:rtl/>
        </w:rPr>
        <w:t>אימא בכור לייבם פשוט לא לייבם וכו'</w:t>
      </w:r>
      <w:r w:rsidRPr="009F36E0">
        <w:rPr>
          <w:rStyle w:val="ac"/>
          <w:rFonts w:ascii="Narkisim" w:hAnsi="Narkisim" w:cs="Narkisim"/>
          <w:rtl/>
        </w:rPr>
        <w:footnoteReference w:id="471"/>
      </w:r>
      <w:r w:rsidRPr="009F36E0">
        <w:rPr>
          <w:rFonts w:ascii="Narkisim" w:hAnsi="Narkisim" w:cs="Narkisim"/>
          <w:rtl/>
        </w:rPr>
        <w:t>. ה</w:t>
      </w:r>
      <w:r w:rsidRPr="009F36E0">
        <w:rPr>
          <w:rFonts w:ascii="Narkisim" w:hAnsi="Narkisim" w:cs="Narkisim"/>
          <w:b/>
          <w:bCs/>
          <w:rtl/>
        </w:rPr>
        <w:t>ערול"נ</w:t>
      </w:r>
      <w:r w:rsidRPr="009F36E0">
        <w:rPr>
          <w:rFonts w:ascii="Narkisim" w:hAnsi="Narkisim" w:cs="Narkisim"/>
          <w:rtl/>
        </w:rPr>
        <w:t xml:space="preserve"> הק' א"כ אמאי בעינן קרא לצרת צרה, דע"כ אחיו ייבם, ועכשיו נופלת בנפילה שניה. והיכי משכח"ל, דהא לא יתכן ששניהם בכור. </w:t>
      </w:r>
      <w:r w:rsidRPr="009F36E0">
        <w:rPr>
          <w:rFonts w:ascii="Narkisim" w:hAnsi="Narkisim" w:cs="Narkisim"/>
          <w:sz w:val="20"/>
          <w:szCs w:val="20"/>
          <w:rtl/>
        </w:rPr>
        <w:t>[וכתב דע”כ דדרשי' לצרור כר' שמעון]</w:t>
      </w:r>
      <w:r w:rsidRPr="009F36E0">
        <w:rPr>
          <w:rFonts w:ascii="Narkisim" w:hAnsi="Narkisim" w:cs="Narkisim"/>
        </w:rPr>
        <w:t>.</w:t>
      </w:r>
    </w:p>
    <w:p w14:paraId="164F8DE8" w14:textId="77777777" w:rsidR="00CF4722" w:rsidRPr="009F36E0" w:rsidRDefault="00000000" w:rsidP="009F36E0">
      <w:pPr>
        <w:pStyle w:val="aa"/>
        <w:bidi/>
        <w:rPr>
          <w:rFonts w:ascii="Narkisim" w:hAnsi="Narkisim"/>
        </w:rPr>
      </w:pPr>
      <w:r w:rsidRPr="009F36E0">
        <w:rPr>
          <w:rFonts w:ascii="Narkisim" w:hAnsi="Narkisim"/>
          <w:rtl/>
        </w:rPr>
        <w:t>ועוד הקשו ה</w:t>
      </w:r>
      <w:r w:rsidRPr="009F36E0">
        <w:rPr>
          <w:rFonts w:ascii="Narkisim" w:hAnsi="Narkisim"/>
          <w:b/>
          <w:bCs/>
          <w:rtl/>
        </w:rPr>
        <w:t>אחרונים</w:t>
      </w:r>
      <w:r w:rsidRPr="009F36E0">
        <w:rPr>
          <w:rFonts w:ascii="Narkisim" w:hAnsi="Narkisim"/>
          <w:rtl/>
        </w:rPr>
        <w:t xml:space="preserve"> אמאי בעינן (לקמן קה:) מיעוט ליבם קטן, והאיך משכח"ל שאחיו קידש אשה, כשהבכור עדיין קטן. וה</w:t>
      </w:r>
      <w:r w:rsidRPr="009F36E0">
        <w:rPr>
          <w:rFonts w:ascii="Narkisim" w:hAnsi="Narkisim"/>
          <w:b/>
          <w:bCs/>
          <w:rtl/>
        </w:rPr>
        <w:t>ערול"נ</w:t>
      </w:r>
      <w:r w:rsidRPr="009F36E0">
        <w:rPr>
          <w:rFonts w:ascii="Narkisim" w:hAnsi="Narkisim"/>
          <w:rtl/>
        </w:rPr>
        <w:t xml:space="preserve"> ו</w:t>
      </w:r>
      <w:r w:rsidRPr="009F36E0">
        <w:rPr>
          <w:rFonts w:ascii="Narkisim" w:hAnsi="Narkisim"/>
          <w:b/>
          <w:bCs/>
          <w:rtl/>
        </w:rPr>
        <w:t xml:space="preserve">מצפ"א </w:t>
      </w:r>
      <w:r w:rsidRPr="009F36E0">
        <w:rPr>
          <w:rFonts w:ascii="Narkisim" w:hAnsi="Narkisim"/>
          <w:rtl/>
        </w:rPr>
        <w:t>תי' דנפק"מ כשהבן השני הביא שערות קודם וקידש אשה, והבכור לא הביא שערות והוה קטן</w:t>
      </w:r>
      <w:r w:rsidRPr="009F36E0">
        <w:rPr>
          <w:rStyle w:val="ac"/>
          <w:rFonts w:ascii="Narkisim" w:hAnsi="Narkisim"/>
          <w:rtl/>
        </w:rPr>
        <w:footnoteReference w:id="472"/>
      </w:r>
      <w:r w:rsidRPr="009F36E0">
        <w:rPr>
          <w:rFonts w:ascii="Narkisim" w:hAnsi="Narkisim"/>
        </w:rPr>
        <w:t>.</w:t>
      </w:r>
    </w:p>
    <w:p w14:paraId="0503B076" w14:textId="77777777" w:rsidR="00CF4722" w:rsidRPr="009F36E0" w:rsidRDefault="00000000" w:rsidP="009F36E0">
      <w:pPr>
        <w:pStyle w:val="aa"/>
        <w:bidi/>
        <w:rPr>
          <w:rFonts w:ascii="Narkisim" w:hAnsi="Narkisim"/>
        </w:rPr>
      </w:pPr>
      <w:r w:rsidRPr="009F36E0">
        <w:rPr>
          <w:rFonts w:ascii="Narkisim" w:hAnsi="Narkisim"/>
          <w:u w:val="single"/>
          <w:rtl/>
        </w:rPr>
        <w:t>יבום בנחלה תלה רחמנא.</w:t>
      </w:r>
      <w:r w:rsidRPr="009F36E0">
        <w:rPr>
          <w:rFonts w:ascii="Narkisim" w:hAnsi="Narkisim"/>
          <w:rtl/>
        </w:rPr>
        <w:t xml:space="preserve"> פ</w:t>
      </w:r>
      <w:r w:rsidRPr="009F36E0">
        <w:rPr>
          <w:rFonts w:ascii="Narkisim" w:hAnsi="Narkisim"/>
          <w:b/>
          <w:bCs/>
          <w:rtl/>
        </w:rPr>
        <w:t>רש"י</w:t>
      </w:r>
      <w:r w:rsidRPr="009F36E0">
        <w:rPr>
          <w:rFonts w:ascii="Narkisim" w:hAnsi="Narkisim"/>
          <w:rtl/>
        </w:rPr>
        <w:t xml:space="preserve"> דבכור הנוטל פי שנים הוא המייבם. וה</w:t>
      </w:r>
      <w:r w:rsidRPr="009F36E0">
        <w:rPr>
          <w:rFonts w:ascii="Narkisim" w:hAnsi="Narkisim"/>
          <w:b/>
          <w:bCs/>
          <w:rtl/>
        </w:rPr>
        <w:t>רשב"א</w:t>
      </w:r>
      <w:r w:rsidRPr="009F36E0">
        <w:rPr>
          <w:rFonts w:ascii="Narkisim" w:hAnsi="Narkisim"/>
          <w:rtl/>
        </w:rPr>
        <w:t xml:space="preserve"> הק' דלא תליא דין יבום בירושת חלק הבכורה. וה</w:t>
      </w:r>
      <w:r w:rsidRPr="009F36E0">
        <w:rPr>
          <w:rFonts w:ascii="Narkisim" w:hAnsi="Narkisim"/>
          <w:b/>
          <w:bCs/>
          <w:rtl/>
        </w:rPr>
        <w:t>רשב"א</w:t>
      </w:r>
      <w:r w:rsidRPr="009F36E0">
        <w:rPr>
          <w:rFonts w:ascii="Narkisim" w:hAnsi="Narkisim"/>
          <w:rtl/>
        </w:rPr>
        <w:t xml:space="preserve"> פי' דכיון דיבום בנחלה תליא, וצד האם אינו מעלה כלל בדיני נחלה, ולכן לא תגרום דין יבום</w:t>
      </w:r>
      <w:r w:rsidRPr="009F36E0">
        <w:rPr>
          <w:rFonts w:ascii="Narkisim" w:hAnsi="Narkisim"/>
        </w:rPr>
        <w:t>.</w:t>
      </w:r>
    </w:p>
    <w:p w14:paraId="799554AA" w14:textId="77777777" w:rsidR="00CF4722" w:rsidRPr="009F36E0" w:rsidRDefault="00000000" w:rsidP="009F36E0">
      <w:pPr>
        <w:bidi/>
        <w:rPr>
          <w:rFonts w:ascii="Narkisim" w:hAnsi="Narkisim" w:cs="Narkisim"/>
        </w:rPr>
      </w:pPr>
      <w:r w:rsidRPr="009F36E0">
        <w:rPr>
          <w:rFonts w:ascii="Narkisim" w:hAnsi="Narkisim" w:cs="Narkisim"/>
          <w:u w:val="single"/>
          <w:rtl/>
        </w:rPr>
        <w:t>ואימא כי איכא בכור תתקיים.</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פי' אפי' ע"י הפשוטים, דחשבינן ליה שליחותו דבכור. דומה למה שאמרו כל הראוי לבילה אין בילה מעכבת. </w:t>
      </w:r>
      <w:r w:rsidRPr="009F36E0">
        <w:rPr>
          <w:rFonts w:ascii="Narkisim" w:hAnsi="Narkisim" w:cs="Narkisim"/>
          <w:sz w:val="20"/>
          <w:szCs w:val="20"/>
          <w:rtl/>
        </w:rPr>
        <w:t>[לכאורה הוה טעם בפנ"ע]</w:t>
      </w:r>
      <w:r w:rsidRPr="009F36E0">
        <w:rPr>
          <w:rFonts w:ascii="Narkisim" w:hAnsi="Narkisim" w:cs="Narkisim"/>
          <w:sz w:val="20"/>
          <w:szCs w:val="20"/>
        </w:rPr>
        <w:t>.</w:t>
      </w:r>
    </w:p>
    <w:p w14:paraId="70DDE7A1" w14:textId="77777777" w:rsidR="00CF4722" w:rsidRPr="009F36E0" w:rsidRDefault="00000000" w:rsidP="009F36E0">
      <w:pPr>
        <w:pStyle w:val="aa"/>
        <w:bidi/>
        <w:rPr>
          <w:rFonts w:ascii="Narkisim" w:hAnsi="Narkisim"/>
        </w:rPr>
      </w:pPr>
      <w:r w:rsidRPr="009F36E0">
        <w:rPr>
          <w:rFonts w:ascii="Narkisim" w:hAnsi="Narkisim"/>
          <w:sz w:val="24"/>
          <w:u w:val="single"/>
          <w:rtl/>
        </w:rPr>
        <w:t>הא מיעט רחמנא אשת אחיו שלא היה בעולמו</w:t>
      </w:r>
      <w:r w:rsidRPr="009F36E0">
        <w:rPr>
          <w:rFonts w:ascii="Narkisim" w:hAnsi="Narkisim"/>
          <w:sz w:val="24"/>
          <w:rtl/>
        </w:rPr>
        <w:t>. פ</w:t>
      </w:r>
      <w:r w:rsidRPr="009F36E0">
        <w:rPr>
          <w:rFonts w:ascii="Narkisim" w:hAnsi="Narkisim"/>
          <w:b/>
          <w:bCs/>
          <w:sz w:val="24"/>
          <w:rtl/>
        </w:rPr>
        <w:t>רש"י</w:t>
      </w:r>
      <w:r w:rsidRPr="009F36E0">
        <w:rPr>
          <w:rFonts w:ascii="Narkisim" w:hAnsi="Narkisim"/>
          <w:sz w:val="24"/>
          <w:rtl/>
        </w:rPr>
        <w:t xml:space="preserve"> דמיעוט כתיב גבי ב' אחים. ה</w:t>
      </w:r>
      <w:r w:rsidRPr="009F36E0">
        <w:rPr>
          <w:rFonts w:ascii="Narkisim" w:hAnsi="Narkisim"/>
          <w:b/>
          <w:bCs/>
          <w:sz w:val="24"/>
          <w:rtl/>
        </w:rPr>
        <w:t>רמב"ן</w:t>
      </w:r>
      <w:r w:rsidRPr="009F36E0">
        <w:rPr>
          <w:rFonts w:ascii="Narkisim" w:hAnsi="Narkisim"/>
          <w:sz w:val="24"/>
          <w:rtl/>
        </w:rPr>
        <w:t xml:space="preserve"> ביאר דדרשי' כי ישבו אחים, שני אחים שהיתה להם ישיבה אחת בעולם, ולא שני אחין שא' לא בא לעולם. והך מיעוט קאי כשיש רק ב' אחין, כלומר שהנולד אחד מהן. אלמא אפי' ליכא בכור איכא מצות יבום</w:t>
      </w:r>
      <w:r w:rsidRPr="009F36E0">
        <w:rPr>
          <w:rFonts w:ascii="Narkisim" w:hAnsi="Narkisim"/>
          <w:sz w:val="24"/>
        </w:rPr>
        <w:t>.</w:t>
      </w:r>
    </w:p>
    <w:p w14:paraId="0C0BFEA8" w14:textId="77777777" w:rsidR="00CF4722" w:rsidRPr="009F36E0" w:rsidRDefault="00000000" w:rsidP="009F36E0">
      <w:pPr>
        <w:pStyle w:val="a8"/>
        <w:bidi/>
        <w:rPr>
          <w:rFonts w:ascii="Narkisim" w:hAnsi="Narkisim"/>
        </w:rPr>
      </w:pPr>
      <w:r w:rsidRPr="009F36E0">
        <w:rPr>
          <w:rFonts w:ascii="Narkisim" w:hAnsi="Narkisim"/>
          <w:sz w:val="24"/>
          <w:rtl/>
        </w:rPr>
        <w:t>וה</w:t>
      </w:r>
      <w:r w:rsidRPr="009F36E0">
        <w:rPr>
          <w:rFonts w:ascii="Narkisim" w:hAnsi="Narkisim"/>
          <w:b/>
          <w:bCs/>
          <w:sz w:val="24"/>
          <w:rtl/>
        </w:rPr>
        <w:t>רמב"ן</w:t>
      </w:r>
      <w:r w:rsidRPr="009F36E0">
        <w:rPr>
          <w:rFonts w:ascii="Narkisim" w:hAnsi="Narkisim"/>
          <w:sz w:val="24"/>
          <w:rtl/>
        </w:rPr>
        <w:t xml:space="preserve"> הביא </w:t>
      </w:r>
      <w:r w:rsidRPr="009F36E0">
        <w:rPr>
          <w:rFonts w:ascii="Narkisim" w:hAnsi="Narkisim"/>
          <w:b/>
          <w:bCs/>
          <w:sz w:val="24"/>
          <w:rtl/>
        </w:rPr>
        <w:t>י"מ</w:t>
      </w:r>
      <w:r w:rsidRPr="009F36E0">
        <w:rPr>
          <w:rFonts w:ascii="Narkisim" w:hAnsi="Narkisim"/>
          <w:sz w:val="24"/>
          <w:rtl/>
        </w:rPr>
        <w:t xml:space="preserve"> דאי קרא קאי דוקא בשמת קטן, א"כ אף 'והיה הבכור' דקאמר רחמנא דוקא שהוא ייבם. וא"כ למה איצטריך מיעוט דאשת אחיו שלא היה בעולמו. וכת' דאינו מחוור</w:t>
      </w:r>
      <w:r w:rsidRPr="009F36E0">
        <w:rPr>
          <w:rFonts w:ascii="Narkisim" w:hAnsi="Narkisim"/>
          <w:sz w:val="24"/>
        </w:rPr>
        <w:t>.</w:t>
      </w:r>
    </w:p>
    <w:p w14:paraId="43352D8D" w14:textId="77777777" w:rsidR="00CF4722" w:rsidRPr="009F36E0" w:rsidRDefault="00000000" w:rsidP="009F36E0">
      <w:pPr>
        <w:pStyle w:val="a8"/>
        <w:bidi/>
        <w:rPr>
          <w:rFonts w:ascii="Narkisim" w:hAnsi="Narkisim"/>
        </w:rPr>
      </w:pPr>
      <w:r w:rsidRPr="009F36E0">
        <w:rPr>
          <w:rFonts w:ascii="Narkisim" w:hAnsi="Narkisim"/>
          <w:sz w:val="24"/>
          <w:rtl/>
        </w:rPr>
        <w:t>ועוד הביא בשם ה</w:t>
      </w:r>
      <w:r w:rsidRPr="009F36E0">
        <w:rPr>
          <w:rFonts w:ascii="Narkisim" w:hAnsi="Narkisim"/>
          <w:b/>
          <w:bCs/>
          <w:sz w:val="24"/>
          <w:rtl/>
        </w:rPr>
        <w:t>ר"א אב"ד</w:t>
      </w:r>
      <w:r w:rsidRPr="009F36E0">
        <w:rPr>
          <w:rFonts w:ascii="Narkisim" w:hAnsi="Narkisim"/>
          <w:sz w:val="24"/>
          <w:rtl/>
        </w:rPr>
        <w:t xml:space="preserve"> דקו' הגמ' דנתמעט דוקא אשת אחיו שלא היה בעולמו, אבל קטן דהוה בעולמו מייבם. וה</w:t>
      </w:r>
      <w:r w:rsidRPr="009F36E0">
        <w:rPr>
          <w:rFonts w:ascii="Narkisim" w:hAnsi="Narkisim"/>
          <w:b/>
          <w:bCs/>
          <w:sz w:val="24"/>
          <w:rtl/>
        </w:rPr>
        <w:t>רמב"ן</w:t>
      </w:r>
      <w:r w:rsidRPr="009F36E0">
        <w:rPr>
          <w:rFonts w:ascii="Narkisim" w:hAnsi="Narkisim"/>
          <w:sz w:val="24"/>
          <w:rtl/>
        </w:rPr>
        <w:t xml:space="preserve"> דחה דקטן מייבם היכא דיש בכור. אבל ליכא בכור כולהו מיעטינהו מ'והיה הבכור</w:t>
      </w:r>
      <w:r w:rsidRPr="009F36E0">
        <w:rPr>
          <w:rFonts w:ascii="Narkisim" w:hAnsi="Narkisim"/>
          <w:sz w:val="24"/>
        </w:rPr>
        <w:t>'.</w:t>
      </w:r>
    </w:p>
    <w:p w14:paraId="6A214EBD" w14:textId="77777777" w:rsidR="00CF4722" w:rsidRPr="009F36E0" w:rsidRDefault="00000000" w:rsidP="009F36E0">
      <w:pPr>
        <w:bidi/>
        <w:rPr>
          <w:rFonts w:ascii="Narkisim" w:hAnsi="Narkisim" w:cs="Narkisim"/>
        </w:rPr>
      </w:pPr>
      <w:r w:rsidRPr="009F36E0">
        <w:rPr>
          <w:rFonts w:ascii="Narkisim" w:hAnsi="Narkisim" w:cs="Narkisim"/>
          <w:u w:val="single"/>
          <w:rtl/>
        </w:rPr>
        <w:t>ליהדר אגדול.</w:t>
      </w:r>
      <w:r w:rsidRPr="009F36E0">
        <w:rPr>
          <w:rFonts w:ascii="Narkisim" w:hAnsi="Narkisim" w:cs="Narkisim"/>
          <w:rtl/>
        </w:rPr>
        <w:t xml:space="preserve"> ה</w:t>
      </w:r>
      <w:r w:rsidRPr="009F36E0">
        <w:rPr>
          <w:rFonts w:ascii="Narkisim" w:hAnsi="Narkisim" w:cs="Narkisim"/>
          <w:b/>
          <w:bCs/>
          <w:rtl/>
        </w:rPr>
        <w:t>תוס' הרא"ש</w:t>
      </w:r>
      <w:r w:rsidRPr="009F36E0">
        <w:rPr>
          <w:rFonts w:ascii="Narkisim" w:hAnsi="Narkisim" w:cs="Narkisim"/>
          <w:rtl/>
        </w:rPr>
        <w:t xml:space="preserve"> פי' דקו' הגמ' כשליכא בכור, או שאינו רוצה לייבם, כולם שווים. דס"ד דאינו אלא 'מצוות חיזור'</w:t>
      </w:r>
      <w:r w:rsidRPr="009F36E0">
        <w:rPr>
          <w:rStyle w:val="ac"/>
          <w:rFonts w:ascii="Narkisim" w:hAnsi="Narkisim" w:cs="Narkisim"/>
          <w:rtl/>
        </w:rPr>
        <w:footnoteReference w:id="473"/>
      </w:r>
      <w:r w:rsidRPr="009F36E0">
        <w:rPr>
          <w:rFonts w:ascii="Narkisim" w:hAnsi="Narkisim" w:cs="Narkisim"/>
          <w:rtl/>
        </w:rPr>
        <w:t>. ו</w:t>
      </w:r>
      <w:r w:rsidRPr="009F36E0">
        <w:rPr>
          <w:rFonts w:ascii="Narkisim" w:hAnsi="Narkisim" w:cs="Narkisim"/>
          <w:b/>
          <w:bCs/>
          <w:rtl/>
        </w:rPr>
        <w:t xml:space="preserve">רש"י </w:t>
      </w:r>
      <w:r w:rsidRPr="009F36E0">
        <w:rPr>
          <w:rFonts w:ascii="Narkisim" w:hAnsi="Narkisim" w:cs="Narkisim"/>
          <w:rtl/>
        </w:rPr>
        <w:t xml:space="preserve">פי' לכופו, דמצוה עליה רמיא. </w:t>
      </w:r>
      <w:r w:rsidRPr="009F36E0">
        <w:rPr>
          <w:rFonts w:ascii="Narkisim" w:hAnsi="Narkisim" w:cs="Narkisim"/>
          <w:sz w:val="20"/>
          <w:szCs w:val="20"/>
          <w:rtl/>
        </w:rPr>
        <w:t>וק"מ דקו' הגמ' דכלפי דין כפייה כולם שווים [וע"ל לט. בגדר דין כפייה]</w:t>
      </w:r>
      <w:r w:rsidRPr="009F36E0">
        <w:rPr>
          <w:rFonts w:ascii="Narkisim" w:hAnsi="Narkisim" w:cs="Narkisim"/>
        </w:rPr>
        <w:t>.</w:t>
      </w:r>
    </w:p>
    <w:p w14:paraId="1AD6A4AB" w14:textId="77777777" w:rsidR="00CF4722" w:rsidRPr="009F36E0" w:rsidRDefault="00000000" w:rsidP="009F36E0">
      <w:pPr>
        <w:bidi/>
        <w:rPr>
          <w:rFonts w:ascii="Narkisim" w:hAnsi="Narkisim" w:cs="Narkisim"/>
        </w:rPr>
      </w:pPr>
      <w:r w:rsidRPr="009F36E0">
        <w:rPr>
          <w:rFonts w:ascii="Narkisim" w:hAnsi="Narkisim" w:cs="Narkisim"/>
          <w:u w:val="single"/>
          <w:rtl/>
        </w:rPr>
        <w:t>לא רצה הולכים אצל אחיו הקטן.</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הימנו, ומהדרינן אגדול גדול קודם. </w:t>
      </w:r>
      <w:r w:rsidRPr="009F36E0">
        <w:rPr>
          <w:rFonts w:ascii="Narkisim" w:hAnsi="Narkisim" w:cs="Narkisim"/>
          <w:sz w:val="20"/>
          <w:szCs w:val="20"/>
          <w:rtl/>
        </w:rPr>
        <w:t>ו</w:t>
      </w:r>
      <w:r w:rsidRPr="009F36E0">
        <w:rPr>
          <w:rFonts w:ascii="Narkisim" w:hAnsi="Narkisim" w:cs="Narkisim"/>
          <w:b/>
          <w:bCs/>
          <w:sz w:val="20"/>
          <w:szCs w:val="20"/>
          <w:rtl/>
        </w:rPr>
        <w:t>תוס</w:t>
      </w:r>
      <w:r w:rsidRPr="009F36E0">
        <w:rPr>
          <w:rFonts w:ascii="Narkisim" w:hAnsi="Narkisim" w:cs="Narkisim"/>
          <w:sz w:val="20"/>
          <w:szCs w:val="20"/>
          <w:rtl/>
        </w:rPr>
        <w:t>' גרס כן בהדיא בגמ', הקטן ממנו. [ולדברי ה</w:t>
      </w:r>
      <w:r w:rsidRPr="009F36E0">
        <w:rPr>
          <w:rFonts w:ascii="Narkisim" w:hAnsi="Narkisim" w:cs="Narkisim"/>
          <w:b/>
          <w:bCs/>
          <w:sz w:val="20"/>
          <w:szCs w:val="20"/>
          <w:rtl/>
        </w:rPr>
        <w:t>תוס' הרא”ש</w:t>
      </w:r>
      <w:r w:rsidRPr="009F36E0">
        <w:rPr>
          <w:rFonts w:ascii="Narkisim" w:hAnsi="Narkisim" w:cs="Narkisim"/>
          <w:sz w:val="20"/>
          <w:szCs w:val="20"/>
          <w:rtl/>
        </w:rPr>
        <w:t xml:space="preserve"> זהו עיקר נידון הגמ'].</w:t>
      </w:r>
      <w:r w:rsidRPr="009F36E0">
        <w:rPr>
          <w:rFonts w:ascii="Narkisim" w:hAnsi="Narkisim" w:cs="Narkisim"/>
          <w:rtl/>
        </w:rPr>
        <w:t xml:space="preserve"> וכ"ד ה</w:t>
      </w:r>
      <w:r w:rsidRPr="009F36E0">
        <w:rPr>
          <w:rFonts w:ascii="Narkisim" w:hAnsi="Narkisim" w:cs="Narkisim"/>
          <w:b/>
          <w:bCs/>
          <w:rtl/>
        </w:rPr>
        <w:t>ראב"ד</w:t>
      </w:r>
      <w:r w:rsidRPr="009F36E0">
        <w:rPr>
          <w:rFonts w:ascii="Narkisim" w:hAnsi="Narkisim" w:cs="Narkisim"/>
          <w:rtl/>
        </w:rPr>
        <w:t xml:space="preserve"> (ב יב)</w:t>
      </w:r>
      <w:r w:rsidRPr="009F36E0">
        <w:rPr>
          <w:rFonts w:ascii="Narkisim" w:hAnsi="Narkisim" w:cs="Narkisim"/>
        </w:rPr>
        <w:t>.</w:t>
      </w:r>
    </w:p>
    <w:p w14:paraId="3777FF33"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(ב ז,יב) פסק דאם נסתלק המצוה מהגדול הרי כולם שווים</w:t>
      </w:r>
      <w:r w:rsidRPr="009F36E0">
        <w:rPr>
          <w:rStyle w:val="ac"/>
          <w:rFonts w:ascii="Narkisim" w:hAnsi="Narkisim"/>
          <w:rtl/>
        </w:rPr>
        <w:footnoteReference w:id="474"/>
      </w:r>
      <w:r w:rsidRPr="009F36E0">
        <w:rPr>
          <w:rFonts w:ascii="Narkisim" w:hAnsi="Narkisim"/>
        </w:rPr>
        <w:t xml:space="preserve">. </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הביא דגרס לא רצו הולכים על כל האחים. </w:t>
      </w:r>
      <w:r w:rsidRPr="009F36E0">
        <w:rPr>
          <w:rFonts w:ascii="Narkisim" w:hAnsi="Narkisim"/>
          <w:sz w:val="20"/>
          <w:szCs w:val="20"/>
          <w:rtl/>
        </w:rPr>
        <w:t>[וה</w:t>
      </w:r>
      <w:r w:rsidRPr="009F36E0">
        <w:rPr>
          <w:rFonts w:ascii="Narkisim" w:hAnsi="Narkisim"/>
          <w:b/>
          <w:bCs/>
          <w:sz w:val="20"/>
          <w:szCs w:val="20"/>
          <w:rtl/>
        </w:rPr>
        <w:t>ערול"נ</w:t>
      </w:r>
      <w:r w:rsidRPr="009F36E0">
        <w:rPr>
          <w:rFonts w:ascii="Narkisim" w:hAnsi="Narkisim"/>
          <w:sz w:val="20"/>
          <w:szCs w:val="20"/>
          <w:rtl/>
        </w:rPr>
        <w:t xml:space="preserve"> ציין נידון ה</w:t>
      </w:r>
      <w:r w:rsidRPr="009F36E0">
        <w:rPr>
          <w:rFonts w:ascii="Narkisim" w:hAnsi="Narkisim"/>
          <w:b/>
          <w:bCs/>
          <w:sz w:val="20"/>
          <w:szCs w:val="20"/>
          <w:rtl/>
        </w:rPr>
        <w:t>אחרונים</w:t>
      </w:r>
      <w:r w:rsidRPr="009F36E0">
        <w:rPr>
          <w:rFonts w:ascii="Narkisim" w:hAnsi="Narkisim"/>
          <w:sz w:val="20"/>
          <w:szCs w:val="20"/>
          <w:rtl/>
        </w:rPr>
        <w:t xml:space="preserve"> במצוות כיבוד אחיו הגדול, האם קאי אבכור, או כל הגדול קודם]</w:t>
      </w:r>
      <w:r w:rsidRPr="009F36E0">
        <w:rPr>
          <w:rFonts w:ascii="Narkisim" w:hAnsi="Narkisim"/>
          <w:sz w:val="20"/>
          <w:szCs w:val="20"/>
        </w:rPr>
        <w:t>.</w:t>
      </w:r>
    </w:p>
    <w:p w14:paraId="11862185" w14:textId="77777777" w:rsidR="00CF4722" w:rsidRPr="009F36E0" w:rsidRDefault="00000000" w:rsidP="009F36E0">
      <w:pPr>
        <w:pStyle w:val="3"/>
        <w:bidi/>
        <w:rPr>
          <w:rFonts w:ascii="Narkisim" w:hAnsi="Narkisim"/>
        </w:rPr>
      </w:pPr>
      <w:r w:rsidRPr="009F36E0">
        <w:rPr>
          <w:rFonts w:ascii="Narkisim" w:hAnsi="Narkisim"/>
          <w:rtl/>
        </w:rPr>
        <w:t>דף כד</w:t>
      </w:r>
      <w:r w:rsidRPr="009F36E0">
        <w:rPr>
          <w:rFonts w:ascii="Narkisim" w:hAnsi="Narkisim"/>
        </w:rPr>
        <w:t>:</w:t>
      </w:r>
    </w:p>
    <w:p w14:paraId="61C0A48F" w14:textId="77777777" w:rsidR="00CF4722" w:rsidRPr="009F36E0" w:rsidRDefault="00000000" w:rsidP="009F36E0">
      <w:pPr>
        <w:bidi/>
        <w:rPr>
          <w:rFonts w:ascii="Narkisim" w:hAnsi="Narkisim" w:cs="Narkisim"/>
        </w:rPr>
      </w:pPr>
      <w:r w:rsidRPr="009F36E0">
        <w:rPr>
          <w:rFonts w:ascii="Narkisim" w:hAnsi="Narkisim" w:cs="Narkisim"/>
          <w:u w:val="single"/>
          <w:rtl/>
        </w:rPr>
        <w:t>מה בכור אינו נוטל בראוי כבמוחזק.</w:t>
      </w:r>
      <w:r w:rsidRPr="009F36E0">
        <w:rPr>
          <w:rFonts w:ascii="Narkisim" w:hAnsi="Narkisim" w:cs="Narkisim"/>
          <w:rtl/>
        </w:rPr>
        <w:t xml:space="preserve"> פ</w:t>
      </w:r>
      <w:r w:rsidRPr="009F36E0">
        <w:rPr>
          <w:rFonts w:ascii="Narkisim" w:hAnsi="Narkisim" w:cs="Narkisim"/>
          <w:b/>
          <w:bCs/>
          <w:rtl/>
        </w:rPr>
        <w:t xml:space="preserve">רש"י </w:t>
      </w:r>
      <w:r w:rsidRPr="009F36E0">
        <w:rPr>
          <w:rFonts w:ascii="Narkisim" w:hAnsi="Narkisim" w:cs="Narkisim"/>
          <w:rtl/>
        </w:rPr>
        <w:t>המוחזק</w:t>
      </w:r>
      <w:r w:rsidRPr="009F36E0">
        <w:rPr>
          <w:rFonts w:ascii="Narkisim" w:hAnsi="Narkisim" w:cs="Narkisim"/>
          <w:b/>
          <w:bCs/>
          <w:rtl/>
        </w:rPr>
        <w:t xml:space="preserve"> </w:t>
      </w:r>
      <w:r w:rsidRPr="009F36E0">
        <w:rPr>
          <w:rFonts w:ascii="Narkisim" w:hAnsi="Narkisim" w:cs="Narkisim"/>
          <w:rtl/>
        </w:rPr>
        <w:t>ביד אביהם. מבואר ברש"י דהיבם יורש מאביו פי שנים</w:t>
      </w:r>
      <w:r w:rsidRPr="009F36E0">
        <w:rPr>
          <w:rFonts w:ascii="Narkisim" w:hAnsi="Narkisim" w:cs="Narkisim"/>
          <w:sz w:val="20"/>
          <w:szCs w:val="20"/>
          <w:rtl/>
        </w:rPr>
        <w:t xml:space="preserve"> [חלקו וחלק המת]</w:t>
      </w:r>
      <w:r w:rsidRPr="009F36E0">
        <w:rPr>
          <w:rFonts w:ascii="Narkisim" w:hAnsi="Narkisim" w:cs="Narkisim"/>
          <w:rtl/>
        </w:rPr>
        <w:t>, דומיא דבכור. וה</w:t>
      </w:r>
      <w:r w:rsidRPr="009F36E0">
        <w:rPr>
          <w:rFonts w:ascii="Narkisim" w:hAnsi="Narkisim" w:cs="Narkisim"/>
          <w:b/>
          <w:bCs/>
          <w:rtl/>
        </w:rPr>
        <w:t>תשו' מיימוני</w:t>
      </w:r>
      <w:r w:rsidRPr="009F36E0">
        <w:rPr>
          <w:rFonts w:ascii="Narkisim" w:hAnsi="Narkisim" w:cs="Narkisim"/>
          <w:rtl/>
        </w:rPr>
        <w:t xml:space="preserve"> (משפטים נא) ביאר דנחשב כאילו עומד במקום אחיו בנכסי אביו, ונחשב יורש מאביו. וכדאי' (ב"ב יב:) דנוטל ב' חלקים אחד מצרא [דומיא דבכור</w:t>
      </w:r>
      <w:r w:rsidRPr="009F36E0">
        <w:rPr>
          <w:rStyle w:val="ac"/>
          <w:rFonts w:ascii="Narkisim" w:hAnsi="Narkisim" w:cs="Narkisim"/>
          <w:rtl/>
        </w:rPr>
        <w:footnoteReference w:id="475"/>
      </w:r>
      <w:r w:rsidRPr="009F36E0">
        <w:rPr>
          <w:rFonts w:ascii="Narkisim" w:hAnsi="Narkisim" w:cs="Narkisim"/>
          <w:rtl/>
        </w:rPr>
        <w:t xml:space="preserve">], ולא הוה כב' אחים דנשתתפו. ודינו כבכור שאינו נוטל בראוי לאביהם. </w:t>
      </w:r>
      <w:r w:rsidRPr="009F36E0">
        <w:rPr>
          <w:rFonts w:ascii="Narkisim" w:hAnsi="Narkisim" w:cs="Narkisim"/>
          <w:szCs w:val="20"/>
          <w:rtl/>
        </w:rPr>
        <w:t>[וה</w:t>
      </w:r>
      <w:r w:rsidRPr="009F36E0">
        <w:rPr>
          <w:rFonts w:ascii="Narkisim" w:hAnsi="Narkisim" w:cs="Narkisim"/>
          <w:b/>
          <w:bCs/>
          <w:szCs w:val="20"/>
          <w:rtl/>
        </w:rPr>
        <w:t>ראשונים</w:t>
      </w:r>
      <w:r w:rsidRPr="009F36E0">
        <w:rPr>
          <w:rFonts w:ascii="Narkisim" w:hAnsi="Narkisim" w:cs="Narkisim"/>
          <w:szCs w:val="20"/>
          <w:rtl/>
        </w:rPr>
        <w:t xml:space="preserve"> הקשו מהגמ' לקמן מ., ויתבאר במקומו בעזה"י]</w:t>
      </w:r>
      <w:r w:rsidRPr="009F36E0">
        <w:rPr>
          <w:rFonts w:ascii="Narkisim" w:hAnsi="Narkisim" w:cs="Narkisim"/>
          <w:szCs w:val="20"/>
        </w:rPr>
        <w:t>.</w:t>
      </w:r>
    </w:p>
    <w:p w14:paraId="3675F976"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שא"ר</w:t>
      </w:r>
      <w:r w:rsidRPr="009F36E0">
        <w:rPr>
          <w:rFonts w:ascii="Narkisim" w:hAnsi="Narkisim"/>
          <w:rtl/>
        </w:rPr>
        <w:t xml:space="preserve"> הביאו בשם </w:t>
      </w:r>
      <w:r w:rsidRPr="009F36E0">
        <w:rPr>
          <w:rFonts w:ascii="Narkisim" w:hAnsi="Narkisim"/>
          <w:b/>
          <w:bCs/>
          <w:rtl/>
        </w:rPr>
        <w:t>ר"ח</w:t>
      </w:r>
      <w:r w:rsidRPr="009F36E0">
        <w:rPr>
          <w:rFonts w:ascii="Narkisim" w:hAnsi="Narkisim"/>
          <w:rtl/>
        </w:rPr>
        <w:t xml:space="preserve"> ו</w:t>
      </w:r>
      <w:r w:rsidRPr="009F36E0">
        <w:rPr>
          <w:rFonts w:ascii="Narkisim" w:hAnsi="Narkisim"/>
          <w:b/>
          <w:bCs/>
          <w:rtl/>
        </w:rPr>
        <w:t>בה"ג</w:t>
      </w:r>
      <w:r w:rsidRPr="009F36E0">
        <w:rPr>
          <w:rFonts w:ascii="Narkisim" w:hAnsi="Narkisim"/>
          <w:rtl/>
        </w:rPr>
        <w:t xml:space="preserve"> דכשמת האב אח"כ הוה נכסיו ראוי. והיבם אינו נוטל כלל בנכסי אביהם. </w:t>
      </w:r>
      <w:r w:rsidRPr="009F36E0">
        <w:rPr>
          <w:rFonts w:ascii="Narkisim" w:hAnsi="Narkisim"/>
          <w:szCs w:val="20"/>
          <w:rtl/>
        </w:rPr>
        <w:t>[וכמו בכור דאינו נוטל פי שניים בנכסי אבי האב, כיון שלא היה מוחזק לאב בחייו. וה"נ היבם יורש הנכסים שהיו מוחזקין למת, ולא נכסים שראויין לבא לו, כגון שמת אביו לאחר מיתתו</w:t>
      </w:r>
      <w:r w:rsidRPr="009F36E0">
        <w:rPr>
          <w:rStyle w:val="ac"/>
          <w:rFonts w:ascii="Narkisim" w:hAnsi="Narkisim"/>
          <w:szCs w:val="20"/>
          <w:rtl/>
        </w:rPr>
        <w:footnoteReference w:id="476"/>
      </w:r>
      <w:r w:rsidRPr="009F36E0">
        <w:rPr>
          <w:rFonts w:ascii="Narkisim" w:hAnsi="Narkisim"/>
          <w:szCs w:val="20"/>
          <w:rtl/>
        </w:rPr>
        <w:t>]</w:t>
      </w:r>
      <w:r w:rsidRPr="009F36E0">
        <w:rPr>
          <w:rFonts w:ascii="Narkisim" w:hAnsi="Narkisim"/>
        </w:rPr>
        <w:t>.</w:t>
      </w:r>
    </w:p>
    <w:p w14:paraId="66EFF2D7" w14:textId="77777777" w:rsidR="00CF4722" w:rsidRPr="009F36E0" w:rsidRDefault="00000000" w:rsidP="009F36E0">
      <w:pPr>
        <w:pStyle w:val="a7"/>
        <w:bidi/>
        <w:rPr>
          <w:rFonts w:ascii="Narkisim" w:hAnsi="Narkisim"/>
        </w:rPr>
      </w:pPr>
      <w:r w:rsidRPr="009F36E0">
        <w:rPr>
          <w:rFonts w:ascii="Narkisim" w:hAnsi="Narkisim"/>
          <w:rtl/>
        </w:rPr>
        <w:t>והא דאמרי' (ב"ב יב:) דנוטל חלקו כא' איירי שמת האב, ומת הבן קודם חלוקה</w:t>
      </w:r>
      <w:r w:rsidRPr="009F36E0">
        <w:rPr>
          <w:rStyle w:val="ac"/>
          <w:rFonts w:ascii="Narkisim" w:hAnsi="Narkisim"/>
          <w:rtl/>
        </w:rPr>
        <w:footnoteReference w:id="477"/>
      </w:r>
      <w:r w:rsidRPr="009F36E0">
        <w:rPr>
          <w:rFonts w:ascii="Narkisim" w:hAnsi="Narkisim"/>
        </w:rPr>
        <w:t xml:space="preserve">, </w:t>
      </w:r>
      <w:r w:rsidRPr="009F36E0">
        <w:rPr>
          <w:rFonts w:ascii="Narkisim" w:hAnsi="Narkisim"/>
          <w:rtl/>
        </w:rPr>
        <w:t>דהיבם עומד תחת המת במה שכבר ירש מאביהם</w:t>
      </w:r>
      <w:r w:rsidRPr="009F36E0">
        <w:rPr>
          <w:rStyle w:val="ac"/>
          <w:rFonts w:ascii="Narkisim" w:hAnsi="Narkisim"/>
          <w:rtl/>
        </w:rPr>
        <w:footnoteReference w:id="478"/>
      </w:r>
      <w:r w:rsidRPr="009F36E0">
        <w:rPr>
          <w:rFonts w:ascii="Narkisim" w:hAnsi="Narkisim"/>
        </w:rPr>
        <w:t>.</w:t>
      </w:r>
    </w:p>
    <w:p w14:paraId="1E440D2E" w14:textId="77777777" w:rsidR="00CF4722" w:rsidRPr="009F36E0" w:rsidRDefault="00000000" w:rsidP="009F36E0">
      <w:pPr>
        <w:pStyle w:val="a8"/>
        <w:bidi/>
        <w:rPr>
          <w:rFonts w:ascii="Narkisim" w:hAnsi="Narkisim"/>
        </w:rPr>
      </w:pPr>
      <w:r w:rsidRPr="009F36E0">
        <w:rPr>
          <w:rFonts w:ascii="Narkisim" w:hAnsi="Narkisim"/>
        </w:rPr>
        <w:t>[</w:t>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כת' דאפשר דאף רש"י איירי במת האב קודם, ואיירי בנכסי אביו שנפלו לו עד שלא מת, אלא שעדיין לא חלקו</w:t>
      </w:r>
      <w:r w:rsidRPr="009F36E0">
        <w:rPr>
          <w:rFonts w:ascii="Narkisim" w:hAnsi="Narkisim"/>
        </w:rPr>
        <w:t>].</w:t>
      </w:r>
    </w:p>
    <w:p w14:paraId="33BA66D8" w14:textId="77777777" w:rsidR="00CF4722" w:rsidRPr="009F36E0" w:rsidRDefault="00000000" w:rsidP="009F36E0">
      <w:pPr>
        <w:pStyle w:val="aa"/>
        <w:bidi/>
        <w:rPr>
          <w:rFonts w:ascii="Narkisim" w:hAnsi="Narkisim"/>
        </w:rPr>
      </w:pPr>
      <w:r w:rsidRPr="009F36E0">
        <w:rPr>
          <w:rFonts w:ascii="Narkisim" w:hAnsi="Narkisim"/>
          <w:u w:val="single"/>
          <w:rtl/>
        </w:rPr>
        <w:t>תוד"ה למאי הילכתא</w:t>
      </w:r>
      <w:r w:rsidRPr="009F36E0">
        <w:rPr>
          <w:rFonts w:ascii="Narkisim" w:hAnsi="Narkisim"/>
          <w:rtl/>
        </w:rPr>
        <w:t>. אר"י המ"ל לחשיבותא, שאין ירושתו חוזרת ביובל. וכחכמים (בכורות נב:) דחלק בכורה אינו חוזר ביובל. פ</w:t>
      </w:r>
      <w:r w:rsidRPr="009F36E0">
        <w:rPr>
          <w:rFonts w:ascii="Narkisim" w:hAnsi="Narkisim"/>
          <w:b/>
          <w:bCs/>
          <w:rtl/>
        </w:rPr>
        <w:t>רש"י</w:t>
      </w:r>
      <w:r w:rsidRPr="009F36E0">
        <w:rPr>
          <w:rFonts w:ascii="Narkisim" w:hAnsi="Narkisim"/>
          <w:rtl/>
        </w:rPr>
        <w:t xml:space="preserve"> (שם) דהוה ירושה גמורה, ואינה חוזרת ביובל</w:t>
      </w:r>
      <w:r w:rsidRPr="009F36E0">
        <w:rPr>
          <w:rFonts w:ascii="Narkisim" w:hAnsi="Narkisim"/>
        </w:rPr>
        <w:t>.</w:t>
      </w:r>
    </w:p>
    <w:p w14:paraId="11082ABD" w14:textId="77777777" w:rsidR="00CF4722" w:rsidRPr="009F36E0" w:rsidRDefault="00000000" w:rsidP="009F36E0">
      <w:pPr>
        <w:pStyle w:val="a8"/>
        <w:bidi/>
        <w:rPr>
          <w:rFonts w:ascii="Narkisim" w:hAnsi="Narkisim"/>
        </w:rPr>
      </w:pPr>
      <w:r w:rsidRPr="009F36E0">
        <w:rPr>
          <w:rFonts w:ascii="Narkisim" w:hAnsi="Narkisim"/>
          <w:rtl/>
        </w:rPr>
        <w:t>ור' אלעזר (במשנה שם) חולק דכולם חוזרים ביובל, ואף חלק בכורה [דכתיב לתת, ומתנה קרייה רחמנא], וכן המייבם אשת אחיו [דבכור קרייה רחמנא]. ו</w:t>
      </w:r>
      <w:r w:rsidRPr="009F36E0">
        <w:rPr>
          <w:rFonts w:ascii="Narkisim" w:hAnsi="Narkisim"/>
          <w:b/>
          <w:bCs/>
          <w:rtl/>
        </w:rPr>
        <w:t>תוס</w:t>
      </w:r>
      <w:r w:rsidRPr="009F36E0">
        <w:rPr>
          <w:rFonts w:ascii="Narkisim" w:hAnsi="Narkisim"/>
          <w:rtl/>
        </w:rPr>
        <w:t>' (שם ד"ה בכור) כת' דהגמ' לא תי' לחשיבותא, משום דר"א פליג</w:t>
      </w:r>
      <w:r w:rsidRPr="009F36E0">
        <w:rPr>
          <w:rFonts w:ascii="Narkisim" w:hAnsi="Narkisim"/>
        </w:rPr>
        <w:t>.</w:t>
      </w:r>
    </w:p>
    <w:p w14:paraId="015C45F8" w14:textId="77777777" w:rsidR="00CF4722" w:rsidRPr="009F36E0" w:rsidRDefault="00000000" w:rsidP="009F36E0">
      <w:pPr>
        <w:pStyle w:val="2"/>
        <w:bidi/>
        <w:rPr>
          <w:rFonts w:ascii="Narkisim" w:hAnsi="Narkisim"/>
        </w:rPr>
      </w:pPr>
      <w:r w:rsidRPr="009F36E0">
        <w:rPr>
          <w:rFonts w:ascii="Narkisim" w:hAnsi="Narkisim"/>
          <w:rtl/>
        </w:rPr>
        <w:t>לזות שפתיים</w:t>
      </w:r>
    </w:p>
    <w:p w14:paraId="4BF4DC23" w14:textId="77777777" w:rsidR="00CF4722" w:rsidRPr="009F36E0" w:rsidRDefault="00000000" w:rsidP="009F36E0">
      <w:pPr>
        <w:bidi/>
        <w:rPr>
          <w:rFonts w:ascii="Narkisim" w:hAnsi="Narkisim" w:cs="Narkisim"/>
        </w:rPr>
      </w:pPr>
      <w:r w:rsidRPr="009F36E0">
        <w:rPr>
          <w:rFonts w:ascii="Narkisim" w:hAnsi="Narkisim" w:cs="Narkisim"/>
          <w:u w:val="single"/>
          <w:rtl/>
        </w:rPr>
        <w:t>תוד"ה גיורת.</w:t>
      </w:r>
      <w:r w:rsidRPr="009F36E0">
        <w:rPr>
          <w:rFonts w:ascii="Narkisim" w:hAnsi="Narkisim" w:cs="Narkisim"/>
          <w:rtl/>
        </w:rPr>
        <w:t xml:space="preserve"> דמשמע וכו' אבל אחר שרי וכו'. וספק גיורת לא יכנוס לכתחילה [וכמ"ש </w:t>
      </w:r>
      <w:r w:rsidRPr="009F36E0">
        <w:rPr>
          <w:rFonts w:ascii="Narkisim" w:hAnsi="Narkisim" w:cs="Narkisim"/>
          <w:b/>
          <w:bCs/>
          <w:rtl/>
        </w:rPr>
        <w:t>תוס</w:t>
      </w:r>
      <w:r w:rsidRPr="009F36E0">
        <w:rPr>
          <w:rFonts w:ascii="Narkisim" w:hAnsi="Narkisim" w:cs="Narkisim"/>
          <w:rtl/>
        </w:rPr>
        <w:t>' ד"ה אי הכי]. ועוד פי' ה</w:t>
      </w:r>
      <w:r w:rsidRPr="009F36E0">
        <w:rPr>
          <w:rFonts w:ascii="Narkisim" w:hAnsi="Narkisim" w:cs="Narkisim"/>
          <w:b/>
          <w:bCs/>
          <w:rtl/>
        </w:rPr>
        <w:t>רמב"ן</w:t>
      </w:r>
      <w:r w:rsidRPr="009F36E0">
        <w:rPr>
          <w:rFonts w:ascii="Narkisim" w:hAnsi="Narkisim" w:cs="Narkisim"/>
          <w:rtl/>
        </w:rPr>
        <w:t xml:space="preserve"> א"כ אמאי לא יוציא, הרי יש לנו להעמידה בחזקתה של גיות עד שיתברר שנתגיירה בלב שלם. וכ"ש כשכנס אלומי לקלא</w:t>
      </w:r>
      <w:r w:rsidRPr="009F36E0">
        <w:rPr>
          <w:rFonts w:ascii="Narkisim" w:hAnsi="Narkisim" w:cs="Narkisim"/>
        </w:rPr>
        <w:t>.</w:t>
      </w:r>
    </w:p>
    <w:p w14:paraId="0BAE088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דייק מדקתני ונתגיירה, משמע לאלתר [דלא קתני ואח"כ נתגיירה]. וכיון דנתגיירה לאלתר יש לחוש משום רגליים לדבר</w:t>
      </w:r>
      <w:r w:rsidRPr="009F36E0">
        <w:rPr>
          <w:rFonts w:ascii="Narkisim" w:hAnsi="Narkisim"/>
        </w:rPr>
        <w:t>.</w:t>
      </w:r>
    </w:p>
    <w:p w14:paraId="2E89F1DE" w14:textId="77777777" w:rsidR="00CF4722" w:rsidRPr="009F36E0" w:rsidRDefault="00000000" w:rsidP="009F36E0">
      <w:pPr>
        <w:pStyle w:val="aa"/>
        <w:bidi/>
        <w:rPr>
          <w:rFonts w:ascii="Narkisim" w:hAnsi="Narkisim"/>
        </w:rPr>
      </w:pPr>
      <w:r w:rsidRPr="009F36E0">
        <w:rPr>
          <w:rFonts w:ascii="Narkisim" w:hAnsi="Narkisim"/>
          <w:u w:val="single"/>
          <w:rtl/>
        </w:rPr>
        <w:t>שם. אבל אחר שרי</w:t>
      </w:r>
      <w:r w:rsidRPr="009F36E0">
        <w:rPr>
          <w:rFonts w:ascii="Narkisim" w:hAnsi="Narkisim"/>
          <w:rtl/>
        </w:rPr>
        <w:t>. ואף שנתגייר לשם אישות הוה גירות. אבל ה</w:t>
      </w:r>
      <w:r w:rsidRPr="009F36E0">
        <w:rPr>
          <w:rFonts w:ascii="Narkisim" w:hAnsi="Narkisim"/>
          <w:b/>
          <w:bCs/>
          <w:rtl/>
        </w:rPr>
        <w:t>מהרש"א</w:t>
      </w:r>
      <w:r w:rsidRPr="009F36E0">
        <w:rPr>
          <w:rFonts w:ascii="Narkisim" w:hAnsi="Narkisim"/>
          <w:rtl/>
        </w:rPr>
        <w:t xml:space="preserve"> (בתוד"ה אי) הביא צד דהיכא דנשאת לאחר עדיף, דנתברר שלא היה הגירות לשם אישות</w:t>
      </w:r>
      <w:r w:rsidRPr="009F36E0">
        <w:rPr>
          <w:rStyle w:val="ac"/>
          <w:rFonts w:ascii="Narkisim" w:hAnsi="Narkisim"/>
          <w:rtl/>
        </w:rPr>
        <w:footnoteReference w:id="479"/>
      </w:r>
      <w:r w:rsidRPr="009F36E0">
        <w:rPr>
          <w:rFonts w:ascii="Narkisim" w:hAnsi="Narkisim"/>
        </w:rPr>
        <w:t xml:space="preserve">. </w:t>
      </w:r>
      <w:r w:rsidRPr="009F36E0">
        <w:rPr>
          <w:rFonts w:ascii="Narkisim" w:hAnsi="Narkisim"/>
          <w:rtl/>
        </w:rPr>
        <w:t>ועד"ז הק' ה</w:t>
      </w:r>
      <w:r w:rsidRPr="009F36E0">
        <w:rPr>
          <w:rFonts w:ascii="Narkisim" w:hAnsi="Narkisim"/>
          <w:b/>
          <w:bCs/>
          <w:rtl/>
        </w:rPr>
        <w:t>או"ש</w:t>
      </w:r>
      <w:r w:rsidRPr="009F36E0">
        <w:rPr>
          <w:rFonts w:ascii="Narkisim" w:hAnsi="Narkisim"/>
          <w:rtl/>
        </w:rPr>
        <w:t xml:space="preserve"> (איסו"ב יד יג) ע"ד התוס' דכיון דידע דאסרינן לזה לישאנה [עכ"פ לכתחילה אסור לישאנה], עי"ז נתגיירה שלא לשם אישות. א"כ צ"ב קו' הגמ'. וסתמא דמילתא ידע הך תקנה. [ובשלמא היכא דאח"כ נשאה באיסור אמרי' דנתגיירה ע"ד כן. אבל כשבאה לינשא לאחר, נימא שיודעת דאסורה לזה. ונתגיירה שלא לשם אישות]</w:t>
      </w:r>
      <w:r w:rsidRPr="009F36E0">
        <w:rPr>
          <w:rFonts w:ascii="Narkisim" w:hAnsi="Narkisim"/>
        </w:rPr>
        <w:t>.</w:t>
      </w:r>
    </w:p>
    <w:p w14:paraId="7D10AEC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או"ש</w:t>
      </w:r>
      <w:r w:rsidRPr="009F36E0">
        <w:rPr>
          <w:rFonts w:ascii="Narkisim" w:hAnsi="Narkisim"/>
          <w:rtl/>
        </w:rPr>
        <w:t xml:space="preserve"> תי' דקו' הגמ' באופן שנתגיירה ונשאת לנטען, ונתגרשה או מת, אח"כ מותרת לכתחילה לאחר</w:t>
      </w:r>
      <w:r w:rsidRPr="009F36E0">
        <w:rPr>
          <w:rFonts w:ascii="Narkisim" w:hAnsi="Narkisim"/>
        </w:rPr>
        <w:t>.</w:t>
      </w:r>
    </w:p>
    <w:p w14:paraId="040E2665" w14:textId="77777777" w:rsidR="00CF4722" w:rsidRPr="009F36E0" w:rsidRDefault="00000000" w:rsidP="009F36E0">
      <w:pPr>
        <w:bidi/>
        <w:rPr>
          <w:rFonts w:ascii="Narkisim" w:hAnsi="Narkisim" w:cs="Narkisim"/>
        </w:rPr>
      </w:pPr>
      <w:r w:rsidRPr="009F36E0">
        <w:rPr>
          <w:rFonts w:ascii="Narkisim" w:hAnsi="Narkisim" w:cs="Narkisim"/>
          <w:u w:val="single"/>
          <w:rtl/>
        </w:rPr>
        <w:t>א' איש שנתגייר לשום אשה וכו' אינן גרים דברי ר' נחמיה וכו'</w:t>
      </w:r>
      <w:r w:rsidRPr="009F36E0">
        <w:rPr>
          <w:rFonts w:ascii="Narkisim" w:hAnsi="Narkisim" w:cs="Narkisim"/>
          <w:rtl/>
        </w:rPr>
        <w:t>. ה</w:t>
      </w:r>
      <w:r w:rsidRPr="009F36E0">
        <w:rPr>
          <w:rFonts w:ascii="Narkisim" w:hAnsi="Narkisim" w:cs="Narkisim"/>
          <w:b/>
          <w:bCs/>
          <w:rtl/>
        </w:rPr>
        <w:t>אחיעזר</w:t>
      </w:r>
      <w:r w:rsidRPr="009F36E0">
        <w:rPr>
          <w:rFonts w:ascii="Narkisim" w:hAnsi="Narkisim" w:cs="Narkisim"/>
          <w:rtl/>
        </w:rPr>
        <w:t xml:space="preserve"> (ג כו) דן אמאי אינו גרות, הא בפיו קיבל עליו המצוות, ודברים שבלב אינם דברים. ודן האם נחשב אומדנא דמוכח דאינו מקבל עליו מצוות</w:t>
      </w:r>
      <w:r w:rsidRPr="009F36E0">
        <w:rPr>
          <w:rStyle w:val="ac"/>
          <w:rFonts w:ascii="Narkisim" w:hAnsi="Narkisim" w:cs="Narkisim"/>
          <w:rtl/>
        </w:rPr>
        <w:footnoteReference w:id="480"/>
      </w:r>
      <w:r w:rsidRPr="009F36E0">
        <w:rPr>
          <w:rFonts w:ascii="Narkisim" w:hAnsi="Narkisim" w:cs="Narkisim"/>
        </w:rPr>
        <w:t xml:space="preserve">. </w:t>
      </w:r>
      <w:r w:rsidRPr="009F36E0">
        <w:rPr>
          <w:rFonts w:ascii="Narkisim" w:hAnsi="Narkisim" w:cs="Narkisim"/>
          <w:rtl/>
        </w:rPr>
        <w:t>ועוד פי' דעצם קבלת מצוות הוה דברים שבלב. ובדבר שעיקרו בלב לא אמרי' דדברים שבלב אינם דברים</w:t>
      </w:r>
      <w:r w:rsidRPr="009F36E0">
        <w:rPr>
          <w:rStyle w:val="ac"/>
          <w:rFonts w:ascii="Narkisim" w:hAnsi="Narkisim" w:cs="Narkisim"/>
          <w:rtl/>
        </w:rPr>
        <w:footnoteReference w:id="481"/>
      </w:r>
      <w:r w:rsidRPr="009F36E0">
        <w:rPr>
          <w:rFonts w:ascii="Narkisim" w:hAnsi="Narkisim" w:cs="Narkisim"/>
        </w:rPr>
        <w:t xml:space="preserve">, </w:t>
      </w:r>
      <w:r w:rsidRPr="009F36E0">
        <w:rPr>
          <w:rFonts w:ascii="Narkisim" w:hAnsi="Narkisim" w:cs="Narkisim"/>
          <w:rtl/>
        </w:rPr>
        <w:t>ובעינן שאף ליבו יהא שווה בדבר</w:t>
      </w:r>
      <w:r w:rsidRPr="009F36E0">
        <w:rPr>
          <w:rStyle w:val="ac"/>
          <w:rFonts w:ascii="Narkisim" w:hAnsi="Narkisim" w:cs="Narkisim"/>
          <w:rtl/>
        </w:rPr>
        <w:footnoteReference w:id="482"/>
      </w:r>
      <w:r w:rsidRPr="009F36E0">
        <w:rPr>
          <w:rFonts w:ascii="Narkisim" w:hAnsi="Narkisim" w:cs="Narkisim"/>
        </w:rPr>
        <w:t>.</w:t>
      </w:r>
    </w:p>
    <w:p w14:paraId="2DE3AE5C" w14:textId="77777777" w:rsidR="00CF4722" w:rsidRPr="009F36E0" w:rsidRDefault="00000000" w:rsidP="009F36E0">
      <w:pPr>
        <w:bidi/>
        <w:rPr>
          <w:rFonts w:ascii="Narkisim" w:hAnsi="Narkisim" w:cs="Narkisim"/>
        </w:rPr>
      </w:pPr>
      <w:r w:rsidRPr="009F36E0">
        <w:rPr>
          <w:rFonts w:ascii="Narkisim" w:hAnsi="Narkisim" w:cs="Narkisim"/>
          <w:u w:val="single"/>
          <w:rtl/>
        </w:rPr>
        <w:t>א"ר יצחק וכו' הלכה כדברי האומר כולם גרים הם.</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כת' דגמירי ליה דרבנן פליגי אר' נחמיה. וה</w:t>
      </w:r>
      <w:r w:rsidRPr="009F36E0">
        <w:rPr>
          <w:rFonts w:ascii="Narkisim" w:hAnsi="Narkisim" w:cs="Narkisim"/>
          <w:b/>
          <w:bCs/>
          <w:rtl/>
        </w:rPr>
        <w:t>ראשונים</w:t>
      </w:r>
      <w:r w:rsidRPr="009F36E0">
        <w:rPr>
          <w:rFonts w:ascii="Narkisim" w:hAnsi="Narkisim" w:cs="Narkisim"/>
          <w:rtl/>
        </w:rPr>
        <w:t xml:space="preserve"> הביאו דגרסי' כדברי האומר, דרבנן פליגי</w:t>
      </w:r>
      <w:r w:rsidRPr="009F36E0">
        <w:rPr>
          <w:rFonts w:ascii="Narkisim" w:hAnsi="Narkisim" w:cs="Narkisim"/>
        </w:rPr>
        <w:t>.</w:t>
      </w:r>
    </w:p>
    <w:p w14:paraId="12A4C5B5" w14:textId="77777777" w:rsidR="00CF4722" w:rsidRPr="009F36E0" w:rsidRDefault="00000000" w:rsidP="009F36E0">
      <w:pPr>
        <w:pStyle w:val="a7"/>
        <w:bidi/>
        <w:rPr>
          <w:rFonts w:ascii="Narkisim" w:hAnsi="Narkisim"/>
        </w:rPr>
      </w:pPr>
      <w:r w:rsidRPr="009F36E0">
        <w:rPr>
          <w:rFonts w:ascii="Narkisim" w:hAnsi="Narkisim"/>
          <w:rtl/>
        </w:rPr>
        <w:t>ובפשוטו סברת רבנן דכיון דקיבל עליו בפיו נחשב גירות גמור, ולא איכפ"ל בתר מחשבתו. וה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פי' דכיון שנתגיירו וקבלו עליהן, חזקה הוא דאגב אונסייהו</w:t>
      </w:r>
      <w:r w:rsidRPr="009F36E0">
        <w:rPr>
          <w:rStyle w:val="ac"/>
          <w:rFonts w:ascii="Narkisim" w:hAnsi="Narkisim"/>
          <w:rtl/>
        </w:rPr>
        <w:footnoteReference w:id="483"/>
      </w:r>
      <w:r w:rsidRPr="009F36E0">
        <w:rPr>
          <w:rFonts w:ascii="Narkisim" w:hAnsi="Narkisim"/>
        </w:rPr>
        <w:t xml:space="preserve"> </w:t>
      </w:r>
      <w:r w:rsidRPr="009F36E0">
        <w:rPr>
          <w:rFonts w:ascii="Narkisim" w:hAnsi="Narkisim"/>
          <w:rtl/>
        </w:rPr>
        <w:t xml:space="preserve">גמרו וקבלו. </w:t>
      </w:r>
      <w:r w:rsidRPr="009F36E0">
        <w:rPr>
          <w:rFonts w:ascii="Narkisim" w:hAnsi="Narkisim"/>
          <w:sz w:val="20"/>
          <w:szCs w:val="20"/>
          <w:rtl/>
        </w:rPr>
        <w:t>[וה</w:t>
      </w:r>
      <w:r w:rsidRPr="009F36E0">
        <w:rPr>
          <w:rFonts w:ascii="Narkisim" w:hAnsi="Narkisim"/>
          <w:b/>
          <w:bCs/>
          <w:sz w:val="20"/>
          <w:szCs w:val="20"/>
          <w:rtl/>
        </w:rPr>
        <w:t>אחרונים</w:t>
      </w:r>
      <w:r w:rsidRPr="009F36E0">
        <w:rPr>
          <w:rFonts w:ascii="Narkisim" w:hAnsi="Narkisim"/>
          <w:sz w:val="20"/>
          <w:szCs w:val="20"/>
          <w:rtl/>
        </w:rPr>
        <w:t xml:space="preserve"> דנו האם היינו בזמן בי”ד, דאגב אונסי גמר ומקבל ויודע שיצטרך לקיים. או אף בלא"ה</w:t>
      </w:r>
      <w:r w:rsidRPr="009F36E0">
        <w:rPr>
          <w:rStyle w:val="ac"/>
          <w:rFonts w:ascii="Narkisim" w:hAnsi="Narkisim"/>
          <w:sz w:val="20"/>
          <w:szCs w:val="20"/>
          <w:rtl/>
        </w:rPr>
        <w:footnoteReference w:id="484"/>
      </w:r>
      <w:r w:rsidRPr="009F36E0">
        <w:rPr>
          <w:rFonts w:ascii="Narkisim" w:hAnsi="Narkisim"/>
          <w:sz w:val="20"/>
          <w:szCs w:val="20"/>
          <w:rtl/>
        </w:rPr>
        <w:t>]</w:t>
      </w:r>
      <w:r w:rsidRPr="009F36E0">
        <w:rPr>
          <w:rFonts w:ascii="Narkisim" w:hAnsi="Narkisim"/>
          <w:sz w:val="20"/>
          <w:szCs w:val="20"/>
        </w:rPr>
        <w:t>.</w:t>
      </w:r>
    </w:p>
    <w:p w14:paraId="564172C4" w14:textId="77777777" w:rsidR="00CF4722" w:rsidRPr="009F36E0" w:rsidRDefault="00000000" w:rsidP="009F36E0">
      <w:pPr>
        <w:pStyle w:val="a7"/>
        <w:bidi/>
        <w:rPr>
          <w:rFonts w:ascii="Narkisim" w:hAnsi="Narkisim"/>
        </w:rPr>
      </w:pPr>
      <w:r w:rsidRPr="009F36E0">
        <w:rPr>
          <w:rFonts w:ascii="Narkisim" w:hAnsi="Narkisim"/>
          <w:rtl/>
        </w:rPr>
        <w:t>אבל ב</w:t>
      </w:r>
      <w:r w:rsidRPr="009F36E0">
        <w:rPr>
          <w:rFonts w:ascii="Narkisim" w:hAnsi="Narkisim"/>
          <w:b/>
          <w:bCs/>
          <w:rtl/>
        </w:rPr>
        <w:t>הג' מרדכי</w:t>
      </w:r>
      <w:r w:rsidRPr="009F36E0">
        <w:rPr>
          <w:rFonts w:ascii="Narkisim" w:hAnsi="Narkisim"/>
          <w:rtl/>
        </w:rPr>
        <w:t xml:space="preserve"> (קי) כת' דכולם גרים כשמיישרים דבריהם. ודוקא כשרואים דיישרו דבריהם סופו מוכיח דהוה לשם שמים. ואע"פ שמתחילה עשו לשם אישות [וע"ד מש"כ בתוס']. וכת' דלפ"ז לא פליגי רבנן על ר' נחמיה</w:t>
      </w:r>
      <w:r w:rsidRPr="009F36E0">
        <w:rPr>
          <w:rFonts w:ascii="Narkisim" w:hAnsi="Narkisim"/>
        </w:rPr>
        <w:t>.</w:t>
      </w:r>
    </w:p>
    <w:p w14:paraId="27DCA405"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רמב"ם</w:t>
      </w:r>
      <w:r w:rsidRPr="009F36E0">
        <w:rPr>
          <w:rFonts w:ascii="Narkisim" w:hAnsi="Narkisim"/>
          <w:rtl/>
        </w:rPr>
        <w:t xml:space="preserve"> (איסו"ב יג יז) פסק דגר שלא בדקו אחריו ומל וטבל בפני ג' הדיוטות הר"ז גר, אפי' נודע שמתגייר בשביל דבר</w:t>
      </w:r>
      <w:r w:rsidRPr="009F36E0">
        <w:rPr>
          <w:rStyle w:val="ac"/>
          <w:rFonts w:ascii="Narkisim" w:hAnsi="Narkisim"/>
          <w:rtl/>
        </w:rPr>
        <w:footnoteReference w:id="485"/>
      </w:r>
      <w:r w:rsidRPr="009F36E0">
        <w:rPr>
          <w:rFonts w:ascii="Narkisim" w:hAnsi="Narkisim"/>
        </w:rPr>
        <w:t xml:space="preserve">. </w:t>
      </w:r>
      <w:r w:rsidRPr="009F36E0">
        <w:rPr>
          <w:rFonts w:ascii="Narkisim" w:hAnsi="Narkisim"/>
          <w:rtl/>
        </w:rPr>
        <w:t>הואיל ומל וטבל יצא מכלל העכו"ם, וחוששין לו עד שיתבאר צדקותו. ואפי' חזר ועבד ע"ז הרי הוא כישראל מומר שקידושיו קידושין ומצוה להחזיר אבידתו מאחר שטבל נעשה כישראל</w:t>
      </w:r>
      <w:r w:rsidRPr="009F36E0">
        <w:rPr>
          <w:rStyle w:val="ac"/>
          <w:rFonts w:ascii="Narkisim" w:hAnsi="Narkisim"/>
          <w:rtl/>
        </w:rPr>
        <w:footnoteReference w:id="486"/>
      </w:r>
      <w:r w:rsidRPr="009F36E0">
        <w:rPr>
          <w:rFonts w:ascii="Narkisim" w:hAnsi="Narkisim"/>
        </w:rPr>
        <w:t>.</w:t>
      </w:r>
    </w:p>
    <w:p w14:paraId="568D0CFC"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רמב"ם</w:t>
      </w:r>
      <w:r w:rsidRPr="009F36E0">
        <w:rPr>
          <w:rFonts w:ascii="Narkisim" w:hAnsi="Narkisim"/>
          <w:rtl/>
        </w:rPr>
        <w:t xml:space="preserve"> (שם טו) כת' דבי"ד לא היו מקבלים אותם או דוחים אותם, עד שיראה אחריתם. [וה</w:t>
      </w:r>
      <w:r w:rsidRPr="009F36E0">
        <w:rPr>
          <w:rFonts w:ascii="Narkisim" w:hAnsi="Narkisim"/>
          <w:b/>
          <w:bCs/>
          <w:rtl/>
        </w:rPr>
        <w:t>אחרונים</w:t>
      </w:r>
      <w:r w:rsidRPr="009F36E0">
        <w:rPr>
          <w:rFonts w:ascii="Narkisim" w:hAnsi="Narkisim"/>
          <w:rtl/>
        </w:rPr>
        <w:t xml:space="preserve"> האריכו בביאור דבריו האם הוה ספק גר, אף דגייר לשם אישות הוה גירות בדיעבד. ואכמ"ל]</w:t>
      </w:r>
      <w:r w:rsidRPr="009F36E0">
        <w:rPr>
          <w:rFonts w:ascii="Narkisim" w:hAnsi="Narkisim"/>
        </w:rPr>
        <w:t>.</w:t>
      </w:r>
    </w:p>
    <w:p w14:paraId="7C381016" w14:textId="77777777" w:rsidR="00CF4722" w:rsidRPr="009F36E0" w:rsidRDefault="00000000" w:rsidP="009F36E0">
      <w:pPr>
        <w:pStyle w:val="aa"/>
        <w:bidi/>
        <w:rPr>
          <w:rFonts w:ascii="Narkisim" w:hAnsi="Narkisim"/>
        </w:rPr>
      </w:pPr>
      <w:r w:rsidRPr="009F36E0">
        <w:rPr>
          <w:rFonts w:ascii="Narkisim" w:hAnsi="Narkisim"/>
          <w:u w:val="single"/>
          <w:rtl/>
        </w:rPr>
        <w:t>תוד"ה הלכה</w:t>
      </w:r>
      <w:r w:rsidRPr="009F36E0">
        <w:rPr>
          <w:rFonts w:ascii="Narkisim" w:hAnsi="Narkisim"/>
          <w:rtl/>
        </w:rPr>
        <w:t xml:space="preserve">. מ"ד כותים גרי עריות הן, דהתם היו עובדים אלהיהם. ועד"ז כת' </w:t>
      </w:r>
      <w:r w:rsidRPr="009F36E0">
        <w:rPr>
          <w:rFonts w:ascii="Narkisim" w:hAnsi="Narkisim"/>
          <w:b/>
          <w:bCs/>
          <w:rtl/>
        </w:rPr>
        <w:t>תוס</w:t>
      </w:r>
      <w:r w:rsidRPr="009F36E0">
        <w:rPr>
          <w:rFonts w:ascii="Narkisim" w:hAnsi="Narkisim"/>
          <w:rtl/>
        </w:rPr>
        <w:t>' בכ"מ (ב"ק לח:, חולין ג:) דכותים לא נתגיירו לגמרי [מעיקרא] כדכתי' בקרא את ה' היו יראין ואת אלהיהם היו עובדין. ואילו הכא איירי כשמתגייר לגמרי מפחד אריות</w:t>
      </w:r>
      <w:r w:rsidRPr="009F36E0">
        <w:rPr>
          <w:rFonts w:ascii="Narkisim" w:hAnsi="Narkisim"/>
        </w:rPr>
        <w:t>.</w:t>
      </w:r>
    </w:p>
    <w:p w14:paraId="0DCE1574" w14:textId="77777777" w:rsidR="00CF4722" w:rsidRPr="009F36E0" w:rsidRDefault="00000000" w:rsidP="009F36E0">
      <w:pPr>
        <w:pStyle w:val="aa"/>
        <w:bidi/>
        <w:rPr>
          <w:rFonts w:ascii="Narkisim" w:hAnsi="Narkisim"/>
        </w:rPr>
      </w:pPr>
      <w:r w:rsidRPr="009F36E0">
        <w:rPr>
          <w:rFonts w:ascii="Narkisim" w:hAnsi="Narkisim"/>
          <w:u w:val="single"/>
          <w:rtl/>
        </w:rPr>
        <w:t>בא"ד ולמ"ד גירי אמת הן קסבר דשוב נתגיירו וכו'</w:t>
      </w:r>
      <w:r w:rsidRPr="009F36E0">
        <w:rPr>
          <w:rFonts w:ascii="Narkisim" w:hAnsi="Narkisim"/>
          <w:rtl/>
        </w:rPr>
        <w:t xml:space="preserve">. אבל </w:t>
      </w:r>
      <w:r w:rsidRPr="009F36E0">
        <w:rPr>
          <w:rFonts w:ascii="Narkisim" w:hAnsi="Narkisim"/>
          <w:b/>
          <w:bCs/>
          <w:rtl/>
        </w:rPr>
        <w:t>רש"י</w:t>
      </w:r>
      <w:r w:rsidRPr="009F36E0">
        <w:rPr>
          <w:rFonts w:ascii="Narkisim" w:hAnsi="Narkisim"/>
          <w:rtl/>
        </w:rPr>
        <w:t xml:space="preserve"> (סנהד' פה:) פי' דמ"ד גירי אמת הן ס”ל דמתחילתן היו גרים גמורים, אלא שעכשיו הרשיעו. ומש"ה דינם כישראל שאינו עושה מעשה עמך</w:t>
      </w:r>
      <w:r w:rsidRPr="009F36E0">
        <w:rPr>
          <w:rFonts w:ascii="Narkisim" w:hAnsi="Narkisim"/>
        </w:rPr>
        <w:t>.</w:t>
      </w:r>
    </w:p>
    <w:p w14:paraId="3619C78D" w14:textId="77777777" w:rsidR="00CF4722" w:rsidRPr="009F36E0" w:rsidRDefault="00000000" w:rsidP="009F36E0">
      <w:pPr>
        <w:bidi/>
        <w:rPr>
          <w:rFonts w:ascii="Narkisim" w:hAnsi="Narkisim" w:cs="Narkisim"/>
        </w:rPr>
      </w:pPr>
      <w:r w:rsidRPr="009F36E0">
        <w:rPr>
          <w:rFonts w:ascii="Narkisim" w:hAnsi="Narkisim" w:cs="Narkisim"/>
          <w:u w:val="single"/>
          <w:rtl/>
        </w:rPr>
        <w:t>משום דרב אסי וכו' לזות שפתיים</w:t>
      </w:r>
      <w:r w:rsidRPr="009F36E0">
        <w:rPr>
          <w:rFonts w:ascii="Narkisim" w:hAnsi="Narkisim" w:cs="Narkisim"/>
          <w:rtl/>
        </w:rPr>
        <w:t>. פ</w:t>
      </w:r>
      <w:r w:rsidRPr="009F36E0">
        <w:rPr>
          <w:rFonts w:ascii="Narkisim" w:hAnsi="Narkisim" w:cs="Narkisim"/>
          <w:b/>
          <w:bCs/>
          <w:rtl/>
        </w:rPr>
        <w:t>רש"י</w:t>
      </w:r>
      <w:r w:rsidRPr="009F36E0">
        <w:rPr>
          <w:rFonts w:ascii="Narkisim" w:hAnsi="Narkisim" w:cs="Narkisim"/>
          <w:rtl/>
        </w:rPr>
        <w:t xml:space="preserve"> דאתי לאחזוקי קלא קמא. וה</w:t>
      </w:r>
      <w:r w:rsidRPr="009F36E0">
        <w:rPr>
          <w:rFonts w:ascii="Narkisim" w:hAnsi="Narkisim" w:cs="Narkisim"/>
          <w:b/>
          <w:bCs/>
          <w:rtl/>
        </w:rPr>
        <w:t>רמב"ן</w:t>
      </w:r>
      <w:r w:rsidRPr="009F36E0">
        <w:rPr>
          <w:rFonts w:ascii="Narkisim" w:hAnsi="Narkisim" w:cs="Narkisim"/>
          <w:rtl/>
        </w:rPr>
        <w:t xml:space="preserve"> ו</w:t>
      </w:r>
      <w:r w:rsidRPr="009F36E0">
        <w:rPr>
          <w:rFonts w:ascii="Narkisim" w:hAnsi="Narkisim" w:cs="Narkisim"/>
          <w:b/>
          <w:bCs/>
          <w:rtl/>
        </w:rPr>
        <w:t>רשב"א</w:t>
      </w:r>
      <w:r w:rsidRPr="009F36E0">
        <w:rPr>
          <w:rFonts w:ascii="Narkisim" w:hAnsi="Narkisim" w:cs="Narkisim"/>
          <w:rtl/>
        </w:rPr>
        <w:t xml:space="preserve"> כת' דלפ"ז איירי דוקא בקול בעלמא</w:t>
      </w:r>
      <w:r w:rsidRPr="009F36E0">
        <w:rPr>
          <w:rStyle w:val="ac"/>
          <w:rFonts w:ascii="Narkisim" w:hAnsi="Narkisim" w:cs="Narkisim"/>
          <w:rtl/>
        </w:rPr>
        <w:footnoteReference w:id="487"/>
      </w:r>
      <w:r w:rsidRPr="009F36E0">
        <w:rPr>
          <w:rFonts w:ascii="Narkisim" w:hAnsi="Narkisim" w:cs="Narkisim"/>
        </w:rPr>
        <w:t xml:space="preserve">. </w:t>
      </w:r>
      <w:r w:rsidRPr="009F36E0">
        <w:rPr>
          <w:rFonts w:ascii="Narkisim" w:hAnsi="Narkisim" w:cs="Narkisim"/>
          <w:rtl/>
        </w:rPr>
        <w:t>אבל היכא דידעי' בעדים שנטען ל"ש לזות. והק' דבתוספתא אי' 'הבא' משמע דידעי' שבא עליה. אלא משום לעז שיאמרו כל העולם משום זנות נתגיירה זו</w:t>
      </w:r>
      <w:r w:rsidRPr="009F36E0">
        <w:rPr>
          <w:rFonts w:ascii="Narkisim" w:hAnsi="Narkisim" w:cs="Narkisim"/>
        </w:rPr>
        <w:t>.</w:t>
      </w:r>
    </w:p>
    <w:p w14:paraId="16093FD8"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תמה הניחא בגירות אלא בשפחה מאי איכא למימר, דכיון דנשתחררה מותרת לו</w:t>
      </w:r>
      <w:r w:rsidRPr="009F36E0">
        <w:rPr>
          <w:rStyle w:val="ac"/>
          <w:rFonts w:ascii="Narkisim" w:hAnsi="Narkisim"/>
          <w:rtl/>
        </w:rPr>
        <w:footnoteReference w:id="488"/>
      </w:r>
      <w:r w:rsidRPr="009F36E0">
        <w:rPr>
          <w:rFonts w:ascii="Narkisim" w:hAnsi="Narkisim"/>
        </w:rPr>
        <w:t xml:space="preserve">. </w:t>
      </w:r>
      <w:r w:rsidRPr="009F36E0">
        <w:rPr>
          <w:rFonts w:ascii="Narkisim" w:hAnsi="Narkisim"/>
          <w:rtl/>
        </w:rPr>
        <w:t>ו</w:t>
      </w:r>
      <w:r w:rsidRPr="009F36E0">
        <w:rPr>
          <w:rFonts w:ascii="Narkisim" w:hAnsi="Narkisim"/>
          <w:b/>
          <w:bCs/>
          <w:rtl/>
        </w:rPr>
        <w:t>רע"א</w:t>
      </w:r>
      <w:r w:rsidRPr="009F36E0">
        <w:rPr>
          <w:rFonts w:ascii="Narkisim" w:hAnsi="Narkisim"/>
          <w:rtl/>
        </w:rPr>
        <w:t xml:space="preserve"> כת' דאף הראשונים מודו לסברת רש"י בשפחה, דכיון דעבר על לאו גמור מדאורייתא חששו לקול. וקושיית הגמ' רק בנכרית דאין לאו [ע' תוס' לעיל טז:]. ובזה הראשונים תי' משום לעז על הגירות. </w:t>
      </w:r>
      <w:r w:rsidRPr="009F36E0">
        <w:rPr>
          <w:rFonts w:ascii="Narkisim" w:hAnsi="Narkisim"/>
          <w:sz w:val="20"/>
          <w:szCs w:val="20"/>
          <w:rtl/>
        </w:rPr>
        <w:t>[וע' אחיעזר ג כו דהאריך בזה]</w:t>
      </w:r>
      <w:r w:rsidRPr="009F36E0">
        <w:rPr>
          <w:rFonts w:ascii="Narkisim" w:hAnsi="Narkisim"/>
          <w:sz w:val="20"/>
          <w:szCs w:val="20"/>
        </w:rPr>
        <w:t>.</w:t>
      </w:r>
    </w:p>
    <w:p w14:paraId="7BE31037" w14:textId="77777777" w:rsidR="00CF4722" w:rsidRPr="009F36E0" w:rsidRDefault="00000000" w:rsidP="009F36E0">
      <w:pPr>
        <w:bidi/>
        <w:rPr>
          <w:rFonts w:ascii="Narkisim" w:hAnsi="Narkisim" w:cs="Narkisim"/>
        </w:rPr>
      </w:pPr>
      <w:r w:rsidRPr="009F36E0">
        <w:rPr>
          <w:rFonts w:ascii="Narkisim" w:hAnsi="Narkisim" w:cs="Narkisim"/>
          <w:u w:val="single"/>
          <w:rtl/>
        </w:rPr>
        <w:t>תוד"ה משום.</w:t>
      </w:r>
      <w:r w:rsidRPr="009F36E0">
        <w:rPr>
          <w:rFonts w:ascii="Narkisim" w:hAnsi="Narkisim" w:cs="Narkisim"/>
          <w:rtl/>
        </w:rPr>
        <w:t xml:space="preserve"> אור"י וכו' דאדרבה מצוה לכונסה דבאנוסה כתיב ולו תהיה לאשה. ה</w:t>
      </w:r>
      <w:r w:rsidRPr="009F36E0">
        <w:rPr>
          <w:rFonts w:ascii="Narkisim" w:hAnsi="Narkisim" w:cs="Narkisim"/>
          <w:b/>
          <w:bCs/>
          <w:rtl/>
        </w:rPr>
        <w:t>קוב"ש</w:t>
      </w:r>
      <w:r w:rsidRPr="009F36E0">
        <w:rPr>
          <w:rFonts w:ascii="Narkisim" w:hAnsi="Narkisim" w:cs="Narkisim"/>
          <w:rtl/>
        </w:rPr>
        <w:t xml:space="preserve"> (כתובות קכז) הביא מדברי התוס' ד'ולו תהיה לאשה' הוה מצווה דרמי עליו. ולא הוה גדר קנס דנימא דתלי בפסק בי"ד</w:t>
      </w:r>
      <w:r w:rsidRPr="009F36E0">
        <w:rPr>
          <w:rStyle w:val="ac"/>
          <w:rFonts w:ascii="Narkisim" w:hAnsi="Narkisim" w:cs="Narkisim"/>
          <w:rtl/>
        </w:rPr>
        <w:footnoteReference w:id="489"/>
      </w:r>
      <w:r w:rsidRPr="009F36E0">
        <w:rPr>
          <w:rFonts w:ascii="Narkisim" w:hAnsi="Narkisim" w:cs="Narkisim"/>
        </w:rPr>
        <w:t xml:space="preserve">. </w:t>
      </w:r>
      <w:r w:rsidRPr="009F36E0">
        <w:rPr>
          <w:rFonts w:ascii="Narkisim" w:hAnsi="Narkisim" w:cs="Narkisim"/>
          <w:rtl/>
        </w:rPr>
        <w:t>והביא דהסמ"ק וס' החינוך (תקנז) מבואר דמצווה זו נוהג בזה"ז. וכ"כ ה</w:t>
      </w:r>
      <w:r w:rsidRPr="009F36E0">
        <w:rPr>
          <w:rFonts w:ascii="Narkisim" w:hAnsi="Narkisim" w:cs="Narkisim"/>
          <w:b/>
          <w:bCs/>
          <w:rtl/>
        </w:rPr>
        <w:t>רדב"ז</w:t>
      </w:r>
      <w:r w:rsidRPr="009F36E0">
        <w:rPr>
          <w:rFonts w:ascii="Narkisim" w:hAnsi="Narkisim" w:cs="Narkisim"/>
          <w:rtl/>
        </w:rPr>
        <w:t xml:space="preserve"> (א סג) דנוהג בזה"ז</w:t>
      </w:r>
      <w:r w:rsidRPr="009F36E0">
        <w:rPr>
          <w:rFonts w:ascii="Narkisim" w:hAnsi="Narkisim" w:cs="Narkisim"/>
        </w:rPr>
        <w:t>.</w:t>
      </w:r>
    </w:p>
    <w:p w14:paraId="50F20A83" w14:textId="77777777" w:rsidR="00CF4722" w:rsidRPr="009F36E0" w:rsidRDefault="00000000" w:rsidP="009F36E0">
      <w:pPr>
        <w:pStyle w:val="a7"/>
        <w:bidi/>
        <w:rPr>
          <w:rFonts w:ascii="Narkisim" w:hAnsi="Narkisim"/>
        </w:rPr>
      </w:pPr>
      <w:r w:rsidRPr="009F36E0">
        <w:rPr>
          <w:rFonts w:ascii="Narkisim" w:hAnsi="Narkisim"/>
          <w:rtl/>
        </w:rPr>
        <w:t>אך תמה דמשמע ד</w:t>
      </w:r>
      <w:r w:rsidRPr="009F36E0">
        <w:rPr>
          <w:rFonts w:ascii="Narkisim" w:hAnsi="Narkisim"/>
          <w:b/>
          <w:bCs/>
          <w:rtl/>
        </w:rPr>
        <w:t>תוס</w:t>
      </w:r>
      <w:r w:rsidRPr="009F36E0">
        <w:rPr>
          <w:rFonts w:ascii="Narkisim" w:hAnsi="Narkisim"/>
          <w:rtl/>
        </w:rPr>
        <w:t>' (וה</w:t>
      </w:r>
      <w:r w:rsidRPr="009F36E0">
        <w:rPr>
          <w:rFonts w:ascii="Narkisim" w:hAnsi="Narkisim"/>
          <w:b/>
          <w:bCs/>
          <w:rtl/>
        </w:rPr>
        <w:t>פוסקים</w:t>
      </w:r>
      <w:r w:rsidRPr="009F36E0">
        <w:rPr>
          <w:rFonts w:ascii="Narkisim" w:hAnsi="Narkisim"/>
          <w:rtl/>
        </w:rPr>
        <w:t xml:space="preserve"> קעז ד) דאיירי אף בפנויה בוגרת, ואילו מצוות ולו תהיה לאשה הוה דוקא נערה [וכה"ק ב</w:t>
      </w:r>
      <w:r w:rsidRPr="009F36E0">
        <w:rPr>
          <w:rFonts w:ascii="Narkisim" w:hAnsi="Narkisim"/>
          <w:b/>
          <w:bCs/>
          <w:rtl/>
        </w:rPr>
        <w:t>חשק שלמה</w:t>
      </w:r>
      <w:r w:rsidRPr="009F36E0">
        <w:rPr>
          <w:rFonts w:ascii="Narkisim" w:hAnsi="Narkisim"/>
          <w:rtl/>
        </w:rPr>
        <w:t>]</w:t>
      </w:r>
      <w:r w:rsidRPr="009F36E0">
        <w:rPr>
          <w:rFonts w:ascii="Narkisim" w:hAnsi="Narkisim"/>
        </w:rPr>
        <w:t>.</w:t>
      </w:r>
    </w:p>
    <w:p w14:paraId="708A193B"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דכוונת התוס' דכיון דיש אופן דהוה מצווה וחיוב גמור לכונסה, ילפי' ממצוות התורה דהוה דבר ראוי [ולא חיישי' שמחזק את הלעז], אף במקום דליכא מצוות עשה. [ועפ"ז אין ראיה דהמצווה נוהג בזה"ז]</w:t>
      </w:r>
      <w:r w:rsidRPr="009F36E0">
        <w:rPr>
          <w:rFonts w:ascii="Narkisim" w:hAnsi="Narkisim"/>
        </w:rPr>
        <w:t>.</w:t>
      </w:r>
    </w:p>
    <w:p w14:paraId="7CF6DDDF" w14:textId="77777777" w:rsidR="00CF4722" w:rsidRPr="009F36E0" w:rsidRDefault="00000000" w:rsidP="009F36E0">
      <w:pPr>
        <w:bidi/>
        <w:rPr>
          <w:rFonts w:ascii="Narkisim" w:hAnsi="Narkisim" w:cs="Narkisim"/>
        </w:rPr>
      </w:pPr>
      <w:r w:rsidRPr="009F36E0">
        <w:rPr>
          <w:rFonts w:ascii="Narkisim" w:hAnsi="Narkisim" w:cs="Narkisim"/>
          <w:u w:val="single"/>
          <w:rtl/>
        </w:rPr>
        <w:t>שם. דאדרבה מצווה לכונסה</w:t>
      </w:r>
      <w:r w:rsidRPr="009F36E0">
        <w:rPr>
          <w:rFonts w:ascii="Narkisim" w:hAnsi="Narkisim" w:cs="Narkisim"/>
          <w:rtl/>
        </w:rPr>
        <w:t>. וה</w:t>
      </w:r>
      <w:r w:rsidRPr="009F36E0">
        <w:rPr>
          <w:rFonts w:ascii="Narkisim" w:hAnsi="Narkisim" w:cs="Narkisim"/>
          <w:b/>
          <w:bCs/>
          <w:rtl/>
        </w:rPr>
        <w:t>רא"ש</w:t>
      </w:r>
      <w:r w:rsidRPr="009F36E0">
        <w:rPr>
          <w:rFonts w:ascii="Narkisim" w:hAnsi="Narkisim" w:cs="Narkisim"/>
          <w:rtl/>
        </w:rPr>
        <w:t xml:space="preserve"> דחה דנהי דחייבה תורה לכונסה אחר שנתפגמה בודאי. אבל משום קול בעלמא אין להחזיק ולפגום שניהם</w:t>
      </w:r>
      <w:r w:rsidRPr="009F36E0">
        <w:rPr>
          <w:rStyle w:val="ac"/>
          <w:rFonts w:ascii="Narkisim" w:hAnsi="Narkisim" w:cs="Narkisim"/>
          <w:rtl/>
        </w:rPr>
        <w:footnoteReference w:id="490"/>
      </w:r>
      <w:r w:rsidRPr="009F36E0">
        <w:rPr>
          <w:rFonts w:ascii="Narkisim" w:hAnsi="Narkisim" w:cs="Narkisim"/>
        </w:rPr>
        <w:t>.</w:t>
      </w:r>
    </w:p>
    <w:p w14:paraId="25AAB484" w14:textId="77777777" w:rsidR="00CF4722" w:rsidRPr="009F36E0" w:rsidRDefault="00000000" w:rsidP="009F36E0">
      <w:pPr>
        <w:pStyle w:val="aa"/>
        <w:bidi/>
        <w:rPr>
          <w:rFonts w:ascii="Narkisim" w:hAnsi="Narkisim"/>
        </w:rPr>
      </w:pPr>
      <w:r w:rsidRPr="009F36E0">
        <w:rPr>
          <w:rFonts w:ascii="Narkisim" w:hAnsi="Narkisim"/>
          <w:u w:val="single"/>
          <w:rtl/>
        </w:rPr>
        <w:t>שם. דבנטען על הפנויה</w:t>
      </w:r>
      <w:r w:rsidRPr="009F36E0">
        <w:rPr>
          <w:rFonts w:ascii="Narkisim" w:hAnsi="Narkisim"/>
          <w:rtl/>
        </w:rPr>
        <w:t>. ה</w:t>
      </w:r>
      <w:r w:rsidRPr="009F36E0">
        <w:rPr>
          <w:rFonts w:ascii="Narkisim" w:hAnsi="Narkisim"/>
          <w:b/>
          <w:bCs/>
          <w:rtl/>
        </w:rPr>
        <w:t xml:space="preserve">יש"ש </w:t>
      </w:r>
      <w:r w:rsidRPr="009F36E0">
        <w:rPr>
          <w:rFonts w:ascii="Narkisim" w:hAnsi="Narkisim"/>
          <w:rtl/>
        </w:rPr>
        <w:t>כתב דבמקום שיש לחשוש שהיא נדה ודאי אסור, דמחזיק קול איסור</w:t>
      </w:r>
      <w:r w:rsidRPr="009F36E0">
        <w:rPr>
          <w:rStyle w:val="ac"/>
          <w:rFonts w:ascii="Narkisim" w:hAnsi="Narkisim"/>
          <w:rtl/>
        </w:rPr>
        <w:footnoteReference w:id="491"/>
      </w:r>
      <w:r w:rsidRPr="009F36E0">
        <w:rPr>
          <w:rFonts w:ascii="Narkisim" w:hAnsi="Narkisim"/>
        </w:rPr>
        <w:t xml:space="preserve">. </w:t>
      </w:r>
      <w:r w:rsidRPr="009F36E0">
        <w:rPr>
          <w:rFonts w:ascii="Narkisim" w:hAnsi="Narkisim"/>
          <w:rtl/>
        </w:rPr>
        <w:t>ו</w:t>
      </w:r>
      <w:r w:rsidRPr="009F36E0">
        <w:rPr>
          <w:rFonts w:ascii="Narkisim" w:hAnsi="Narkisim"/>
          <w:b/>
          <w:bCs/>
          <w:rtl/>
        </w:rPr>
        <w:t>רע"א</w:t>
      </w:r>
      <w:r w:rsidRPr="009F36E0">
        <w:rPr>
          <w:rFonts w:ascii="Narkisim" w:hAnsi="Narkisim"/>
          <w:rtl/>
        </w:rPr>
        <w:t xml:space="preserve"> הק' דמ"מ יש בזה מצוה. וביאר דכוונת היש"ש בצירוף הסברא הנ"ל דלעז איסור דאורייתא חמיר</w:t>
      </w:r>
      <w:r w:rsidRPr="009F36E0">
        <w:rPr>
          <w:rFonts w:ascii="Narkisim" w:hAnsi="Narkisim"/>
        </w:rPr>
        <w:t>.</w:t>
      </w:r>
    </w:p>
    <w:p w14:paraId="20DBF336" w14:textId="77777777" w:rsidR="00CF4722" w:rsidRPr="009F36E0" w:rsidRDefault="00000000" w:rsidP="009F36E0">
      <w:pPr>
        <w:bidi/>
        <w:rPr>
          <w:rFonts w:ascii="Narkisim" w:hAnsi="Narkisim" w:cs="Narkisim"/>
        </w:rPr>
      </w:pPr>
      <w:r w:rsidRPr="009F36E0">
        <w:rPr>
          <w:rFonts w:ascii="Narkisim" w:hAnsi="Narkisim" w:cs="Narkisim"/>
          <w:u w:val="single"/>
          <w:rtl/>
        </w:rPr>
        <w:t>תוד"ה לא.</w:t>
      </w:r>
      <w:r w:rsidRPr="009F36E0">
        <w:rPr>
          <w:rFonts w:ascii="Narkisim" w:hAnsi="Narkisim" w:cs="Narkisim"/>
          <w:rtl/>
        </w:rPr>
        <w:t xml:space="preserve"> וההיא (שבת לא.) וכו' גיירני ע"מ לעשות כה"ג, בטוח היה הלל שסופו לעשות לשם שמים. </w:t>
      </w:r>
      <w:r w:rsidRPr="009F36E0">
        <w:rPr>
          <w:rFonts w:ascii="Narkisim" w:hAnsi="Narkisim" w:cs="Narkisim"/>
          <w:sz w:val="20"/>
          <w:szCs w:val="20"/>
          <w:rtl/>
        </w:rPr>
        <w:t>[וצ"ב דמ"מ השתא חסר בקבלת מצוות בשעתו</w:t>
      </w:r>
      <w:r w:rsidRPr="009F36E0">
        <w:rPr>
          <w:rStyle w:val="ac"/>
          <w:rFonts w:ascii="Narkisim" w:hAnsi="Narkisim" w:cs="Narkisim"/>
          <w:sz w:val="20"/>
          <w:szCs w:val="20"/>
          <w:rtl/>
        </w:rPr>
        <w:footnoteReference w:id="492"/>
      </w:r>
      <w:r w:rsidRPr="009F36E0">
        <w:rPr>
          <w:rFonts w:ascii="Narkisim" w:hAnsi="Narkisim" w:cs="Narkisim"/>
          <w:rtl/>
        </w:rPr>
        <w:t>]. ומבואר בתוס' דגיירו מיד. אבל ה</w:t>
      </w:r>
      <w:r w:rsidRPr="009F36E0">
        <w:rPr>
          <w:rFonts w:ascii="Narkisim" w:hAnsi="Narkisim" w:cs="Narkisim"/>
          <w:b/>
          <w:bCs/>
          <w:rtl/>
        </w:rPr>
        <w:t>מהרש"א</w:t>
      </w:r>
      <w:r w:rsidRPr="009F36E0">
        <w:rPr>
          <w:rFonts w:ascii="Narkisim" w:hAnsi="Narkisim" w:cs="Narkisim"/>
          <w:rtl/>
        </w:rPr>
        <w:t xml:space="preserve"> (ח”א שבת שם) כתב דלא גיירו עד אחרי שלמד</w:t>
      </w:r>
      <w:r w:rsidRPr="009F36E0">
        <w:rPr>
          <w:rStyle w:val="ac"/>
          <w:rFonts w:ascii="Narkisim" w:hAnsi="Narkisim" w:cs="Narkisim"/>
          <w:rtl/>
        </w:rPr>
        <w:footnoteReference w:id="493"/>
      </w:r>
      <w:r w:rsidRPr="009F36E0">
        <w:rPr>
          <w:rFonts w:ascii="Narkisim" w:hAnsi="Narkisim" w:cs="Narkisim"/>
        </w:rPr>
        <w:t>.</w:t>
      </w:r>
    </w:p>
    <w:p w14:paraId="310E2E7E" w14:textId="77777777" w:rsidR="00CF4722" w:rsidRPr="009F36E0" w:rsidRDefault="00000000" w:rsidP="009F36E0">
      <w:pPr>
        <w:pStyle w:val="aa"/>
        <w:bidi/>
        <w:rPr>
          <w:rFonts w:ascii="Narkisim" w:hAnsi="Narkisim"/>
        </w:rPr>
      </w:pPr>
      <w:r w:rsidRPr="009F36E0">
        <w:rPr>
          <w:rFonts w:ascii="Narkisim" w:hAnsi="Narkisim"/>
          <w:u w:val="single"/>
          <w:rtl/>
        </w:rPr>
        <w:t>ת"ר אין מקבלין גרים לימות המשיח וכו'</w:t>
      </w:r>
      <w:r w:rsidRPr="009F36E0">
        <w:rPr>
          <w:rFonts w:ascii="Narkisim" w:hAnsi="Narkisim"/>
          <w:rtl/>
        </w:rPr>
        <w:t>. ה</w:t>
      </w:r>
      <w:r w:rsidRPr="009F36E0">
        <w:rPr>
          <w:rFonts w:ascii="Narkisim" w:hAnsi="Narkisim"/>
          <w:b/>
          <w:bCs/>
          <w:rtl/>
        </w:rPr>
        <w:t>מהרי"ל</w:t>
      </w:r>
      <w:r w:rsidRPr="009F36E0">
        <w:rPr>
          <w:rFonts w:ascii="Narkisim" w:hAnsi="Narkisim"/>
          <w:rtl/>
        </w:rPr>
        <w:t xml:space="preserve"> (הל' עשי"ת ז) כת' עד"ז לא יקבלו בתשובה בימות המשיח, דאין עושה מאהבת הש"י רק לשמוח בשמחת ישראל</w:t>
      </w:r>
      <w:r w:rsidRPr="009F36E0">
        <w:rPr>
          <w:rFonts w:ascii="Narkisim" w:hAnsi="Narkisim"/>
        </w:rPr>
        <w:t>.</w:t>
      </w:r>
    </w:p>
    <w:p w14:paraId="081A6361" w14:textId="77777777" w:rsidR="00CF4722" w:rsidRPr="009F36E0" w:rsidRDefault="00000000" w:rsidP="009F36E0">
      <w:pPr>
        <w:pStyle w:val="2"/>
        <w:bidi/>
        <w:rPr>
          <w:rFonts w:ascii="Narkisim" w:hAnsi="Narkisim"/>
        </w:rPr>
      </w:pPr>
      <w:r w:rsidRPr="009F36E0">
        <w:rPr>
          <w:rFonts w:ascii="Narkisim" w:hAnsi="Narkisim"/>
          <w:rtl/>
        </w:rPr>
        <w:t>מכוער הדבר תצא</w:t>
      </w:r>
    </w:p>
    <w:p w14:paraId="77633E47" w14:textId="77777777" w:rsidR="00CF4722" w:rsidRPr="009F36E0" w:rsidRDefault="00000000" w:rsidP="009F36E0">
      <w:pPr>
        <w:bidi/>
        <w:rPr>
          <w:rFonts w:ascii="Narkisim" w:hAnsi="Narkisim" w:cs="Narkisim"/>
        </w:rPr>
      </w:pPr>
      <w:r w:rsidRPr="009F36E0">
        <w:rPr>
          <w:rFonts w:ascii="Narkisim" w:hAnsi="Narkisim" w:cs="Narkisim"/>
          <w:u w:val="single"/>
          <w:rtl/>
        </w:rPr>
        <w:t>אמר רב ובעדים.</w:t>
      </w:r>
      <w:r w:rsidRPr="009F36E0">
        <w:rPr>
          <w:rFonts w:ascii="Narkisim" w:hAnsi="Narkisim" w:cs="Narkisim"/>
          <w:rtl/>
        </w:rPr>
        <w:t xml:space="preserve"> ב</w:t>
      </w:r>
      <w:r w:rsidRPr="009F36E0">
        <w:rPr>
          <w:rFonts w:ascii="Narkisim" w:hAnsi="Narkisim" w:cs="Narkisim"/>
          <w:b/>
          <w:bCs/>
          <w:rtl/>
        </w:rPr>
        <w:t xml:space="preserve">רש"י </w:t>
      </w:r>
      <w:r w:rsidRPr="009F36E0">
        <w:rPr>
          <w:rFonts w:ascii="Narkisim" w:hAnsi="Narkisim" w:cs="Narkisim"/>
          <w:rtl/>
        </w:rPr>
        <w:t>מבואר דהיינו עדים על זנות. וה</w:t>
      </w:r>
      <w:r w:rsidRPr="009F36E0">
        <w:rPr>
          <w:rFonts w:ascii="Narkisim" w:hAnsi="Narkisim" w:cs="Narkisim"/>
          <w:b/>
          <w:bCs/>
          <w:rtl/>
        </w:rPr>
        <w:t>ראשונים</w:t>
      </w:r>
      <w:r w:rsidRPr="009F36E0">
        <w:rPr>
          <w:rFonts w:ascii="Narkisim" w:hAnsi="Narkisim" w:cs="Narkisim"/>
          <w:rtl/>
        </w:rPr>
        <w:t xml:space="preserve"> (ריטב"א) הקשו א"כ פשיטא, דאסורה על הבועל מדאורייתא</w:t>
      </w:r>
      <w:r w:rsidRPr="009F36E0">
        <w:rPr>
          <w:rStyle w:val="ac"/>
          <w:rFonts w:ascii="Narkisim" w:hAnsi="Narkisim" w:cs="Narkisim"/>
          <w:rtl/>
        </w:rPr>
        <w:footnoteReference w:id="494"/>
      </w:r>
      <w:r w:rsidRPr="009F36E0">
        <w:rPr>
          <w:rFonts w:ascii="Narkisim" w:hAnsi="Narkisim" w:cs="Narkisim"/>
          <w:rtl/>
        </w:rPr>
        <w:t>. ועוד הקשו ה</w:t>
      </w:r>
      <w:r w:rsidRPr="009F36E0">
        <w:rPr>
          <w:rFonts w:ascii="Narkisim" w:hAnsi="Narkisim" w:cs="Narkisim"/>
          <w:b/>
          <w:bCs/>
          <w:rtl/>
        </w:rPr>
        <w:t>אחרונים</w:t>
      </w:r>
      <w:r w:rsidRPr="009F36E0">
        <w:rPr>
          <w:rFonts w:ascii="Narkisim" w:hAnsi="Narkisim" w:cs="Narkisim"/>
          <w:rtl/>
        </w:rPr>
        <w:t xml:space="preserve"> אמאי נקרא 'נטען' [שטוענים עליו], הא נתברר בעדים שזינתה.</w:t>
      </w:r>
    </w:p>
    <w:p w14:paraId="355912EB"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יש"ש</w:t>
      </w:r>
      <w:r w:rsidRPr="009F36E0">
        <w:rPr>
          <w:rFonts w:ascii="Narkisim" w:hAnsi="Narkisim"/>
          <w:rtl/>
        </w:rPr>
        <w:t xml:space="preserve"> (ס"ס טז) העמיד דיש עדים שזינתה עם אחר. </w:t>
      </w:r>
      <w:r w:rsidRPr="009F36E0">
        <w:rPr>
          <w:rFonts w:ascii="Narkisim" w:hAnsi="Narkisim"/>
          <w:szCs w:val="20"/>
          <w:rtl/>
        </w:rPr>
        <w:t>ונחשב רגליים לדבר שזינתה אף אם זה, דאמרי' מדאפקרה נפשא</w:t>
      </w:r>
      <w:r w:rsidRPr="009F36E0">
        <w:rPr>
          <w:rFonts w:ascii="Narkisim" w:hAnsi="Narkisim"/>
        </w:rPr>
        <w:t>.</w:t>
      </w:r>
    </w:p>
    <w:p w14:paraId="35379538"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רא"ש</w:t>
      </w:r>
      <w:r w:rsidRPr="009F36E0">
        <w:rPr>
          <w:rFonts w:ascii="Narkisim" w:hAnsi="Narkisim"/>
          <w:rtl/>
        </w:rPr>
        <w:t xml:space="preserve"> ו</w:t>
      </w:r>
      <w:r w:rsidRPr="009F36E0">
        <w:rPr>
          <w:rFonts w:ascii="Narkisim" w:hAnsi="Narkisim"/>
          <w:b/>
          <w:bCs/>
          <w:rtl/>
        </w:rPr>
        <w:t>מרדכי</w:t>
      </w:r>
      <w:r w:rsidRPr="009F36E0">
        <w:rPr>
          <w:rFonts w:ascii="Narkisim" w:hAnsi="Narkisim"/>
          <w:rtl/>
        </w:rPr>
        <w:t xml:space="preserve"> כת' בשם</w:t>
      </w:r>
      <w:r w:rsidRPr="009F36E0">
        <w:rPr>
          <w:rFonts w:ascii="Narkisim" w:hAnsi="Narkisim"/>
          <w:b/>
          <w:bCs/>
          <w:rtl/>
        </w:rPr>
        <w:t xml:space="preserve"> ר"ת</w:t>
      </w:r>
      <w:r w:rsidRPr="009F36E0">
        <w:rPr>
          <w:rFonts w:ascii="Narkisim" w:hAnsi="Narkisim"/>
          <w:rtl/>
        </w:rPr>
        <w:t xml:space="preserve"> דכוונת הגמ' בעדי דבר מכוער </w:t>
      </w:r>
      <w:r w:rsidRPr="009F36E0">
        <w:rPr>
          <w:rFonts w:ascii="Narkisim" w:hAnsi="Narkisim"/>
          <w:sz w:val="20"/>
          <w:szCs w:val="20"/>
          <w:rtl/>
        </w:rPr>
        <w:t>[וע' בסמוך בדברי רבי]</w:t>
      </w:r>
      <w:r w:rsidRPr="009F36E0">
        <w:rPr>
          <w:rFonts w:ascii="Narkisim" w:hAnsi="Narkisim"/>
          <w:rtl/>
        </w:rPr>
        <w:t xml:space="preserve">. </w:t>
      </w:r>
      <w:r w:rsidRPr="009F36E0">
        <w:rPr>
          <w:rFonts w:ascii="Narkisim" w:hAnsi="Narkisim"/>
          <w:sz w:val="20"/>
          <w:szCs w:val="20"/>
          <w:rtl/>
        </w:rPr>
        <w:t>וביארו דבעינן דוקא עדים לדבר המכוער, אבל אם הבעל ראה בעצמו דבר המכוער לא אמרי' דשויה אנפשיה (ע' בסמוך)</w:t>
      </w:r>
      <w:r w:rsidRPr="009F36E0">
        <w:rPr>
          <w:rFonts w:ascii="Narkisim" w:hAnsi="Narkisim"/>
          <w:sz w:val="20"/>
          <w:szCs w:val="20"/>
        </w:rPr>
        <w:t>.</w:t>
      </w:r>
    </w:p>
    <w:p w14:paraId="306442A3" w14:textId="77777777" w:rsidR="00CF4722" w:rsidRPr="009F36E0" w:rsidRDefault="00000000" w:rsidP="009F36E0">
      <w:pPr>
        <w:bidi/>
        <w:rPr>
          <w:rFonts w:ascii="Narkisim" w:hAnsi="Narkisim" w:cs="Narkisim"/>
        </w:rPr>
      </w:pPr>
      <w:r w:rsidRPr="009F36E0">
        <w:rPr>
          <w:rFonts w:ascii="Narkisim" w:hAnsi="Narkisim" w:cs="Narkisim"/>
          <w:u w:val="single"/>
          <w:rtl/>
        </w:rPr>
        <w:t>יש לה בנים לא תצא.</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מן הראשון, דמחזיקים לקלא קמא ועבדינן להו ממזרים. אבל ה</w:t>
      </w:r>
      <w:r w:rsidRPr="009F36E0">
        <w:rPr>
          <w:rFonts w:ascii="Narkisim" w:hAnsi="Narkisim" w:cs="Narkisim"/>
          <w:b/>
          <w:bCs/>
          <w:rtl/>
        </w:rPr>
        <w:t>רי"ף</w:t>
      </w:r>
      <w:r w:rsidRPr="009F36E0">
        <w:rPr>
          <w:rFonts w:ascii="Narkisim" w:hAnsi="Narkisim" w:cs="Narkisim"/>
          <w:rtl/>
        </w:rPr>
        <w:t xml:space="preserve"> [וכ"כ הראשונים בשם ה</w:t>
      </w:r>
      <w:r w:rsidRPr="009F36E0">
        <w:rPr>
          <w:rFonts w:ascii="Narkisim" w:hAnsi="Narkisim" w:cs="Narkisim"/>
          <w:b/>
          <w:bCs/>
          <w:rtl/>
        </w:rPr>
        <w:t>גאונים</w:t>
      </w:r>
      <w:r w:rsidRPr="009F36E0">
        <w:rPr>
          <w:rFonts w:ascii="Narkisim" w:hAnsi="Narkisim" w:cs="Narkisim"/>
          <w:rtl/>
        </w:rPr>
        <w:t xml:space="preserve">] פי' דאפי' יש לה בנים מהשני לא תצא </w:t>
      </w:r>
      <w:r w:rsidRPr="009F36E0">
        <w:rPr>
          <w:rFonts w:ascii="Narkisim" w:hAnsi="Narkisim" w:cs="Narkisim"/>
          <w:sz w:val="20"/>
          <w:szCs w:val="20"/>
          <w:rtl/>
        </w:rPr>
        <w:t>[וכ"ד ה</w:t>
      </w:r>
      <w:r w:rsidRPr="009F36E0">
        <w:rPr>
          <w:rFonts w:ascii="Narkisim" w:hAnsi="Narkisim" w:cs="Narkisim"/>
          <w:b/>
          <w:bCs/>
          <w:sz w:val="20"/>
          <w:szCs w:val="20"/>
          <w:rtl/>
        </w:rPr>
        <w:t>רמב"ם</w:t>
      </w:r>
      <w:r w:rsidRPr="009F36E0">
        <w:rPr>
          <w:rFonts w:ascii="Narkisim" w:hAnsi="Narkisim" w:cs="Narkisim"/>
          <w:sz w:val="20"/>
          <w:szCs w:val="20"/>
          <w:rtl/>
        </w:rPr>
        <w:t xml:space="preserve"> סוטה ב יג</w:t>
      </w:r>
      <w:r w:rsidRPr="009F36E0">
        <w:rPr>
          <w:rFonts w:ascii="Narkisim" w:hAnsi="Narkisim" w:cs="Narkisim"/>
          <w:rtl/>
        </w:rPr>
        <w:t>]. וה</w:t>
      </w:r>
      <w:r w:rsidRPr="009F36E0">
        <w:rPr>
          <w:rFonts w:ascii="Narkisim" w:hAnsi="Narkisim" w:cs="Narkisim"/>
          <w:b/>
          <w:bCs/>
          <w:rtl/>
        </w:rPr>
        <w:t>רמב"ן</w:t>
      </w:r>
      <w:r w:rsidRPr="009F36E0">
        <w:rPr>
          <w:rFonts w:ascii="Narkisim" w:hAnsi="Narkisim" w:cs="Narkisim"/>
          <w:rtl/>
        </w:rPr>
        <w:t xml:space="preserve"> פי' דאע"ג דכשר לכהונה, הוולד מזוהם. ואין מוציאין כדי שלא להוציא אף שם זוהמא בעלמא. </w:t>
      </w:r>
      <w:r w:rsidRPr="009F36E0">
        <w:rPr>
          <w:rFonts w:ascii="Narkisim" w:hAnsi="Narkisim" w:cs="Narkisim"/>
          <w:sz w:val="20"/>
          <w:szCs w:val="20"/>
          <w:rtl/>
        </w:rPr>
        <w:t>אבל דעת רש"י דאף כשיש בנים מהשני תצא, כיון דאין נפסלים, כ"כ הריטב"א</w:t>
      </w:r>
      <w:r w:rsidRPr="009F36E0">
        <w:rPr>
          <w:rFonts w:ascii="Narkisim" w:hAnsi="Narkisim" w:cs="Narkisim"/>
          <w:sz w:val="20"/>
          <w:szCs w:val="20"/>
        </w:rPr>
        <w:t>.</w:t>
      </w:r>
    </w:p>
    <w:p w14:paraId="115D3106" w14:textId="77777777" w:rsidR="00CF4722" w:rsidRPr="009F36E0" w:rsidRDefault="00000000" w:rsidP="009F36E0">
      <w:pPr>
        <w:pStyle w:val="aa"/>
        <w:bidi/>
        <w:rPr>
          <w:rFonts w:ascii="Narkisim" w:hAnsi="Narkisim"/>
        </w:rPr>
      </w:pPr>
      <w:r w:rsidRPr="009F36E0">
        <w:rPr>
          <w:rFonts w:ascii="Narkisim" w:hAnsi="Narkisim"/>
          <w:u w:val="single"/>
          <w:rtl/>
        </w:rPr>
        <w:t>ואם באו עדי טומאה וכו'.</w:t>
      </w:r>
      <w:r w:rsidRPr="009F36E0">
        <w:rPr>
          <w:rFonts w:ascii="Narkisim" w:hAnsi="Narkisim"/>
          <w:rtl/>
        </w:rPr>
        <w:t xml:space="preserve"> ה</w:t>
      </w:r>
      <w:r w:rsidRPr="009F36E0">
        <w:rPr>
          <w:rFonts w:ascii="Narkisim" w:hAnsi="Narkisim"/>
          <w:b/>
          <w:bCs/>
          <w:rtl/>
        </w:rPr>
        <w:t>ראשונים</w:t>
      </w:r>
      <w:r w:rsidRPr="009F36E0">
        <w:rPr>
          <w:rFonts w:ascii="Narkisim" w:hAnsi="Narkisim"/>
          <w:rtl/>
        </w:rPr>
        <w:t xml:space="preserve"> הקשו דפשיטא. וה</w:t>
      </w:r>
      <w:r w:rsidRPr="009F36E0">
        <w:rPr>
          <w:rFonts w:ascii="Narkisim" w:hAnsi="Narkisim"/>
          <w:b/>
          <w:bCs/>
          <w:rtl/>
        </w:rPr>
        <w:t>ריטב"א</w:t>
      </w:r>
      <w:r w:rsidRPr="009F36E0">
        <w:rPr>
          <w:rFonts w:ascii="Narkisim" w:hAnsi="Narkisim"/>
          <w:rtl/>
        </w:rPr>
        <w:t xml:space="preserve"> תי' דאיירי אע"ג דהעדים אינם יודעים האם היתה אונס</w:t>
      </w:r>
      <w:r w:rsidRPr="009F36E0">
        <w:rPr>
          <w:rStyle w:val="ac"/>
          <w:rFonts w:ascii="Narkisim" w:hAnsi="Narkisim"/>
          <w:rtl/>
        </w:rPr>
        <w:footnoteReference w:id="495"/>
      </w:r>
      <w:r w:rsidRPr="009F36E0">
        <w:rPr>
          <w:rFonts w:ascii="Narkisim" w:hAnsi="Narkisim"/>
        </w:rPr>
        <w:t xml:space="preserve">, </w:t>
      </w:r>
      <w:r w:rsidRPr="009F36E0">
        <w:rPr>
          <w:rFonts w:ascii="Narkisim" w:hAnsi="Narkisim"/>
          <w:rtl/>
        </w:rPr>
        <w:t>וס"ד דמוקמינן בחזקת כשרות. קמ"ל דסתם מזנה הוה בחזקת רצון</w:t>
      </w:r>
      <w:r w:rsidRPr="009F36E0">
        <w:rPr>
          <w:rStyle w:val="ac"/>
          <w:rFonts w:ascii="Narkisim" w:hAnsi="Narkisim"/>
          <w:rtl/>
        </w:rPr>
        <w:footnoteReference w:id="496"/>
      </w:r>
      <w:r w:rsidRPr="009F36E0">
        <w:rPr>
          <w:rFonts w:ascii="Narkisim" w:hAnsi="Narkisim"/>
        </w:rPr>
        <w:t>.</w:t>
      </w:r>
    </w:p>
    <w:p w14:paraId="3F2E636F" w14:textId="77777777" w:rsidR="00CF4722" w:rsidRPr="009F36E0" w:rsidRDefault="00000000" w:rsidP="009F36E0">
      <w:pPr>
        <w:bidi/>
        <w:rPr>
          <w:rFonts w:ascii="Narkisim" w:hAnsi="Narkisim" w:cs="Narkisim"/>
        </w:rPr>
      </w:pPr>
      <w:r w:rsidRPr="009F36E0">
        <w:rPr>
          <w:rFonts w:ascii="Narkisim" w:hAnsi="Narkisim" w:cs="Narkisim"/>
          <w:u w:val="single"/>
          <w:rtl/>
        </w:rPr>
        <w:t>רב מוקי מתני' כשיש לה בנים.</w:t>
      </w:r>
      <w:r w:rsidRPr="009F36E0">
        <w:rPr>
          <w:rFonts w:ascii="Narkisim" w:hAnsi="Narkisim" w:cs="Narkisim"/>
          <w:rtl/>
        </w:rPr>
        <w:t xml:space="preserve"> אבל כשאין בנים תצא ע"פ הקול, וכדברי הברייתא</w:t>
      </w:r>
      <w:r w:rsidRPr="009F36E0">
        <w:rPr>
          <w:rFonts w:ascii="Narkisim" w:hAnsi="Narkisim" w:cs="Narkisim"/>
        </w:rPr>
        <w:t>.</w:t>
      </w:r>
    </w:p>
    <w:p w14:paraId="71A97243" w14:textId="77777777" w:rsidR="00CF4722" w:rsidRPr="009F36E0" w:rsidRDefault="00000000" w:rsidP="009F36E0">
      <w:pPr>
        <w:pStyle w:val="a7"/>
        <w:bidi/>
        <w:rPr>
          <w:rFonts w:ascii="Narkisim" w:hAnsi="Narkisim"/>
        </w:rPr>
      </w:pPr>
      <w:r w:rsidRPr="009F36E0">
        <w:rPr>
          <w:rFonts w:ascii="Narkisim" w:hAnsi="Narkisim"/>
          <w:rtl/>
        </w:rPr>
        <w:t>ודעת ה</w:t>
      </w:r>
      <w:r w:rsidRPr="009F36E0">
        <w:rPr>
          <w:rFonts w:ascii="Narkisim" w:hAnsi="Narkisim"/>
          <w:b/>
          <w:bCs/>
          <w:rtl/>
        </w:rPr>
        <w:t>שאילתות</w:t>
      </w:r>
      <w:r w:rsidRPr="009F36E0">
        <w:rPr>
          <w:rFonts w:ascii="Narkisim" w:hAnsi="Narkisim"/>
          <w:rtl/>
        </w:rPr>
        <w:t xml:space="preserve"> </w:t>
      </w:r>
      <w:r w:rsidRPr="009F36E0">
        <w:rPr>
          <w:rFonts w:ascii="Narkisim" w:hAnsi="Narkisim"/>
          <w:sz w:val="20"/>
          <w:szCs w:val="20"/>
          <w:rtl/>
        </w:rPr>
        <w:t>(הו' בראשונים, ובתוס' כתובות סג: ד"ה אבל)</w:t>
      </w:r>
      <w:r w:rsidRPr="009F36E0">
        <w:rPr>
          <w:rFonts w:ascii="Narkisim" w:hAnsi="Narkisim"/>
          <w:rtl/>
        </w:rPr>
        <w:t xml:space="preserve"> דכשיש עדי דבר מכוער וקלא דלא פסיק</w:t>
      </w:r>
      <w:r w:rsidRPr="009F36E0">
        <w:rPr>
          <w:rStyle w:val="ac"/>
          <w:rFonts w:ascii="Narkisim" w:hAnsi="Narkisim"/>
          <w:rtl/>
        </w:rPr>
        <w:footnoteReference w:id="497"/>
      </w:r>
      <w:r w:rsidRPr="009F36E0">
        <w:rPr>
          <w:rFonts w:ascii="Narkisim" w:hAnsi="Narkisim"/>
        </w:rPr>
        <w:t xml:space="preserve"> </w:t>
      </w:r>
      <w:r w:rsidRPr="009F36E0">
        <w:rPr>
          <w:rFonts w:ascii="Narkisim" w:hAnsi="Narkisim"/>
          <w:rtl/>
        </w:rPr>
        <w:t>מוציאים אשה מבעלה</w:t>
      </w:r>
      <w:r w:rsidRPr="009F36E0">
        <w:rPr>
          <w:rStyle w:val="ac"/>
          <w:rFonts w:ascii="Narkisim" w:hAnsi="Narkisim"/>
          <w:rtl/>
        </w:rPr>
        <w:footnoteReference w:id="498"/>
      </w:r>
      <w:r w:rsidRPr="009F36E0">
        <w:rPr>
          <w:rFonts w:ascii="Narkisim" w:hAnsi="Narkisim"/>
        </w:rPr>
        <w:t xml:space="preserve">, </w:t>
      </w:r>
      <w:r w:rsidRPr="009F36E0">
        <w:rPr>
          <w:rFonts w:ascii="Narkisim" w:hAnsi="Narkisim"/>
          <w:rtl/>
        </w:rPr>
        <w:t>וכ"מ ב</w:t>
      </w:r>
      <w:r w:rsidRPr="009F36E0">
        <w:rPr>
          <w:rFonts w:ascii="Narkisim" w:hAnsi="Narkisim"/>
          <w:b/>
          <w:bCs/>
          <w:rtl/>
        </w:rPr>
        <w:t>רש"י</w:t>
      </w:r>
      <w:r w:rsidRPr="009F36E0">
        <w:rPr>
          <w:rFonts w:ascii="Narkisim" w:hAnsi="Narkisim"/>
          <w:rtl/>
        </w:rPr>
        <w:t xml:space="preserve"> (ד"ה ואבע"א). אבל דעת </w:t>
      </w:r>
      <w:r w:rsidRPr="009F36E0">
        <w:rPr>
          <w:rFonts w:ascii="Narkisim" w:hAnsi="Narkisim"/>
          <w:b/>
          <w:bCs/>
          <w:rtl/>
        </w:rPr>
        <w:t>ר"ת</w:t>
      </w:r>
      <w:r w:rsidRPr="009F36E0">
        <w:rPr>
          <w:rStyle w:val="ac"/>
          <w:rFonts w:ascii="Narkisim" w:hAnsi="Narkisim"/>
          <w:rtl/>
        </w:rPr>
        <w:footnoteReference w:id="499"/>
      </w:r>
      <w:r w:rsidRPr="009F36E0">
        <w:rPr>
          <w:rFonts w:ascii="Narkisim" w:hAnsi="Narkisim"/>
        </w:rPr>
        <w:t xml:space="preserve"> </w:t>
      </w:r>
      <w:r w:rsidRPr="009F36E0">
        <w:rPr>
          <w:rFonts w:ascii="Narkisim" w:hAnsi="Narkisim"/>
          <w:rtl/>
        </w:rPr>
        <w:t>ו</w:t>
      </w:r>
      <w:r w:rsidRPr="009F36E0">
        <w:rPr>
          <w:rFonts w:ascii="Narkisim" w:hAnsi="Narkisim"/>
          <w:b/>
          <w:bCs/>
          <w:rtl/>
        </w:rPr>
        <w:t>ר"י</w:t>
      </w:r>
      <w:r w:rsidRPr="009F36E0">
        <w:rPr>
          <w:rFonts w:ascii="Narkisim" w:hAnsi="Narkisim"/>
          <w:rtl/>
        </w:rPr>
        <w:t xml:space="preserve"> (בתוד"ה אמר) דקלא דבתר נישואין לא חיישינן, וכל הסוגיא כלפי הנטען, דנתעורר הספק קמי נישואין</w:t>
      </w:r>
      <w:r w:rsidRPr="009F36E0">
        <w:rPr>
          <w:rFonts w:ascii="Narkisim" w:hAnsi="Narkisim"/>
        </w:rPr>
        <w:t>.</w:t>
      </w:r>
    </w:p>
    <w:p w14:paraId="0C91657C" w14:textId="77777777" w:rsidR="00CF4722" w:rsidRPr="009F36E0" w:rsidRDefault="00000000" w:rsidP="009F36E0">
      <w:pPr>
        <w:pStyle w:val="a7"/>
        <w:bidi/>
        <w:rPr>
          <w:rFonts w:ascii="Narkisim" w:hAnsi="Narkisim"/>
        </w:rPr>
      </w:pPr>
      <w:r w:rsidRPr="009F36E0">
        <w:rPr>
          <w:rFonts w:ascii="Narkisim" w:hAnsi="Narkisim"/>
          <w:rtl/>
        </w:rPr>
        <w:t>וכ"ד ה</w:t>
      </w:r>
      <w:r w:rsidRPr="009F36E0">
        <w:rPr>
          <w:rFonts w:ascii="Narkisim" w:hAnsi="Narkisim"/>
          <w:b/>
          <w:bCs/>
          <w:rtl/>
        </w:rPr>
        <w:t>רי"ף</w:t>
      </w:r>
      <w:r w:rsidRPr="009F36E0">
        <w:rPr>
          <w:rFonts w:ascii="Narkisim" w:hAnsi="Narkisim"/>
          <w:rtl/>
        </w:rPr>
        <w:t xml:space="preserve"> וה</w:t>
      </w:r>
      <w:r w:rsidRPr="009F36E0">
        <w:rPr>
          <w:rFonts w:ascii="Narkisim" w:hAnsi="Narkisim"/>
          <w:b/>
          <w:bCs/>
          <w:rtl/>
        </w:rPr>
        <w:t>רמב"ם</w:t>
      </w:r>
      <w:r w:rsidRPr="009F36E0">
        <w:rPr>
          <w:rFonts w:ascii="Narkisim" w:hAnsi="Narkisim"/>
          <w:rtl/>
        </w:rPr>
        <w:t xml:space="preserve"> (סוטה ב יג) דאם הוציאה בעלה בדבר המכוער</w:t>
      </w:r>
      <w:r w:rsidRPr="009F36E0">
        <w:rPr>
          <w:rStyle w:val="ac"/>
          <w:rFonts w:ascii="Narkisim" w:hAnsi="Narkisim"/>
          <w:rtl/>
        </w:rPr>
        <w:footnoteReference w:id="500"/>
      </w:r>
      <w:r w:rsidRPr="009F36E0">
        <w:rPr>
          <w:rFonts w:ascii="Narkisim" w:hAnsi="Narkisim"/>
        </w:rPr>
        <w:t xml:space="preserve"> </w:t>
      </w:r>
      <w:r w:rsidRPr="009F36E0">
        <w:rPr>
          <w:rFonts w:ascii="Narkisim" w:hAnsi="Narkisim"/>
          <w:rtl/>
        </w:rPr>
        <w:t>אסורה לנטען</w:t>
      </w:r>
      <w:r w:rsidRPr="009F36E0">
        <w:rPr>
          <w:rFonts w:ascii="Narkisim" w:hAnsi="Narkisim"/>
        </w:rPr>
        <w:t>.</w:t>
      </w:r>
    </w:p>
    <w:p w14:paraId="40EF0450" w14:textId="77777777" w:rsidR="00CF4722" w:rsidRPr="009F36E0" w:rsidRDefault="00000000" w:rsidP="009F36E0">
      <w:pPr>
        <w:pStyle w:val="a7"/>
        <w:bidi/>
        <w:rPr>
          <w:rFonts w:ascii="Narkisim" w:hAnsi="Narkisim"/>
        </w:rPr>
      </w:pPr>
      <w:r w:rsidRPr="009F36E0">
        <w:rPr>
          <w:rFonts w:ascii="Narkisim" w:hAnsi="Narkisim"/>
          <w:rtl/>
        </w:rPr>
        <w:t>ועוד כת' ה</w:t>
      </w:r>
      <w:r w:rsidRPr="009F36E0">
        <w:rPr>
          <w:rFonts w:ascii="Narkisim" w:hAnsi="Narkisim"/>
          <w:b/>
          <w:bCs/>
          <w:rtl/>
        </w:rPr>
        <w:t>ריטב"א</w:t>
      </w:r>
      <w:r w:rsidRPr="009F36E0">
        <w:rPr>
          <w:rFonts w:ascii="Narkisim" w:hAnsi="Narkisim"/>
          <w:rtl/>
        </w:rPr>
        <w:t xml:space="preserve"> וה</w:t>
      </w:r>
      <w:r w:rsidRPr="009F36E0">
        <w:rPr>
          <w:rFonts w:ascii="Narkisim" w:hAnsi="Narkisim"/>
          <w:b/>
          <w:bCs/>
          <w:rtl/>
        </w:rPr>
        <w:t>נמוק"י</w:t>
      </w:r>
      <w:r w:rsidRPr="009F36E0">
        <w:rPr>
          <w:rFonts w:ascii="Narkisim" w:hAnsi="Narkisim"/>
          <w:rtl/>
        </w:rPr>
        <w:t xml:space="preserve"> דיל"פ הכא תצא מהבעל, דהיינו שאם רצה הבעל להוציא [שלבו נוקפו]</w:t>
      </w:r>
      <w:r w:rsidRPr="009F36E0">
        <w:rPr>
          <w:rStyle w:val="ac"/>
          <w:rFonts w:ascii="Narkisim" w:hAnsi="Narkisim"/>
          <w:rtl/>
        </w:rPr>
        <w:footnoteReference w:id="501"/>
      </w:r>
      <w:r w:rsidRPr="009F36E0">
        <w:rPr>
          <w:rFonts w:ascii="Narkisim" w:hAnsi="Narkisim"/>
        </w:rPr>
        <w:t xml:space="preserve">, </w:t>
      </w:r>
      <w:r w:rsidRPr="009F36E0">
        <w:rPr>
          <w:rFonts w:ascii="Narkisim" w:hAnsi="Narkisim"/>
          <w:rtl/>
        </w:rPr>
        <w:t xml:space="preserve">מפסדת כתובתה </w:t>
      </w:r>
      <w:r w:rsidRPr="009F36E0">
        <w:rPr>
          <w:rFonts w:ascii="Narkisim" w:hAnsi="Narkisim"/>
          <w:sz w:val="20"/>
          <w:szCs w:val="20"/>
          <w:rtl/>
        </w:rPr>
        <w:t>[בלא התראה]</w:t>
      </w:r>
      <w:r w:rsidRPr="009F36E0">
        <w:rPr>
          <w:rStyle w:val="ac"/>
          <w:rFonts w:ascii="Narkisim" w:hAnsi="Narkisim"/>
          <w:sz w:val="20"/>
          <w:szCs w:val="20"/>
          <w:rtl/>
        </w:rPr>
        <w:footnoteReference w:id="502"/>
      </w:r>
      <w:r w:rsidRPr="009F36E0">
        <w:rPr>
          <w:rFonts w:ascii="Narkisim" w:hAnsi="Narkisim"/>
        </w:rPr>
        <w:t xml:space="preserve">, </w:t>
      </w:r>
      <w:r w:rsidRPr="009F36E0">
        <w:rPr>
          <w:rFonts w:ascii="Narkisim" w:hAnsi="Narkisim"/>
          <w:rtl/>
        </w:rPr>
        <w:t>אבל בי”ד אין מוציאין כשאין עדים (וכגמ' בסמוך)</w:t>
      </w:r>
      <w:r w:rsidRPr="009F36E0">
        <w:rPr>
          <w:rFonts w:ascii="Narkisim" w:hAnsi="Narkisim"/>
        </w:rPr>
        <w:t>.</w:t>
      </w:r>
    </w:p>
    <w:p w14:paraId="2C8548BB" w14:textId="77777777" w:rsidR="00CF4722" w:rsidRPr="009F36E0" w:rsidRDefault="00000000" w:rsidP="009F36E0">
      <w:pPr>
        <w:bidi/>
        <w:rPr>
          <w:rFonts w:ascii="Narkisim" w:hAnsi="Narkisim" w:cs="Narkisim"/>
        </w:rPr>
      </w:pPr>
      <w:r w:rsidRPr="009F36E0">
        <w:rPr>
          <w:rFonts w:ascii="Narkisim" w:hAnsi="Narkisim" w:cs="Narkisim"/>
          <w:u w:val="single"/>
          <w:rtl/>
        </w:rPr>
        <w:t>ואיבע"א הני מתני' רבי וכו' הואיל ומכוער הדבר תצא.</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דרבי ס"ל דמוציאין אשה מבעלה בקול כל דהו. וכ"מ בגמ' בסמוך דהנידון משום קול. וצ"ב דרבי איירי בדבר מכוער, ובמה מדמינן לקול. ו</w:t>
      </w:r>
      <w:r w:rsidRPr="009F36E0">
        <w:rPr>
          <w:rFonts w:ascii="Narkisim" w:hAnsi="Narkisim" w:cs="Narkisim"/>
          <w:b/>
          <w:bCs/>
          <w:rtl/>
        </w:rPr>
        <w:t>תוס'</w:t>
      </w:r>
      <w:r w:rsidRPr="009F36E0">
        <w:rPr>
          <w:rFonts w:ascii="Narkisim" w:hAnsi="Narkisim" w:cs="Narkisim"/>
          <w:b/>
          <w:bCs/>
          <w:sz w:val="20"/>
          <w:szCs w:val="20"/>
          <w:rtl/>
        </w:rPr>
        <w:t xml:space="preserve"> </w:t>
      </w:r>
      <w:r w:rsidRPr="009F36E0">
        <w:rPr>
          <w:rFonts w:ascii="Narkisim" w:hAnsi="Narkisim" w:cs="Narkisim"/>
          <w:sz w:val="20"/>
          <w:szCs w:val="20"/>
          <w:rtl/>
        </w:rPr>
        <w:t>(ד"ה אמר)</w:t>
      </w:r>
      <w:r w:rsidRPr="009F36E0">
        <w:rPr>
          <w:rFonts w:ascii="Narkisim" w:hAnsi="Narkisim" w:cs="Narkisim"/>
          <w:rtl/>
        </w:rPr>
        <w:t xml:space="preserve"> ביארו דדבר מכוער לא עדיף מקול</w:t>
      </w:r>
      <w:r w:rsidRPr="009F36E0">
        <w:rPr>
          <w:rStyle w:val="ac"/>
          <w:rFonts w:ascii="Narkisim" w:hAnsi="Narkisim" w:cs="Narkisim"/>
          <w:rtl/>
        </w:rPr>
        <w:footnoteReference w:id="503"/>
      </w:r>
      <w:r w:rsidRPr="009F36E0">
        <w:rPr>
          <w:rFonts w:ascii="Narkisim" w:hAnsi="Narkisim" w:cs="Narkisim"/>
        </w:rPr>
        <w:t>.</w:t>
      </w:r>
    </w:p>
    <w:p w14:paraId="1043F558"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w:t>
      </w:r>
      <w:r w:rsidRPr="009F36E0">
        <w:rPr>
          <w:rFonts w:ascii="Narkisim" w:hAnsi="Narkisim"/>
          <w:sz w:val="20"/>
          <w:szCs w:val="20"/>
          <w:rtl/>
        </w:rPr>
        <w:t>(סוטה ב יג,יד)</w:t>
      </w:r>
      <w:r w:rsidRPr="009F36E0">
        <w:rPr>
          <w:rFonts w:ascii="Narkisim" w:hAnsi="Narkisim"/>
          <w:rtl/>
        </w:rPr>
        <w:t xml:space="preserve"> פסק דבעינן תרוייהו דבר מכוער וקול</w:t>
      </w:r>
      <w:r w:rsidRPr="009F36E0">
        <w:rPr>
          <w:rStyle w:val="ac"/>
          <w:rFonts w:ascii="Narkisim" w:hAnsi="Narkisim"/>
          <w:rtl/>
        </w:rPr>
        <w:footnoteReference w:id="504"/>
      </w:r>
      <w:r w:rsidRPr="009F36E0">
        <w:rPr>
          <w:rFonts w:ascii="Narkisim" w:hAnsi="Narkisim"/>
        </w:rPr>
        <w:t xml:space="preserve">. </w:t>
      </w:r>
      <w:r w:rsidRPr="009F36E0">
        <w:rPr>
          <w:rFonts w:ascii="Narkisim" w:hAnsi="Narkisim"/>
          <w:rtl/>
        </w:rPr>
        <w:t>ולפ"ז תי' הגמ' דמלבד הקול היה ג"כ כיעור. וה</w:t>
      </w:r>
      <w:r w:rsidRPr="009F36E0">
        <w:rPr>
          <w:rFonts w:ascii="Narkisim" w:hAnsi="Narkisim"/>
          <w:b/>
          <w:bCs/>
          <w:rtl/>
        </w:rPr>
        <w:t>רא"ש</w:t>
      </w:r>
      <w:r w:rsidRPr="009F36E0">
        <w:rPr>
          <w:rFonts w:ascii="Narkisim" w:hAnsi="Narkisim"/>
          <w:rtl/>
        </w:rPr>
        <w:t xml:space="preserve"> הביא בשם </w:t>
      </w:r>
      <w:r w:rsidRPr="009F36E0">
        <w:rPr>
          <w:rFonts w:ascii="Narkisim" w:hAnsi="Narkisim"/>
          <w:b/>
          <w:bCs/>
          <w:rtl/>
        </w:rPr>
        <w:t>ר' מאיר</w:t>
      </w:r>
      <w:r w:rsidRPr="009F36E0">
        <w:rPr>
          <w:rFonts w:ascii="Narkisim" w:hAnsi="Narkisim"/>
          <w:rtl/>
        </w:rPr>
        <w:t xml:space="preserve"> דרבי ס"ל דאף כשהבעל ראה דבר מכוער נאסרה עליו</w:t>
      </w:r>
      <w:r w:rsidRPr="009F36E0">
        <w:rPr>
          <w:rFonts w:ascii="Narkisim" w:hAnsi="Narkisim"/>
        </w:rPr>
        <w:t>.</w:t>
      </w:r>
    </w:p>
    <w:p w14:paraId="1A27E86B" w14:textId="77777777" w:rsidR="00CF4722" w:rsidRPr="009F36E0" w:rsidRDefault="00000000" w:rsidP="009F36E0">
      <w:pPr>
        <w:bidi/>
        <w:rPr>
          <w:rFonts w:ascii="Narkisim" w:hAnsi="Narkisim" w:cs="Narkisim"/>
        </w:rPr>
      </w:pPr>
      <w:r w:rsidRPr="009F36E0">
        <w:rPr>
          <w:rFonts w:ascii="Narkisim" w:hAnsi="Narkisim" w:cs="Narkisim"/>
          <w:u w:val="single"/>
          <w:rtl/>
        </w:rPr>
        <w:t>תוד"ה אמר.</w:t>
      </w:r>
      <w:r w:rsidRPr="009F36E0">
        <w:rPr>
          <w:rFonts w:ascii="Narkisim" w:hAnsi="Narkisim" w:cs="Narkisim"/>
          <w:rtl/>
        </w:rPr>
        <w:t xml:space="preserve"> אר"ת וכו' דאין האשה נאסרת על בעלה אלא ע"י קינוי וסתירה</w:t>
      </w:r>
      <w:r w:rsidRPr="009F36E0">
        <w:rPr>
          <w:rStyle w:val="ac"/>
          <w:rFonts w:ascii="Narkisim" w:hAnsi="Narkisim" w:cs="Narkisim"/>
          <w:rtl/>
        </w:rPr>
        <w:footnoteReference w:id="505"/>
      </w: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ראשונים</w:t>
      </w:r>
      <w:r w:rsidRPr="009F36E0">
        <w:rPr>
          <w:rFonts w:ascii="Narkisim" w:hAnsi="Narkisim" w:cs="Narkisim"/>
          <w:rtl/>
        </w:rPr>
        <w:t xml:space="preserve"> הביאו עוד מהגמ' </w:t>
      </w:r>
      <w:r w:rsidRPr="009F36E0">
        <w:rPr>
          <w:rFonts w:ascii="Narkisim" w:hAnsi="Narkisim" w:cs="Narkisim"/>
          <w:szCs w:val="20"/>
          <w:rtl/>
        </w:rPr>
        <w:t xml:space="preserve">(גיטין פט.) </w:t>
      </w:r>
      <w:r w:rsidRPr="009F36E0">
        <w:rPr>
          <w:rFonts w:ascii="Narkisim" w:hAnsi="Narkisim" w:cs="Narkisim"/>
          <w:rtl/>
        </w:rPr>
        <w:t>דילפי' דבר דבר, מה להלן דבר ברור בעדים</w:t>
      </w:r>
      <w:r w:rsidRPr="009F36E0">
        <w:rPr>
          <w:rStyle w:val="ac"/>
          <w:rFonts w:ascii="Narkisim" w:hAnsi="Narkisim" w:cs="Narkisim"/>
          <w:rtl/>
        </w:rPr>
        <w:footnoteReference w:id="506"/>
      </w:r>
      <w:r w:rsidRPr="009F36E0">
        <w:rPr>
          <w:rFonts w:ascii="Narkisim" w:hAnsi="Narkisim" w:cs="Narkisim"/>
        </w:rPr>
        <w:t xml:space="preserve">. </w:t>
      </w:r>
      <w:r w:rsidRPr="009F36E0">
        <w:rPr>
          <w:rFonts w:ascii="Narkisim" w:hAnsi="Narkisim" w:cs="Narkisim"/>
          <w:rtl/>
        </w:rPr>
        <w:t>ומש"ה ה</w:t>
      </w:r>
      <w:r w:rsidRPr="009F36E0">
        <w:rPr>
          <w:rFonts w:ascii="Narkisim" w:hAnsi="Narkisim" w:cs="Narkisim"/>
          <w:b/>
          <w:bCs/>
          <w:rtl/>
        </w:rPr>
        <w:t>רי"ף</w:t>
      </w:r>
      <w:r w:rsidRPr="009F36E0">
        <w:rPr>
          <w:rFonts w:ascii="Narkisim" w:hAnsi="Narkisim" w:cs="Narkisim"/>
          <w:rtl/>
        </w:rPr>
        <w:t xml:space="preserve"> פסק דאינה נאסרת על בעלה עד שיראה כמנאפים (מכות ז.)</w:t>
      </w:r>
      <w:r w:rsidRPr="009F36E0">
        <w:rPr>
          <w:rFonts w:ascii="Narkisim" w:hAnsi="Narkisim" w:cs="Narkisim"/>
        </w:rPr>
        <w:t>.</w:t>
      </w:r>
    </w:p>
    <w:p w14:paraId="080C143C" w14:textId="77777777" w:rsidR="00CF4722" w:rsidRPr="009F36E0" w:rsidRDefault="00000000" w:rsidP="009F36E0">
      <w:pPr>
        <w:pStyle w:val="a7"/>
        <w:bidi/>
        <w:rPr>
          <w:rFonts w:ascii="Narkisim" w:hAnsi="Narkisim"/>
        </w:rPr>
      </w:pPr>
      <w:r w:rsidRPr="009F36E0">
        <w:rPr>
          <w:rFonts w:ascii="Narkisim" w:hAnsi="Narkisim"/>
          <w:rtl/>
        </w:rPr>
        <w:t>אבל לדעת ה</w:t>
      </w:r>
      <w:r w:rsidRPr="009F36E0">
        <w:rPr>
          <w:rFonts w:ascii="Narkisim" w:hAnsi="Narkisim"/>
          <w:b/>
          <w:bCs/>
          <w:rtl/>
        </w:rPr>
        <w:t>שאילתות</w:t>
      </w:r>
      <w:r w:rsidRPr="009F36E0">
        <w:rPr>
          <w:rFonts w:ascii="Narkisim" w:hAnsi="Narkisim"/>
          <w:rtl/>
        </w:rPr>
        <w:t xml:space="preserve"> ו</w:t>
      </w:r>
      <w:r w:rsidRPr="009F36E0">
        <w:rPr>
          <w:rFonts w:ascii="Narkisim" w:hAnsi="Narkisim"/>
          <w:b/>
          <w:bCs/>
          <w:rtl/>
        </w:rPr>
        <w:t>רש"י</w:t>
      </w:r>
      <w:r w:rsidRPr="009F36E0">
        <w:rPr>
          <w:rFonts w:ascii="Narkisim" w:hAnsi="Narkisim"/>
          <w:rtl/>
        </w:rPr>
        <w:t xml:space="preserve"> ע"י עדי כיעור מוציאין. וה</w:t>
      </w:r>
      <w:r w:rsidRPr="009F36E0">
        <w:rPr>
          <w:rFonts w:ascii="Narkisim" w:hAnsi="Narkisim"/>
          <w:b/>
          <w:bCs/>
          <w:rtl/>
        </w:rPr>
        <w:t>רא"ש</w:t>
      </w:r>
      <w:r w:rsidRPr="009F36E0">
        <w:rPr>
          <w:rFonts w:ascii="Narkisim" w:hAnsi="Narkisim"/>
          <w:rtl/>
        </w:rPr>
        <w:t xml:space="preserve"> הביא בשם</w:t>
      </w:r>
      <w:r w:rsidRPr="009F36E0">
        <w:rPr>
          <w:rFonts w:ascii="Narkisim" w:hAnsi="Narkisim"/>
          <w:b/>
          <w:bCs/>
          <w:rtl/>
        </w:rPr>
        <w:t xml:space="preserve"> רבינו מאיר</w:t>
      </w:r>
      <w:r w:rsidRPr="009F36E0">
        <w:rPr>
          <w:rFonts w:ascii="Narkisim" w:hAnsi="Narkisim"/>
          <w:rtl/>
        </w:rPr>
        <w:t xml:space="preserve"> ליישב דעדי כיעור נחשב כעדים </w:t>
      </w:r>
      <w:r w:rsidRPr="009F36E0">
        <w:rPr>
          <w:rFonts w:ascii="Narkisim" w:hAnsi="Narkisim"/>
          <w:sz w:val="20"/>
          <w:szCs w:val="20"/>
          <w:rtl/>
        </w:rPr>
        <w:t>[כדאמרי' (כתובות ט.) דפתח פתוח כב' עדים דמי]</w:t>
      </w:r>
      <w:r w:rsidRPr="009F36E0">
        <w:rPr>
          <w:rFonts w:ascii="Narkisim" w:hAnsi="Narkisim"/>
          <w:rtl/>
        </w:rPr>
        <w:t>. וה</w:t>
      </w:r>
      <w:r w:rsidRPr="009F36E0">
        <w:rPr>
          <w:rFonts w:ascii="Narkisim" w:hAnsi="Narkisim"/>
          <w:b/>
          <w:bCs/>
          <w:rtl/>
        </w:rPr>
        <w:t>רא"ש</w:t>
      </w:r>
      <w:r w:rsidRPr="009F36E0">
        <w:rPr>
          <w:rFonts w:ascii="Narkisim" w:hAnsi="Narkisim"/>
          <w:rtl/>
        </w:rPr>
        <w:t xml:space="preserve"> כת' דהיינו דוקא בעדים, אבל מה שהבעל ראה דבר מכוער אינו אוסר</w:t>
      </w:r>
      <w:r w:rsidRPr="009F36E0">
        <w:rPr>
          <w:rStyle w:val="ac"/>
          <w:rFonts w:ascii="Narkisim" w:hAnsi="Narkisim"/>
          <w:rtl/>
        </w:rPr>
        <w:footnoteReference w:id="507"/>
      </w:r>
      <w:r w:rsidRPr="009F36E0">
        <w:rPr>
          <w:rFonts w:ascii="Narkisim" w:hAnsi="Narkisim"/>
        </w:rPr>
        <w:t>.</w:t>
      </w:r>
    </w:p>
    <w:p w14:paraId="52710096" w14:textId="77777777" w:rsidR="00CF4722" w:rsidRPr="009F36E0" w:rsidRDefault="00000000" w:rsidP="009F36E0">
      <w:pPr>
        <w:pStyle w:val="aa"/>
        <w:bidi/>
        <w:rPr>
          <w:rFonts w:ascii="Narkisim" w:hAnsi="Narkisim"/>
        </w:rPr>
      </w:pPr>
      <w:r w:rsidRPr="009F36E0">
        <w:rPr>
          <w:rFonts w:ascii="Narkisim" w:hAnsi="Narkisim"/>
          <w:u w:val="single"/>
          <w:rtl/>
        </w:rPr>
        <w:t>בא"ד והא דאיצטרי' בהנהו עובדי (סוף נדרים צא:) וכו'</w:t>
      </w:r>
      <w:r w:rsidRPr="009F36E0">
        <w:rPr>
          <w:rFonts w:ascii="Narkisim" w:hAnsi="Narkisim"/>
          <w:rtl/>
        </w:rPr>
        <w:t xml:space="preserve">. דמשמע התם דנאסרת ע"י דבר מכוער לחוד. ועד"ז הק' </w:t>
      </w:r>
      <w:r w:rsidRPr="009F36E0">
        <w:rPr>
          <w:rFonts w:ascii="Narkisim" w:hAnsi="Narkisim"/>
          <w:b/>
          <w:bCs/>
          <w:rtl/>
        </w:rPr>
        <w:t xml:space="preserve">תוס' </w:t>
      </w:r>
      <w:r w:rsidRPr="009F36E0">
        <w:rPr>
          <w:rFonts w:ascii="Narkisim" w:hAnsi="Narkisim"/>
          <w:rtl/>
        </w:rPr>
        <w:t>(כתובות יג.) [על הסוגיא דנדרים] דאין אוסרין על היחוד. ותי' דנואף שאני. [וה</w:t>
      </w:r>
      <w:r w:rsidRPr="009F36E0">
        <w:rPr>
          <w:rFonts w:ascii="Narkisim" w:hAnsi="Narkisim"/>
          <w:b/>
          <w:bCs/>
          <w:rtl/>
        </w:rPr>
        <w:t>אחרונים</w:t>
      </w:r>
      <w:r w:rsidRPr="009F36E0">
        <w:rPr>
          <w:rFonts w:ascii="Narkisim" w:hAnsi="Narkisim"/>
          <w:rtl/>
        </w:rPr>
        <w:t xml:space="preserve"> ביארו דבנואף ע"י יחוד נחשב כיעור]</w:t>
      </w:r>
      <w:r w:rsidRPr="009F36E0">
        <w:rPr>
          <w:rFonts w:ascii="Narkisim" w:hAnsi="Narkisim"/>
        </w:rPr>
        <w:t>.</w:t>
      </w:r>
    </w:p>
    <w:p w14:paraId="54305C93" w14:textId="77777777" w:rsidR="00CF4722" w:rsidRPr="009F36E0" w:rsidRDefault="00000000" w:rsidP="009F36E0">
      <w:pPr>
        <w:pStyle w:val="a8"/>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כתב דאף תוס' דידן ס"ל כן, אלא שהקשה דאף אי הוה דבר מכוער אין מוציאין. ולכן בעי' אף שאומרת שנטמאת</w:t>
      </w:r>
      <w:r w:rsidRPr="009F36E0">
        <w:rPr>
          <w:rFonts w:ascii="Narkisim" w:hAnsi="Narkisim"/>
        </w:rPr>
        <w:t>.</w:t>
      </w:r>
    </w:p>
    <w:p w14:paraId="5E5C4453" w14:textId="77777777" w:rsidR="00CF4722" w:rsidRPr="009F36E0" w:rsidRDefault="00000000" w:rsidP="009F36E0">
      <w:pPr>
        <w:pStyle w:val="aa"/>
        <w:bidi/>
        <w:rPr>
          <w:rFonts w:ascii="Narkisim" w:hAnsi="Narkisim"/>
        </w:rPr>
      </w:pPr>
      <w:r w:rsidRPr="009F36E0">
        <w:rPr>
          <w:rFonts w:ascii="Narkisim" w:hAnsi="Narkisim"/>
          <w:u w:val="single"/>
          <w:rtl/>
        </w:rPr>
        <w:t>בא"ד (בע"א) נר' לר"י דאיירי באומרת טמאה אני לך.</w:t>
      </w:r>
      <w:r w:rsidRPr="009F36E0">
        <w:rPr>
          <w:rFonts w:ascii="Narkisim" w:hAnsi="Narkisim"/>
          <w:rtl/>
        </w:rPr>
        <w:t xml:space="preserve"> ו</w:t>
      </w:r>
      <w:r w:rsidRPr="009F36E0">
        <w:rPr>
          <w:rFonts w:ascii="Narkisim" w:hAnsi="Narkisim"/>
          <w:b/>
          <w:bCs/>
          <w:rtl/>
        </w:rPr>
        <w:t xml:space="preserve">תוס' </w:t>
      </w:r>
      <w:r w:rsidRPr="009F36E0">
        <w:rPr>
          <w:rFonts w:ascii="Narkisim" w:hAnsi="Narkisim"/>
          <w:rtl/>
        </w:rPr>
        <w:t>(כתובות סג:) דחו דבאומרת טמאה אין נראה להתירה מטעם דאירכוסי, דהא שויה נפשה חתיכה דאיסורא (ע' בסמוך). ולכן פי' דשריא לבועל אם גירשה בעלה או מת. ולדברי ה</w:t>
      </w:r>
      <w:r w:rsidRPr="009F36E0">
        <w:rPr>
          <w:rFonts w:ascii="Narkisim" w:hAnsi="Narkisim"/>
          <w:b/>
          <w:bCs/>
          <w:rtl/>
        </w:rPr>
        <w:t>שאלתות</w:t>
      </w:r>
      <w:r w:rsidRPr="009F36E0">
        <w:rPr>
          <w:rFonts w:ascii="Narkisim" w:hAnsi="Narkisim"/>
          <w:rtl/>
        </w:rPr>
        <w:t xml:space="preserve"> הנידון דתצא אף מהבעל</w:t>
      </w:r>
      <w:r w:rsidRPr="009F36E0">
        <w:rPr>
          <w:rFonts w:ascii="Narkisim" w:hAnsi="Narkisim"/>
        </w:rPr>
        <w:t>.</w:t>
      </w:r>
    </w:p>
    <w:p w14:paraId="14B60497" w14:textId="77777777" w:rsidR="00CF4722" w:rsidRPr="009F36E0" w:rsidRDefault="00000000" w:rsidP="009F36E0">
      <w:pPr>
        <w:bidi/>
        <w:rPr>
          <w:rFonts w:ascii="Narkisim" w:hAnsi="Narkisim" w:cs="Narkisim"/>
        </w:rPr>
      </w:pPr>
      <w:r w:rsidRPr="009F36E0">
        <w:rPr>
          <w:rFonts w:ascii="Narkisim" w:hAnsi="Narkisim" w:cs="Narkisim"/>
          <w:u w:val="single"/>
          <w:rtl/>
        </w:rPr>
        <w:t>בא"ד ואין לתמוה, הא שויתה לנפשה חתיכה דאיסורא וכו', לכך נראה לחכמים להתירן</w:t>
      </w:r>
      <w:r w:rsidRPr="009F36E0">
        <w:rPr>
          <w:rFonts w:ascii="Narkisim" w:hAnsi="Narkisim" w:cs="Narkisim"/>
          <w:rtl/>
        </w:rPr>
        <w:t>. ב</w:t>
      </w:r>
      <w:r w:rsidRPr="009F36E0">
        <w:rPr>
          <w:rFonts w:ascii="Narkisim" w:hAnsi="Narkisim" w:cs="Narkisim"/>
          <w:b/>
          <w:bCs/>
          <w:rtl/>
        </w:rPr>
        <w:t>משנה</w:t>
      </w:r>
      <w:r w:rsidRPr="009F36E0">
        <w:rPr>
          <w:rFonts w:ascii="Narkisim" w:hAnsi="Narkisim" w:cs="Narkisim"/>
          <w:rtl/>
        </w:rPr>
        <w:t xml:space="preserve"> (נדרים צ:) אי' דחזרו לומר [למשנה אחרונה] דהאומרת טמאה אני לך אינה נאמנת. וה</w:t>
      </w:r>
      <w:r w:rsidRPr="009F36E0">
        <w:rPr>
          <w:rFonts w:ascii="Narkisim" w:hAnsi="Narkisim" w:cs="Narkisim"/>
          <w:b/>
          <w:bCs/>
          <w:rtl/>
        </w:rPr>
        <w:t>ראשונים</w:t>
      </w:r>
      <w:r w:rsidRPr="009F36E0">
        <w:rPr>
          <w:rFonts w:ascii="Narkisim" w:hAnsi="Narkisim" w:cs="Narkisim"/>
          <w:rtl/>
        </w:rPr>
        <w:t xml:space="preserve"> הק' דמ"מ האשה טוענת שאסורה, ושויא אנפשה</w:t>
      </w:r>
      <w:r w:rsidRPr="009F36E0">
        <w:rPr>
          <w:rStyle w:val="ac"/>
          <w:rFonts w:ascii="Narkisim" w:hAnsi="Narkisim" w:cs="Narkisim"/>
          <w:rtl/>
        </w:rPr>
        <w:footnoteReference w:id="508"/>
      </w:r>
      <w:r w:rsidRPr="009F36E0">
        <w:rPr>
          <w:rFonts w:ascii="Narkisim" w:hAnsi="Narkisim" w:cs="Narkisim"/>
        </w:rPr>
        <w:t>.</w:t>
      </w:r>
    </w:p>
    <w:p w14:paraId="25DABF91"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(שם) תי' דיש כח ביד חכמים לעקור דבריה</w:t>
      </w:r>
      <w:r w:rsidRPr="009F36E0">
        <w:rPr>
          <w:rStyle w:val="ac"/>
          <w:rFonts w:ascii="Narkisim" w:hAnsi="Narkisim"/>
          <w:rtl/>
        </w:rPr>
        <w:footnoteReference w:id="509"/>
      </w:r>
      <w:r w:rsidRPr="009F36E0">
        <w:rPr>
          <w:rFonts w:ascii="Narkisim" w:hAnsi="Narkisim"/>
        </w:rPr>
        <w:t xml:space="preserve">, </w:t>
      </w:r>
      <w:r w:rsidRPr="009F36E0">
        <w:rPr>
          <w:rFonts w:ascii="Narkisim" w:hAnsi="Narkisim"/>
          <w:rtl/>
        </w:rPr>
        <w:t>כיון דיש סברא גדולה דעיניה נתנה באחר</w:t>
      </w:r>
      <w:r w:rsidRPr="009F36E0">
        <w:rPr>
          <w:rFonts w:ascii="Narkisim" w:hAnsi="Narkisim"/>
        </w:rPr>
        <w:t>.</w:t>
      </w:r>
    </w:p>
    <w:p w14:paraId="53F3E5AE"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ר"ן</w:t>
      </w:r>
      <w:r w:rsidRPr="009F36E0">
        <w:rPr>
          <w:rFonts w:ascii="Narkisim" w:hAnsi="Narkisim"/>
          <w:rtl/>
        </w:rPr>
        <w:t xml:space="preserve"> (שם) הביא בשם </w:t>
      </w:r>
      <w:r w:rsidRPr="009F36E0">
        <w:rPr>
          <w:rFonts w:ascii="Narkisim" w:hAnsi="Narkisim"/>
          <w:b/>
          <w:bCs/>
          <w:rtl/>
        </w:rPr>
        <w:t>אחרים</w:t>
      </w:r>
      <w:r w:rsidRPr="009F36E0">
        <w:rPr>
          <w:rFonts w:ascii="Narkisim" w:hAnsi="Narkisim"/>
          <w:rtl/>
        </w:rPr>
        <w:t xml:space="preserve"> דל"ש שויא אנפשיה כיון דמשועבדת לבעל</w:t>
      </w:r>
      <w:r w:rsidRPr="009F36E0">
        <w:rPr>
          <w:rStyle w:val="ac"/>
          <w:rFonts w:ascii="Narkisim" w:hAnsi="Narkisim"/>
          <w:rtl/>
        </w:rPr>
        <w:footnoteReference w:id="510"/>
      </w:r>
      <w:r w:rsidRPr="009F36E0">
        <w:rPr>
          <w:rFonts w:ascii="Narkisim" w:hAnsi="Narkisim"/>
        </w:rPr>
        <w:t xml:space="preserve">. </w:t>
      </w:r>
      <w:r w:rsidRPr="009F36E0">
        <w:rPr>
          <w:rFonts w:ascii="Narkisim" w:hAnsi="Narkisim"/>
          <w:sz w:val="20"/>
          <w:szCs w:val="20"/>
          <w:rtl/>
        </w:rPr>
        <w:t xml:space="preserve">ולשון </w:t>
      </w:r>
      <w:r w:rsidRPr="009F36E0">
        <w:rPr>
          <w:rFonts w:ascii="Narkisim" w:hAnsi="Narkisim"/>
          <w:b/>
          <w:bCs/>
          <w:sz w:val="20"/>
          <w:szCs w:val="20"/>
          <w:rtl/>
        </w:rPr>
        <w:t>תוס</w:t>
      </w:r>
      <w:r w:rsidRPr="009F36E0">
        <w:rPr>
          <w:rFonts w:ascii="Narkisim" w:hAnsi="Narkisim"/>
          <w:sz w:val="20"/>
          <w:szCs w:val="20"/>
          <w:rtl/>
        </w:rPr>
        <w:t>' דידן משמע כתוס' דהוה היתר חכמים, אלא שהקשה דמ"מ כיון דאיכא כיעור מסתבר לאסור. ותי' דאפ"ה התירו</w:t>
      </w:r>
      <w:r w:rsidRPr="009F36E0">
        <w:rPr>
          <w:rFonts w:ascii="Narkisim" w:hAnsi="Narkisim"/>
          <w:sz w:val="20"/>
          <w:szCs w:val="20"/>
        </w:rPr>
        <w:t>.</w:t>
      </w:r>
    </w:p>
    <w:p w14:paraId="4EBF3367"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רמ"א</w:t>
      </w:r>
      <w:r w:rsidRPr="009F36E0">
        <w:rPr>
          <w:rFonts w:ascii="Narkisim" w:hAnsi="Narkisim"/>
          <w:rtl/>
        </w:rPr>
        <w:t xml:space="preserve"> (קטו ו בשם </w:t>
      </w:r>
      <w:r w:rsidRPr="009F36E0">
        <w:rPr>
          <w:rFonts w:ascii="Narkisim" w:hAnsi="Narkisim"/>
          <w:b/>
          <w:bCs/>
          <w:rtl/>
        </w:rPr>
        <w:t>תה"ד</w:t>
      </w:r>
      <w:r w:rsidRPr="009F36E0">
        <w:rPr>
          <w:rFonts w:ascii="Narkisim" w:hAnsi="Narkisim"/>
          <w:rtl/>
        </w:rPr>
        <w:t xml:space="preserve"> פסקים רכב) פסק דכשיש דבר המכוער, ואומרת טמאה אני לך, נאמנת לאוסרה על בעלה. ו</w:t>
      </w:r>
      <w:r w:rsidRPr="009F36E0">
        <w:rPr>
          <w:rFonts w:ascii="Narkisim" w:hAnsi="Narkisim"/>
          <w:b/>
          <w:bCs/>
          <w:rtl/>
        </w:rPr>
        <w:t>רע"א</w:t>
      </w:r>
      <w:r w:rsidRPr="009F36E0">
        <w:rPr>
          <w:rFonts w:ascii="Narkisim" w:hAnsi="Narkisim"/>
          <w:rtl/>
        </w:rPr>
        <w:t xml:space="preserve"> (ק' פח) כת' דכוונת התה"ד מדין שויא אנפשה, ובמקום דבר המכוער לא העמידו דבריהם. אבל מה שאומרת טמאה אני לך לא נחשב רגלים לדבר</w:t>
      </w:r>
      <w:r w:rsidRPr="009F36E0">
        <w:rPr>
          <w:rFonts w:ascii="Narkisim" w:hAnsi="Narkisim"/>
        </w:rPr>
        <w:t>.</w:t>
      </w:r>
    </w:p>
    <w:p w14:paraId="1823E58A" w14:textId="77777777" w:rsidR="00CF4722" w:rsidRPr="009F36E0" w:rsidRDefault="00000000" w:rsidP="009F36E0">
      <w:pPr>
        <w:pStyle w:val="3"/>
        <w:bidi/>
        <w:rPr>
          <w:rFonts w:ascii="Narkisim" w:hAnsi="Narkisim"/>
        </w:rPr>
      </w:pPr>
      <w:r w:rsidRPr="009F36E0">
        <w:rPr>
          <w:rFonts w:ascii="Narkisim" w:hAnsi="Narkisim"/>
          <w:rtl/>
        </w:rPr>
        <w:t>דף כה</w:t>
      </w:r>
      <w:r w:rsidRPr="009F36E0">
        <w:rPr>
          <w:rFonts w:ascii="Narkisim" w:hAnsi="Narkisim"/>
        </w:rPr>
        <w:t>.</w:t>
      </w:r>
    </w:p>
    <w:p w14:paraId="3429A0EC" w14:textId="77777777" w:rsidR="00CF4722" w:rsidRPr="009F36E0" w:rsidRDefault="00000000" w:rsidP="009F36E0">
      <w:pPr>
        <w:pStyle w:val="aa"/>
        <w:bidi/>
        <w:rPr>
          <w:rFonts w:ascii="Narkisim" w:hAnsi="Narkisim"/>
        </w:rPr>
      </w:pPr>
      <w:r w:rsidRPr="009F36E0">
        <w:rPr>
          <w:rFonts w:ascii="Narkisim" w:hAnsi="Narkisim"/>
          <w:u w:val="single"/>
          <w:rtl/>
        </w:rPr>
        <w:t>קלא דלא פסיק, כרבי.</w:t>
      </w:r>
      <w:r w:rsidRPr="009F36E0">
        <w:rPr>
          <w:rFonts w:ascii="Narkisim" w:hAnsi="Narkisim"/>
          <w:rtl/>
        </w:rPr>
        <w:t xml:space="preserve"> פי' </w:t>
      </w:r>
      <w:r w:rsidRPr="009F36E0">
        <w:rPr>
          <w:rFonts w:ascii="Narkisim" w:hAnsi="Narkisim"/>
          <w:b/>
          <w:bCs/>
          <w:rtl/>
        </w:rPr>
        <w:t>תוס</w:t>
      </w:r>
      <w:r w:rsidRPr="009F36E0">
        <w:rPr>
          <w:rFonts w:ascii="Narkisim" w:hAnsi="Narkisim"/>
          <w:rtl/>
        </w:rPr>
        <w:t>' ולהלכה מוציאין ע"י קול, בלא עדים [ודלא כרב]. וה</w:t>
      </w:r>
      <w:r w:rsidRPr="009F36E0">
        <w:rPr>
          <w:rFonts w:ascii="Narkisim" w:hAnsi="Narkisim"/>
          <w:b/>
          <w:bCs/>
          <w:rtl/>
        </w:rPr>
        <w:t>רשב"א</w:t>
      </w:r>
      <w:r w:rsidRPr="009F36E0">
        <w:rPr>
          <w:rFonts w:ascii="Narkisim" w:hAnsi="Narkisim"/>
          <w:rtl/>
        </w:rPr>
        <w:t xml:space="preserve"> (כד:) כת' דהיינו כשאין לה בנים. וכתב א"נ דאיירי כשיש עדי כיעור, וע"י קול מוציאין אף כשיש בנים</w:t>
      </w:r>
      <w:r w:rsidRPr="009F36E0">
        <w:rPr>
          <w:rFonts w:ascii="Narkisim" w:hAnsi="Narkisim"/>
        </w:rPr>
        <w:t>.</w:t>
      </w:r>
    </w:p>
    <w:p w14:paraId="3C0F43A5" w14:textId="77777777" w:rsidR="00CF4722" w:rsidRPr="009F36E0" w:rsidRDefault="00000000" w:rsidP="009F36E0">
      <w:pPr>
        <w:bidi/>
        <w:rPr>
          <w:rFonts w:ascii="Narkisim" w:hAnsi="Narkisim" w:cs="Narkisim"/>
        </w:rPr>
      </w:pPr>
      <w:r w:rsidRPr="009F36E0">
        <w:rPr>
          <w:rFonts w:ascii="Narkisim" w:hAnsi="Narkisim" w:cs="Narkisim"/>
          <w:u w:val="single"/>
          <w:rtl/>
        </w:rPr>
        <w:t>קלא דפסיק ואיכא עדים בדבר מכוער כרב.</w:t>
      </w:r>
      <w:r w:rsidRPr="009F36E0">
        <w:rPr>
          <w:rFonts w:ascii="Narkisim" w:hAnsi="Narkisim" w:cs="Narkisim"/>
          <w:rtl/>
        </w:rPr>
        <w:t xml:space="preserve"> </w:t>
      </w:r>
      <w:r w:rsidRPr="009F36E0">
        <w:rPr>
          <w:rFonts w:ascii="Narkisim" w:hAnsi="Narkisim" w:cs="Narkisim"/>
          <w:sz w:val="20"/>
          <w:szCs w:val="20"/>
          <w:rtl/>
        </w:rPr>
        <w:t>[אפי' שיש בנים].</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כת' דאף קלא דלא פסיק וליכא עדים </w:t>
      </w:r>
      <w:r w:rsidRPr="009F36E0">
        <w:rPr>
          <w:rFonts w:ascii="Narkisim" w:hAnsi="Narkisim" w:cs="Narkisim"/>
          <w:sz w:val="20"/>
          <w:szCs w:val="20"/>
          <w:rtl/>
        </w:rPr>
        <w:t>[ולדינא בעינן תרתי],</w:t>
      </w:r>
      <w:r w:rsidRPr="009F36E0">
        <w:rPr>
          <w:rFonts w:ascii="Narkisim" w:hAnsi="Narkisim" w:cs="Narkisim"/>
          <w:rtl/>
        </w:rPr>
        <w:t xml:space="preserve"> ולרבי אפי' לא פסיק. אבל ה</w:t>
      </w:r>
      <w:r w:rsidRPr="009F36E0">
        <w:rPr>
          <w:rFonts w:ascii="Narkisim" w:hAnsi="Narkisim" w:cs="Narkisim"/>
          <w:b/>
          <w:bCs/>
          <w:rtl/>
        </w:rPr>
        <w:t>אבנ"מ</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יא ד)</w:t>
      </w:r>
      <w:r w:rsidRPr="009F36E0">
        <w:rPr>
          <w:rFonts w:ascii="Narkisim" w:hAnsi="Narkisim" w:cs="Narkisim"/>
          <w:rtl/>
        </w:rPr>
        <w:t xml:space="preserve"> הביא בשם ה</w:t>
      </w:r>
      <w:r w:rsidRPr="009F36E0">
        <w:rPr>
          <w:rFonts w:ascii="Narkisim" w:hAnsi="Narkisim" w:cs="Narkisim"/>
          <w:b/>
          <w:bCs/>
          <w:rtl/>
        </w:rPr>
        <w:t>עיטור</w:t>
      </w:r>
      <w:r w:rsidRPr="009F36E0">
        <w:rPr>
          <w:rFonts w:ascii="Narkisim" w:hAnsi="Narkisim" w:cs="Narkisim"/>
          <w:rtl/>
        </w:rPr>
        <w:t xml:space="preserve"> </w:t>
      </w:r>
      <w:r w:rsidRPr="009F36E0">
        <w:rPr>
          <w:rFonts w:ascii="Narkisim" w:hAnsi="Narkisim" w:cs="Narkisim"/>
          <w:sz w:val="20"/>
          <w:szCs w:val="20"/>
          <w:rtl/>
        </w:rPr>
        <w:t xml:space="preserve">[ע"פ הירושלמי] </w:t>
      </w:r>
      <w:r w:rsidRPr="009F36E0">
        <w:rPr>
          <w:rFonts w:ascii="Narkisim" w:hAnsi="Narkisim" w:cs="Narkisim"/>
          <w:rtl/>
        </w:rPr>
        <w:t>דבקלא דפסיק מותר</w:t>
      </w:r>
      <w:r w:rsidRPr="009F36E0">
        <w:rPr>
          <w:rFonts w:ascii="Narkisim" w:hAnsi="Narkisim" w:cs="Narkisim"/>
        </w:rPr>
        <w:t>.</w:t>
      </w:r>
    </w:p>
    <w:p w14:paraId="30A2D67A" w14:textId="77777777" w:rsidR="00CF4722" w:rsidRPr="009F36E0" w:rsidRDefault="00000000" w:rsidP="009F36E0">
      <w:pPr>
        <w:bidi/>
        <w:rPr>
          <w:rFonts w:ascii="Narkisim" w:hAnsi="Narkisim" w:cs="Narkisim"/>
        </w:rPr>
      </w:pPr>
      <w:r w:rsidRPr="009F36E0">
        <w:rPr>
          <w:rFonts w:ascii="Narkisim" w:hAnsi="Narkisim" w:cs="Narkisim"/>
          <w:u w:val="single"/>
          <w:rtl/>
        </w:rPr>
        <w:t>תנן התם המוציא את אשתו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דחיישינן שמא יתירו את הנדר, והמגרש יאמר אילו הייתי יודע וכו', נמצא מבטל הגט למפרע ועוקרו, ובניה ממזרים. וכ"ה ב</w:t>
      </w:r>
      <w:r w:rsidRPr="009F36E0">
        <w:rPr>
          <w:rFonts w:ascii="Narkisim" w:hAnsi="Narkisim" w:cs="Narkisim"/>
          <w:b/>
          <w:bCs/>
          <w:rtl/>
        </w:rPr>
        <w:t>גמ</w:t>
      </w:r>
      <w:r w:rsidRPr="009F36E0">
        <w:rPr>
          <w:rFonts w:ascii="Narkisim" w:hAnsi="Narkisim" w:cs="Narkisim"/>
          <w:rtl/>
        </w:rPr>
        <w:t>' (גיטין מו.) ללישנא קמא הטעם משום קלקולא.</w:t>
      </w:r>
      <w:r w:rsidRPr="009F36E0">
        <w:rPr>
          <w:rFonts w:ascii="Narkisim" w:hAnsi="Narkisim" w:cs="Narkisim"/>
          <w:sz w:val="20"/>
          <w:szCs w:val="20"/>
          <w:rtl/>
        </w:rPr>
        <w:t xml:space="preserve"> ואיירי דוקא כשאמר משום נדר ושם רע אני מוציא</w:t>
      </w:r>
      <w:r w:rsidRPr="009F36E0">
        <w:rPr>
          <w:rFonts w:ascii="Narkisim" w:hAnsi="Narkisim" w:cs="Narkisim"/>
          <w:sz w:val="20"/>
          <w:szCs w:val="20"/>
        </w:rPr>
        <w:t>.</w:t>
      </w:r>
    </w:p>
    <w:p w14:paraId="720ACF5F" w14:textId="77777777" w:rsidR="00CF4722" w:rsidRPr="009F36E0" w:rsidRDefault="00000000" w:rsidP="009F36E0">
      <w:pPr>
        <w:pStyle w:val="a7"/>
        <w:bidi/>
        <w:rPr>
          <w:rFonts w:ascii="Narkisim" w:hAnsi="Narkisim"/>
        </w:rPr>
      </w:pPr>
      <w:r w:rsidRPr="009F36E0">
        <w:rPr>
          <w:rFonts w:ascii="Narkisim" w:hAnsi="Narkisim"/>
          <w:rtl/>
        </w:rPr>
        <w:t xml:space="preserve">וללישנא בתרא (שם) משום קנס לא יחזיר, שלא יהיו פרוצות בעריות ונדרים. </w:t>
      </w:r>
      <w:r w:rsidRPr="009F36E0">
        <w:rPr>
          <w:rFonts w:ascii="Narkisim" w:hAnsi="Narkisim"/>
          <w:sz w:val="20"/>
          <w:szCs w:val="20"/>
          <w:rtl/>
        </w:rPr>
        <w:t>ותקנו שיאמר משום נדר וכו</w:t>
      </w:r>
      <w:r w:rsidRPr="009F36E0">
        <w:rPr>
          <w:rFonts w:ascii="Narkisim" w:hAnsi="Narkisim"/>
          <w:sz w:val="20"/>
          <w:szCs w:val="20"/>
        </w:rPr>
        <w:t>'.</w:t>
      </w:r>
    </w:p>
    <w:p w14:paraId="23C2738A"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וה</w:t>
      </w:r>
      <w:r w:rsidRPr="009F36E0">
        <w:rPr>
          <w:rFonts w:ascii="Narkisim" w:hAnsi="Narkisim"/>
          <w:b/>
          <w:bCs/>
          <w:rtl/>
        </w:rPr>
        <w:t>ראשונים</w:t>
      </w:r>
      <w:r w:rsidRPr="009F36E0">
        <w:rPr>
          <w:rFonts w:ascii="Narkisim" w:hAnsi="Narkisim"/>
          <w:rtl/>
        </w:rPr>
        <w:t xml:space="preserve"> הקשו מה ס"ד דמקשן, הא בסוגיין ל"ש הנך טעמי</w:t>
      </w:r>
      <w:r w:rsidRPr="009F36E0">
        <w:rPr>
          <w:rStyle w:val="ac"/>
          <w:rFonts w:ascii="Narkisim" w:hAnsi="Narkisim"/>
          <w:rtl/>
        </w:rPr>
        <w:footnoteReference w:id="511"/>
      </w:r>
      <w:r w:rsidRPr="009F36E0">
        <w:rPr>
          <w:rFonts w:ascii="Narkisim" w:hAnsi="Narkisim"/>
        </w:rPr>
        <w:t xml:space="preserve">. </w:t>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כת' דכוונת הגמ' משום הגזירה דהתם. ואפ"ה הגמ' מדמה לסוגיין היכא דאמרו חכמים שלא יחזיר, האם החמירו בדיעבד. </w:t>
      </w:r>
      <w:r w:rsidRPr="009F36E0">
        <w:rPr>
          <w:rFonts w:ascii="Narkisim" w:hAnsi="Narkisim"/>
          <w:sz w:val="20"/>
          <w:szCs w:val="20"/>
          <w:rtl/>
        </w:rPr>
        <w:t xml:space="preserve">ולא דמי לנטען על השפחה דאמרו חכמים, ואם כנס אינו מוציא, דהתם ליכא אלא </w:t>
      </w:r>
      <w:r w:rsidRPr="009F36E0">
        <w:rPr>
          <w:rFonts w:ascii="Narkisim" w:hAnsi="Narkisim"/>
          <w:i/>
          <w:iCs/>
          <w:sz w:val="20"/>
          <w:szCs w:val="20"/>
          <w:rtl/>
        </w:rPr>
        <w:t>רננה</w:t>
      </w:r>
      <w:r w:rsidRPr="009F36E0">
        <w:rPr>
          <w:rFonts w:ascii="Narkisim" w:hAnsi="Narkisim"/>
          <w:sz w:val="20"/>
          <w:szCs w:val="20"/>
          <w:rtl/>
        </w:rPr>
        <w:t xml:space="preserve"> בעלמא [וכדאי' לקמן כו.]</w:t>
      </w:r>
      <w:r w:rsidRPr="009F36E0">
        <w:rPr>
          <w:rFonts w:ascii="Narkisim" w:hAnsi="Narkisim"/>
          <w:sz w:val="20"/>
          <w:szCs w:val="20"/>
        </w:rPr>
        <w:t>.</w:t>
      </w:r>
    </w:p>
    <w:p w14:paraId="75D72AB4"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(ד"ה ואכתי) כתבו דס"ד דהגמ' כאן דבמשנה דהתם יש טעם אחר שם</w:t>
      </w:r>
      <w:r w:rsidRPr="009F36E0">
        <w:rPr>
          <w:rFonts w:ascii="Narkisim" w:hAnsi="Narkisim"/>
        </w:rPr>
        <w:t>.</w:t>
      </w:r>
    </w:p>
    <w:p w14:paraId="5A8E36B9"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(בחי' וס' הזכות) כת' דקו' הגמ' דמשמע דהמשנה שם איירי בכל ענין, אפי' לא נתברר דהוה שקר. והוה מוציא את אשתו משום שם רע [וכסוגיין]. וסוגיא דהתם איירי לאחר שנתברר שהשם רע אינו</w:t>
      </w:r>
      <w:r w:rsidRPr="009F36E0">
        <w:rPr>
          <w:rFonts w:ascii="Narkisim" w:hAnsi="Narkisim"/>
        </w:rPr>
        <w:t>.</w:t>
      </w:r>
    </w:p>
    <w:p w14:paraId="1CD63073" w14:textId="77777777" w:rsidR="00CF4722" w:rsidRPr="009F36E0" w:rsidRDefault="00000000" w:rsidP="009F36E0">
      <w:pPr>
        <w:pStyle w:val="aa"/>
        <w:bidi/>
        <w:rPr>
          <w:rFonts w:ascii="Narkisim" w:hAnsi="Narkisim"/>
        </w:rPr>
      </w:pPr>
      <w:r w:rsidRPr="009F36E0">
        <w:rPr>
          <w:rFonts w:ascii="Narkisim" w:hAnsi="Narkisim"/>
          <w:u w:val="single"/>
          <w:rtl/>
        </w:rPr>
        <w:t>ולא היא התם אלומי לקלא וכו'.</w:t>
      </w:r>
      <w:r w:rsidRPr="009F36E0">
        <w:rPr>
          <w:rFonts w:ascii="Narkisim" w:hAnsi="Narkisim"/>
          <w:rtl/>
        </w:rPr>
        <w:t xml:space="preserve"> ה</w:t>
      </w:r>
      <w:r w:rsidRPr="009F36E0">
        <w:rPr>
          <w:rFonts w:ascii="Narkisim" w:hAnsi="Narkisim"/>
          <w:b/>
          <w:bCs/>
          <w:rtl/>
        </w:rPr>
        <w:t>ראב"ד</w:t>
      </w:r>
      <w:r w:rsidRPr="009F36E0">
        <w:rPr>
          <w:rFonts w:ascii="Narkisim" w:hAnsi="Narkisim"/>
          <w:rtl/>
        </w:rPr>
        <w:t xml:space="preserve"> (בהשגות לרי"ף כאן וגיטין) כת' דסוגיין קאי למ"ד משום פריצותא, אבל למ"ד משום קלקולא, כיון דבררו דהקול אינו אמת יש לחוש טפי לקלקול</w:t>
      </w:r>
      <w:r w:rsidRPr="009F36E0">
        <w:rPr>
          <w:rStyle w:val="ac"/>
          <w:rFonts w:ascii="Narkisim" w:hAnsi="Narkisim"/>
          <w:rtl/>
        </w:rPr>
        <w:footnoteReference w:id="512"/>
      </w:r>
      <w:r w:rsidRPr="009F36E0">
        <w:rPr>
          <w:rFonts w:ascii="Narkisim" w:hAnsi="Narkisim"/>
        </w:rPr>
        <w:t xml:space="preserve">. </w:t>
      </w:r>
      <w:r w:rsidRPr="009F36E0">
        <w:rPr>
          <w:rFonts w:ascii="Narkisim" w:hAnsi="Narkisim"/>
          <w:rtl/>
        </w:rPr>
        <w:t>וה</w:t>
      </w:r>
      <w:r w:rsidRPr="009F36E0">
        <w:rPr>
          <w:rFonts w:ascii="Narkisim" w:hAnsi="Narkisim"/>
          <w:b/>
          <w:bCs/>
          <w:rtl/>
        </w:rPr>
        <w:t>ראב"ד</w:t>
      </w:r>
      <w:r w:rsidRPr="009F36E0">
        <w:rPr>
          <w:rFonts w:ascii="Narkisim" w:hAnsi="Narkisim"/>
          <w:rtl/>
        </w:rPr>
        <w:t xml:space="preserve"> נקט דהנידון בסוגיין משום ב' לשונות דגמ' בגיטין. אבל תוס' (ושא"ר הנ"ל) כת' דסוגיין לא קאי משום גזירות דהתם. [הו' לעיל]</w:t>
      </w:r>
      <w:r w:rsidRPr="009F36E0">
        <w:rPr>
          <w:rFonts w:ascii="Narkisim" w:hAnsi="Narkisim"/>
        </w:rPr>
        <w:t>.</w:t>
      </w:r>
    </w:p>
    <w:p w14:paraId="600D6C10" w14:textId="77777777" w:rsidR="00CF4722" w:rsidRPr="009F36E0" w:rsidRDefault="00000000" w:rsidP="009F36E0">
      <w:pPr>
        <w:pStyle w:val="aa"/>
        <w:bidi/>
        <w:rPr>
          <w:rFonts w:ascii="Narkisim" w:hAnsi="Narkisim"/>
        </w:rPr>
      </w:pPr>
      <w:r w:rsidRPr="009F36E0">
        <w:rPr>
          <w:rFonts w:ascii="Narkisim" w:hAnsi="Narkisim"/>
          <w:rtl/>
        </w:rPr>
        <w:t>ה</w:t>
      </w:r>
      <w:r w:rsidRPr="009F36E0">
        <w:rPr>
          <w:rFonts w:ascii="Narkisim" w:hAnsi="Narkisim"/>
          <w:b/>
          <w:bCs/>
          <w:rtl/>
        </w:rPr>
        <w:t>רי"ף</w:t>
      </w:r>
      <w:r w:rsidRPr="009F36E0">
        <w:rPr>
          <w:rFonts w:ascii="Narkisim" w:hAnsi="Narkisim"/>
          <w:rtl/>
        </w:rPr>
        <w:t xml:space="preserve"> (גיטין שם כד. בדה"ס) הביא את סוגיין דכנס אי"צ להוציא, דאמרי' דקם להו בקליה וליתיה. וה</w:t>
      </w:r>
      <w:r w:rsidRPr="009F36E0">
        <w:rPr>
          <w:rFonts w:ascii="Narkisim" w:hAnsi="Narkisim"/>
          <w:b/>
          <w:bCs/>
          <w:rtl/>
        </w:rPr>
        <w:t>ראב"ד</w:t>
      </w:r>
      <w:r w:rsidRPr="009F36E0">
        <w:rPr>
          <w:rFonts w:ascii="Narkisim" w:hAnsi="Narkisim"/>
          <w:rtl/>
        </w:rPr>
        <w:t xml:space="preserve"> (לרי"ף כאן ושם) השיג דתלי בב' לשונות דסוגיא. וה</w:t>
      </w:r>
      <w:r w:rsidRPr="009F36E0">
        <w:rPr>
          <w:rFonts w:ascii="Narkisim" w:hAnsi="Narkisim"/>
          <w:b/>
          <w:bCs/>
          <w:rtl/>
        </w:rPr>
        <w:t>רמב"ן</w:t>
      </w:r>
      <w:r w:rsidRPr="009F36E0">
        <w:rPr>
          <w:rFonts w:ascii="Narkisim" w:hAnsi="Narkisim"/>
          <w:rtl/>
        </w:rPr>
        <w:t xml:space="preserve"> תי' דלשונות דהתם איירי היכא דנתברר דאינו שם רע. וסוגיא דהכא אפי' לא נתברר אי"צ להוציא. דליכא חשש משום הקול</w:t>
      </w:r>
      <w:r w:rsidRPr="009F36E0">
        <w:rPr>
          <w:rFonts w:ascii="Narkisim" w:hAnsi="Narkisim"/>
        </w:rPr>
        <w:t>.</w:t>
      </w:r>
    </w:p>
    <w:p w14:paraId="7DF79C2B"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וה</w:t>
      </w:r>
      <w:r w:rsidRPr="009F36E0">
        <w:rPr>
          <w:rFonts w:ascii="Narkisim" w:hAnsi="Narkisim"/>
          <w:b/>
          <w:bCs/>
          <w:rtl/>
        </w:rPr>
        <w:t>אבנ"מ</w:t>
      </w:r>
      <w:r w:rsidRPr="009F36E0">
        <w:rPr>
          <w:rFonts w:ascii="Narkisim" w:hAnsi="Narkisim"/>
          <w:rtl/>
        </w:rPr>
        <w:t xml:space="preserve"> (י ד) הק' כיון דתקנו לומר משום נדר אני מוציאך, ואמרו הוי יודע שאין אתה מחזיר לעולם, א"כ הוה כמי שהתרו בו שלא יכנוס. וב</w:t>
      </w:r>
      <w:r w:rsidRPr="009F36E0">
        <w:rPr>
          <w:rFonts w:ascii="Narkisim" w:hAnsi="Narkisim"/>
          <w:b/>
          <w:bCs/>
          <w:rtl/>
        </w:rPr>
        <w:t>שו"ת הרא"ש</w:t>
      </w:r>
      <w:r w:rsidRPr="009F36E0">
        <w:rPr>
          <w:rFonts w:ascii="Narkisim" w:hAnsi="Narkisim"/>
          <w:rtl/>
        </w:rPr>
        <w:t xml:space="preserve"> (לב ג, הו' בטור קמא, וכ”כ הרשב”א בע”ב) כת' דאם התרו בו, ואח"כ עבר וכנס יוציא</w:t>
      </w:r>
      <w:r w:rsidRPr="009F36E0">
        <w:rPr>
          <w:rFonts w:ascii="Narkisim" w:hAnsi="Narkisim"/>
        </w:rPr>
        <w:t>.</w:t>
      </w:r>
    </w:p>
    <w:p w14:paraId="1F2F0F37"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ה</w:t>
      </w:r>
      <w:r w:rsidRPr="009F36E0">
        <w:rPr>
          <w:rFonts w:ascii="Narkisim" w:hAnsi="Narkisim"/>
          <w:b/>
          <w:bCs/>
          <w:rtl/>
        </w:rPr>
        <w:t>יש"ש</w:t>
      </w:r>
      <w:r w:rsidRPr="009F36E0">
        <w:rPr>
          <w:rFonts w:ascii="Narkisim" w:hAnsi="Narkisim"/>
          <w:rtl/>
        </w:rPr>
        <w:t xml:space="preserve"> (יט, הו' בק"נ ח) כת' דע”פ טעם זה אפי' קידש [ועדיין לא כנס], מ"מ אין מוציאין מידו. [ואף דבאינך דמתני' יש מח' בירושלמי, הכא אי"צ להוציא]</w:t>
      </w:r>
      <w:r w:rsidRPr="009F36E0">
        <w:rPr>
          <w:rFonts w:ascii="Narkisim" w:hAnsi="Narkisim"/>
        </w:rPr>
        <w:t>.</w:t>
      </w:r>
    </w:p>
    <w:p w14:paraId="6B67728A" w14:textId="77777777" w:rsidR="00CF4722" w:rsidRPr="009F36E0" w:rsidRDefault="00000000" w:rsidP="009F36E0">
      <w:pPr>
        <w:pStyle w:val="2"/>
        <w:bidi/>
        <w:rPr>
          <w:rFonts w:ascii="Narkisim" w:hAnsi="Narkisim"/>
        </w:rPr>
      </w:pPr>
      <w:r w:rsidRPr="009F36E0">
        <w:rPr>
          <w:rFonts w:ascii="Narkisim" w:hAnsi="Narkisim"/>
          <w:rtl/>
        </w:rPr>
        <w:t>המעיד לא ישא אשתו</w:t>
      </w:r>
    </w:p>
    <w:p w14:paraId="7AA215DC" w14:textId="77777777" w:rsidR="00CF4722" w:rsidRPr="009F36E0" w:rsidRDefault="00000000" w:rsidP="009F36E0">
      <w:pPr>
        <w:bidi/>
        <w:rPr>
          <w:rFonts w:ascii="Narkisim" w:hAnsi="Narkisim" w:cs="Narkisim"/>
        </w:rPr>
      </w:pPr>
      <w:r w:rsidRPr="009F36E0">
        <w:rPr>
          <w:rFonts w:ascii="Narkisim" w:hAnsi="Narkisim" w:cs="Narkisim"/>
          <w:u w:val="single"/>
          <w:rtl/>
        </w:rPr>
        <w:t>מת, הרגתיו, הרגנוהו לא ישא את אשתו.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דעל עדותו היא נשאת, משום לזות שפתיים שמא מעיד שקר. ומשמע דקאי אכולהו. וכן מבואר ב</w:t>
      </w:r>
      <w:r w:rsidRPr="009F36E0">
        <w:rPr>
          <w:rFonts w:ascii="Narkisim" w:hAnsi="Narkisim" w:cs="Narkisim"/>
          <w:b/>
          <w:bCs/>
          <w:rtl/>
        </w:rPr>
        <w:t>תוס'</w:t>
      </w:r>
      <w:r w:rsidRPr="009F36E0">
        <w:rPr>
          <w:rFonts w:ascii="Narkisim" w:hAnsi="Narkisim" w:cs="Narkisim"/>
          <w:rtl/>
        </w:rPr>
        <w:t xml:space="preserve"> (ד"ה מת)</w:t>
      </w:r>
      <w:r w:rsidRPr="009F36E0">
        <w:rPr>
          <w:rFonts w:ascii="Narkisim" w:hAnsi="Narkisim" w:cs="Narkisim"/>
        </w:rPr>
        <w:t>.</w:t>
      </w:r>
    </w:p>
    <w:p w14:paraId="372D9155"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רמב"ם</w:t>
      </w:r>
      <w:r w:rsidRPr="009F36E0">
        <w:rPr>
          <w:rFonts w:ascii="Narkisim" w:hAnsi="Narkisim"/>
          <w:rtl/>
        </w:rPr>
        <w:t xml:space="preserve"> (בפיה"מ) כת' דההורג אסור לישאנה, גזירה שמא כל מי שיחשוק אשת איש יהרוג בעלה וישאנה. וה</w:t>
      </w:r>
      <w:r w:rsidRPr="009F36E0">
        <w:rPr>
          <w:rFonts w:ascii="Narkisim" w:hAnsi="Narkisim"/>
          <w:b/>
          <w:bCs/>
          <w:rtl/>
        </w:rPr>
        <w:t>אחרונים</w:t>
      </w:r>
      <w:r w:rsidRPr="009F36E0">
        <w:rPr>
          <w:rFonts w:ascii="Narkisim" w:hAnsi="Narkisim"/>
          <w:rtl/>
        </w:rPr>
        <w:t xml:space="preserve"> כת' דלפ”ז אפי' כשיש עדים אחרים אסור לו לישאנה</w:t>
      </w:r>
      <w:r w:rsidRPr="009F36E0">
        <w:rPr>
          <w:rFonts w:ascii="Narkisim" w:hAnsi="Narkisim"/>
        </w:rPr>
        <w:t>.</w:t>
      </w:r>
    </w:p>
    <w:p w14:paraId="6A2D3FD2" w14:textId="77777777" w:rsidR="00CF4722" w:rsidRPr="009F36E0" w:rsidRDefault="00000000" w:rsidP="009F36E0">
      <w:pPr>
        <w:bidi/>
        <w:rPr>
          <w:rFonts w:ascii="Narkisim" w:hAnsi="Narkisim" w:cs="Narkisim"/>
        </w:rPr>
      </w:pPr>
      <w:r w:rsidRPr="009F36E0">
        <w:rPr>
          <w:rFonts w:ascii="Narkisim" w:hAnsi="Narkisim" w:cs="Narkisim"/>
          <w:u w:val="single"/>
          <w:rtl/>
        </w:rPr>
        <w:t>הרגנוהו וכו'</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(כתובות כב: ד"ה כגון) כתבו דאיירי דמעיד בפנ"ע, ואומר שהיה עם הורגיו [וכדאי' בגמ']. אבל אילו ב' יעידו יחד, בשום מקום אין ב' עדים חשודים</w:t>
      </w:r>
      <w:r w:rsidRPr="009F36E0">
        <w:rPr>
          <w:rStyle w:val="ac"/>
          <w:rFonts w:ascii="Narkisim" w:hAnsi="Narkisim" w:cs="Narkisim"/>
          <w:rtl/>
        </w:rPr>
        <w:footnoteReference w:id="513"/>
      </w:r>
      <w:r w:rsidRPr="009F36E0">
        <w:rPr>
          <w:rFonts w:ascii="Narkisim" w:hAnsi="Narkisim" w:cs="Narkisim"/>
        </w:rPr>
        <w:t xml:space="preserve">. </w:t>
      </w:r>
      <w:r w:rsidRPr="009F36E0">
        <w:rPr>
          <w:rFonts w:ascii="Narkisim" w:hAnsi="Narkisim" w:cs="Narkisim"/>
          <w:rtl/>
        </w:rPr>
        <w:t xml:space="preserve">אבל דעת </w:t>
      </w:r>
      <w:r w:rsidRPr="009F36E0">
        <w:rPr>
          <w:rFonts w:ascii="Narkisim" w:hAnsi="Narkisim" w:cs="Narkisim"/>
          <w:b/>
          <w:bCs/>
          <w:rtl/>
        </w:rPr>
        <w:t>ר"ח</w:t>
      </w:r>
      <w:r w:rsidRPr="009F36E0">
        <w:rPr>
          <w:rFonts w:ascii="Narkisim" w:hAnsi="Narkisim" w:cs="Narkisim"/>
          <w:rtl/>
        </w:rPr>
        <w:t xml:space="preserve"> (הו' בראשונים לקמן פח: ותוס' רא"ש כתובות שם) דאף בב' עדים לא תנשא לא' מהם</w:t>
      </w:r>
      <w:r w:rsidRPr="009F36E0">
        <w:rPr>
          <w:rFonts w:ascii="Narkisim" w:hAnsi="Narkisim" w:cs="Narkisim"/>
        </w:rPr>
        <w:t>.</w:t>
      </w:r>
    </w:p>
    <w:p w14:paraId="64F6423D" w14:textId="77777777" w:rsidR="00CF4722" w:rsidRPr="009F36E0" w:rsidRDefault="00000000" w:rsidP="009F36E0">
      <w:pPr>
        <w:pStyle w:val="a7"/>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(במשניות) הק' מה ס"ד דתוס' דהמשנה איירי בתרי, א"כ אף אי חשדי' דמשקר, מ"מ דל עדותו מהכא ומותרת מחמת העד השני. ורע"א תי' דדוקא היכא דהתירו ע"י עד א' אמרי' דהיא דייקא ומינסבא (כדלקמן פח.). אבל כשיש ב' עדים היא סומכת על העדים, ולא דייקא כ"כ</w:t>
      </w:r>
      <w:r w:rsidRPr="009F36E0">
        <w:rPr>
          <w:rStyle w:val="ac"/>
          <w:rFonts w:ascii="Narkisim" w:hAnsi="Narkisim"/>
          <w:rtl/>
        </w:rPr>
        <w:footnoteReference w:id="514"/>
      </w:r>
      <w:r w:rsidRPr="009F36E0">
        <w:rPr>
          <w:rFonts w:ascii="Narkisim" w:hAnsi="Narkisim"/>
        </w:rPr>
        <w:t xml:space="preserve">. </w:t>
      </w:r>
      <w:r w:rsidRPr="009F36E0">
        <w:rPr>
          <w:rFonts w:ascii="Narkisim" w:hAnsi="Narkisim"/>
          <w:rtl/>
        </w:rPr>
        <w:t>וא”כ א"א להתיר ע"פ עד א</w:t>
      </w:r>
      <w:r w:rsidRPr="009F36E0">
        <w:rPr>
          <w:rFonts w:ascii="Narkisim" w:hAnsi="Narkisim"/>
        </w:rPr>
        <w:t>'.</w:t>
      </w:r>
    </w:p>
    <w:p w14:paraId="56580E07" w14:textId="77777777" w:rsidR="00CF4722" w:rsidRPr="009F36E0" w:rsidRDefault="00000000" w:rsidP="009F36E0">
      <w:pPr>
        <w:bidi/>
        <w:rPr>
          <w:rFonts w:ascii="Narkisim" w:hAnsi="Narkisim" w:cs="Narkisim"/>
        </w:rPr>
      </w:pPr>
      <w:r w:rsidRPr="009F36E0">
        <w:rPr>
          <w:rFonts w:ascii="Narkisim" w:hAnsi="Narkisim" w:cs="Narkisim"/>
          <w:u w:val="single"/>
          <w:rtl/>
        </w:rPr>
        <w:t>טעמא דממדינת הים דעליה קסמכינן</w:t>
      </w:r>
      <w:r w:rsidRPr="009F36E0">
        <w:rPr>
          <w:rStyle w:val="ac"/>
          <w:rFonts w:ascii="Narkisim" w:hAnsi="Narkisim" w:cs="Narkisim"/>
          <w:u w:val="single"/>
          <w:rtl/>
        </w:rPr>
        <w:footnoteReference w:id="515"/>
      </w:r>
      <w:r w:rsidRPr="009F36E0">
        <w:rPr>
          <w:rFonts w:ascii="Narkisim" w:hAnsi="Narkisim" w:cs="Narkisim"/>
          <w:u w:val="single"/>
        </w:rPr>
        <w:t xml:space="preserve">, </w:t>
      </w:r>
      <w:r w:rsidRPr="009F36E0">
        <w:rPr>
          <w:rFonts w:ascii="Narkisim" w:hAnsi="Narkisim" w:cs="Narkisim"/>
          <w:u w:val="single"/>
          <w:rtl/>
        </w:rPr>
        <w:t>אבל מאר"י דלאו עליה קסמכינן</w:t>
      </w:r>
      <w:r w:rsidRPr="009F36E0">
        <w:rPr>
          <w:rFonts w:ascii="Narkisim" w:hAnsi="Narkisim" w:cs="Narkisim"/>
          <w:rtl/>
        </w:rPr>
        <w:t>. ה</w:t>
      </w:r>
      <w:r w:rsidRPr="009F36E0">
        <w:rPr>
          <w:rFonts w:ascii="Narkisim" w:hAnsi="Narkisim" w:cs="Narkisim"/>
          <w:b/>
          <w:bCs/>
          <w:rtl/>
        </w:rPr>
        <w:t>רשב"א</w:t>
      </w:r>
      <w:r w:rsidRPr="009F36E0">
        <w:rPr>
          <w:rFonts w:ascii="Narkisim" w:hAnsi="Narkisim" w:cs="Narkisim"/>
          <w:rtl/>
        </w:rPr>
        <w:t xml:space="preserve"> פי' דאף דמתירין לינשא בלא קיום הגט. מ"מ ירא לזייף כיון דאי אתי בעל ומערער משגחינן ביה. והרשב"א כת' דאף באר"י אם אומר ב"נ כיון דמהני שאי"צ קיום כשהבעל יערער (וכדאי' שם ו:), מש"ה לא ישאנה</w:t>
      </w:r>
      <w:r w:rsidRPr="009F36E0">
        <w:rPr>
          <w:rStyle w:val="ac"/>
          <w:rFonts w:ascii="Narkisim" w:hAnsi="Narkisim" w:cs="Narkisim"/>
          <w:rtl/>
        </w:rPr>
        <w:footnoteReference w:id="516"/>
      </w:r>
      <w:r w:rsidRPr="009F36E0">
        <w:rPr>
          <w:rFonts w:ascii="Narkisim" w:hAnsi="Narkisim" w:cs="Narkisim"/>
        </w:rPr>
        <w:t xml:space="preserve">. </w:t>
      </w:r>
      <w:r w:rsidRPr="009F36E0">
        <w:rPr>
          <w:rFonts w:ascii="Narkisim" w:hAnsi="Narkisim" w:cs="Narkisim"/>
          <w:rtl/>
        </w:rPr>
        <w:t>אבל ה</w:t>
      </w:r>
      <w:r w:rsidRPr="009F36E0">
        <w:rPr>
          <w:rFonts w:ascii="Narkisim" w:hAnsi="Narkisim" w:cs="Narkisim"/>
          <w:b/>
          <w:bCs/>
          <w:rtl/>
        </w:rPr>
        <w:t>מאירי</w:t>
      </w:r>
      <w:r w:rsidRPr="009F36E0">
        <w:rPr>
          <w:rFonts w:ascii="Narkisim" w:hAnsi="Narkisim" w:cs="Narkisim"/>
          <w:rtl/>
        </w:rPr>
        <w:t xml:space="preserve"> כת' הטעם דבאר"י חושש לשקר כיון דהעדים מצויים, והוה מילתא דעבידי לאיגלוי ולא מזייף</w:t>
      </w:r>
      <w:r w:rsidRPr="009F36E0">
        <w:rPr>
          <w:rStyle w:val="ac"/>
          <w:rFonts w:ascii="Narkisim" w:hAnsi="Narkisim" w:cs="Narkisim"/>
          <w:rtl/>
        </w:rPr>
        <w:footnoteReference w:id="517"/>
      </w:r>
      <w:r w:rsidRPr="009F36E0">
        <w:rPr>
          <w:rFonts w:ascii="Narkisim" w:hAnsi="Narkisim" w:cs="Narkisim"/>
        </w:rPr>
        <w:t>.</w:t>
      </w:r>
    </w:p>
    <w:p w14:paraId="0B1F03A7" w14:textId="77777777" w:rsidR="00CF4722" w:rsidRPr="009F36E0" w:rsidRDefault="00000000" w:rsidP="009F36E0">
      <w:pPr>
        <w:pStyle w:val="aa"/>
        <w:bidi/>
        <w:rPr>
          <w:rFonts w:ascii="Narkisim" w:hAnsi="Narkisim"/>
        </w:rPr>
      </w:pPr>
      <w:r w:rsidRPr="009F36E0">
        <w:rPr>
          <w:rFonts w:ascii="Narkisim" w:hAnsi="Narkisim"/>
          <w:u w:val="single"/>
          <w:rtl/>
        </w:rPr>
        <w:t>והא מת דלאו עליה קסמכינן דאמר מר אשה דייקא ומינסבא.</w:t>
      </w:r>
      <w:r w:rsidRPr="009F36E0">
        <w:rPr>
          <w:rFonts w:ascii="Narkisim" w:hAnsi="Narkisim"/>
          <w:rtl/>
        </w:rPr>
        <w:t xml:space="preserve"> ה</w:t>
      </w:r>
      <w:r w:rsidRPr="009F36E0">
        <w:rPr>
          <w:rFonts w:ascii="Narkisim" w:hAnsi="Narkisim"/>
          <w:b/>
          <w:bCs/>
          <w:rtl/>
        </w:rPr>
        <w:t>רשב"א</w:t>
      </w:r>
      <w:r w:rsidRPr="009F36E0">
        <w:rPr>
          <w:rFonts w:ascii="Narkisim" w:hAnsi="Narkisim"/>
          <w:rtl/>
        </w:rPr>
        <w:t xml:space="preserve"> הק' דבעי' היא (לקמן קטו.) האם הטעם דעד א' נאמן להתיר אשה משום דעבידא לאגלויי. או משום דייקא ומינסבא</w:t>
      </w:r>
      <w:r w:rsidRPr="009F36E0">
        <w:rPr>
          <w:rStyle w:val="ac"/>
          <w:rFonts w:ascii="Narkisim" w:hAnsi="Narkisim"/>
          <w:rtl/>
        </w:rPr>
        <w:footnoteReference w:id="518"/>
      </w:r>
      <w:r w:rsidRPr="009F36E0">
        <w:rPr>
          <w:rFonts w:ascii="Narkisim" w:hAnsi="Narkisim"/>
        </w:rPr>
        <w:t xml:space="preserve">. </w:t>
      </w:r>
      <w:r w:rsidRPr="009F36E0">
        <w:rPr>
          <w:rFonts w:ascii="Narkisim" w:hAnsi="Narkisim"/>
          <w:rtl/>
        </w:rPr>
        <w:t>והביא דדעת ה</w:t>
      </w:r>
      <w:r w:rsidRPr="009F36E0">
        <w:rPr>
          <w:rFonts w:ascii="Narkisim" w:hAnsi="Narkisim"/>
          <w:b/>
          <w:bCs/>
          <w:rtl/>
        </w:rPr>
        <w:t>רי"ף</w:t>
      </w:r>
      <w:r w:rsidRPr="009F36E0">
        <w:rPr>
          <w:rFonts w:ascii="Narkisim" w:hAnsi="Narkisim"/>
          <w:rtl/>
        </w:rPr>
        <w:t xml:space="preserve"> (שם) דאיפשיט [במקו"א]. אך </w:t>
      </w:r>
      <w:r w:rsidRPr="009F36E0">
        <w:rPr>
          <w:rFonts w:ascii="Narkisim" w:hAnsi="Narkisim"/>
          <w:b/>
          <w:bCs/>
          <w:rtl/>
        </w:rPr>
        <w:t>תוס</w:t>
      </w:r>
      <w:r w:rsidRPr="009F36E0">
        <w:rPr>
          <w:rFonts w:ascii="Narkisim" w:hAnsi="Narkisim"/>
          <w:rtl/>
        </w:rPr>
        <w:t>' (צג: ד”ה עד) כת' דלכו"ע עיקר הטעם משום דדייקא ומינסבא (ע"פ הגמ' לקמן פח. עי"ש תוס'), והספק [בכל הני] האם סגי בדיוקא זוטא בצירוף הא דעבידא לאיגלויי</w:t>
      </w:r>
      <w:r w:rsidRPr="009F36E0">
        <w:rPr>
          <w:rFonts w:ascii="Narkisim" w:hAnsi="Narkisim"/>
        </w:rPr>
        <w:t>.</w:t>
      </w:r>
    </w:p>
    <w:p w14:paraId="3FDBE0BB" w14:textId="77777777" w:rsidR="00CF4722" w:rsidRPr="009F36E0" w:rsidRDefault="00000000" w:rsidP="009F36E0">
      <w:pPr>
        <w:pStyle w:val="aa"/>
        <w:bidi/>
        <w:rPr>
          <w:rFonts w:ascii="Narkisim" w:hAnsi="Narkisim"/>
        </w:rPr>
      </w:pP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הק' דאף לטעם דעבידא לאיגלויי, אף בסוגיין דסמכינן עליה משום דאי אתי בעל ומערער כמו בא”י [וכמ”ש לעיל], וכ”ש במיתה שיכול להתברר. וכת' דאה"נ והגמ' נקטה חד מהטעמים דלקמן</w:t>
      </w:r>
      <w:r w:rsidRPr="009F36E0">
        <w:rPr>
          <w:rFonts w:ascii="Narkisim" w:hAnsi="Narkisim"/>
        </w:rPr>
        <w:t>.</w:t>
      </w:r>
    </w:p>
    <w:p w14:paraId="71492F36" w14:textId="77777777" w:rsidR="00CF4722" w:rsidRPr="009F36E0" w:rsidRDefault="00000000" w:rsidP="009F36E0">
      <w:pPr>
        <w:pStyle w:val="aa"/>
        <w:bidi/>
        <w:rPr>
          <w:rFonts w:ascii="Narkisim" w:hAnsi="Narkisim"/>
        </w:rPr>
      </w:pPr>
      <w:r w:rsidRPr="009F36E0">
        <w:rPr>
          <w:rFonts w:ascii="Narkisim" w:hAnsi="Narkisim"/>
          <w:u w:val="single"/>
          <w:rtl/>
        </w:rPr>
        <w:t>דתנן (לקמן קיז. וגיטין כג:) מה בין גט למיתה שהכתב מוכיח.</w:t>
      </w:r>
      <w:r w:rsidRPr="009F36E0">
        <w:rPr>
          <w:rFonts w:ascii="Narkisim" w:hAnsi="Narkisim"/>
          <w:rtl/>
        </w:rPr>
        <w:t xml:space="preserve"> וה</w:t>
      </w:r>
      <w:r w:rsidRPr="009F36E0">
        <w:rPr>
          <w:rFonts w:ascii="Narkisim" w:hAnsi="Narkisim"/>
          <w:b/>
          <w:bCs/>
          <w:rtl/>
        </w:rPr>
        <w:t>רשב"א</w:t>
      </w:r>
      <w:r w:rsidRPr="009F36E0">
        <w:rPr>
          <w:rFonts w:ascii="Narkisim" w:hAnsi="Narkisim"/>
          <w:rtl/>
        </w:rPr>
        <w:t xml:space="preserve"> הק' דאף ממדינת הים יש כתב המוכיח [ואפ”ה חיישי' כיון דסמכינן עליו]. וע"כ כוונת הגמ' דאשכחן בעלמא דכתב עדיף. ומש"ה הכא חיישינן משום יצרו תקפו</w:t>
      </w:r>
      <w:r w:rsidRPr="009F36E0">
        <w:rPr>
          <w:rStyle w:val="ac"/>
          <w:rFonts w:ascii="Narkisim" w:hAnsi="Narkisim"/>
          <w:rtl/>
        </w:rPr>
        <w:footnoteReference w:id="519"/>
      </w:r>
      <w:r w:rsidRPr="009F36E0">
        <w:rPr>
          <w:rFonts w:ascii="Narkisim" w:hAnsi="Narkisim"/>
        </w:rPr>
        <w:t xml:space="preserve">. </w:t>
      </w:r>
      <w:r w:rsidRPr="009F36E0">
        <w:rPr>
          <w:rFonts w:ascii="Narkisim" w:hAnsi="Narkisim"/>
          <w:rtl/>
        </w:rPr>
        <w:t>[ואף דהתם משום איבה לא חיישינן היכא דיש כתב]</w:t>
      </w:r>
      <w:r w:rsidRPr="009F36E0">
        <w:rPr>
          <w:rFonts w:ascii="Narkisim" w:hAnsi="Narkisim"/>
        </w:rPr>
        <w:t>.</w:t>
      </w:r>
    </w:p>
    <w:p w14:paraId="1FA51D2F" w14:textId="77777777" w:rsidR="00CF4722" w:rsidRPr="009F36E0" w:rsidRDefault="00000000" w:rsidP="009F36E0">
      <w:pPr>
        <w:bidi/>
        <w:rPr>
          <w:rFonts w:ascii="Narkisim" w:hAnsi="Narkisim" w:cs="Narkisim"/>
        </w:rPr>
      </w:pPr>
      <w:r w:rsidRPr="009F36E0">
        <w:rPr>
          <w:rFonts w:ascii="Narkisim" w:hAnsi="Narkisim" w:cs="Narkisim"/>
          <w:u w:val="single"/>
          <w:rtl/>
        </w:rPr>
        <w:t>הא לאחר תנשא וכו' וכ”ת שאני עדות אשה דאקילו בה רבנן, והא"ר מנשה וכו' גזלן דד”ת פסול וכו'</w:t>
      </w:r>
      <w:r w:rsidRPr="009F36E0">
        <w:rPr>
          <w:rFonts w:ascii="Narkisim" w:hAnsi="Narkisim" w:cs="Narkisim"/>
          <w:rtl/>
        </w:rPr>
        <w:t>. ומסקנת הגמ' דלדעת רב יוסף נח' רבנן ור' יהודה האם הקילו להכשיר גזלן לעדות אשה</w:t>
      </w:r>
      <w:r w:rsidRPr="009F36E0">
        <w:rPr>
          <w:rFonts w:ascii="Narkisim" w:hAnsi="Narkisim" w:cs="Narkisim"/>
        </w:rPr>
        <w:t>.</w:t>
      </w:r>
    </w:p>
    <w:p w14:paraId="1C5D6393" w14:textId="77777777" w:rsidR="00CF4722" w:rsidRPr="009F36E0" w:rsidRDefault="00000000" w:rsidP="009F36E0">
      <w:pPr>
        <w:pStyle w:val="a8"/>
        <w:bidi/>
        <w:rPr>
          <w:rFonts w:ascii="Narkisim" w:hAnsi="Narkisim"/>
        </w:rPr>
      </w:pPr>
      <w:r w:rsidRPr="009F36E0">
        <w:rPr>
          <w:rFonts w:ascii="Narkisim" w:hAnsi="Narkisim"/>
          <w:rtl/>
        </w:rPr>
        <w:t>ומ"ד דהקילו בעדות אשה, דכיון דמשיאין מפי אשה, ומפי עבד, ומפי עד מפי עד [כדתנן לקמן קכב. וקיז.], ול"צ עדים כשירים</w:t>
      </w:r>
      <w:r w:rsidRPr="009F36E0">
        <w:rPr>
          <w:rStyle w:val="ac"/>
          <w:rFonts w:ascii="Narkisim" w:hAnsi="Narkisim"/>
          <w:rtl/>
        </w:rPr>
        <w:footnoteReference w:id="520"/>
      </w:r>
      <w:r w:rsidRPr="009F36E0">
        <w:rPr>
          <w:rFonts w:ascii="Narkisim" w:hAnsi="Narkisim"/>
        </w:rPr>
        <w:t xml:space="preserve">. </w:t>
      </w:r>
      <w:r w:rsidRPr="009F36E0">
        <w:rPr>
          <w:rFonts w:ascii="Narkisim" w:hAnsi="Narkisim"/>
          <w:rtl/>
        </w:rPr>
        <w:t>ה"נ משיאין ע"פ עדות רשע. ור' מנשה פליג דגזלן דאורייתא גרע. וה</w:t>
      </w:r>
      <w:r w:rsidRPr="009F36E0">
        <w:rPr>
          <w:rFonts w:ascii="Narkisim" w:hAnsi="Narkisim"/>
          <w:b/>
          <w:bCs/>
          <w:rtl/>
        </w:rPr>
        <w:t>קובה"ע</w:t>
      </w:r>
      <w:r w:rsidRPr="009F36E0">
        <w:rPr>
          <w:rFonts w:ascii="Narkisim" w:hAnsi="Narkisim"/>
          <w:rtl/>
        </w:rPr>
        <w:t xml:space="preserve"> (כא ג) ביאר דרשע נחשב חשש משקר, וגרע משאר פסולי עדות דהוה מחמת גזיה"כ</w:t>
      </w:r>
      <w:r w:rsidRPr="009F36E0">
        <w:rPr>
          <w:rStyle w:val="ac"/>
          <w:rFonts w:ascii="Narkisim" w:hAnsi="Narkisim"/>
          <w:rtl/>
        </w:rPr>
        <w:footnoteReference w:id="521"/>
      </w:r>
      <w:r w:rsidRPr="009F36E0">
        <w:rPr>
          <w:rFonts w:ascii="Narkisim" w:hAnsi="Narkisim"/>
        </w:rPr>
        <w:t>.</w:t>
      </w:r>
    </w:p>
    <w:p w14:paraId="45C1CD8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 xml:space="preserve">רי"ף </w:t>
      </w:r>
      <w:r w:rsidRPr="009F36E0">
        <w:rPr>
          <w:rFonts w:ascii="Narkisim" w:hAnsi="Narkisim"/>
          <w:rtl/>
        </w:rPr>
        <w:t>(לקמן קכב., מו: בדה"ס) כת' דאף גזלן דאורייתא שמעיד במסיח לפי תומו מהני, דלא גרע מעכו"ם</w:t>
      </w:r>
      <w:r w:rsidRPr="009F36E0">
        <w:rPr>
          <w:rStyle w:val="ac"/>
          <w:rFonts w:ascii="Narkisim" w:hAnsi="Narkisim"/>
          <w:rtl/>
        </w:rPr>
        <w:footnoteReference w:id="522"/>
      </w:r>
      <w:r w:rsidRPr="009F36E0">
        <w:rPr>
          <w:rFonts w:ascii="Narkisim" w:hAnsi="Narkisim"/>
        </w:rPr>
        <w:t xml:space="preserve">. </w:t>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הק' דנימא דמתני' איירי במסל"ת. ותי' דמשמע דאיירי במתכוון להעיד</w:t>
      </w:r>
      <w:r w:rsidRPr="009F36E0">
        <w:rPr>
          <w:rFonts w:ascii="Narkisim" w:hAnsi="Narkisim"/>
        </w:rPr>
        <w:t>.</w:t>
      </w:r>
    </w:p>
    <w:p w14:paraId="36F686B1"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(יב, הו' בפתח"ת שם) דייק מקושיית הרשב"א דאף עד העמיד במסיח לפי תומו לא ישאנה. והבית מאיר תמה דאילו חיישינן בעדות זו דמתכוון להתיר, א"כ האיך מכשירין לזה גזלן דבר תורה</w:t>
      </w:r>
      <w:r w:rsidRPr="009F36E0">
        <w:rPr>
          <w:rStyle w:val="ac"/>
          <w:rFonts w:ascii="Narkisim" w:hAnsi="Narkisim"/>
          <w:rtl/>
        </w:rPr>
        <w:footnoteReference w:id="523"/>
      </w:r>
      <w:r w:rsidRPr="009F36E0">
        <w:rPr>
          <w:rFonts w:ascii="Narkisim" w:hAnsi="Narkisim"/>
        </w:rPr>
        <w:t xml:space="preserve">. </w:t>
      </w:r>
      <w:r w:rsidRPr="009F36E0">
        <w:rPr>
          <w:rFonts w:ascii="Narkisim" w:hAnsi="Narkisim"/>
          <w:rtl/>
        </w:rPr>
        <w:t>ו</w:t>
      </w:r>
      <w:r w:rsidRPr="009F36E0">
        <w:rPr>
          <w:rFonts w:ascii="Narkisim" w:hAnsi="Narkisim"/>
          <w:b/>
          <w:bCs/>
          <w:rtl/>
        </w:rPr>
        <w:t>רע"א</w:t>
      </w:r>
      <w:r w:rsidRPr="009F36E0">
        <w:rPr>
          <w:rFonts w:ascii="Narkisim" w:hAnsi="Narkisim"/>
          <w:rtl/>
        </w:rPr>
        <w:t xml:space="preserve"> (בגליון השו"ע שם) הביא מס' עזרת נשים (יז לב) דבמסיח לפי תומו ישאנה</w:t>
      </w:r>
      <w:r w:rsidRPr="009F36E0">
        <w:rPr>
          <w:rFonts w:ascii="Narkisim" w:hAnsi="Narkisim"/>
        </w:rPr>
        <w:t>.</w:t>
      </w:r>
    </w:p>
    <w:p w14:paraId="2A99F531" w14:textId="77777777" w:rsidR="00CF4722" w:rsidRPr="009F36E0" w:rsidRDefault="00000000" w:rsidP="009F36E0">
      <w:pPr>
        <w:pStyle w:val="2"/>
        <w:bidi/>
        <w:rPr>
          <w:rFonts w:ascii="Narkisim" w:hAnsi="Narkisim"/>
        </w:rPr>
      </w:pPr>
      <w:r w:rsidRPr="009F36E0">
        <w:rPr>
          <w:rFonts w:ascii="Narkisim" w:hAnsi="Narkisim"/>
          <w:rtl/>
        </w:rPr>
        <w:t>פלגינן דיבורא</w:t>
      </w:r>
    </w:p>
    <w:p w14:paraId="6F6017D0" w14:textId="77777777" w:rsidR="00CF4722" w:rsidRPr="009F36E0" w:rsidRDefault="00000000" w:rsidP="009F36E0">
      <w:pPr>
        <w:bidi/>
        <w:rPr>
          <w:rFonts w:ascii="Narkisim" w:hAnsi="Narkisim" w:cs="Narkisim"/>
        </w:rPr>
      </w:pPr>
      <w:r w:rsidRPr="009F36E0">
        <w:rPr>
          <w:rFonts w:ascii="Narkisim" w:hAnsi="Narkisim" w:cs="Narkisim"/>
          <w:u w:val="single"/>
          <w:rtl/>
        </w:rPr>
        <w:t>והאמר רב יוסף וכו' לרצונו רשע הוא והתורה אמרה וכו'</w:t>
      </w:r>
      <w:r w:rsidRPr="009F36E0">
        <w:rPr>
          <w:rFonts w:ascii="Narkisim" w:hAnsi="Narkisim" w:cs="Narkisim"/>
          <w:rtl/>
        </w:rPr>
        <w:t xml:space="preserve">. ורבא (בע"ב, וסנהדרין ט: וב"ב קלד:) פליג דאין אדם משים עצמו רשע, ופלגינן דיבורא (ויתבאר בסמוך). ומשמע במסקנת הגמ' דר' יהודה (במשנה) דאמר לא תנשא ס"ל כרב יוסף דלא פלגינן דיבורא. [וכ"כ </w:t>
      </w:r>
      <w:r w:rsidRPr="009F36E0">
        <w:rPr>
          <w:rFonts w:ascii="Narkisim" w:hAnsi="Narkisim" w:cs="Narkisim"/>
          <w:b/>
          <w:bCs/>
          <w:rtl/>
        </w:rPr>
        <w:t>תוס</w:t>
      </w:r>
      <w:r w:rsidRPr="009F36E0">
        <w:rPr>
          <w:rFonts w:ascii="Narkisim" w:hAnsi="Narkisim" w:cs="Narkisim"/>
          <w:rtl/>
        </w:rPr>
        <w:t>' בע"ב]</w:t>
      </w:r>
      <w:r w:rsidRPr="009F36E0">
        <w:rPr>
          <w:rFonts w:ascii="Narkisim" w:hAnsi="Narkisim" w:cs="Narkisim"/>
        </w:rPr>
        <w:t>.</w:t>
      </w:r>
    </w:p>
    <w:p w14:paraId="547E7D8C" w14:textId="77777777" w:rsidR="00CF4722" w:rsidRPr="009F36E0" w:rsidRDefault="00000000" w:rsidP="009F36E0">
      <w:pPr>
        <w:bidi/>
        <w:rPr>
          <w:rFonts w:ascii="Narkisim" w:hAnsi="Narkisim" w:cs="Narkisim"/>
        </w:rPr>
      </w:pPr>
      <w:r w:rsidRPr="009F36E0">
        <w:rPr>
          <w:rFonts w:ascii="Narkisim" w:hAnsi="Narkisim" w:cs="Narkisim"/>
        </w:rPr>
        <w:t xml:space="preserve"> </w:t>
      </w:r>
      <w:r w:rsidRPr="009F36E0">
        <w:rPr>
          <w:rFonts w:ascii="Narkisim" w:hAnsi="Narkisim" w:cs="Narkisim"/>
          <w:rtl/>
        </w:rPr>
        <w:t>וה</w:t>
      </w:r>
      <w:r w:rsidRPr="009F36E0">
        <w:rPr>
          <w:rFonts w:ascii="Narkisim" w:hAnsi="Narkisim" w:cs="Narkisim"/>
          <w:b/>
          <w:bCs/>
          <w:rtl/>
        </w:rPr>
        <w:t>רמב"ם</w:t>
      </w:r>
      <w:r w:rsidRPr="009F36E0">
        <w:rPr>
          <w:rFonts w:ascii="Narkisim" w:hAnsi="Narkisim" w:cs="Narkisim"/>
          <w:rtl/>
        </w:rPr>
        <w:t xml:space="preserve"> ב</w:t>
      </w:r>
      <w:r w:rsidRPr="009F36E0">
        <w:rPr>
          <w:rFonts w:ascii="Narkisim" w:hAnsi="Narkisim" w:cs="Narkisim"/>
          <w:b/>
          <w:bCs/>
          <w:rtl/>
        </w:rPr>
        <w:t>פיה"מ</w:t>
      </w:r>
      <w:r w:rsidRPr="009F36E0">
        <w:rPr>
          <w:rFonts w:ascii="Narkisim" w:hAnsi="Narkisim" w:cs="Narkisim"/>
          <w:rtl/>
        </w:rPr>
        <w:t xml:space="preserve"> פי'</w:t>
      </w:r>
      <w:r w:rsidRPr="009F36E0">
        <w:rPr>
          <w:rFonts w:ascii="Narkisim" w:hAnsi="Narkisim" w:cs="Narkisim"/>
          <w:sz w:val="20"/>
          <w:szCs w:val="20"/>
          <w:rtl/>
        </w:rPr>
        <w:t xml:space="preserve"> [טעם ר' יהודה]</w:t>
      </w:r>
      <w:r w:rsidRPr="009F36E0">
        <w:rPr>
          <w:rFonts w:ascii="Narkisim" w:hAnsi="Narkisim" w:cs="Narkisim"/>
          <w:rtl/>
        </w:rPr>
        <w:t xml:space="preserve"> דס"ל דמשים עצמו רשע. ולכאורה משמע דנפסל לעדות ע"פ דיבורו</w:t>
      </w:r>
      <w:r w:rsidRPr="009F36E0">
        <w:rPr>
          <w:rStyle w:val="ac"/>
          <w:rFonts w:ascii="Narkisim" w:hAnsi="Narkisim" w:cs="Narkisim"/>
          <w:rtl/>
        </w:rPr>
        <w:footnoteReference w:id="524"/>
      </w:r>
      <w:r w:rsidRPr="009F36E0">
        <w:rPr>
          <w:rFonts w:ascii="Narkisim" w:hAnsi="Narkisim" w:cs="Narkisim"/>
        </w:rPr>
        <w:t xml:space="preserve">, </w:t>
      </w:r>
      <w:r w:rsidRPr="009F36E0">
        <w:rPr>
          <w:rFonts w:ascii="Narkisim" w:hAnsi="Narkisim" w:cs="Narkisim"/>
          <w:sz w:val="20"/>
          <w:szCs w:val="20"/>
          <w:rtl/>
        </w:rPr>
        <w:t>[וצ"ב דל"ש עדות על עצמו, ומאיזה טעם יפסל</w:t>
      </w:r>
      <w:r w:rsidRPr="009F36E0">
        <w:rPr>
          <w:rStyle w:val="ac"/>
          <w:rFonts w:ascii="Narkisim" w:hAnsi="Narkisim" w:cs="Narkisim"/>
          <w:sz w:val="20"/>
          <w:szCs w:val="20"/>
          <w:rtl/>
        </w:rPr>
        <w:footnoteReference w:id="525"/>
      </w:r>
      <w:r w:rsidRPr="009F36E0">
        <w:rPr>
          <w:rFonts w:ascii="Narkisim" w:hAnsi="Narkisim" w:cs="Narkisim"/>
          <w:sz w:val="20"/>
          <w:szCs w:val="20"/>
          <w:rtl/>
        </w:rPr>
        <w:t>].</w:t>
      </w:r>
      <w:r w:rsidRPr="009F36E0">
        <w:rPr>
          <w:rFonts w:ascii="Narkisim" w:hAnsi="Narkisim" w:cs="Narkisim"/>
          <w:rtl/>
        </w:rPr>
        <w:t xml:space="preserve"> ולפ"ז לא פליג על יסוד דין פלגינן. [והאחרונים פי' בכמה אופנים]</w:t>
      </w:r>
      <w:r w:rsidRPr="009F36E0">
        <w:rPr>
          <w:rFonts w:ascii="Narkisim" w:hAnsi="Narkisim" w:cs="Narkisim"/>
        </w:rPr>
        <w:t>.</w:t>
      </w:r>
    </w:p>
    <w:p w14:paraId="13A34EC9" w14:textId="77777777" w:rsidR="00CF4722" w:rsidRPr="009F36E0" w:rsidRDefault="00000000" w:rsidP="009F36E0">
      <w:pPr>
        <w:pStyle w:val="a7"/>
        <w:bidi/>
        <w:rPr>
          <w:rFonts w:ascii="Narkisim" w:hAnsi="Narkisim"/>
        </w:rPr>
      </w:pP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(בע"ב ד"ה לימא) נקטו דס"ל דלא אמרי' פלגינן. וכן הביאו ה</w:t>
      </w:r>
      <w:r w:rsidRPr="009F36E0">
        <w:rPr>
          <w:rFonts w:ascii="Narkisim" w:hAnsi="Narkisim"/>
          <w:b/>
          <w:bCs/>
          <w:rtl/>
        </w:rPr>
        <w:t>ראשונים</w:t>
      </w:r>
      <w:r w:rsidRPr="009F36E0">
        <w:rPr>
          <w:rFonts w:ascii="Narkisim" w:hAnsi="Narkisim"/>
          <w:rtl/>
        </w:rPr>
        <w:t xml:space="preserve"> בכ"מ. ובפשוטו לפ"ז הטעם דכיון דאינו נאמן לפסול עצמו, אינו נאמן בעדות זו כלל</w:t>
      </w:r>
      <w:r w:rsidRPr="009F36E0">
        <w:rPr>
          <w:rFonts w:ascii="Narkisim" w:hAnsi="Narkisim"/>
        </w:rPr>
        <w:t>.</w:t>
      </w:r>
    </w:p>
    <w:p w14:paraId="7B123036" w14:textId="77777777" w:rsidR="00CF4722" w:rsidRPr="009F36E0" w:rsidRDefault="00000000" w:rsidP="009F36E0">
      <w:pPr>
        <w:bidi/>
        <w:rPr>
          <w:rFonts w:ascii="Narkisim" w:hAnsi="Narkisim" w:cs="Narkisim"/>
        </w:rPr>
      </w:pPr>
      <w:r w:rsidRPr="009F36E0">
        <w:rPr>
          <w:rFonts w:ascii="Narkisim" w:hAnsi="Narkisim" w:cs="Narkisim"/>
          <w:u w:val="single"/>
          <w:rtl/>
        </w:rPr>
        <w:t>וכ"ת שאני עדות אשה דאקילו וכו'</w:t>
      </w:r>
      <w:r w:rsidRPr="009F36E0">
        <w:rPr>
          <w:rFonts w:ascii="Narkisim" w:hAnsi="Narkisim" w:cs="Narkisim"/>
          <w:rtl/>
        </w:rPr>
        <w:t>. לדברי הרמב"ם יל"פ דנאמן לפסול עצמו, ואף שהוא פסול לשאר עדות כשר לעדות זו. אבל לראשונים סברת רב יוסף דלא אמרי' פלגינן, ו</w:t>
      </w:r>
      <w:r w:rsidRPr="009F36E0">
        <w:rPr>
          <w:rFonts w:ascii="Narkisim" w:hAnsi="Narkisim" w:cs="Narkisim"/>
          <w:b/>
          <w:bCs/>
          <w:rtl/>
        </w:rPr>
        <w:t>רע"א</w:t>
      </w:r>
      <w:r w:rsidRPr="009F36E0">
        <w:rPr>
          <w:rFonts w:ascii="Narkisim" w:hAnsi="Narkisim" w:cs="Narkisim"/>
          <w:rtl/>
        </w:rPr>
        <w:t xml:space="preserve"> </w:t>
      </w:r>
      <w:r w:rsidRPr="009F36E0">
        <w:rPr>
          <w:rFonts w:ascii="Narkisim" w:hAnsi="Narkisim" w:cs="Narkisim"/>
          <w:sz w:val="20"/>
          <w:szCs w:val="20"/>
          <w:rtl/>
        </w:rPr>
        <w:t>(כאן ובמשניות כו)</w:t>
      </w:r>
      <w:r w:rsidRPr="009F36E0">
        <w:rPr>
          <w:rFonts w:ascii="Narkisim" w:hAnsi="Narkisim" w:cs="Narkisim"/>
          <w:rtl/>
        </w:rPr>
        <w:t xml:space="preserve"> הק' א"כ מה מהני הא דגזלן כשר לעדות אשה, דמ"מ אי אפשר לחלק את דבריו</w:t>
      </w:r>
      <w:r w:rsidRPr="009F36E0">
        <w:rPr>
          <w:rStyle w:val="ac"/>
          <w:rFonts w:ascii="Narkisim" w:hAnsi="Narkisim" w:cs="Narkisim"/>
          <w:rtl/>
        </w:rPr>
        <w:footnoteReference w:id="526"/>
      </w:r>
      <w:r w:rsidRPr="009F36E0">
        <w:rPr>
          <w:rFonts w:ascii="Narkisim" w:hAnsi="Narkisim" w:cs="Narkisim"/>
        </w:rPr>
        <w:t xml:space="preserve">. </w:t>
      </w:r>
      <w:r w:rsidRPr="009F36E0">
        <w:rPr>
          <w:rFonts w:ascii="Narkisim" w:hAnsi="Narkisim" w:cs="Narkisim"/>
          <w:rtl/>
        </w:rPr>
        <w:t>ו</w:t>
      </w:r>
      <w:r w:rsidRPr="009F36E0">
        <w:rPr>
          <w:rFonts w:ascii="Narkisim" w:hAnsi="Narkisim" w:cs="Narkisim"/>
          <w:b/>
          <w:bCs/>
          <w:rtl/>
        </w:rPr>
        <w:t>רע"א</w:t>
      </w:r>
      <w:r w:rsidRPr="009F36E0">
        <w:rPr>
          <w:rFonts w:ascii="Narkisim" w:hAnsi="Narkisim" w:cs="Narkisim"/>
          <w:rtl/>
        </w:rPr>
        <w:t xml:space="preserve"> תי' דאף לרב יוסף נאמן בשאר העדות, אלא דדוקא בעדות זו אמרי' ממ"נ, דאם נאמין לעדותו הא הוה רשע, ופסול להעיד. </w:t>
      </w:r>
      <w:r w:rsidRPr="009F36E0">
        <w:rPr>
          <w:rFonts w:ascii="Narkisim" w:hAnsi="Narkisim" w:cs="Narkisim"/>
          <w:szCs w:val="20"/>
          <w:rtl/>
        </w:rPr>
        <w:t>[וע"ד הא דאי' (לקמן מז.) לדבריך עכו"ם אתה]</w:t>
      </w:r>
      <w:r w:rsidRPr="009F36E0">
        <w:rPr>
          <w:rFonts w:ascii="Narkisim" w:hAnsi="Narkisim" w:cs="Narkisim"/>
        </w:rPr>
        <w:t>.</w:t>
      </w:r>
    </w:p>
    <w:p w14:paraId="03D0747E" w14:textId="77777777" w:rsidR="00CF4722" w:rsidRPr="009F36E0" w:rsidRDefault="00000000" w:rsidP="009F36E0">
      <w:pPr>
        <w:pStyle w:val="a8"/>
        <w:bidi/>
        <w:rPr>
          <w:rFonts w:ascii="Narkisim" w:hAnsi="Narkisim"/>
        </w:rPr>
      </w:pPr>
      <w:r w:rsidRPr="009F36E0">
        <w:rPr>
          <w:rFonts w:ascii="Narkisim" w:hAnsi="Narkisim"/>
          <w:rtl/>
        </w:rPr>
        <w:t>ורבא ס"ל דפלגינן דיבוריה, דנהרג בעלה והוא לא הרגו. ומש"ה נאמן בעדות שנהרג בעלה, ופלגינן דאין כאן עדות על עצמו. אבל לדעת רב יוסף לא מחלקים את הדיבור, וע”פ דבריו הוה עד פסול ואינו נאמן להתירה</w:t>
      </w:r>
      <w:r w:rsidRPr="009F36E0">
        <w:rPr>
          <w:rFonts w:ascii="Narkisim" w:hAnsi="Narkisim"/>
        </w:rPr>
        <w:t>.</w:t>
      </w:r>
    </w:p>
    <w:p w14:paraId="6F11B666" w14:textId="77777777" w:rsidR="00CF4722" w:rsidRPr="009F36E0" w:rsidRDefault="00000000" w:rsidP="009F36E0">
      <w:pPr>
        <w:pStyle w:val="a7"/>
        <w:bidi/>
        <w:rPr>
          <w:rFonts w:ascii="Narkisim" w:hAnsi="Narkisim"/>
        </w:rPr>
      </w:pPr>
      <w:r w:rsidRPr="009F36E0">
        <w:rPr>
          <w:rFonts w:ascii="Narkisim" w:hAnsi="Narkisim"/>
          <w:rtl/>
        </w:rPr>
        <w:t>אבל למ"ד דרשע נאמן לעדות אשה לכו"ע ל"צ לחלק דיבוריה, ונאמן בכל דיבורו שהוא הרגו, כלפי התרת האשה. ואף דאינו נפסל לעדות ע"פ עצמו. [אך רע"א הק' מהגמ' כתובות יח:, ע' בסמוך]</w:t>
      </w:r>
      <w:r w:rsidRPr="009F36E0">
        <w:rPr>
          <w:rFonts w:ascii="Narkisim" w:hAnsi="Narkisim"/>
        </w:rPr>
        <w:t>.</w:t>
      </w:r>
    </w:p>
    <w:p w14:paraId="158F62D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w:t>
      </w:r>
      <w:r w:rsidRPr="009F36E0">
        <w:rPr>
          <w:rFonts w:ascii="Narkisim" w:hAnsi="Narkisim"/>
          <w:szCs w:val="20"/>
          <w:rtl/>
        </w:rPr>
        <w:t>(</w:t>
      </w:r>
      <w:r w:rsidRPr="009F36E0">
        <w:rPr>
          <w:rFonts w:ascii="Narkisim" w:hAnsi="Narkisim"/>
          <w:sz w:val="20"/>
          <w:szCs w:val="20"/>
          <w:rtl/>
        </w:rPr>
        <w:t>קובה"ע כא א, והשער"י ו יא האריך טובא בכ"ז)</w:t>
      </w:r>
      <w:r w:rsidRPr="009F36E0">
        <w:rPr>
          <w:rFonts w:ascii="Narkisim" w:hAnsi="Narkisim"/>
          <w:rtl/>
        </w:rPr>
        <w:t xml:space="preserve"> ביארו דרב יוסף מודה דאמרי' פלגינן נאמנות [דנאמן בנידון האשה, ולא בנידון על עצמו]. אלא דהכא לא סגי בפלגינן נאמנות [</w:t>
      </w:r>
      <w:r w:rsidRPr="009F36E0">
        <w:rPr>
          <w:rFonts w:ascii="Narkisim" w:hAnsi="Narkisim"/>
          <w:szCs w:val="20"/>
          <w:rtl/>
        </w:rPr>
        <w:t>דלדבריך רשע אתה</w:t>
      </w:r>
      <w:r w:rsidRPr="009F36E0">
        <w:rPr>
          <w:rStyle w:val="ac"/>
          <w:rFonts w:ascii="Narkisim" w:hAnsi="Narkisim"/>
          <w:szCs w:val="20"/>
          <w:rtl/>
        </w:rPr>
        <w:footnoteReference w:id="527"/>
      </w:r>
      <w:r w:rsidRPr="009F36E0">
        <w:rPr>
          <w:rFonts w:ascii="Narkisim" w:hAnsi="Narkisim"/>
          <w:sz w:val="20"/>
          <w:szCs w:val="20"/>
        </w:rPr>
        <w:t xml:space="preserve"> </w:t>
      </w:r>
      <w:r w:rsidRPr="009F36E0">
        <w:rPr>
          <w:rFonts w:ascii="Narkisim" w:hAnsi="Narkisim"/>
          <w:sz w:val="20"/>
          <w:szCs w:val="20"/>
          <w:rtl/>
        </w:rPr>
        <w:t>וכנ"ל],</w:t>
      </w:r>
      <w:r w:rsidRPr="009F36E0">
        <w:rPr>
          <w:rFonts w:ascii="Narkisim" w:hAnsi="Narkisim"/>
          <w:rtl/>
        </w:rPr>
        <w:t xml:space="preserve"> ומש"ה אך בנידון האשה ל"מ</w:t>
      </w:r>
      <w:r w:rsidRPr="009F36E0">
        <w:rPr>
          <w:rFonts w:ascii="Narkisim" w:hAnsi="Narkisim"/>
        </w:rPr>
        <w:t>.</w:t>
      </w:r>
    </w:p>
    <w:p w14:paraId="38CF8848" w14:textId="77777777" w:rsidR="00CF4722" w:rsidRPr="009F36E0" w:rsidRDefault="00000000" w:rsidP="009F36E0">
      <w:pPr>
        <w:pStyle w:val="a8"/>
        <w:bidi/>
        <w:rPr>
          <w:rFonts w:ascii="Narkisim" w:hAnsi="Narkisim"/>
        </w:rPr>
      </w:pPr>
      <w:r w:rsidRPr="009F36E0">
        <w:rPr>
          <w:rFonts w:ascii="Narkisim" w:hAnsi="Narkisim"/>
          <w:rtl/>
        </w:rPr>
        <w:t>ועפ"ז ייסדו ה</w:t>
      </w:r>
      <w:r w:rsidRPr="009F36E0">
        <w:rPr>
          <w:rFonts w:ascii="Narkisim" w:hAnsi="Narkisim"/>
          <w:b/>
          <w:bCs/>
          <w:rtl/>
        </w:rPr>
        <w:t>אחרונים</w:t>
      </w:r>
      <w:r w:rsidRPr="009F36E0">
        <w:rPr>
          <w:rFonts w:ascii="Narkisim" w:hAnsi="Narkisim"/>
          <w:rtl/>
        </w:rPr>
        <w:t xml:space="preserve"> דיש ב' גדרי פלגינן, פלגינן נאמנות [שנתקבל העדות כלפי נידון א', ואף דאינו נאמן כלפי נידון השני</w:t>
      </w:r>
      <w:r w:rsidRPr="009F36E0">
        <w:rPr>
          <w:rStyle w:val="ac"/>
          <w:rFonts w:ascii="Narkisim" w:hAnsi="Narkisim"/>
          <w:rtl/>
        </w:rPr>
        <w:footnoteReference w:id="528"/>
      </w:r>
      <w:r w:rsidRPr="009F36E0">
        <w:rPr>
          <w:rFonts w:ascii="Narkisim" w:hAnsi="Narkisim"/>
          <w:rtl/>
        </w:rPr>
        <w:t>] ופלגינן דיבורא [שנתקבל חלק מסיפור העדות, שפלוני רבע, ולא מקבלים את פרטי המעשה, את מי רבע]. וצ"ע דהראשונים בכ"מ (ע' תוס' בע"ב) דימו אופנים שונים של פלגינן</w:t>
      </w:r>
      <w:r w:rsidRPr="009F36E0">
        <w:rPr>
          <w:rStyle w:val="ac"/>
          <w:rFonts w:ascii="Narkisim" w:hAnsi="Narkisim"/>
          <w:rtl/>
        </w:rPr>
        <w:footnoteReference w:id="529"/>
      </w:r>
      <w:r w:rsidRPr="009F36E0">
        <w:rPr>
          <w:rFonts w:ascii="Narkisim" w:hAnsi="Narkisim"/>
        </w:rPr>
        <w:t>.</w:t>
      </w:r>
    </w:p>
    <w:p w14:paraId="0CABF226" w14:textId="77777777" w:rsidR="00CF4722" w:rsidRPr="009F36E0" w:rsidRDefault="00000000" w:rsidP="009F36E0">
      <w:pPr>
        <w:bidi/>
        <w:rPr>
          <w:rFonts w:ascii="Narkisim" w:hAnsi="Narkisim" w:cs="Narkisim"/>
        </w:rPr>
      </w:pPr>
      <w:r w:rsidRPr="009F36E0">
        <w:rPr>
          <w:rFonts w:ascii="Narkisim" w:hAnsi="Narkisim" w:cs="Narkisim"/>
          <w:rtl/>
        </w:rPr>
        <w:t>וה</w:t>
      </w:r>
      <w:r w:rsidRPr="009F36E0">
        <w:rPr>
          <w:rFonts w:ascii="Narkisim" w:hAnsi="Narkisim" w:cs="Narkisim"/>
          <w:b/>
          <w:bCs/>
          <w:rtl/>
        </w:rPr>
        <w:t>אבן האזל</w:t>
      </w:r>
      <w:r w:rsidRPr="009F36E0">
        <w:rPr>
          <w:rFonts w:ascii="Narkisim" w:hAnsi="Narkisim" w:cs="Narkisim"/>
          <w:sz w:val="20"/>
          <w:szCs w:val="20"/>
          <w:rtl/>
        </w:rPr>
        <w:t xml:space="preserve"> (חובל ה ז, והו' בברכ"ש י)</w:t>
      </w:r>
      <w:r w:rsidRPr="009F36E0">
        <w:rPr>
          <w:rFonts w:ascii="Narkisim" w:hAnsi="Narkisim" w:cs="Narkisim"/>
          <w:rtl/>
        </w:rPr>
        <w:t xml:space="preserve"> ביאר דברי רב יוסף באופן נוסף [לתרץ קו' רע"א] דרב יוסף ס"ל דכיון דלדבריו רשע הוא אין התחלת עדות. ולא אמרי' פלגינן אא"כ יש צד עדות, ומש"ה מוכרחים לקבל דבריו. אבל למ"ד דגזלן כשר לעדות אשה, א"כ יש עליו שם עדות. ומש"ה נאמן על מיתת הבעל, ומוכרח לעשות דין פלגינן</w:t>
      </w:r>
      <w:r w:rsidRPr="009F36E0">
        <w:rPr>
          <w:rStyle w:val="ac"/>
          <w:rFonts w:ascii="Narkisim" w:hAnsi="Narkisim" w:cs="Narkisim"/>
          <w:rtl/>
        </w:rPr>
        <w:footnoteReference w:id="530"/>
      </w:r>
      <w:r w:rsidRPr="009F36E0">
        <w:rPr>
          <w:rFonts w:ascii="Narkisim" w:hAnsi="Narkisim" w:cs="Narkisim"/>
        </w:rPr>
        <w:t>.</w:t>
      </w:r>
    </w:p>
    <w:p w14:paraId="3B7553ED" w14:textId="77777777" w:rsidR="00CF4722" w:rsidRPr="009F36E0" w:rsidRDefault="00000000" w:rsidP="009F36E0">
      <w:pPr>
        <w:pStyle w:val="a8"/>
        <w:bidi/>
        <w:rPr>
          <w:rFonts w:ascii="Narkisim" w:hAnsi="Narkisim"/>
        </w:rPr>
      </w:pPr>
      <w:r w:rsidRPr="009F36E0">
        <w:rPr>
          <w:rFonts w:ascii="Narkisim" w:hAnsi="Narkisim"/>
          <w:rtl/>
        </w:rPr>
        <w:t xml:space="preserve">והביא דכ"כ בשו"ת </w:t>
      </w:r>
      <w:r w:rsidRPr="009F36E0">
        <w:rPr>
          <w:rFonts w:ascii="Narkisim" w:hAnsi="Narkisim"/>
          <w:b/>
          <w:bCs/>
          <w:rtl/>
        </w:rPr>
        <w:t>מהרי"ל</w:t>
      </w:r>
      <w:r w:rsidRPr="009F36E0">
        <w:rPr>
          <w:rFonts w:ascii="Narkisim" w:hAnsi="Narkisim"/>
          <w:rtl/>
        </w:rPr>
        <w:t xml:space="preserve"> </w:t>
      </w:r>
      <w:r w:rsidRPr="009F36E0">
        <w:rPr>
          <w:rFonts w:ascii="Narkisim" w:hAnsi="Narkisim"/>
          <w:b/>
          <w:bCs/>
          <w:rtl/>
        </w:rPr>
        <w:t>דיסקין</w:t>
      </w:r>
      <w:r w:rsidRPr="009F36E0">
        <w:rPr>
          <w:rFonts w:ascii="Narkisim" w:hAnsi="Narkisim"/>
          <w:rtl/>
        </w:rPr>
        <w:t xml:space="preserve"> (לט). והמהרי"ל דיסקין הק' דיהיה נאמן לומר הרגתיו ועשיתי תשובה, דבזה ל”ש לדבריך רשע אתה. והוכיח מזה כדעת ה</w:t>
      </w:r>
      <w:r w:rsidRPr="009F36E0">
        <w:rPr>
          <w:rFonts w:ascii="Narkisim" w:hAnsi="Narkisim"/>
          <w:b/>
          <w:bCs/>
          <w:rtl/>
        </w:rPr>
        <w:t>פוסקים</w:t>
      </w:r>
      <w:r w:rsidRPr="009F36E0">
        <w:rPr>
          <w:rStyle w:val="ac"/>
          <w:rFonts w:ascii="Narkisim" w:hAnsi="Narkisim"/>
          <w:rtl/>
        </w:rPr>
        <w:footnoteReference w:id="531"/>
      </w:r>
      <w:r w:rsidRPr="009F36E0">
        <w:rPr>
          <w:rFonts w:ascii="Narkisim" w:hAnsi="Narkisim"/>
        </w:rPr>
        <w:t xml:space="preserve"> </w:t>
      </w:r>
      <w:r w:rsidRPr="009F36E0">
        <w:rPr>
          <w:rFonts w:ascii="Narkisim" w:hAnsi="Narkisim"/>
          <w:rtl/>
        </w:rPr>
        <w:t>דאף בעדות אשה יש חסרון תחילתו בפסלות</w:t>
      </w:r>
      <w:r w:rsidRPr="009F36E0">
        <w:rPr>
          <w:rStyle w:val="ac"/>
          <w:rFonts w:ascii="Narkisim" w:hAnsi="Narkisim"/>
          <w:rtl/>
        </w:rPr>
        <w:footnoteReference w:id="532"/>
      </w:r>
      <w:r w:rsidRPr="009F36E0">
        <w:rPr>
          <w:rFonts w:ascii="Narkisim" w:hAnsi="Narkisim"/>
        </w:rPr>
        <w:t>.</w:t>
      </w:r>
    </w:p>
    <w:p w14:paraId="1F2186D0" w14:textId="77777777" w:rsidR="00CF4722" w:rsidRPr="009F36E0" w:rsidRDefault="00000000" w:rsidP="009F36E0">
      <w:pPr>
        <w:pStyle w:val="aa"/>
        <w:bidi/>
        <w:rPr>
          <w:rFonts w:ascii="Narkisim" w:hAnsi="Narkisim"/>
        </w:rPr>
      </w:pPr>
      <w:r w:rsidRPr="009F36E0">
        <w:rPr>
          <w:rFonts w:ascii="Narkisim" w:hAnsi="Narkisim"/>
          <w:u w:val="single"/>
          <w:rtl/>
        </w:rPr>
        <w:t>תוד"ה הוא.</w:t>
      </w:r>
      <w:r w:rsidRPr="009F36E0">
        <w:rPr>
          <w:rFonts w:ascii="Narkisim" w:hAnsi="Narkisim"/>
          <w:rtl/>
        </w:rPr>
        <w:t xml:space="preserve"> משמע דהרוג ונרבע פסולים להעיד משום שונא. ה</w:t>
      </w:r>
      <w:r w:rsidRPr="009F36E0">
        <w:rPr>
          <w:rFonts w:ascii="Narkisim" w:hAnsi="Narkisim"/>
          <w:b/>
          <w:bCs/>
          <w:rtl/>
        </w:rPr>
        <w:t>מהרש"ל</w:t>
      </w:r>
      <w:r w:rsidRPr="009F36E0">
        <w:rPr>
          <w:rFonts w:ascii="Narkisim" w:hAnsi="Narkisim"/>
          <w:rtl/>
        </w:rPr>
        <w:t xml:space="preserve"> (סנהדרין ט:) הביא </w:t>
      </w:r>
      <w:r w:rsidRPr="009F36E0">
        <w:rPr>
          <w:rFonts w:ascii="Narkisim" w:hAnsi="Narkisim"/>
          <w:b/>
          <w:bCs/>
          <w:rtl/>
        </w:rPr>
        <w:t>גליון תו"י</w:t>
      </w:r>
      <w:r w:rsidRPr="009F36E0">
        <w:rPr>
          <w:rFonts w:ascii="Narkisim" w:hAnsi="Narkisim"/>
          <w:rtl/>
        </w:rPr>
        <w:t xml:space="preserve"> דהק' דר' יהודה ורבנן (סנהדרין כז:) נח' אי שונא פסול לעדות, וקי"ל כרבנן דלא נחשדו ישראל על כך</w:t>
      </w:r>
      <w:r w:rsidRPr="009F36E0">
        <w:rPr>
          <w:rStyle w:val="ac"/>
          <w:rFonts w:ascii="Narkisim" w:hAnsi="Narkisim"/>
          <w:rtl/>
        </w:rPr>
        <w:footnoteReference w:id="533"/>
      </w:r>
      <w:r w:rsidRPr="009F36E0">
        <w:rPr>
          <w:rFonts w:ascii="Narkisim" w:hAnsi="Narkisim"/>
        </w:rPr>
        <w:t xml:space="preserve">. </w:t>
      </w:r>
      <w:r w:rsidRPr="009F36E0">
        <w:rPr>
          <w:rFonts w:ascii="Narkisim" w:hAnsi="Narkisim"/>
          <w:rtl/>
        </w:rPr>
        <w:t>אבל ב</w:t>
      </w:r>
      <w:r w:rsidRPr="009F36E0">
        <w:rPr>
          <w:rFonts w:ascii="Narkisim" w:hAnsi="Narkisim"/>
          <w:b/>
          <w:bCs/>
          <w:rtl/>
        </w:rPr>
        <w:t>שו"ת מהרש"ל</w:t>
      </w:r>
      <w:r w:rsidRPr="009F36E0">
        <w:rPr>
          <w:rFonts w:ascii="Narkisim" w:hAnsi="Narkisim"/>
          <w:rtl/>
        </w:rPr>
        <w:t xml:space="preserve"> (לג) כת' דהך שונא גרע, דנחשב נוגע בדבר שרוצה להנקם</w:t>
      </w:r>
      <w:r w:rsidRPr="009F36E0">
        <w:rPr>
          <w:rStyle w:val="ac"/>
          <w:rFonts w:ascii="Narkisim" w:hAnsi="Narkisim"/>
          <w:rtl/>
        </w:rPr>
        <w:footnoteReference w:id="534"/>
      </w:r>
      <w:r w:rsidRPr="009F36E0">
        <w:rPr>
          <w:rFonts w:ascii="Narkisim" w:hAnsi="Narkisim"/>
        </w:rPr>
        <w:t>.</w:t>
      </w:r>
    </w:p>
    <w:p w14:paraId="643D99A0" w14:textId="77777777" w:rsidR="00CF4722" w:rsidRPr="009F36E0" w:rsidRDefault="00000000" w:rsidP="009F36E0">
      <w:pPr>
        <w:pStyle w:val="a8"/>
        <w:bidi/>
        <w:rPr>
          <w:rFonts w:ascii="Narkisim" w:hAnsi="Narkisim"/>
        </w:rPr>
      </w:pPr>
      <w:r w:rsidRPr="009F36E0">
        <w:rPr>
          <w:rFonts w:ascii="Narkisim" w:hAnsi="Narkisim"/>
          <w:rtl/>
        </w:rPr>
        <w:t>ותוס' הביאו דהכא משמע דכשר. ולא מחזקינן אותו כשונא כה”ג</w:t>
      </w:r>
      <w:r w:rsidRPr="009F36E0">
        <w:rPr>
          <w:rStyle w:val="ac"/>
          <w:rFonts w:ascii="Narkisim" w:hAnsi="Narkisim"/>
          <w:rtl/>
        </w:rPr>
        <w:footnoteReference w:id="535"/>
      </w:r>
      <w:r w:rsidRPr="009F36E0">
        <w:rPr>
          <w:rFonts w:ascii="Narkisim" w:hAnsi="Narkisim"/>
        </w:rPr>
        <w:t xml:space="preserve">. </w:t>
      </w:r>
      <w:r w:rsidRPr="009F36E0">
        <w:rPr>
          <w:rFonts w:ascii="Narkisim" w:hAnsi="Narkisim"/>
          <w:rtl/>
        </w:rPr>
        <w:t>א"נ חזר בו דאף שונא גמור כשר</w:t>
      </w:r>
      <w:r w:rsidRPr="009F36E0">
        <w:rPr>
          <w:rFonts w:ascii="Narkisim" w:hAnsi="Narkisim"/>
        </w:rPr>
        <w:t>.</w:t>
      </w:r>
    </w:p>
    <w:p w14:paraId="2A3B7494" w14:textId="77777777" w:rsidR="00CF4722" w:rsidRPr="009F36E0" w:rsidRDefault="00000000" w:rsidP="009F36E0">
      <w:pPr>
        <w:pStyle w:val="aa"/>
        <w:bidi/>
        <w:rPr>
          <w:rFonts w:ascii="Narkisim" w:hAnsi="Narkisim"/>
        </w:rPr>
      </w:pPr>
      <w:r w:rsidRPr="009F36E0">
        <w:rPr>
          <w:rFonts w:ascii="Narkisim" w:hAnsi="Narkisim"/>
          <w:u w:val="single"/>
          <w:rtl/>
        </w:rPr>
        <w:t>בא"ד [בע"ב] אלא אר"י משעה שנעשה טריפה, דטריפה פסול לעדות</w:t>
      </w:r>
      <w:r w:rsidRPr="009F36E0">
        <w:rPr>
          <w:rFonts w:ascii="Narkisim" w:hAnsi="Narkisim"/>
          <w:rtl/>
        </w:rPr>
        <w:t>. בפשוטו מבואר בגמ' (סנהד' עח.) דטריפה פסול משום עדות שא”א יכול להזימה. ובתוס' מבואר דאמרי' עדות שבטלה מקצתה, ומבואר דנחשב פסלות. וכן</w:t>
      </w:r>
      <w:r w:rsidRPr="009F36E0">
        <w:rPr>
          <w:rFonts w:ascii="Narkisim" w:eastAsia="Narkisim" w:hAnsi="Narkisim"/>
          <w:rtl/>
        </w:rPr>
        <w:t xml:space="preserve"> </w:t>
      </w:r>
      <w:r w:rsidRPr="009F36E0">
        <w:rPr>
          <w:rFonts w:ascii="Narkisim" w:hAnsi="Narkisim"/>
          <w:rtl/>
        </w:rPr>
        <w:t>ה</w:t>
      </w:r>
      <w:r w:rsidRPr="009F36E0">
        <w:rPr>
          <w:rFonts w:ascii="Narkisim" w:hAnsi="Narkisim"/>
          <w:b/>
          <w:bCs/>
          <w:rtl/>
        </w:rPr>
        <w:t>ב"י</w:t>
      </w:r>
      <w:r w:rsidRPr="009F36E0">
        <w:rPr>
          <w:rFonts w:ascii="Narkisim" w:hAnsi="Narkisim"/>
          <w:rtl/>
        </w:rPr>
        <w:t xml:space="preserve"> (חו"מ ס"ס לג) הביאה מכאן דטריפה פסול לעדות</w:t>
      </w:r>
      <w:r w:rsidRPr="009F36E0">
        <w:rPr>
          <w:rStyle w:val="ac"/>
          <w:rFonts w:ascii="Narkisim" w:hAnsi="Narkisim"/>
          <w:rtl/>
        </w:rPr>
        <w:footnoteReference w:id="536"/>
      </w:r>
      <w:r w:rsidRPr="009F36E0">
        <w:rPr>
          <w:rFonts w:ascii="Narkisim" w:hAnsi="Narkisim"/>
        </w:rPr>
        <w:t xml:space="preserve"> </w:t>
      </w:r>
      <w:r w:rsidRPr="009F36E0">
        <w:rPr>
          <w:rFonts w:ascii="Narkisim" w:hAnsi="Narkisim"/>
          <w:rtl/>
        </w:rPr>
        <w:t>[אף בדיני ממונות, דל"ש בזה סברת יכול להזימה]. וה</w:t>
      </w:r>
      <w:r w:rsidRPr="009F36E0">
        <w:rPr>
          <w:rFonts w:ascii="Narkisim" w:hAnsi="Narkisim"/>
          <w:b/>
          <w:bCs/>
          <w:rtl/>
        </w:rPr>
        <w:t>דרכ"מ</w:t>
      </w:r>
      <w:r w:rsidRPr="009F36E0">
        <w:rPr>
          <w:rFonts w:ascii="Narkisim" w:hAnsi="Narkisim"/>
          <w:rtl/>
        </w:rPr>
        <w:t xml:space="preserve"> (שם ט) חלק דכשר להעיד עדות ממון, דאי"צ עדות שיכול להזימה</w:t>
      </w:r>
      <w:r w:rsidRPr="009F36E0">
        <w:rPr>
          <w:rFonts w:ascii="Narkisim" w:hAnsi="Narkisim"/>
        </w:rPr>
        <w:t>.</w:t>
      </w:r>
    </w:p>
    <w:p w14:paraId="45F4295B" w14:textId="77777777" w:rsidR="00CF4722" w:rsidRPr="009F36E0" w:rsidRDefault="00000000" w:rsidP="009F36E0">
      <w:pPr>
        <w:pStyle w:val="3"/>
        <w:bidi/>
        <w:rPr>
          <w:rFonts w:ascii="Narkisim" w:hAnsi="Narkisim"/>
        </w:rPr>
      </w:pPr>
      <w:r w:rsidRPr="009F36E0">
        <w:rPr>
          <w:rFonts w:ascii="Narkisim" w:hAnsi="Narkisim"/>
          <w:rtl/>
        </w:rPr>
        <w:t>דף כה</w:t>
      </w:r>
      <w:r w:rsidRPr="009F36E0">
        <w:rPr>
          <w:rFonts w:ascii="Narkisim" w:hAnsi="Narkisim"/>
        </w:rPr>
        <w:t>:</w:t>
      </w:r>
    </w:p>
    <w:p w14:paraId="42E36EDC" w14:textId="77777777" w:rsidR="00CF4722" w:rsidRPr="009F36E0" w:rsidRDefault="00000000" w:rsidP="009F36E0">
      <w:pPr>
        <w:bidi/>
        <w:rPr>
          <w:rFonts w:ascii="Narkisim" w:hAnsi="Narkisim" w:cs="Narkisim"/>
        </w:rPr>
      </w:pPr>
      <w:r w:rsidRPr="009F36E0">
        <w:rPr>
          <w:rFonts w:ascii="Narkisim" w:hAnsi="Narkisim" w:cs="Narkisim"/>
          <w:u w:val="single"/>
          <w:rtl/>
        </w:rPr>
        <w:t>דאמר רבא אדם קרוב אצל עצמו.</w:t>
      </w:r>
      <w:r w:rsidRPr="009F36E0">
        <w:rPr>
          <w:rFonts w:ascii="Narkisim" w:hAnsi="Narkisim" w:cs="Narkisim"/>
          <w:rtl/>
        </w:rPr>
        <w:t xml:space="preserve"> בגמ' (סנהדרין י.) מבואר שסברת רבא דפלגינן דיבורא</w:t>
      </w:r>
      <w:r w:rsidRPr="009F36E0">
        <w:rPr>
          <w:rStyle w:val="ac"/>
          <w:rFonts w:ascii="Narkisim" w:hAnsi="Narkisim" w:cs="Narkisim"/>
          <w:rtl/>
        </w:rPr>
        <w:footnoteReference w:id="537"/>
      </w:r>
      <w:r w:rsidRPr="009F36E0">
        <w:rPr>
          <w:rFonts w:ascii="Narkisim" w:hAnsi="Narkisim" w:cs="Narkisim"/>
        </w:rPr>
        <w:t xml:space="preserve">. </w:t>
      </w:r>
      <w:r w:rsidRPr="009F36E0">
        <w:rPr>
          <w:rFonts w:ascii="Narkisim" w:hAnsi="Narkisim" w:cs="Narkisim"/>
          <w:rtl/>
        </w:rPr>
        <w:t>ומקבלים עדותו שפלוני רבע, ולא את מי</w:t>
      </w:r>
      <w:r w:rsidRPr="009F36E0">
        <w:rPr>
          <w:rStyle w:val="ac"/>
          <w:rFonts w:ascii="Narkisim" w:hAnsi="Narkisim" w:cs="Narkisim"/>
          <w:rtl/>
        </w:rPr>
        <w:footnoteReference w:id="538"/>
      </w:r>
      <w:r w:rsidRPr="009F36E0">
        <w:rPr>
          <w:rFonts w:ascii="Narkisim" w:hAnsi="Narkisim" w:cs="Narkisim"/>
        </w:rPr>
        <w:t>.</w:t>
      </w:r>
    </w:p>
    <w:p w14:paraId="2A20CFDB"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דייקו דמשמע דבעי ב' טעמים, קרוב, ומשים עצמו רשע. וביארו [ע' חי' ר' שמואל] דמשום קרוב היה סגי פלגינן נאמנות [על דרך מש"כ רע"א, ע' לעיל], ורק כיון דהוה מעשה רשע עבדינן פלגינן דיבורא</w:t>
      </w:r>
      <w:r w:rsidRPr="009F36E0">
        <w:rPr>
          <w:rStyle w:val="ac"/>
          <w:rFonts w:ascii="Narkisim" w:hAnsi="Narkisim"/>
          <w:rtl/>
        </w:rPr>
        <w:footnoteReference w:id="539"/>
      </w:r>
      <w:r w:rsidRPr="009F36E0">
        <w:rPr>
          <w:rFonts w:ascii="Narkisim" w:hAnsi="Narkisim"/>
        </w:rPr>
        <w:t xml:space="preserve">. </w:t>
      </w:r>
      <w:r w:rsidRPr="009F36E0">
        <w:rPr>
          <w:rFonts w:ascii="Narkisim" w:hAnsi="Narkisim"/>
          <w:rtl/>
        </w:rPr>
        <w:t>וב</w:t>
      </w:r>
      <w:r w:rsidRPr="009F36E0">
        <w:rPr>
          <w:rFonts w:ascii="Narkisim" w:hAnsi="Narkisim"/>
          <w:b/>
          <w:bCs/>
          <w:rtl/>
        </w:rPr>
        <w:t>שיע' ר' לייב גאויע</w:t>
      </w:r>
      <w:r w:rsidRPr="009F36E0">
        <w:rPr>
          <w:rFonts w:ascii="Narkisim" w:hAnsi="Narkisim"/>
          <w:rtl/>
        </w:rPr>
        <w:t xml:space="preserve"> (ועד"ז בשיע' הגר"נ בשם רב"ב) ביאר דכוונת הגמ' דרק במקום דיש דין עדות במקצת, וא"א לקבל דבריו בחציו עבדינן פלגינן</w:t>
      </w:r>
      <w:r w:rsidRPr="009F36E0">
        <w:rPr>
          <w:rFonts w:ascii="Narkisim" w:hAnsi="Narkisim"/>
        </w:rPr>
        <w:t>.</w:t>
      </w:r>
    </w:p>
    <w:p w14:paraId="47D2C78B" w14:textId="77777777" w:rsidR="00CF4722" w:rsidRPr="009F36E0" w:rsidRDefault="00000000" w:rsidP="009F36E0">
      <w:pPr>
        <w:bidi/>
        <w:rPr>
          <w:rFonts w:ascii="Narkisim" w:hAnsi="Narkisim" w:cs="Narkisim"/>
        </w:rPr>
      </w:pPr>
      <w:r w:rsidRPr="009F36E0">
        <w:rPr>
          <w:rFonts w:ascii="Narkisim" w:hAnsi="Narkisim" w:cs="Narkisim"/>
          <w:u w:val="single"/>
          <w:rtl/>
        </w:rPr>
        <w:t>שם.</w:t>
      </w:r>
      <w:r w:rsidRPr="009F36E0">
        <w:rPr>
          <w:rFonts w:ascii="Narkisim" w:hAnsi="Narkisim" w:cs="Narkisim"/>
          <w:rtl/>
        </w:rPr>
        <w:t xml:space="preserve"> ה</w:t>
      </w:r>
      <w:r w:rsidRPr="009F36E0">
        <w:rPr>
          <w:rFonts w:ascii="Narkisim" w:hAnsi="Narkisim" w:cs="Narkisim"/>
          <w:b/>
          <w:bCs/>
          <w:rtl/>
        </w:rPr>
        <w:t>שו"ת הרשב"א</w:t>
      </w:r>
      <w:r w:rsidRPr="009F36E0">
        <w:rPr>
          <w:rFonts w:ascii="Narkisim" w:hAnsi="Narkisim" w:cs="Narkisim"/>
          <w:sz w:val="20"/>
          <w:szCs w:val="20"/>
          <w:rtl/>
        </w:rPr>
        <w:t xml:space="preserve"> (אלף רלז, הו' בקובה"ע)</w:t>
      </w:r>
      <w:r w:rsidRPr="009F36E0">
        <w:rPr>
          <w:rFonts w:ascii="Narkisim" w:hAnsi="Narkisim" w:cs="Narkisim"/>
          <w:rtl/>
        </w:rPr>
        <w:t xml:space="preserve"> כתב דדוקא במקום שאפשר לחלק את הדיבור אמרי' פלגינן דיבורא [לרבא]. אבל באומר אני באתי על אשת פלוני, מיד בטלה עדותו לגמרי דא"א לקבל סוף דבריו, וודאי הוה לרצונו. ודוקא היכא דאמר אשת פלונית זינתה עמי, אין מקבלים מה שהסיק 'עמי'. וכן הרגתיו, תולים דהיה אונס או שוגג.</w:t>
      </w:r>
      <w:r w:rsidRPr="009F36E0">
        <w:rPr>
          <w:rFonts w:ascii="Narkisim" w:hAnsi="Narkisim" w:cs="Narkisim"/>
          <w:sz w:val="20"/>
          <w:szCs w:val="20"/>
          <w:rtl/>
        </w:rPr>
        <w:t xml:space="preserve"> אבל </w:t>
      </w:r>
      <w:r w:rsidRPr="009F36E0">
        <w:rPr>
          <w:rFonts w:ascii="Narkisim" w:hAnsi="Narkisim" w:cs="Narkisim"/>
          <w:b/>
          <w:bCs/>
          <w:sz w:val="20"/>
          <w:szCs w:val="20"/>
          <w:rtl/>
        </w:rPr>
        <w:t>תוס</w:t>
      </w:r>
      <w:r w:rsidRPr="009F36E0">
        <w:rPr>
          <w:rFonts w:ascii="Narkisim" w:hAnsi="Narkisim" w:cs="Narkisim"/>
          <w:sz w:val="20"/>
          <w:szCs w:val="20"/>
          <w:rtl/>
        </w:rPr>
        <w:t>' (כתובות יח: ועוד ראשונים) מבואר דפלגינן דאדם אחר הרגו. ומבואר דלא צריך לחלק את הדיבור ממש</w:t>
      </w:r>
      <w:r w:rsidRPr="009F36E0">
        <w:rPr>
          <w:rStyle w:val="ac"/>
          <w:rFonts w:ascii="Narkisim" w:hAnsi="Narkisim" w:cs="Narkisim"/>
          <w:sz w:val="20"/>
          <w:szCs w:val="20"/>
          <w:rtl/>
        </w:rPr>
        <w:footnoteReference w:id="540"/>
      </w:r>
      <w:r w:rsidRPr="009F36E0">
        <w:rPr>
          <w:rFonts w:ascii="Narkisim" w:hAnsi="Narkisim" w:cs="Narkisim"/>
          <w:sz w:val="20"/>
          <w:szCs w:val="20"/>
        </w:rPr>
        <w:t>.</w:t>
      </w:r>
    </w:p>
    <w:p w14:paraId="7C3E082B" w14:textId="77777777" w:rsidR="00CF4722" w:rsidRPr="009F36E0" w:rsidRDefault="00000000" w:rsidP="009F36E0">
      <w:pPr>
        <w:bidi/>
        <w:rPr>
          <w:rFonts w:ascii="Narkisim" w:hAnsi="Narkisim" w:cs="Narkisim"/>
        </w:rPr>
      </w:pPr>
      <w:r w:rsidRPr="009F36E0">
        <w:rPr>
          <w:rFonts w:ascii="Narkisim" w:hAnsi="Narkisim" w:cs="Narkisim"/>
          <w:u w:val="single"/>
          <w:rtl/>
        </w:rPr>
        <w:t>רש"י ד"ה רבא.</w:t>
      </w:r>
      <w:r w:rsidRPr="009F36E0">
        <w:rPr>
          <w:rFonts w:ascii="Narkisim" w:hAnsi="Narkisim" w:cs="Narkisim"/>
          <w:rtl/>
        </w:rPr>
        <w:t xml:space="preserve"> וקרוב פסול, הילכך אינו נעשה רשע בעדות עצמו. ופ</w:t>
      </w:r>
      <w:r w:rsidRPr="009F36E0">
        <w:rPr>
          <w:rFonts w:ascii="Narkisim" w:hAnsi="Narkisim" w:cs="Narkisim"/>
          <w:b/>
          <w:bCs/>
          <w:rtl/>
        </w:rPr>
        <w:t>רש"י</w:t>
      </w:r>
      <w:r w:rsidRPr="009F36E0">
        <w:rPr>
          <w:rFonts w:ascii="Narkisim" w:hAnsi="Narkisim" w:cs="Narkisim"/>
          <w:rtl/>
        </w:rPr>
        <w:t xml:space="preserve"> </w:t>
      </w:r>
      <w:r w:rsidRPr="009F36E0">
        <w:rPr>
          <w:rFonts w:ascii="Narkisim" w:hAnsi="Narkisim" w:cs="Narkisim"/>
          <w:szCs w:val="20"/>
          <w:rtl/>
        </w:rPr>
        <w:t>(ד"ה ואין אדם משים)</w:t>
      </w:r>
      <w:r w:rsidRPr="009F36E0">
        <w:rPr>
          <w:rFonts w:ascii="Narkisim" w:hAnsi="Narkisim" w:cs="Narkisim"/>
          <w:rtl/>
        </w:rPr>
        <w:t xml:space="preserve"> דאין עדותו עדות אצל עצמו ליעשות רשע. דלקנסא ולעונש מלקות וליפסל ליכא נאמנות על עצמו. וכעי"ז כת' </w:t>
      </w:r>
      <w:r w:rsidRPr="009F36E0">
        <w:rPr>
          <w:rFonts w:ascii="Narkisim" w:hAnsi="Narkisim" w:cs="Narkisim"/>
          <w:b/>
          <w:bCs/>
          <w:rtl/>
        </w:rPr>
        <w:t>רש"י</w:t>
      </w:r>
      <w:r w:rsidRPr="009F36E0">
        <w:rPr>
          <w:rFonts w:ascii="Narkisim" w:hAnsi="Narkisim" w:cs="Narkisim"/>
          <w:szCs w:val="20"/>
          <w:rtl/>
        </w:rPr>
        <w:t xml:space="preserve"> (כתובות יח:).</w:t>
      </w:r>
      <w:r w:rsidRPr="009F36E0">
        <w:rPr>
          <w:rFonts w:ascii="Narkisim" w:hAnsi="Narkisim" w:cs="Narkisim"/>
          <w:rtl/>
        </w:rPr>
        <w:t xml:space="preserve"> ומבואר דס"ד דיש נאמנות מיוחדת על עצמו. קמ"ל דליכא תורת נאמנות. </w:t>
      </w:r>
      <w:r w:rsidRPr="009F36E0">
        <w:rPr>
          <w:rFonts w:ascii="Narkisim" w:hAnsi="Narkisim" w:cs="Narkisim"/>
          <w:szCs w:val="20"/>
          <w:rtl/>
        </w:rPr>
        <w:t>[אבל ליכא דין מיוחד דאינו משים עצמו רשע]</w:t>
      </w:r>
      <w:r w:rsidRPr="009F36E0">
        <w:rPr>
          <w:rFonts w:ascii="Narkisim" w:hAnsi="Narkisim" w:cs="Narkisim"/>
        </w:rPr>
        <w:t>.</w:t>
      </w:r>
    </w:p>
    <w:p w14:paraId="72CC504E"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גר"ש איגר</w:t>
      </w:r>
      <w:r w:rsidRPr="009F36E0">
        <w:rPr>
          <w:rFonts w:ascii="Narkisim" w:hAnsi="Narkisim"/>
          <w:sz w:val="20"/>
          <w:szCs w:val="20"/>
          <w:rtl/>
        </w:rPr>
        <w:t xml:space="preserve"> (חי' רע"א כתובות יב:)</w:t>
      </w:r>
      <w:r w:rsidRPr="009F36E0">
        <w:rPr>
          <w:rFonts w:ascii="Narkisim" w:hAnsi="Narkisim"/>
          <w:rtl/>
        </w:rPr>
        <w:t xml:space="preserve"> הביא דדעת רש"י סברת אין אדם משים עצמו רשע שייך רק בעדות. אבל </w:t>
      </w:r>
      <w:r w:rsidRPr="009F36E0">
        <w:rPr>
          <w:rFonts w:ascii="Narkisim" w:hAnsi="Narkisim"/>
          <w:b/>
          <w:bCs/>
          <w:rtl/>
        </w:rPr>
        <w:t>תוס</w:t>
      </w:r>
      <w:r w:rsidRPr="009F36E0">
        <w:rPr>
          <w:rFonts w:ascii="Narkisim" w:hAnsi="Narkisim"/>
          <w:rtl/>
        </w:rPr>
        <w:t xml:space="preserve">' </w:t>
      </w:r>
      <w:r w:rsidRPr="009F36E0">
        <w:rPr>
          <w:rFonts w:ascii="Narkisim" w:hAnsi="Narkisim"/>
          <w:szCs w:val="20"/>
          <w:rtl/>
        </w:rPr>
        <w:t>(ד"ה ואין, וכן תוס' ב"מ ג: סוד"ה מה אם</w:t>
      </w:r>
      <w:r w:rsidRPr="009F36E0">
        <w:rPr>
          <w:rFonts w:ascii="Narkisim" w:hAnsi="Narkisim"/>
          <w:rtl/>
        </w:rPr>
        <w:t>) דנו שלא יהא נאמן [לענין קרבן</w:t>
      </w:r>
      <w:r w:rsidRPr="009F36E0">
        <w:rPr>
          <w:rStyle w:val="ac"/>
          <w:rFonts w:ascii="Narkisim" w:hAnsi="Narkisim"/>
          <w:rtl/>
        </w:rPr>
        <w:footnoteReference w:id="541"/>
      </w:r>
      <w:r w:rsidRPr="009F36E0">
        <w:rPr>
          <w:rFonts w:ascii="Narkisim" w:hAnsi="Narkisim"/>
          <w:rtl/>
        </w:rPr>
        <w:t>] שעשה רשעות</w:t>
      </w:r>
      <w:r w:rsidRPr="009F36E0">
        <w:rPr>
          <w:rStyle w:val="ac"/>
          <w:rFonts w:ascii="Narkisim" w:hAnsi="Narkisim"/>
          <w:rtl/>
        </w:rPr>
        <w:footnoteReference w:id="542"/>
      </w:r>
      <w:r w:rsidRPr="009F36E0">
        <w:rPr>
          <w:rFonts w:ascii="Narkisim" w:hAnsi="Narkisim"/>
        </w:rPr>
        <w:t xml:space="preserve">. </w:t>
      </w:r>
      <w:r w:rsidRPr="009F36E0">
        <w:rPr>
          <w:rFonts w:ascii="Narkisim" w:hAnsi="Narkisim"/>
          <w:rtl/>
        </w:rPr>
        <w:t>ומבואר דנקטו דהוה יסוד בכל גדרי נאמנות בתורה, דאינו נאמן כשמשים עצמו רשע</w:t>
      </w:r>
      <w:r w:rsidRPr="009F36E0">
        <w:rPr>
          <w:rStyle w:val="ac"/>
          <w:rFonts w:ascii="Narkisim" w:hAnsi="Narkisim"/>
          <w:rtl/>
        </w:rPr>
        <w:footnoteReference w:id="543"/>
      </w:r>
      <w:r w:rsidRPr="009F36E0">
        <w:rPr>
          <w:rFonts w:ascii="Narkisim" w:hAnsi="Narkisim"/>
        </w:rPr>
        <w:t xml:space="preserve">. </w:t>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האריכו בזה. </w:t>
      </w:r>
      <w:r w:rsidRPr="009F36E0">
        <w:rPr>
          <w:rFonts w:ascii="Narkisim" w:hAnsi="Narkisim"/>
          <w:szCs w:val="20"/>
          <w:rtl/>
        </w:rPr>
        <w:t xml:space="preserve">וע"ע ש"ש (ז ה), </w:t>
      </w:r>
      <w:r w:rsidRPr="009F36E0">
        <w:rPr>
          <w:rFonts w:ascii="Narkisim" w:hAnsi="Narkisim"/>
          <w:b/>
          <w:bCs/>
          <w:szCs w:val="20"/>
          <w:rtl/>
        </w:rPr>
        <w:t>קובה"ע</w:t>
      </w:r>
      <w:r w:rsidRPr="009F36E0">
        <w:rPr>
          <w:rFonts w:ascii="Narkisim" w:hAnsi="Narkisim"/>
          <w:szCs w:val="20"/>
          <w:rtl/>
        </w:rPr>
        <w:t xml:space="preserve"> (כב א)</w:t>
      </w:r>
      <w:r w:rsidRPr="009F36E0">
        <w:rPr>
          <w:rFonts w:ascii="Narkisim" w:hAnsi="Narkisim"/>
          <w:szCs w:val="20"/>
        </w:rPr>
        <w:t>.</w:t>
      </w:r>
    </w:p>
    <w:p w14:paraId="2331B5C0" w14:textId="77777777" w:rsidR="00CF4722" w:rsidRPr="009F36E0" w:rsidRDefault="00000000" w:rsidP="009F36E0">
      <w:pPr>
        <w:pStyle w:val="aa"/>
        <w:bidi/>
        <w:rPr>
          <w:rFonts w:ascii="Narkisim" w:hAnsi="Narkisim"/>
        </w:rPr>
      </w:pPr>
      <w:r w:rsidRPr="009F36E0">
        <w:rPr>
          <w:rFonts w:ascii="Narkisim" w:hAnsi="Narkisim"/>
          <w:u w:val="single"/>
          <w:rtl/>
        </w:rPr>
        <w:t>תוד"ה רבא אמר.</w:t>
      </w:r>
      <w:r w:rsidRPr="009F36E0">
        <w:rPr>
          <w:rFonts w:ascii="Narkisim" w:hAnsi="Narkisim"/>
          <w:rtl/>
        </w:rPr>
        <w:t xml:space="preserve"> הק' ריב"א דמסיק רבא (כתובות יח:) וכו' דהו"ל לפלוגי דיבורא ולומר דאנוסים היו, ולא מחמת ממון</w:t>
      </w:r>
      <w:r w:rsidRPr="009F36E0">
        <w:rPr>
          <w:rStyle w:val="ac"/>
          <w:rFonts w:ascii="Narkisim" w:hAnsi="Narkisim"/>
          <w:rtl/>
        </w:rPr>
        <w:footnoteReference w:id="544"/>
      </w:r>
      <w:r w:rsidRPr="009F36E0">
        <w:rPr>
          <w:rFonts w:ascii="Narkisim" w:hAnsi="Narkisim"/>
        </w:rPr>
        <w:t xml:space="preserve"> </w:t>
      </w:r>
      <w:r w:rsidRPr="009F36E0">
        <w:rPr>
          <w:rFonts w:ascii="Narkisim" w:hAnsi="Narkisim"/>
          <w:rtl/>
        </w:rPr>
        <w:t>וכו'. [ותוס' בתי' הב' כת' דל"ש פלגינן לומר דהוה מחמת נפשות, וע' תו"י. ותוס' (כתובות שם) כת' בכמה אופנים]</w:t>
      </w:r>
      <w:r w:rsidRPr="009F36E0">
        <w:rPr>
          <w:rFonts w:ascii="Narkisim" w:hAnsi="Narkisim"/>
        </w:rPr>
        <w:t>.</w:t>
      </w:r>
    </w:p>
    <w:p w14:paraId="45165281" w14:textId="77777777" w:rsidR="00CF4722" w:rsidRPr="009F36E0" w:rsidRDefault="00000000" w:rsidP="009F36E0">
      <w:pPr>
        <w:pStyle w:val="a8"/>
        <w:bidi/>
        <w:rPr>
          <w:rFonts w:ascii="Narkisim" w:hAnsi="Narkisim"/>
        </w:rPr>
      </w:pPr>
      <w:r w:rsidRPr="009F36E0">
        <w:rPr>
          <w:rFonts w:ascii="Narkisim" w:hAnsi="Narkisim"/>
          <w:rtl/>
        </w:rPr>
        <w:t>ו</w:t>
      </w:r>
      <w:r w:rsidRPr="009F36E0">
        <w:rPr>
          <w:rFonts w:ascii="Narkisim" w:hAnsi="Narkisim"/>
          <w:b/>
          <w:bCs/>
          <w:rtl/>
        </w:rPr>
        <w:t>תוס'</w:t>
      </w:r>
      <w:r w:rsidRPr="009F36E0">
        <w:rPr>
          <w:rFonts w:ascii="Narkisim" w:hAnsi="Narkisim"/>
          <w:rtl/>
        </w:rPr>
        <w:t xml:space="preserve"> (סנהדרין ט:) תי' דסוגיא דהתם קאי כמ"ד (ב"ב קלד:) דלא פלגינן בחד גופא</w:t>
      </w:r>
      <w:r w:rsidRPr="009F36E0">
        <w:rPr>
          <w:rFonts w:ascii="Narkisim" w:hAnsi="Narkisim"/>
        </w:rPr>
        <w:t>.</w:t>
      </w:r>
    </w:p>
    <w:p w14:paraId="0467EAD8"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xml:space="preserve"> </w:t>
      </w:r>
      <w:r w:rsidRPr="009F36E0">
        <w:rPr>
          <w:rFonts w:ascii="Narkisim" w:hAnsi="Narkisim"/>
          <w:b/>
          <w:bCs/>
          <w:rtl/>
        </w:rPr>
        <w:t>רע"א</w:t>
      </w:r>
      <w:r w:rsidRPr="009F36E0">
        <w:rPr>
          <w:rFonts w:ascii="Narkisim" w:hAnsi="Narkisim"/>
          <w:rtl/>
        </w:rPr>
        <w:t xml:space="preserve"> הק' דהתם נאמן ע"י מיגו [והפה שאסר] ל"ש 'לדבריך רשע אתה', וא"כ שפיר שייך פלגינן נאמנות [ואף רב יוסף מודה בזה]. ואף שאינו נאמן על עצמו כלל, נאמינם שהשטר לא נעשית מדעת המתחייב [ואי"צ לדון כלל המעשה עדות]</w:t>
      </w:r>
      <w:r w:rsidRPr="009F36E0">
        <w:rPr>
          <w:rFonts w:ascii="Narkisim" w:hAnsi="Narkisim"/>
        </w:rPr>
        <w:t>.</w:t>
      </w:r>
    </w:p>
    <w:p w14:paraId="21A91AFD"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(ר"ש איגר בחי' רע"א כתובות יט.) תי' דהא דמהני מיגו התם הוה רק מתורת עדות. דאינו נאמן לסתור את השטר אלא בתורת עדות. ומש"ה אף התם שייך לדבריך רשע אתה, ואין עדות לרשע. [ואכמ"ל בסוגיא דהתם]</w:t>
      </w:r>
      <w:r w:rsidRPr="009F36E0">
        <w:rPr>
          <w:rFonts w:ascii="Narkisim" w:hAnsi="Narkisim"/>
        </w:rPr>
        <w:t>.</w:t>
      </w:r>
    </w:p>
    <w:p w14:paraId="6F7D306D" w14:textId="77777777" w:rsidR="00CF4722" w:rsidRPr="009F36E0" w:rsidRDefault="00000000" w:rsidP="009F36E0">
      <w:pPr>
        <w:pStyle w:val="a8"/>
        <w:bidi/>
        <w:rPr>
          <w:rFonts w:ascii="Narkisim" w:hAnsi="Narkisim"/>
        </w:rPr>
      </w:pPr>
      <w:r w:rsidRPr="009F36E0">
        <w:rPr>
          <w:rFonts w:ascii="Narkisim" w:hAnsi="Narkisim"/>
          <w:rtl/>
        </w:rPr>
        <w:t>ו</w:t>
      </w:r>
      <w:r w:rsidRPr="009F36E0">
        <w:rPr>
          <w:rFonts w:ascii="Narkisim" w:hAnsi="Narkisim"/>
          <w:b/>
          <w:bCs/>
          <w:rtl/>
        </w:rPr>
        <w:t>רע"א</w:t>
      </w:r>
      <w:r w:rsidRPr="009F36E0">
        <w:rPr>
          <w:rFonts w:ascii="Narkisim" w:hAnsi="Narkisim"/>
          <w:rtl/>
        </w:rPr>
        <w:t xml:space="preserve"> ייסד דאין אדם משים עצמו רשע אף בתורת מיגו, ואין שומעים דבריהם שעשו מעשה רשע [וכדעת תוס' הנ"ל]. ומש"ה בעי פלגינן דיבורא. אך רע"א הק' דא"כ אף למ"ד דגזלן כשר לעדות אשה, האיך נאמן לומר הרגתיו [וכדלעיל לרב יוסף משום פלגינן נאמנות]. הא אינו נאמן לספר מעשה רשע</w:t>
      </w:r>
      <w:r w:rsidRPr="009F36E0">
        <w:rPr>
          <w:rFonts w:ascii="Narkisim" w:hAnsi="Narkisim"/>
        </w:rPr>
        <w:t>.</w:t>
      </w:r>
    </w:p>
    <w:p w14:paraId="30B7C19B" w14:textId="77777777" w:rsidR="00CF4722" w:rsidRPr="009F36E0" w:rsidRDefault="00000000" w:rsidP="009F36E0">
      <w:pPr>
        <w:pStyle w:val="aa"/>
        <w:bidi/>
        <w:rPr>
          <w:rFonts w:ascii="Narkisim" w:hAnsi="Narkisim"/>
        </w:rPr>
      </w:pPr>
      <w:r w:rsidRPr="009F36E0">
        <w:rPr>
          <w:rFonts w:ascii="Narkisim" w:hAnsi="Narkisim"/>
          <w:u w:val="single"/>
          <w:rtl/>
        </w:rPr>
        <w:t>בא"ד ואור"י דלא פלגינן דיבורא לפסול השטר</w:t>
      </w:r>
      <w:r w:rsidRPr="009F36E0">
        <w:rPr>
          <w:rStyle w:val="ac"/>
          <w:rFonts w:ascii="Narkisim" w:hAnsi="Narkisim"/>
          <w:rtl/>
        </w:rPr>
        <w:footnoteReference w:id="545"/>
      </w:r>
      <w:r w:rsidRPr="009F36E0">
        <w:rPr>
          <w:rFonts w:ascii="Narkisim" w:hAnsi="Narkisim"/>
        </w:rPr>
        <w:t xml:space="preserve">. </w:t>
      </w:r>
      <w:r w:rsidRPr="009F36E0">
        <w:rPr>
          <w:rFonts w:ascii="Narkisim" w:hAnsi="Narkisim"/>
          <w:rtl/>
        </w:rPr>
        <w:t>ה</w:t>
      </w:r>
      <w:r w:rsidRPr="009F36E0">
        <w:rPr>
          <w:rFonts w:ascii="Narkisim" w:hAnsi="Narkisim"/>
          <w:b/>
          <w:bCs/>
          <w:rtl/>
        </w:rPr>
        <w:t xml:space="preserve">אחרונים </w:t>
      </w:r>
      <w:r w:rsidRPr="009F36E0">
        <w:rPr>
          <w:rFonts w:ascii="Narkisim" w:hAnsi="Narkisim"/>
          <w:rtl/>
        </w:rPr>
        <w:t xml:space="preserve">הביאו דמבואר דצריך </w:t>
      </w:r>
      <w:r w:rsidRPr="009F36E0">
        <w:rPr>
          <w:rFonts w:ascii="Narkisim" w:hAnsi="Narkisim"/>
          <w:i/>
          <w:iCs/>
          <w:rtl/>
        </w:rPr>
        <w:t>סיבה</w:t>
      </w:r>
      <w:r w:rsidRPr="009F36E0">
        <w:rPr>
          <w:rFonts w:ascii="Narkisim" w:hAnsi="Narkisim"/>
          <w:rtl/>
        </w:rPr>
        <w:t xml:space="preserve"> </w:t>
      </w:r>
      <w:r w:rsidRPr="009F36E0">
        <w:rPr>
          <w:rFonts w:ascii="Narkisim" w:hAnsi="Narkisim"/>
          <w:i/>
          <w:iCs/>
          <w:rtl/>
        </w:rPr>
        <w:t>חיובית</w:t>
      </w:r>
      <w:r w:rsidRPr="009F36E0">
        <w:rPr>
          <w:rFonts w:ascii="Narkisim" w:hAnsi="Narkisim"/>
          <w:rtl/>
        </w:rPr>
        <w:t xml:space="preserve"> לעשות פלגינן</w:t>
      </w:r>
      <w:r w:rsidRPr="009F36E0">
        <w:rPr>
          <w:rStyle w:val="ac"/>
          <w:rFonts w:ascii="Narkisim" w:hAnsi="Narkisim"/>
          <w:rtl/>
        </w:rPr>
        <w:footnoteReference w:id="546"/>
      </w:r>
      <w:r w:rsidRPr="009F36E0">
        <w:rPr>
          <w:rFonts w:ascii="Narkisim" w:hAnsi="Narkisim"/>
        </w:rPr>
        <w:t xml:space="preserve">. </w:t>
      </w:r>
      <w:r w:rsidRPr="009F36E0">
        <w:rPr>
          <w:rFonts w:ascii="Narkisim" w:hAnsi="Narkisim"/>
          <w:rtl/>
        </w:rPr>
        <w:t>וכיון דקיום שטרות דרבנן לא מקבלים את העדות כה"ג ע"י פלגינן</w:t>
      </w:r>
      <w:r w:rsidRPr="009F36E0">
        <w:rPr>
          <w:rFonts w:ascii="Narkisim" w:hAnsi="Narkisim"/>
        </w:rPr>
        <w:t>.</w:t>
      </w:r>
    </w:p>
    <w:p w14:paraId="148B2277" w14:textId="77777777" w:rsidR="00CF4722" w:rsidRPr="009F36E0" w:rsidRDefault="00000000" w:rsidP="009F36E0">
      <w:pPr>
        <w:pStyle w:val="aa"/>
        <w:bidi/>
        <w:rPr>
          <w:rFonts w:ascii="Narkisim" w:hAnsi="Narkisim"/>
        </w:rPr>
      </w:pPr>
      <w:r w:rsidRPr="009F36E0">
        <w:rPr>
          <w:rFonts w:ascii="Narkisim" w:hAnsi="Narkisim"/>
          <w:u w:val="single"/>
          <w:rtl/>
        </w:rPr>
        <w:t>תוד"ה ואין.</w:t>
      </w:r>
      <w:r w:rsidRPr="009F36E0">
        <w:rPr>
          <w:rFonts w:ascii="Narkisim" w:hAnsi="Narkisim"/>
          <w:rtl/>
        </w:rPr>
        <w:t xml:space="preserve"> אבל נאמן וכו' מזיד הייתי וכו' דאין לנו לכופו להביא חולין לעזרה לפי דבריו</w:t>
      </w:r>
      <w:r w:rsidRPr="009F36E0">
        <w:rPr>
          <w:rStyle w:val="ac"/>
          <w:rFonts w:ascii="Narkisim" w:hAnsi="Narkisim"/>
          <w:rtl/>
        </w:rPr>
        <w:footnoteReference w:id="547"/>
      </w:r>
      <w:r w:rsidRPr="009F36E0">
        <w:rPr>
          <w:rFonts w:ascii="Narkisim" w:hAnsi="Narkisim"/>
        </w:rPr>
        <w:t xml:space="preserve">. </w:t>
      </w:r>
      <w:r w:rsidRPr="009F36E0">
        <w:rPr>
          <w:rFonts w:ascii="Narkisim" w:hAnsi="Narkisim"/>
          <w:rtl/>
        </w:rPr>
        <w:t>ו</w:t>
      </w:r>
      <w:r w:rsidRPr="009F36E0">
        <w:rPr>
          <w:rFonts w:ascii="Narkisim" w:hAnsi="Narkisim"/>
          <w:b/>
          <w:bCs/>
          <w:rtl/>
        </w:rPr>
        <w:t>תוס</w:t>
      </w:r>
      <w:r w:rsidRPr="009F36E0">
        <w:rPr>
          <w:rFonts w:ascii="Narkisim" w:hAnsi="Narkisim"/>
          <w:rtl/>
        </w:rPr>
        <w:t>' (ב"מ ג: סוד"ה מה) תי' דהכא עושה תשובה, ואינו רוצה להביא חולין בעזרה</w:t>
      </w:r>
      <w:r w:rsidRPr="009F36E0">
        <w:rPr>
          <w:rStyle w:val="ac"/>
          <w:rFonts w:ascii="Narkisim" w:hAnsi="Narkisim"/>
          <w:rtl/>
        </w:rPr>
        <w:footnoteReference w:id="548"/>
      </w:r>
      <w:r w:rsidRPr="009F36E0">
        <w:rPr>
          <w:rFonts w:ascii="Narkisim" w:hAnsi="Narkisim"/>
        </w:rPr>
        <w:t>.</w:t>
      </w:r>
    </w:p>
    <w:p w14:paraId="38B5E9D3" w14:textId="77777777" w:rsidR="00CF4722" w:rsidRPr="009F36E0" w:rsidRDefault="00000000" w:rsidP="009F36E0">
      <w:pPr>
        <w:pStyle w:val="aa"/>
        <w:bidi/>
        <w:rPr>
          <w:rFonts w:ascii="Narkisim" w:hAnsi="Narkisim"/>
        </w:rPr>
      </w:pPr>
      <w:r w:rsidRPr="009F36E0">
        <w:rPr>
          <w:rFonts w:ascii="Narkisim" w:hAnsi="Narkisim"/>
          <w:u w:val="single"/>
          <w:rtl/>
        </w:rPr>
        <w:t>בא"ד וא"ת וכו' (סנהדרין כו:) איכא למ”ד חשוד על העריות כשר לעדות וכו</w:t>
      </w:r>
      <w:r w:rsidRPr="009F36E0">
        <w:rPr>
          <w:rFonts w:ascii="Narkisim" w:hAnsi="Narkisim"/>
          <w:rtl/>
        </w:rPr>
        <w:t>'. ו</w:t>
      </w:r>
      <w:r w:rsidRPr="009F36E0">
        <w:rPr>
          <w:rFonts w:ascii="Narkisim" w:hAnsi="Narkisim"/>
          <w:b/>
          <w:bCs/>
          <w:rtl/>
        </w:rPr>
        <w:t>תוס'</w:t>
      </w:r>
      <w:r w:rsidRPr="009F36E0">
        <w:rPr>
          <w:rFonts w:ascii="Narkisim" w:hAnsi="Narkisim"/>
          <w:rtl/>
        </w:rPr>
        <w:t xml:space="preserve"> (סנהדרין ט: ד"ה לרצונו) תי' עוד דבעריות כשר דיצרו תוקפו כ"כ, אבל ארביעה אין יצרו תוקפו כ"כ. א"נ כשר לעדות אחרת, אבל לגבי רביעה פסול, דהפסול לדבר לא דנו מעידו</w:t>
      </w:r>
      <w:r w:rsidRPr="009F36E0">
        <w:rPr>
          <w:rFonts w:ascii="Narkisim" w:hAnsi="Narkisim"/>
        </w:rPr>
        <w:t>.</w:t>
      </w:r>
    </w:p>
    <w:p w14:paraId="35D81F24" w14:textId="77777777" w:rsidR="00CF4722" w:rsidRPr="009F36E0" w:rsidRDefault="00000000" w:rsidP="009F36E0">
      <w:pPr>
        <w:bidi/>
        <w:rPr>
          <w:rFonts w:ascii="Narkisim" w:hAnsi="Narkisim" w:cs="Narkisim"/>
        </w:rPr>
      </w:pPr>
      <w:r w:rsidRPr="009F36E0">
        <w:rPr>
          <w:rFonts w:ascii="Narkisim" w:hAnsi="Narkisim" w:cs="Narkisim"/>
          <w:u w:val="single"/>
          <w:rtl/>
        </w:rPr>
        <w:t>ושאני עדות אשה דאקילו בה רבנן.</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הילכך אף רשע נאמן. ומש"ה לא אמרי' לדבריך רשע אתה. </w:t>
      </w:r>
      <w:r w:rsidRPr="009F36E0">
        <w:rPr>
          <w:rFonts w:ascii="Narkisim" w:hAnsi="Narkisim" w:cs="Narkisim"/>
          <w:b/>
          <w:bCs/>
          <w:rtl/>
        </w:rPr>
        <w:t xml:space="preserve">רע"א </w:t>
      </w:r>
      <w:r w:rsidRPr="009F36E0">
        <w:rPr>
          <w:rFonts w:ascii="Narkisim" w:hAnsi="Narkisim" w:cs="Narkisim"/>
          <w:rtl/>
        </w:rPr>
        <w:t>(במשניות) הביא מכאן דכיון דלא נפסל לעדות אין חסרון דאינו משים עצמו רשע</w:t>
      </w:r>
      <w:r w:rsidRPr="009F36E0">
        <w:rPr>
          <w:rStyle w:val="ac"/>
          <w:rFonts w:ascii="Narkisim" w:hAnsi="Narkisim" w:cs="Narkisim"/>
          <w:rtl/>
        </w:rPr>
        <w:footnoteReference w:id="549"/>
      </w:r>
      <w:r w:rsidRPr="009F36E0">
        <w:rPr>
          <w:rFonts w:ascii="Narkisim" w:hAnsi="Narkisim" w:cs="Narkisim"/>
        </w:rPr>
        <w:t xml:space="preserve">. </w:t>
      </w:r>
      <w:r w:rsidRPr="009F36E0">
        <w:rPr>
          <w:rFonts w:ascii="Narkisim" w:hAnsi="Narkisim" w:cs="Narkisim"/>
          <w:rtl/>
        </w:rPr>
        <w:t>(ע"ע בסמוך)</w:t>
      </w:r>
      <w:r w:rsidRPr="009F36E0">
        <w:rPr>
          <w:rFonts w:ascii="Narkisim" w:hAnsi="Narkisim" w:cs="Narkisim"/>
        </w:rPr>
        <w:t>.</w:t>
      </w:r>
    </w:p>
    <w:p w14:paraId="3F2F799A" w14:textId="77777777" w:rsidR="00CF4722" w:rsidRPr="009F36E0" w:rsidRDefault="00000000" w:rsidP="009F36E0">
      <w:pPr>
        <w:pStyle w:val="aa"/>
        <w:bidi/>
        <w:rPr>
          <w:rFonts w:ascii="Narkisim" w:hAnsi="Narkisim"/>
        </w:rPr>
      </w:pPr>
      <w:r w:rsidRPr="009F36E0">
        <w:rPr>
          <w:rFonts w:ascii="Narkisim" w:hAnsi="Narkisim"/>
          <w:u w:val="single"/>
          <w:rtl/>
        </w:rPr>
        <w:t>שם</w:t>
      </w:r>
      <w:r w:rsidRPr="009F36E0">
        <w:rPr>
          <w:rFonts w:ascii="Narkisim" w:hAnsi="Narkisim"/>
          <w:rtl/>
        </w:rPr>
        <w:t>. וה</w:t>
      </w:r>
      <w:r w:rsidRPr="009F36E0">
        <w:rPr>
          <w:rFonts w:ascii="Narkisim" w:hAnsi="Narkisim"/>
          <w:b/>
          <w:bCs/>
          <w:rtl/>
        </w:rPr>
        <w:t>שו"ת הרשב"א</w:t>
      </w:r>
      <w:r w:rsidRPr="009F36E0">
        <w:rPr>
          <w:rFonts w:ascii="Narkisim" w:hAnsi="Narkisim"/>
          <w:rtl/>
        </w:rPr>
        <w:t xml:space="preserve"> (א תקנב) כת' דאחרי קינוי וסתירה, אם הבועל מעיד שבא עליה, נאמן לאוסרה [וכמו עד א' בעלמא], דפלגינן דיבורא. וה</w:t>
      </w:r>
      <w:r w:rsidRPr="009F36E0">
        <w:rPr>
          <w:rFonts w:ascii="Narkisim" w:hAnsi="Narkisim"/>
          <w:b/>
          <w:bCs/>
          <w:rtl/>
        </w:rPr>
        <w:t>משנ"ל</w:t>
      </w:r>
      <w:r w:rsidRPr="009F36E0">
        <w:rPr>
          <w:rFonts w:ascii="Narkisim" w:hAnsi="Narkisim"/>
          <w:rtl/>
        </w:rPr>
        <w:t xml:space="preserve"> (סוטה א יד) הק' דל"ש בזה פלגינן דיבורא, כיון דלא היה שם עד אחר</w:t>
      </w:r>
      <w:r w:rsidRPr="009F36E0">
        <w:rPr>
          <w:rStyle w:val="ac"/>
          <w:rFonts w:ascii="Narkisim" w:hAnsi="Narkisim"/>
          <w:rtl/>
        </w:rPr>
        <w:footnoteReference w:id="550"/>
      </w:r>
      <w:r w:rsidRPr="009F36E0">
        <w:rPr>
          <w:rFonts w:ascii="Narkisim" w:hAnsi="Narkisim"/>
        </w:rPr>
        <w:t xml:space="preserve">. </w:t>
      </w:r>
      <w:r w:rsidRPr="009F36E0">
        <w:rPr>
          <w:rFonts w:ascii="Narkisim" w:hAnsi="Narkisim"/>
          <w:rtl/>
        </w:rPr>
        <w:t>וה</w:t>
      </w:r>
      <w:r w:rsidRPr="009F36E0">
        <w:rPr>
          <w:rFonts w:ascii="Narkisim" w:hAnsi="Narkisim"/>
          <w:b/>
          <w:bCs/>
          <w:rtl/>
        </w:rPr>
        <w:t>גר"ח</w:t>
      </w:r>
      <w:r w:rsidRPr="009F36E0">
        <w:rPr>
          <w:rFonts w:ascii="Narkisim" w:hAnsi="Narkisim"/>
          <w:rtl/>
        </w:rPr>
        <w:t xml:space="preserve"> (הו' בברכ"ש י ועוד אחרונים, ע' ס' נאות יעקב ד ג וח) תי' דכוונת הרשב"א מדין פלגינן נאמנות. דאחרי קינוי וסתירה אף פסולים נאמנים, ולא שייך לדבריך רשע אתה. [וכדברי רע”א]</w:t>
      </w:r>
      <w:r w:rsidRPr="009F36E0">
        <w:rPr>
          <w:rFonts w:ascii="Narkisim" w:hAnsi="Narkisim"/>
        </w:rPr>
        <w:t>.</w:t>
      </w:r>
    </w:p>
    <w:p w14:paraId="1B58D467" w14:textId="77777777" w:rsidR="00CF4722" w:rsidRPr="009F36E0" w:rsidRDefault="00000000" w:rsidP="009F36E0">
      <w:pPr>
        <w:bidi/>
        <w:rPr>
          <w:rFonts w:ascii="Narkisim" w:hAnsi="Narkisim" w:cs="Narkisim"/>
        </w:rPr>
      </w:pPr>
      <w:r w:rsidRPr="009F36E0">
        <w:rPr>
          <w:rFonts w:ascii="Narkisim" w:hAnsi="Narkisim" w:cs="Narkisim"/>
          <w:u w:val="single"/>
          <w:rtl/>
        </w:rPr>
        <w:t>תוד"ה לימא.</w:t>
      </w:r>
      <w:r w:rsidRPr="009F36E0">
        <w:rPr>
          <w:rFonts w:ascii="Narkisim" w:hAnsi="Narkisim" w:cs="Narkisim"/>
          <w:rtl/>
        </w:rPr>
        <w:t xml:space="preserve"> נאמן אתה לפסול את עצמך, אלמא פלגנן דיבורא. ה</w:t>
      </w:r>
      <w:r w:rsidRPr="009F36E0">
        <w:rPr>
          <w:rFonts w:ascii="Narkisim" w:hAnsi="Narkisim" w:cs="Narkisim"/>
          <w:b/>
          <w:bCs/>
          <w:rtl/>
        </w:rPr>
        <w:t>קובה"ע</w:t>
      </w:r>
      <w:r w:rsidRPr="009F36E0">
        <w:rPr>
          <w:rFonts w:ascii="Narkisim" w:hAnsi="Narkisim" w:cs="Narkisim"/>
          <w:sz w:val="20"/>
          <w:szCs w:val="20"/>
          <w:rtl/>
        </w:rPr>
        <w:t xml:space="preserve"> (כא יג)</w:t>
      </w:r>
      <w:r w:rsidRPr="009F36E0">
        <w:rPr>
          <w:rFonts w:ascii="Narkisim" w:hAnsi="Narkisim" w:cs="Narkisim"/>
          <w:rtl/>
        </w:rPr>
        <w:t xml:space="preserve"> הק' דהתם ל"ש פלגינן </w:t>
      </w:r>
      <w:r w:rsidRPr="009F36E0">
        <w:rPr>
          <w:rFonts w:ascii="Narkisim" w:hAnsi="Narkisim" w:cs="Narkisim"/>
          <w:i/>
          <w:iCs/>
          <w:rtl/>
        </w:rPr>
        <w:t>דיבורא</w:t>
      </w:r>
      <w:r w:rsidRPr="009F36E0">
        <w:rPr>
          <w:rFonts w:ascii="Narkisim" w:hAnsi="Narkisim" w:cs="Narkisim"/>
          <w:rtl/>
        </w:rPr>
        <w:t xml:space="preserve">, ול"ש לחלק את המעשה, אלא דהוה פלגינן נאמנות ונאמן כלפי עצמו. וצ"ע דתוס' השוום. </w:t>
      </w:r>
      <w:r w:rsidRPr="009F36E0">
        <w:rPr>
          <w:rFonts w:ascii="Narkisim" w:hAnsi="Narkisim" w:cs="Narkisim"/>
          <w:sz w:val="20"/>
          <w:szCs w:val="20"/>
          <w:rtl/>
        </w:rPr>
        <w:t>[ובגהש”ס ציין שו"ת מהרשד”ם (יו"ד רנד) שדן עד”ז. וצ”ע בכוונתו</w:t>
      </w:r>
      <w:r w:rsidRPr="009F36E0">
        <w:rPr>
          <w:rFonts w:ascii="Narkisim" w:hAnsi="Narkisim" w:cs="Narkisim"/>
          <w:rtl/>
        </w:rPr>
        <w:t>]</w:t>
      </w:r>
      <w:r w:rsidRPr="009F36E0">
        <w:rPr>
          <w:rFonts w:ascii="Narkisim" w:hAnsi="Narkisim" w:cs="Narkisim"/>
        </w:rPr>
        <w:t>.</w:t>
      </w:r>
    </w:p>
    <w:p w14:paraId="39D92386" w14:textId="77777777" w:rsidR="00CF4722" w:rsidRPr="009F36E0" w:rsidRDefault="00000000" w:rsidP="009F36E0">
      <w:pPr>
        <w:pStyle w:val="a8"/>
        <w:bidi/>
        <w:rPr>
          <w:rFonts w:ascii="Narkisim" w:hAnsi="Narkisim"/>
        </w:rPr>
      </w:pPr>
      <w:r w:rsidRPr="009F36E0">
        <w:rPr>
          <w:rFonts w:ascii="Narkisim" w:hAnsi="Narkisim"/>
          <w:rtl/>
        </w:rPr>
        <w:t>וב</w:t>
      </w:r>
      <w:r w:rsidRPr="009F36E0">
        <w:rPr>
          <w:rFonts w:ascii="Narkisim" w:hAnsi="Narkisim"/>
          <w:b/>
          <w:bCs/>
          <w:rtl/>
        </w:rPr>
        <w:t xml:space="preserve">שיע' ר' לייב גאויע </w:t>
      </w:r>
      <w:r w:rsidRPr="009F36E0">
        <w:rPr>
          <w:rFonts w:ascii="Narkisim" w:hAnsi="Narkisim"/>
          <w:rtl/>
        </w:rPr>
        <w:t>כת' דאף פלגינן נאמנות הוא חידוש דאפשר לחלק את עדותו, ולקבל כל חלק בפנ”ע</w:t>
      </w:r>
      <w:r w:rsidRPr="009F36E0">
        <w:rPr>
          <w:rStyle w:val="ac"/>
          <w:rFonts w:ascii="Narkisim" w:hAnsi="Narkisim"/>
          <w:rtl/>
        </w:rPr>
        <w:footnoteReference w:id="551"/>
      </w:r>
      <w:r w:rsidRPr="009F36E0">
        <w:rPr>
          <w:rFonts w:ascii="Narkisim" w:hAnsi="Narkisim"/>
        </w:rPr>
        <w:t>.</w:t>
      </w:r>
    </w:p>
    <w:p w14:paraId="5A3496AE" w14:textId="77777777" w:rsidR="00CF4722" w:rsidRPr="009F36E0" w:rsidRDefault="00000000" w:rsidP="009F36E0">
      <w:pPr>
        <w:pStyle w:val="aa"/>
        <w:bidi/>
        <w:rPr>
          <w:rFonts w:ascii="Narkisim" w:hAnsi="Narkisim"/>
        </w:rPr>
      </w:pPr>
      <w:r w:rsidRPr="009F36E0">
        <w:rPr>
          <w:rFonts w:ascii="Narkisim" w:hAnsi="Narkisim"/>
          <w:u w:val="single"/>
          <w:rtl/>
        </w:rPr>
        <w:t>בא"ד וי"ל דהתם לאו מטעם עדות וכו' אלא דהא דאסרי' משום שויה אנפשיה וכו'</w:t>
      </w:r>
      <w:r w:rsidRPr="009F36E0">
        <w:rPr>
          <w:rFonts w:ascii="Narkisim" w:hAnsi="Narkisim"/>
          <w:rtl/>
        </w:rPr>
        <w:t>. [בעזה"י יתבאר בסוגיא לקמן מז.]</w:t>
      </w:r>
      <w:r w:rsidRPr="009F36E0">
        <w:rPr>
          <w:rFonts w:ascii="Narkisim" w:hAnsi="Narkisim"/>
        </w:rPr>
        <w:t>.</w:t>
      </w:r>
    </w:p>
    <w:p w14:paraId="2E858A99" w14:textId="77777777" w:rsidR="00CF4722" w:rsidRPr="009F36E0" w:rsidRDefault="00000000" w:rsidP="009F36E0">
      <w:pPr>
        <w:pStyle w:val="aa"/>
        <w:bidi/>
        <w:rPr>
          <w:rFonts w:ascii="Narkisim" w:hAnsi="Narkisim"/>
        </w:rPr>
      </w:pPr>
      <w:r w:rsidRPr="009F36E0">
        <w:rPr>
          <w:rFonts w:ascii="Narkisim" w:hAnsi="Narkisim"/>
          <w:u w:val="single"/>
          <w:rtl/>
        </w:rPr>
        <w:t>מעשה בליסטים א' וכו' לכו אמרו לאשת שמעון וכו'</w:t>
      </w:r>
      <w:r w:rsidRPr="009F36E0">
        <w:rPr>
          <w:rFonts w:ascii="Narkisim" w:hAnsi="Narkisim"/>
          <w:rtl/>
        </w:rPr>
        <w:t xml:space="preserve">. </w:t>
      </w:r>
      <w:r w:rsidRPr="009F36E0">
        <w:rPr>
          <w:rFonts w:ascii="Narkisim" w:hAnsi="Narkisim"/>
          <w:b/>
          <w:bCs/>
          <w:rtl/>
        </w:rPr>
        <w:t>רע"א</w:t>
      </w:r>
      <w:r w:rsidRPr="009F36E0">
        <w:rPr>
          <w:rFonts w:ascii="Narkisim" w:hAnsi="Narkisim"/>
          <w:rtl/>
        </w:rPr>
        <w:t xml:space="preserve"> הק' דילמא היה מסיח לפי תומו, והראשונים (הו' לעיל) נקטו דרשע נאמן במסיח לפי תומו. ודן ע"פ דברי ר"י אמר שמואל (לקמן קכא:) דאף להעיד נחשב מסיח לפי תומו</w:t>
      </w:r>
      <w:r w:rsidRPr="009F36E0">
        <w:rPr>
          <w:rStyle w:val="ac"/>
          <w:rFonts w:ascii="Narkisim" w:hAnsi="Narkisim"/>
          <w:rtl/>
        </w:rPr>
        <w:footnoteReference w:id="552"/>
      </w:r>
      <w:r w:rsidRPr="009F36E0">
        <w:rPr>
          <w:rFonts w:ascii="Narkisim" w:hAnsi="Narkisim"/>
        </w:rPr>
        <w:t xml:space="preserve">. </w:t>
      </w:r>
      <w:r w:rsidRPr="009F36E0">
        <w:rPr>
          <w:rFonts w:ascii="Narkisim" w:hAnsi="Narkisim"/>
          <w:rtl/>
        </w:rPr>
        <w:t>וע"כ דבשאל על אשת פלוני מקרי מתכוון להתיר, וכה"ג לכו"ע אינו נאמן</w:t>
      </w:r>
      <w:r w:rsidRPr="009F36E0">
        <w:rPr>
          <w:rFonts w:ascii="Narkisim" w:hAnsi="Narkisim"/>
        </w:rPr>
        <w:t>.</w:t>
      </w:r>
    </w:p>
    <w:p w14:paraId="5422CCF3" w14:textId="77777777" w:rsidR="00CF4722" w:rsidRPr="009F36E0" w:rsidRDefault="00000000" w:rsidP="009F36E0">
      <w:pPr>
        <w:bidi/>
        <w:rPr>
          <w:rFonts w:ascii="Narkisim" w:hAnsi="Narkisim" w:cs="Narkisim"/>
        </w:rPr>
      </w:pPr>
      <w:r w:rsidRPr="009F36E0">
        <w:rPr>
          <w:rFonts w:ascii="Narkisim" w:hAnsi="Narkisim" w:cs="Narkisim"/>
          <w:u w:val="single"/>
          <w:rtl/>
        </w:rPr>
        <w:t>מ"ש מהא דתנן עדים החתומים וכו' לא חשו חכמים וכו'.</w:t>
      </w:r>
      <w:r w:rsidRPr="009F36E0">
        <w:rPr>
          <w:rFonts w:ascii="Narkisim" w:hAnsi="Narkisim" w:cs="Narkisim"/>
          <w:rtl/>
        </w:rPr>
        <w:t xml:space="preserve"> ה</w:t>
      </w:r>
      <w:r w:rsidRPr="009F36E0">
        <w:rPr>
          <w:rFonts w:ascii="Narkisim" w:hAnsi="Narkisim" w:cs="Narkisim"/>
          <w:b/>
          <w:bCs/>
          <w:rtl/>
        </w:rPr>
        <w:t>ריטב"א</w:t>
      </w:r>
      <w:r w:rsidRPr="009F36E0">
        <w:rPr>
          <w:rFonts w:ascii="Narkisim" w:hAnsi="Narkisim" w:cs="Narkisim"/>
          <w:rtl/>
        </w:rPr>
        <w:t xml:space="preserve"> ביאר דאין בזה חסרון נוגעין בעדותם, כיון דההיא שעתא לא נתברר דנוגעים לא פסלינן להו למפרע מספיקא, דדילמא ההיא שעתא לאו מהאי טעמא מסהדי</w:t>
      </w:r>
      <w:r w:rsidRPr="009F36E0">
        <w:rPr>
          <w:rFonts w:ascii="Narkisim" w:hAnsi="Narkisim" w:cs="Narkisim"/>
        </w:rPr>
        <w:t>.</w:t>
      </w:r>
    </w:p>
    <w:p w14:paraId="561D570D" w14:textId="77777777" w:rsidR="00CF4722" w:rsidRPr="009F36E0" w:rsidRDefault="00000000" w:rsidP="009F36E0">
      <w:pPr>
        <w:bidi/>
        <w:rPr>
          <w:rFonts w:ascii="Narkisim" w:hAnsi="Narkisim" w:cs="Narkisim"/>
        </w:rPr>
      </w:pPr>
      <w:r w:rsidRPr="009F36E0">
        <w:rPr>
          <w:rFonts w:ascii="Narkisim" w:hAnsi="Narkisim" w:cs="Narkisim"/>
          <w:u w:val="single"/>
          <w:rtl/>
        </w:rPr>
        <w:t>לא חשו חכמים לדבר זה.</w:t>
      </w:r>
      <w:r w:rsidRPr="009F36E0">
        <w:rPr>
          <w:rFonts w:ascii="Narkisim" w:hAnsi="Narkisim" w:cs="Narkisim"/>
          <w:rtl/>
        </w:rPr>
        <w:t xml:space="preserve"> </w:t>
      </w:r>
      <w:r w:rsidRPr="009F36E0">
        <w:rPr>
          <w:rFonts w:ascii="Narkisim" w:hAnsi="Narkisim" w:cs="Narkisim"/>
          <w:b/>
          <w:bCs/>
          <w:rtl/>
        </w:rPr>
        <w:t>תוס</w:t>
      </w:r>
      <w:r w:rsidRPr="009F36E0">
        <w:rPr>
          <w:rFonts w:ascii="Narkisim" w:hAnsi="Narkisim" w:cs="Narkisim"/>
          <w:rtl/>
        </w:rPr>
        <w:t xml:space="preserve">' </w:t>
      </w:r>
      <w:r w:rsidRPr="009F36E0">
        <w:rPr>
          <w:rFonts w:ascii="Narkisim" w:hAnsi="Narkisim" w:cs="Narkisim"/>
          <w:szCs w:val="20"/>
          <w:rtl/>
        </w:rPr>
        <w:t>(</w:t>
      </w:r>
      <w:r w:rsidRPr="009F36E0">
        <w:rPr>
          <w:rFonts w:ascii="Narkisim" w:hAnsi="Narkisim" w:cs="Narkisim"/>
          <w:sz w:val="20"/>
          <w:szCs w:val="20"/>
          <w:rtl/>
        </w:rPr>
        <w:t xml:space="preserve">כתובות כב: ד"ה כגון) </w:t>
      </w:r>
      <w:r w:rsidRPr="009F36E0">
        <w:rPr>
          <w:rFonts w:ascii="Narkisim" w:hAnsi="Narkisim" w:cs="Narkisim"/>
          <w:rtl/>
        </w:rPr>
        <w:t xml:space="preserve">פי' דבשום מקום אין שנים חשודים. </w:t>
      </w:r>
      <w:r w:rsidRPr="009F36E0">
        <w:rPr>
          <w:rFonts w:ascii="Narkisim" w:hAnsi="Narkisim" w:cs="Narkisim"/>
          <w:sz w:val="20"/>
          <w:szCs w:val="20"/>
          <w:rtl/>
        </w:rPr>
        <w:t>[משמע דהסברא משום נאמנות עדות].</w:t>
      </w:r>
      <w:r w:rsidRPr="009F36E0">
        <w:rPr>
          <w:rFonts w:ascii="Narkisim" w:hAnsi="Narkisim" w:cs="Narkisim"/>
          <w:rtl/>
        </w:rPr>
        <w:t xml:space="preserve"> אבל ה</w:t>
      </w:r>
      <w:r w:rsidRPr="009F36E0">
        <w:rPr>
          <w:rFonts w:ascii="Narkisim" w:hAnsi="Narkisim" w:cs="Narkisim"/>
          <w:b/>
          <w:bCs/>
          <w:rtl/>
        </w:rPr>
        <w:t>רי"ף</w:t>
      </w:r>
      <w:r w:rsidRPr="009F36E0">
        <w:rPr>
          <w:rFonts w:ascii="Narkisim" w:hAnsi="Narkisim" w:cs="Narkisim"/>
          <w:rtl/>
        </w:rPr>
        <w:t xml:space="preserve"> וה</w:t>
      </w:r>
      <w:r w:rsidRPr="009F36E0">
        <w:rPr>
          <w:rFonts w:ascii="Narkisim" w:hAnsi="Narkisim" w:cs="Narkisim"/>
          <w:b/>
          <w:bCs/>
          <w:rtl/>
        </w:rPr>
        <w:t>רא"ש</w:t>
      </w:r>
      <w:r w:rsidRPr="009F36E0">
        <w:rPr>
          <w:rFonts w:ascii="Narkisim" w:hAnsi="Narkisim" w:cs="Narkisim"/>
          <w:rtl/>
        </w:rPr>
        <w:t xml:space="preserve"> (והשו"ע יב א) הביאו בשם ה</w:t>
      </w:r>
      <w:r w:rsidRPr="009F36E0">
        <w:rPr>
          <w:rFonts w:ascii="Narkisim" w:hAnsi="Narkisim" w:cs="Narkisim"/>
          <w:b/>
          <w:bCs/>
          <w:rtl/>
        </w:rPr>
        <w:t>ירושלמי</w:t>
      </w:r>
      <w:r w:rsidRPr="009F36E0">
        <w:rPr>
          <w:rFonts w:ascii="Narkisim" w:hAnsi="Narkisim" w:cs="Narkisim"/>
          <w:rtl/>
        </w:rPr>
        <w:t xml:space="preserve"> דאין שנים מצויין לחטוא בשביל א'. </w:t>
      </w:r>
      <w:r w:rsidRPr="009F36E0">
        <w:rPr>
          <w:rFonts w:ascii="Narkisim" w:hAnsi="Narkisim" w:cs="Narkisim"/>
          <w:sz w:val="20"/>
          <w:szCs w:val="20"/>
          <w:rtl/>
        </w:rPr>
        <w:t>וכ"כ ה</w:t>
      </w:r>
      <w:r w:rsidRPr="009F36E0">
        <w:rPr>
          <w:rFonts w:ascii="Narkisim" w:hAnsi="Narkisim" w:cs="Narkisim"/>
          <w:b/>
          <w:bCs/>
          <w:sz w:val="20"/>
          <w:szCs w:val="20"/>
          <w:rtl/>
        </w:rPr>
        <w:t>ר"ן</w:t>
      </w:r>
      <w:r w:rsidRPr="009F36E0">
        <w:rPr>
          <w:rFonts w:ascii="Narkisim" w:hAnsi="Narkisim" w:cs="Narkisim"/>
          <w:sz w:val="20"/>
          <w:szCs w:val="20"/>
          <w:rtl/>
        </w:rPr>
        <w:t xml:space="preserve"> כתובות דאיתתא לבי תרי לא חזי</w:t>
      </w:r>
      <w:r w:rsidRPr="009F36E0">
        <w:rPr>
          <w:rFonts w:ascii="Narkisim" w:hAnsi="Narkisim" w:cs="Narkisim"/>
          <w:sz w:val="20"/>
          <w:szCs w:val="20"/>
        </w:rPr>
        <w:t>.</w:t>
      </w:r>
    </w:p>
    <w:p w14:paraId="3EA16038"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הביא</w:t>
      </w:r>
      <w:r w:rsidRPr="009F36E0">
        <w:rPr>
          <w:rFonts w:ascii="Narkisim" w:hAnsi="Narkisim"/>
          <w:b/>
          <w:bCs/>
          <w:rtl/>
        </w:rPr>
        <w:t xml:space="preserve"> י"א</w:t>
      </w:r>
      <w:r w:rsidRPr="009F36E0">
        <w:rPr>
          <w:rFonts w:ascii="Narkisim" w:hAnsi="Narkisim"/>
          <w:rtl/>
        </w:rPr>
        <w:t xml:space="preserve"> דלפ"ז בשדה איירי דוקא דא' מהם לוקח את השדה. וכ"פ ה</w:t>
      </w:r>
      <w:r w:rsidRPr="009F36E0">
        <w:rPr>
          <w:rFonts w:ascii="Narkisim" w:hAnsi="Narkisim"/>
          <w:b/>
          <w:bCs/>
          <w:rtl/>
        </w:rPr>
        <w:t>שו"ע</w:t>
      </w:r>
      <w:r w:rsidRPr="009F36E0">
        <w:rPr>
          <w:rFonts w:ascii="Narkisim" w:hAnsi="Narkisim"/>
          <w:rtl/>
        </w:rPr>
        <w:t xml:space="preserve"> (</w:t>
      </w:r>
      <w:r w:rsidRPr="009F36E0">
        <w:rPr>
          <w:rFonts w:ascii="Narkisim" w:hAnsi="Narkisim"/>
          <w:sz w:val="20"/>
          <w:szCs w:val="20"/>
          <w:rtl/>
        </w:rPr>
        <w:t xml:space="preserve">חו"מ סו כא בשם ס' התרומות נא ה א) </w:t>
      </w:r>
      <w:r w:rsidRPr="009F36E0">
        <w:rPr>
          <w:rFonts w:ascii="Narkisim" w:hAnsi="Narkisim"/>
          <w:rtl/>
        </w:rPr>
        <w:t>דהיכא שמכרו לב' העדים חיישינן. אבל ה</w:t>
      </w:r>
      <w:r w:rsidRPr="009F36E0">
        <w:rPr>
          <w:rFonts w:ascii="Narkisim" w:hAnsi="Narkisim"/>
          <w:b/>
          <w:bCs/>
          <w:rtl/>
        </w:rPr>
        <w:t>ריטב"א</w:t>
      </w:r>
      <w:r w:rsidRPr="009F36E0">
        <w:rPr>
          <w:rFonts w:ascii="Narkisim" w:hAnsi="Narkisim"/>
          <w:rtl/>
        </w:rPr>
        <w:t xml:space="preserve"> הביא בשם </w:t>
      </w:r>
      <w:r w:rsidRPr="009F36E0">
        <w:rPr>
          <w:rFonts w:ascii="Narkisim" w:hAnsi="Narkisim"/>
          <w:b/>
          <w:bCs/>
          <w:rtl/>
        </w:rPr>
        <w:t>רבו</w:t>
      </w:r>
      <w:r w:rsidRPr="009F36E0">
        <w:rPr>
          <w:rFonts w:ascii="Narkisim" w:hAnsi="Narkisim"/>
          <w:rtl/>
        </w:rPr>
        <w:t xml:space="preserve"> דסתמא קתני אפי' לקחו ב</w:t>
      </w:r>
      <w:r w:rsidRPr="009F36E0">
        <w:rPr>
          <w:rFonts w:ascii="Narkisim" w:hAnsi="Narkisim"/>
        </w:rPr>
        <w:t>'.</w:t>
      </w:r>
    </w:p>
    <w:p w14:paraId="4FF51DA8" w14:textId="77777777" w:rsidR="00CF4722" w:rsidRPr="009F36E0" w:rsidRDefault="00000000" w:rsidP="009F36E0">
      <w:pPr>
        <w:pStyle w:val="a8"/>
        <w:bidi/>
        <w:rPr>
          <w:rFonts w:ascii="Narkisim" w:hAnsi="Narkisim"/>
        </w:rPr>
      </w:pPr>
      <w:r w:rsidRPr="009F36E0">
        <w:rPr>
          <w:rFonts w:ascii="Narkisim" w:hAnsi="Narkisim"/>
          <w:rtl/>
        </w:rPr>
        <w:t>וה</w:t>
      </w:r>
      <w:r w:rsidRPr="009F36E0">
        <w:rPr>
          <w:rFonts w:ascii="Narkisim" w:hAnsi="Narkisim"/>
          <w:b/>
          <w:bCs/>
          <w:rtl/>
        </w:rPr>
        <w:t>ש"ך</w:t>
      </w:r>
      <w:r w:rsidRPr="009F36E0">
        <w:rPr>
          <w:rFonts w:ascii="Narkisim" w:hAnsi="Narkisim"/>
          <w:rtl/>
        </w:rPr>
        <w:t xml:space="preserve"> (סו עא) הק' [לדברי סה"ת] א"כ אף כשא' מהעדים לקח, נמצא דהכל מתקיים ע"פ עד א'</w:t>
      </w:r>
      <w:r w:rsidRPr="009F36E0">
        <w:rPr>
          <w:rStyle w:val="ac"/>
          <w:rFonts w:ascii="Narkisim" w:hAnsi="Narkisim"/>
          <w:rtl/>
        </w:rPr>
        <w:footnoteReference w:id="553"/>
      </w:r>
      <w:r w:rsidRPr="009F36E0">
        <w:rPr>
          <w:rFonts w:ascii="Narkisim" w:hAnsi="Narkisim"/>
          <w:rtl/>
        </w:rPr>
        <w:t xml:space="preserve"> [וציין ל</w:t>
      </w:r>
      <w:r w:rsidRPr="009F36E0">
        <w:rPr>
          <w:rFonts w:ascii="Narkisim" w:hAnsi="Narkisim"/>
          <w:b/>
          <w:bCs/>
          <w:rtl/>
        </w:rPr>
        <w:t>תוס</w:t>
      </w:r>
      <w:r w:rsidRPr="009F36E0">
        <w:rPr>
          <w:rFonts w:ascii="Narkisim" w:hAnsi="Narkisim"/>
          <w:rtl/>
        </w:rPr>
        <w:t>' גיטין י:]. וכתב דסברת הרי"ף הוה לקנות לכתחילה ומשום חשדא, אבל בדיעבד מהני</w:t>
      </w:r>
      <w:r w:rsidRPr="009F36E0">
        <w:rPr>
          <w:rFonts w:ascii="Narkisim" w:hAnsi="Narkisim"/>
        </w:rPr>
        <w:t>.</w:t>
      </w:r>
    </w:p>
    <w:p w14:paraId="097FA3A8" w14:textId="77777777" w:rsidR="00CF4722" w:rsidRPr="009F36E0" w:rsidRDefault="00000000" w:rsidP="009F36E0">
      <w:pPr>
        <w:bidi/>
        <w:rPr>
          <w:rFonts w:ascii="Narkisim" w:hAnsi="Narkisim" w:cs="Narkisim"/>
        </w:rPr>
      </w:pPr>
      <w:r w:rsidRPr="009F36E0">
        <w:rPr>
          <w:rFonts w:ascii="Narkisim" w:hAnsi="Narkisim" w:cs="Narkisim"/>
          <w:u w:val="single"/>
          <w:rtl/>
        </w:rPr>
        <w:t>תוד"ה לא חשו.</w:t>
      </w:r>
      <w:r w:rsidRPr="009F36E0">
        <w:rPr>
          <w:rFonts w:ascii="Narkisim" w:hAnsi="Narkisim" w:cs="Narkisim"/>
          <w:rtl/>
        </w:rPr>
        <w:t xml:space="preserve"> מ"מ בעל נפש יתרחק כדתניא (חולין מד:) וכו'. </w:t>
      </w:r>
      <w:r w:rsidRPr="009F36E0">
        <w:rPr>
          <w:rFonts w:ascii="Narkisim" w:hAnsi="Narkisim" w:cs="Narkisim"/>
          <w:sz w:val="20"/>
          <w:szCs w:val="20"/>
          <w:rtl/>
        </w:rPr>
        <w:t>וה</w:t>
      </w:r>
      <w:r w:rsidRPr="009F36E0">
        <w:rPr>
          <w:rFonts w:ascii="Narkisim" w:hAnsi="Narkisim" w:cs="Narkisim"/>
          <w:b/>
          <w:bCs/>
          <w:sz w:val="20"/>
          <w:szCs w:val="20"/>
          <w:rtl/>
        </w:rPr>
        <w:t>תוס' הרא"ש</w:t>
      </w:r>
      <w:r w:rsidRPr="009F36E0">
        <w:rPr>
          <w:rFonts w:ascii="Narkisim" w:hAnsi="Narkisim" w:cs="Narkisim"/>
          <w:sz w:val="20"/>
          <w:szCs w:val="20"/>
          <w:rtl/>
        </w:rPr>
        <w:t xml:space="preserve"> בשם </w:t>
      </w:r>
      <w:r w:rsidRPr="009F36E0">
        <w:rPr>
          <w:rFonts w:ascii="Narkisim" w:hAnsi="Narkisim" w:cs="Narkisim"/>
          <w:b/>
          <w:bCs/>
          <w:sz w:val="20"/>
          <w:szCs w:val="20"/>
          <w:rtl/>
        </w:rPr>
        <w:t>רבינו</w:t>
      </w:r>
      <w:r w:rsidRPr="009F36E0">
        <w:rPr>
          <w:rFonts w:ascii="Narkisim" w:hAnsi="Narkisim" w:cs="Narkisim"/>
          <w:sz w:val="20"/>
          <w:szCs w:val="20"/>
          <w:rtl/>
        </w:rPr>
        <w:t xml:space="preserve"> </w:t>
      </w:r>
      <w:r w:rsidRPr="009F36E0">
        <w:rPr>
          <w:rFonts w:ascii="Narkisim" w:hAnsi="Narkisim" w:cs="Narkisim"/>
          <w:b/>
          <w:bCs/>
          <w:sz w:val="20"/>
          <w:szCs w:val="20"/>
          <w:rtl/>
        </w:rPr>
        <w:t>מאיר</w:t>
      </w:r>
      <w:r w:rsidRPr="009F36E0">
        <w:rPr>
          <w:rFonts w:ascii="Narkisim" w:hAnsi="Narkisim" w:cs="Narkisim"/>
          <w:sz w:val="20"/>
          <w:szCs w:val="20"/>
          <w:rtl/>
        </w:rPr>
        <w:t xml:space="preserve"> הקשה א"כ דילמא נקט מתני' בי"ד, דעי"ז שרי לבעל נפש</w:t>
      </w:r>
      <w:r w:rsidRPr="009F36E0">
        <w:rPr>
          <w:rStyle w:val="ac"/>
          <w:rFonts w:ascii="Narkisim" w:hAnsi="Narkisim" w:cs="Narkisim"/>
          <w:sz w:val="20"/>
          <w:szCs w:val="20"/>
          <w:rtl/>
        </w:rPr>
        <w:footnoteReference w:id="554"/>
      </w:r>
      <w:r w:rsidRPr="009F36E0">
        <w:rPr>
          <w:rFonts w:ascii="Narkisim" w:hAnsi="Narkisim" w:cs="Narkisim"/>
        </w:rPr>
        <w:t xml:space="preserve"> </w:t>
      </w:r>
      <w:r w:rsidRPr="009F36E0">
        <w:rPr>
          <w:rFonts w:ascii="Narkisim" w:hAnsi="Narkisim" w:cs="Narkisim"/>
          <w:rtl/>
        </w:rPr>
        <w:t>[ותי' דמשמע במשנה דקאי אף ע”ז]. וכן הביא ה</w:t>
      </w:r>
      <w:r w:rsidRPr="009F36E0">
        <w:rPr>
          <w:rFonts w:ascii="Narkisim" w:hAnsi="Narkisim" w:cs="Narkisim"/>
          <w:b/>
          <w:bCs/>
          <w:rtl/>
        </w:rPr>
        <w:t>רמ"א</w:t>
      </w:r>
      <w:r w:rsidRPr="009F36E0">
        <w:rPr>
          <w:rFonts w:ascii="Narkisim" w:hAnsi="Narkisim" w:cs="Narkisim"/>
          <w:rtl/>
        </w:rPr>
        <w:t xml:space="preserve"> (יב א)</w:t>
      </w:r>
      <w:r w:rsidRPr="009F36E0">
        <w:rPr>
          <w:rFonts w:ascii="Narkisim" w:hAnsi="Narkisim" w:cs="Narkisim"/>
        </w:rPr>
        <w:t>.</w:t>
      </w:r>
    </w:p>
    <w:p w14:paraId="00B60D8C"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ט"ז</w:t>
      </w:r>
      <w:r w:rsidRPr="009F36E0">
        <w:rPr>
          <w:rFonts w:ascii="Narkisim" w:hAnsi="Narkisim"/>
          <w:rtl/>
        </w:rPr>
        <w:t xml:space="preserve"> (ב) וה</w:t>
      </w:r>
      <w:r w:rsidRPr="009F36E0">
        <w:rPr>
          <w:rFonts w:ascii="Narkisim" w:hAnsi="Narkisim"/>
          <w:b/>
          <w:bCs/>
          <w:rtl/>
        </w:rPr>
        <w:t>גר"א</w:t>
      </w:r>
      <w:r w:rsidRPr="009F36E0">
        <w:rPr>
          <w:rFonts w:ascii="Narkisim" w:hAnsi="Narkisim"/>
          <w:rtl/>
        </w:rPr>
        <w:t xml:space="preserve"> </w:t>
      </w:r>
      <w:r w:rsidRPr="009F36E0">
        <w:rPr>
          <w:rFonts w:ascii="Narkisim" w:hAnsi="Narkisim"/>
          <w:sz w:val="20"/>
          <w:szCs w:val="20"/>
          <w:rtl/>
        </w:rPr>
        <w:t xml:space="preserve">(שם ה, ובגמ' עה”ג) </w:t>
      </w:r>
      <w:r w:rsidRPr="009F36E0">
        <w:rPr>
          <w:rFonts w:ascii="Narkisim" w:hAnsi="Narkisim"/>
          <w:rtl/>
        </w:rPr>
        <w:t>ציינו דהשו"ע לא כתב כן, ע"פ הירושלמי (הנ"ל) דלא חששו שב' יחטאו עבור א'. ודוקא בממון בעל נפש יתרחק דחושדים דהעידו שניהם בשביל הנאתם. אבל בעדות אשה ליכא חשש ששנים יעידו שקר, דאיתתא לבי תרי לא חזי</w:t>
      </w:r>
      <w:r w:rsidRPr="009F36E0">
        <w:rPr>
          <w:rFonts w:ascii="Narkisim" w:hAnsi="Narkisim"/>
        </w:rPr>
        <w:t>.</w:t>
      </w:r>
    </w:p>
    <w:p w14:paraId="63325919" w14:textId="77777777" w:rsidR="00CF4722" w:rsidRPr="009F36E0" w:rsidRDefault="00000000" w:rsidP="009F36E0">
      <w:pPr>
        <w:bidi/>
        <w:rPr>
          <w:rFonts w:ascii="Narkisim" w:hAnsi="Narkisim" w:cs="Narkisim"/>
        </w:rPr>
      </w:pPr>
      <w:r w:rsidRPr="009F36E0">
        <w:rPr>
          <w:rFonts w:ascii="Narkisim" w:hAnsi="Narkisim" w:cs="Narkisim"/>
          <w:u w:val="single"/>
          <w:rtl/>
        </w:rPr>
        <w:t>כנס מהו שיוציא וכו'.</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אחכם ומביא גט קאי. וה</w:t>
      </w:r>
      <w:r w:rsidRPr="009F36E0">
        <w:rPr>
          <w:rFonts w:ascii="Narkisim" w:hAnsi="Narkisim" w:cs="Narkisim"/>
          <w:b/>
          <w:bCs/>
          <w:rtl/>
        </w:rPr>
        <w:t>ראשונים</w:t>
      </w:r>
      <w:r w:rsidRPr="009F36E0">
        <w:rPr>
          <w:rFonts w:ascii="Narkisim" w:hAnsi="Narkisim" w:cs="Narkisim"/>
          <w:rtl/>
        </w:rPr>
        <w:t xml:space="preserve"> הביאו בשם </w:t>
      </w:r>
      <w:r w:rsidRPr="009F36E0">
        <w:rPr>
          <w:rFonts w:ascii="Narkisim" w:hAnsi="Narkisim" w:cs="Narkisim"/>
          <w:b/>
          <w:bCs/>
          <w:rtl/>
        </w:rPr>
        <w:t>רש"י</w:t>
      </w:r>
      <w:r w:rsidRPr="009F36E0">
        <w:rPr>
          <w:rFonts w:ascii="Narkisim" w:hAnsi="Narkisim" w:cs="Narkisim"/>
          <w:rtl/>
        </w:rPr>
        <w:t xml:space="preserve"> דקאי אף באומר מת (לעיל כה.) וכו'</w:t>
      </w:r>
      <w:r w:rsidRPr="009F36E0">
        <w:rPr>
          <w:rStyle w:val="ac"/>
          <w:rFonts w:ascii="Narkisim" w:hAnsi="Narkisim" w:cs="Narkisim"/>
          <w:rtl/>
        </w:rPr>
        <w:footnoteReference w:id="555"/>
      </w:r>
      <w:r w:rsidRPr="009F36E0">
        <w:rPr>
          <w:rFonts w:ascii="Narkisim" w:hAnsi="Narkisim" w:cs="Narkisim"/>
          <w:rtl/>
        </w:rPr>
        <w:t>. [וכ"כ הנמוק"י והרע"ב במשנה]. דדוקא בנטען משפחה אי' להדיא (לעיל כד:, הו' בסמוך) דאין מוציאין. והגמ' מדמה בכולהו דברננה לא מפקיעין</w:t>
      </w:r>
      <w:r w:rsidRPr="009F36E0">
        <w:rPr>
          <w:rStyle w:val="ac"/>
          <w:rFonts w:ascii="Narkisim" w:hAnsi="Narkisim" w:cs="Narkisim"/>
          <w:rtl/>
        </w:rPr>
        <w:footnoteReference w:id="556"/>
      </w:r>
      <w:r w:rsidRPr="009F36E0">
        <w:rPr>
          <w:rFonts w:ascii="Narkisim" w:hAnsi="Narkisim" w:cs="Narkisim"/>
        </w:rPr>
        <w:t xml:space="preserve">. </w:t>
      </w:r>
      <w:r w:rsidRPr="009F36E0">
        <w:rPr>
          <w:rFonts w:ascii="Narkisim" w:hAnsi="Narkisim" w:cs="Narkisim"/>
          <w:rtl/>
        </w:rPr>
        <w:t>וכ"פ ה</w:t>
      </w:r>
      <w:r w:rsidRPr="009F36E0">
        <w:rPr>
          <w:rFonts w:ascii="Narkisim" w:hAnsi="Narkisim" w:cs="Narkisim"/>
          <w:b/>
          <w:bCs/>
          <w:rtl/>
        </w:rPr>
        <w:t>רמב"ם</w:t>
      </w:r>
      <w:r w:rsidRPr="009F36E0">
        <w:rPr>
          <w:rFonts w:ascii="Narkisim" w:hAnsi="Narkisim" w:cs="Narkisim"/>
          <w:rtl/>
        </w:rPr>
        <w:t xml:space="preserve"> (גירושין י יד, ושו”ע יב א</w:t>
      </w:r>
      <w:r w:rsidRPr="009F36E0">
        <w:rPr>
          <w:rStyle w:val="ac"/>
          <w:rFonts w:ascii="Narkisim" w:hAnsi="Narkisim" w:cs="Narkisim"/>
          <w:rtl/>
        </w:rPr>
        <w:footnoteReference w:id="557"/>
      </w:r>
      <w:r w:rsidRPr="009F36E0">
        <w:rPr>
          <w:rFonts w:ascii="Narkisim" w:hAnsi="Narkisim" w:cs="Narkisim"/>
          <w:rtl/>
        </w:rPr>
        <w:t>) בשליח המביא גט</w:t>
      </w:r>
      <w:r w:rsidRPr="009F36E0">
        <w:rPr>
          <w:rStyle w:val="ac"/>
          <w:rFonts w:ascii="Narkisim" w:hAnsi="Narkisim" w:cs="Narkisim"/>
          <w:rtl/>
        </w:rPr>
        <w:footnoteReference w:id="558"/>
      </w:r>
      <w:r w:rsidRPr="009F36E0">
        <w:rPr>
          <w:rFonts w:ascii="Narkisim" w:hAnsi="Narkisim" w:cs="Narkisim"/>
        </w:rPr>
        <w:t>.</w:t>
      </w:r>
    </w:p>
    <w:p w14:paraId="1D90F87D" w14:textId="77777777" w:rsidR="00CF4722" w:rsidRPr="009F36E0" w:rsidRDefault="00000000" w:rsidP="009F36E0">
      <w:pPr>
        <w:pStyle w:val="a7"/>
        <w:bidi/>
        <w:rPr>
          <w:rFonts w:ascii="Narkisim" w:hAnsi="Narkisim"/>
        </w:rPr>
      </w:pPr>
      <w:r w:rsidRPr="009F36E0">
        <w:rPr>
          <w:rFonts w:ascii="Narkisim" w:hAnsi="Narkisim"/>
          <w:rtl/>
        </w:rPr>
        <w:t>אבל ה</w:t>
      </w:r>
      <w:r w:rsidRPr="009F36E0">
        <w:rPr>
          <w:rFonts w:ascii="Narkisim" w:hAnsi="Narkisim"/>
          <w:b/>
          <w:bCs/>
          <w:rtl/>
        </w:rPr>
        <w:t xml:space="preserve">ראשונים </w:t>
      </w:r>
      <w:r w:rsidRPr="009F36E0">
        <w:rPr>
          <w:rFonts w:ascii="Narkisim" w:hAnsi="Narkisim"/>
          <w:rtl/>
        </w:rPr>
        <w:t>(רשב"א, ורא"ש) כת' דמשמע דקאי רק אחכם שהתיר</w:t>
      </w:r>
      <w:r w:rsidRPr="009F36E0">
        <w:rPr>
          <w:rStyle w:val="ac"/>
          <w:rFonts w:ascii="Narkisim" w:hAnsi="Narkisim"/>
          <w:rtl/>
        </w:rPr>
        <w:footnoteReference w:id="559"/>
      </w:r>
      <w:r w:rsidRPr="009F36E0">
        <w:rPr>
          <w:rFonts w:ascii="Narkisim" w:hAnsi="Narkisim"/>
        </w:rPr>
        <w:t xml:space="preserve">. </w:t>
      </w:r>
      <w:r w:rsidRPr="009F36E0">
        <w:rPr>
          <w:rFonts w:ascii="Narkisim" w:hAnsi="Narkisim"/>
          <w:rtl/>
        </w:rPr>
        <w:t>כיון דליכא אלא רננה דלעז, דאין בו צד דאורייתא. אבל המביא גט ומת והרגתיו הוה חשש איסור גמור. וכיון דכנס יש רגלים לדבר ואלומי אלים לקול. וכ"מ ב</w:t>
      </w:r>
      <w:r w:rsidRPr="009F36E0">
        <w:rPr>
          <w:rFonts w:ascii="Narkisim" w:hAnsi="Narkisim"/>
          <w:b/>
          <w:bCs/>
          <w:rtl/>
        </w:rPr>
        <w:t>תוס</w:t>
      </w:r>
      <w:r w:rsidRPr="009F36E0">
        <w:rPr>
          <w:rFonts w:ascii="Narkisim" w:hAnsi="Narkisim"/>
          <w:rtl/>
        </w:rPr>
        <w:t>' (ד"ה אמר), וכמ"ש ב</w:t>
      </w:r>
      <w:r w:rsidRPr="009F36E0">
        <w:rPr>
          <w:rFonts w:ascii="Narkisim" w:hAnsi="Narkisim"/>
          <w:b/>
          <w:bCs/>
          <w:rtl/>
        </w:rPr>
        <w:t>תו"י</w:t>
      </w:r>
      <w:r w:rsidRPr="009F36E0">
        <w:rPr>
          <w:rFonts w:ascii="Narkisim" w:hAnsi="Narkisim"/>
          <w:rtl/>
        </w:rPr>
        <w:t xml:space="preserve"> (ב)</w:t>
      </w:r>
      <w:r w:rsidRPr="009F36E0">
        <w:rPr>
          <w:rFonts w:ascii="Narkisim" w:hAnsi="Narkisim"/>
        </w:rPr>
        <w:t>.</w:t>
      </w:r>
    </w:p>
    <w:p w14:paraId="5D99A1A2" w14:textId="77777777" w:rsidR="00CF4722" w:rsidRPr="009F36E0" w:rsidRDefault="00000000" w:rsidP="009F36E0">
      <w:pPr>
        <w:bidi/>
        <w:rPr>
          <w:rFonts w:ascii="Narkisim" w:hAnsi="Narkisim" w:cs="Narkisim"/>
        </w:rPr>
      </w:pPr>
      <w:r w:rsidRPr="009F36E0">
        <w:rPr>
          <w:rFonts w:ascii="Narkisim" w:hAnsi="Narkisim" w:cs="Narkisim"/>
          <w:u w:val="single"/>
          <w:rtl/>
        </w:rPr>
        <w:t>שם. כנס</w:t>
      </w:r>
      <w:r w:rsidRPr="009F36E0">
        <w:rPr>
          <w:rFonts w:ascii="Narkisim" w:hAnsi="Narkisim" w:cs="Narkisim"/>
          <w:rtl/>
        </w:rPr>
        <w:t>. ה</w:t>
      </w:r>
      <w:r w:rsidRPr="009F36E0">
        <w:rPr>
          <w:rFonts w:ascii="Narkisim" w:hAnsi="Narkisim" w:cs="Narkisim"/>
          <w:b/>
          <w:bCs/>
          <w:rtl/>
        </w:rPr>
        <w:t>רמב"ן</w:t>
      </w:r>
      <w:r w:rsidRPr="009F36E0">
        <w:rPr>
          <w:rFonts w:ascii="Narkisim" w:hAnsi="Narkisim" w:cs="Narkisim"/>
          <w:rtl/>
        </w:rPr>
        <w:t xml:space="preserve"> כת' דכנס הוה נישואין דוקא. והביא כן מה</w:t>
      </w:r>
      <w:r w:rsidRPr="009F36E0">
        <w:rPr>
          <w:rFonts w:ascii="Narkisim" w:hAnsi="Narkisim" w:cs="Narkisim"/>
          <w:b/>
          <w:bCs/>
          <w:rtl/>
        </w:rPr>
        <w:t>ירושלמי</w:t>
      </w:r>
      <w:r w:rsidRPr="009F36E0">
        <w:rPr>
          <w:rFonts w:ascii="Narkisim" w:hAnsi="Narkisim" w:cs="Narkisim"/>
          <w:rtl/>
        </w:rPr>
        <w:t xml:space="preserve"> דאם קידש לא יכנוס</w:t>
      </w:r>
      <w:r w:rsidRPr="009F36E0">
        <w:rPr>
          <w:rStyle w:val="ac"/>
          <w:rFonts w:ascii="Narkisim" w:hAnsi="Narkisim" w:cs="Narkisim"/>
          <w:rtl/>
        </w:rPr>
        <w:footnoteReference w:id="560"/>
      </w:r>
      <w:r w:rsidRPr="009F36E0">
        <w:rPr>
          <w:rFonts w:ascii="Narkisim" w:hAnsi="Narkisim" w:cs="Narkisim"/>
        </w:rPr>
        <w:t>.</w:t>
      </w:r>
    </w:p>
    <w:p w14:paraId="69DAB5F7"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 xml:space="preserve">ירושלמי </w:t>
      </w:r>
      <w:r w:rsidRPr="009F36E0">
        <w:rPr>
          <w:rFonts w:ascii="Narkisim" w:hAnsi="Narkisim"/>
          <w:rtl/>
        </w:rPr>
        <w:t>מסתפקת אם כנס ואח”כ גירש, האם יכול להחזיר. ופשט דנמצא מוציא לעז על בניה. וה</w:t>
      </w:r>
      <w:r w:rsidRPr="009F36E0">
        <w:rPr>
          <w:rFonts w:ascii="Narkisim" w:hAnsi="Narkisim"/>
          <w:b/>
          <w:bCs/>
          <w:rtl/>
        </w:rPr>
        <w:t>רמב"ן</w:t>
      </w:r>
      <w:r w:rsidRPr="009F36E0">
        <w:rPr>
          <w:rFonts w:ascii="Narkisim" w:hAnsi="Narkisim"/>
          <w:rtl/>
        </w:rPr>
        <w:t xml:space="preserve"> כת' דאיירי דוקא כשיש לה בנים מכניסה ראשונה. וה</w:t>
      </w:r>
      <w:r w:rsidRPr="009F36E0">
        <w:rPr>
          <w:rFonts w:ascii="Narkisim" w:hAnsi="Narkisim"/>
          <w:b/>
          <w:bCs/>
          <w:rtl/>
        </w:rPr>
        <w:t>רשב"א</w:t>
      </w:r>
      <w:r w:rsidRPr="009F36E0">
        <w:rPr>
          <w:rFonts w:ascii="Narkisim" w:hAnsi="Narkisim"/>
          <w:rtl/>
        </w:rPr>
        <w:t xml:space="preserve"> הביא גיר' בירושלמי דאם אמרו לו שלא יכנוס וכנס מוציאין מידו. דקנסו משום כנס אחר התראה ומוציאין מידו</w:t>
      </w:r>
      <w:r w:rsidRPr="009F36E0">
        <w:rPr>
          <w:rFonts w:ascii="Narkisim" w:hAnsi="Narkisim"/>
        </w:rPr>
        <w:t>.</w:t>
      </w:r>
    </w:p>
    <w:p w14:paraId="0683B713" w14:textId="77777777" w:rsidR="00CF4722" w:rsidRPr="009F36E0" w:rsidRDefault="00000000" w:rsidP="009F36E0">
      <w:pPr>
        <w:pStyle w:val="3"/>
        <w:bidi/>
        <w:rPr>
          <w:rFonts w:ascii="Narkisim" w:hAnsi="Narkisim"/>
        </w:rPr>
      </w:pPr>
      <w:r w:rsidRPr="009F36E0">
        <w:rPr>
          <w:rFonts w:ascii="Narkisim" w:hAnsi="Narkisim"/>
          <w:rtl/>
        </w:rPr>
        <w:t>דף כו</w:t>
      </w:r>
      <w:r w:rsidRPr="009F36E0">
        <w:rPr>
          <w:rFonts w:ascii="Narkisim" w:hAnsi="Narkisim"/>
        </w:rPr>
        <w:t>.</w:t>
      </w:r>
    </w:p>
    <w:p w14:paraId="06130E6D" w14:textId="77777777" w:rsidR="00CF4722" w:rsidRPr="009F36E0" w:rsidRDefault="00000000" w:rsidP="009F36E0">
      <w:pPr>
        <w:bidi/>
        <w:rPr>
          <w:rFonts w:ascii="Narkisim" w:hAnsi="Narkisim" w:cs="Narkisim"/>
        </w:rPr>
      </w:pPr>
      <w:r w:rsidRPr="009F36E0">
        <w:rPr>
          <w:rFonts w:ascii="Narkisim" w:hAnsi="Narkisim" w:cs="Narkisim"/>
          <w:u w:val="single"/>
          <w:rtl/>
        </w:rPr>
        <w:t>וכולם שהיו להם נשים וכו'.</w:t>
      </w:r>
      <w:r w:rsidRPr="009F36E0">
        <w:rPr>
          <w:rFonts w:ascii="Narkisim" w:hAnsi="Narkisim" w:cs="Narkisim"/>
          <w:rtl/>
        </w:rPr>
        <w:t xml:space="preserve"> ב</w:t>
      </w:r>
      <w:r w:rsidRPr="009F36E0">
        <w:rPr>
          <w:rFonts w:ascii="Narkisim" w:hAnsi="Narkisim" w:cs="Narkisim"/>
          <w:b/>
          <w:bCs/>
          <w:rtl/>
        </w:rPr>
        <w:t>קר"א</w:t>
      </w:r>
      <w:r w:rsidRPr="009F36E0">
        <w:rPr>
          <w:rFonts w:ascii="Narkisim" w:hAnsi="Narkisim" w:cs="Narkisim"/>
          <w:rtl/>
        </w:rPr>
        <w:t xml:space="preserve"> ביאר</w:t>
      </w:r>
      <w:r w:rsidRPr="009F36E0">
        <w:rPr>
          <w:rFonts w:ascii="Narkisim" w:hAnsi="Narkisim" w:cs="Narkisim"/>
          <w:sz w:val="20"/>
          <w:szCs w:val="20"/>
          <w:rtl/>
        </w:rPr>
        <w:t xml:space="preserve"> [אף דמותר לו לישא ב' נשים]</w:t>
      </w:r>
      <w:r w:rsidRPr="009F36E0">
        <w:rPr>
          <w:rFonts w:ascii="Narkisim" w:hAnsi="Narkisim" w:cs="Narkisim"/>
          <w:rtl/>
        </w:rPr>
        <w:t xml:space="preserve"> דאין כאן לזות שפתיים, שיאמרו שמתחילה לא היה דעתו ע"ז. וה</w:t>
      </w:r>
      <w:r w:rsidRPr="009F36E0">
        <w:rPr>
          <w:rFonts w:ascii="Narkisim" w:hAnsi="Narkisim" w:cs="Narkisim"/>
          <w:b/>
          <w:bCs/>
          <w:rtl/>
        </w:rPr>
        <w:t>יש"ש</w:t>
      </w:r>
      <w:r w:rsidRPr="009F36E0">
        <w:rPr>
          <w:rFonts w:ascii="Narkisim" w:hAnsi="Narkisim" w:cs="Narkisim"/>
          <w:rtl/>
        </w:rPr>
        <w:t xml:space="preserve"> כתב דלא חיישינן כיון שיש לו פת בסלו. וה</w:t>
      </w:r>
      <w:r w:rsidRPr="009F36E0">
        <w:rPr>
          <w:rFonts w:ascii="Narkisim" w:hAnsi="Narkisim" w:cs="Narkisim"/>
          <w:b/>
          <w:bCs/>
          <w:rtl/>
        </w:rPr>
        <w:t>ריטב"א</w:t>
      </w:r>
      <w:r w:rsidRPr="009F36E0">
        <w:rPr>
          <w:rFonts w:ascii="Narkisim" w:hAnsi="Narkisim" w:cs="Narkisim"/>
          <w:rtl/>
        </w:rPr>
        <w:t xml:space="preserve"> ו</w:t>
      </w:r>
      <w:r w:rsidRPr="009F36E0">
        <w:rPr>
          <w:rFonts w:ascii="Narkisim" w:hAnsi="Narkisim" w:cs="Narkisim"/>
          <w:b/>
          <w:bCs/>
          <w:rtl/>
        </w:rPr>
        <w:t>נמוק"י</w:t>
      </w:r>
      <w:r w:rsidRPr="009F36E0">
        <w:rPr>
          <w:rFonts w:ascii="Narkisim" w:hAnsi="Narkisim" w:cs="Narkisim"/>
          <w:rtl/>
        </w:rPr>
        <w:t xml:space="preserve"> הביאו בשם ה</w:t>
      </w:r>
      <w:r w:rsidRPr="009F36E0">
        <w:rPr>
          <w:rFonts w:ascii="Narkisim" w:hAnsi="Narkisim" w:cs="Narkisim"/>
          <w:b/>
          <w:bCs/>
          <w:rtl/>
        </w:rPr>
        <w:t>ירושלמי</w:t>
      </w:r>
      <w:r w:rsidRPr="009F36E0">
        <w:rPr>
          <w:rFonts w:ascii="Narkisim" w:hAnsi="Narkisim" w:cs="Narkisim"/>
          <w:rtl/>
        </w:rPr>
        <w:t xml:space="preserve"> דאם כשהעידו היתה חולנית חיישינן</w:t>
      </w:r>
      <w:r w:rsidRPr="009F36E0">
        <w:rPr>
          <w:rFonts w:ascii="Narkisim" w:hAnsi="Narkisim" w:cs="Narkisim"/>
        </w:rPr>
        <w:t>.</w:t>
      </w:r>
    </w:p>
    <w:p w14:paraId="241D19C1" w14:textId="77777777" w:rsidR="00CF4722" w:rsidRPr="009F36E0" w:rsidRDefault="00000000" w:rsidP="009F36E0">
      <w:pPr>
        <w:bidi/>
        <w:rPr>
          <w:rFonts w:ascii="Narkisim" w:hAnsi="Narkisim" w:cs="Narkisim"/>
        </w:rPr>
      </w:pPr>
      <w:r w:rsidRPr="009F36E0">
        <w:rPr>
          <w:rFonts w:ascii="Narkisim" w:hAnsi="Narkisim" w:cs="Narkisim"/>
          <w:u w:val="single"/>
          <w:rtl/>
        </w:rPr>
        <w:t>הא דהואי קטטה.</w:t>
      </w:r>
      <w:r w:rsidRPr="009F36E0">
        <w:rPr>
          <w:rFonts w:ascii="Narkisim" w:hAnsi="Narkisim" w:cs="Narkisim"/>
          <w:rtl/>
        </w:rPr>
        <w:t xml:space="preserve"> פ</w:t>
      </w:r>
      <w:r w:rsidRPr="009F36E0">
        <w:rPr>
          <w:rFonts w:ascii="Narkisim" w:hAnsi="Narkisim" w:cs="Narkisim"/>
          <w:b/>
          <w:bCs/>
          <w:rtl/>
        </w:rPr>
        <w:t>רש"י</w:t>
      </w:r>
      <w:r w:rsidRPr="009F36E0">
        <w:rPr>
          <w:rFonts w:ascii="Narkisim" w:hAnsi="Narkisim" w:cs="Narkisim"/>
          <w:rtl/>
        </w:rPr>
        <w:t xml:space="preserve"> מקמי הכי, דעדיין לא נתן עיניו בזאת. </w:t>
      </w:r>
      <w:r w:rsidRPr="009F36E0">
        <w:rPr>
          <w:rFonts w:ascii="Narkisim" w:hAnsi="Narkisim" w:cs="Narkisim"/>
          <w:sz w:val="20"/>
          <w:szCs w:val="20"/>
          <w:rtl/>
        </w:rPr>
        <w:t>וכל החשד שמרגיל קטטה אח"כ.</w:t>
      </w:r>
      <w:r w:rsidRPr="009F36E0">
        <w:rPr>
          <w:rFonts w:ascii="Narkisim" w:hAnsi="Narkisim" w:cs="Narkisim"/>
          <w:rtl/>
        </w:rPr>
        <w:t xml:space="preserve"> אבל ה</w:t>
      </w:r>
      <w:r w:rsidRPr="009F36E0">
        <w:rPr>
          <w:rFonts w:ascii="Narkisim" w:hAnsi="Narkisim" w:cs="Narkisim"/>
          <w:b/>
          <w:bCs/>
          <w:rtl/>
        </w:rPr>
        <w:t>חלק"מ</w:t>
      </w:r>
      <w:r w:rsidRPr="009F36E0">
        <w:rPr>
          <w:rFonts w:ascii="Narkisim" w:hAnsi="Narkisim" w:cs="Narkisim"/>
          <w:sz w:val="20"/>
          <w:szCs w:val="20"/>
          <w:rtl/>
        </w:rPr>
        <w:t xml:space="preserve"> (יב ב)</w:t>
      </w:r>
      <w:r w:rsidRPr="009F36E0">
        <w:rPr>
          <w:rFonts w:ascii="Narkisim" w:hAnsi="Narkisim" w:cs="Narkisim"/>
          <w:rtl/>
        </w:rPr>
        <w:t xml:space="preserve"> כת' דאם היה כבר קטטה אסורה, דחיישינן שמא נתן עיניו בה, וכמ"ש ה</w:t>
      </w:r>
      <w:r w:rsidRPr="009F36E0">
        <w:rPr>
          <w:rFonts w:ascii="Narkisim" w:hAnsi="Narkisim" w:cs="Narkisim"/>
          <w:b/>
          <w:bCs/>
          <w:rtl/>
        </w:rPr>
        <w:t>ריטב"א</w:t>
      </w:r>
      <w:r w:rsidRPr="009F36E0">
        <w:rPr>
          <w:rFonts w:ascii="Narkisim" w:hAnsi="Narkisim" w:cs="Narkisim"/>
          <w:rtl/>
        </w:rPr>
        <w:t xml:space="preserve"> (הנ"ל) בשם הירושלמי בחולה. </w:t>
      </w:r>
      <w:r w:rsidRPr="009F36E0">
        <w:rPr>
          <w:rFonts w:ascii="Narkisim" w:hAnsi="Narkisim" w:cs="Narkisim"/>
          <w:sz w:val="20"/>
          <w:szCs w:val="20"/>
          <w:rtl/>
        </w:rPr>
        <w:t>וכה"ק ה</w:t>
      </w:r>
      <w:r w:rsidRPr="009F36E0">
        <w:rPr>
          <w:rFonts w:ascii="Narkisim" w:hAnsi="Narkisim" w:cs="Narkisim"/>
          <w:b/>
          <w:bCs/>
          <w:sz w:val="20"/>
          <w:szCs w:val="20"/>
          <w:rtl/>
        </w:rPr>
        <w:t>גר"א</w:t>
      </w:r>
      <w:r w:rsidRPr="009F36E0">
        <w:rPr>
          <w:rFonts w:ascii="Narkisim" w:hAnsi="Narkisim" w:cs="Narkisim"/>
          <w:sz w:val="20"/>
          <w:szCs w:val="20"/>
          <w:rtl/>
        </w:rPr>
        <w:t xml:space="preserve"> (ט) דמ"ש</w:t>
      </w:r>
      <w:r w:rsidRPr="009F36E0">
        <w:rPr>
          <w:rFonts w:ascii="Narkisim" w:hAnsi="Narkisim" w:cs="Narkisim"/>
          <w:sz w:val="20"/>
          <w:szCs w:val="20"/>
        </w:rPr>
        <w:t>.</w:t>
      </w:r>
    </w:p>
    <w:p w14:paraId="0B71D6C3" w14:textId="77777777" w:rsidR="00CF4722" w:rsidRPr="009F36E0" w:rsidRDefault="00000000" w:rsidP="009F36E0">
      <w:pPr>
        <w:bidi/>
        <w:rPr>
          <w:rFonts w:ascii="Narkisim" w:hAnsi="Narkisim" w:cs="Narkisim"/>
        </w:rPr>
      </w:pPr>
      <w:r w:rsidRPr="009F36E0">
        <w:rPr>
          <w:rFonts w:ascii="Narkisim" w:hAnsi="Narkisim" w:cs="Narkisim"/>
          <w:u w:val="single"/>
          <w:rtl/>
        </w:rPr>
        <w:t>רש"י ד"ה בתרי זימני הוה חזקה.</w:t>
      </w:r>
      <w:r w:rsidRPr="009F36E0">
        <w:rPr>
          <w:rFonts w:ascii="Narkisim" w:hAnsi="Narkisim" w:cs="Narkisim"/>
          <w:rtl/>
        </w:rPr>
        <w:t xml:space="preserve"> שהוחזקה להתאלמן או להתגרש, ואסורה לכל העולם. ו</w:t>
      </w:r>
      <w:r w:rsidRPr="009F36E0">
        <w:rPr>
          <w:rFonts w:ascii="Narkisim" w:hAnsi="Narkisim" w:cs="Narkisim"/>
          <w:b/>
          <w:bCs/>
          <w:rtl/>
        </w:rPr>
        <w:t>תוס'</w:t>
      </w:r>
      <w:r w:rsidRPr="009F36E0">
        <w:rPr>
          <w:rFonts w:ascii="Narkisim" w:hAnsi="Narkisim" w:cs="Narkisim"/>
          <w:rtl/>
        </w:rPr>
        <w:t xml:space="preserve"> חלקו דנתגרשה כמה פעמים מותרת לינשא. וה</w:t>
      </w:r>
      <w:r w:rsidRPr="009F36E0">
        <w:rPr>
          <w:rFonts w:ascii="Narkisim" w:hAnsi="Narkisim" w:cs="Narkisim"/>
          <w:b/>
          <w:bCs/>
          <w:rtl/>
        </w:rPr>
        <w:t>רמ"א</w:t>
      </w:r>
      <w:r w:rsidRPr="009F36E0">
        <w:rPr>
          <w:rFonts w:ascii="Narkisim" w:hAnsi="Narkisim" w:cs="Narkisim"/>
          <w:rtl/>
        </w:rPr>
        <w:t xml:space="preserve"> (ט א) הביא ב' דיעות</w:t>
      </w:r>
      <w:r w:rsidRPr="009F36E0">
        <w:rPr>
          <w:rFonts w:ascii="Narkisim" w:hAnsi="Narkisim" w:cs="Narkisim"/>
        </w:rPr>
        <w:t>.</w:t>
      </w:r>
    </w:p>
    <w:p w14:paraId="29489B8E" w14:textId="77777777" w:rsidR="00CF4722" w:rsidRPr="009F36E0" w:rsidRDefault="00000000" w:rsidP="009F36E0">
      <w:pPr>
        <w:pStyle w:val="a7"/>
        <w:bidi/>
        <w:rPr>
          <w:rFonts w:ascii="Narkisim" w:hAnsi="Narkisim"/>
        </w:rPr>
      </w:pPr>
      <w:r w:rsidRPr="009F36E0">
        <w:rPr>
          <w:rFonts w:ascii="Narkisim" w:hAnsi="Narkisim"/>
          <w:rtl/>
        </w:rPr>
        <w:t>וה</w:t>
      </w:r>
      <w:r w:rsidRPr="009F36E0">
        <w:rPr>
          <w:rFonts w:ascii="Narkisim" w:hAnsi="Narkisim"/>
          <w:b/>
          <w:bCs/>
          <w:rtl/>
        </w:rPr>
        <w:t>באה"ט</w:t>
      </w:r>
      <w:r w:rsidRPr="009F36E0">
        <w:rPr>
          <w:rFonts w:ascii="Narkisim" w:hAnsi="Narkisim"/>
          <w:rtl/>
        </w:rPr>
        <w:t xml:space="preserve"> (ט ח) וה</w:t>
      </w:r>
      <w:r w:rsidRPr="009F36E0">
        <w:rPr>
          <w:rFonts w:ascii="Narkisim" w:hAnsi="Narkisim"/>
          <w:b/>
          <w:bCs/>
          <w:rtl/>
        </w:rPr>
        <w:t>גר"א</w:t>
      </w:r>
      <w:r w:rsidRPr="009F36E0">
        <w:rPr>
          <w:rFonts w:ascii="Narkisim" w:hAnsi="Narkisim"/>
          <w:rtl/>
        </w:rPr>
        <w:t xml:space="preserve"> כת' דרש"י קאי למ"ד מזל גורם (לקמן סד:), אבל למ”ד מעין לא שייך כה"ג בגירושין. אבל ה</w:t>
      </w:r>
      <w:r w:rsidRPr="009F36E0">
        <w:rPr>
          <w:rFonts w:ascii="Narkisim" w:hAnsi="Narkisim"/>
          <w:b/>
          <w:bCs/>
          <w:rtl/>
        </w:rPr>
        <w:t>ריטב"א</w:t>
      </w:r>
      <w:r w:rsidRPr="009F36E0">
        <w:rPr>
          <w:rFonts w:ascii="Narkisim" w:hAnsi="Narkisim"/>
          <w:rtl/>
        </w:rPr>
        <w:t xml:space="preserve"> כת' דאף למ"ד מזל גורם ל"ש [וכתוס'], דהגירושין תלויין ברצון הבעל</w:t>
      </w:r>
      <w:r w:rsidRPr="009F36E0">
        <w:rPr>
          <w:rFonts w:ascii="Narkisim" w:hAnsi="Narkisim"/>
        </w:rPr>
        <w:t>.</w:t>
      </w:r>
    </w:p>
    <w:p w14:paraId="61847093" w14:textId="77777777" w:rsidR="00CF4722" w:rsidRPr="009F36E0" w:rsidRDefault="00000000" w:rsidP="009F36E0">
      <w:pPr>
        <w:pStyle w:val="a8"/>
        <w:bidi/>
        <w:rPr>
          <w:rFonts w:ascii="Narkisim" w:hAnsi="Narkisim"/>
        </w:rPr>
      </w:pPr>
      <w:r w:rsidRPr="009F36E0">
        <w:rPr>
          <w:rFonts w:ascii="Narkisim" w:hAnsi="Narkisim"/>
          <w:rtl/>
        </w:rPr>
        <w:t>ועוד דנו ה</w:t>
      </w:r>
      <w:r w:rsidRPr="009F36E0">
        <w:rPr>
          <w:rFonts w:ascii="Narkisim" w:hAnsi="Narkisim"/>
          <w:b/>
          <w:bCs/>
          <w:rtl/>
        </w:rPr>
        <w:t>אחרונים</w:t>
      </w:r>
      <w:r w:rsidRPr="009F36E0">
        <w:rPr>
          <w:rFonts w:ascii="Narkisim" w:hAnsi="Narkisim"/>
          <w:rtl/>
        </w:rPr>
        <w:t xml:space="preserve"> דבגירושין ל"ש בזה איסור לישא, אף אם הוחזקה לגירושין</w:t>
      </w:r>
      <w:r w:rsidRPr="009F36E0">
        <w:rPr>
          <w:rStyle w:val="ac"/>
          <w:rFonts w:ascii="Narkisim" w:hAnsi="Narkisim"/>
          <w:rtl/>
        </w:rPr>
        <w:footnoteReference w:id="561"/>
      </w:r>
      <w:r w:rsidRPr="009F36E0">
        <w:rPr>
          <w:rFonts w:ascii="Narkisim" w:hAnsi="Narkisim"/>
        </w:rPr>
        <w:t>.</w:t>
      </w:r>
    </w:p>
    <w:p w14:paraId="30DF9703" w14:textId="77777777" w:rsidR="00CF4722" w:rsidRPr="009F36E0" w:rsidRDefault="00000000" w:rsidP="009F36E0">
      <w:pPr>
        <w:pStyle w:val="aa"/>
        <w:bidi/>
        <w:rPr>
          <w:rFonts w:ascii="Narkisim" w:hAnsi="Narkisim"/>
        </w:rPr>
      </w:pPr>
      <w:r w:rsidRPr="009F36E0">
        <w:rPr>
          <w:rFonts w:ascii="Narkisim" w:hAnsi="Narkisim"/>
          <w:u w:val="single"/>
          <w:rtl/>
        </w:rPr>
        <w:t>הנטען מן האשה אסור באמה וכו'</w:t>
      </w:r>
      <w:r w:rsidRPr="009F36E0">
        <w:rPr>
          <w:rFonts w:ascii="Narkisim" w:hAnsi="Narkisim"/>
          <w:rtl/>
        </w:rPr>
        <w:t>. 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דייקו מדברי ה</w:t>
      </w:r>
      <w:r w:rsidRPr="009F36E0">
        <w:rPr>
          <w:rFonts w:ascii="Narkisim" w:hAnsi="Narkisim"/>
          <w:b/>
          <w:bCs/>
          <w:rtl/>
        </w:rPr>
        <w:t>רמב"ם</w:t>
      </w:r>
      <w:r w:rsidRPr="009F36E0">
        <w:rPr>
          <w:rFonts w:ascii="Narkisim" w:hAnsi="Narkisim"/>
          <w:rtl/>
        </w:rPr>
        <w:t xml:space="preserve"> (איסו"ב ב יא) דה"ה כל תולדותיהן אמה ואם אמה ואם אביה ובת בנה ובת בתה, ולאו דוקא אמה ובתה</w:t>
      </w:r>
      <w:r w:rsidRPr="009F36E0">
        <w:rPr>
          <w:rFonts w:ascii="Narkisim" w:hAnsi="Narkisim"/>
        </w:rPr>
        <w:t>.</w:t>
      </w:r>
    </w:p>
    <w:p w14:paraId="0CB11F3E" w14:textId="77777777" w:rsidR="00CF4722" w:rsidRPr="009F36E0" w:rsidRDefault="00000000" w:rsidP="009F36E0">
      <w:pPr>
        <w:pStyle w:val="aa"/>
        <w:bidi/>
        <w:rPr>
          <w:rFonts w:ascii="Narkisim" w:hAnsi="Narkisim"/>
        </w:rPr>
      </w:pPr>
      <w:r w:rsidRPr="009F36E0">
        <w:rPr>
          <w:rFonts w:ascii="Narkisim" w:hAnsi="Narkisim"/>
          <w:u w:val="single"/>
          <w:rtl/>
        </w:rPr>
        <w:t>שם. אסור באמה וכו'</w:t>
      </w:r>
      <w:r w:rsidRPr="009F36E0">
        <w:rPr>
          <w:rFonts w:ascii="Narkisim" w:hAnsi="Narkisim"/>
          <w:rtl/>
        </w:rPr>
        <w:t>. וה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הביאו דתניא ב</w:t>
      </w:r>
      <w:r w:rsidRPr="009F36E0">
        <w:rPr>
          <w:rFonts w:ascii="Narkisim" w:hAnsi="Narkisim"/>
          <w:b/>
          <w:bCs/>
          <w:rtl/>
        </w:rPr>
        <w:t>תוספתא</w:t>
      </w:r>
      <w:r w:rsidRPr="009F36E0">
        <w:rPr>
          <w:rFonts w:ascii="Narkisim" w:hAnsi="Narkisim"/>
          <w:rtl/>
        </w:rPr>
        <w:t xml:space="preserve"> דבכל אלו אם כנס לא יוציא. וביאר כיון שאין כאן חשש איסור בגופן, אלא חשש על הנטענת, שתזנה עמו בסבתה מש"ה אי"צ להוציא</w:t>
      </w:r>
      <w:r w:rsidRPr="009F36E0">
        <w:rPr>
          <w:rFonts w:ascii="Narkisim" w:hAnsi="Narkisim"/>
        </w:rPr>
        <w:t>.</w:t>
      </w:r>
    </w:p>
    <w:p w14:paraId="02083624" w14:textId="77777777" w:rsidR="00CF4722" w:rsidRPr="009F36E0" w:rsidRDefault="00000000" w:rsidP="009F36E0">
      <w:pPr>
        <w:pStyle w:val="aa"/>
        <w:bidi/>
        <w:rPr>
          <w:rFonts w:ascii="Narkisim" w:hAnsi="Narkisim"/>
        </w:rPr>
      </w:pPr>
      <w:r w:rsidRPr="009F36E0">
        <w:rPr>
          <w:rFonts w:ascii="Narkisim" w:hAnsi="Narkisim"/>
          <w:u w:val="single"/>
          <w:rtl/>
        </w:rPr>
        <w:t>נשים וכו' לא קפדי</w:t>
      </w:r>
      <w:r w:rsidRPr="009F36E0">
        <w:rPr>
          <w:rFonts w:ascii="Narkisim" w:hAnsi="Narkisim"/>
          <w:rtl/>
        </w:rPr>
        <w:t>. ה</w:t>
      </w:r>
      <w:r w:rsidRPr="009F36E0">
        <w:rPr>
          <w:rFonts w:ascii="Narkisim" w:hAnsi="Narkisim"/>
          <w:b/>
          <w:bCs/>
          <w:rtl/>
        </w:rPr>
        <w:t>ריטב"א</w:t>
      </w:r>
      <w:r w:rsidRPr="009F36E0">
        <w:rPr>
          <w:rFonts w:ascii="Narkisim" w:hAnsi="Narkisim"/>
          <w:rtl/>
        </w:rPr>
        <w:t xml:space="preserve"> הק' דקי"ל (ע"ז כה., ע' תוס' קידושין פ:) דאמרי' אשתו משמרתו. ותי' דחיישי' שמא הסכימו ביניהם והתנו שלא תקפיד</w:t>
      </w:r>
      <w:r w:rsidRPr="009F36E0">
        <w:rPr>
          <w:rFonts w:ascii="Narkisim" w:hAnsi="Narkisim"/>
        </w:rPr>
        <w:t>.</w:t>
      </w:r>
    </w:p>
    <w:p w14:paraId="1011A16D" w14:textId="77777777" w:rsidR="00CF4722" w:rsidRPr="009F36E0" w:rsidRDefault="00000000" w:rsidP="009F36E0">
      <w:pPr>
        <w:pStyle w:val="aa"/>
        <w:bidi/>
        <w:rPr>
          <w:rFonts w:ascii="Narkisim" w:hAnsi="Narkisim"/>
        </w:rPr>
      </w:pPr>
      <w:r w:rsidRPr="009F36E0">
        <w:rPr>
          <w:rFonts w:ascii="Narkisim" w:hAnsi="Narkisim"/>
          <w:u w:val="single"/>
          <w:rtl/>
        </w:rPr>
        <w:t>אביו דבזיז בניה מיניה</w:t>
      </w:r>
      <w:r w:rsidRPr="009F36E0">
        <w:rPr>
          <w:rFonts w:ascii="Narkisim" w:hAnsi="Narkisim"/>
          <w:rtl/>
        </w:rPr>
        <w:t>. פ</w:t>
      </w:r>
      <w:r w:rsidRPr="009F36E0">
        <w:rPr>
          <w:rFonts w:ascii="Narkisim" w:hAnsi="Narkisim"/>
          <w:b/>
          <w:bCs/>
          <w:rtl/>
        </w:rPr>
        <w:t>רש"י</w:t>
      </w:r>
      <w:r w:rsidRPr="009F36E0">
        <w:rPr>
          <w:rFonts w:ascii="Narkisim" w:hAnsi="Narkisim"/>
          <w:rtl/>
        </w:rPr>
        <w:t xml:space="preserve"> בוש הוא מאביו, ואימתו עליו. וה</w:t>
      </w:r>
      <w:r w:rsidRPr="009F36E0">
        <w:rPr>
          <w:rFonts w:ascii="Narkisim" w:hAnsi="Narkisim"/>
          <w:b/>
          <w:bCs/>
          <w:rtl/>
        </w:rPr>
        <w:t>גהש"ס</w:t>
      </w:r>
      <w:r w:rsidRPr="009F36E0">
        <w:rPr>
          <w:rFonts w:ascii="Narkisim" w:hAnsi="Narkisim"/>
          <w:rtl/>
        </w:rPr>
        <w:t xml:space="preserve"> ציין ד</w:t>
      </w:r>
      <w:r w:rsidRPr="009F36E0">
        <w:rPr>
          <w:rFonts w:ascii="Narkisim" w:hAnsi="Narkisim"/>
          <w:b/>
          <w:bCs/>
          <w:rtl/>
        </w:rPr>
        <w:t>תוס</w:t>
      </w:r>
      <w:r w:rsidRPr="009F36E0">
        <w:rPr>
          <w:rFonts w:ascii="Narkisim" w:hAnsi="Narkisim"/>
          <w:rtl/>
        </w:rPr>
        <w:t>' (נדה טו:) העמידו ב' פי' בלשון בזיז, לשון פחד [והביאו דכ"מ בסוגיין]. ואילו בגמ' (לקמן קיב. ופסחים עב:) משמע שהוא לשון בושת. והביאו דכ"פ ה</w:t>
      </w:r>
      <w:r w:rsidRPr="009F36E0">
        <w:rPr>
          <w:rFonts w:ascii="Narkisim" w:hAnsi="Narkisim"/>
          <w:b/>
          <w:bCs/>
          <w:rtl/>
        </w:rPr>
        <w:t>ערוך</w:t>
      </w:r>
      <w:r w:rsidRPr="009F36E0">
        <w:rPr>
          <w:rFonts w:ascii="Narkisim" w:hAnsi="Narkisim"/>
          <w:rtl/>
        </w:rPr>
        <w:t>. [ורש"י דידן כלל תרוייהו]</w:t>
      </w:r>
      <w:r w:rsidRPr="009F36E0">
        <w:rPr>
          <w:rFonts w:ascii="Narkisim" w:hAnsi="Narkisim"/>
        </w:rPr>
        <w:t>.</w:t>
      </w:r>
    </w:p>
    <w:p w14:paraId="0F6A9BBC" w14:textId="77777777" w:rsidR="00CF4722" w:rsidRPr="009F36E0" w:rsidRDefault="00000000" w:rsidP="009F36E0">
      <w:pPr>
        <w:pStyle w:val="2"/>
        <w:bidi/>
        <w:rPr>
          <w:rFonts w:ascii="Narkisim" w:hAnsi="Narkisim"/>
        </w:rPr>
      </w:pPr>
      <w:r w:rsidRPr="009F36E0">
        <w:rPr>
          <w:rFonts w:ascii="Narkisim" w:hAnsi="Narkisim"/>
          <w:rtl/>
          <w:lang w:val="he-IL"/>
        </w:rPr>
        <w:t>הדרן עלך פרק כיצד</w:t>
      </w:r>
    </w:p>
    <w:sectPr w:rsidR="00CF4722" w:rsidRPr="009F36E0">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0AE1C" w14:textId="77777777" w:rsidR="0082676E" w:rsidRDefault="0082676E">
      <w:pPr>
        <w:spacing w:before="0" w:after="0"/>
      </w:pPr>
      <w:r>
        <w:separator/>
      </w:r>
    </w:p>
  </w:endnote>
  <w:endnote w:type="continuationSeparator" w:id="0">
    <w:p w14:paraId="721C2F12" w14:textId="77777777" w:rsidR="0082676E" w:rsidRDefault="0082676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E8813" w14:textId="77777777" w:rsidR="0082676E" w:rsidRDefault="0082676E">
      <w:pPr>
        <w:spacing w:before="0" w:after="0"/>
      </w:pPr>
      <w:r>
        <w:ptab w:relativeTo="margin" w:alignment="right" w:leader="none"/>
      </w:r>
      <w:r>
        <w:rPr>
          <w:color w:val="000000"/>
        </w:rPr>
        <w:separator/>
      </w:r>
    </w:p>
  </w:footnote>
  <w:footnote w:type="continuationSeparator" w:id="0">
    <w:p w14:paraId="7A459332" w14:textId="77777777" w:rsidR="0082676E" w:rsidRDefault="0082676E">
      <w:pPr>
        <w:spacing w:before="0" w:after="0"/>
      </w:pPr>
      <w:r>
        <w:continuationSeparator/>
      </w:r>
    </w:p>
  </w:footnote>
  <w:footnote w:id="1">
    <w:p w14:paraId="47254D1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ביאר דאשת אחיו שלא הי' בעולמו הכתוב עשאה עליו ערוה אף על פי שראויה להתייבם.</w:t>
      </w:r>
    </w:p>
  </w:footnote>
  <w:footnote w:id="2">
    <w:p w14:paraId="7D0A73D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משמע דהוה גדר קורבא, אלא דאינו אח גמור לענין יבום. [ודמי לאשת אח מאם]. אבל מדברי ה</w:t>
      </w:r>
      <w:r w:rsidRPr="009F36E0">
        <w:rPr>
          <w:rFonts w:ascii="Narkisim" w:hAnsi="Narkisim"/>
          <w:b/>
          <w:bCs/>
          <w:rtl/>
        </w:rPr>
        <w:t>רמב"ן</w:t>
      </w:r>
      <w:r w:rsidRPr="009F36E0">
        <w:rPr>
          <w:rFonts w:ascii="Narkisim" w:hAnsi="Narkisim"/>
          <w:rtl/>
        </w:rPr>
        <w:t xml:space="preserve"> מבואר דליכא חסרון בקורבא, אלא בגדרי הנפילה ליבום. וכן </w:t>
      </w:r>
      <w:r w:rsidRPr="009F36E0">
        <w:rPr>
          <w:rFonts w:ascii="Narkisim" w:hAnsi="Narkisim"/>
          <w:b/>
          <w:bCs/>
          <w:rtl/>
        </w:rPr>
        <w:t>תוס'</w:t>
      </w:r>
      <w:r w:rsidRPr="009F36E0">
        <w:rPr>
          <w:rFonts w:ascii="Narkisim" w:hAnsi="Narkisim"/>
          <w:rtl/>
        </w:rPr>
        <w:t xml:space="preserve"> (בע"ב ד"ה אחוה) כת' דפשיטא דמיקרי אחים, אף דלא היה בעולמו.</w:t>
      </w:r>
    </w:p>
  </w:footnote>
  <w:footnote w:id="3">
    <w:p w14:paraId="150B0A2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והאחרונים העירו דבנפילה שניה ודאי אסורה מחמת איסור אשת אח דראשון, והוה איסור קורבא. [והרמב"ן איירי בנפילה ראשונה].</w:t>
      </w:r>
    </w:p>
  </w:footnote>
  <w:footnote w:id="4">
    <w:p w14:paraId="6392189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[ולקמן קי: מבואר דחכמים נתנו לאישות דרבנן גדר קנויה ואינה קנויה, או קנויה ומשויירת בדרבנן].</w:t>
      </w:r>
    </w:p>
  </w:footnote>
  <w:footnote w:id="5">
    <w:p w14:paraId="76C74F0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תוס' מהר"ם</w:t>
      </w:r>
      <w:r w:rsidRPr="009F36E0">
        <w:rPr>
          <w:rFonts w:ascii="Narkisim" w:hAnsi="Narkisim"/>
          <w:rtl/>
        </w:rPr>
        <w:t xml:space="preserve"> (בסו"ד בשם הקדוש מדרויש) תי' דאף דאי"צ להמתין, נפק"מ היכא שהמתינה להנשא עד שתלד. דסד"א דמותרת לינשא [ולאחר שנשאת לא תזקק ליבם משום דרכי נועם], אבל היכא שנולד קודם שנשאת אסורה. [וצ"ע א"כ אף היכא דהיו לו בנים ומתו קודם שנשאת, נימא דל"ש בזה דרכי נועם. אלא דאמרי' דגדר הפטור משום שבשעת מיתה היו לו בנים, עי"ז אינה זקוקה כלל. וה"נ בשעת מיתה לא היו לו אחים].</w:t>
      </w:r>
    </w:p>
  </w:footnote>
  <w:footnote w:id="6">
    <w:p w14:paraId="57305D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ואף דנשאת לאחר בהיתר לא פקע הזיקה, וכ"מ </w:t>
      </w:r>
      <w:r w:rsidRPr="009F36E0">
        <w:rPr>
          <w:rFonts w:ascii="Narkisim" w:hAnsi="Narkisim"/>
          <w:b/>
          <w:bCs/>
          <w:rtl/>
        </w:rPr>
        <w:t>רש"י</w:t>
      </w:r>
      <w:r w:rsidRPr="009F36E0">
        <w:rPr>
          <w:rFonts w:ascii="Narkisim" w:hAnsi="Narkisim"/>
          <w:rtl/>
        </w:rPr>
        <w:t xml:space="preserve"> (פז:). וע' </w:t>
      </w:r>
      <w:r w:rsidRPr="009F36E0">
        <w:rPr>
          <w:rFonts w:ascii="Narkisim" w:hAnsi="Narkisim"/>
          <w:b/>
          <w:bCs/>
          <w:rtl/>
        </w:rPr>
        <w:t>תוס'</w:t>
      </w:r>
      <w:r w:rsidRPr="009F36E0">
        <w:rPr>
          <w:rFonts w:ascii="Narkisim" w:hAnsi="Narkisim"/>
          <w:rtl/>
        </w:rPr>
        <w:t xml:space="preserve"> (לעיל טז. ורע"א שם) האם איסור אשת איש מפקיע זיקה.</w:t>
      </w:r>
    </w:p>
  </w:footnote>
  <w:footnote w:id="7">
    <w:p w14:paraId="758183C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ה</w:t>
      </w:r>
      <w:r w:rsidRPr="009F36E0">
        <w:rPr>
          <w:rFonts w:ascii="Narkisim" w:hAnsi="Narkisim"/>
          <w:b/>
          <w:bCs/>
          <w:rtl/>
        </w:rPr>
        <w:t>אחרונים</w:t>
      </w:r>
      <w:r w:rsidRPr="009F36E0">
        <w:rPr>
          <w:rFonts w:ascii="Narkisim" w:hAnsi="Narkisim"/>
          <w:rtl/>
        </w:rPr>
        <w:t xml:space="preserve"> הקשו דאפשר לחלוץ בעודה נשואה לו, וכמו שהוכיחו מהא דלעיל טו. [אלא שאם היבם רוצה לייבם, צריך לגרש]. ועוד יל"פ תצא עד שיגדל ותחלוץ.</w:t>
      </w:r>
    </w:p>
  </w:footnote>
  <w:footnote w:id="8">
    <w:p w14:paraId="04A91A7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דכל זמן שיש אפשרות שיגיע לידי הקמת שם אסורה לינשא. ושייך סברת דרכי נועם במה שהיא עגונה [כל חיי חמיה].</w:t>
      </w:r>
    </w:p>
  </w:footnote>
  <w:footnote w:id="9">
    <w:p w14:paraId="6668673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דע"ד זה אי' בירושלמי, שמקשה מעתה דאפי' מתה אמו [של מת] תהא אשתו אסורה לינשא, שמא ילך אביו וישא אשה אחרת ויוליד בן ותהא אשתו זקוקה ליבום. והירושלמי דחה דא"כ לכתוב קרא ובן ואב אין לו וכו'. וע”כ כשאביו קיים רשאי לינשא.</w:t>
      </w:r>
    </w:p>
  </w:footnote>
  <w:footnote w:id="10">
    <w:p w14:paraId="4E4DC1F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בכוונתו אמאי ס"ד דתיאסר לינשא קודם שנולד, הרי עדיין אינה זקוקה לו, ועוד תהא מותרת מדין רוב. וע' בסמוך.</w:t>
      </w:r>
    </w:p>
  </w:footnote>
  <w:footnote w:id="11">
    <w:p w14:paraId="1815FD2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[שכל יבמה שאינה נקראת בשעת נפילה יבמה יבא עליה הרי היא כאשת אח שיש לה בנים, ונאסרה לעולם. כדלקמן ל. וכ”מ].</w:t>
      </w:r>
    </w:p>
  </w:footnote>
  <w:footnote w:id="12">
    <w:p w14:paraId="1E9DFA1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[וכ"מ ממש"כ </w:t>
      </w:r>
      <w:r w:rsidRPr="009F36E0">
        <w:rPr>
          <w:rFonts w:ascii="Narkisim" w:hAnsi="Narkisim"/>
          <w:b/>
          <w:bCs/>
          <w:rtl/>
        </w:rPr>
        <w:t>רש"י</w:t>
      </w:r>
      <w:r w:rsidRPr="009F36E0">
        <w:rPr>
          <w:rFonts w:ascii="Narkisim" w:hAnsi="Narkisim"/>
          <w:rtl/>
        </w:rPr>
        <w:t xml:space="preserve"> (פז:) דע”כ בן אין לו היינו בשעת מיתה, והא יש לו. דדרכי נועם גילה דנחשב דיש לו בן].</w:t>
      </w:r>
    </w:p>
  </w:footnote>
  <w:footnote w:id="13">
    <w:p w14:paraId="2D90294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דס"ד דכל זמן שאינו חי, יש סיבה שצריך יבום. קמ"ל דנפילה ליבום תלי בשעת מיתה.</w:t>
      </w:r>
    </w:p>
  </w:footnote>
  <w:footnote w:id="14">
    <w:p w14:paraId="0E8CA2B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לא הוה גדר דאח זה [שלא היה בעולם] ל"ש יבום, אלא דליכא נפילה ליבום לאחר זמן. [ויל"ד למסקנא, ע"פ דברי הרמב"ן].</w:t>
      </w:r>
    </w:p>
  </w:footnote>
  <w:footnote w:id="15">
    <w:p w14:paraId="444A63F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הביא הרמב"ן הביא צד דלא היה ס"ד דזקוקה לזה, אלא דהיכא שזקוקה ליבם אחר, אם ירצה זה שנולד יכול לייבם או לחלוץ, וכת' דאינו נכון בעיניו כלל. [ומדברי הרמב"ן משמע דלהך תי' אף כשמת היבם השני, אינה אסורה לשוק מחמת אח הנולד, אלא הוה רשות לייבם. [וצ"ע]. ולדברי הרשב"א עכשיו זקוקה לזה].</w:t>
      </w:r>
    </w:p>
    <w:p w14:paraId="74E94095"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(חי' ר' ראובן) ביארו דהרמב"ן פליג משום דס"ל דדרכי נועם הוה סימן דלא חל זיקה אח"כ, א"כ אף כשיש שאר אחים.</w:t>
      </w:r>
    </w:p>
  </w:footnote>
  <w:footnote w:id="16">
    <w:p w14:paraId="335F962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וע"פ הגמ' (לקמן כז) דאף היכא דלא מדחיא מהאי ביתא לגמרי אסורה עולמית, ונאמר פטור דרכי נועם. [אבל דעת שאר ראשונים דהוה משום 'נאסרה', ולא מצאנו דרכי נועם כשזקוקה ליבם אחר].</w:t>
      </w:r>
    </w:p>
  </w:footnote>
  <w:footnote w:id="17">
    <w:p w14:paraId="750F4F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והירושלמי ביארה אלו מת והניח אשתו מעוברת, שמא אי"צ להמתין ולידע אם בן קיימא הוא אם אינו בן קיימא [ע' בסוגיא לקמן לה:], אף הכא צריכה להמתין ולידע. [אך העירו דהתם כל ולד בן קיימא פוטר, ואילו הכא מחצה נקיבות, בצירוף מיעוט מפילות].</w:t>
      </w:r>
    </w:p>
  </w:footnote>
  <w:footnote w:id="18">
    <w:p w14:paraId="676A91D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(ו ב) הביא מכאן דחל זיקה ליבום אף שלא בשעת מיתה. ובכל יבם [שנאסרה בשעת נפילה, וחזרה להיתר] לא חל כיון ד'נפטרה' ממנו, אבל שלא בעולמו לא שייך לומר דנפטרה, וגם ל"ש דרכי נועם.</w:t>
      </w:r>
    </w:p>
  </w:footnote>
  <w:footnote w:id="19">
    <w:p w14:paraId="7E6A782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[ונח' בזה התנאים, ע' לקמן סז. וב”ב קמא:]. ואף דל"ש יבום וחליצה בפועל.</w:t>
      </w:r>
    </w:p>
  </w:footnote>
  <w:footnote w:id="20">
    <w:p w14:paraId="5590DBE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וע"כ דליכא ס"ד דעובר זוקק, וכל הנידון משום דידעי' שיוולד ותזקק אח"כ. [וכ"ש אי נימא דגדר המיעוט שלא היה בעולמו משום דלא חל זיקה אלא בשעת מיתה].</w:t>
      </w:r>
    </w:p>
    <w:p w14:paraId="3150A4C1" w14:textId="77777777" w:rsidR="00CF4722" w:rsidRPr="009F36E0" w:rsidRDefault="00000000" w:rsidP="009F36E0">
      <w:pPr>
        <w:pStyle w:val="Footnote"/>
        <w:bidi/>
        <w:rPr>
          <w:rFonts w:ascii="Narkisim" w:hAnsi="Narkisim"/>
        </w:rPr>
      </w:pPr>
      <w:r w:rsidRPr="009F36E0">
        <w:rPr>
          <w:rFonts w:ascii="Narkisim" w:hAnsi="Narkisim"/>
          <w:rtl/>
        </w:rPr>
        <w:tab/>
        <w:t>[ויש לדחות דמשמעות 'יחדיו' שהיו בעולם כא', ואף דעובר יורש וזוקק, מ"מ לא היה עמו בעולם].</w:t>
      </w:r>
    </w:p>
  </w:footnote>
  <w:footnote w:id="21">
    <w:p w14:paraId="7DCD3B4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שהביאו דאפשר דנח' בזה אביי ורבא. דרבא (קידושין ס.) ס"ל היכא דנתן גט שמתחיל מהיום ונגמר לאחר זמן [כשרגא דליבני] ומת, שהמיתה משלים את הגט. [ולא נחשב גט דמשייר בה]. ואביי חלק דגט מוציאה מרשות יבם מיתה מכנסה לרשות יבם. [ואביי ס"ל דבמקום יבם המיתה אינו מתיר לעלמא].</w:t>
      </w:r>
    </w:p>
  </w:footnote>
  <w:footnote w:id="22">
    <w:p w14:paraId="45690C3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ע"ע בהמשך העמ' הגדר מ"ד יש זיקה, ואף למ"ד אין זיקה היבמה זקוקה ליבם (יתבאר בהמשך).</w:t>
      </w:r>
    </w:p>
  </w:footnote>
  <w:footnote w:id="23">
    <w:p w14:paraId="6A06243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 דלדעת ר' אושעיא אליבא דר' שמעון (לקמן יח:) אמרי' זיקה ככנוסה [והוה כאשתו של יבם לאיסור קרובים וכו'], ומבואר דגדר זיקה הוה מחמת היבם.</w:t>
      </w:r>
    </w:p>
    <w:p w14:paraId="08A95A4F" w14:textId="77777777" w:rsidR="00CF4722" w:rsidRPr="009F36E0" w:rsidRDefault="00000000" w:rsidP="009F36E0">
      <w:pPr>
        <w:pStyle w:val="Footnote"/>
        <w:bidi/>
        <w:rPr>
          <w:rFonts w:ascii="Narkisim" w:hAnsi="Narkisim"/>
        </w:rPr>
      </w:pPr>
      <w:r w:rsidRPr="009F36E0">
        <w:rPr>
          <w:rFonts w:ascii="Narkisim" w:hAnsi="Narkisim"/>
          <w:rtl/>
        </w:rPr>
        <w:tab/>
        <w:t>{וציין (בהג') לדברי ה</w:t>
      </w:r>
      <w:r w:rsidRPr="009F36E0">
        <w:rPr>
          <w:rFonts w:ascii="Narkisim" w:hAnsi="Narkisim"/>
          <w:b/>
          <w:bCs/>
          <w:rtl/>
        </w:rPr>
        <w:t>ריקאנטי</w:t>
      </w:r>
      <w:r w:rsidRPr="009F36E0">
        <w:rPr>
          <w:rFonts w:ascii="Narkisim" w:hAnsi="Narkisim"/>
          <w:rtl/>
        </w:rPr>
        <w:t xml:space="preserve"> (בראשית לח ד"ה ונשאר) שביאר הא דהאשה משועבדת ליבום בע"כ, כי האשה תחת בעלה, אף כי אחרי מותו, הלא תראה שנעשת כשפחה לחלוץ מנעל}.</w:t>
      </w:r>
    </w:p>
  </w:footnote>
  <w:footnote w:id="24">
    <w:p w14:paraId="63FA3ED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דאי הוה בכלל היתר דמיתת הבעל, א"כ במה נשאר אישות. ויל"פ דכל זה בשורש הדבר, אך באמת הוה רק מחמת היבם. ולולי היבם היה פוקע אישות הבעל, כיון דלא נשאר ממנו נפק"מ. אלא דאישות המת עדיין קיימת כיון דהיבם עומד לקום תחתיו, והוה המשך האישות.</w:t>
      </w:r>
    </w:p>
  </w:footnote>
  <w:footnote w:id="25">
    <w:p w14:paraId="124AD75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ועוד פי' הקובה"ע דמיתת הבעל מתיר [וכמו גט], אלא דעדיין מיקריא שארו [והעמיד דנח' בזה </w:t>
      </w:r>
      <w:r w:rsidRPr="009F36E0">
        <w:rPr>
          <w:rFonts w:ascii="Narkisim" w:hAnsi="Narkisim"/>
          <w:b/>
          <w:bCs/>
          <w:rtl/>
        </w:rPr>
        <w:t>התוס</w:t>
      </w:r>
      <w:r w:rsidRPr="009F36E0">
        <w:rPr>
          <w:rFonts w:ascii="Narkisim" w:hAnsi="Narkisim"/>
          <w:rtl/>
        </w:rPr>
        <w:t>', ע' לקמן נה:]. והזיקה ליבום הוה מחמת דהוה שארו. [ואילו מהני גט לאחר מיתה היה נפקע ה'שאר', ועי"ז פקע הזיקה].</w:t>
      </w:r>
    </w:p>
  </w:footnote>
  <w:footnote w:id="26">
    <w:p w14:paraId="5C34E94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הביא ד</w:t>
      </w:r>
      <w:r w:rsidRPr="009F36E0">
        <w:rPr>
          <w:rFonts w:ascii="Narkisim" w:hAnsi="Narkisim"/>
          <w:b/>
          <w:bCs/>
          <w:rtl/>
        </w:rPr>
        <w:t>מהר"י ב"ל</w:t>
      </w:r>
      <w:r w:rsidRPr="009F36E0">
        <w:rPr>
          <w:rFonts w:ascii="Narkisim" w:hAnsi="Narkisim"/>
          <w:rtl/>
        </w:rPr>
        <w:t xml:space="preserve"> (א טו בסופו) שדן באנוסים דיש ספק שמא בא מנכרי, כיון דהבעל פריש לפנינו, מרובה פריש. או דלמא נלך אחר היבם, והיבם קבוע. והמהרי"ט תמה דודאי תלי ביבם, ולא תלי בבעל. ואילו לצד זה במהר"י ב"ל תלי בבעל.</w:t>
      </w:r>
    </w:p>
  </w:footnote>
  <w:footnote w:id="27">
    <w:p w14:paraId="74E5D7C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והמהרי"ט ציין דכ"מ בדברי ה</w:t>
      </w:r>
      <w:r w:rsidRPr="009F36E0">
        <w:rPr>
          <w:rFonts w:ascii="Narkisim" w:hAnsi="Narkisim"/>
          <w:b/>
          <w:bCs/>
          <w:rtl/>
        </w:rPr>
        <w:t>ר"א משנזא</w:t>
      </w:r>
      <w:r w:rsidRPr="009F36E0">
        <w:rPr>
          <w:rFonts w:ascii="Narkisim" w:hAnsi="Narkisim"/>
          <w:rtl/>
        </w:rPr>
        <w:t xml:space="preserve"> (בתוס' קידושין ד:) מה ליבמה שכן זקוקה ועומדת, שביאת יבום גומרת קדושי ראשון. ודחה דאפי' תימא קידושי ראשון גרמו לה, השתא מיהת אי ליתיה ליבם כלום יש עליה זיקה כלל.</w:t>
      </w:r>
    </w:p>
  </w:footnote>
  <w:footnote w:id="28">
    <w:p w14:paraId="3093D3B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שהביאו מה</w:t>
      </w:r>
      <w:r w:rsidRPr="009F36E0">
        <w:rPr>
          <w:rFonts w:ascii="Narkisim" w:hAnsi="Narkisim"/>
          <w:b/>
          <w:bCs/>
          <w:rtl/>
        </w:rPr>
        <w:t>ספרי</w:t>
      </w:r>
      <w:r w:rsidRPr="009F36E0">
        <w:rPr>
          <w:rFonts w:ascii="Narkisim" w:hAnsi="Narkisim"/>
          <w:rtl/>
        </w:rPr>
        <w:t xml:space="preserve"> (תצא רלו) עה"פ (דברים כב כב) בעולת בעל, ר' ישמעאל אומר בא הכתוב ללמדך על היבמה שהבא עליה אינו חייב עד שתבעל [תתייבם]. [דס"ד דזיקה או מאמר הוה אישות ליבם לחייב כשזינתה, קמ"ל דאינו נקרא 'בעל'].</w:t>
      </w:r>
    </w:p>
  </w:footnote>
  <w:footnote w:id="29">
    <w:p w14:paraId="322E1F5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ואי יש בה איסור איסור אשת איש [אלא דאקלישא אסורא במיתת הבעל] א"כ תהוי נמי נאסרת בזנות.</w:t>
      </w:r>
    </w:p>
  </w:footnote>
  <w:footnote w:id="30">
    <w:p w14:paraId="2E765E1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והאתוון דאורייתא הביא דלחד לישנא (לקמן צו.) נח' בזה רב ושמואל, ונקטו הלשון אי יבמה הרי היא כאשת איש. וביאר (ד"ה ועי"ל) דנח' בחקירה הנ"ל אי האיסור הוה מחמת היבם [ולא נתחדש בזה איסור סוטה] או מחמת אישות הבעל ומש"ה הוה כמו סוטה. [וזהו דנקטו הלשון כאשת איש].</w:t>
      </w:r>
    </w:p>
    <w:p w14:paraId="0E03BB39" w14:textId="77777777" w:rsidR="00CF4722" w:rsidRPr="009F36E0" w:rsidRDefault="00000000" w:rsidP="009F36E0">
      <w:pPr>
        <w:pStyle w:val="Footnote"/>
        <w:bidi/>
        <w:rPr>
          <w:rFonts w:ascii="Narkisim" w:hAnsi="Narkisim"/>
        </w:rPr>
      </w:pPr>
      <w:r w:rsidRPr="009F36E0">
        <w:rPr>
          <w:rFonts w:ascii="Narkisim" w:hAnsi="Narkisim"/>
          <w:rtl/>
        </w:rPr>
        <w:tab/>
        <w:t>ועוד פי' (לעיל שם) דנח' [בחקירה בסמוך] אי איסור יבמה לשוק הוה איסור אישות [ליבם או לבעל], ומש"ה נאסרה בזנות. או דהוה איסור לאו בעלמא, מש"ה לא תאסר בזנות.</w:t>
      </w:r>
    </w:p>
  </w:footnote>
  <w:footnote w:id="31">
    <w:p w14:paraId="403235A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הביא עוד דקי"ל (לקמן קז.) מיאנה בזה מותרת לזה ולא דמיא לבעלת הגט. [דהמיאון מהני כלפי כל יבם בפנ"ע]. אבל האתוון הביא דיש מ"ד (שם) דמהני מיאון באישות המת.</w:t>
      </w:r>
    </w:p>
  </w:footnote>
  <w:footnote w:id="32">
    <w:p w14:paraId="6141072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אמנם דעת </w:t>
      </w:r>
      <w:r w:rsidRPr="009F36E0">
        <w:rPr>
          <w:rFonts w:ascii="Narkisim" w:hAnsi="Narkisim"/>
          <w:b/>
          <w:bCs/>
          <w:rtl/>
        </w:rPr>
        <w:t>ר"ת</w:t>
      </w:r>
      <w:r w:rsidRPr="009F36E0">
        <w:rPr>
          <w:rFonts w:ascii="Narkisim" w:hAnsi="Narkisim"/>
          <w:rtl/>
        </w:rPr>
        <w:t xml:space="preserve"> (בתוס' לקמן סז:) דאוכלת בתרומה דחשיבא קנין כספו של יבם. והמהרי"ט כת' דאף לדעת ר"ת לא הוה קנינו. [וע"ע מש"כ לקמן שם].</w:t>
      </w:r>
    </w:p>
  </w:footnote>
  <w:footnote w:id="33">
    <w:p w14:paraId="16BB776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ובאמת ה</w:t>
      </w:r>
      <w:r w:rsidRPr="009F36E0">
        <w:rPr>
          <w:rFonts w:ascii="Narkisim" w:hAnsi="Narkisim"/>
          <w:b/>
          <w:bCs/>
          <w:rtl/>
        </w:rPr>
        <w:t>קצות</w:t>
      </w:r>
      <w:r w:rsidRPr="009F36E0">
        <w:rPr>
          <w:rFonts w:ascii="Narkisim" w:hAnsi="Narkisim"/>
          <w:rtl/>
        </w:rPr>
        <w:t xml:space="preserve"> (קפח ב) דייק מדברי </w:t>
      </w:r>
      <w:r w:rsidRPr="009F36E0">
        <w:rPr>
          <w:rFonts w:ascii="Narkisim" w:hAnsi="Narkisim"/>
          <w:b/>
          <w:bCs/>
          <w:rtl/>
        </w:rPr>
        <w:t>רש"י</w:t>
      </w:r>
      <w:r w:rsidRPr="009F36E0">
        <w:rPr>
          <w:rFonts w:ascii="Narkisim" w:hAnsi="Narkisim"/>
          <w:rtl/>
        </w:rPr>
        <w:t xml:space="preserve"> (גיטין ט: ויג.) דהטעם דאין גט לאחר מיתה, משום דאין מה לגרש. [ואכמ"ל]. [והאתוון דחה את דברי הקצות, לפי מה שצידד דאיסור יבמה לשוק הוא מפאת הבעל, וכשיש יבם עדיין שלא סר אישות הבעל לגמרי, א"כ הוה כנשתטה].</w:t>
      </w:r>
    </w:p>
  </w:footnote>
  <w:footnote w:id="34">
    <w:p w14:paraId="30E13C6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קובה"ע</w:t>
      </w:r>
      <w:r w:rsidRPr="009F36E0">
        <w:rPr>
          <w:rFonts w:ascii="Narkisim" w:hAnsi="Narkisim"/>
          <w:rtl/>
        </w:rPr>
        <w:t xml:space="preserve"> (הוספות ו) הק' בהא דאמרי' דאין גט לאחר מיתה, תיפו"ל דהגט מגרש רק מכאן ולהבא. וכיון דבשעת מיתה [קודם הגט] היתה זקוקה ליבום, מה יועיל הגט לפוטרה מזיקה. וכת' דמכאן מוכח דזקוקה משום שעדיין נשאר קצת אישות מהבעל, וכיון שע"י גט פקעה אישות הבעל לגמרי [אפי' מכאן ולהבא], שוב אינה זקוקה. ואף שכבר נזקקה, מ"מ הזיקה תלויה בכל שעה באישות הבעל. אך הק' מהגמ' (גיטין פג: הנ"ל) דיבם הוא דקאסר לה, דמבעל הא שריא וקיימא. והקובה"ע תי' דמשום 'קצת אישות' של הבעל אינה אסורה לשוק, אלא שזה גורם שתהא 'זקוקה', והזיקה ליבם אוסרתה לשוק. [הו' לעיל].</w:t>
      </w:r>
    </w:p>
  </w:footnote>
  <w:footnote w:id="35">
    <w:p w14:paraId="4BD82BC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[בתחילת דבריו, וד"ה והנה מה שנסתפקתי].</w:t>
      </w:r>
    </w:p>
  </w:footnote>
  <w:footnote w:id="36">
    <w:p w14:paraId="3F13D5F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בין לצד דהאיסור מחמת הבעל, או אי האיסור מחמת אישות ליבם.</w:t>
      </w:r>
    </w:p>
  </w:footnote>
  <w:footnote w:id="37">
    <w:p w14:paraId="7703734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וע"י מיתת הבעל ניתק מחיוב מיתה ללאו. והביא דוגמא לדבר דאיצטריך קרא דמיתת הבעל מתיר, דס"ד (קידושין יג:) דמיתת הבעל אינו מתיר [לגמרי], אלא דקאי בעשה. והגמ' פי' מידי דהוה אפסולי המוקדשים, דמעיקרא יש מעילה, וכשפודה נשאר איסור גיזה ועבודה.</w:t>
      </w:r>
    </w:p>
    <w:p w14:paraId="5A6AB792" w14:textId="77777777" w:rsidR="00CF4722" w:rsidRPr="009F36E0" w:rsidRDefault="00000000" w:rsidP="009F36E0">
      <w:pPr>
        <w:pStyle w:val="Footnote"/>
        <w:bidi/>
        <w:rPr>
          <w:rFonts w:ascii="Narkisim" w:hAnsi="Narkisim"/>
        </w:rPr>
      </w:pPr>
      <w:r w:rsidRPr="009F36E0">
        <w:rPr>
          <w:rFonts w:ascii="Narkisim" w:hAnsi="Narkisim"/>
          <w:rtl/>
        </w:rPr>
        <w:tab/>
        <w:t>ובגמ' (לקמן קד.) אי' דנח' תנאים אי מהני חליצה בלילה, אי הוה כתחילת דין או כגמר דין. וה</w:t>
      </w:r>
      <w:r w:rsidRPr="009F36E0">
        <w:rPr>
          <w:rFonts w:ascii="Narkisim" w:hAnsi="Narkisim"/>
          <w:b/>
          <w:bCs/>
          <w:rtl/>
        </w:rPr>
        <w:t>או"ז</w:t>
      </w:r>
      <w:r w:rsidRPr="009F36E0">
        <w:rPr>
          <w:rFonts w:ascii="Narkisim" w:hAnsi="Narkisim"/>
          <w:rtl/>
        </w:rPr>
        <w:t xml:space="preserve"> (שו"ת תשמה) ביאר דמ"ד דהוה גמר דין, שבחיי בעלה היתה באיסור מיתה לשוק, מת בעלה פקעה מיתה ועדיין איסור לאו מורכב עליה. והחליצה מפקיע לאיסור לאו. ומ"ד כתחילת דין מפני שיבמה לשוק בלאו, והשתא הוא דמתחיל להתירה. [ולא הוה מחמת היתר הבעל].</w:t>
      </w:r>
    </w:p>
  </w:footnote>
  <w:footnote w:id="38">
    <w:p w14:paraId="4B11463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והוה איסור ביאה בעלמא. וכת' דנפק"מ דלפ"ז לא נחשב 'עריות' לענין יהרג ואל יעבור, אלא כשאר חייבי לאוין.</w:t>
      </w:r>
    </w:p>
  </w:footnote>
  <w:footnote w:id="39">
    <w:p w14:paraId="70BF6E3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 תוס' לקמן לו: ד"ה הא. והגמ' לקמן מב. מבואר דלא הוה תקנת ערוה. ועוד הביא דבגמ' (ב"מ כ:) פשטו דלא חיישינן לשמו כשמה בגט, דומיא דשטרי חליצות. ואף דתוס' (שם) פי' דהנידון משום דהחמירו באיסור אשת איש.</w:t>
      </w:r>
    </w:p>
  </w:footnote>
  <w:footnote w:id="40">
    <w:p w14:paraId="7AF423B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(ב"ב שם) כת' דאיסור חנק לאו דוקא, דהכא הוה לאו בעלמא. [אלא דנקט הכי אגב הגמ' קידושין יב:]. וע"ע רמב"ן (שם קלד:).</w:t>
      </w:r>
    </w:p>
  </w:footnote>
  <w:footnote w:id="41">
    <w:p w14:paraId="030A5D4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ב"ח</w:t>
      </w:r>
      <w:r w:rsidRPr="009F36E0">
        <w:rPr>
          <w:rFonts w:ascii="Narkisim" w:hAnsi="Narkisim"/>
          <w:rtl/>
        </w:rPr>
        <w:t xml:space="preserve"> (עה"ג) ביאר דאף יבמה לשוק היא בחזקת איסור אשת איש. ולא מפקינן מחזקת איסור. [אך רבינו יונה (שם) כת' משום מחזקינן מאיסור לאיסור].</w:t>
      </w:r>
    </w:p>
  </w:footnote>
  <w:footnote w:id="42">
    <w:p w14:paraId="3FA918C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(הנ"ל ד"ה אי קשיא) הק' משם דחזינן דהזיקה הוה משום דלא פקע אישות המת. ודחה דודאי פקע אישות המת, אלא דאפ"ה מקרי חזקת איסור. דמחזיקין מאיסור לאיסור. וכי תימא שאני איסור יבמה דהוי בלאו ולא מחמירינן בה כמו א"א החמורה. ודחה דכל איסורי תורה לחומרא [ע”ע לקמן קיט.].</w:t>
      </w:r>
    </w:p>
  </w:footnote>
  <w:footnote w:id="43">
    <w:p w14:paraId="552855A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ותלי במח' (ע' לקמן פח.) אי עד א' נאמן כנגד אתחזק איסורא.</w:t>
      </w:r>
    </w:p>
  </w:footnote>
  <w:footnote w:id="44">
    <w:p w14:paraId="076B8DF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ס' התרומה</w:t>
      </w:r>
      <w:r w:rsidRPr="009F36E0">
        <w:rPr>
          <w:rFonts w:ascii="Narkisim" w:hAnsi="Narkisim"/>
          <w:rtl/>
        </w:rPr>
        <w:t xml:space="preserve"> (הל' חליצה קלג, הו' בהג' מיימוני אישות ב כג ובמרדכי שם בתו”ד) כת' דהאב אינו נאמן על בנו לחליצה, דהוי דבר שבערוה.</w:t>
      </w:r>
    </w:p>
    <w:p w14:paraId="4432E8F8"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הביאו דלכאורה מבואר (לקמן צג:) דעד א' אינו נאמן על מיתת היבם. [אך דנו די"ל דהטעם משום דאתחזק איסורא, וכ”כ בשו"ת הרא”ש (נב ה, הו' בב"י אה"ע קנז)]. ע"ע ריא"ז (קידושין עח. פ"ד הל' א טז, הו' בשלט"ג שם לב. בדה"ר).</w:t>
      </w:r>
    </w:p>
  </w:footnote>
  <w:footnote w:id="45">
    <w:p w14:paraId="7020459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lang w:val="he-IL"/>
        </w:rPr>
        <w:t>ועוד נח' דנו ה</w:t>
      </w:r>
      <w:r w:rsidRPr="009F36E0">
        <w:rPr>
          <w:rFonts w:ascii="Narkisim" w:hAnsi="Narkisim"/>
          <w:b/>
          <w:bCs/>
          <w:rtl/>
          <w:lang w:val="he-IL"/>
        </w:rPr>
        <w:t>אחרונים</w:t>
      </w:r>
      <w:r w:rsidRPr="009F36E0">
        <w:rPr>
          <w:rFonts w:ascii="Narkisim" w:hAnsi="Narkisim"/>
          <w:rtl/>
          <w:lang w:val="he-IL"/>
        </w:rPr>
        <w:t xml:space="preserve"> (לקמן קד.) אי יבום וחליצה צריך עדות לקיומי. [עי' משנ"ל ב ד, ואכמ"ל].</w:t>
      </w:r>
    </w:p>
  </w:footnote>
  <w:footnote w:id="46">
    <w:p w14:paraId="21198C7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ולשון המרדכי צריך תיקון, ואכמ"ל. [ובסו"ד המרדכי (נט בשם רבינו יואל) כת' דכללא הוא כל היכא דאיתחזק איסורא, כגון טבל ואשת איש, ל"מ אלא בעדים. משמע דהטעם דאתחזק איסורא. ואין חילוק בין עריות לאיסורין].</w:t>
      </w:r>
    </w:p>
  </w:footnote>
  <w:footnote w:id="47">
    <w:p w14:paraId="6C2F75E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הביא הנתיבות (בשו"ת רע"א מכת"י צ), ורע"א (ק קכד) האריך לתמוה בזה. וע"ע קה"י (לג).</w:t>
      </w:r>
    </w:p>
  </w:footnote>
  <w:footnote w:id="48">
    <w:p w14:paraId="73CAADE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דה</w:t>
      </w:r>
      <w:r w:rsidRPr="009F36E0">
        <w:rPr>
          <w:rFonts w:ascii="Narkisim" w:hAnsi="Narkisim"/>
          <w:b/>
          <w:bCs/>
          <w:rtl/>
        </w:rPr>
        <w:t>רשב"א</w:t>
      </w:r>
      <w:r w:rsidRPr="009F36E0">
        <w:rPr>
          <w:rFonts w:ascii="Narkisim" w:hAnsi="Narkisim"/>
          <w:rtl/>
        </w:rPr>
        <w:t xml:space="preserve"> (לקמן קיא:) כתב כעי"ז, ד</w:t>
      </w:r>
      <w:r w:rsidRPr="009F36E0">
        <w:rPr>
          <w:rFonts w:ascii="Narkisim" w:hAnsi="Narkisim"/>
          <w:b/>
          <w:bCs/>
          <w:rtl/>
        </w:rPr>
        <w:t>ר"ח</w:t>
      </w:r>
      <w:r w:rsidRPr="009F36E0">
        <w:rPr>
          <w:rFonts w:ascii="Narkisim" w:hAnsi="Narkisim"/>
          <w:rtl/>
        </w:rPr>
        <w:t xml:space="preserve"> ס"ל דספק סריס אמרי' דנאסרה בשעת נפילה. וה</w:t>
      </w:r>
      <w:r w:rsidRPr="009F36E0">
        <w:rPr>
          <w:rFonts w:ascii="Narkisim" w:hAnsi="Narkisim"/>
          <w:b/>
          <w:bCs/>
          <w:rtl/>
        </w:rPr>
        <w:t>רשב”א</w:t>
      </w:r>
      <w:r w:rsidRPr="009F36E0">
        <w:rPr>
          <w:rFonts w:ascii="Narkisim" w:hAnsi="Narkisim"/>
          <w:rtl/>
        </w:rPr>
        <w:t xml:space="preserve"> חלק כיון דאם יבא אליהו מותר, והשתא נמי איגלאי מילתא למפרע. [והקשו סתירה ממש"כ בקו"א במעוברת. וצ"ל דמעוברת תליא במקרה העתיד].</w:t>
      </w:r>
    </w:p>
  </w:footnote>
  <w:footnote w:id="49">
    <w:p w14:paraId="417E5D5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הוסיף דאילו יעידו עדי שקר, וכי נאמר דאינו דרכי נועם שיתברר שזקוקה מתחילה, ה"נ ברוב איגלאי מילתא דההיתר היתה בטעות. [ותי' דצ"ל דעדי שקר אפשר לברר עכשיו, ולכן נקרא דרכי נועם. ועוד יש שחילקו דעדי שקר לאחר שנתברר].</w:t>
      </w:r>
    </w:p>
  </w:footnote>
  <w:footnote w:id="50">
    <w:p w14:paraId="27CFDE8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פ</w:t>
      </w:r>
      <w:r w:rsidRPr="009F36E0">
        <w:rPr>
          <w:rFonts w:ascii="Narkisim" w:hAnsi="Narkisim"/>
          <w:b/>
          <w:bCs/>
          <w:rtl/>
        </w:rPr>
        <w:t>רש"י</w:t>
      </w:r>
      <w:r w:rsidRPr="009F36E0">
        <w:rPr>
          <w:rFonts w:ascii="Narkisim" w:hAnsi="Narkisim"/>
          <w:rtl/>
        </w:rPr>
        <w:t xml:space="preserve"> שמייבם אשת אחי אביו [ואליבא דאמת יש בזה לאו מיוחד לחד מ"ד (ע' לקמן צז. וד.), לא יגלה כנף אביו בשומרת יבם של אביו ולחד תי' אף לאחר מיתת אביו. וע' קר”א]. [ויל"ד להך ס"ד במקום שאביו קיים ויכול לייבם, האם אמרי' דהקרוב קודם].</w:t>
      </w:r>
    </w:p>
    <w:p w14:paraId="6C978CB2"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תוס'</w:t>
      </w:r>
      <w:r w:rsidRPr="009F36E0">
        <w:rPr>
          <w:rFonts w:ascii="Narkisim" w:hAnsi="Narkisim"/>
          <w:rtl/>
        </w:rPr>
        <w:t xml:space="preserve"> (יומא ב:) הביאו דלהך ס”ד הדוד ייבם אשת בן אחיו. וב</w:t>
      </w:r>
      <w:r w:rsidRPr="009F36E0">
        <w:rPr>
          <w:rFonts w:ascii="Narkisim" w:hAnsi="Narkisim"/>
          <w:b/>
          <w:bCs/>
          <w:rtl/>
        </w:rPr>
        <w:t>חי' הגר"נ</w:t>
      </w:r>
      <w:r w:rsidRPr="009F36E0">
        <w:rPr>
          <w:rFonts w:ascii="Narkisim" w:hAnsi="Narkisim"/>
          <w:rtl/>
        </w:rPr>
        <w:t xml:space="preserve"> כת' דתרוייהו איתנהו, ולא פליגי. [ויל"ע דאשת בן אחיו מותרת לו, א"כ נימא דיש בזה את הענין של יבום, ע"פ מש"כ הרמב"ן עה"ת דאף בשאר קרובים שייך את הענין של יבום, אלא דלא התירה תורה].</w:t>
      </w:r>
    </w:p>
  </w:footnote>
  <w:footnote w:id="51">
    <w:p w14:paraId="0CFD6B5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כשאביו קיים.</w:t>
      </w:r>
    </w:p>
  </w:footnote>
  <w:footnote w:id="52">
    <w:p w14:paraId="710BF15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קוב"ש</w:t>
      </w:r>
      <w:r w:rsidRPr="009F36E0">
        <w:rPr>
          <w:rFonts w:ascii="Narkisim" w:hAnsi="Narkisim"/>
          <w:rtl/>
        </w:rPr>
        <w:t xml:space="preserve"> (ב"ב שלח) דייק מדברי רש"י דאח יורש ישיר מאחיו, ולא דרך משמוש. ונח' בזה הראשונים אי הוה גדר יורש מצד עצמו, או דרך אביהם בקבר. [דומיא דמש"כ הרשב"א לדון דיורש את אחי אביו דרך אביו בקבר]. וה</w:t>
      </w:r>
      <w:r w:rsidRPr="009F36E0">
        <w:rPr>
          <w:rFonts w:ascii="Narkisim" w:hAnsi="Narkisim"/>
          <w:b/>
          <w:bCs/>
          <w:rtl/>
        </w:rPr>
        <w:t>אחרונים</w:t>
      </w:r>
      <w:r w:rsidRPr="009F36E0">
        <w:rPr>
          <w:rFonts w:ascii="Narkisim" w:hAnsi="Narkisim"/>
          <w:rtl/>
        </w:rPr>
        <w:t xml:space="preserve"> דחו די"ל דמ"מ סוף סוף הוא דרך ירושה הרגילה.</w:t>
      </w:r>
    </w:p>
  </w:footnote>
  <w:footnote w:id="53">
    <w:p w14:paraId="7236D02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דאינו יורש את אחי אביו ישיר, אלא דרך משמוש. [וע"ד מה שחילק הרשב"א לעיל, ובזה לא אמרי' מכח אבוה דאבא]. ויש שדנו דכוונת הרשב"א לצד דאח יורש את אחיו דרך משמוש, וכוונת הרשב"א ממ"נ להך לישנא אזלי' בתר משמוש.</w:t>
      </w:r>
    </w:p>
  </w:footnote>
  <w:footnote w:id="54">
    <w:p w14:paraId="3BDB51F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דפעמים שהאם מתה בחיי בעלה, למ"ד ירושת הבעל דאורייתא. והרשב"א הק' למ"ד ירושת הבעל דרבנן, ירושת האב והאם שווים. ותי' דמ"מ אינו מצוי שיש לה נכסים. ולא תלה רחמנא במיעוט נשים שיש להם נכסים.</w:t>
      </w:r>
    </w:p>
  </w:footnote>
  <w:footnote w:id="55">
    <w:p w14:paraId="67E336D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אבנ"מ</w:t>
      </w:r>
      <w:r w:rsidRPr="009F36E0">
        <w:rPr>
          <w:rFonts w:ascii="Narkisim" w:hAnsi="Narkisim"/>
          <w:rtl/>
        </w:rPr>
        <w:t xml:space="preserve"> (ס"ס קנז) דן לפרש דברי הגאונים דכשנופלת לפני יבם מומר פטורה ע”פ סוגיין. דלמ"ד דמומר אינו יורש [ע' מרדכי קידושין תצב], א"כ הו"ל כאחים מם האם שאינם מיוחדים בנחלה לירש נחלה א'. וה</w:t>
      </w:r>
      <w:r w:rsidRPr="009F36E0">
        <w:rPr>
          <w:rFonts w:ascii="Narkisim" w:hAnsi="Narkisim"/>
          <w:b/>
          <w:bCs/>
          <w:rtl/>
        </w:rPr>
        <w:t>חת"ס</w:t>
      </w:r>
      <w:r w:rsidRPr="009F36E0">
        <w:rPr>
          <w:rFonts w:ascii="Narkisim" w:hAnsi="Narkisim"/>
          <w:rtl/>
        </w:rPr>
        <w:t xml:space="preserve"> (ב עד ד"ה שוב) כת' דתלי בב' הדרשות הנ"ל. ועע"ש שהאריך.</w:t>
      </w:r>
    </w:p>
  </w:footnote>
  <w:footnote w:id="56">
    <w:p w14:paraId="12BB70A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ובחי' הרשב"א הו' </w:t>
      </w:r>
      <w:r w:rsidRPr="009F36E0">
        <w:rPr>
          <w:rFonts w:ascii="Narkisim" w:hAnsi="Narkisim"/>
          <w:b/>
          <w:bCs/>
          <w:rtl/>
        </w:rPr>
        <w:t>הג' מהר' שמואל הלוי בן חכם</w:t>
      </w:r>
      <w:r w:rsidRPr="009F36E0">
        <w:rPr>
          <w:rFonts w:ascii="Narkisim" w:hAnsi="Narkisim"/>
          <w:rtl/>
        </w:rPr>
        <w:t xml:space="preserve"> שתי' דלדעת רש"י בעי' תרוייהו, מיוחדין בנחלה שיורשין נחלה א' ויורשין זה את זה [וכדברי הריטב"א הנ"ל], ומש"ה גזיה"כ דבעי' שיורשים זה את זה. [וצ"ב דהרמב"ן הק' באחין מהאם, דחולקים נחלה. ונימא דע"י יבום חולקים בנחלה א'].</w:t>
      </w:r>
    </w:p>
  </w:footnote>
  <w:footnote w:id="57">
    <w:p w14:paraId="3BDCB5D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שהביאו דמדברי רש"י מוכח דיורש את האח [ישיר], ולא בתורת משמוש דרך אביו. [דהאב ודאי ל"ש לייבום].</w:t>
      </w:r>
    </w:p>
  </w:footnote>
  <w:footnote w:id="58">
    <w:p w14:paraId="1D39D64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ומשמע דכוונת הרמב"ן דעד כמה שתרוייהו אחים, ל"ש לומר שהתורה בטלה ירושת שאר אחים והקדימה לזה. וע"כ דהוה תורת ירושה מחודשת. אבל לדעת רש"י מבואר דשייך דתרוייהו אחים, ואפ"ה קבעה תורה קדימה לאח זה.</w:t>
      </w:r>
    </w:p>
  </w:footnote>
  <w:footnote w:id="59">
    <w:p w14:paraId="4EDDFFF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 </w:t>
      </w:r>
      <w:r w:rsidRPr="009F36E0">
        <w:rPr>
          <w:rFonts w:ascii="Narkisim" w:hAnsi="Narkisim"/>
          <w:b/>
          <w:bCs/>
          <w:rtl/>
        </w:rPr>
        <w:t>תוס' הרא"ש</w:t>
      </w:r>
      <w:r w:rsidRPr="009F36E0">
        <w:rPr>
          <w:rFonts w:ascii="Narkisim" w:hAnsi="Narkisim"/>
          <w:rtl/>
        </w:rPr>
        <w:t xml:space="preserve"> (לעיל ח.) דמבואר דס"ד דאשת אח מאם [ולא מאב] הוה חדא איסורא.</w:t>
      </w:r>
    </w:p>
  </w:footnote>
  <w:footnote w:id="60">
    <w:p w14:paraId="35B26E7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ומטעם זה לדעת בי"ש (לעיל יג:) בעינן שיהא איסור אשת אח כדי שתיפול ליבום. [ורמז דזה כוונת תוס' ג: דאין ללמוד משם עשה דל"ת, דמצוות בכך. וביאר האו"ש דהאיסור גורם להיתר. אבל משמעות תוס' שם דבכל מקום דא"א בענין אחר נחשב מצוותו בכך].</w:t>
      </w:r>
    </w:p>
  </w:footnote>
  <w:footnote w:id="61">
    <w:p w14:paraId="1944B81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ולא נתבאר בדבריו מה המסקנא, ומשמע דאיסור אשת אח מאם [באח מאב ומאם] הוה בגדר הותרה מחמת המצווה. [ודוחק]. ולכאורה במסקנא לא נחשב ב' שמות איסור, והוה רק אח א'.</w:t>
      </w:r>
    </w:p>
  </w:footnote>
  <w:footnote w:id="62">
    <w:p w14:paraId="7C57945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דאם ארוסתו אסורה [מדין חמותו], וע' לעיל ג. דמשמע בתוס' דבת ארוסתו מותרת [ודנו בזה האחרונים]. וה</w:t>
      </w:r>
      <w:r w:rsidRPr="009F36E0">
        <w:rPr>
          <w:rFonts w:ascii="Narkisim" w:hAnsi="Narkisim"/>
          <w:b/>
          <w:bCs/>
          <w:rtl/>
        </w:rPr>
        <w:t xml:space="preserve">אחרונים </w:t>
      </w:r>
      <w:r w:rsidRPr="009F36E0">
        <w:rPr>
          <w:rFonts w:ascii="Narkisim" w:hAnsi="Narkisim"/>
          <w:rtl/>
        </w:rPr>
        <w:t>דנו האם ה"ה חמותו מארוסתו.</w:t>
      </w:r>
    </w:p>
  </w:footnote>
  <w:footnote w:id="63">
    <w:p w14:paraId="46E3823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ה</w:t>
      </w:r>
      <w:r w:rsidRPr="009F36E0">
        <w:rPr>
          <w:rFonts w:ascii="Narkisim" w:hAnsi="Narkisim"/>
          <w:b/>
          <w:bCs/>
          <w:rtl/>
        </w:rPr>
        <w:t>רמב"ם</w:t>
      </w:r>
      <w:r w:rsidRPr="009F36E0">
        <w:rPr>
          <w:rFonts w:ascii="Narkisim" w:hAnsi="Narkisim"/>
          <w:rtl/>
        </w:rPr>
        <w:t xml:space="preserve"> (בפתיחה להל' יבום) כ' ד'רשות היבם' נקרא זיקה. וב</w:t>
      </w:r>
      <w:r w:rsidRPr="009F36E0">
        <w:rPr>
          <w:rFonts w:ascii="Narkisim" w:hAnsi="Narkisim"/>
          <w:b/>
          <w:bCs/>
          <w:rtl/>
        </w:rPr>
        <w:t>הג"ה לשו"ע</w:t>
      </w:r>
      <w:r w:rsidRPr="009F36E0">
        <w:rPr>
          <w:rFonts w:ascii="Narkisim" w:hAnsi="Narkisim"/>
          <w:rtl/>
        </w:rPr>
        <w:t xml:space="preserve"> (קנז א) פי' דהוה לשון 'קושר', מענין הפסוק והוא אסור בעזיקים (ירמיה מ א).</w:t>
      </w:r>
    </w:p>
  </w:footnote>
  <w:footnote w:id="64">
    <w:p w14:paraId="2108188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ולולי דבריו היה אפ"ל דמ"ד אין זיקה ס"ל דהאיסור שומרת יבם הוה מחמת אישות המת [ע”פ חקירת האחרונים], ואין ליבם קנין באשה.</w:t>
      </w:r>
    </w:p>
  </w:footnote>
  <w:footnote w:id="65">
    <w:p w14:paraId="4EA1DFF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למ"ד אין 'זיקה' הוה 'זקוקה' לו. ואף דצריך אותה לא נחשב קשר ליבם].</w:t>
      </w:r>
    </w:p>
  </w:footnote>
  <w:footnote w:id="66">
    <w:p w14:paraId="331ACAC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 משנזא</w:t>
      </w:r>
      <w:r w:rsidRPr="009F36E0">
        <w:rPr>
          <w:rFonts w:ascii="Narkisim" w:hAnsi="Narkisim"/>
          <w:rtl/>
        </w:rPr>
        <w:t xml:space="preserve"> (בתוס' קידושין שם) פי' שביאה זו אינה עושה [קנין חדש], אלא גומרת קידושי הראשון.</w:t>
      </w:r>
    </w:p>
  </w:footnote>
  <w:footnote w:id="67">
    <w:p w14:paraId="25E2BE7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[ונחשבת אשתו לענין זה]. ולשון הגמ' (סוטה שם) דלר"ע אין קידושין תופסים בחייבי לאוין, ומשוי ליה כערוה. [פ</w:t>
      </w:r>
      <w:r w:rsidRPr="009F36E0">
        <w:rPr>
          <w:rFonts w:ascii="Narkisim" w:hAnsi="Narkisim"/>
          <w:b/>
          <w:bCs/>
          <w:rtl/>
        </w:rPr>
        <w:t>רש"י</w:t>
      </w:r>
      <w:r w:rsidRPr="009F36E0">
        <w:rPr>
          <w:rFonts w:ascii="Narkisim" w:hAnsi="Narkisim"/>
          <w:rtl/>
        </w:rPr>
        <w:t xml:space="preserve"> דכי היכי שהבא על אשת איש אסורה על בעלה, ה"נ אוסרה על יבמה]. וצ"ב דנהי דיש חומר איסור עריות בלאו דלא תהא אשת המת החוצה, אך מנ"ל דנחשבת אשתו לענין פרשת סוטה וקינוי. [והאחרונים הביאו דאף לרבנן סגי בקנין היבם לאוסרה. אלא דלא חשיב עריות. וצ”ע].</w:t>
      </w:r>
    </w:p>
  </w:footnote>
  <w:footnote w:id="68">
    <w:p w14:paraId="06B0AFB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מח' (לקמן מט: וצב.) אי תפסי קידושין בשומרת יבם, בדרשא דלא תהא אשת המת החוצה [ולכאורה הגדר דקנין היבם מונע קנין אישות], ל"מ דתלי במח' דזיקה. [ואדרבה רב דס"ל אין זיקה, ס"ל דאין קידושין תפסי. ושמואל דס"ל דיש זיקה נסתפק בזה].</w:t>
      </w:r>
    </w:p>
  </w:footnote>
  <w:footnote w:id="69">
    <w:p w14:paraId="4352084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ומשמע מדבריהם דהיכא דקידש קטנה [ולא נשאה] תאסר לו.</w:t>
      </w:r>
    </w:p>
  </w:footnote>
  <w:footnote w:id="70">
    <w:p w14:paraId="3D153F6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דאל"כ הוה סתם ואח"כ מח' [ול"ש בזה זאת אומרת מסתם משנה]. וצ"ב דבלא"ה נח' בזה במשנה (לקמן קט.), דר"ג סבר אין זיקה.</w:t>
      </w:r>
    </w:p>
  </w:footnote>
  <w:footnote w:id="71">
    <w:p w14:paraId="732D11B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וכ"כ </w:t>
      </w:r>
      <w:r w:rsidRPr="009F36E0">
        <w:rPr>
          <w:rFonts w:ascii="Narkisim" w:hAnsi="Narkisim"/>
          <w:b/>
          <w:bCs/>
          <w:rtl/>
        </w:rPr>
        <w:t>רש"י</w:t>
      </w:r>
      <w:r w:rsidRPr="009F36E0">
        <w:rPr>
          <w:rFonts w:ascii="Narkisim" w:hAnsi="Narkisim"/>
          <w:rtl/>
        </w:rPr>
        <w:t xml:space="preserve"> (לקמן כח:, וקידושין נא:) דאחות זקוקתו דרבנן, דדמיא לאחות אשתו.</w:t>
      </w:r>
    </w:p>
  </w:footnote>
  <w:footnote w:id="72">
    <w:p w14:paraId="230CF95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 xml:space="preserve">תוס' חד מקמאי </w:t>
      </w:r>
      <w:r w:rsidRPr="009F36E0">
        <w:rPr>
          <w:rFonts w:ascii="Narkisim" w:hAnsi="Narkisim"/>
          <w:rtl/>
        </w:rPr>
        <w:t>(כו:, עה"ג כח.) כת' דכוונת הגמ' משום אסור לבטל מצוות יבמין. אבל למ"ד יש זיקה הו"ל כאיסור אחות אשה דאורייתא.</w:t>
      </w:r>
    </w:p>
  </w:footnote>
  <w:footnote w:id="73">
    <w:p w14:paraId="43C6351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מאירי</w:t>
      </w:r>
      <w:r w:rsidRPr="009F36E0">
        <w:rPr>
          <w:rFonts w:ascii="Narkisim" w:hAnsi="Narkisim"/>
          <w:rtl/>
        </w:rPr>
        <w:t xml:space="preserve"> (לעיל ח.) הק' היאך אמרי' דאיצטריך קרא היכא דנשא מת ומת ואח"כ נשא חי, היאך נשא אחות זקוקתו. [וה</w:t>
      </w:r>
      <w:r w:rsidRPr="009F36E0">
        <w:rPr>
          <w:rFonts w:ascii="Narkisim" w:hAnsi="Narkisim"/>
          <w:b/>
          <w:bCs/>
          <w:rtl/>
        </w:rPr>
        <w:t>תו"י</w:t>
      </w:r>
      <w:r w:rsidRPr="009F36E0">
        <w:rPr>
          <w:rFonts w:ascii="Narkisim" w:hAnsi="Narkisim"/>
          <w:rtl/>
        </w:rPr>
        <w:t xml:space="preserve"> תי' דזיקה דרבנן, וה</w:t>
      </w:r>
      <w:r w:rsidRPr="009F36E0">
        <w:rPr>
          <w:rFonts w:ascii="Narkisim" w:hAnsi="Narkisim"/>
          <w:b/>
          <w:bCs/>
          <w:rtl/>
        </w:rPr>
        <w:t>מהרש"א</w:t>
      </w:r>
      <w:r w:rsidRPr="009F36E0">
        <w:rPr>
          <w:rFonts w:ascii="Narkisim" w:hAnsi="Narkisim"/>
          <w:rtl/>
        </w:rPr>
        <w:t xml:space="preserve"> (שם) נראה כמסתפק בזה, אבל ה</w:t>
      </w:r>
      <w:r w:rsidRPr="009F36E0">
        <w:rPr>
          <w:rFonts w:ascii="Narkisim" w:hAnsi="Narkisim"/>
          <w:b/>
          <w:bCs/>
          <w:rtl/>
        </w:rPr>
        <w:t>מאירי</w:t>
      </w:r>
      <w:r w:rsidRPr="009F36E0">
        <w:rPr>
          <w:rFonts w:ascii="Narkisim" w:hAnsi="Narkisim"/>
          <w:rtl/>
        </w:rPr>
        <w:t xml:space="preserve"> תי' באופ"א, ודייקו ה</w:t>
      </w:r>
      <w:r w:rsidRPr="009F36E0">
        <w:rPr>
          <w:rFonts w:ascii="Narkisim" w:hAnsi="Narkisim"/>
          <w:b/>
          <w:bCs/>
          <w:rtl/>
        </w:rPr>
        <w:t>אחרונים</w:t>
      </w:r>
      <w:r w:rsidRPr="009F36E0">
        <w:rPr>
          <w:rFonts w:ascii="Narkisim" w:hAnsi="Narkisim"/>
          <w:rtl/>
        </w:rPr>
        <w:t xml:space="preserve"> דס”ל דהוה דאורייתא].</w:t>
      </w:r>
    </w:p>
    <w:p w14:paraId="25EF1C21" w14:textId="77777777" w:rsidR="00CF4722" w:rsidRPr="009F36E0" w:rsidRDefault="00000000" w:rsidP="009F36E0">
      <w:pPr>
        <w:pStyle w:val="Footnote"/>
        <w:bidi/>
        <w:rPr>
          <w:rFonts w:ascii="Narkisim" w:hAnsi="Narkisim"/>
        </w:rPr>
      </w:pPr>
      <w:r w:rsidRPr="009F36E0">
        <w:rPr>
          <w:rFonts w:ascii="Narkisim" w:hAnsi="Narkisim"/>
          <w:rtl/>
        </w:rPr>
        <w:tab/>
        <w:t xml:space="preserve">ובפשוטו דעת </w:t>
      </w:r>
      <w:r w:rsidRPr="009F36E0">
        <w:rPr>
          <w:rFonts w:ascii="Narkisim" w:hAnsi="Narkisim"/>
          <w:b/>
          <w:bCs/>
          <w:rtl/>
        </w:rPr>
        <w:t>ר"ח</w:t>
      </w:r>
      <w:r w:rsidRPr="009F36E0">
        <w:rPr>
          <w:rFonts w:ascii="Narkisim" w:hAnsi="Narkisim"/>
          <w:rtl/>
        </w:rPr>
        <w:t xml:space="preserve"> (כז:) דהוה דאורייתא [וע' בראשונים שם, דהרשב”א לקמן ביאר שיטתו באופ”א]. וכן מבואר ב</w:t>
      </w:r>
      <w:r w:rsidRPr="009F36E0">
        <w:rPr>
          <w:rFonts w:ascii="Narkisim" w:hAnsi="Narkisim"/>
          <w:b/>
          <w:bCs/>
          <w:rtl/>
        </w:rPr>
        <w:t xml:space="preserve">תוס' חד מקמאי </w:t>
      </w:r>
      <w:r w:rsidRPr="009F36E0">
        <w:rPr>
          <w:rFonts w:ascii="Narkisim" w:hAnsi="Narkisim"/>
          <w:rtl/>
        </w:rPr>
        <w:t>(הנ"ל). [וע"ע לקמן יח: בדברי הריטב"א].</w:t>
      </w:r>
    </w:p>
  </w:footnote>
  <w:footnote w:id="74">
    <w:p w14:paraId="6116EBF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והחינוך ביאר הלשון 'זקוקה', כלומר שהיא ברשות האח לישא אותה אם ירצה, כי מן השמים הקנוה לו.</w:t>
      </w:r>
    </w:p>
  </w:footnote>
  <w:footnote w:id="75">
    <w:p w14:paraId="4768261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רש"י</w:t>
      </w:r>
      <w:r w:rsidRPr="009F36E0">
        <w:rPr>
          <w:rFonts w:ascii="Narkisim" w:hAnsi="Narkisim"/>
          <w:rtl/>
        </w:rPr>
        <w:t xml:space="preserve"> מבואר דהוה אותו גדר זיקה דהכא, אבל ה</w:t>
      </w:r>
      <w:r w:rsidRPr="009F36E0">
        <w:rPr>
          <w:rFonts w:ascii="Narkisim" w:hAnsi="Narkisim"/>
          <w:b/>
          <w:bCs/>
          <w:rtl/>
        </w:rPr>
        <w:t>ר"ן</w:t>
      </w:r>
      <w:r w:rsidRPr="009F36E0">
        <w:rPr>
          <w:rFonts w:ascii="Narkisim" w:hAnsi="Narkisim"/>
          <w:rtl/>
        </w:rPr>
        <w:t xml:space="preserve"> (נדרים עד., וכ”מ ברא”ש שם) נסתפק דהוה למ"ד זיקה </w:t>
      </w:r>
      <w:r w:rsidRPr="009F36E0">
        <w:rPr>
          <w:rFonts w:ascii="Narkisim" w:hAnsi="Narkisim"/>
          <w:i/>
          <w:iCs/>
          <w:rtl/>
        </w:rPr>
        <w:t>ככנוסה</w:t>
      </w:r>
      <w:r w:rsidRPr="009F36E0">
        <w:rPr>
          <w:rFonts w:ascii="Narkisim" w:hAnsi="Narkisim"/>
          <w:rtl/>
        </w:rPr>
        <w:t xml:space="preserve"> [ע' לקמן יח: דהוה גדר אחר].</w:t>
      </w:r>
    </w:p>
  </w:footnote>
  <w:footnote w:id="76">
    <w:p w14:paraId="018B4B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אך בס' </w:t>
      </w:r>
      <w:r w:rsidRPr="009F36E0">
        <w:rPr>
          <w:rFonts w:ascii="Narkisim" w:hAnsi="Narkisim"/>
          <w:b/>
          <w:bCs/>
          <w:rtl/>
        </w:rPr>
        <w:t>אהל</w:t>
      </w:r>
      <w:r w:rsidRPr="009F36E0">
        <w:rPr>
          <w:rFonts w:ascii="Narkisim" w:hAnsi="Narkisim"/>
          <w:rtl/>
        </w:rPr>
        <w:t xml:space="preserve"> </w:t>
      </w:r>
      <w:r w:rsidRPr="009F36E0">
        <w:rPr>
          <w:rFonts w:ascii="Narkisim" w:hAnsi="Narkisim"/>
          <w:b/>
          <w:bCs/>
          <w:rtl/>
        </w:rPr>
        <w:t>דוד</w:t>
      </w:r>
      <w:r w:rsidRPr="009F36E0">
        <w:rPr>
          <w:rFonts w:ascii="Narkisim" w:hAnsi="Narkisim"/>
          <w:rtl/>
        </w:rPr>
        <w:t xml:space="preserve"> כת' בשם </w:t>
      </w:r>
      <w:r w:rsidRPr="009F36E0">
        <w:rPr>
          <w:rFonts w:ascii="Narkisim" w:hAnsi="Narkisim"/>
          <w:b/>
          <w:bCs/>
          <w:rtl/>
        </w:rPr>
        <w:t>ר' משולם איגרא</w:t>
      </w:r>
      <w:r w:rsidRPr="009F36E0">
        <w:rPr>
          <w:rFonts w:ascii="Narkisim" w:hAnsi="Narkisim"/>
          <w:rtl/>
        </w:rPr>
        <w:t xml:space="preserve"> דזיקה הוה אישות דרבנן, ומפר מדין כל הנודרת ע"ד בעלה נודרת.</w:t>
      </w:r>
    </w:p>
  </w:footnote>
  <w:footnote w:id="77">
    <w:p w14:paraId="57E032B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דדייק מדברי ה</w:t>
      </w:r>
      <w:r w:rsidRPr="009F36E0">
        <w:rPr>
          <w:rFonts w:ascii="Narkisim" w:hAnsi="Narkisim"/>
          <w:b/>
          <w:bCs/>
          <w:rtl/>
        </w:rPr>
        <w:t>נמוק"י</w:t>
      </w:r>
      <w:r w:rsidRPr="009F36E0">
        <w:rPr>
          <w:rFonts w:ascii="Narkisim" w:hAnsi="Narkisim"/>
          <w:rtl/>
        </w:rPr>
        <w:t xml:space="preserve"> דהיה לו הו"א דזיקה הוה סיבה למנוע קידושין [מדאורי', ע' בסמוך], אלא דלא אלים. ובהמשך דבריו כתב הנמוק"י בהדיא דהוה דרבנן.</w:t>
      </w:r>
    </w:p>
  </w:footnote>
  <w:footnote w:id="78">
    <w:p w14:paraId="4F06027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[ע"פ רש"י קידושין ד., הו' לעיל]. והיכא דהיבמה אסורה על היבם [אף מדרבנן] לא יפר נדריה. [ויל"ד היכא דעומדת ליבום והיפר, ואח"כ חלץ, האם נתברר למפרע שלא חל ההפרה].</w:t>
      </w:r>
    </w:p>
  </w:footnote>
  <w:footnote w:id="79">
    <w:p w14:paraId="3499D4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דבתוס' [ושא"ר] מבואר דסוגיין ס"ל דאין מקום לחלק משום דמתה. ואילו לדברי הגרנ"ט הוה יש איסור נוסף.</w:t>
      </w:r>
    </w:p>
  </w:footnote>
  <w:footnote w:id="80">
    <w:p w14:paraId="0C7AAFC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שמיפר לבד בלא שותפות האב. וה</w:t>
      </w:r>
      <w:r w:rsidRPr="009F36E0">
        <w:rPr>
          <w:rFonts w:ascii="Narkisim" w:hAnsi="Narkisim"/>
          <w:b/>
          <w:bCs/>
          <w:rtl/>
        </w:rPr>
        <w:t>ר"ן</w:t>
      </w:r>
      <w:r w:rsidRPr="009F36E0">
        <w:rPr>
          <w:rFonts w:ascii="Narkisim" w:hAnsi="Narkisim"/>
          <w:rtl/>
        </w:rPr>
        <w:t xml:space="preserve"> (נדרים שם) כת' ב' תי' האם למ"ד יש זיקה מיפר לבד, דזיקה ככנוסה, וכר' אושעיא (לקמן יח:). או בשותפות האב. [ומדברי רש”י (בסוגיין) מבואר דלא כתי' הא' שייך למ”ד יש זיקה דסוגיין, ולא תלי בר' אושעיא. ואפ”ה רש”י נקט הלשון ככנוסה. ויל"ד אי ס”ל כתי' הב' דמיפר בשותפות, או כרא"ם].</w:t>
      </w:r>
    </w:p>
  </w:footnote>
  <w:footnote w:id="81">
    <w:p w14:paraId="59B57D3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וארוסה מיקרבה קירוב בשר דידה טפי מיבמה שאינו רגיל אצלו כלל.</w:t>
      </w:r>
    </w:p>
  </w:footnote>
  <w:footnote w:id="82">
    <w:p w14:paraId="22919BB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אבי עזרי</w:t>
      </w:r>
      <w:r w:rsidRPr="009F36E0">
        <w:rPr>
          <w:rFonts w:ascii="Narkisim" w:hAnsi="Narkisim"/>
          <w:rtl/>
        </w:rPr>
        <w:t xml:space="preserve"> ביאר דהאשה אינה בגדר 'מקודשת', ומש”ה ליכא איסור קרובים. והביא עד"ז מש"כ ה</w:t>
      </w:r>
      <w:r w:rsidRPr="009F36E0">
        <w:rPr>
          <w:rFonts w:ascii="Narkisim" w:hAnsi="Narkisim"/>
          <w:b/>
          <w:bCs/>
          <w:rtl/>
        </w:rPr>
        <w:t>גר"ח</w:t>
      </w:r>
      <w:r w:rsidRPr="009F36E0">
        <w:rPr>
          <w:rFonts w:ascii="Narkisim" w:hAnsi="Narkisim"/>
          <w:rtl/>
        </w:rPr>
        <w:t xml:space="preserve"> (אישות ז טז, הו' לעיל יב:) דהמקדש עובר [אף לצד דחל קידושין מעכשיו] נגמר [קנין] הקידושין מיד. אלא כיון דעובר לא הוה 'אשה', לא נחשב דין 'מתקדשת'. ולא חל איסור קרובים עד שתוולד.</w:t>
      </w:r>
    </w:p>
  </w:footnote>
  <w:footnote w:id="83">
    <w:p w14:paraId="470FBB8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לדעת ר"ת (לקמן סז: הנ"ל) קרינן בה 'קנין כספו'. וצ"ע מ"ש.</w:t>
      </w:r>
    </w:p>
  </w:footnote>
  <w:footnote w:id="84">
    <w:p w14:paraId="419A3A8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אך בפשוטו י"ל דהוה מטעם אחר, שמעגן את היבמה ואינו רשאי לישא אשה [וע”ד הא דאי' (כתובות סד.) דכיון דאגידא גביה לא יהבו ליה אחריתי. ואף דכוונת הגמ' שלא ירצו לתת לו אשה, מ"מ י"ל דהוה בכלל תקנת ר"ג]. ונפק"מ באופן שאינו יכול לחלוץ, ע' </w:t>
      </w:r>
      <w:r w:rsidRPr="009F36E0">
        <w:rPr>
          <w:rFonts w:ascii="Narkisim" w:hAnsi="Narkisim"/>
          <w:b/>
          <w:bCs/>
          <w:rtl/>
        </w:rPr>
        <w:t>פתח"ת</w:t>
      </w:r>
      <w:r w:rsidRPr="009F36E0">
        <w:rPr>
          <w:rFonts w:ascii="Narkisim" w:hAnsi="Narkisim"/>
          <w:rtl/>
        </w:rPr>
        <w:t xml:space="preserve"> (שם טו, וקסה ג).</w:t>
      </w:r>
    </w:p>
  </w:footnote>
  <w:footnote w:id="85">
    <w:p w14:paraId="54C3487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גר"א</w:t>
      </w:r>
      <w:r w:rsidRPr="009F36E0">
        <w:rPr>
          <w:rFonts w:ascii="Narkisim" w:hAnsi="Narkisim"/>
          <w:rtl/>
        </w:rPr>
        <w:t xml:space="preserve"> (שם כד) ביאר דכיון דיש חרם הקהילות במשודכת, נאסרת היבמה עליו. וכלפי איסור חרם דר"ג הו"ל למשודכת כערוה. [וצ"ב הגדר].</w:t>
      </w:r>
    </w:p>
  </w:footnote>
  <w:footnote w:id="86">
    <w:p w14:paraId="62C0FD9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דבפשוטו משמע דהוה איסור דאורייתא, וכעין חצי שיעור ול"מ למנוע קידושין.</w:t>
      </w:r>
    </w:p>
  </w:footnote>
  <w:footnote w:id="87">
    <w:p w14:paraId="20CE42D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דנו ה</w:t>
      </w:r>
      <w:r w:rsidRPr="009F36E0">
        <w:rPr>
          <w:rFonts w:ascii="Narkisim" w:hAnsi="Narkisim"/>
          <w:b/>
          <w:bCs/>
          <w:rtl/>
        </w:rPr>
        <w:t>אחרונים</w:t>
      </w:r>
      <w:r w:rsidRPr="009F36E0">
        <w:rPr>
          <w:rFonts w:ascii="Narkisim" w:hAnsi="Narkisim"/>
          <w:rtl/>
        </w:rPr>
        <w:t xml:space="preserve"> (הו' לקמן כא.) באיסור שניות, היכא שקידש יתומה קטנה שהיא שניות, האם אמרי' דהוה ערוה מדרבנן ולא תפסי קידושין דרבנן.</w:t>
      </w:r>
    </w:p>
  </w:footnote>
  <w:footnote w:id="88">
    <w:p w14:paraId="23E6B43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מבואר דעת כל ה</w:t>
      </w:r>
      <w:r w:rsidRPr="009F36E0">
        <w:rPr>
          <w:rFonts w:ascii="Narkisim" w:hAnsi="Narkisim"/>
          <w:b/>
          <w:bCs/>
          <w:rtl/>
        </w:rPr>
        <w:t>ראשונים</w:t>
      </w:r>
      <w:r w:rsidRPr="009F36E0">
        <w:rPr>
          <w:rFonts w:ascii="Narkisim" w:hAnsi="Narkisim"/>
          <w:rtl/>
        </w:rPr>
        <w:t xml:space="preserve"> (יח:), דחל הקידושין באחותה לכל דבר. ודלא כסברת התוס' רי"ד דמדרבנן לא חלו הקידושין. ושא"ר ס"ל דאף מדרבנן לא החשיבוהו כערוה. [וכן פשיט"ל לריטב"א (שם) דאילו זיקה דרבנן אינו מונע לקידושין. וצ"ל דהיינו אחרי מש"כ כאן].</w:t>
      </w:r>
    </w:p>
  </w:footnote>
  <w:footnote w:id="89">
    <w:p w14:paraId="649C0C0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בדברי רש"י דחמותו מארוסתו אסורה. וה</w:t>
      </w:r>
      <w:r w:rsidRPr="009F36E0">
        <w:rPr>
          <w:rFonts w:ascii="Narkisim" w:hAnsi="Narkisim"/>
          <w:b/>
          <w:bCs/>
          <w:rtl/>
        </w:rPr>
        <w:t>אחרונים</w:t>
      </w:r>
      <w:r w:rsidRPr="009F36E0">
        <w:rPr>
          <w:rFonts w:ascii="Narkisim" w:hAnsi="Narkisim"/>
          <w:rtl/>
        </w:rPr>
        <w:t xml:space="preserve"> (הו' בסמוך) הביאו דמשמעות ה</w:t>
      </w:r>
      <w:r w:rsidRPr="009F36E0">
        <w:rPr>
          <w:rFonts w:ascii="Narkisim" w:hAnsi="Narkisim"/>
          <w:b/>
          <w:bCs/>
          <w:rtl/>
        </w:rPr>
        <w:t>תוס'</w:t>
      </w:r>
      <w:r w:rsidRPr="009F36E0">
        <w:rPr>
          <w:rFonts w:ascii="Narkisim" w:hAnsi="Narkisim"/>
          <w:rtl/>
        </w:rPr>
        <w:t xml:space="preserve"> (לעיל ב:) דלא נאסר בת אשתו ע”י קידושין, אלא ע"י כניסה לחופה. [וע' מה שהו' לעיל בזה]. וה</w:t>
      </w:r>
      <w:r w:rsidRPr="009F36E0">
        <w:rPr>
          <w:rFonts w:ascii="Narkisim" w:hAnsi="Narkisim"/>
          <w:b/>
          <w:bCs/>
          <w:rtl/>
        </w:rPr>
        <w:t>אחרונים</w:t>
      </w:r>
      <w:r w:rsidRPr="009F36E0">
        <w:rPr>
          <w:rFonts w:ascii="Narkisim" w:hAnsi="Narkisim"/>
          <w:rtl/>
        </w:rPr>
        <w:t xml:space="preserve"> דנו האם ה"ה חמותו.</w:t>
      </w:r>
    </w:p>
  </w:footnote>
  <w:footnote w:id="90">
    <w:p w14:paraId="518639E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לדחות דככנוסה היינו כנתייבמה. דביבמה ל"ש אירוסין [ע' רש"י לקמן נב.], אלא יבום וכניסה. [ועפ"ז יש לדייק דגדר זיקה הוא משום דנחשב כבר מעכשיו כנוסה, כמו שיהא לבסוף. ולא משום דחומר הזיקה מצד עצמו הוה כאירוסין].</w:t>
      </w:r>
    </w:p>
  </w:footnote>
  <w:footnote w:id="91">
    <w:p w14:paraId="2568A9E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רש”ש</w:t>
      </w:r>
      <w:r w:rsidRPr="009F36E0">
        <w:rPr>
          <w:rFonts w:ascii="Narkisim" w:hAnsi="Narkisim"/>
          <w:rtl/>
        </w:rPr>
        <w:t xml:space="preserve"> ציין למש"כ (ברש"ש על הרמב”ם אישות י) דיש צד [ע' תוס' לעיל ב: ג.] דע"י קידושין לחוד לא נאסר בקרובותיה.</w:t>
      </w:r>
    </w:p>
  </w:footnote>
  <w:footnote w:id="92">
    <w:p w14:paraId="3B4A482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מבואר בגמ' (נדרים עד.) לענין הפרת נדריה, דלמ"ד יש זיקה מיפר נדריה, ובפשוטו משמע דיפר היבם לבד, כדין נשואה. [והראשונים שם דנו בזה]. ואילו למ"ד אין זיקה אינו מיפר כלל, וגרע מארוסה.</w:t>
      </w:r>
    </w:p>
  </w:footnote>
  <w:footnote w:id="93">
    <w:p w14:paraId="2BBFB09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אפשר דר' אושעיא ס"ל זיקה ככנוסה מדאורייתא, ושאר מ"ד ס"ל דככנוסה מדרבנן.</w:t>
      </w:r>
    </w:p>
  </w:footnote>
  <w:footnote w:id="94">
    <w:p w14:paraId="73E6DE0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דבמשנה (שם עד.) ר"ע השיב דאין יבמה גמורה לאישה כשם שארוסה גמורה לאישה.</w:t>
      </w:r>
    </w:p>
  </w:footnote>
  <w:footnote w:id="95">
    <w:p w14:paraId="7ADFD94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דאף להך מ"ד י"ל דסברת ר"ע דאף דיש זיקה, י"ל דלענין הפרת נדרים גרע מארוסה.</w:t>
      </w:r>
    </w:p>
  </w:footnote>
  <w:footnote w:id="96">
    <w:p w14:paraId="78A0526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פוסקים</w:t>
      </w:r>
      <w:r w:rsidRPr="009F36E0">
        <w:rPr>
          <w:rFonts w:ascii="Narkisim" w:hAnsi="Narkisim"/>
          <w:rtl/>
        </w:rPr>
        <w:t xml:space="preserve"> נקטו דקי"ל כשמואל (יח:) דיש זיקה, ואפ"ה קי"ל דאינו מיפר נדריה. [וצ"ע לדעת רש"י]. אבל בתוס' חד מקמאי (לקמן כט:) ובחי' ר"א מן ההר (נדרים שם) הביא בשם הרמ"ה דקי"ל דמיפר נדריה כר"א, כיון דקי"ל בעלמא יש זיקה.</w:t>
      </w:r>
    </w:p>
  </w:footnote>
  <w:footnote w:id="97">
    <w:p w14:paraId="3987691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האם היינו משום דסיבת הזיקה מחמת היבום, וזקוקה ליבום מיבם א'. או דעצם הזיקה סתר זל"ז. וכ"כ ה</w:t>
      </w:r>
      <w:r w:rsidRPr="009F36E0">
        <w:rPr>
          <w:rFonts w:ascii="Narkisim" w:hAnsi="Narkisim"/>
          <w:b/>
          <w:bCs/>
          <w:rtl/>
        </w:rPr>
        <w:t>מאירי</w:t>
      </w:r>
      <w:r w:rsidRPr="009F36E0">
        <w:rPr>
          <w:rFonts w:ascii="Narkisim" w:hAnsi="Narkisim"/>
          <w:rtl/>
        </w:rPr>
        <w:t xml:space="preserve"> (ד"ה ולמדת) דאיתתא לבי תרי לא חזי.</w:t>
      </w:r>
    </w:p>
  </w:footnote>
  <w:footnote w:id="98">
    <w:p w14:paraId="1AD70EB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[וע"ע לקמן יח: למ"ד זיקה ככנוסה האם יתכן זיקה ככנוסה לשניהם].</w:t>
      </w:r>
    </w:p>
  </w:footnote>
  <w:footnote w:id="99">
    <w:p w14:paraId="475D46C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[דאמר ר"י בן בתירא המתן עד שיעשה אחיך מעשה. וכן איתא בגמ' (לקמן מ:). וכן מבואר בכמה סוגיות.</w:t>
      </w:r>
    </w:p>
  </w:footnote>
  <w:footnote w:id="100">
    <w:p w14:paraId="6070D2C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w:t>
      </w:r>
      <w:r w:rsidRPr="009F36E0">
        <w:rPr>
          <w:rFonts w:ascii="Narkisim" w:hAnsi="Narkisim"/>
          <w:b/>
          <w:bCs/>
          <w:rtl/>
        </w:rPr>
        <w:t>מאירי</w:t>
      </w:r>
      <w:r w:rsidRPr="009F36E0">
        <w:rPr>
          <w:rFonts w:ascii="Narkisim" w:hAnsi="Narkisim"/>
          <w:rtl/>
        </w:rPr>
        <w:t xml:space="preserve"> דאפי' לאחר מיתתה מהני חליצץ צרתה להתיר את אמה. [וע' לקמן יח:].</w:t>
      </w:r>
    </w:p>
  </w:footnote>
  <w:footnote w:id="101">
    <w:p w14:paraId="6353D72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קה"י </w:t>
      </w:r>
      <w:r w:rsidRPr="009F36E0">
        <w:rPr>
          <w:rFonts w:ascii="Narkisim" w:hAnsi="Narkisim"/>
          <w:rtl/>
        </w:rPr>
        <w:t>(כ) ביאר דאף לר' יוחנן (לעיל י:) דאמרי' שליחותייהו דאחים, היינו דנפילת היבום הייתה לכל האחים, אבל גדר זיקה הוה כדי להתייבם. ולכן מיתלא תליא במי שזקוקה לו [וכעי"ז כתב ה</w:t>
      </w:r>
      <w:r w:rsidRPr="009F36E0">
        <w:rPr>
          <w:rFonts w:ascii="Narkisim" w:hAnsi="Narkisim"/>
          <w:b/>
          <w:bCs/>
          <w:rtl/>
        </w:rPr>
        <w:t>גרנ"ט</w:t>
      </w:r>
      <w:r w:rsidRPr="009F36E0">
        <w:rPr>
          <w:rFonts w:ascii="Narkisim" w:hAnsi="Narkisim"/>
          <w:rtl/>
        </w:rPr>
        <w:t>]. [וי"ל עוד עפ"ז דאף כשחולץ לבסוף נתברר שלא היתה זיקה לעולם ליבום אף לחולץ, אלא הוה איסור חדש דאחות חלוצתו. אבל במאירי משמע דלא כן].</w:t>
      </w:r>
    </w:p>
  </w:footnote>
  <w:footnote w:id="102">
    <w:p w14:paraId="227163A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ה</w:t>
      </w:r>
      <w:r w:rsidRPr="009F36E0">
        <w:rPr>
          <w:rFonts w:ascii="Narkisim" w:hAnsi="Narkisim"/>
          <w:b/>
          <w:bCs/>
          <w:rtl/>
        </w:rPr>
        <w:t xml:space="preserve">קה"י </w:t>
      </w:r>
      <w:r w:rsidRPr="009F36E0">
        <w:rPr>
          <w:rFonts w:ascii="Narkisim" w:hAnsi="Narkisim"/>
          <w:rtl/>
        </w:rPr>
        <w:t>הק' מ"ש מממאנת דלא אמרי' דנאסרה. והוכיח דמיאון נחשב איגלאי מילתא דלא היתה מקודשת לו. [ודלא כ</w:t>
      </w:r>
      <w:r w:rsidRPr="009F36E0">
        <w:rPr>
          <w:rFonts w:ascii="Narkisim" w:hAnsi="Narkisim"/>
          <w:b/>
          <w:bCs/>
          <w:rtl/>
        </w:rPr>
        <w:t>גר"ח</w:t>
      </w:r>
      <w:r w:rsidRPr="009F36E0">
        <w:rPr>
          <w:rFonts w:ascii="Narkisim" w:hAnsi="Narkisim"/>
          <w:rtl/>
        </w:rPr>
        <w:t xml:space="preserve"> ע' לעיל יב.].</w:t>
      </w:r>
    </w:p>
  </w:footnote>
  <w:footnote w:id="103">
    <w:p w14:paraId="73090D3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הק' דבגמ' (יח:) אמרי אי אשמו' יש זיקה הו"א ה"מ בחד, אבל בתרי אין זיקה. לקולא.</w:t>
      </w:r>
    </w:p>
  </w:footnote>
  <w:footnote w:id="104">
    <w:p w14:paraId="3D4D6B2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דמיתה וגירושין מתיר רק לעלמא, אבל לקרובים לא הותר. [וה</w:t>
      </w:r>
      <w:r w:rsidRPr="009F36E0">
        <w:rPr>
          <w:rFonts w:ascii="Narkisim" w:hAnsi="Narkisim"/>
          <w:b/>
          <w:bCs/>
          <w:rtl/>
        </w:rPr>
        <w:t>אתוון דאורייתא</w:t>
      </w:r>
      <w:r w:rsidRPr="009F36E0">
        <w:rPr>
          <w:rFonts w:ascii="Narkisim" w:hAnsi="Narkisim"/>
          <w:rtl/>
        </w:rPr>
        <w:t xml:space="preserve"> (ח) האריך לחקור בזה].</w:t>
      </w:r>
    </w:p>
  </w:footnote>
  <w:footnote w:id="105">
    <w:p w14:paraId="5E154F9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ונפק"מ בסברות אלו, במקום שנפקע קידושין [מחמת שנעשית ערוה] האם מותר בקרובותיה. [וע' מש"כ לעי' ט.].</w:t>
      </w:r>
    </w:p>
  </w:footnote>
  <w:footnote w:id="106">
    <w:p w14:paraId="729C826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כשמת היבם, עדיין ראויה לקיום היבום שלו, ולהקמת שם, ולא יפקע. משא"כ כשמת היבמה.</w:t>
      </w:r>
    </w:p>
  </w:footnote>
  <w:footnote w:id="107">
    <w:p w14:paraId="79432B4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והעירו דמבואר למ"ד אין זיקה, אינה נופלת ליבום מחמתו, אף שיש ליבם קנין בה. [דיבום שייך רק ע"י 'קורבא'. א"נ לא נחשב צרה].</w:t>
      </w:r>
    </w:p>
  </w:footnote>
  <w:footnote w:id="108">
    <w:p w14:paraId="20E0A48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חכ"צ</w:t>
      </w:r>
      <w:r w:rsidRPr="009F36E0">
        <w:rPr>
          <w:rFonts w:ascii="Narkisim" w:hAnsi="Narkisim"/>
          <w:rtl/>
        </w:rPr>
        <w:t xml:space="preserve"> (א) דן האם חליצה הוה מצוה או רק פטור, א"כ לכאו' ל"ש בזה איסור לבטל מצווה. אבל י"ל דאסור לבטל דינו של יבום.</w:t>
      </w:r>
    </w:p>
  </w:footnote>
  <w:footnote w:id="109">
    <w:p w14:paraId="65159A0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לא דמי, דאף היכא דרמיא עליו מצוות יבום, אינו חייב לייבם, ורשאי לחלוץ. והכא חכמים תקנו שיחפוץ בחליצה. אך בעצם הזיקה הוה זיקה ליבום, ומבטל ממנו מצוות יבום. [ול"ד לחייבי עשה דזקוקה רק לחליצה, דהוה פטור בעלמא].</w:t>
      </w:r>
    </w:p>
  </w:footnote>
  <w:footnote w:id="110">
    <w:p w14:paraId="08C1D7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או"ש</w:t>
      </w:r>
      <w:r w:rsidRPr="009F36E0">
        <w:rPr>
          <w:rFonts w:ascii="Narkisim" w:hAnsi="Narkisim"/>
          <w:rtl/>
        </w:rPr>
        <w:t xml:space="preserve"> (יבום ז א) תמה דדעת הרשב"א [שם, ע' בע"ב] דחולצת רק מדרבנן.</w:t>
      </w:r>
    </w:p>
  </w:footnote>
  <w:footnote w:id="111">
    <w:p w14:paraId="0F79147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א"כ היכא דמקבל על עצמו לחלוץ או לייבם תוך זמן מועט [ל' יום, ע' משנ"ל מעש"ש ג] יהא רשאי. ומשמע דתוס' דחיישי' שמא יתרשל ויתעכב.</w:t>
      </w:r>
    </w:p>
  </w:footnote>
  <w:footnote w:id="112">
    <w:p w14:paraId="331344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חכ"צ</w:t>
      </w:r>
      <w:r w:rsidRPr="009F36E0">
        <w:rPr>
          <w:rFonts w:ascii="Narkisim" w:hAnsi="Narkisim"/>
          <w:rtl/>
        </w:rPr>
        <w:t xml:space="preserve"> (א) הק' דאם אונן אינו חולץ, א"כ נימא נאסרה בשעת נפילה. [וצ”ב היכן מצאנו נאסרה לחליצה]. וה</w:t>
      </w:r>
      <w:r w:rsidRPr="009F36E0">
        <w:rPr>
          <w:rFonts w:ascii="Narkisim" w:hAnsi="Narkisim"/>
          <w:b/>
          <w:bCs/>
          <w:rtl/>
        </w:rPr>
        <w:t>חש"ל</w:t>
      </w:r>
      <w:r w:rsidRPr="009F36E0">
        <w:rPr>
          <w:rFonts w:ascii="Narkisim" w:hAnsi="Narkisim"/>
          <w:rtl/>
        </w:rPr>
        <w:t xml:space="preserve"> (לעיל ב.) חלק דאסורה לכל העולם.</w:t>
      </w:r>
    </w:p>
  </w:footnote>
  <w:footnote w:id="113">
    <w:p w14:paraId="05385EA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לדעת הראשונים דנאמרה חרם דר"ג אף במקום מצוות יבום [ע' ריטב”א לקמן מד., מרדכי לא].</w:t>
      </w:r>
    </w:p>
  </w:footnote>
  <w:footnote w:id="114">
    <w:p w14:paraId="5E934F2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לדחות דהגמ' (שם) קאי לענין בדיעבד.</w:t>
      </w:r>
    </w:p>
  </w:footnote>
  <w:footnote w:id="115">
    <w:p w14:paraId="5450975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[דמיחזי שנושא ערוה, ואף דפקע הזיקה ע”י קידושין לחוד. ואפשר דס”ל דלחד מ"ד קידושין לחוד לא מפקעי זיקה, אף למ”ד אין זיקה. ומש”ה מיחזי בנישואין].</w:t>
      </w:r>
    </w:p>
  </w:footnote>
  <w:footnote w:id="116">
    <w:p w14:paraId="32CB787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אמר"מ</w:t>
      </w:r>
      <w:r w:rsidRPr="009F36E0">
        <w:rPr>
          <w:rFonts w:ascii="Narkisim" w:hAnsi="Narkisim"/>
          <w:rtl/>
        </w:rPr>
        <w:t xml:space="preserve"> (ז לב). וה</w:t>
      </w:r>
      <w:r w:rsidRPr="009F36E0">
        <w:rPr>
          <w:rFonts w:ascii="Narkisim" w:hAnsi="Narkisim"/>
          <w:b/>
          <w:bCs/>
          <w:rtl/>
        </w:rPr>
        <w:t>חזו"א</w:t>
      </w:r>
      <w:r w:rsidRPr="009F36E0">
        <w:rPr>
          <w:rFonts w:ascii="Narkisim" w:hAnsi="Narkisim"/>
          <w:rtl/>
        </w:rPr>
        <w:t xml:space="preserve"> (קלב ג) כתב דכן דעת מ"ד (כט:) דמאמר דאיסורא לא קני, אבל ר' אבין [ע' תוד"ה אומרים] חלק.</w:t>
      </w:r>
    </w:p>
  </w:footnote>
  <w:footnote w:id="117">
    <w:p w14:paraId="42DA4BF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דנו ה</w:t>
      </w:r>
      <w:r w:rsidRPr="009F36E0">
        <w:rPr>
          <w:rFonts w:ascii="Narkisim" w:hAnsi="Narkisim"/>
          <w:b/>
          <w:bCs/>
          <w:rtl/>
        </w:rPr>
        <w:t>פוסקים</w:t>
      </w:r>
      <w:r w:rsidRPr="009F36E0">
        <w:rPr>
          <w:rFonts w:ascii="Narkisim" w:hAnsi="Narkisim"/>
          <w:rtl/>
        </w:rPr>
        <w:t xml:space="preserve"> (דרכ"מ טו, הו' לקמן כא.) לגבי איסור שניות. והאחרונים דנו האם גדר שניות דמדרבנן הוה ערוה, או הוה איסור בעלמא.</w:t>
      </w:r>
    </w:p>
  </w:footnote>
  <w:footnote w:id="118">
    <w:p w14:paraId="4BA14CE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ס"ל דלא נראה לחכמים לתקן דבר הסותר דאורייתא, וע"כ החשיבוה כאיסור פחות מדרבנן. אבל ה</w:t>
      </w:r>
      <w:r w:rsidRPr="009F36E0">
        <w:rPr>
          <w:rFonts w:ascii="Narkisim" w:hAnsi="Narkisim"/>
          <w:b/>
          <w:bCs/>
          <w:rtl/>
        </w:rPr>
        <w:t>ריטב"א</w:t>
      </w:r>
      <w:r w:rsidRPr="009F36E0">
        <w:rPr>
          <w:rFonts w:ascii="Narkisim" w:hAnsi="Narkisim"/>
          <w:rtl/>
        </w:rPr>
        <w:t xml:space="preserve"> ו</w:t>
      </w:r>
      <w:r w:rsidRPr="009F36E0">
        <w:rPr>
          <w:rFonts w:ascii="Narkisim" w:hAnsi="Narkisim"/>
          <w:b/>
          <w:bCs/>
          <w:rtl/>
        </w:rPr>
        <w:t>נמוק"י</w:t>
      </w:r>
      <w:r w:rsidRPr="009F36E0">
        <w:rPr>
          <w:rFonts w:ascii="Narkisim" w:hAnsi="Narkisim"/>
          <w:rtl/>
        </w:rPr>
        <w:t xml:space="preserve"> (לעיל יז:) כת' הטעם 'דלא אלים' להפקיע קידושין, משמע דהוא סברא מסויימת בזיקה, דתקנוה כדבר קלוש.</w:t>
      </w:r>
    </w:p>
  </w:footnote>
  <w:footnote w:id="119">
    <w:p w14:paraId="060FEB4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הביאו דה</w:t>
      </w:r>
      <w:r w:rsidRPr="009F36E0">
        <w:rPr>
          <w:rFonts w:ascii="Narkisim" w:hAnsi="Narkisim"/>
          <w:b/>
          <w:bCs/>
          <w:rtl/>
        </w:rPr>
        <w:t>רמב"ן</w:t>
      </w:r>
      <w:r w:rsidRPr="009F36E0">
        <w:rPr>
          <w:rFonts w:ascii="Narkisim" w:hAnsi="Narkisim"/>
          <w:rtl/>
        </w:rPr>
        <w:t xml:space="preserve"> עה"ת (ויקרא יח יז,יח) ביאר דטעם איסור קרובת אשתו דשכיבת שניהם זימה, והאיסור הוא במה שנושא את שתיהם [ולא דמי לקרובותיו, שאסורים משום שהם ערוה על האיש]. ועפ"ז דנו דגדר האיסור הוא בהצטרפות שניהם.</w:t>
      </w:r>
    </w:p>
  </w:footnote>
  <w:footnote w:id="120">
    <w:p w14:paraId="2BC290F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 ב</w:t>
      </w:r>
      <w:r w:rsidRPr="009F36E0">
        <w:rPr>
          <w:rFonts w:ascii="Narkisim" w:hAnsi="Narkisim"/>
          <w:b/>
          <w:bCs/>
          <w:rtl/>
        </w:rPr>
        <w:t>נמוק"י</w:t>
      </w:r>
      <w:r w:rsidRPr="009F36E0">
        <w:rPr>
          <w:rFonts w:ascii="Narkisim" w:hAnsi="Narkisim"/>
          <w:rtl/>
        </w:rPr>
        <w:t>]. וה</w:t>
      </w:r>
      <w:r w:rsidRPr="009F36E0">
        <w:rPr>
          <w:rFonts w:ascii="Narkisim" w:hAnsi="Narkisim"/>
          <w:b/>
          <w:bCs/>
          <w:rtl/>
        </w:rPr>
        <w:t>שו"ע</w:t>
      </w:r>
      <w:r w:rsidRPr="009F36E0">
        <w:rPr>
          <w:rFonts w:ascii="Narkisim" w:hAnsi="Narkisim"/>
          <w:rtl/>
        </w:rPr>
        <w:t xml:space="preserve"> (קנט ה) הביא </w:t>
      </w:r>
      <w:r w:rsidRPr="009F36E0">
        <w:rPr>
          <w:rFonts w:ascii="Narkisim" w:hAnsi="Narkisim"/>
          <w:b/>
          <w:bCs/>
          <w:rtl/>
        </w:rPr>
        <w:t>י"א</w:t>
      </w:r>
      <w:r w:rsidRPr="009F36E0">
        <w:rPr>
          <w:rFonts w:ascii="Narkisim" w:hAnsi="Narkisim"/>
          <w:rtl/>
        </w:rPr>
        <w:t xml:space="preserve"> דנישואין מפקיעים זיקה, וה</w:t>
      </w:r>
      <w:r w:rsidRPr="009F36E0">
        <w:rPr>
          <w:rFonts w:ascii="Narkisim" w:hAnsi="Narkisim"/>
          <w:b/>
          <w:bCs/>
          <w:rtl/>
        </w:rPr>
        <w:t>דרכ"מ</w:t>
      </w:r>
      <w:r w:rsidRPr="009F36E0">
        <w:rPr>
          <w:rFonts w:ascii="Narkisim" w:hAnsi="Narkisim"/>
          <w:rtl/>
        </w:rPr>
        <w:t xml:space="preserve"> (שם ו) ו</w:t>
      </w:r>
      <w:r w:rsidRPr="009F36E0">
        <w:rPr>
          <w:rFonts w:ascii="Narkisim" w:hAnsi="Narkisim"/>
          <w:b/>
          <w:bCs/>
          <w:rtl/>
        </w:rPr>
        <w:t>בי"ש</w:t>
      </w:r>
      <w:r w:rsidRPr="009F36E0">
        <w:rPr>
          <w:rFonts w:ascii="Narkisim" w:hAnsi="Narkisim"/>
          <w:rtl/>
        </w:rPr>
        <w:t xml:space="preserve"> (יב) הביאו בשם הנמוק"י דלא מפקעי [וכדעת הריטב"א].</w:t>
      </w:r>
    </w:p>
  </w:footnote>
  <w:footnote w:id="121">
    <w:p w14:paraId="6240ED3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בפשוטו משמע דאיסור אחות זקוקתו דאוריתא, ועי"ז לא תפסי קידושין באחותה. אבל לא מצאנו צד כזה. וע"כ כוונתו דיסוד הזיקה דאורייתא, והוא מונע שלא יחול קידושין להפקיע את הזיקה. [ויש שיור בקידושין שלא יפקיעו זיקה שקודם], וא"כ אף כלפי נישואין ל"מ.</w:t>
      </w:r>
    </w:p>
  </w:footnote>
  <w:footnote w:id="122">
    <w:p w14:paraId="6FDA00E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איזה איסור יש במעשה הנישואין, וכשבא עליה הוה כבר בהיתר. וצ"ל דמ"מ מדרבנן אסור.</w:t>
      </w:r>
    </w:p>
  </w:footnote>
  <w:footnote w:id="123">
    <w:p w14:paraId="196132D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ובפשוטו אף מדאורייתא, ויש לדחות דמ"מ פשיטא ליה דמדרבנן לא פקע.</w:t>
      </w:r>
    </w:p>
  </w:footnote>
  <w:footnote w:id="124">
    <w:p w14:paraId="40E7963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והבין דכוונת התוס' 'דנראה כנושא' הוה חסרון משום שמבטל מצוות יבמין, אבל בפשוטו נראה כנושא הוה איסור מצד עצמו.</w:t>
      </w:r>
    </w:p>
  </w:footnote>
  <w:footnote w:id="125">
    <w:p w14:paraId="0F7A22A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ועפ"ז שומרת יבם שמתה, ואח"כ חלץ לצרתה, אסור בקרובות ראשונה.</w:t>
      </w:r>
    </w:p>
  </w:footnote>
  <w:footnote w:id="126">
    <w:p w14:paraId="5B9051B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כת' דמ"מ נפק"מ לענין יבום, דהוה בביאה. ותחילת ביאה הוה באיסור.</w:t>
      </w:r>
    </w:p>
  </w:footnote>
  <w:footnote w:id="127">
    <w:p w14:paraId="4A9C76C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שדנו אי נישואין הוה יחוד, אסור להתייחד עמה. אך י"ל דהכא שרי, שהרי ע"י הך יחוד [וקנין נישואין] מותרת לו.</w:t>
      </w:r>
    </w:p>
  </w:footnote>
  <w:footnote w:id="128">
    <w:p w14:paraId="6F86B10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סברת 'היאך תוציא מקודשת' הוה סברא בתקנ"ח. [אבל יש אחרונים שדייקו מסברא זו דתחילת דבריו הוה נידון דאורייתא].</w:t>
      </w:r>
    </w:p>
  </w:footnote>
  <w:footnote w:id="129">
    <w:p w14:paraId="1D430F0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כ"מ ב</w:t>
      </w:r>
      <w:r w:rsidRPr="009F36E0">
        <w:rPr>
          <w:rFonts w:ascii="Narkisim" w:hAnsi="Narkisim"/>
          <w:b/>
          <w:bCs/>
          <w:rtl/>
        </w:rPr>
        <w:t>ריטב"א</w:t>
      </w:r>
      <w:r w:rsidRPr="009F36E0">
        <w:rPr>
          <w:rFonts w:ascii="Narkisim" w:hAnsi="Narkisim"/>
          <w:rtl/>
        </w:rPr>
        <w:t xml:space="preserve"> (לקמן עט:), ועוד הביאו דב</w:t>
      </w:r>
      <w:r w:rsidRPr="009F36E0">
        <w:rPr>
          <w:rFonts w:ascii="Narkisim" w:hAnsi="Narkisim"/>
          <w:b/>
          <w:bCs/>
          <w:rtl/>
        </w:rPr>
        <w:t>שו"ת הרשב"א</w:t>
      </w:r>
      <w:r w:rsidRPr="009F36E0">
        <w:rPr>
          <w:rFonts w:ascii="Narkisim" w:hAnsi="Narkisim"/>
          <w:rtl/>
        </w:rPr>
        <w:t xml:space="preserve"> (א שנח הו' בקובה"ע לדף ח) העמיד את הגמ' (לעיל ח.) דנשא מת ומת ואח"כ נשא חי משום דנישואין מפקיעים זיקה, ומשמע דמדאורייתא יש חילוק בין אירוסין לנישואין. [וצ"ע].</w:t>
      </w:r>
    </w:p>
  </w:footnote>
  <w:footnote w:id="130">
    <w:p w14:paraId="30A32D5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לעיל ח. מבואר דחל פטור עליה לאחר נפילה, ועי"ש וטז. מש"כ בזה]. וה</w:t>
      </w:r>
      <w:r w:rsidRPr="009F36E0">
        <w:rPr>
          <w:rFonts w:ascii="Narkisim" w:hAnsi="Narkisim"/>
          <w:b/>
          <w:bCs/>
          <w:rtl/>
        </w:rPr>
        <w:t>ברכ"ש</w:t>
      </w:r>
      <w:r w:rsidRPr="009F36E0">
        <w:rPr>
          <w:rFonts w:ascii="Narkisim" w:hAnsi="Narkisim"/>
          <w:rtl/>
        </w:rPr>
        <w:t xml:space="preserve"> (ט ז) ביאר דאחרי שחל נפילה [למ"ד זיקה] ל"מ ערוה להפקיע את הנפילה [וכלקמן עט:]. [ואף למסקנא הוה גדר פטור אחר].</w:t>
      </w:r>
    </w:p>
  </w:footnote>
  <w:footnote w:id="131">
    <w:p w14:paraId="7F105C1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למ"ד יש זיקה. [אבל למ"ד אין זיקה פטורה ממילא, אף בלא דין עליה. ולכאו' משמע דהוה חילוק מדאורייתא. וצ"ע].</w:t>
      </w:r>
    </w:p>
  </w:footnote>
  <w:footnote w:id="132">
    <w:p w14:paraId="31A9E2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דה</w:t>
      </w:r>
      <w:r w:rsidRPr="009F36E0">
        <w:rPr>
          <w:rFonts w:ascii="Narkisim" w:hAnsi="Narkisim"/>
          <w:b/>
          <w:bCs/>
          <w:rtl/>
        </w:rPr>
        <w:t>ריטב"א</w:t>
      </w:r>
      <w:r w:rsidRPr="009F36E0">
        <w:rPr>
          <w:rFonts w:ascii="Narkisim" w:hAnsi="Narkisim"/>
          <w:rtl/>
        </w:rPr>
        <w:t xml:space="preserve"> (לקמן עט:) משמע דס"ד דלמ"ד יש זיקה אם בעלו קנו, מבואר דלא חל כלל פטור, כיון דזקוקה לו. וצ"ב.</w:t>
      </w:r>
    </w:p>
  </w:footnote>
  <w:footnote w:id="133">
    <w:p w14:paraId="5D671EB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והאמר"מ ביאר דערוה מפקיע את הזיקה רק מכאן ולהבא, ואסור בקרובותיה מחמת דאתמול היתה זקוקתו, וכן בעי חליצה להתירה.</w:t>
      </w:r>
    </w:p>
  </w:footnote>
  <w:footnote w:id="134">
    <w:p w14:paraId="5812141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דחו דתלי' בגמ' (כט: הו' לעיל יז:) אי סברת ר"ע משום דאין זיקה].</w:t>
      </w:r>
    </w:p>
  </w:footnote>
  <w:footnote w:id="135">
    <w:p w14:paraId="489AA13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כשנעשה פצוע דכא דמי לנישואין]. וה</w:t>
      </w:r>
      <w:r w:rsidRPr="009F36E0">
        <w:rPr>
          <w:rFonts w:ascii="Narkisim" w:hAnsi="Narkisim"/>
          <w:b/>
          <w:bCs/>
          <w:rtl/>
        </w:rPr>
        <w:t>רשב"א</w:t>
      </w:r>
      <w:r w:rsidRPr="009F36E0">
        <w:rPr>
          <w:rFonts w:ascii="Narkisim" w:hAnsi="Narkisim"/>
          <w:rtl/>
        </w:rPr>
        <w:t xml:space="preserve"> (בחי') הוסיף דמ"ד יש זיקה הוה רק מדרבנן. [אבל בשו"ת (הנ"ל, הו' לעיל) משמע דלא כן, וצ"ע].</w:t>
      </w:r>
    </w:p>
  </w:footnote>
  <w:footnote w:id="136">
    <w:p w14:paraId="6F28489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[דמהני להפקיע דאינה זקוקה לייבום, אלא שלא פקע איסור מחמת הזיקה].</w:t>
      </w:r>
    </w:p>
  </w:footnote>
  <w:footnote w:id="137">
    <w:p w14:paraId="7774F7B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דנימא דאף כשנתקדשה לשוק צריכה חליצה מדרבנן, ומש"ה הבנים הוה בני יבמה לשוק מדרבנן. [ומה הק' בתוס']. ואפשר דפשיט"ל לתוס' דאי משום חיוב חליצה מחמת הזיקה לא היו פוסלים את הבנים.</w:t>
      </w:r>
    </w:p>
  </w:footnote>
  <w:footnote w:id="138">
    <w:p w14:paraId="5D4FBF8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דהתם קאי לשמואל, ושמואל אית ליה זיקה.</w:t>
      </w:r>
    </w:p>
  </w:footnote>
  <w:footnote w:id="139">
    <w:p w14:paraId="5773AA1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רמב"ן </w:t>
      </w:r>
      <w:r w:rsidRPr="009F36E0">
        <w:rPr>
          <w:rFonts w:ascii="Narkisim" w:hAnsi="Narkisim"/>
          <w:rtl/>
        </w:rPr>
        <w:t>דחה דכוונת הגמ' שם דל"ק מאמר כשאינו ראוי לייבם.</w:t>
      </w:r>
    </w:p>
  </w:footnote>
  <w:footnote w:id="140">
    <w:p w14:paraId="0B50D42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וכ"מ מדברי ר' אבין, אבל מדברי ר"ג אין ראיה לזה, דהתם היתה נשואה אצלו. ובשעה שגדלה וקנאה הוה קידושין ונישואין כא'.</w:t>
      </w:r>
    </w:p>
  </w:footnote>
  <w:footnote w:id="141">
    <w:p w14:paraId="36E6AA1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ק"נ</w:t>
      </w:r>
      <w:r w:rsidRPr="009F36E0">
        <w:rPr>
          <w:rFonts w:ascii="Narkisim" w:hAnsi="Narkisim"/>
          <w:rtl/>
        </w:rPr>
        <w:t xml:space="preserve"> הק' דהרא"ש (בכ"מ) כת' דדרך האמוראים לפרש דברי התנאים, ולא מסתבר להכריע עפ"ז הלכה [וחלק על הרי"ף בזה]. וכת' דעיקר כוונת הרא"ש לסמוך על דברי רב אשי (ל.).</w:t>
      </w:r>
    </w:p>
  </w:footnote>
  <w:footnote w:id="142">
    <w:p w14:paraId="4A170AD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אך </w:t>
      </w:r>
      <w:r w:rsidRPr="009F36E0">
        <w:rPr>
          <w:rFonts w:ascii="Narkisim" w:hAnsi="Narkisim"/>
          <w:b/>
          <w:bCs/>
          <w:rtl/>
        </w:rPr>
        <w:t>רש"י</w:t>
      </w:r>
      <w:r w:rsidRPr="009F36E0">
        <w:rPr>
          <w:rFonts w:ascii="Narkisim" w:hAnsi="Narkisim"/>
          <w:rtl/>
        </w:rPr>
        <w:t xml:space="preserve"> (לעיל יז:) נקט אף לעיל דזיקה ככנוסה. אלא דמ"מ התם קאי מדרבנן. ואילו בסוגיין מבואר דמהני אף מדאורייתא.</w:t>
      </w:r>
    </w:p>
  </w:footnote>
  <w:footnote w:id="143">
    <w:p w14:paraId="7108C56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ובב' אחים י"ל דיש זיקה לתרוייהו, אלא דלא הוה ככנוסה [וכדאי' בגמ' יט.].</w:t>
      </w:r>
    </w:p>
  </w:footnote>
  <w:footnote w:id="144">
    <w:p w14:paraId="788B04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והביאו כן מלשון ה</w:t>
      </w:r>
      <w:r w:rsidRPr="009F36E0">
        <w:rPr>
          <w:rFonts w:ascii="Narkisim" w:hAnsi="Narkisim"/>
          <w:b/>
          <w:bCs/>
          <w:rtl/>
        </w:rPr>
        <w:t>רא"ש</w:t>
      </w:r>
      <w:r w:rsidRPr="009F36E0">
        <w:rPr>
          <w:rFonts w:ascii="Narkisim" w:hAnsi="Narkisim"/>
          <w:rtl/>
        </w:rPr>
        <w:t xml:space="preserve"> (נדרים עד. ד"ה ר' יהושע) דחשיב כאילו כבר כנסה. וב</w:t>
      </w:r>
      <w:r w:rsidRPr="009F36E0">
        <w:rPr>
          <w:rFonts w:ascii="Narkisim" w:hAnsi="Narkisim"/>
          <w:b/>
          <w:bCs/>
          <w:rtl/>
        </w:rPr>
        <w:t xml:space="preserve">ס' נהור שרגא </w:t>
      </w:r>
      <w:r w:rsidRPr="009F36E0">
        <w:rPr>
          <w:rFonts w:ascii="Narkisim" w:hAnsi="Narkisim"/>
          <w:rtl/>
        </w:rPr>
        <w:t>כתב דר' שמעון לטעמיה דעומד ליזרק כזרוק דמי.</w:t>
      </w:r>
    </w:p>
  </w:footnote>
  <w:footnote w:id="145">
    <w:p w14:paraId="083A44C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כשבא מוצאה זקוקה לאח זה, דכאילו היתה כנוסה תחתיו, ולא מצאה באיסור.</w:t>
      </w:r>
    </w:p>
  </w:footnote>
  <w:footnote w:id="146">
    <w:p w14:paraId="3E6E538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קר"א</w:t>
      </w:r>
      <w:r w:rsidRPr="009F36E0">
        <w:rPr>
          <w:rFonts w:ascii="Narkisim" w:hAnsi="Narkisim"/>
          <w:rtl/>
        </w:rPr>
        <w:t xml:space="preserve"> דן כעי"ז, והוכיח כן דאל"כ אמאי איצטריך קרא (לעיל ד.) לשומרת יבם של אביו, הא אסורה משום ככנוסה לאביו. ועוד דן שם האם אמרי' דאם חלץ לבסוף נתברר דלא היתה ככנוסה.</w:t>
      </w:r>
    </w:p>
  </w:footnote>
  <w:footnote w:id="147">
    <w:p w14:paraId="298625F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ויל"פ דלענין פטור יבום תליא בהא דלבסוף תחשב ערוה [כשתתייבם אחותה].</w:t>
      </w:r>
    </w:p>
  </w:footnote>
  <w:footnote w:id="148">
    <w:p w14:paraId="1A6B9E7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 מש"כ הראשונים (ע' לקמן כט) במאמר לדעת בי"ש דעדיין זקוקה למצוות יבום.</w:t>
      </w:r>
    </w:p>
  </w:footnote>
  <w:footnote w:id="149">
    <w:p w14:paraId="2DAA3ED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והיבם הוא בעלים על אישות זו, ומש"ה כשמת היבם נופלת ליבום מחמת היבם, דאישות זו של ראשון ושני צריך הקמת שם. [ומ"מ מבואר דפוטרת צרתה אשתו של יבם, ואף דלא הוה צרה באישות של המת].</w:t>
      </w:r>
    </w:p>
  </w:footnote>
  <w:footnote w:id="150">
    <w:p w14:paraId="7739F6F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כיון דנחשבת יבמה מחמת המת. א"נ עדיין לא חל היתר של 'נעשית כאשתו' דשני (ע' לקמן).</w:t>
      </w:r>
    </w:p>
  </w:footnote>
  <w:footnote w:id="151">
    <w:p w14:paraId="05C3CC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הביאו עוד דלולי קרא דיחדיו, אף הנולד יכול לייבם, ולא אמרי' דכבר ככנוסה לאחיו. וה</w:t>
      </w:r>
      <w:r w:rsidRPr="009F36E0">
        <w:rPr>
          <w:rFonts w:ascii="Narkisim" w:hAnsi="Narkisim"/>
          <w:b/>
          <w:bCs/>
          <w:rtl/>
        </w:rPr>
        <w:t>רשב"א</w:t>
      </w:r>
      <w:r w:rsidRPr="009F36E0">
        <w:rPr>
          <w:rFonts w:ascii="Narkisim" w:hAnsi="Narkisim"/>
          <w:rtl/>
        </w:rPr>
        <w:t xml:space="preserve"> ביאר דאיגלאי מילתא דזקוקה נמי להאי, וכי כניס פקע משאר אחיו. [ואף דלכאורה הזיקה לנולד מתחיל רק אח"כ. מ"מ אינה מיוחדת לאחיו. וכעין דין ירושה, דאף דאין ירושה לעובר, כשנולד אח”כ מקבל זכותו מסיבה ראשונית. ע' לקמן סז:. אבל בגדרי זיקה ככנוסה צ"ע].</w:t>
      </w:r>
    </w:p>
  </w:footnote>
  <w:footnote w:id="152">
    <w:p w14:paraId="438D016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וכדאיתא בנדרים עד. דתליא בברירה לענין הפרת נדרים [אבל לקמן כט: לא משמע דתליא בברירה עי"ש].</w:t>
      </w:r>
    </w:p>
  </w:footnote>
  <w:footnote w:id="153">
    <w:p w14:paraId="137B442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כתב ה</w:t>
      </w:r>
      <w:r w:rsidRPr="009F36E0">
        <w:rPr>
          <w:rFonts w:ascii="Narkisim" w:hAnsi="Narkisim"/>
          <w:b/>
          <w:bCs/>
          <w:rtl/>
        </w:rPr>
        <w:t xml:space="preserve">חזו"א </w:t>
      </w:r>
      <w:r w:rsidRPr="009F36E0">
        <w:rPr>
          <w:rFonts w:ascii="Narkisim" w:hAnsi="Narkisim"/>
          <w:rtl/>
        </w:rPr>
        <w:t>דאפשר כשחי זהו זכותו לעכב, אבל כשמת קיבל כל חלקו.</w:t>
      </w:r>
    </w:p>
  </w:footnote>
  <w:footnote w:id="154">
    <w:p w14:paraId="7AF34CE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דלא הוה אשת ב' מתים, דכ”א אינו נקלש זיקתו ע”י חבירו [עי”ש שדן בסברא זו].</w:t>
      </w:r>
    </w:p>
  </w:footnote>
  <w:footnote w:id="155">
    <w:p w14:paraId="62DB5DD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ודן שם האם אמרי' דאף ע"י חליצה נתברר שלא היתה כנוסה לו.</w:t>
      </w:r>
    </w:p>
  </w:footnote>
  <w:footnote w:id="156">
    <w:p w14:paraId="14AAF17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הוסיף זהו שאומרים במשל (במשנה סוף קנים) כשהוא חי קולו א' וכשהוא מת קולו ז'.</w:t>
      </w:r>
    </w:p>
  </w:footnote>
  <w:footnote w:id="157">
    <w:p w14:paraId="7CFE5A9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הוסיף ולולי כי ישבו הו"א דאיגלאי מילתא דהוה זקוקה אף לנולד אח"כ. [וצ"ב].</w:t>
      </w:r>
    </w:p>
  </w:footnote>
  <w:footnote w:id="158">
    <w:p w14:paraId="44E53B9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רמב"ן </w:t>
      </w:r>
      <w:r w:rsidRPr="009F36E0">
        <w:rPr>
          <w:rFonts w:ascii="Narkisim" w:hAnsi="Narkisim"/>
          <w:rtl/>
        </w:rPr>
        <w:t>סיים דטעם זה אינו מחוור, אלא שהוא דעתו של ר' שמעון.</w:t>
      </w:r>
    </w:p>
    <w:p w14:paraId="292B5A95" w14:textId="77777777" w:rsidR="00CF4722" w:rsidRPr="009F36E0" w:rsidRDefault="00000000" w:rsidP="009F36E0">
      <w:pPr>
        <w:pStyle w:val="Footnote"/>
        <w:bidi/>
        <w:rPr>
          <w:rFonts w:ascii="Narkisim" w:hAnsi="Narkisim"/>
        </w:rPr>
      </w:pPr>
      <w:r w:rsidRPr="009F36E0">
        <w:rPr>
          <w:rFonts w:ascii="Narkisim" w:hAnsi="Narkisim"/>
          <w:rtl/>
        </w:rPr>
        <w:tab/>
        <w:t>והרמב"ן הק' דכיון דזיקה ככנוסה דמיא לכל א' מן האחין, אם מת אחד מהיבמין כצרות הן ולא היה בדין שייבמו [וסגי ביבום א' מהם, אף דהוה מב' בתים].</w:t>
      </w:r>
    </w:p>
  </w:footnote>
  <w:footnote w:id="159">
    <w:p w14:paraId="7F3EDA5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העירו דאף דבחייו יכול לייבם ולברר, מבואר דאין בזה חסרון 'נאסרה'. ורק אי תלי ביבום לבסוף נחשב נאסרה.</w:t>
      </w:r>
    </w:p>
  </w:footnote>
  <w:footnote w:id="160">
    <w:p w14:paraId="294B687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והאמר"מ ביאר ע"פ יסוד הגר"ח (הובא לקמן כט.) לדעת בי"ש דמאמר קונה קנין גמור, ועי"ז פקע אישות הראשון ואי"צ יבום.</w:t>
      </w:r>
    </w:p>
  </w:footnote>
  <w:footnote w:id="161">
    <w:p w14:paraId="4CF378D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דנו דהכא אף ספק צמצום אסור. [ואילו לקמן בעי ודאי צמצום].</w:t>
      </w:r>
    </w:p>
  </w:footnote>
  <w:footnote w:id="162">
    <w:p w14:paraId="3370BC1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[ויטעו דביבם א' אין דין יבום ב' פעמים, וצ"ב].</w:t>
      </w:r>
    </w:p>
  </w:footnote>
  <w:footnote w:id="163">
    <w:p w14:paraId="06ED416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(בתי' הב') הוסיף דעי"ז לא היו מבית א' אפי' בזיקה.</w:t>
      </w:r>
    </w:p>
  </w:footnote>
  <w:footnote w:id="164">
    <w:p w14:paraId="56F223D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דביאת קטן בן ט' הוה כמאמר. [כדאי' לקמן צו: ונא:. ולדעת תוס' קידושין יט. לא קנה כלל מדאורייתא]. ובפחות מבן ט' אינו ראוי ליבום כלל.</w:t>
      </w:r>
    </w:p>
  </w:footnote>
  <w:footnote w:id="165">
    <w:p w14:paraId="2254F34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ואילו משמע בתוס' דמאמר לר"ש קונה בתורת ודאי, לענין דלא מהני בתריה. אבל ל"ק לענין שיחשב ככנוסה [וצרת ערוה].</w:t>
      </w:r>
    </w:p>
  </w:footnote>
  <w:footnote w:id="166">
    <w:p w14:paraId="3004AE6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ויתכן דמשמע לתוס' דלמסקנא [וכן למקשן דסוגיין] נולד ואח"כ ייבם הוה ודאי אשת אח שלא מעולמו, ול"מ מאמר ככנוסה כלל.</w:t>
      </w:r>
    </w:p>
  </w:footnote>
  <w:footnote w:id="167">
    <w:p w14:paraId="3EA44CB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הנקרא (עירובין נג.) ר' אושעיא בריבי, רבו של ר' יוחנן. ואי' בכ"מ (ב"מ לד., חולין קמא:) תנאי דבי רבי חייא ודבי רבי אושעיא.</w:t>
      </w:r>
    </w:p>
  </w:footnote>
  <w:footnote w:id="168">
    <w:p w14:paraId="401FB60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תלמיד רב יהודה (ע' ב"מ מג:). ובגמ' (סנהדרין יד.) משמע דר' חנינא ור' הושעיא [אושעיא] היו תלמידים של ר' יוחנן [וה</w:t>
      </w:r>
      <w:r w:rsidRPr="009F36E0">
        <w:rPr>
          <w:rFonts w:ascii="Narkisim" w:hAnsi="Narkisim"/>
          <w:b/>
          <w:bCs/>
          <w:rtl/>
        </w:rPr>
        <w:t>מהרש"א</w:t>
      </w:r>
      <w:r w:rsidRPr="009F36E0">
        <w:rPr>
          <w:rFonts w:ascii="Narkisim" w:hAnsi="Narkisim"/>
          <w:rtl/>
        </w:rPr>
        <w:t xml:space="preserve"> </w:t>
      </w:r>
      <w:r w:rsidRPr="009F36E0">
        <w:rPr>
          <w:rFonts w:ascii="Narkisim" w:hAnsi="Narkisim"/>
          <w:b/>
          <w:bCs/>
          <w:rtl/>
        </w:rPr>
        <w:t>ח"א</w:t>
      </w:r>
      <w:r w:rsidRPr="009F36E0">
        <w:rPr>
          <w:rFonts w:ascii="Narkisim" w:hAnsi="Narkisim"/>
          <w:rtl/>
        </w:rPr>
        <w:t xml:space="preserve"> הגיה רב חנינא ורב הושעיא, וכדאי' שם סה:].</w:t>
      </w:r>
    </w:p>
  </w:footnote>
  <w:footnote w:id="169">
    <w:p w14:paraId="1B9761E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חזו”א</w:t>
      </w:r>
      <w:r w:rsidRPr="009F36E0">
        <w:rPr>
          <w:rFonts w:ascii="Narkisim" w:hAnsi="Narkisim"/>
          <w:rtl/>
        </w:rPr>
        <w:t xml:space="preserve"> (קלא ג) גרס בדברי הריטב”א באופ”א.</w:t>
      </w:r>
    </w:p>
  </w:footnote>
  <w:footnote w:id="170">
    <w:p w14:paraId="199353E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א"כ לא נפלו ליבום, ולא חל דין נעשו צרות זו לזו [ויל"ד האם איסור אשת אח דידהו הוה ערוה, או אשת אח דממילא].</w:t>
      </w:r>
    </w:p>
    <w:p w14:paraId="44058F5E" w14:textId="77777777" w:rsidR="00CF4722" w:rsidRPr="009F36E0" w:rsidRDefault="00000000" w:rsidP="009F36E0">
      <w:pPr>
        <w:pStyle w:val="Footnote"/>
        <w:bidi/>
        <w:rPr>
          <w:rFonts w:ascii="Narkisim" w:hAnsi="Narkisim"/>
        </w:rPr>
      </w:pPr>
      <w:r w:rsidRPr="009F36E0">
        <w:rPr>
          <w:rFonts w:ascii="Narkisim" w:hAnsi="Narkisim"/>
          <w:rtl/>
        </w:rPr>
        <w:tab/>
        <w:t>ויל"ד [וציינו דכעי"ז כתב ב</w:t>
      </w:r>
      <w:r w:rsidRPr="009F36E0">
        <w:rPr>
          <w:rFonts w:ascii="Narkisim" w:hAnsi="Narkisim"/>
          <w:b/>
          <w:bCs/>
          <w:rtl/>
        </w:rPr>
        <w:t>שערי חיים</w:t>
      </w:r>
      <w:r w:rsidRPr="009F36E0">
        <w:rPr>
          <w:rFonts w:ascii="Narkisim" w:hAnsi="Narkisim"/>
          <w:rtl/>
        </w:rPr>
        <w:t xml:space="preserve"> קידושין נג] דאף דלא חל זיקה ככנוסה [דסותרין זה לזה], אבל עצם הנפילה לזיקה אינו סותר זל"ז, ונעשו צרות זו לזו בזיקה, ועי"ז חל הפטור [וכמ"ש תוס' בקידושין]. [אבל יל"ד דלמה דקיימא השתא הפטור צרות זו לזו איירי בזה אחר זה, ומדין זיקה ככנוסה. ומנלן דיש גדר פטור כשאין זיקה ככנוסה].</w:t>
      </w:r>
    </w:p>
  </w:footnote>
  <w:footnote w:id="171">
    <w:p w14:paraId="2459DE9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ומשמע דתוס' כתבו כן לר' שמעון, ורבנן פליגי. ור' שמעון לדבריהם אמר כן.</w:t>
      </w:r>
    </w:p>
  </w:footnote>
  <w:footnote w:id="172">
    <w:p w14:paraId="26BC3D3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אחרונים </w:t>
      </w:r>
      <w:r w:rsidRPr="009F36E0">
        <w:rPr>
          <w:rFonts w:ascii="Narkisim" w:hAnsi="Narkisim"/>
          <w:rtl/>
        </w:rPr>
        <w:t>דנו האם כוונתם דזיקה ככנוסה אינה בגדר מצאה בהיתר. או דהוה דיוק מהלשון, דבא לאפוקי שיש מקרה דאינה בהיתר.</w:t>
      </w:r>
    </w:p>
  </w:footnote>
  <w:footnote w:id="173">
    <w:p w14:paraId="1E8526F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שהביאו מרש"י ד'שם ערוה' מונע הקידושין, אף דהביאה מותרת. ועוד יש שביארו דנשאר איסור אשת אח מלבד מעשה יבום. ויתבאר עוד לקמן.</w:t>
      </w:r>
    </w:p>
  </w:footnote>
  <w:footnote w:id="174">
    <w:p w14:paraId="7534D69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דהרשב"א כת' דהאיסור אשת אח הותר בשעת נפילה, ויבמה שנאסרה וחזרה והותרה אין איסור אשת אח, ואף דלא רמי עליה מצוות יבום. [ע' מה שהובא לעיל ח: וכ"מ].</w:t>
      </w:r>
    </w:p>
  </w:footnote>
  <w:footnote w:id="175">
    <w:p w14:paraId="0718C77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כתב ה</w:t>
      </w:r>
      <w:r w:rsidRPr="009F36E0">
        <w:rPr>
          <w:rFonts w:ascii="Narkisim" w:hAnsi="Narkisim"/>
          <w:b/>
          <w:bCs/>
          <w:rtl/>
        </w:rPr>
        <w:t>קובה"ע</w:t>
      </w:r>
      <w:r w:rsidRPr="009F36E0">
        <w:rPr>
          <w:rFonts w:ascii="Narkisim" w:hAnsi="Narkisim"/>
          <w:rtl/>
        </w:rPr>
        <w:t xml:space="preserve"> (ו י) די"ל דאף לרשב"א השם ערוה וסיבת האיסור לא פקע לגמרי. [ולפ"ז יבמה שהותרה ונאסרה מותרת ואין קידושין תופסים. וצ"ע].</w:t>
      </w:r>
    </w:p>
  </w:footnote>
  <w:footnote w:id="176">
    <w:p w14:paraId="5CA979B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הביאו מהא דאוסר על שאר אחים [משום איסור דבית א' הוא בונה, ע"כ דהוה מגדרי יבום].</w:t>
      </w:r>
    </w:p>
  </w:footnote>
  <w:footnote w:id="177">
    <w:p w14:paraId="6CB079D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קרי"ס</w:t>
      </w:r>
      <w:r w:rsidRPr="009F36E0">
        <w:rPr>
          <w:rFonts w:ascii="Narkisim" w:hAnsi="Narkisim"/>
          <w:rtl/>
        </w:rPr>
        <w:t xml:space="preserve"> (אישות ד) כת' דהוה אסמכתא].</w:t>
      </w:r>
    </w:p>
  </w:footnote>
  <w:footnote w:id="178">
    <w:p w14:paraId="493F04B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[שיעורי ר' שמואל קידושין, שערי חיים קידושין ט, חי' ר' נחום כאן].</w:t>
      </w:r>
    </w:p>
  </w:footnote>
  <w:footnote w:id="179">
    <w:p w14:paraId="11A407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ונחשב דהוכרע הספק, משום דאין כח בספק לעורר את הודאי. [ועוד יל"פ דגדר התקנה של מאמר הוה צרה גרועה, ובמקום אשה גמורה כמי שאינה].</w:t>
      </w:r>
    </w:p>
  </w:footnote>
  <w:footnote w:id="180">
    <w:p w14:paraId="5CC2220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המקדש חצי שפחה, דקי"ל דחייב עליה רק אשם ודאי (ע' גיטין מג.). דהוה אישות גרועה שאין חיוב מיתה.</w:t>
      </w:r>
    </w:p>
  </w:footnote>
  <w:footnote w:id="181">
    <w:p w14:paraId="1EA0722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בכוונתו האם מותר בה, או דאינו לוקה.</w:t>
      </w:r>
    </w:p>
  </w:footnote>
  <w:footnote w:id="182">
    <w:p w14:paraId="0C476B6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יש </w:t>
      </w:r>
      <w:r w:rsidRPr="009F36E0">
        <w:rPr>
          <w:rFonts w:ascii="Narkisim" w:hAnsi="Narkisim"/>
          <w:b/>
          <w:bCs/>
          <w:rtl/>
        </w:rPr>
        <w:t>אחרונים</w:t>
      </w:r>
      <w:r w:rsidRPr="009F36E0">
        <w:rPr>
          <w:rFonts w:ascii="Narkisim" w:hAnsi="Narkisim"/>
          <w:rtl/>
        </w:rPr>
        <w:t xml:space="preserve"> שפי' דיש ב' נידונים מחמת אישות המת בעבר, ומחמת אישות היבם.</w:t>
      </w:r>
    </w:p>
  </w:footnote>
  <w:footnote w:id="183">
    <w:p w14:paraId="2AF01B3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ה</w:t>
      </w:r>
      <w:r w:rsidRPr="009F36E0">
        <w:rPr>
          <w:rFonts w:ascii="Narkisim" w:hAnsi="Narkisim"/>
          <w:b/>
          <w:bCs/>
          <w:rtl/>
        </w:rPr>
        <w:t>חזו"א</w:t>
      </w:r>
      <w:r w:rsidRPr="009F36E0">
        <w:rPr>
          <w:rFonts w:ascii="Narkisim" w:hAnsi="Narkisim"/>
          <w:rtl/>
        </w:rPr>
        <w:t xml:space="preserve"> (קלא ה) כת' דהוא ממשיך אישות המת. ועפ"ז נסתפק ה</w:t>
      </w:r>
      <w:r w:rsidRPr="009F36E0">
        <w:rPr>
          <w:rFonts w:ascii="Narkisim" w:hAnsi="Narkisim"/>
          <w:b/>
          <w:bCs/>
          <w:rtl/>
        </w:rPr>
        <w:t>חזו"א</w:t>
      </w:r>
      <w:r w:rsidRPr="009F36E0">
        <w:rPr>
          <w:rFonts w:ascii="Narkisim" w:hAnsi="Narkisim"/>
          <w:rtl/>
        </w:rPr>
        <w:t xml:space="preserve"> כשהיבם גירש, וחזר וקידש. האם מותרת בנפילה שניה [דאינו אישות הראשון]. וה</w:t>
      </w:r>
      <w:r w:rsidRPr="009F36E0">
        <w:rPr>
          <w:rFonts w:ascii="Narkisim" w:hAnsi="Narkisim"/>
          <w:b/>
          <w:bCs/>
          <w:rtl/>
        </w:rPr>
        <w:t>אחרונים</w:t>
      </w:r>
      <w:r w:rsidRPr="009F36E0">
        <w:rPr>
          <w:rFonts w:ascii="Narkisim" w:hAnsi="Narkisim"/>
          <w:rtl/>
        </w:rPr>
        <w:t xml:space="preserve"> נקטו דנופלת ליבום.</w:t>
      </w:r>
    </w:p>
  </w:footnote>
  <w:footnote w:id="184">
    <w:p w14:paraId="5851142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דאשת אח שלא היה בעולמו ליכא מצות יבום, וממילא קמה עליה איסור אשת אח. עתה כשנפלה מאחיו השני שהיה בעולמו איכא מצות יבום, דוחה איסור דאשת אח.</w:t>
      </w:r>
    </w:p>
  </w:footnote>
  <w:footnote w:id="185">
    <w:p w14:paraId="397EE9B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דומיא דכל יבמה בנפילה שניה, דהוה יבום על ב' גדרי אשת אח.</w:t>
      </w:r>
    </w:p>
  </w:footnote>
  <w:footnote w:id="186">
    <w:p w14:paraId="54D911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 דאף איסור אשת אח מאמו יש היתר ע"י יבום [דאשת אח מאב ומאם נופלת ליבום], א"כ היכא דאחיו מאמו נשאה וגירש, ונשאה אחיו מאביו נימא היתר ליבום. [ויש שחילקו דשם אשת אח מאם בפנ”ע אין לו היתר כלל ע”י יבום. ורק שם אשת אח מאב ומאם הותר, ונחשב שם ערוה בפנ"ע].</w:t>
      </w:r>
    </w:p>
  </w:footnote>
  <w:footnote w:id="187">
    <w:p w14:paraId="2685586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וכ"מ בדברי </w:t>
      </w:r>
      <w:r w:rsidRPr="009F36E0">
        <w:rPr>
          <w:rFonts w:ascii="Narkisim" w:hAnsi="Narkisim"/>
          <w:b/>
          <w:bCs/>
          <w:rtl/>
        </w:rPr>
        <w:t>רש"י</w:t>
      </w:r>
      <w:r w:rsidRPr="009F36E0">
        <w:rPr>
          <w:rFonts w:ascii="Narkisim" w:hAnsi="Narkisim"/>
          <w:rtl/>
        </w:rPr>
        <w:t xml:space="preserve"> ו</w:t>
      </w:r>
      <w:r w:rsidRPr="009F36E0">
        <w:rPr>
          <w:rFonts w:ascii="Narkisim" w:hAnsi="Narkisim"/>
          <w:b/>
          <w:bCs/>
          <w:rtl/>
        </w:rPr>
        <w:t>תוס</w:t>
      </w:r>
      <w:r w:rsidRPr="009F36E0">
        <w:rPr>
          <w:rFonts w:ascii="Narkisim" w:hAnsi="Narkisim"/>
          <w:rtl/>
        </w:rPr>
        <w:t>' (יא.) דבעי דוקא קידש ואח"כ נולד. [ודוקא ע"י הקידושין נחשב אשתו של שני ומצאה בהיתר]. אבל ה</w:t>
      </w:r>
      <w:r w:rsidRPr="009F36E0">
        <w:rPr>
          <w:rFonts w:ascii="Narkisim" w:hAnsi="Narkisim"/>
          <w:b/>
          <w:bCs/>
          <w:rtl/>
        </w:rPr>
        <w:t>מאירי</w:t>
      </w:r>
      <w:r w:rsidRPr="009F36E0">
        <w:rPr>
          <w:rFonts w:ascii="Narkisim" w:hAnsi="Narkisim"/>
          <w:rtl/>
        </w:rPr>
        <w:t xml:space="preserve"> הביא </w:t>
      </w:r>
      <w:r w:rsidRPr="009F36E0">
        <w:rPr>
          <w:rFonts w:ascii="Narkisim" w:hAnsi="Narkisim"/>
          <w:b/>
          <w:bCs/>
          <w:rtl/>
        </w:rPr>
        <w:t>י"מ</w:t>
      </w:r>
      <w:r w:rsidRPr="009F36E0">
        <w:rPr>
          <w:rFonts w:ascii="Narkisim" w:hAnsi="Narkisim"/>
          <w:rtl/>
        </w:rPr>
        <w:t xml:space="preserve"> (וכ"מ מדברי ה</w:t>
      </w:r>
      <w:r w:rsidRPr="009F36E0">
        <w:rPr>
          <w:rFonts w:ascii="Narkisim" w:hAnsi="Narkisim"/>
          <w:b/>
          <w:bCs/>
          <w:rtl/>
        </w:rPr>
        <w:t>ריטב"א</w:t>
      </w:r>
      <w:r w:rsidRPr="009F36E0">
        <w:rPr>
          <w:rFonts w:ascii="Narkisim" w:hAnsi="Narkisim"/>
          <w:rtl/>
        </w:rPr>
        <w:t xml:space="preserve"> שם) דאף חלץ ואח"כ נולד, ואח"כ קידש. דכיון דחלץ לא נחשב שנופלת לפניו ליבום, ובא מכח שני [ועוד דל"ש נאסרה].</w:t>
      </w:r>
    </w:p>
  </w:footnote>
  <w:footnote w:id="188">
    <w:p w14:paraId="649C386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הקשו דבריטב"א בסוגיין אחרי שהביא דברי התוס' סיים והוא הנכון ולא כפרש"י. ומבואר דפליגי על סברת רש"י.</w:t>
      </w:r>
    </w:p>
  </w:footnote>
  <w:footnote w:id="189">
    <w:p w14:paraId="582BFBD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דל"מ כלפי שאר אחים לר"ל. [ומשמע דשייך ניתוק על האיסור אשת אח, אף דאין אצלו האיסור לא יבנה. וע' מש"כ לעיל בזה].</w:t>
      </w:r>
    </w:p>
  </w:footnote>
  <w:footnote w:id="190">
    <w:p w14:paraId="2A68503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בתורה דאף  אחר החליצה נחשב בנין אישות המת.</w:t>
      </w:r>
    </w:p>
  </w:footnote>
  <w:footnote w:id="191">
    <w:p w14:paraId="7ED9951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שדנו דרש"י נקט כן משום מ"ד נישואין מפילין.</w:t>
      </w:r>
    </w:p>
  </w:footnote>
  <w:footnote w:id="192">
    <w:p w14:paraId="7C3A322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תוס' רא"ש</w:t>
      </w:r>
      <w:r w:rsidRPr="009F36E0">
        <w:rPr>
          <w:rFonts w:ascii="Narkisim" w:hAnsi="Narkisim"/>
          <w:rtl/>
        </w:rPr>
        <w:t xml:space="preserve"> כת' דאע"ג שלא היתה ערוה כשנשאת לאחיו, קמ"ל יתורא דכלל דקרי לה ערוה שאסורה לו משום אשת אחיו.</w:t>
      </w:r>
    </w:p>
  </w:footnote>
  <w:footnote w:id="193">
    <w:p w14:paraId="5FA3F4D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ולא דמי לצרת סוטה. [ולכאורה החילוק דאילונית אינה ראוי ליבום כלל. וע”ע רמב"ן לקמן נד: ולעיל יב.].</w:t>
      </w:r>
    </w:p>
  </w:footnote>
  <w:footnote w:id="194">
    <w:p w14:paraId="2FF4A5C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 מש"כ (לעיל יא.) אי טומאה כעריות הוה ילפותא לפטור יבום, או גילוי דהוה מגדרי עריות.</w:t>
      </w:r>
    </w:p>
  </w:footnote>
  <w:footnote w:id="195">
    <w:p w14:paraId="5787F2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כוונת התוס' לשיטתם אליבא דר' יוסי ב"כ, ד</w:t>
      </w:r>
      <w:r w:rsidRPr="009F36E0">
        <w:rPr>
          <w:rFonts w:ascii="Narkisim" w:hAnsi="Narkisim"/>
          <w:b/>
          <w:bCs/>
          <w:rtl/>
        </w:rPr>
        <w:t>תוס</w:t>
      </w:r>
      <w:r w:rsidRPr="009F36E0">
        <w:rPr>
          <w:rFonts w:ascii="Narkisim" w:hAnsi="Narkisim"/>
          <w:rtl/>
        </w:rPr>
        <w:t xml:space="preserve">' (לעיל יא:) נקטו דלר"י ב"כ פטורה מחליצה. אך </w:t>
      </w:r>
      <w:r w:rsidRPr="009F36E0">
        <w:rPr>
          <w:rFonts w:ascii="Narkisim" w:hAnsi="Narkisim"/>
          <w:b/>
          <w:bCs/>
          <w:rtl/>
        </w:rPr>
        <w:t>רע"א</w:t>
      </w:r>
      <w:r w:rsidRPr="009F36E0">
        <w:rPr>
          <w:rFonts w:ascii="Narkisim" w:hAnsi="Narkisim"/>
          <w:rtl/>
        </w:rPr>
        <w:t xml:space="preserve"> הק' דהוה ספק בגמ' (יא:) האם פוטרת צרתה, או דנתמעט היא תועבה.</w:t>
      </w:r>
    </w:p>
  </w:footnote>
  <w:footnote w:id="196">
    <w:p w14:paraId="156FB98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בית מאיר</w:t>
      </w:r>
      <w:r w:rsidRPr="009F36E0">
        <w:rPr>
          <w:rFonts w:ascii="Narkisim" w:hAnsi="Narkisim"/>
          <w:rtl/>
        </w:rPr>
        <w:t xml:space="preserve"> (קעה ב) דחה דאלמנה לכה"ג ל"ש בזה אחותה שהיא יבמתה, דאם היבם כה"ג אף אחותה היבמה אסורה עליו מדין אלמנה.</w:t>
      </w:r>
    </w:p>
  </w:footnote>
  <w:footnote w:id="197">
    <w:p w14:paraId="7A2C2D8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ים של שלמה</w:t>
      </w:r>
      <w:r w:rsidRPr="009F36E0">
        <w:rPr>
          <w:rFonts w:ascii="Narkisim" w:hAnsi="Narkisim"/>
          <w:rtl/>
        </w:rPr>
        <w:t xml:space="preserve"> (ג) תי' שהגמ' נקטה 'דמדאורייתא רמי', להוכיח דלא יתכן דקאי אשניות. ומש"ה ע"כ קאי מתני' אעריות.</w:t>
      </w:r>
    </w:p>
  </w:footnote>
  <w:footnote w:id="198">
    <w:p w14:paraId="0BDB7F9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ב</w:t>
      </w:r>
      <w:r w:rsidRPr="009F36E0">
        <w:rPr>
          <w:rFonts w:ascii="Narkisim" w:hAnsi="Narkisim"/>
          <w:b/>
          <w:bCs/>
          <w:rtl/>
        </w:rPr>
        <w:t>יש"ש</w:t>
      </w:r>
      <w:r w:rsidRPr="009F36E0">
        <w:rPr>
          <w:rFonts w:ascii="Narkisim" w:hAnsi="Narkisim"/>
          <w:rtl/>
        </w:rPr>
        <w:t xml:space="preserve"> כיון דמרבינן מקרא דרב גידל דיש זיקה לחליצה בחייבי עשה, א"כ זקוקה לו מדאורייתא. [משמע משום הזיקה לחליצה, ודלא כמשנת ר' אהרן].</w:t>
      </w:r>
    </w:p>
  </w:footnote>
  <w:footnote w:id="199">
    <w:p w14:paraId="7EB9AA5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דמבואר בסמוך דאיסור קדושה כולל אף אלמנה מן הנישואין [אמנם לחד תי' בריטב"א שם הוה רק ס"ד, ואלמנה לכה"ג עדל"ת].</w:t>
      </w:r>
    </w:p>
  </w:footnote>
  <w:footnote w:id="200">
    <w:p w14:paraId="33C82B6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דן לדחות דשאני קטנה שהיתה נשואה אצלו מעיקרא, כיון שיושבת תחתיו ומשמשתו אין כאן מפני מראית העין. ומ”מ הרמב"ן חלק.</w:t>
      </w:r>
    </w:p>
  </w:footnote>
  <w:footnote w:id="201">
    <w:p w14:paraId="21354AE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מהרצ"ח</w:t>
      </w:r>
      <w:r w:rsidRPr="009F36E0">
        <w:rPr>
          <w:rFonts w:ascii="Narkisim" w:hAnsi="Narkisim"/>
          <w:rtl/>
        </w:rPr>
        <w:t xml:space="preserve"> הביא דמבואר דמי שאינו מקיים מצווה נקרא רשע, וציין בזה כמה סתירות. [ויש לדחות דהוה קאי כשעובר על לאו הבא מכלל עשה. ולא ביטל מצווה בשב ואל תעשה].</w:t>
      </w:r>
    </w:p>
  </w:footnote>
  <w:footnote w:id="202">
    <w:p w14:paraId="14878D3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תמהו דבגמ' (כא. בראש העמ') מפורש דבאלמנה מן הנישואין כו"ע ל"פ דלא פטרה.</w:t>
      </w:r>
    </w:p>
  </w:footnote>
  <w:footnote w:id="203">
    <w:p w14:paraId="2F42004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ועשה דאינו שווה בכל לא אלים, ואינו דוחה לל"ת ועשה. (וע' מש”כ בזה לעיל ה.).</w:t>
      </w:r>
    </w:p>
  </w:footnote>
  <w:footnote w:id="204">
    <w:p w14:paraId="12126B1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[דאוסר לייבם משום כבוד המלך, וע' קובה"ע ה]. והעירו ה</w:t>
      </w:r>
      <w:r w:rsidRPr="009F36E0">
        <w:rPr>
          <w:rFonts w:ascii="Narkisim" w:hAnsi="Narkisim"/>
          <w:b/>
          <w:bCs/>
          <w:rtl/>
        </w:rPr>
        <w:t>אחרונים</w:t>
      </w:r>
      <w:r w:rsidRPr="009F36E0">
        <w:rPr>
          <w:rFonts w:ascii="Narkisim" w:hAnsi="Narkisim"/>
          <w:rtl/>
        </w:rPr>
        <w:t xml:space="preserve"> דהל"ל דאינו שווה בנשים. ומשמע דהאשה מצווה.</w:t>
      </w:r>
    </w:p>
  </w:footnote>
  <w:footnote w:id="205">
    <w:p w14:paraId="67A2C7B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מנ"ל דעשה ול"ת דחי עשה ול"ת, הא בעלמא אמרי' דשב ואל תעשה עדיף, ול"ש אינו דוחה איסור אחר כלל. ולכאו' כוונתם דעשה דוחה ל"ת, ואף דבל"ת ועשה יש אלימות. הכא יש אלימות מצד אחר.</w:t>
      </w:r>
    </w:p>
  </w:footnote>
  <w:footnote w:id="206">
    <w:p w14:paraId="6AD39A9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[תוס' הק' לס"ד דהגמ', אבל למסקנת הגמ' ניחא. וכוונת התוס' דילפי' דחולצת מקרא ד'ועלתה', וכ"כ </w:t>
      </w:r>
      <w:r w:rsidRPr="009F36E0">
        <w:rPr>
          <w:rFonts w:ascii="Narkisim" w:hAnsi="Narkisim"/>
          <w:b/>
          <w:bCs/>
          <w:rtl/>
        </w:rPr>
        <w:t>תוס'</w:t>
      </w:r>
      <w:r w:rsidRPr="009F36E0">
        <w:rPr>
          <w:rFonts w:ascii="Narkisim" w:hAnsi="Narkisim"/>
          <w:rtl/>
        </w:rPr>
        <w:t xml:space="preserve"> (בע"ב ד"ה גזירה). ואף דדברי רב גידל נדחו בל"ת לחוד, בל"ת ועשה דרשינן הכי אף למסקנא].</w:t>
      </w:r>
    </w:p>
  </w:footnote>
  <w:footnote w:id="207">
    <w:p w14:paraId="52DE125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ר"ן</w:t>
      </w:r>
      <w:r w:rsidRPr="009F36E0">
        <w:rPr>
          <w:rFonts w:ascii="Narkisim" w:hAnsi="Narkisim"/>
          <w:rtl/>
        </w:rPr>
        <w:t xml:space="preserve"> (סנהדרין יח:) כת' דכיון דקידושין תופסין בחייבי לאוין וצריכה גט, ה"נ זיקת אחיו עליה וה"ל כאלו קדשה דצריכה ממנו חליצה.</w:t>
      </w:r>
    </w:p>
  </w:footnote>
  <w:footnote w:id="208">
    <w:p w14:paraId="2C72166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הק' דא"כ נגזור אם אתה אומר חולצת מתיבמת. ותי' דהך גזירה שכיחא טפי. אבל חייבי כריתות בחייבי לאוין לא אתי לאחלופי, ומש"ה חששו שמא תייבם, דטפי שכיח בדידה.</w:t>
      </w:r>
    </w:p>
  </w:footnote>
  <w:footnote w:id="209">
    <w:p w14:paraId="2FD1565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לכאורה אף בקטנה יהא מותר לייבם ולבא עליה עד שתגדל ותהא ראויה להקמת שם, וכ"ז בכלל ביאה ראשונה. [וצ"ע].</w:t>
      </w:r>
    </w:p>
  </w:footnote>
  <w:footnote w:id="210">
    <w:p w14:paraId="0CEB006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והוסיף ה</w:t>
      </w:r>
      <w:r w:rsidRPr="009F36E0">
        <w:rPr>
          <w:rFonts w:ascii="Narkisim" w:hAnsi="Narkisim"/>
          <w:b/>
          <w:bCs/>
          <w:rtl/>
        </w:rPr>
        <w:t>תוס' הרא"ש</w:t>
      </w:r>
      <w:r w:rsidRPr="009F36E0">
        <w:rPr>
          <w:rFonts w:ascii="Narkisim" w:hAnsi="Narkisim"/>
          <w:rtl/>
        </w:rPr>
        <w:t xml:space="preserve"> דלא נחשב מחוסר מעשה, ואין בזה נאסרה. וכיון דראויה ע"י מיעוך, לא גרע משלא כדרכה. אבל ב</w:t>
      </w:r>
      <w:r w:rsidRPr="009F36E0">
        <w:rPr>
          <w:rFonts w:ascii="Narkisim" w:hAnsi="Narkisim"/>
          <w:b/>
          <w:bCs/>
          <w:rtl/>
        </w:rPr>
        <w:t>תוס</w:t>
      </w:r>
      <w:r w:rsidRPr="009F36E0">
        <w:rPr>
          <w:rFonts w:ascii="Narkisim" w:hAnsi="Narkisim"/>
          <w:rtl/>
        </w:rPr>
        <w:t>' משמע דבתולה נחשבת ראויה להקמת שם בעתיד, אף בלא סברת מיעוך.</w:t>
      </w:r>
    </w:p>
  </w:footnote>
  <w:footnote w:id="211">
    <w:p w14:paraId="2E7C633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לדעת ריב"א האיך הותר עשה דוחה ל"ת, דתחילת ההעראה ליכא מצווה, דרק גמר הביאה נחשב מצווה ובעידנא דקיום המצווה. [ועד"ז כת' תוס' (ב"ב יג.) דעשה דפריה ורביה אינו דוחה ל"ת, דהעשה אינו בתחילת ביאה ואינו בעידנא]. וי"ל דס"ל דהוה מעשה א', ונחשב בעידנא. א"נ היכא דעושה מעשה א' נחשב כולו מצווה, ודוקא בבתולה מעשה הראשון בפנ"ע אינו ראוי להקמת שם כלל. [וה</w:t>
      </w:r>
      <w:r w:rsidRPr="009F36E0">
        <w:rPr>
          <w:rFonts w:ascii="Narkisim" w:hAnsi="Narkisim"/>
          <w:b/>
          <w:bCs/>
          <w:rtl/>
        </w:rPr>
        <w:t xml:space="preserve">שיטמ”ק </w:t>
      </w:r>
      <w:r w:rsidRPr="009F36E0">
        <w:rPr>
          <w:rFonts w:ascii="Narkisim" w:hAnsi="Narkisim"/>
          <w:rtl/>
        </w:rPr>
        <w:t>(כתובות ל) כת' דלא מחלקים ביאה א' לומר שנעשית זונה ע”י ועובר בלאו דזונה {וע' בסוגיות לקמן}].</w:t>
      </w:r>
    </w:p>
  </w:footnote>
  <w:footnote w:id="212">
    <w:p w14:paraId="74F6F3F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יש שפי' דקיים מצות יבום, אלא דמצות 'הקמת שם' הוה מצוה בפנ"ע.</w:t>
      </w:r>
    </w:p>
  </w:footnote>
  <w:footnote w:id="213">
    <w:p w14:paraId="40FB4E4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דה"ה בחייבי לאוין בכה"ג מצוות יבום ידחה לל"ת בביאה שאח"כ.</w:t>
      </w:r>
    </w:p>
  </w:footnote>
  <w:footnote w:id="214">
    <w:p w14:paraId="03F624E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יתכן דתוס' חולק מסברא הזו גופא.</w:t>
      </w:r>
    </w:p>
  </w:footnote>
  <w:footnote w:id="215">
    <w:p w14:paraId="14F26D1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לדעת רש"י קונה מדאורייתא בקטנותו [אלא דמדרבנן עשו כבעלת מאמר, ע' לקמן צז.].</w:t>
      </w:r>
    </w:p>
  </w:footnote>
  <w:footnote w:id="216">
    <w:p w14:paraId="3350B80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תוס' רי"ד </w:t>
      </w:r>
      <w:r w:rsidRPr="009F36E0">
        <w:rPr>
          <w:rFonts w:ascii="Narkisim" w:hAnsi="Narkisim"/>
          <w:rtl/>
        </w:rPr>
        <w:t>(כתובות כט:) הביא דעדל"ת בביאה ראשונה [למסקנא], וקרינן ביה ולקחה לו לאשה ויבמה, ונחשב אשה הראויה לו.</w:t>
      </w:r>
    </w:p>
  </w:footnote>
  <w:footnote w:id="217">
    <w:p w14:paraId="3AB154E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אי' (לעיל ג. לקמן מד. לו. מא:).</w:t>
      </w:r>
    </w:p>
  </w:footnote>
  <w:footnote w:id="218">
    <w:p w14:paraId="4013637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רמב"ן </w:t>
      </w:r>
      <w:r w:rsidRPr="009F36E0">
        <w:rPr>
          <w:rFonts w:ascii="Narkisim" w:hAnsi="Narkisim"/>
          <w:rtl/>
        </w:rPr>
        <w:t xml:space="preserve">(ט.) כת' דגלי קרא בעריות דהיכא דלא תפסי קידושין לא נופלת ליבום, ולכן אף חייבי לאוין לר' עקיבא. אבל </w:t>
      </w:r>
      <w:r w:rsidRPr="009F36E0">
        <w:rPr>
          <w:rFonts w:ascii="Narkisim" w:hAnsi="Narkisim"/>
          <w:b/>
          <w:bCs/>
          <w:rtl/>
        </w:rPr>
        <w:t>תוס</w:t>
      </w:r>
      <w:r w:rsidRPr="009F36E0">
        <w:rPr>
          <w:rFonts w:ascii="Narkisim" w:hAnsi="Narkisim"/>
          <w:rtl/>
        </w:rPr>
        <w:t xml:space="preserve">' (שם) הק' דאף כשלא תפסי קידושין נופלת ליבום, נימא עדל"ת. וע' </w:t>
      </w:r>
      <w:r w:rsidRPr="009F36E0">
        <w:rPr>
          <w:rFonts w:ascii="Narkisim" w:hAnsi="Narkisim"/>
          <w:b/>
          <w:bCs/>
          <w:rtl/>
        </w:rPr>
        <w:t>ברכ"ש</w:t>
      </w:r>
      <w:r w:rsidRPr="009F36E0">
        <w:rPr>
          <w:rFonts w:ascii="Narkisim" w:hAnsi="Narkisim"/>
          <w:rtl/>
        </w:rPr>
        <w:t xml:space="preserve"> (ד) שכתב דנח' ר' עקיבא ורבנן בסברא זו.</w:t>
      </w:r>
    </w:p>
  </w:footnote>
  <w:footnote w:id="219">
    <w:p w14:paraId="42DB602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וציינו דבגמ' (לעיל י:) אי' חייבי לאוין בני חליצה ויבום נינהו, ופ</w:t>
      </w:r>
      <w:r w:rsidRPr="009F36E0">
        <w:rPr>
          <w:rFonts w:ascii="Narkisim" w:hAnsi="Narkisim"/>
          <w:b/>
          <w:bCs/>
          <w:rtl/>
        </w:rPr>
        <w:t>רש"י</w:t>
      </w:r>
      <w:r w:rsidRPr="009F36E0">
        <w:rPr>
          <w:rFonts w:ascii="Narkisim" w:hAnsi="Narkisim"/>
          <w:rtl/>
        </w:rPr>
        <w:t xml:space="preserve"> כלומר זקוקה היא להתייבם. אבל ה</w:t>
      </w:r>
      <w:r w:rsidRPr="009F36E0">
        <w:rPr>
          <w:rFonts w:ascii="Narkisim" w:hAnsi="Narkisim"/>
          <w:b/>
          <w:bCs/>
          <w:rtl/>
        </w:rPr>
        <w:t>מאירי</w:t>
      </w:r>
      <w:r w:rsidRPr="009F36E0">
        <w:rPr>
          <w:rFonts w:ascii="Narkisim" w:hAnsi="Narkisim"/>
          <w:rtl/>
        </w:rPr>
        <w:t xml:space="preserve"> (שם) הגיה [ולשיטתו כאן].</w:t>
      </w:r>
    </w:p>
  </w:footnote>
  <w:footnote w:id="220">
    <w:p w14:paraId="7504EAD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ר' שמואל</w:t>
      </w:r>
      <w:r w:rsidRPr="009F36E0">
        <w:rPr>
          <w:rFonts w:ascii="Narkisim" w:hAnsi="Narkisim"/>
          <w:rtl/>
        </w:rPr>
        <w:t xml:space="preserve"> (שם) הק' דמ"מ ספק סוטה ומחזיר גרושתו, דמדאורייתא לא שייך יבום, והוה פטור, א"כ אמאי בעי חליצה מדאורי'. וצ"ע.</w:t>
      </w:r>
    </w:p>
  </w:footnote>
  <w:footnote w:id="221">
    <w:p w14:paraId="58B34F0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אלא דעדיין יל"ד אמאי אין בזה 'פסול' לחליצה, דאינה עולה ליבום. וה</w:t>
      </w:r>
      <w:r w:rsidRPr="009F36E0">
        <w:rPr>
          <w:rFonts w:ascii="Narkisim" w:hAnsi="Narkisim"/>
          <w:b/>
          <w:bCs/>
          <w:rtl/>
        </w:rPr>
        <w:t>קובה"ע</w:t>
      </w:r>
      <w:r w:rsidRPr="009F36E0">
        <w:rPr>
          <w:rFonts w:ascii="Narkisim" w:hAnsi="Narkisim"/>
          <w:rtl/>
        </w:rPr>
        <w:t xml:space="preserve"> (ה ז) כת' דכיון דזקוקה רק לחליצה לא שייך תנאי זה.</w:t>
      </w:r>
    </w:p>
  </w:footnote>
  <w:footnote w:id="222">
    <w:p w14:paraId="71EB3CC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בדפו"י קכז בדה"ס, והובא גם בסה"מ לרמב"ם מהד' פרנקל.</w:t>
      </w:r>
    </w:p>
  </w:footnote>
  <w:footnote w:id="223">
    <w:p w14:paraId="6887361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הא דתפס זיקה, ולא אמרי' דאיסור אשת אח מונע לזיקה].</w:t>
      </w:r>
    </w:p>
    <w:p w14:paraId="2634141C" w14:textId="77777777" w:rsidR="00CF4722" w:rsidRPr="009F36E0" w:rsidRDefault="00000000" w:rsidP="009F36E0">
      <w:pPr>
        <w:pStyle w:val="Footnote"/>
        <w:bidi/>
        <w:rPr>
          <w:rFonts w:ascii="Narkisim" w:hAnsi="Narkisim"/>
        </w:rPr>
      </w:pPr>
      <w:r w:rsidRPr="009F36E0">
        <w:rPr>
          <w:rFonts w:ascii="Narkisim" w:hAnsi="Narkisim"/>
          <w:rtl/>
        </w:rPr>
        <w:tab/>
        <w:t>ועוד נסתפק הפרש"ד דשמא אינו לוקה אף משום לאו דאלמנה לכה”ג, דהעשה דוחה לל"ת. ורק העשה דבתולה יקח אינה נדחית. [וכדעת הריב"א בתוס' חולין קמא., הובא לעיל].</w:t>
      </w:r>
    </w:p>
  </w:footnote>
  <w:footnote w:id="224">
    <w:p w14:paraId="36F44FA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המהרש"א נקט דתפסי קידושין, ורק יבום לא קנה [וע"כ ס"ל דהותר איסור אשת אח, לענין תפיסת הקידושין].</w:t>
      </w:r>
    </w:p>
  </w:footnote>
  <w:footnote w:id="225">
    <w:p w14:paraId="559FF56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והשעה"מ הק' סתירות בדברי הרשב"א.</w:t>
      </w:r>
    </w:p>
  </w:footnote>
  <w:footnote w:id="226">
    <w:p w14:paraId="749684C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כ"ז לדעת הראשונים דלמסקנא לא דרשי' 'ועלתה'. אבל למש”כ תוס' דילפי' ועלתה לחייבי עשה, א”כ אף הני הוה זיקה רק לחליצה.</w:t>
      </w:r>
    </w:p>
  </w:footnote>
  <w:footnote w:id="227">
    <w:p w14:paraId="4D7092A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לסברת ה</w:t>
      </w:r>
      <w:r w:rsidRPr="009F36E0">
        <w:rPr>
          <w:rFonts w:ascii="Narkisim" w:hAnsi="Narkisim"/>
          <w:b/>
          <w:bCs/>
          <w:rtl/>
        </w:rPr>
        <w:t>רשב"א</w:t>
      </w:r>
      <w:r w:rsidRPr="009F36E0">
        <w:rPr>
          <w:rFonts w:ascii="Narkisim" w:hAnsi="Narkisim"/>
          <w:rtl/>
        </w:rPr>
        <w:t xml:space="preserve"> וה"ה [עי"ש]. אבל ה</w:t>
      </w:r>
      <w:r w:rsidRPr="009F36E0">
        <w:rPr>
          <w:rFonts w:ascii="Narkisim" w:hAnsi="Narkisim"/>
          <w:b/>
          <w:bCs/>
          <w:rtl/>
        </w:rPr>
        <w:t>ריטב"א</w:t>
      </w:r>
      <w:r w:rsidRPr="009F36E0">
        <w:rPr>
          <w:rFonts w:ascii="Narkisim" w:hAnsi="Narkisim"/>
          <w:rtl/>
        </w:rPr>
        <w:t xml:space="preserve"> (יא.) מבואר דאף בסוטה שייך עשה דוחה ל"ת מדאורי' [וכ"ד הכס"מ במחזיר גרושתו].</w:t>
      </w:r>
    </w:p>
  </w:footnote>
  <w:footnote w:id="228">
    <w:p w14:paraId="72B6A16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וכ"כ </w:t>
      </w:r>
      <w:r w:rsidRPr="009F36E0">
        <w:rPr>
          <w:rFonts w:ascii="Narkisim" w:hAnsi="Narkisim"/>
          <w:b/>
          <w:bCs/>
          <w:rtl/>
        </w:rPr>
        <w:t>רש"י</w:t>
      </w:r>
      <w:r w:rsidRPr="009F36E0">
        <w:rPr>
          <w:rFonts w:ascii="Narkisim" w:hAnsi="Narkisim"/>
          <w:rtl/>
        </w:rPr>
        <w:t xml:space="preserve"> (סוטה ו.) [בספק סוטה] כיון דלא רמי קמיה ליבום, ממילא יש איסור אשת אח. [אך יש אחרונים שדנו דתלי במ"ד בגמ' שם].</w:t>
      </w:r>
    </w:p>
  </w:footnote>
  <w:footnote w:id="229">
    <w:p w14:paraId="6359CD1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תמהו על רע"א דהוכיח בדעת הרמב"ם דיש איסור אשת אח. [ולכאו' מבואר דרע"א חילק בין איסור אשת אח, לתפיסת קידושין].</w:t>
      </w:r>
    </w:p>
  </w:footnote>
  <w:footnote w:id="230">
    <w:p w14:paraId="071EF1D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הק' דה</w:t>
      </w:r>
      <w:r w:rsidRPr="009F36E0">
        <w:rPr>
          <w:rFonts w:ascii="Narkisim" w:hAnsi="Narkisim"/>
          <w:b/>
          <w:bCs/>
          <w:rtl/>
        </w:rPr>
        <w:t>מאירי</w:t>
      </w:r>
      <w:r w:rsidRPr="009F36E0">
        <w:rPr>
          <w:rFonts w:ascii="Narkisim" w:hAnsi="Narkisim"/>
          <w:rtl/>
        </w:rPr>
        <w:t xml:space="preserve"> (בסמוך) כת' דהא דחולצת הוה מדרבנן, ומבואר לפ"ז דאף דאינה נופלת ליבום או חליצה כלל הותר האיסור אשת אח. וב</w:t>
      </w:r>
      <w:r w:rsidRPr="009F36E0">
        <w:rPr>
          <w:rFonts w:ascii="Narkisim" w:hAnsi="Narkisim"/>
          <w:b/>
          <w:bCs/>
          <w:rtl/>
        </w:rPr>
        <w:t xml:space="preserve">קובה"ע </w:t>
      </w:r>
      <w:r w:rsidRPr="009F36E0">
        <w:rPr>
          <w:rFonts w:ascii="Narkisim" w:hAnsi="Narkisim"/>
          <w:rtl/>
        </w:rPr>
        <w:t>(ה טז) כ' דיל"פ דנחשב דיש דבר חיצוני שמונע את היבום. וכעי"ז דעת ה</w:t>
      </w:r>
      <w:r w:rsidRPr="009F36E0">
        <w:rPr>
          <w:rFonts w:ascii="Narkisim" w:hAnsi="Narkisim"/>
          <w:b/>
          <w:bCs/>
          <w:rtl/>
        </w:rPr>
        <w:t>רמב"ן</w:t>
      </w:r>
      <w:r w:rsidRPr="009F36E0">
        <w:rPr>
          <w:rFonts w:ascii="Narkisim" w:hAnsi="Narkisim"/>
          <w:rtl/>
        </w:rPr>
        <w:t xml:space="preserve"> (ב.) דבעלת התנאי אי"צ חליצה כיון דאינה עולה ליבום. אבל אין דין נאסרה.</w:t>
      </w:r>
    </w:p>
  </w:footnote>
  <w:footnote w:id="231">
    <w:p w14:paraId="492F59F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תשב"ץ</w:t>
      </w:r>
      <w:r w:rsidRPr="009F36E0">
        <w:rPr>
          <w:rFonts w:ascii="Narkisim" w:hAnsi="Narkisim"/>
          <w:rtl/>
        </w:rPr>
        <w:t xml:space="preserve"> (ב רס, הובא בב"י ס"ס קסה בשם הרשב"ש) דן האם יש נאסרה בנודרת. [וע"ע שו"ת מהר"ם רוטנברג ד תתסו].</w:t>
      </w:r>
    </w:p>
  </w:footnote>
  <w:footnote w:id="232">
    <w:p w14:paraId="389BCC7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מהרצ"ח </w:t>
      </w:r>
      <w:r w:rsidRPr="009F36E0">
        <w:rPr>
          <w:rFonts w:ascii="Narkisim" w:hAnsi="Narkisim"/>
          <w:rtl/>
        </w:rPr>
        <w:t>דן</w:t>
      </w:r>
      <w:r w:rsidRPr="009F36E0">
        <w:rPr>
          <w:rFonts w:ascii="Narkisim" w:hAnsi="Narkisim"/>
          <w:b/>
          <w:bCs/>
          <w:rtl/>
        </w:rPr>
        <w:t xml:space="preserve"> </w:t>
      </w:r>
      <w:r w:rsidRPr="009F36E0">
        <w:rPr>
          <w:rFonts w:ascii="Narkisim" w:hAnsi="Narkisim"/>
          <w:rtl/>
        </w:rPr>
        <w:t>בכה"ג שיש לו אשה נוספת [דלדעת ה</w:t>
      </w:r>
      <w:r w:rsidRPr="009F36E0">
        <w:rPr>
          <w:rFonts w:ascii="Narkisim" w:hAnsi="Narkisim"/>
          <w:b/>
          <w:bCs/>
          <w:rtl/>
        </w:rPr>
        <w:t>רמב"ם</w:t>
      </w:r>
      <w:r w:rsidRPr="009F36E0">
        <w:rPr>
          <w:rFonts w:ascii="Narkisim" w:hAnsi="Narkisim"/>
          <w:rtl/>
        </w:rPr>
        <w:t xml:space="preserve"> (איסו"ב יז יג) כה"ג אסור בב' נשים]. ודחה דבידו לגרשה ל"ש נאסרה.</w:t>
      </w:r>
    </w:p>
  </w:footnote>
  <w:footnote w:id="233">
    <w:p w14:paraId="4C00131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 דכל הנידון [של התשב"ץ הנ"ל] הוא לסוברים [ע' תוס' רא"ש ורשב"א] דחייבי לאו ועשה חולצת מדרבנן.</w:t>
      </w:r>
    </w:p>
  </w:footnote>
  <w:footnote w:id="234">
    <w:p w14:paraId="39E8A6E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והוסיף ה</w:t>
      </w:r>
      <w:r w:rsidRPr="009F36E0">
        <w:rPr>
          <w:rFonts w:ascii="Narkisim" w:hAnsi="Narkisim"/>
          <w:b/>
          <w:bCs/>
          <w:rtl/>
        </w:rPr>
        <w:t>מאירי</w:t>
      </w:r>
      <w:r w:rsidRPr="009F36E0">
        <w:rPr>
          <w:rFonts w:ascii="Narkisim" w:hAnsi="Narkisim"/>
          <w:rtl/>
        </w:rPr>
        <w:t xml:space="preserve"> אי משום דכהונה גדולה אפשר לאחותי מיניה. [וצ"ב כוונתו. וה</w:t>
      </w:r>
      <w:r w:rsidRPr="009F36E0">
        <w:rPr>
          <w:rFonts w:ascii="Narkisim" w:hAnsi="Narkisim"/>
          <w:b/>
          <w:bCs/>
          <w:rtl/>
        </w:rPr>
        <w:t>מנח"ח</w:t>
      </w:r>
      <w:r w:rsidRPr="009F36E0">
        <w:rPr>
          <w:rFonts w:ascii="Narkisim" w:hAnsi="Narkisim"/>
          <w:rtl/>
        </w:rPr>
        <w:t xml:space="preserve"> (רעג) נסתפק האם אמרי' נאסרה, ע' בסמוך].</w:t>
      </w:r>
    </w:p>
  </w:footnote>
  <w:footnote w:id="235">
    <w:p w14:paraId="2D58C8E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יש"ש</w:t>
      </w:r>
      <w:r w:rsidRPr="009F36E0">
        <w:rPr>
          <w:rFonts w:ascii="Narkisim" w:hAnsi="Narkisim"/>
          <w:rtl/>
        </w:rPr>
        <w:t xml:space="preserve"> כת' דמהני מדין מאמר [ומשמע דהוה מדאורייתא. וצ"ב].</w:t>
      </w:r>
    </w:p>
  </w:footnote>
  <w:footnote w:id="236">
    <w:p w14:paraId="422155C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אלא דהמהרש"א ביאר דקנה, ויוצאת בגט. [וקנין הקידושין מהני במקום יבום]. ואילו ר"א מן ההר מבואר דהוה קנין אחר, וצריכה חליצה.</w:t>
      </w:r>
    </w:p>
  </w:footnote>
  <w:footnote w:id="237">
    <w:p w14:paraId="13E5D00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[וא"כ קשה לפרש כן בדעת רש"י].</w:t>
      </w:r>
    </w:p>
  </w:footnote>
  <w:footnote w:id="238">
    <w:p w14:paraId="726955C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 xml:space="preserve">אחרונים </w:t>
      </w:r>
      <w:r w:rsidRPr="009F36E0">
        <w:rPr>
          <w:rFonts w:ascii="Narkisim" w:hAnsi="Narkisim"/>
          <w:rtl/>
        </w:rPr>
        <w:t>הביאו דב</w:t>
      </w:r>
      <w:r w:rsidRPr="009F36E0">
        <w:rPr>
          <w:rFonts w:ascii="Narkisim" w:hAnsi="Narkisim"/>
          <w:b/>
          <w:bCs/>
          <w:rtl/>
        </w:rPr>
        <w:t>ריטב"א</w:t>
      </w:r>
      <w:r w:rsidRPr="009F36E0">
        <w:rPr>
          <w:rFonts w:ascii="Narkisim" w:hAnsi="Narkisim"/>
          <w:rtl/>
        </w:rPr>
        <w:t xml:space="preserve"> (עט:) מבואר דס"ד דחייבי לאוין לאחר נפילה [לר' עקיבא], הוה ביאה פסולה ובעי גט וחליצה. משמע דמדאורייתא קנאה ובעי גט, אף דעדיין זקוקה. [ויל"פ דשם באופ"א].</w:t>
      </w:r>
    </w:p>
  </w:footnote>
  <w:footnote w:id="239">
    <w:p w14:paraId="4E0BD17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הביאו ה</w:t>
      </w:r>
      <w:r w:rsidRPr="009F36E0">
        <w:rPr>
          <w:rFonts w:ascii="Narkisim" w:hAnsi="Narkisim"/>
          <w:b/>
          <w:bCs/>
          <w:rtl/>
        </w:rPr>
        <w:t>אחרונים</w:t>
      </w:r>
      <w:r w:rsidRPr="009F36E0">
        <w:rPr>
          <w:rFonts w:ascii="Narkisim" w:hAnsi="Narkisim"/>
          <w:rtl/>
        </w:rPr>
        <w:t xml:space="preserve"> דמבואר ב</w:t>
      </w:r>
      <w:r w:rsidRPr="009F36E0">
        <w:rPr>
          <w:rFonts w:ascii="Narkisim" w:hAnsi="Narkisim"/>
          <w:b/>
          <w:bCs/>
          <w:rtl/>
        </w:rPr>
        <w:t>מהרי"ק</w:t>
      </w:r>
      <w:r w:rsidRPr="009F36E0">
        <w:rPr>
          <w:rFonts w:ascii="Narkisim" w:hAnsi="Narkisim"/>
          <w:rtl/>
        </w:rPr>
        <w:t xml:space="preserve"> (קלט) דגדר קנין יבום הוה כמו קידושין דעלמא [ומש"ה דנו (קידושין ד) ללמוד קנין קדושין באשה ק"ו מיבמה], אלא דגלי קרא דמהני דוקא קנין בביאה ולא כסף ושטר.</w:t>
      </w:r>
    </w:p>
  </w:footnote>
  <w:footnote w:id="240">
    <w:p w14:paraId="366E872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והביאה קונה מהני לענין שתעשה כאשתו, ואף דל”מ להפקיע הזיקה. ול"מ לפטור צרתה, דפטור צרה תלי בהפקעת הזיקה.</w:t>
      </w:r>
    </w:p>
  </w:footnote>
  <w:footnote w:id="241">
    <w:p w14:paraId="49430E3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חי' ר' שלמה</w:t>
      </w:r>
      <w:r w:rsidRPr="009F36E0">
        <w:rPr>
          <w:rFonts w:ascii="Narkisim" w:hAnsi="Narkisim"/>
          <w:rtl/>
        </w:rPr>
        <w:t xml:space="preserve"> (מכתב יז) הקשה דהא גופא קשה, אמאי יש איסור אשת אח, ע"כ משום דהמצוה נפקע. וכל מה שיש איסור אשת אח הוא אחרי שאם בעלו ל"ק, ולא דאם בעלו ל"ק הוה תולדה מהאיסור אשת אח.</w:t>
      </w:r>
    </w:p>
  </w:footnote>
  <w:footnote w:id="242">
    <w:p w14:paraId="2C84951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ועד"ז דן </w:t>
      </w:r>
      <w:r w:rsidRPr="009F36E0">
        <w:rPr>
          <w:rFonts w:ascii="Narkisim" w:hAnsi="Narkisim"/>
          <w:b/>
          <w:bCs/>
          <w:rtl/>
        </w:rPr>
        <w:t>חתן הנוב"י</w:t>
      </w:r>
      <w:r w:rsidRPr="009F36E0">
        <w:rPr>
          <w:rFonts w:ascii="Narkisim" w:hAnsi="Narkisim"/>
          <w:rtl/>
        </w:rPr>
        <w:t xml:space="preserve"> (שם) דהיכא דאין עשה דוחה ל"ת ועשה, עי"ז הוה מצווה הבאה בעבירה, ולא קיים העשה. וא"כ פשיטא שלוקה על הלאו, דהא לא קיים העשה [ותמה על ריב"א בתוס' חולין קמא. דאינו לוקה].</w:t>
      </w:r>
    </w:p>
  </w:footnote>
  <w:footnote w:id="243">
    <w:p w14:paraId="75596A8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 מלא הרועים אי שייך בזה אי עבד ל"מ].</w:t>
      </w:r>
    </w:p>
  </w:footnote>
  <w:footnote w:id="244">
    <w:p w14:paraId="0258939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ומבואר דיש מצוות יבום על כל יבמה בפנ"ע. [ויל"פ עפ"ז ביבמה נדה דחל המצוה, כיון דראוי לקיים אח"כ. ונדה הוה רק מצב זמני, ולא מעצם האשה. וכמ"ש </w:t>
      </w:r>
      <w:r w:rsidRPr="009F36E0">
        <w:rPr>
          <w:rFonts w:ascii="Narkisim" w:hAnsi="Narkisim"/>
          <w:b/>
          <w:bCs/>
          <w:rtl/>
        </w:rPr>
        <w:t>תוס</w:t>
      </w:r>
      <w:r w:rsidRPr="009F36E0">
        <w:rPr>
          <w:rFonts w:ascii="Narkisim" w:hAnsi="Narkisim"/>
          <w:rtl/>
        </w:rPr>
        <w:t>' ב. לגבי נאסרה].</w:t>
      </w:r>
    </w:p>
  </w:footnote>
  <w:footnote w:id="245">
    <w:p w14:paraId="1B22B3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משא"כ מצוות מצה, דהתורה צוותה שיאכל מצה, אף אם יקיים במצה איסור קיים את המצוה, דצווי התורה אינה מתייחסת למצה מסויימת זו. והגברא מצווה לאכול מצה.</w:t>
      </w:r>
    </w:p>
  </w:footnote>
  <w:footnote w:id="246">
    <w:p w14:paraId="1D4E8B0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ומשמע מדבריו דהוה כעין דין ערוה לדחות אישות היבום. וצ"ב מנלן. [וכן ה</w:t>
      </w:r>
      <w:r w:rsidRPr="009F36E0">
        <w:rPr>
          <w:rFonts w:ascii="Narkisim" w:hAnsi="Narkisim"/>
          <w:b/>
          <w:bCs/>
          <w:rtl/>
        </w:rPr>
        <w:t>קובה"ע</w:t>
      </w:r>
      <w:r w:rsidRPr="009F36E0">
        <w:rPr>
          <w:rFonts w:ascii="Narkisim" w:hAnsi="Narkisim"/>
          <w:rtl/>
        </w:rPr>
        <w:t xml:space="preserve"> (כ ח) הביא דמבואר דע"י איסור הלאו נפקע דין יבום לגמרי, וסיים וצ"ע מאיזה טעם].</w:t>
      </w:r>
    </w:p>
  </w:footnote>
  <w:footnote w:id="247">
    <w:p w14:paraId="693775F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[ע"ד הא דדרשי' (שם) גבי אונס ולו תהא לאשה]. והביא דאפ"ה מהני עשה דוחה ל"ת, ועי"ז נחשב שעומדת ליבום.</w:t>
      </w:r>
    </w:p>
  </w:footnote>
  <w:footnote w:id="248">
    <w:p w14:paraId="0FB62F7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יל"ד במקולקלת שלא תטהר [אף מדאורייתא] אי נימא דאם בעלו ל"ק}.</w:t>
      </w:r>
    </w:p>
  </w:footnote>
  <w:footnote w:id="249">
    <w:p w14:paraId="5B47F02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[ופצ"ד הוה דוקא היכא דנעשית מעשה חיצוני (ע”ע לקמן עה.). ע' פתח"ת ה ט].</w:t>
      </w:r>
    </w:p>
  </w:footnote>
  <w:footnote w:id="250">
    <w:p w14:paraId="71D4CEA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וכדאי' בסיפא מתו אחים וכו' אם בעלו קנו ואסור לקיימן משום שנאמר לא יבא פצ"ד וכו'. ו</w:t>
      </w:r>
      <w:r w:rsidRPr="009F36E0">
        <w:rPr>
          <w:rFonts w:ascii="Narkisim" w:hAnsi="Narkisim"/>
          <w:b/>
          <w:bCs/>
          <w:rtl/>
        </w:rPr>
        <w:t>תוס'</w:t>
      </w:r>
      <w:r w:rsidRPr="009F36E0">
        <w:rPr>
          <w:rFonts w:ascii="Narkisim" w:hAnsi="Narkisim"/>
          <w:rtl/>
        </w:rPr>
        <w:t xml:space="preserve"> (ד"ה אם) כת' דבמציעתא מת פצ"ד, אחיו מייבם לכתחילה. ו</w:t>
      </w:r>
      <w:r w:rsidRPr="009F36E0">
        <w:rPr>
          <w:rFonts w:ascii="Narkisim" w:hAnsi="Narkisim"/>
          <w:b/>
          <w:bCs/>
          <w:rtl/>
        </w:rPr>
        <w:t>תוס'</w:t>
      </w:r>
      <w:r w:rsidRPr="009F36E0">
        <w:rPr>
          <w:rFonts w:ascii="Narkisim" w:hAnsi="Narkisim"/>
          <w:rtl/>
        </w:rPr>
        <w:t xml:space="preserve"> (לקמן פד: ד"ה שייר) ביארו דאף דאשתו אסורה עליו, לא אמרי' ק"ו במותר לה נאסר באסור לה לא כ"ש, דכ"ז היכא שנעשה באשה שום מעשה, דעי"ז נאסרה לבעל [דומיא דסוטה ומחזיר גרושתו].</w:t>
      </w:r>
    </w:p>
  </w:footnote>
  <w:footnote w:id="251">
    <w:p w14:paraId="0C0999C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ע"פ התוספתא (ס"פ ב) חולצין ולא מייבמין. והמגיה לגר"א העיר דבתוספתא (פי"א) אי' כמו בסוגיין או חולצין או מייבמין. [והגר"א שם לא הגיה].</w:t>
      </w:r>
    </w:p>
  </w:footnote>
  <w:footnote w:id="252">
    <w:p w14:paraId="675CC2A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מאירי</w:t>
      </w:r>
      <w:r w:rsidRPr="009F36E0">
        <w:rPr>
          <w:rFonts w:ascii="Narkisim" w:hAnsi="Narkisim"/>
          <w:rtl/>
        </w:rPr>
        <w:t xml:space="preserve"> כת' דהיינו כשעדיין יכול להקשות, אבל בלא קישוי אם בעלו ל"ק [וע' תוס' לעיל נג:].</w:t>
      </w:r>
    </w:p>
  </w:footnote>
  <w:footnote w:id="253">
    <w:p w14:paraId="6CA4615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דמדאורייתא מהני דכמה זקנים מולידים. [וצ"ב כוונתו, דאף אם אינו מוליד, לא מצאנו דסריס דהיה לו שעת הכושר אסור לייבם. ועוד דלכאורה שם 'זקן' נקבע ע”פ בריאותו, ולא לפי שנים. ואיירי הכא בזקנים דלאו בר אולודי, א”כ מה מהני דיש זקנים מולידין]. וה</w:t>
      </w:r>
      <w:r w:rsidRPr="009F36E0">
        <w:rPr>
          <w:rFonts w:ascii="Narkisim" w:hAnsi="Narkisim"/>
          <w:b/>
          <w:bCs/>
          <w:rtl/>
        </w:rPr>
        <w:t>קר"א</w:t>
      </w:r>
      <w:r w:rsidRPr="009F36E0">
        <w:rPr>
          <w:rFonts w:ascii="Narkisim" w:hAnsi="Narkisim"/>
          <w:rtl/>
        </w:rPr>
        <w:t xml:space="preserve"> (לקמן) הק' מאיזה טעם יאסר, אף מדרבנן.</w:t>
      </w:r>
    </w:p>
  </w:footnote>
  <w:footnote w:id="254">
    <w:p w14:paraId="7936932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וביאר דראויה לביאה טפי.</w:t>
      </w:r>
    </w:p>
  </w:footnote>
  <w:footnote w:id="255">
    <w:p w14:paraId="3DB73B1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לס"ד דהגמ' קאי אף אכה"ג. [ונפק"מ אי כה"ג לקרוביו הוה ל"ת ועשה].</w:t>
      </w:r>
    </w:p>
  </w:footnote>
  <w:footnote w:id="256">
    <w:p w14:paraId="3961F28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אחרונים</w:t>
      </w:r>
      <w:r w:rsidRPr="009F36E0">
        <w:rPr>
          <w:rFonts w:ascii="Narkisim" w:hAnsi="Narkisim"/>
          <w:rtl/>
        </w:rPr>
        <w:t xml:space="preserve"> (שעה"מ יבום ו יא, הג' הב"ח עה"ג פד.) דלתוס' למסקנא עשה דקדושים יהיו לא קאי אכה"ג.</w:t>
      </w:r>
    </w:p>
    <w:p w14:paraId="7DA2592B" w14:textId="77777777" w:rsidR="00CF4722" w:rsidRPr="009F36E0" w:rsidRDefault="00000000" w:rsidP="009F36E0">
      <w:pPr>
        <w:pStyle w:val="Footnote"/>
        <w:bidi/>
        <w:rPr>
          <w:rFonts w:ascii="Narkisim" w:hAnsi="Narkisim"/>
        </w:rPr>
      </w:pPr>
      <w:r w:rsidRPr="009F36E0">
        <w:rPr>
          <w:rFonts w:ascii="Narkisim" w:hAnsi="Narkisim"/>
          <w:rtl/>
        </w:rPr>
        <w:tab/>
        <w:t xml:space="preserve">וכ"כ </w:t>
      </w:r>
      <w:r w:rsidRPr="009F36E0">
        <w:rPr>
          <w:rFonts w:ascii="Narkisim" w:hAnsi="Narkisim"/>
          <w:b/>
          <w:bCs/>
          <w:rtl/>
        </w:rPr>
        <w:t>תוס</w:t>
      </w:r>
      <w:r w:rsidRPr="009F36E0">
        <w:rPr>
          <w:rFonts w:ascii="Narkisim" w:hAnsi="Narkisim"/>
          <w:rtl/>
        </w:rPr>
        <w:t>' (מכות טו. ד"ה אם) דגרושה לכהן הוה ל"ת ועשה. והשעה"מ (שם) פי' דהיינו עשה דקדושים תהיו.</w:t>
      </w:r>
    </w:p>
  </w:footnote>
  <w:footnote w:id="257">
    <w:p w14:paraId="5843B9E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רש"ש</w:t>
      </w:r>
      <w:r w:rsidRPr="009F36E0">
        <w:rPr>
          <w:rFonts w:ascii="Narkisim" w:hAnsi="Narkisim"/>
          <w:rtl/>
        </w:rPr>
        <w:t xml:space="preserve"> (בסוגיין) הביא דה</w:t>
      </w:r>
      <w:r w:rsidRPr="009F36E0">
        <w:rPr>
          <w:rFonts w:ascii="Narkisim" w:hAnsi="Narkisim"/>
          <w:b/>
          <w:bCs/>
          <w:rtl/>
        </w:rPr>
        <w:t>פוסקים</w:t>
      </w:r>
      <w:r w:rsidRPr="009F36E0">
        <w:rPr>
          <w:rFonts w:ascii="Narkisim" w:hAnsi="Narkisim"/>
          <w:rtl/>
        </w:rPr>
        <w:t xml:space="preserve"> השמיטו מח' רש"י ותוס' בגרושה וחללה אי הוה ל”ת ועשה ונפק”מ דאם בעלו ל”ק.</w:t>
      </w:r>
    </w:p>
  </w:footnote>
  <w:footnote w:id="258">
    <w:p w14:paraId="3940F4A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שעה"מ</w:t>
      </w:r>
      <w:r w:rsidRPr="009F36E0">
        <w:rPr>
          <w:rFonts w:ascii="Narkisim" w:hAnsi="Narkisim"/>
          <w:rtl/>
        </w:rPr>
        <w:t xml:space="preserve"> הביא דב</w:t>
      </w:r>
      <w:r w:rsidRPr="009F36E0">
        <w:rPr>
          <w:rFonts w:ascii="Narkisim" w:hAnsi="Narkisim"/>
          <w:b/>
          <w:bCs/>
          <w:rtl/>
        </w:rPr>
        <w:t>ס' דברי אמת</w:t>
      </w:r>
      <w:r w:rsidRPr="009F36E0">
        <w:rPr>
          <w:rFonts w:ascii="Narkisim" w:hAnsi="Narkisim"/>
          <w:rtl/>
        </w:rPr>
        <w:t xml:space="preserve"> הק' סתירה ברש"י, ד</w:t>
      </w:r>
      <w:r w:rsidRPr="009F36E0">
        <w:rPr>
          <w:rFonts w:ascii="Narkisim" w:hAnsi="Narkisim"/>
          <w:b/>
          <w:bCs/>
          <w:rtl/>
        </w:rPr>
        <w:t>רש"י</w:t>
      </w:r>
      <w:r w:rsidRPr="009F36E0">
        <w:rPr>
          <w:rFonts w:ascii="Narkisim" w:hAnsi="Narkisim"/>
          <w:rtl/>
        </w:rPr>
        <w:t xml:space="preserve"> (ב"מ שם) כת' דטומאת כהנים הוה עשה ול"ת. ואילו לקמן פד. ס"ל דליכא עשה בגרושה וחללה לכהן. וכן הביא מה</w:t>
      </w:r>
      <w:r w:rsidRPr="009F36E0">
        <w:rPr>
          <w:rFonts w:ascii="Narkisim" w:hAnsi="Narkisim"/>
          <w:b/>
          <w:bCs/>
          <w:rtl/>
        </w:rPr>
        <w:t>רמב"ם</w:t>
      </w:r>
      <w:r w:rsidRPr="009F36E0">
        <w:rPr>
          <w:rFonts w:ascii="Narkisim" w:hAnsi="Narkisim"/>
          <w:rtl/>
        </w:rPr>
        <w:t xml:space="preserve"> (גזילה יא יח) דטומאה הוה ל”ת ועשה, ולא הוזכר ברמב”ם בשאר לאוי כהונה.</w:t>
      </w:r>
    </w:p>
  </w:footnote>
  <w:footnote w:id="259">
    <w:p w14:paraId="0BF62A3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רמב"ם</w:t>
      </w:r>
      <w:r w:rsidRPr="009F36E0">
        <w:rPr>
          <w:rFonts w:ascii="Narkisim" w:hAnsi="Narkisim"/>
          <w:rtl/>
        </w:rPr>
        <w:t xml:space="preserve"> (סה"מ שורש ד) כת' ד'והתקדשתם' אינו נמנה כמצווה בפנ"ע במנין המצוות, שאינו מזהיר לעשות מעשה מיוחד. אלא כאילו יאמר היה קדוש בהיותך עושה כל מה שצויתיך בו ונזהר מכל מה שהזהרתיך ממנו. [ועד"ז הפסוק (שמות כג יג) ובכל אשר אמרתי אליכם תשמרו. וכן (ויקרא יט ב) קדושים תהיו. וכן (שם יט יט) את חקותי תשמורו. וכן (שם יח ד,ה,ל) את משפטי תעשו, ושמרתם את משמרתי. [אך בה"ג מנה והתקדשתם כמצוות עשה. ולא מנה קדושים תהיו ואינך].</w:t>
      </w:r>
    </w:p>
  </w:footnote>
  <w:footnote w:id="260">
    <w:p w14:paraId="7DBE7CB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יש שפי' דכוונת התוס' להק' דאין לחכמים לעקור מצווה שלימה מהתורה [ע' ט”ז תקפח ה]. [והרמב"ן חלק דכיון דיש מצוות חליצה לא נחשב עקירת מצווה].</w:t>
      </w:r>
    </w:p>
  </w:footnote>
  <w:footnote w:id="261">
    <w:p w14:paraId="0FC422B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ריטב"א</w:t>
      </w:r>
      <w:r w:rsidRPr="009F36E0">
        <w:rPr>
          <w:rFonts w:ascii="Narkisim" w:hAnsi="Narkisim"/>
          <w:rtl/>
        </w:rPr>
        <w:t xml:space="preserve"> בשם </w:t>
      </w:r>
      <w:r w:rsidRPr="009F36E0">
        <w:rPr>
          <w:rFonts w:ascii="Narkisim" w:hAnsi="Narkisim"/>
          <w:b/>
          <w:bCs/>
          <w:rtl/>
        </w:rPr>
        <w:t>רש"י</w:t>
      </w:r>
      <w:r w:rsidRPr="009F36E0">
        <w:rPr>
          <w:rFonts w:ascii="Narkisim" w:hAnsi="Narkisim"/>
          <w:rtl/>
        </w:rPr>
        <w:t xml:space="preserve"> (ואינה לפנינו)].</w:t>
      </w:r>
    </w:p>
  </w:footnote>
  <w:footnote w:id="262">
    <w:p w14:paraId="7273DDC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ירושלמי</w:t>
      </w:r>
      <w:r w:rsidRPr="009F36E0">
        <w:rPr>
          <w:rFonts w:ascii="Narkisim" w:hAnsi="Narkisim"/>
          <w:rtl/>
        </w:rPr>
        <w:t xml:space="preserve"> מק' בכניסתם לארץ אמאי לא אכלו מצה מתבואה חדשה [דכתיב ויאכלו מעיבור הארץ ממחרת הפסח], משום עדל"ת. והירושלמי תי' דאינה כתובה בצידה. ו</w:t>
      </w:r>
      <w:r w:rsidRPr="009F36E0">
        <w:rPr>
          <w:rFonts w:ascii="Narkisim" w:hAnsi="Narkisim"/>
          <w:b/>
          <w:bCs/>
          <w:rtl/>
        </w:rPr>
        <w:t>תוס</w:t>
      </w:r>
      <w:r w:rsidRPr="009F36E0">
        <w:rPr>
          <w:rFonts w:ascii="Narkisim" w:hAnsi="Narkisim"/>
          <w:rtl/>
        </w:rPr>
        <w:t>' (שם) פי' דמצה הוה עשה שקודם מתן תורה, ומש"ה לא דחי [וע' מש"כ לעיל ה:].</w:t>
      </w:r>
    </w:p>
    <w:p w14:paraId="62110B30"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ר"ש</w:t>
      </w:r>
      <w:r w:rsidRPr="009F36E0">
        <w:rPr>
          <w:rFonts w:ascii="Narkisim" w:hAnsi="Narkisim"/>
          <w:rtl/>
        </w:rPr>
        <w:t xml:space="preserve"> (חלה ב א) הביא מהירושלמי דעשה דוחה דוקא ל"ת דכתיב בצידה. והר"ש דחה דבכל הש"ס מצאנו דדוחה אף ל"ת דלא כתיב בצידה, וכגון מצוות יבום לממזרת בסוגיין. וכת' דר' יוסי (בירושלמי שם) פליג, וס”ל דאף ל”ת לחוד הוה בכלל 'ועלתה', דעולה לחליצה. אך צ”ע דאיתותיב מברייתא דבעלו קנו].</w:t>
      </w:r>
    </w:p>
  </w:footnote>
  <w:footnote w:id="263">
    <w:p w14:paraId="42E72B3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תוס' טוך</w:t>
      </w:r>
      <w:r w:rsidRPr="009F36E0">
        <w:rPr>
          <w:rFonts w:ascii="Narkisim" w:hAnsi="Narkisim"/>
          <w:rtl/>
        </w:rPr>
        <w:t xml:space="preserve"> ו</w:t>
      </w:r>
      <w:r w:rsidRPr="009F36E0">
        <w:rPr>
          <w:rFonts w:ascii="Narkisim" w:hAnsi="Narkisim"/>
          <w:b/>
          <w:bCs/>
          <w:rtl/>
        </w:rPr>
        <w:t>מהרי"ט</w:t>
      </w:r>
      <w:r w:rsidRPr="009F36E0">
        <w:rPr>
          <w:rFonts w:ascii="Narkisim" w:hAnsi="Narkisim"/>
          <w:rtl/>
        </w:rPr>
        <w:t xml:space="preserve"> (שם) ציינו המקור מסוגיין.</w:t>
      </w:r>
    </w:p>
  </w:footnote>
  <w:footnote w:id="264">
    <w:p w14:paraId="3972DE9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{ויל"פ דכלפי חליצה נחשב דאינו רשאי לייבם [דעקרו חכמים וצוו שלא ידחה לל"ת], אבל היכא דעבר על תקנתם וייבם לא העמידו דבריהם לבטל קנינו, והוה יבום מעלייתא}.</w:t>
      </w:r>
    </w:p>
  </w:footnote>
  <w:footnote w:id="265">
    <w:p w14:paraId="06D1098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ודלא כ</w:t>
      </w:r>
      <w:r w:rsidRPr="009F36E0">
        <w:rPr>
          <w:rFonts w:ascii="Narkisim" w:hAnsi="Narkisim"/>
          <w:b/>
          <w:bCs/>
          <w:rtl/>
        </w:rPr>
        <w:t>אחרונים</w:t>
      </w:r>
      <w:r w:rsidRPr="009F36E0">
        <w:rPr>
          <w:rFonts w:ascii="Narkisim" w:hAnsi="Narkisim"/>
          <w:rtl/>
        </w:rPr>
        <w:t xml:space="preserve"> דיש כח ביד חכמים לעקור את הדין מדאורייתא (ויתבאר לקמן צ).</w:t>
      </w:r>
    </w:p>
  </w:footnote>
  <w:footnote w:id="266">
    <w:p w14:paraId="1C66C03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בדבריו דמדאורייתא אינה מתייבמת, ודלא כ</w:t>
      </w:r>
      <w:r w:rsidRPr="009F36E0">
        <w:rPr>
          <w:rFonts w:ascii="Narkisim" w:hAnsi="Narkisim"/>
          <w:b/>
          <w:bCs/>
          <w:rtl/>
        </w:rPr>
        <w:t>ריטב"א</w:t>
      </w:r>
      <w:r w:rsidRPr="009F36E0">
        <w:rPr>
          <w:rFonts w:ascii="Narkisim" w:hAnsi="Narkisim"/>
          <w:rtl/>
        </w:rPr>
        <w:t xml:space="preserve"> (לעיל יא.) דאמרי' עשה דוחה ל"ת. [ע' מה שהובא בזה לעיל יא. ויא:].</w:t>
      </w:r>
    </w:p>
  </w:footnote>
  <w:footnote w:id="267">
    <w:p w14:paraId="2CE86E0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רמב"ן</w:t>
      </w:r>
      <w:r w:rsidRPr="009F36E0">
        <w:rPr>
          <w:rFonts w:ascii="Narkisim" w:hAnsi="Narkisim"/>
          <w:rtl/>
        </w:rPr>
        <w:t xml:space="preserve"> (בע"א) כתב סברא זו [בתחילת הסוגיא], לתרץ קושית </w:t>
      </w:r>
      <w:r w:rsidRPr="009F36E0">
        <w:rPr>
          <w:rFonts w:ascii="Narkisim" w:hAnsi="Narkisim"/>
          <w:b/>
          <w:bCs/>
          <w:rtl/>
        </w:rPr>
        <w:t>תוס</w:t>
      </w:r>
      <w:r w:rsidRPr="009F36E0">
        <w:rPr>
          <w:rFonts w:ascii="Narkisim" w:hAnsi="Narkisim"/>
          <w:rtl/>
        </w:rPr>
        <w:t>' (בע"א ד"ה בשלמא), ע' מה שהובא שם].</w:t>
      </w:r>
    </w:p>
  </w:footnote>
  <w:footnote w:id="268">
    <w:p w14:paraId="6BD19B9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ובעינן חליצה [מסברא] לסלק אישות המת. אבל בפשוטו לדעת תוס' הוה גדר האם הוה 'חיוב חליצה', דגזיה”כ דעולה לחליצה.</w:t>
      </w:r>
    </w:p>
  </w:footnote>
  <w:footnote w:id="269">
    <w:p w14:paraId="6349FD2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אחרונים</w:t>
      </w:r>
      <w:r w:rsidRPr="009F36E0">
        <w:rPr>
          <w:rFonts w:ascii="Narkisim" w:hAnsi="Narkisim"/>
          <w:rtl/>
        </w:rPr>
        <w:t xml:space="preserve"> (ע' חכ"צ א) נקטו דכוונת הירושלמי דאין בו גדר קנין כיבום, אבל יש בו חיוב ותיקון].</w:t>
      </w:r>
    </w:p>
  </w:footnote>
  <w:footnote w:id="270">
    <w:p w14:paraId="2881247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תוס' </w:t>
      </w:r>
      <w:r w:rsidRPr="009F36E0">
        <w:rPr>
          <w:rFonts w:ascii="Narkisim" w:hAnsi="Narkisim"/>
          <w:rtl/>
        </w:rPr>
        <w:t>ה</w:t>
      </w:r>
      <w:r w:rsidRPr="009F36E0">
        <w:rPr>
          <w:rFonts w:ascii="Narkisim" w:hAnsi="Narkisim"/>
          <w:b/>
          <w:bCs/>
          <w:rtl/>
        </w:rPr>
        <w:t>רא"ש</w:t>
      </w:r>
      <w:r w:rsidRPr="009F36E0">
        <w:rPr>
          <w:rFonts w:ascii="Narkisim" w:hAnsi="Narkisim"/>
          <w:rtl/>
        </w:rPr>
        <w:t xml:space="preserve"> הק' דמשמע בגמ' דהגזירה נדחה. ועוד הקשה דלפ"ז מצרי ואדומי [דהוה עשה] פטורה [ובזה אין גזירה].</w:t>
      </w:r>
    </w:p>
  </w:footnote>
  <w:footnote w:id="271">
    <w:p w14:paraId="7D60F9F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כמו אילונית לרב אסי, דכיון דאינה מתייבמת הו"ל כאשת אח שלא במקום מצוה ואית בה כרת.</w:t>
      </w:r>
    </w:p>
  </w:footnote>
  <w:footnote w:id="272">
    <w:p w14:paraId="0C635C6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דילפי' 'יבמתו', וכדרשת רב גידל, וכדעת תוס' דקאי למסקנא. [וע' היטב </w:t>
      </w:r>
      <w:r w:rsidRPr="009F36E0">
        <w:rPr>
          <w:rFonts w:ascii="Narkisim" w:hAnsi="Narkisim"/>
          <w:b/>
          <w:bCs/>
          <w:rtl/>
        </w:rPr>
        <w:t>תוס</w:t>
      </w:r>
      <w:r w:rsidRPr="009F36E0">
        <w:rPr>
          <w:rFonts w:ascii="Narkisim" w:hAnsi="Narkisim"/>
          <w:rtl/>
        </w:rPr>
        <w:t>' ח. סוד"ה תרי].</w:t>
      </w:r>
    </w:p>
  </w:footnote>
  <w:footnote w:id="273">
    <w:p w14:paraId="5ADD31F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ופ</w:t>
      </w:r>
      <w:r w:rsidRPr="009F36E0">
        <w:rPr>
          <w:rFonts w:ascii="Narkisim" w:hAnsi="Narkisim"/>
          <w:b/>
          <w:bCs/>
          <w:rtl/>
        </w:rPr>
        <w:t>רש"י</w:t>
      </w:r>
      <w:r w:rsidRPr="009F36E0">
        <w:rPr>
          <w:rFonts w:ascii="Narkisim" w:hAnsi="Narkisim"/>
          <w:rtl/>
        </w:rPr>
        <w:t xml:space="preserve"> דאינה יוצאה בלא כלום, ולא דמי לחייבי כריתות דילפי' גז"ש דעליה דיוצאה הימנו בלא חליצה, דהתם הוא דהוה איסור חמור דלא תפסי ביה קדושי.</w:t>
      </w:r>
    </w:p>
  </w:footnote>
  <w:footnote w:id="274">
    <w:p w14:paraId="72D19F7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 מ"ש ה</w:t>
      </w:r>
      <w:r w:rsidRPr="009F36E0">
        <w:rPr>
          <w:rFonts w:ascii="Narkisim" w:hAnsi="Narkisim"/>
          <w:b/>
          <w:bCs/>
          <w:rtl/>
        </w:rPr>
        <w:t>קובה”ע</w:t>
      </w:r>
      <w:r w:rsidRPr="009F36E0">
        <w:rPr>
          <w:rFonts w:ascii="Narkisim" w:hAnsi="Narkisim"/>
          <w:rtl/>
        </w:rPr>
        <w:t xml:space="preserve"> (סט ח) בשם ה</w:t>
      </w:r>
      <w:r w:rsidRPr="009F36E0">
        <w:rPr>
          <w:rFonts w:ascii="Narkisim" w:hAnsi="Narkisim"/>
          <w:b/>
          <w:bCs/>
          <w:rtl/>
        </w:rPr>
        <w:t>גר”ח</w:t>
      </w:r>
      <w:r w:rsidRPr="009F36E0">
        <w:rPr>
          <w:rFonts w:ascii="Narkisim" w:hAnsi="Narkisim"/>
          <w:rtl/>
        </w:rPr>
        <w:t xml:space="preserve"> לפרש דברי האשכול דבזה"ז בסדין בציצית לוקה, כיון דחכמים תקנו ובטלו מצוות ציצית, עי"ז לא אמרי' עשה דוחה ל"ת, ולוקה. [ע' מה שהובא לעיל ד: וה., והקובה"ע דן דמ"מ יש כאן קיום עשה, אף דלא רמי עליה. ואכמ"ל].</w:t>
      </w:r>
    </w:p>
  </w:footnote>
  <w:footnote w:id="275">
    <w:p w14:paraId="6EDEE1C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וצ"ל דסברא זו מהני רק כלפי לאו דממזרת או אלמנה לכה"ג [ומש”ה דנו דאינו עולה ליבום], אך מצוות יבום לא פקע. [וצ"ע].</w:t>
      </w:r>
    </w:p>
  </w:footnote>
  <w:footnote w:id="276">
    <w:p w14:paraId="7787A75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(בחלק מהדפוסים) כתב דמצרית ראשונה, גרושה לכהן הדיוט, נחשב לאו ועשה. וביארו כוונתו דגרושה לכהן לחוד הו"ל חייבי לאוין ועדל"ת [וכמ"ש בתחילת דבריו], ובמקום שהיא מצרית וגם גרושה הו"ל לאו ועשה ולא דחי. ולפ"ז מבואר דמצרית לחוד [חייבי עשה] מתייבמת מדאורי' [וכרשב"א]. [אך יל"ד בזה כשנזדמנו עשה ול"ת במעשה א', האם נחשב עשה ול"ת. וע' מש"כ לעיל ה.].</w:t>
      </w:r>
    </w:p>
  </w:footnote>
  <w:footnote w:id="277">
    <w:p w14:paraId="2A2C9D8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יש </w:t>
      </w:r>
      <w:r w:rsidRPr="009F36E0">
        <w:rPr>
          <w:rFonts w:ascii="Narkisim" w:hAnsi="Narkisim"/>
          <w:b/>
          <w:bCs/>
          <w:rtl/>
        </w:rPr>
        <w:t>אחרונים</w:t>
      </w:r>
      <w:r w:rsidRPr="009F36E0">
        <w:rPr>
          <w:rFonts w:ascii="Narkisim" w:hAnsi="Narkisim"/>
          <w:rtl/>
        </w:rPr>
        <w:t xml:space="preserve"> (וציינו דכ"כ ה</w:t>
      </w:r>
      <w:r w:rsidRPr="009F36E0">
        <w:rPr>
          <w:rFonts w:ascii="Narkisim" w:hAnsi="Narkisim"/>
          <w:b/>
          <w:bCs/>
          <w:rtl/>
        </w:rPr>
        <w:t>חמד"ש</w:t>
      </w:r>
      <w:r w:rsidRPr="009F36E0">
        <w:rPr>
          <w:rFonts w:ascii="Narkisim" w:hAnsi="Narkisim"/>
          <w:rtl/>
        </w:rPr>
        <w:t xml:space="preserve"> או"ח לא) דנקטו דהוה עשה גמור. וע' </w:t>
      </w:r>
      <w:r w:rsidRPr="009F36E0">
        <w:rPr>
          <w:rFonts w:ascii="Narkisim" w:hAnsi="Narkisim"/>
          <w:b/>
          <w:bCs/>
          <w:rtl/>
        </w:rPr>
        <w:t>קה"י</w:t>
      </w:r>
      <w:r w:rsidRPr="009F36E0">
        <w:rPr>
          <w:rFonts w:ascii="Narkisim" w:hAnsi="Narkisim"/>
          <w:rtl/>
        </w:rPr>
        <w:t xml:space="preserve"> (טו).</w:t>
      </w:r>
    </w:p>
  </w:footnote>
  <w:footnote w:id="278">
    <w:p w14:paraId="0CA4694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דפסק (שם יא) דאלמנה מהנישואין לכה"ג הוה עשה ול"ת ולא דחי ול”ק מהתורה קנין גמור.</w:t>
      </w:r>
    </w:p>
  </w:footnote>
  <w:footnote w:id="279">
    <w:p w14:paraId="1A66F6A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והיש"ש כת' דאפשר דהרמב"ם סבר דחייבי עשה עולים ליבום מדאורייתא. ותמה דליכא מ"ד דס"ל עשה דוחה עשה.</w:t>
      </w:r>
    </w:p>
  </w:footnote>
  <w:footnote w:id="280">
    <w:p w14:paraId="7B11FB5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ויש </w:t>
      </w:r>
      <w:r w:rsidRPr="009F36E0">
        <w:rPr>
          <w:rFonts w:ascii="Narkisim" w:hAnsi="Narkisim"/>
          <w:b/>
          <w:bCs/>
          <w:rtl/>
        </w:rPr>
        <w:t>אחרונים</w:t>
      </w:r>
      <w:r w:rsidRPr="009F36E0">
        <w:rPr>
          <w:rFonts w:ascii="Narkisim" w:hAnsi="Narkisim"/>
          <w:rtl/>
        </w:rPr>
        <w:t xml:space="preserve"> שהביאו דהרמב"ם דרש 'ועלתה' רק כלפי מה שיש איסור לאו ועשה [וילפי' מהדרשא דאם בעלו ל”ק], אבל איסור עשה בעלמא אזלינן בתר סברא. ואסור מדאורייתא אבל אם בעלו קנו. [אבל צ"ב מ"ש להעמיד קרא בחייבי לאו ועשה יותר מעשה לחוד].</w:t>
      </w:r>
    </w:p>
  </w:footnote>
  <w:footnote w:id="281">
    <w:p w14:paraId="7BE38CF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קו"א</w:t>
      </w:r>
      <w:r w:rsidRPr="009F36E0">
        <w:rPr>
          <w:rFonts w:ascii="Narkisim" w:hAnsi="Narkisim"/>
          <w:rtl/>
        </w:rPr>
        <w:t xml:space="preserve"> הקשה כן אף לסברא דלאו הבא מכלל עשה נדחה. וע' קה"י דדן דעשה דהשלמה נחשב עשה חיובי, ולא לאו הבא מכלל עשה.</w:t>
      </w:r>
    </w:p>
  </w:footnote>
  <w:footnote w:id="282">
    <w:p w14:paraId="63A4F79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והנוב"י העלה צד דסברת מאי אולמי הוה מדרבנן, ומדאורייתא יעשה מה שירצה. דלא למדנו מקרא דאין עשה דוחה עשה, ואפשר דמדאורי' דחי. [וה</w:t>
      </w:r>
      <w:r w:rsidRPr="009F36E0">
        <w:rPr>
          <w:rFonts w:ascii="Narkisim" w:hAnsi="Narkisim"/>
          <w:b/>
          <w:bCs/>
          <w:rtl/>
        </w:rPr>
        <w:t>אחרונים</w:t>
      </w:r>
      <w:r w:rsidRPr="009F36E0">
        <w:rPr>
          <w:rFonts w:ascii="Narkisim" w:hAnsi="Narkisim"/>
          <w:rtl/>
        </w:rPr>
        <w:t xml:space="preserve"> (חמדת שלמה או"ח לא, בי"מ קעד) תמהו דהגמ' (חולין קמא.) דמאי אולמי האי עשה וכו' קאי מדאורי'].</w:t>
      </w:r>
    </w:p>
  </w:footnote>
  <w:footnote w:id="283">
    <w:p w14:paraId="4ABA42E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ודימה להא דאי' (זבחים פ., עירובין ק.) שב ואל תעשה עדיף. [ונסתפק אי אף התם הוה מדאורייתא או גזירה דרבנן].</w:t>
      </w:r>
    </w:p>
  </w:footnote>
  <w:footnote w:id="284">
    <w:p w14:paraId="66A6625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נוב"י</w:t>
      </w:r>
      <w:r w:rsidRPr="009F36E0">
        <w:rPr>
          <w:rFonts w:ascii="Narkisim" w:hAnsi="Narkisim"/>
          <w:rtl/>
        </w:rPr>
        <w:t xml:space="preserve"> (בתחילתו) ביאר הקושיה, דכיון שאין עשה דוחה עשה ממילא לא קיים העשה כלל, ונמצא עבר על הלאו שלא במקום מצוה. [ע' מש"כ לעיל בגדר הא דאם בעלו ל"ק, ומבואר בנוב"י דהוה סברא כללית בכל עשה במקום עשה [ודלא כדברי האחרונים הנ"ל דהוה סברא בגדרי היבום]. ומשמע דסמך דבריו אסברת חתנו דהטעם משום מצווה הבאה בעבירה].</w:t>
      </w:r>
    </w:p>
    <w:p w14:paraId="1817F1E3" w14:textId="77777777" w:rsidR="00CF4722" w:rsidRPr="009F36E0" w:rsidRDefault="00000000" w:rsidP="009F36E0">
      <w:pPr>
        <w:pStyle w:val="Footnote"/>
        <w:bidi/>
        <w:rPr>
          <w:rFonts w:ascii="Narkisim" w:hAnsi="Narkisim"/>
        </w:rPr>
      </w:pPr>
      <w:r w:rsidRPr="009F36E0">
        <w:rPr>
          <w:rFonts w:ascii="Narkisim" w:hAnsi="Narkisim"/>
          <w:rtl/>
        </w:rPr>
        <w:tab/>
        <w:t>ועפ"ז יל"פ תי' הנוב"י דבמקום ל"ת ועשה, אמרי' דהעשה כמאן דליתא, ואינו מצווה בדבר. אבל עשה במקום עשה דשקולים, כל א' ל"מ לבטל חבירו, ואם עבר קיים המצווה.</w:t>
      </w:r>
    </w:p>
  </w:footnote>
  <w:footnote w:id="285">
    <w:p w14:paraId="69A7471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והנוב"י ביאר עד"ז אף סברת ה</w:t>
      </w:r>
      <w:r w:rsidRPr="009F36E0">
        <w:rPr>
          <w:rFonts w:ascii="Narkisim" w:hAnsi="Narkisim"/>
          <w:b/>
          <w:bCs/>
          <w:rtl/>
        </w:rPr>
        <w:t>ריב"א</w:t>
      </w:r>
      <w:r w:rsidRPr="009F36E0">
        <w:rPr>
          <w:rFonts w:ascii="Narkisim" w:hAnsi="Narkisim"/>
          <w:rtl/>
        </w:rPr>
        <w:t xml:space="preserve"> (בתוס' חולין קמא.) גבי עשה דאינו דוחה לאו ועשה, היכא דעבר על הלאו וקיים העשה אינו לוקה. וחתנו הק' דהא לא קיים עשה כלל [משום דהוה מצווה הבא בעבירה]. והנוב"י תי' דאף כה"ג עשה כנגד עשה אמרי' מאי אולמי, ובדיעבד אם בעלו קנו. והא דהרמב"ם פסק דאם בעלו ל"ק, משום דרשת רב גידל דעולה רק לחליצה. וה"מ ל"ת ועשה, אבל עשה לחוד לא דרשי' כן.</w:t>
      </w:r>
    </w:p>
  </w:footnote>
  <w:footnote w:id="286">
    <w:p w14:paraId="515FFF7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רמב"ן</w:t>
      </w:r>
      <w:r w:rsidRPr="009F36E0">
        <w:rPr>
          <w:rFonts w:ascii="Narkisim" w:hAnsi="Narkisim"/>
          <w:rtl/>
        </w:rPr>
        <w:t xml:space="preserve"> (קידושין י, ור"ן שם ו. בדה"ר) דמצות 'יבמה יבא עליה' הוה בכל ביאה ראשונה, עד גמ"ב. שזהו ביאה שאמרה תורה, אע"פ שנתרבתה העראה. ועוד דכתיב להקים לאחיו שם, ואין האשה מתעברת בהעראה.</w:t>
      </w:r>
    </w:p>
  </w:footnote>
  <w:footnote w:id="287">
    <w:p w14:paraId="6AD899E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כת' ה</w:t>
      </w:r>
      <w:r w:rsidRPr="009F36E0">
        <w:rPr>
          <w:rFonts w:ascii="Narkisim" w:hAnsi="Narkisim"/>
          <w:b/>
          <w:bCs/>
          <w:rtl/>
        </w:rPr>
        <w:t>רמב"ן</w:t>
      </w:r>
      <w:r w:rsidRPr="009F36E0">
        <w:rPr>
          <w:rFonts w:ascii="Narkisim" w:hAnsi="Narkisim"/>
          <w:rtl/>
        </w:rPr>
        <w:t xml:space="preserve"> (לקמן כט) לדעת בית שמאי, דמאמר קונה קנין גמור, ואפ"ה מצוות יבום בביאה שאח"כ.</w:t>
      </w:r>
    </w:p>
  </w:footnote>
  <w:footnote w:id="288">
    <w:p w14:paraId="1295F23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תוס' פליגי דאין עליו שם מצוה. א"נ דוקא רק לענין עדל”ת].</w:t>
      </w:r>
    </w:p>
  </w:footnote>
  <w:footnote w:id="289">
    <w:p w14:paraId="1D78F43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שכתבו דשייך לדין דרכי נועם.</w:t>
      </w:r>
    </w:p>
  </w:footnote>
  <w:footnote w:id="290">
    <w:p w14:paraId="443E384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איסורי התורה הוה על הביאה, אפ"ה יש היתר היכא שנשאה בהיתר, והוה כבר אשתו. [דאיסור אלמנה הוה על כל ביאה, ולא רק בשעה שנושאה].</w:t>
      </w:r>
    </w:p>
    <w:p w14:paraId="2201C227" w14:textId="77777777" w:rsidR="00CF4722" w:rsidRPr="009F36E0" w:rsidRDefault="00000000" w:rsidP="009F36E0">
      <w:pPr>
        <w:pStyle w:val="Footnote"/>
        <w:bidi/>
        <w:rPr>
          <w:rFonts w:ascii="Narkisim" w:hAnsi="Narkisim"/>
        </w:rPr>
      </w:pPr>
      <w:r w:rsidRPr="009F36E0">
        <w:rPr>
          <w:rFonts w:ascii="Narkisim" w:hAnsi="Narkisim"/>
          <w:rtl/>
        </w:rPr>
        <w:tab/>
        <w:t>וב</w:t>
      </w:r>
      <w:r w:rsidRPr="009F36E0">
        <w:rPr>
          <w:rFonts w:ascii="Narkisim" w:hAnsi="Narkisim"/>
          <w:b/>
          <w:bCs/>
          <w:rtl/>
        </w:rPr>
        <w:t>קובץ תשובות</w:t>
      </w:r>
      <w:r w:rsidRPr="009F36E0">
        <w:rPr>
          <w:rFonts w:ascii="Narkisim" w:hAnsi="Narkisim"/>
          <w:rtl/>
        </w:rPr>
        <w:t xml:space="preserve"> (לגריש"א זצ"ל א קמד, ועד"ז חי' הגר"נ שצ) כת' דכוונת התוס' דוקא באיסורי כה"ג דכתיב בקרא בלשון יקח. [ודן דאף תוס' דימו רק לענין אלמנה לכה”ג, ולא לשאר איסורין].</w:t>
      </w:r>
    </w:p>
  </w:footnote>
  <w:footnote w:id="291">
    <w:p w14:paraId="38821B2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ובשלמא איסור סוטה י"ל דבהא גלי רחמנא. אלא דמבואר (לקמן נו:) דנאסרה אף משום איסור זונה דנבעלה לחייבי כריתות.</w:t>
      </w:r>
    </w:p>
  </w:footnote>
  <w:footnote w:id="292">
    <w:p w14:paraId="7258577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קובץ תשובות</w:t>
      </w:r>
      <w:r w:rsidRPr="009F36E0">
        <w:rPr>
          <w:rFonts w:ascii="Narkisim" w:hAnsi="Narkisim"/>
          <w:rtl/>
        </w:rPr>
        <w:t xml:space="preserve"> (שם) הוסיף דלא מצאנו דבעי חופה וקידושין. [ויל"ד דהתם הוא גרם הריחוק שגירשה].</w:t>
      </w:r>
    </w:p>
  </w:footnote>
  <w:footnote w:id="293">
    <w:p w14:paraId="4221830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[ובדפוס דידן אי' ועי"ל, משמע דהוה תי' נוסף על קו' התוס'. אבל בתו"י הנדמ"ח מבואר דהוה המשך תי' התוס'].</w:t>
      </w:r>
    </w:p>
  </w:footnote>
  <w:footnote w:id="294">
    <w:p w14:paraId="1AAD2A0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עיקר קושיית הגמ' מסברא [דלדבריך אם בעלו ל”ק], ולא מהברייתא. ודוחק.</w:t>
      </w:r>
    </w:p>
  </w:footnote>
  <w:footnote w:id="295">
    <w:p w14:paraId="0031C05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משמע מדברי רש"י דהעמיד הנידון כלפי חליצה, ולכאו' משמע דלכו"ע צריך גט.</w:t>
      </w:r>
    </w:p>
  </w:footnote>
  <w:footnote w:id="296">
    <w:p w14:paraId="0FAB5CE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וכ"כ </w:t>
      </w:r>
      <w:r w:rsidRPr="009F36E0">
        <w:rPr>
          <w:rFonts w:ascii="Narkisim" w:hAnsi="Narkisim"/>
          <w:b/>
          <w:bCs/>
          <w:rtl/>
        </w:rPr>
        <w:t>ה"ה</w:t>
      </w:r>
      <w:r w:rsidRPr="009F36E0">
        <w:rPr>
          <w:rFonts w:ascii="Narkisim" w:hAnsi="Narkisim"/>
          <w:rtl/>
        </w:rPr>
        <w:t xml:space="preserve"> (יג) גבי מחזיר גרושתו שהיא נפטרת שחליצה או ביאה, אבל צרתה נפטרה בחליצתה אבל לא בביאתה. כדין אלמנה לכה"ג.</w:t>
      </w:r>
    </w:p>
  </w:footnote>
  <w:footnote w:id="297">
    <w:p w14:paraId="3C1811B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אף בביאת שוגג וכדו' קנאה.</w:t>
      </w:r>
    </w:p>
  </w:footnote>
  <w:footnote w:id="298">
    <w:p w14:paraId="026B7A3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(יד ח) נקט דבאמת אינו דוחה כשיש צרה מותרת.</w:t>
      </w:r>
    </w:p>
  </w:footnote>
  <w:footnote w:id="299">
    <w:p w14:paraId="703D586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דורש לציון</w:t>
      </w:r>
      <w:r w:rsidRPr="009F36E0">
        <w:rPr>
          <w:rFonts w:ascii="Narkisim" w:hAnsi="Narkisim"/>
          <w:rtl/>
        </w:rPr>
        <w:t xml:space="preserve"> תי' דבחייבי לאוין לא מהני ע"י הצרה, דלא שייך שליחותייהו דצרות במידי דאיהי לא מצי עבדא. ומש"ה אילו מייבם הצרה לא נפטרה חייבי לאוין [וצריכה חליצה, ודוקא כשחולץ לה פטורה].</w:t>
      </w:r>
    </w:p>
    <w:p w14:paraId="7C74D330"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הביאו מדבריו דגדר שליחותייהו דצרות (לר' יוחנן לעיל י:) הוה שליחות על המעשה כפשוטו, ומש"ה ל"מ היכא דאיהי לא מצי עבדא. וה</w:t>
      </w:r>
      <w:r w:rsidRPr="009F36E0">
        <w:rPr>
          <w:rFonts w:ascii="Narkisim" w:hAnsi="Narkisim"/>
          <w:b/>
          <w:bCs/>
          <w:rtl/>
        </w:rPr>
        <w:t>אבנ"נ</w:t>
      </w:r>
      <w:r w:rsidRPr="009F36E0">
        <w:rPr>
          <w:rFonts w:ascii="Narkisim" w:hAnsi="Narkisim"/>
          <w:rtl/>
        </w:rPr>
        <w:t xml:space="preserve"> (רכג יג) דחה דודאי אין צד דהוה שליחות כפשוטו, דהא מהני אף כשעומד לצווח, וכן בקטנים וכדו'. ודוקא לענין איהו לא מצי עבד אמרי' הכי].</w:t>
      </w:r>
    </w:p>
  </w:footnote>
  <w:footnote w:id="300">
    <w:p w14:paraId="28D6C7B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lang w:val="he-IL"/>
        </w:rPr>
        <w:t>וה</w:t>
      </w:r>
      <w:r w:rsidRPr="009F36E0">
        <w:rPr>
          <w:rFonts w:ascii="Narkisim" w:hAnsi="Narkisim"/>
          <w:b/>
          <w:bCs/>
          <w:rtl/>
          <w:lang w:val="he-IL"/>
        </w:rPr>
        <w:t>תוס' רי"ד</w:t>
      </w:r>
      <w:r w:rsidRPr="009F36E0">
        <w:rPr>
          <w:rFonts w:ascii="Narkisim" w:hAnsi="Narkisim"/>
          <w:rtl/>
          <w:lang w:val="he-IL"/>
        </w:rPr>
        <w:t xml:space="preserve"> (כתובות מ.) על הגמ' דעשה דולו תהא לאשה אינו דוחה ל"ת, דאי אמרה לא בעינא ליכא עשה כלל. והתוס' רי"ד הק' דגבי יבום דחי, ואף דכתיב אם לא יחפוץ [ואי לא חפץ ליכא עשה]. ותי' דהתם צווי התורה להפיס דעתה, אבל מצוות יבום הוה מצווה דרחמנא רמי עליה, ואע"ג דאמר לא בעינא לא מיעקר המצווה. דהא אמרי' דחליצה במקום יבום אינה מצווה.</w:t>
      </w:r>
    </w:p>
  </w:footnote>
  <w:footnote w:id="301">
    <w:p w14:paraId="52B83A8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והביאו דה</w:t>
      </w:r>
      <w:r w:rsidRPr="009F36E0">
        <w:rPr>
          <w:rFonts w:ascii="Narkisim" w:hAnsi="Narkisim"/>
          <w:b/>
          <w:bCs/>
          <w:rtl/>
        </w:rPr>
        <w:t>רמב"ם</w:t>
      </w:r>
      <w:r w:rsidRPr="009F36E0">
        <w:rPr>
          <w:rFonts w:ascii="Narkisim" w:hAnsi="Narkisim"/>
          <w:rtl/>
        </w:rPr>
        <w:t xml:space="preserve"> (סה"מ עשין ריז, ו</w:t>
      </w:r>
      <w:r w:rsidRPr="009F36E0">
        <w:rPr>
          <w:rFonts w:ascii="Narkisim" w:hAnsi="Narkisim"/>
          <w:b/>
          <w:bCs/>
          <w:rtl/>
        </w:rPr>
        <w:t>חינוך</w:t>
      </w:r>
      <w:r w:rsidRPr="009F36E0">
        <w:rPr>
          <w:rFonts w:ascii="Narkisim" w:hAnsi="Narkisim"/>
          <w:rtl/>
        </w:rPr>
        <w:t xml:space="preserve"> תקצט) מנאו לב' מצוות. [וצ"ב אמאי תליא בזה כלל].</w:t>
      </w:r>
    </w:p>
  </w:footnote>
  <w:footnote w:id="302">
    <w:p w14:paraId="00AB1E3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תשב"ץ</w:t>
      </w:r>
      <w:r w:rsidRPr="009F36E0">
        <w:rPr>
          <w:rFonts w:ascii="Narkisim" w:hAnsi="Narkisim"/>
          <w:rtl/>
        </w:rPr>
        <w:t xml:space="preserve"> (א ק) פי' דלאו מצוה מן המובחר היא, להתבטל בשבילה מצות יבום לגמרי בחייבי לאוין [שאם בעלו לא יקנו, כדאי' בסוגיין]. אבל חליצה הוה מצוה, וכלשון הגמ' דמצות יבום קודמת למצות חליצה.</w:t>
      </w:r>
    </w:p>
  </w:footnote>
  <w:footnote w:id="303">
    <w:p w14:paraId="3FB332D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עונג יו"ט</w:t>
      </w:r>
      <w:r w:rsidRPr="009F36E0">
        <w:rPr>
          <w:rFonts w:ascii="Narkisim" w:hAnsi="Narkisim"/>
          <w:rtl/>
        </w:rPr>
        <w:t xml:space="preserve"> (קעז בהג') חילק דחליצה במקום דאפשר לייבם נחשב מצווה. אבל חליצה פסולה [במקום דא"א לייבם] הוה פטור בעלמא. [וע' בסוגיות (לקמן כו:) דחליצה פסולה, וע"ע ראב"ד (כתוב שם לקמן כח. ח. בדה"ר)].</w:t>
      </w:r>
    </w:p>
    <w:p w14:paraId="58B35766" w14:textId="77777777" w:rsidR="00CF4722" w:rsidRPr="009F36E0" w:rsidRDefault="00000000" w:rsidP="009F36E0">
      <w:pPr>
        <w:pStyle w:val="Footnote"/>
        <w:bidi/>
        <w:rPr>
          <w:rFonts w:ascii="Narkisim" w:hAnsi="Narkisim"/>
        </w:rPr>
      </w:pPr>
      <w:r w:rsidRPr="009F36E0">
        <w:rPr>
          <w:rFonts w:ascii="Narkisim" w:hAnsi="Narkisim"/>
          <w:rtl/>
        </w:rPr>
        <w:tab/>
        <w:t>ועפ"ז פי' דכוונת הגמ' דאי נימא דאין עשה דוחה ל"ת משום שאפשר לקיים שניהם בחליצה, א”כ אינה ראויה ליבום. ומש”ה הך חליצה לא הוה מצווה כלל. אבל לאחר שעשה דוחה ל”ת ועולה ליבום, א”כ שפיר הוה חליצה כשירה. [העונג יו"ט דחה בזה דברי הבי"ש קעד ג].</w:t>
      </w:r>
    </w:p>
  </w:footnote>
  <w:footnote w:id="304">
    <w:p w14:paraId="732CC6C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דה</w:t>
      </w:r>
      <w:r w:rsidRPr="009F36E0">
        <w:rPr>
          <w:rFonts w:ascii="Narkisim" w:hAnsi="Narkisim"/>
          <w:b/>
          <w:bCs/>
          <w:rtl/>
        </w:rPr>
        <w:t>רשב"א</w:t>
      </w:r>
      <w:r w:rsidRPr="009F36E0">
        <w:rPr>
          <w:rFonts w:ascii="Narkisim" w:hAnsi="Narkisim"/>
          <w:rtl/>
        </w:rPr>
        <w:t xml:space="preserve"> למד דבס"ד דהגמ' אף דין עדל"ת תליא בדין ביטול מצוה. ומזה למד לענין שבועה. ובמסקנא גדר עדל"ת תליא בקיום המצוה, ומ"מ דין נשבע לבטל לא נשתנה, ולכן שפיר למד הרשב"א מההו"א.</w:t>
      </w:r>
    </w:p>
  </w:footnote>
  <w:footnote w:id="305">
    <w:p w14:paraId="17D3DC7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ריטב"א</w:t>
      </w:r>
      <w:r w:rsidRPr="009F36E0">
        <w:rPr>
          <w:rFonts w:ascii="Narkisim" w:hAnsi="Narkisim"/>
          <w:rtl/>
        </w:rPr>
        <w:t xml:space="preserve"> (ר"ה טז.) כת' שכל מה שיש לו אסמכתא מן הפסוק רמז הקב"ה שראוי לעשות כן אלא שלא קבעו חובה ומסרו לחכמים וכו'. ודלא כדברי ה</w:t>
      </w:r>
      <w:r w:rsidRPr="009F36E0">
        <w:rPr>
          <w:rFonts w:ascii="Narkisim" w:hAnsi="Narkisim"/>
          <w:b/>
          <w:bCs/>
          <w:rtl/>
        </w:rPr>
        <w:t>מפרשים</w:t>
      </w:r>
      <w:r w:rsidRPr="009F36E0">
        <w:rPr>
          <w:rFonts w:ascii="Narkisim" w:hAnsi="Narkisim"/>
          <w:rtl/>
        </w:rPr>
        <w:t xml:space="preserve"> דרק חכמים קבעו סימן לדבריהם. [ואכמ"ל].</w:t>
      </w:r>
    </w:p>
  </w:footnote>
  <w:footnote w:id="306">
    <w:p w14:paraId="35BDEFB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רמב"ם</w:t>
      </w:r>
      <w:r w:rsidRPr="009F36E0">
        <w:rPr>
          <w:rFonts w:ascii="Narkisim" w:hAnsi="Narkisim"/>
          <w:rtl/>
        </w:rPr>
        <w:t xml:space="preserve"> בהלכות (אישות א ו) מנה כ' שניות [שמנה בשניות דר' חייא אביו ואמו כל א' בפנ"ע, כ"כ ה</w:t>
      </w:r>
      <w:r w:rsidRPr="009F36E0">
        <w:rPr>
          <w:rFonts w:ascii="Narkisim" w:hAnsi="Narkisim"/>
          <w:b/>
          <w:bCs/>
          <w:rtl/>
        </w:rPr>
        <w:t>גר"א</w:t>
      </w:r>
      <w:r w:rsidRPr="009F36E0">
        <w:rPr>
          <w:rFonts w:ascii="Narkisim" w:hAnsi="Narkisim"/>
          <w:rtl/>
        </w:rPr>
        <w:t>. ע' לקמן]. והעירו דלמש"כ ה</w:t>
      </w:r>
      <w:r w:rsidRPr="009F36E0">
        <w:rPr>
          <w:rFonts w:ascii="Narkisim" w:hAnsi="Narkisim"/>
          <w:b/>
          <w:bCs/>
          <w:rtl/>
        </w:rPr>
        <w:t>רמב"ם</w:t>
      </w:r>
      <w:r w:rsidRPr="009F36E0">
        <w:rPr>
          <w:rFonts w:ascii="Narkisim" w:hAnsi="Narkisim"/>
          <w:rtl/>
        </w:rPr>
        <w:t xml:space="preserve"> (יבום א יב) אף לא יבנה הוה בכלל שניות. [וא"כ י"ל דזהו מנין כ"א].</w:t>
      </w:r>
    </w:p>
  </w:footnote>
  <w:footnote w:id="307">
    <w:p w14:paraId="52A3011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ובפשטות לשון הרמב"ן דשניות נלמד מקרא בפנ"ע דמשמרת, ושאר איסורי דרבנן הוה בכלל לא תסור. [ושניות חמורים יותר]. אבל לכאורה [כוונת הרמב”ן] דכל גזירות חז"ל הם משום סייג ומשמרת [ובכה"ת לא גזרינן גזירה לגזירה]. אלא דיש כח ביד חכמים לתקן מצוות בפנ"ע משום לא תסור.</w:t>
      </w:r>
    </w:p>
  </w:footnote>
  <w:footnote w:id="308">
    <w:p w14:paraId="526D007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דדעת ה</w:t>
      </w:r>
      <w:r w:rsidRPr="009F36E0">
        <w:rPr>
          <w:rFonts w:ascii="Narkisim" w:hAnsi="Narkisim"/>
          <w:b/>
          <w:bCs/>
          <w:rtl/>
        </w:rPr>
        <w:t xml:space="preserve">רמב"ן </w:t>
      </w:r>
      <w:r w:rsidRPr="009F36E0">
        <w:rPr>
          <w:rFonts w:ascii="Narkisim" w:hAnsi="Narkisim"/>
          <w:rtl/>
        </w:rPr>
        <w:t>דאף לא תסור הוה דרבנן [אבל לרמב"ם (שם) הוה לאו דאורייתא], והאחרונים האריכו, ואכ"מ.</w:t>
      </w:r>
    </w:p>
  </w:footnote>
  <w:footnote w:id="309">
    <w:p w14:paraId="3AB7581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ובפשוטו לצד הזה מדרבנן הוה ערוה וכלפי דינים דרבנן לא תפסי כלל. אבל </w:t>
      </w:r>
      <w:r w:rsidRPr="009F36E0">
        <w:rPr>
          <w:rFonts w:ascii="Narkisim" w:hAnsi="Narkisim"/>
          <w:b/>
          <w:bCs/>
          <w:rtl/>
        </w:rPr>
        <w:t>רע"א</w:t>
      </w:r>
      <w:r w:rsidRPr="009F36E0">
        <w:rPr>
          <w:rFonts w:ascii="Narkisim" w:hAnsi="Narkisim"/>
          <w:rtl/>
        </w:rPr>
        <w:t xml:space="preserve"> (בחי' כאן בהמשך) משמע דלא תפסי לגמרי, והוה כעין שיור, דעדיין תפסי קידושי אחר. [דלא העמידו דבריהם נגד דין הדאורייתא לבטל].</w:t>
      </w:r>
    </w:p>
    <w:p w14:paraId="26BACD5C" w14:textId="77777777" w:rsidR="00CF4722" w:rsidRPr="009F36E0" w:rsidRDefault="00000000" w:rsidP="009F36E0">
      <w:pPr>
        <w:pStyle w:val="Footnote"/>
        <w:bidi/>
        <w:rPr>
          <w:rFonts w:ascii="Narkisim" w:hAnsi="Narkisim"/>
        </w:rPr>
      </w:pPr>
      <w:r w:rsidRPr="009F36E0">
        <w:rPr>
          <w:rFonts w:ascii="Narkisim" w:hAnsi="Narkisim"/>
          <w:rtl/>
        </w:rPr>
        <w:tab/>
        <w:t>וכעין נידון זה מצאנו (לעיל יח:) באחות זקוקתו, דהראשונים (שם ומא.) נקטו דתפסי קידושין, ורק דעת ה</w:t>
      </w:r>
      <w:r w:rsidRPr="009F36E0">
        <w:rPr>
          <w:rFonts w:ascii="Narkisim" w:hAnsi="Narkisim"/>
          <w:b/>
          <w:bCs/>
          <w:rtl/>
        </w:rPr>
        <w:t>תוס' רי"ד</w:t>
      </w:r>
      <w:r w:rsidRPr="009F36E0">
        <w:rPr>
          <w:rFonts w:ascii="Narkisim" w:hAnsi="Narkisim"/>
          <w:rtl/>
        </w:rPr>
        <w:t xml:space="preserve"> (לקמן כג ומא) דמדרבנן נחשב דלא תפסי קידושין. וה</w:t>
      </w:r>
      <w:r w:rsidRPr="009F36E0">
        <w:rPr>
          <w:rFonts w:ascii="Narkisim" w:hAnsi="Narkisim"/>
          <w:b/>
          <w:bCs/>
          <w:rtl/>
        </w:rPr>
        <w:t>חזו"א</w:t>
      </w:r>
      <w:r w:rsidRPr="009F36E0">
        <w:rPr>
          <w:rFonts w:ascii="Narkisim" w:hAnsi="Narkisim"/>
          <w:rtl/>
        </w:rPr>
        <w:t xml:space="preserve"> (קלב ג) כת' דבאחות זקוקתו תקנו דהוה גדר ערוה, משא"כ שניות.</w:t>
      </w:r>
    </w:p>
  </w:footnote>
  <w:footnote w:id="310">
    <w:p w14:paraId="676510F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וביאר בזה לשון ה</w:t>
      </w:r>
      <w:r w:rsidRPr="009F36E0">
        <w:rPr>
          <w:rFonts w:ascii="Narkisim" w:hAnsi="Narkisim"/>
          <w:b/>
          <w:bCs/>
          <w:rtl/>
        </w:rPr>
        <w:t>טור</w:t>
      </w:r>
      <w:r w:rsidRPr="009F36E0">
        <w:rPr>
          <w:rFonts w:ascii="Narkisim" w:hAnsi="Narkisim"/>
          <w:rtl/>
        </w:rPr>
        <w:t xml:space="preserve"> (שם) דעריות אין קידושין תופסים, אבל באיסורי דרבנן צריכות גט. וה</w:t>
      </w:r>
      <w:r w:rsidRPr="009F36E0">
        <w:rPr>
          <w:rFonts w:ascii="Narkisim" w:hAnsi="Narkisim"/>
          <w:b/>
          <w:bCs/>
          <w:rtl/>
        </w:rPr>
        <w:t>ב"י</w:t>
      </w:r>
      <w:r w:rsidRPr="009F36E0">
        <w:rPr>
          <w:rFonts w:ascii="Narkisim" w:hAnsi="Narkisim"/>
          <w:rtl/>
        </w:rPr>
        <w:t xml:space="preserve"> כתב דלשונו אינו מדוקדק, והול"ל דקידושין תופסים, אלא שאסורה עליו.</w:t>
      </w:r>
    </w:p>
  </w:footnote>
  <w:footnote w:id="311">
    <w:p w14:paraId="2B47FB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בי"ש</w:t>
      </w:r>
      <w:r w:rsidRPr="009F36E0">
        <w:rPr>
          <w:rFonts w:ascii="Narkisim" w:hAnsi="Narkisim"/>
          <w:rtl/>
        </w:rPr>
        <w:t xml:space="preserve"> (טו א) הביא כעי"ז דה</w:t>
      </w:r>
      <w:r w:rsidRPr="009F36E0">
        <w:rPr>
          <w:rFonts w:ascii="Narkisim" w:hAnsi="Narkisim"/>
          <w:b/>
          <w:bCs/>
          <w:rtl/>
        </w:rPr>
        <w:t>ב"י</w:t>
      </w:r>
      <w:r w:rsidRPr="009F36E0">
        <w:rPr>
          <w:rFonts w:ascii="Narkisim" w:hAnsi="Narkisim"/>
          <w:rtl/>
        </w:rPr>
        <w:t xml:space="preserve"> (מב) הביא המקדש בעדים הפסולים מדרבנן, תפסו קידושי שני.</w:t>
      </w:r>
    </w:p>
  </w:footnote>
  <w:footnote w:id="312">
    <w:p w14:paraId="0389BEF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(חי' ר' שמואל ד) הוסיפו לדון ע"פ מה שיסדו ה</w:t>
      </w:r>
      <w:r w:rsidRPr="009F36E0">
        <w:rPr>
          <w:rFonts w:ascii="Narkisim" w:hAnsi="Narkisim"/>
          <w:b/>
          <w:bCs/>
          <w:rtl/>
        </w:rPr>
        <w:t>אחרונים</w:t>
      </w:r>
      <w:r w:rsidRPr="009F36E0">
        <w:rPr>
          <w:rFonts w:ascii="Narkisim" w:hAnsi="Narkisim"/>
          <w:rtl/>
        </w:rPr>
        <w:t xml:space="preserve"> (אחיעזר ג, שער"י א י, קובה"ע ד, הובא לעיל יג. וכמה מקומות) דהשם ערוה מונע תפיסת הקידושין, א“כ לא תליא באיסור, שורש הנידון האם קבעו בהן שם ערוה.</w:t>
      </w:r>
    </w:p>
  </w:footnote>
  <w:footnote w:id="313">
    <w:p w14:paraId="5670D24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והוה איסור 'משמרת', ולא עריות. א"נ ודאי קבעו בזה גדר ערוה, אלא דלא רצו לתקן שיהא חמור יותר משאר איסורי תורה.</w:t>
      </w:r>
    </w:p>
  </w:footnote>
  <w:footnote w:id="314">
    <w:p w14:paraId="41404DA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 </w:t>
      </w:r>
      <w:r w:rsidRPr="009F36E0">
        <w:rPr>
          <w:rFonts w:ascii="Narkisim" w:hAnsi="Narkisim"/>
          <w:b/>
          <w:bCs/>
          <w:rtl/>
        </w:rPr>
        <w:t>תוס</w:t>
      </w:r>
      <w:r w:rsidRPr="009F36E0">
        <w:rPr>
          <w:rFonts w:ascii="Narkisim" w:hAnsi="Narkisim"/>
          <w:rtl/>
        </w:rPr>
        <w:t>' (כתובות כט: ד"ה חילולין) דהיכא דאין הולד ממזר, תפסי קידושין [לרבנן], וקשה מהיכי תיתי שבשניות לא יתפסו קידושין [ואף לחומרא], כיון דאין הולד ממזר. ואפשר דהקילו לענין ממזרות].</w:t>
      </w:r>
    </w:p>
  </w:footnote>
  <w:footnote w:id="315">
    <w:p w14:paraId="5AF0DC2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ה</w:t>
      </w:r>
      <w:r w:rsidRPr="009F36E0">
        <w:rPr>
          <w:rFonts w:ascii="Narkisim" w:hAnsi="Narkisim"/>
          <w:b/>
          <w:bCs/>
          <w:rtl/>
        </w:rPr>
        <w:t>חלק"מ</w:t>
      </w:r>
      <w:r w:rsidRPr="009F36E0">
        <w:rPr>
          <w:rFonts w:ascii="Narkisim" w:hAnsi="Narkisim"/>
          <w:rtl/>
        </w:rPr>
        <w:t xml:space="preserve"> (טו א) הביא דה</w:t>
      </w:r>
      <w:r w:rsidRPr="009F36E0">
        <w:rPr>
          <w:rFonts w:ascii="Narkisim" w:hAnsi="Narkisim"/>
          <w:b/>
          <w:bCs/>
          <w:rtl/>
        </w:rPr>
        <w:t>דרכ"מ</w:t>
      </w:r>
      <w:r w:rsidRPr="009F36E0">
        <w:rPr>
          <w:rFonts w:ascii="Narkisim" w:hAnsi="Narkisim"/>
          <w:rtl/>
        </w:rPr>
        <w:t xml:space="preserve"> נסתפק אף בחייבי לאוין, אם יבא אחר ויקדש האם צריכה ממנו גט. [וצ"ב הו"א זו].</w:t>
      </w:r>
    </w:p>
  </w:footnote>
  <w:footnote w:id="316">
    <w:p w14:paraId="653AE37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יש להעמיד קושייתו דאם מדרבנן אינה אשתו [של היבם, דכמו דקידושין לא תפסי אף יבום ל”ק], היאך מהני לפטור צרתה. ועוד מוכח מעצם הדין, דכמו דהוה ערוה לענין תפיסת קידושין, כ"ש לענין קנין יבום.</w:t>
      </w:r>
    </w:p>
  </w:footnote>
  <w:footnote w:id="317">
    <w:p w14:paraId="1F352C8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גר"ש</w:t>
      </w:r>
      <w:r w:rsidRPr="009F36E0">
        <w:rPr>
          <w:rFonts w:ascii="Narkisim" w:hAnsi="Narkisim"/>
          <w:rtl/>
        </w:rPr>
        <w:t xml:space="preserve"> כת' דהא דאחות זקוקתו אוסרת צרתה (ע' לקמן כז.) הוה גזירה בפנ"ע, דדמי לצרת אחות אשתו. ולא תולדה מאיסור הצרה.</w:t>
      </w:r>
    </w:p>
  </w:footnote>
  <w:footnote w:id="318">
    <w:p w14:paraId="55F9871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וקשה ע"ז ממחזיר גרושתו לצד דפוטרת צרתה [וכן סוטה] דנקרא טומאה. וה</w:t>
      </w:r>
      <w:r w:rsidRPr="009F36E0">
        <w:rPr>
          <w:rFonts w:ascii="Narkisim" w:hAnsi="Narkisim"/>
          <w:b/>
          <w:bCs/>
          <w:rtl/>
        </w:rPr>
        <w:t>גר"ש</w:t>
      </w:r>
      <w:r w:rsidRPr="009F36E0">
        <w:rPr>
          <w:rFonts w:ascii="Narkisim" w:hAnsi="Narkisim"/>
          <w:rtl/>
        </w:rPr>
        <w:t xml:space="preserve"> הביא סברת הגמ' (לעיל יא:) לא אלימה לשויי לצרה כערוה. [ועי"ש שדן לפרש כן לצדדים בגדר פטור צרה]. ועי"ש וצ"ע.</w:t>
      </w:r>
    </w:p>
  </w:footnote>
  <w:footnote w:id="319">
    <w:p w14:paraId="60C04D9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דבשניות הוה גזירה לגזירה.</w:t>
      </w:r>
    </w:p>
  </w:footnote>
  <w:footnote w:id="320">
    <w:p w14:paraId="4C6DFB6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(הובא לעיל כ:) דנו בכוונת הרמב"ם לגבי חייבי עשה, האם נדחה מדאורייתא.</w:t>
      </w:r>
    </w:p>
  </w:footnote>
  <w:footnote w:id="321">
    <w:p w14:paraId="3251FB2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ב</w:t>
      </w:r>
      <w:r w:rsidRPr="009F36E0">
        <w:rPr>
          <w:rFonts w:ascii="Narkisim" w:hAnsi="Narkisim"/>
          <w:b/>
          <w:bCs/>
          <w:rtl/>
        </w:rPr>
        <w:t>שו"ע</w:t>
      </w:r>
      <w:r w:rsidRPr="009F36E0">
        <w:rPr>
          <w:rFonts w:ascii="Narkisim" w:hAnsi="Narkisim"/>
          <w:rtl/>
        </w:rPr>
        <w:t xml:space="preserve"> (קעג יג) מבואר דצרת שניות חולצת. ו</w:t>
      </w:r>
      <w:r w:rsidRPr="009F36E0">
        <w:rPr>
          <w:rFonts w:ascii="Narkisim" w:hAnsi="Narkisim"/>
          <w:b/>
          <w:bCs/>
          <w:rtl/>
        </w:rPr>
        <w:t>רע"א</w:t>
      </w:r>
      <w:r w:rsidRPr="009F36E0">
        <w:rPr>
          <w:rFonts w:ascii="Narkisim" w:hAnsi="Narkisim"/>
          <w:rtl/>
        </w:rPr>
        <w:t xml:space="preserve"> (שם) תמה בזה. וכן ה</w:t>
      </w:r>
      <w:r w:rsidRPr="009F36E0">
        <w:rPr>
          <w:rFonts w:ascii="Narkisim" w:hAnsi="Narkisim"/>
          <w:b/>
          <w:bCs/>
          <w:rtl/>
        </w:rPr>
        <w:t>גר"א</w:t>
      </w:r>
      <w:r w:rsidRPr="009F36E0">
        <w:rPr>
          <w:rFonts w:ascii="Narkisim" w:hAnsi="Narkisim"/>
          <w:rtl/>
        </w:rPr>
        <w:t xml:space="preserve"> (שם כ) האריך לפרש באופ"א.</w:t>
      </w:r>
    </w:p>
  </w:footnote>
  <w:footnote w:id="322">
    <w:p w14:paraId="0E1BE5A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הואיל ואיהי גופה לא מיתסרא אלא מדרבנן או אינה מתיבמת כדין צרת זיקת שני יבמים (לקמן לא:).</w:t>
      </w:r>
    </w:p>
  </w:footnote>
  <w:footnote w:id="323">
    <w:p w14:paraId="5F44ED4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והוסיף ה</w:t>
      </w:r>
      <w:r w:rsidRPr="009F36E0">
        <w:rPr>
          <w:rFonts w:ascii="Narkisim" w:hAnsi="Narkisim"/>
          <w:b/>
          <w:bCs/>
          <w:rtl/>
        </w:rPr>
        <w:t xml:space="preserve">מאירי </w:t>
      </w:r>
      <w:r w:rsidRPr="009F36E0">
        <w:rPr>
          <w:rFonts w:ascii="Narkisim" w:hAnsi="Narkisim"/>
          <w:rtl/>
        </w:rPr>
        <w:t>והדברים נראין דהא צרת מחזיר גרושתו מותרת [אבל ה</w:t>
      </w:r>
      <w:r w:rsidRPr="009F36E0">
        <w:rPr>
          <w:rFonts w:ascii="Narkisim" w:hAnsi="Narkisim"/>
          <w:b/>
          <w:bCs/>
          <w:rtl/>
        </w:rPr>
        <w:t>מאירי</w:t>
      </w:r>
      <w:r w:rsidRPr="009F36E0">
        <w:rPr>
          <w:rFonts w:ascii="Narkisim" w:hAnsi="Narkisim"/>
          <w:rtl/>
        </w:rPr>
        <w:t xml:space="preserve"> (לעיל כ.) הביא אף בזה מח'], והיאך מחמירין בצרת איסורי סופרים יותר מצרת חייבי לאוין. ואע"פ שהחמירו בצרת זיקת ב' יבמים, אין לנו בגזירותיהם אלא מה שנתגלה לנו. וסיים והדברים רופפים.</w:t>
      </w:r>
    </w:p>
  </w:footnote>
  <w:footnote w:id="324">
    <w:p w14:paraId="724FF24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ויל"פ דאף לצד דבקידושי דאורייתא, בא אחר וקידש לא תפסי, הכא גרע. דהתם לא העמידו לדבריהם לחלק בדין דאורייתא. אבל הכא לא ראו לתקן קידושין.</w:t>
      </w:r>
    </w:p>
  </w:footnote>
  <w:footnote w:id="325">
    <w:p w14:paraId="000E185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ובל"א דרשי' האל [ולא האלה], דמקצתן ניתנו לישראל, ומקצתן לעתיד לבא.</w:t>
      </w:r>
    </w:p>
  </w:footnote>
  <w:footnote w:id="326">
    <w:p w14:paraId="37C94C6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קוב"ש</w:t>
      </w:r>
      <w:r w:rsidRPr="009F36E0">
        <w:rPr>
          <w:rFonts w:ascii="Narkisim" w:hAnsi="Narkisim"/>
          <w:rtl/>
        </w:rPr>
        <w:t xml:space="preserve"> (שם, ואתוון דאורייתא כה) הביאו דכ"ד </w:t>
      </w:r>
      <w:r w:rsidRPr="009F36E0">
        <w:rPr>
          <w:rFonts w:ascii="Narkisim" w:hAnsi="Narkisim"/>
          <w:b/>
          <w:bCs/>
          <w:rtl/>
        </w:rPr>
        <w:t>תוס</w:t>
      </w:r>
      <w:r w:rsidRPr="009F36E0">
        <w:rPr>
          <w:rFonts w:ascii="Narkisim" w:hAnsi="Narkisim"/>
          <w:rtl/>
        </w:rPr>
        <w:t xml:space="preserve">' (חולין קטו.) דאף בידי שמים אין עונשין מהדין, אבל דעת </w:t>
      </w:r>
      <w:r w:rsidRPr="009F36E0">
        <w:rPr>
          <w:rFonts w:ascii="Narkisim" w:hAnsi="Narkisim"/>
          <w:b/>
          <w:bCs/>
          <w:rtl/>
        </w:rPr>
        <w:t>רש"י</w:t>
      </w:r>
      <w:r w:rsidRPr="009F36E0">
        <w:rPr>
          <w:rFonts w:ascii="Narkisim" w:hAnsi="Narkisim"/>
          <w:rtl/>
        </w:rPr>
        <w:t xml:space="preserve"> (זבחים יד) דבידי שמים עונשים מהדין.</w:t>
      </w:r>
    </w:p>
  </w:footnote>
  <w:footnote w:id="327">
    <w:p w14:paraId="4085C49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[וכמו שלא שייך תשובה בלא להחזיר הגניבה].</w:t>
      </w:r>
    </w:p>
  </w:footnote>
  <w:footnote w:id="328">
    <w:p w14:paraId="66D4D2C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יש"ש</w:t>
      </w:r>
      <w:r w:rsidRPr="009F36E0">
        <w:rPr>
          <w:rFonts w:ascii="Narkisim" w:hAnsi="Narkisim"/>
          <w:rtl/>
        </w:rPr>
        <w:t xml:space="preserve"> הוסיף דכמו דאשת דודו נקראת בתורה דודתך. </w:t>
      </w:r>
      <w:r w:rsidRPr="009F36E0">
        <w:rPr>
          <w:rFonts w:ascii="Narkisim" w:hAnsi="Narkisim"/>
          <w:b/>
          <w:bCs/>
          <w:rtl/>
        </w:rPr>
        <w:t>והאו"ז</w:t>
      </w:r>
      <w:r w:rsidRPr="009F36E0">
        <w:rPr>
          <w:rFonts w:ascii="Narkisim" w:hAnsi="Narkisim"/>
          <w:rtl/>
        </w:rPr>
        <w:t xml:space="preserve"> כתב וא"ת תורה, שאסורה מה"ת ע"י שום דרשא. וצ"ב. ועוד הביא החשק שלמה דיתכן ללומדו מק"ו מאשת אביו.</w:t>
      </w:r>
    </w:p>
  </w:footnote>
  <w:footnote w:id="329">
    <w:p w14:paraId="0DA67C3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או"ש</w:t>
      </w:r>
      <w:r w:rsidRPr="009F36E0">
        <w:rPr>
          <w:rFonts w:ascii="Narkisim" w:hAnsi="Narkisim"/>
          <w:rtl/>
        </w:rPr>
        <w:t xml:space="preserve"> (א ו) דאילו אסורה מדינא לא היה ראוי להתיר לדוד משום עיגונא או שום צורך. אלא כיון דהוה איסור מראית העין ראו להתירו. [וצ"ב דבימי דוד עדיין לא נאסר].</w:t>
      </w:r>
    </w:p>
  </w:footnote>
  <w:footnote w:id="330">
    <w:p w14:paraId="46F87A7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דרב חנינא ס"ל דמה שנאסר משום מראית העין מותר בחדרי חדרים.</w:t>
      </w:r>
    </w:p>
  </w:footnote>
  <w:footnote w:id="331">
    <w:p w14:paraId="457DEB7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תוס</w:t>
      </w:r>
      <w:r w:rsidRPr="009F36E0">
        <w:rPr>
          <w:rFonts w:ascii="Narkisim" w:hAnsi="Narkisim"/>
          <w:rtl/>
        </w:rPr>
        <w:t>' (שם ד"ה קלש) כת' דאף דעדיין הוה בכרת לא גזרו. וע' רע"א דהאריך בפי' הסוגיא דהתם].</w:t>
      </w:r>
    </w:p>
  </w:footnote>
  <w:footnote w:id="332">
    <w:p w14:paraId="0ABEE05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ב"י</w:t>
      </w:r>
      <w:r w:rsidRPr="009F36E0">
        <w:rPr>
          <w:rFonts w:ascii="Narkisim" w:hAnsi="Narkisim"/>
          <w:rtl/>
        </w:rPr>
        <w:t xml:space="preserve"> (טו) כת' דהוה אטו חמותו].</w:t>
      </w:r>
    </w:p>
  </w:footnote>
  <w:footnote w:id="333">
    <w:p w14:paraId="57B2291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וכ"פ ה</w:t>
      </w:r>
      <w:r w:rsidRPr="009F36E0">
        <w:rPr>
          <w:rFonts w:ascii="Narkisim" w:hAnsi="Narkisim"/>
          <w:b/>
          <w:bCs/>
          <w:rtl/>
        </w:rPr>
        <w:t>טור</w:t>
      </w:r>
      <w:r w:rsidRPr="009F36E0">
        <w:rPr>
          <w:rFonts w:ascii="Narkisim" w:hAnsi="Narkisim"/>
          <w:rtl/>
        </w:rPr>
        <w:t>, וע' פוסקים.</w:t>
      </w:r>
    </w:p>
  </w:footnote>
  <w:footnote w:id="334">
    <w:p w14:paraId="68DF91B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דתקנת שניות הוא משום סייג, ושלא יכשלו בדאורייתא. מ"מ קבעו לזה גדר כעין דאורייתא. [ויל"פ עד"ז דברי הגמ' דכולהו בי אמא מיקרי, ובי אבא].</w:t>
      </w:r>
    </w:p>
  </w:footnote>
  <w:footnote w:id="335">
    <w:p w14:paraId="63E5764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כוונתו ע"פ הגמ' (סנהדרין סד.) [דאחרי חורבן הבית, כשבטלו ליצר דע"ז] אהנו ביצר דעבירה דלא לגרי בקרובים. [וצ"ב דשלמה קדם לזה טובא, ואפשר דס"ל דגזירת אין להם הפסק הוא גזירה מאוחרת יותר. א"נ אף קודם שבטלו היה בזה חילוק בדבר].</w:t>
      </w:r>
    </w:p>
  </w:footnote>
  <w:footnote w:id="336">
    <w:p w14:paraId="74F6DA4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[ובסוגיין י"ל דלא שאל מהם, אך משמע שהיה מצפה שיתקיים דבריהם].</w:t>
      </w:r>
    </w:p>
  </w:footnote>
  <w:footnote w:id="337">
    <w:p w14:paraId="3D21C6B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דבעלי אוב הוה איסור גמור לישאל בהם.</w:t>
      </w:r>
    </w:p>
  </w:footnote>
  <w:footnote w:id="338">
    <w:p w14:paraId="53D229C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ויל"פ עד"ז דאף כלת בנותיהם נקראת ע"ש משפחה זו [ויסברו דהיא כלתו, או כלת הבן]. [ולפ"ז לא תליא אם יש לו ג"כ כלת הבן].</w:t>
      </w:r>
    </w:p>
  </w:footnote>
  <w:footnote w:id="339">
    <w:p w14:paraId="4099D7C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ואשת אחי האם מן האם גזרו משום מן האב. וקו' הגמ' מאי שנא הני, דאשת חמיו ראויה היא לגזור עליה משום חמותו. אבל כלה בבתו לא שייכא למגזר אלא משום כלת בנו.</w:t>
      </w:r>
    </w:p>
  </w:footnote>
  <w:footnote w:id="340">
    <w:p w14:paraId="68F83D1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בה"ג</w:t>
      </w:r>
      <w:r w:rsidRPr="009F36E0">
        <w:rPr>
          <w:rFonts w:ascii="Narkisim" w:hAnsi="Narkisim"/>
          <w:rtl/>
        </w:rPr>
        <w:t xml:space="preserve"> מנה עוד אם אחותו. וה</w:t>
      </w:r>
      <w:r w:rsidRPr="009F36E0">
        <w:rPr>
          <w:rFonts w:ascii="Narkisim" w:hAnsi="Narkisim"/>
          <w:b/>
          <w:bCs/>
          <w:rtl/>
        </w:rPr>
        <w:t>רמב"ן</w:t>
      </w:r>
      <w:r w:rsidRPr="009F36E0">
        <w:rPr>
          <w:rFonts w:ascii="Narkisim" w:hAnsi="Narkisim"/>
          <w:rtl/>
        </w:rPr>
        <w:t xml:space="preserve"> כת' דהוה ט"ס, דעכ"פ הוה אנוסת אביו.</w:t>
      </w:r>
    </w:p>
  </w:footnote>
  <w:footnote w:id="341">
    <w:p w14:paraId="164BA97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הוכיח כן דכיון דכלת בן בנו [עד סוף כל הדורות] שניה, היאך אפשר דבת שלישית שבבנו מותרת, וכלתו אסורה. [אך שוב הק' דהו"ל לגמ' לפשוט מסברא זו. עי”ש].</w:t>
      </w:r>
    </w:p>
  </w:footnote>
  <w:footnote w:id="342">
    <w:p w14:paraId="6FB1107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תי' לדעת הרמב"ם דשרה אסורה בכל ישראל מדין אשת אבי אבי אביו. ואברהם אסור בנשים שהיו נשואות [אלמנות וגרושות] דהוה כלת בן בנו. וע' גר"א (טו כא).</w:t>
      </w:r>
    </w:p>
  </w:footnote>
  <w:footnote w:id="343">
    <w:p w14:paraId="76D1CE6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 מגיה לריטב"א דהביא בזה דברי הפוסקים בכמה מקומות דתיקו באיסור דרבנן חמיר.</w:t>
      </w:r>
    </w:p>
  </w:footnote>
  <w:footnote w:id="344">
    <w:p w14:paraId="69E8BE6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מדבריו דכל השניות הוה בכלל תקנת שלמה, ואף הא דאין להם הפסק.</w:t>
      </w:r>
    </w:p>
  </w:footnote>
  <w:footnote w:id="345">
    <w:p w14:paraId="20DD660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ולגבי אחים מהאם רש"י הוסיף סברא דודאי אמו היא. אך בגמ' (לקמן צז:) משמע דעיקר הטעם לא משום צד דאינו אביו. [וצ”ב אמאי כת' רש"י ב' סברות].</w:t>
      </w:r>
    </w:p>
  </w:footnote>
  <w:footnote w:id="346">
    <w:p w14:paraId="68A0415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רשב"ם</w:t>
      </w:r>
      <w:r w:rsidRPr="009F36E0">
        <w:rPr>
          <w:rFonts w:ascii="Narkisim" w:hAnsi="Narkisim"/>
          <w:rtl/>
        </w:rPr>
        <w:t xml:space="preserve"> (ב"ב קמט.) כת' הטעם דגר אינו יורש אביו, דרחמנא אפקריה. [וצ"ב אמאי לא סגי ליה בטעם דכקטן שנולד]. [וכן </w:t>
      </w:r>
      <w:r w:rsidRPr="009F36E0">
        <w:rPr>
          <w:rFonts w:ascii="Narkisim" w:hAnsi="Narkisim"/>
          <w:b/>
          <w:bCs/>
          <w:rtl/>
        </w:rPr>
        <w:t>רש"י</w:t>
      </w:r>
      <w:r w:rsidRPr="009F36E0">
        <w:rPr>
          <w:rFonts w:ascii="Narkisim" w:hAnsi="Narkisim"/>
          <w:rtl/>
        </w:rPr>
        <w:t xml:space="preserve"> (בכורות מו.) נקט טעם זה בהורתו שלא בקדושה ולידתו בקדושה דאינו יורש אביו. אך י"ל דה"מ לידתו בקדושה, דל"ש כקטן שנולד].</w:t>
      </w:r>
    </w:p>
  </w:footnote>
  <w:footnote w:id="347">
    <w:p w14:paraId="66F7407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קובה"ע</w:t>
      </w:r>
      <w:r w:rsidRPr="009F36E0">
        <w:rPr>
          <w:rFonts w:ascii="Narkisim" w:hAnsi="Narkisim"/>
          <w:rtl/>
        </w:rPr>
        <w:t xml:space="preserve"> (נא) [לולי דברי הרמב”ן צח.] דבנכרי הבא על הנכרית יש יחס, ודוקא בבא על הישראלית או על הכותית ונתגיירה כשהיא מעוברת אמרי' דאפקריה. [וכ"מ בדברי </w:t>
      </w:r>
      <w:r w:rsidRPr="009F36E0">
        <w:rPr>
          <w:rFonts w:ascii="Narkisim" w:hAnsi="Narkisim"/>
          <w:b/>
          <w:bCs/>
          <w:rtl/>
        </w:rPr>
        <w:t>רש"י</w:t>
      </w:r>
      <w:r w:rsidRPr="009F36E0">
        <w:rPr>
          <w:rFonts w:ascii="Narkisim" w:hAnsi="Narkisim"/>
          <w:rtl/>
        </w:rPr>
        <w:t xml:space="preserve"> (לקמן צח.) דהיכא דנולד בקדושה ליכא למימר כקטן שנולד, וע”כ צריך הטעם דאפקריה לזרעיה].</w:t>
      </w:r>
    </w:p>
  </w:footnote>
  <w:footnote w:id="348">
    <w:p w14:paraId="3670958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w:t>
      </w:r>
      <w:r w:rsidRPr="009F36E0">
        <w:rPr>
          <w:rFonts w:ascii="Narkisim" w:hAnsi="Narkisim"/>
          <w:b/>
          <w:bCs/>
          <w:rtl/>
        </w:rPr>
        <w:t>רש"י</w:t>
      </w:r>
      <w:r w:rsidRPr="009F36E0">
        <w:rPr>
          <w:rFonts w:ascii="Narkisim" w:hAnsi="Narkisim"/>
          <w:rtl/>
        </w:rPr>
        <w:t xml:space="preserve"> (ב"ק פח.) כת' דגר אין לו חייס דכתיב וזרמת סוסים זרמתם, ואע"ג דכתיב בלאדן בן בלאדן, ה"מ בגיותן אבל נתגיירו הבנים לא נתיחסו אחר אביהם (כדאי' יבמות סב.). [ומבואר דלא חילק בין גדר 'חייס' לגדר קורבא, ודלא כרמב"ן].</w:t>
      </w:r>
    </w:p>
    <w:p w14:paraId="182551C2" w14:textId="77777777" w:rsidR="00CF4722" w:rsidRPr="009F36E0" w:rsidRDefault="00000000" w:rsidP="009F36E0">
      <w:pPr>
        <w:pStyle w:val="Footnote"/>
        <w:bidi/>
        <w:rPr>
          <w:rFonts w:ascii="Narkisim" w:hAnsi="Narkisim"/>
        </w:rPr>
      </w:pPr>
      <w:r w:rsidRPr="009F36E0">
        <w:rPr>
          <w:rFonts w:ascii="Narkisim" w:hAnsi="Narkisim"/>
          <w:rtl/>
        </w:rPr>
        <w:tab/>
        <w:t>ו</w:t>
      </w:r>
      <w:r w:rsidRPr="009F36E0">
        <w:rPr>
          <w:rFonts w:ascii="Narkisim" w:hAnsi="Narkisim"/>
          <w:b/>
          <w:bCs/>
          <w:rtl/>
        </w:rPr>
        <w:t>רש"י</w:t>
      </w:r>
      <w:r w:rsidRPr="009F36E0">
        <w:rPr>
          <w:rFonts w:ascii="Narkisim" w:hAnsi="Narkisim"/>
          <w:rtl/>
        </w:rPr>
        <w:t xml:space="preserve"> (כתובות מד:) כת' דגיורת הוה כיתומה [דאינה ברשות אביה], דרחמנא אפקריה לזרעיה דמצרי כשל חמור. [ולכאו' התם לא תלי בגדרי קרובים, אלא זכות האב על בתו כעין קנין, ומישך לגדרי חייס וירושה].</w:t>
      </w:r>
    </w:p>
  </w:footnote>
  <w:footnote w:id="349">
    <w:p w14:paraId="6ABE40A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קובה"ע </w:t>
      </w:r>
      <w:r w:rsidRPr="009F36E0">
        <w:rPr>
          <w:rFonts w:ascii="Narkisim" w:hAnsi="Narkisim"/>
          <w:rtl/>
        </w:rPr>
        <w:t>(נא) הק' דאף בבהמה יש מ"ד (חולין עט.) דחוששין לזרע האב [לענין אותו ואת בנו].</w:t>
      </w:r>
    </w:p>
  </w:footnote>
  <w:footnote w:id="350">
    <w:p w14:paraId="1FC394A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דילפינן (לקמן סב.) דיש יחוס בעכו"ם [וכן אי' לקמן כג. דל"ד לעבד], ובגמ' (סב.) מבואר דמהני לענין פריה ורביה.</w:t>
      </w:r>
    </w:p>
    <w:p w14:paraId="2D2A6472" w14:textId="77777777" w:rsidR="00CF4722" w:rsidRPr="009F36E0" w:rsidRDefault="00000000" w:rsidP="009F36E0">
      <w:pPr>
        <w:pStyle w:val="Footnote"/>
        <w:bidi/>
        <w:rPr>
          <w:rFonts w:ascii="Narkisim" w:hAnsi="Narkisim"/>
        </w:rPr>
      </w:pPr>
      <w:r w:rsidRPr="009F36E0">
        <w:rPr>
          <w:rFonts w:ascii="Narkisim" w:hAnsi="Narkisim"/>
          <w:rtl/>
        </w:rPr>
        <w:tab/>
        <w:t>ולכאורה כוונתו דיש יחוס [בלאדן בן בלאדן לקמן סב.], אלא דגלי קרא דאפקריה [ונהי דיש יחוס, מ"מ בדיני התורה אין לו קורבא]. קמ"ל קרא דיורש את אביו דבר תורה. [ועיל"פ כוונתו דרחמנא אפקריה, ומש"ה גלי קרא דיורש, ועי"ז אמרי' דיש יחוס בלאדן בן בלאדן].</w:t>
      </w:r>
    </w:p>
  </w:footnote>
  <w:footnote w:id="351">
    <w:p w14:paraId="4E5C2F7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 כן מדברי ה</w:t>
      </w:r>
      <w:r w:rsidRPr="009F36E0">
        <w:rPr>
          <w:rFonts w:ascii="Narkisim" w:hAnsi="Narkisim"/>
          <w:b/>
          <w:bCs/>
          <w:rtl/>
        </w:rPr>
        <w:t>רמב"ם</w:t>
      </w:r>
      <w:r w:rsidRPr="009F36E0">
        <w:rPr>
          <w:rFonts w:ascii="Narkisim" w:hAnsi="Narkisim"/>
          <w:rtl/>
        </w:rPr>
        <w:t xml:space="preserve"> (עדות יג א) דכ' דהוה מדברי סופרים [וביאר דהוה אסמכתא בעלמא]. וה</w:t>
      </w:r>
      <w:r w:rsidRPr="009F36E0">
        <w:rPr>
          <w:rFonts w:ascii="Narkisim" w:hAnsi="Narkisim"/>
          <w:b/>
          <w:bCs/>
          <w:rtl/>
        </w:rPr>
        <w:t>ש"ך</w:t>
      </w:r>
      <w:r w:rsidRPr="009F36E0">
        <w:rPr>
          <w:rFonts w:ascii="Narkisim" w:hAnsi="Narkisim"/>
          <w:rtl/>
        </w:rPr>
        <w:t xml:space="preserve"> (שם א) האריך לחלוק דכוונת הרמב"ם דנלמד מדרשא. ולעולם הוה מדאורייתא.</w:t>
      </w:r>
    </w:p>
  </w:footnote>
  <w:footnote w:id="352">
    <w:p w14:paraId="4196086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הביאו מדבריו דס"ל נישואין מפילין. וה</w:t>
      </w:r>
      <w:r w:rsidRPr="009F36E0">
        <w:rPr>
          <w:rFonts w:ascii="Narkisim" w:hAnsi="Narkisim"/>
          <w:b/>
          <w:bCs/>
          <w:rtl/>
        </w:rPr>
        <w:t>או"ז</w:t>
      </w:r>
      <w:r w:rsidRPr="009F36E0">
        <w:rPr>
          <w:rFonts w:ascii="Narkisim" w:hAnsi="Narkisim"/>
          <w:rtl/>
        </w:rPr>
        <w:t xml:space="preserve"> (והובא בהג"מ קז) חלק דאפי' אם נשתמד לפני מיתת אחיו, דקי"ל (לעיל יג.) מיתה מפלת ולא נישואין מפילים. [וה</w:t>
      </w:r>
      <w:r w:rsidRPr="009F36E0">
        <w:rPr>
          <w:rFonts w:ascii="Narkisim" w:hAnsi="Narkisim"/>
          <w:b/>
          <w:bCs/>
          <w:rtl/>
        </w:rPr>
        <w:t>חזו"א</w:t>
      </w:r>
      <w:r w:rsidRPr="009F36E0">
        <w:rPr>
          <w:rFonts w:ascii="Narkisim" w:hAnsi="Narkisim"/>
          <w:rtl/>
        </w:rPr>
        <w:t xml:space="preserve"> ביאר דאף דעת רב יהודאי דמיתה מפלת, ומ"מ הנישואין הם תנאי לנפילת יבום. עי"ש. ויש שפי' דאם נחשב 'אשת אח' יום א', עי”ז לעולם נחשב אח ומתחייבת ביבום. ודוקא היכא דמעולם לא חל עליה שם אשת אח אמרי' דאין כאן אחוה].</w:t>
      </w:r>
    </w:p>
    <w:p w14:paraId="33CE24C6"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חזו"א</w:t>
      </w:r>
      <w:r w:rsidRPr="009F36E0">
        <w:rPr>
          <w:rFonts w:ascii="Narkisim" w:hAnsi="Narkisim"/>
          <w:rtl/>
        </w:rPr>
        <w:t xml:space="preserve"> דייק דאף לדברי האו"ז היכא דנשתמד אחרי נפילה ודאי ליכא פטור.</w:t>
      </w:r>
    </w:p>
  </w:footnote>
  <w:footnote w:id="353">
    <w:p w14:paraId="06659E5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שו"ת מהר"ח או"ז</w:t>
      </w:r>
      <w:r w:rsidRPr="009F36E0">
        <w:rPr>
          <w:rFonts w:ascii="Narkisim" w:hAnsi="Narkisim"/>
          <w:rtl/>
        </w:rPr>
        <w:t xml:space="preserve"> (קטז) דחה דבעלמא דכתיב אחוה לא הוה אחיו ממש, ומש"ה נקטי' דדוקא אחיו במצוות. אבל גבי יבום אחיו ממש, ולא בעי' במצוות.</w:t>
      </w:r>
    </w:p>
  </w:footnote>
  <w:footnote w:id="354">
    <w:p w14:paraId="0378445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ראשונים</w:t>
      </w:r>
      <w:r w:rsidRPr="009F36E0">
        <w:rPr>
          <w:rFonts w:ascii="Narkisim" w:hAnsi="Narkisim"/>
          <w:rtl/>
        </w:rPr>
        <w:t xml:space="preserve"> חלקו ע"ז דהתם הגדרת אח הוא רק במצוות, והכא הוה אחיו ממש.</w:t>
      </w:r>
    </w:p>
  </w:footnote>
  <w:footnote w:id="355">
    <w:p w14:paraId="37E2F4E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וכעי"ז כת' ה</w:t>
      </w:r>
      <w:r w:rsidRPr="009F36E0">
        <w:rPr>
          <w:rFonts w:ascii="Narkisim" w:hAnsi="Narkisim"/>
          <w:b/>
          <w:bCs/>
          <w:rtl/>
        </w:rPr>
        <w:t>חזו"א</w:t>
      </w:r>
      <w:r w:rsidRPr="009F36E0">
        <w:rPr>
          <w:rFonts w:ascii="Narkisim" w:hAnsi="Narkisim"/>
          <w:rtl/>
        </w:rPr>
        <w:t xml:space="preserve"> סברת רב יהודאי דענין היבום שחפץ ד' בבנין הבית, הכריעו הגאונים דאינו ראוי שיחול פרשה זו אלא באח במצות.</w:t>
      </w:r>
    </w:p>
  </w:footnote>
  <w:footnote w:id="356">
    <w:p w14:paraId="18D940D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כתבו ה</w:t>
      </w:r>
      <w:r w:rsidRPr="009F36E0">
        <w:rPr>
          <w:rFonts w:ascii="Narkisim" w:hAnsi="Narkisim"/>
          <w:b/>
          <w:bCs/>
          <w:rtl/>
        </w:rPr>
        <w:t>ראשונים</w:t>
      </w:r>
      <w:r w:rsidRPr="009F36E0">
        <w:rPr>
          <w:rFonts w:ascii="Narkisim" w:hAnsi="Narkisim"/>
          <w:rtl/>
        </w:rPr>
        <w:t xml:space="preserve"> דנחשב שלא היה ישיבה א' בעולם. ועוד דהוקשו אחים זל"ז. ועוד כתבו ה</w:t>
      </w:r>
      <w:r w:rsidRPr="009F36E0">
        <w:rPr>
          <w:rFonts w:ascii="Narkisim" w:hAnsi="Narkisim"/>
          <w:b/>
          <w:bCs/>
          <w:rtl/>
        </w:rPr>
        <w:t>ראשונים</w:t>
      </w:r>
      <w:r w:rsidRPr="009F36E0">
        <w:rPr>
          <w:rFonts w:ascii="Narkisim" w:hAnsi="Narkisim"/>
          <w:rtl/>
        </w:rPr>
        <w:t xml:space="preserve"> דאדעתא דהכי לא נתקדשה [ע"פ הגמ' ב"ק קי:]. או מדין אפקעינהו חכמים. [וע"ע בהוספות לריטב"א יד ד].</w:t>
      </w:r>
    </w:p>
    <w:p w14:paraId="61986D09"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הג' מרדכי</w:t>
      </w:r>
      <w:r w:rsidRPr="009F36E0">
        <w:rPr>
          <w:rFonts w:ascii="Narkisim" w:hAnsi="Narkisim"/>
          <w:rtl/>
        </w:rPr>
        <w:t xml:space="preserve"> (קז הובא בתה"ד ריט, רכג) כ' עוד דקנאים פוגעים בו [דהוה כביאת עכו"ם פרהסיא], ולכן נחשב כחייבי כריתות, ופוטר מיבום [וע' מש"כ לעיל טז:].</w:t>
      </w:r>
    </w:p>
  </w:footnote>
  <w:footnote w:id="357">
    <w:p w14:paraId="2F9BEDA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אבנ"מ</w:t>
      </w:r>
      <w:r w:rsidRPr="009F36E0">
        <w:rPr>
          <w:rFonts w:ascii="Narkisim" w:hAnsi="Narkisim"/>
          <w:rtl/>
        </w:rPr>
        <w:t xml:space="preserve"> (קנז בסופו) כת' דכיון דמומר אינו יורש [וי"מ דאף מדאורייתא, וכדמבואר בשו”ת הרא"ש יז], ממילא אינו זוקק ליבום, דיבום בנחלה תלה רחמנא, והוה כאחין מן האם דאינו זוקק ליבום. [וה</w:t>
      </w:r>
      <w:r w:rsidRPr="009F36E0">
        <w:rPr>
          <w:rFonts w:ascii="Narkisim" w:hAnsi="Narkisim"/>
          <w:b/>
          <w:bCs/>
          <w:rtl/>
        </w:rPr>
        <w:t>חת"ס</w:t>
      </w:r>
      <w:r w:rsidRPr="009F36E0">
        <w:rPr>
          <w:rFonts w:ascii="Narkisim" w:hAnsi="Narkisim"/>
          <w:rtl/>
        </w:rPr>
        <w:t xml:space="preserve"> (ב עד) הק' דמ"מ יורשין זה את זה, דהאח יורש את המומר. ותלה במש"כ ה</w:t>
      </w:r>
      <w:r w:rsidRPr="009F36E0">
        <w:rPr>
          <w:rFonts w:ascii="Narkisim" w:hAnsi="Narkisim"/>
          <w:b/>
          <w:bCs/>
          <w:rtl/>
        </w:rPr>
        <w:t>ריטב"א</w:t>
      </w:r>
      <w:r w:rsidRPr="009F36E0">
        <w:rPr>
          <w:rFonts w:ascii="Narkisim" w:hAnsi="Narkisim"/>
          <w:rtl/>
        </w:rPr>
        <w:t xml:space="preserve"> (לעיל יז:) דבעינן תרוייהו שירשו זה את זה, ושירשו מאביהם נחלה אחת].</w:t>
      </w:r>
    </w:p>
  </w:footnote>
  <w:footnote w:id="358">
    <w:p w14:paraId="0BF9E5E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רשב"א</w:t>
      </w:r>
      <w:r w:rsidRPr="009F36E0">
        <w:rPr>
          <w:rFonts w:ascii="Narkisim" w:hAnsi="Narkisim"/>
          <w:rtl/>
        </w:rPr>
        <w:t xml:space="preserve"> ציין דלעיל (יז.) לא אמרו דעשאום גויים גמורים אלא אותן בלבד [וע' מש"כ לעיל שם].</w:t>
      </w:r>
    </w:p>
  </w:footnote>
  <w:footnote w:id="359">
    <w:p w14:paraId="0CF5C9E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ב</w:t>
      </w:r>
      <w:r w:rsidRPr="009F36E0">
        <w:rPr>
          <w:rFonts w:ascii="Narkisim" w:hAnsi="Narkisim"/>
          <w:b/>
          <w:bCs/>
          <w:rtl/>
        </w:rPr>
        <w:t>הג' מרדכי</w:t>
      </w:r>
      <w:r w:rsidRPr="009F36E0">
        <w:rPr>
          <w:rFonts w:ascii="Narkisim" w:hAnsi="Narkisim"/>
          <w:rtl/>
        </w:rPr>
        <w:t xml:space="preserve"> (קז) כת' דיש לו קידושין רק לחומרא, דחיישינן שמא הרהר תשובה בלבו. אבל בעודו מומר אינן קידושין. וה</w:t>
      </w:r>
      <w:r w:rsidRPr="009F36E0">
        <w:rPr>
          <w:rFonts w:ascii="Narkisim" w:hAnsi="Narkisim"/>
          <w:b/>
          <w:bCs/>
          <w:rtl/>
        </w:rPr>
        <w:t>מהר"ח או"ז</w:t>
      </w:r>
      <w:r w:rsidRPr="009F36E0">
        <w:rPr>
          <w:rFonts w:ascii="Narkisim" w:hAnsi="Narkisim"/>
          <w:rtl/>
        </w:rPr>
        <w:t xml:space="preserve"> כת' דעיקר הטעם משום דאפקעינהו חכמים לקידושין שלא תזקק בע"כ למומר, אבל היכא דנתקדשה מדעת למומר לא ראו להפקיע. וכ"כ </w:t>
      </w:r>
      <w:r w:rsidRPr="009F36E0">
        <w:rPr>
          <w:rFonts w:ascii="Narkisim" w:hAnsi="Narkisim"/>
          <w:b/>
          <w:bCs/>
          <w:rtl/>
        </w:rPr>
        <w:t>מהר"י מינץ</w:t>
      </w:r>
      <w:r w:rsidRPr="009F36E0">
        <w:rPr>
          <w:rFonts w:ascii="Narkisim" w:hAnsi="Narkisim"/>
          <w:rtl/>
        </w:rPr>
        <w:t xml:space="preserve"> (יב) דאדעתא דרבנן מקדש, ואין זה דרכי נועם שתזקק למומר ע"פ תקנתם, וחששו לתקנת עגונות כיון דקודם קידושין איסור היבמה קליש [דעדיין לא חל סיבת זיקה כלל].</w:t>
      </w:r>
    </w:p>
  </w:footnote>
  <w:footnote w:id="360">
    <w:p w14:paraId="4C4E72F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ותנן חוץ ממי שיש לו בן משפחה ועכו"ם, משמע ממומרת כעין עכו"ם פוטר.</w:t>
      </w:r>
    </w:p>
  </w:footnote>
  <w:footnote w:id="361">
    <w:p w14:paraId="789E1AD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שו"ת מהר"י מינץ</w:t>
      </w:r>
      <w:r w:rsidRPr="009F36E0">
        <w:rPr>
          <w:rFonts w:ascii="Narkisim" w:hAnsi="Narkisim"/>
          <w:rtl/>
        </w:rPr>
        <w:t xml:space="preserve"> (יב) כת' דהיכא דחזר ליהדות קודם מיתת אחיו זוקק [אף שבשעת קידושין היה מומר], דהיה להם ישיבה א' ביהדות.</w:t>
      </w:r>
    </w:p>
  </w:footnote>
  <w:footnote w:id="362">
    <w:p w14:paraId="6479910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גר"א</w:t>
      </w:r>
      <w:r w:rsidRPr="009F36E0">
        <w:rPr>
          <w:rFonts w:ascii="Narkisim" w:hAnsi="Narkisim"/>
          <w:rtl/>
        </w:rPr>
        <w:t xml:space="preserve"> (טז) הביא </w:t>
      </w:r>
      <w:r w:rsidRPr="009F36E0">
        <w:rPr>
          <w:rFonts w:ascii="Narkisim" w:hAnsi="Narkisim"/>
          <w:b/>
          <w:bCs/>
          <w:rtl/>
        </w:rPr>
        <w:t>מדרש</w:t>
      </w:r>
      <w:r w:rsidRPr="009F36E0">
        <w:rPr>
          <w:rFonts w:ascii="Narkisim" w:hAnsi="Narkisim"/>
          <w:rtl/>
        </w:rPr>
        <w:t xml:space="preserve"> דהבא על הכותית חייב משום י"ד לאוין וכו', משום אשת אב [שהבן חייב מדרבנן]. והגר"א דחה דמשמע דהוא בעצמו חייב, ולא בנו.</w:t>
      </w:r>
    </w:p>
  </w:footnote>
  <w:footnote w:id="363">
    <w:p w14:paraId="26BCFC5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לח"מ</w:t>
      </w:r>
      <w:r w:rsidRPr="009F36E0">
        <w:rPr>
          <w:rFonts w:ascii="Narkisim" w:hAnsi="Narkisim"/>
          <w:rtl/>
        </w:rPr>
        <w:t xml:space="preserve"> הביא דב</w:t>
      </w:r>
      <w:r w:rsidRPr="009F36E0">
        <w:rPr>
          <w:rFonts w:ascii="Narkisim" w:hAnsi="Narkisim"/>
          <w:b/>
          <w:bCs/>
          <w:rtl/>
        </w:rPr>
        <w:t>שו"ת הרא"ש</w:t>
      </w:r>
      <w:r w:rsidRPr="009F36E0">
        <w:rPr>
          <w:rFonts w:ascii="Narkisim" w:hAnsi="Narkisim"/>
          <w:rtl/>
        </w:rPr>
        <w:t xml:space="preserve"> (פב) הקשה אמאי יוציאו הירושה משאר בנים. ותי' שאני ממון דבידו להורישו, ומש"ה האב נאמן (וכדאיתא ב"ב קלד:).</w:t>
      </w:r>
    </w:p>
    <w:p w14:paraId="3B28ECFF"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ערול"נ</w:t>
      </w:r>
      <w:r w:rsidRPr="009F36E0">
        <w:rPr>
          <w:rFonts w:ascii="Narkisim" w:hAnsi="Narkisim"/>
          <w:rtl/>
        </w:rPr>
        <w:t xml:space="preserve"> דן דאף אשת איש שזינתה נימא מדאפקרא נפשא, ושמא אינו בנו [ול”ש חזקת כשרות כמ”ש תוס' חולין יא:]. ול"ש רוב בעילות אחר הבעל, דאין הולכים בממון אחר הרוב. [והאחרונים דנו ע"פ יסוד ההפלאה כתובות טו דכיון דהוכרע לשאר מילי מהני דין רוב גם לממון. ועוד תי' דבעיקר דין ירושה מהני רוב, ולא נחשב נידון הוצאת ממון [וע' לקמן לח].</w:t>
      </w:r>
    </w:p>
  </w:footnote>
  <w:footnote w:id="364">
    <w:p w14:paraId="2C18BB3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רע"א</w:t>
      </w:r>
      <w:r w:rsidRPr="009F36E0">
        <w:rPr>
          <w:rFonts w:ascii="Narkisim" w:hAnsi="Narkisim"/>
          <w:rtl/>
        </w:rPr>
        <w:t xml:space="preserve"> דן לפ"ז כשאביו זינה האם חיישינן דיש לו אח בשום מקום.</w:t>
      </w:r>
    </w:p>
  </w:footnote>
  <w:footnote w:id="365">
    <w:p w14:paraId="4BD413B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 דכ"כ ה</w:t>
      </w:r>
      <w:r w:rsidRPr="009F36E0">
        <w:rPr>
          <w:rFonts w:ascii="Narkisim" w:hAnsi="Narkisim"/>
          <w:b/>
          <w:bCs/>
          <w:rtl/>
        </w:rPr>
        <w:t>פנים יפות</w:t>
      </w:r>
      <w:r w:rsidRPr="009F36E0">
        <w:rPr>
          <w:rFonts w:ascii="Narkisim" w:hAnsi="Narkisim"/>
          <w:rtl/>
        </w:rPr>
        <w:t xml:space="preserve"> (דברים כא טו) דבאנוסה ל"ש מדאפקרה נפשה. אבל הביא דמדברי </w:t>
      </w:r>
      <w:r w:rsidRPr="009F36E0">
        <w:rPr>
          <w:rFonts w:ascii="Narkisim" w:hAnsi="Narkisim"/>
          <w:b/>
          <w:bCs/>
          <w:rtl/>
        </w:rPr>
        <w:t>ה"ה</w:t>
      </w:r>
      <w:r w:rsidRPr="009F36E0">
        <w:rPr>
          <w:rFonts w:ascii="Narkisim" w:hAnsi="Narkisim"/>
          <w:rtl/>
        </w:rPr>
        <w:t xml:space="preserve"> (יבום ג ד) מבואר דאף בזה אמרי' מדאפקרא נפשה. ו</w:t>
      </w:r>
      <w:r w:rsidRPr="009F36E0">
        <w:rPr>
          <w:rFonts w:ascii="Narkisim" w:hAnsi="Narkisim"/>
          <w:b/>
          <w:bCs/>
          <w:rtl/>
        </w:rPr>
        <w:t>רע"א</w:t>
      </w:r>
      <w:r w:rsidRPr="009F36E0">
        <w:rPr>
          <w:rFonts w:ascii="Narkisim" w:hAnsi="Narkisim"/>
          <w:rtl/>
        </w:rPr>
        <w:t xml:space="preserve"> תמה מה שייך בזה. [ויש שביארו דאיירי בתחילתה באונס וסופו ברצון, ע' כתובות נא:].</w:t>
      </w:r>
    </w:p>
  </w:footnote>
  <w:footnote w:id="366">
    <w:p w14:paraId="220607D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מנח"ח</w:t>
      </w:r>
      <w:r w:rsidRPr="009F36E0">
        <w:rPr>
          <w:rFonts w:ascii="Narkisim" w:hAnsi="Narkisim"/>
          <w:rtl/>
        </w:rPr>
        <w:t xml:space="preserve"> תמה איך יצא יד"ח להרבות ממזרים בישראל.</w:t>
      </w:r>
    </w:p>
  </w:footnote>
  <w:footnote w:id="367">
    <w:p w14:paraId="5C667B5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ביאר דס"ד דלא גזרו איסור שניות כה"ג. [וצ"ב מ"ש, דכיון דמתייחס אחריו והוה קרובו].</w:t>
      </w:r>
    </w:p>
  </w:footnote>
  <w:footnote w:id="368">
    <w:p w14:paraId="6296D56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בי"ש</w:t>
      </w:r>
      <w:r w:rsidRPr="009F36E0">
        <w:rPr>
          <w:rFonts w:ascii="Narkisim" w:hAnsi="Narkisim"/>
          <w:rtl/>
        </w:rPr>
        <w:t xml:space="preserve"> (א יא) הביא מ</w:t>
      </w:r>
      <w:r w:rsidRPr="009F36E0">
        <w:rPr>
          <w:rFonts w:ascii="Narkisim" w:hAnsi="Narkisim"/>
          <w:b/>
          <w:bCs/>
          <w:rtl/>
        </w:rPr>
        <w:t>ס' חסידים</w:t>
      </w:r>
      <w:r w:rsidRPr="009F36E0">
        <w:rPr>
          <w:rFonts w:ascii="Narkisim" w:hAnsi="Narkisim"/>
          <w:rtl/>
        </w:rPr>
        <w:t xml:space="preserve"> (תק) דהמוליד ממזר לא קיים פר"ו, כיון דממזר לא חיי [ע' לקמן עח:]. והבי”ש כת' דשמא קאי בממזר שאינו ידוע. דבגמ' (לקמן עח:) מבואר דדוקא ממזר דלא ידיע לא חי.</w:t>
      </w:r>
    </w:p>
  </w:footnote>
  <w:footnote w:id="369">
    <w:p w14:paraId="4F86BD7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 לקמן סב ויתבאר שם בעזה”י.</w:t>
      </w:r>
    </w:p>
  </w:footnote>
  <w:footnote w:id="370">
    <w:p w14:paraId="7F1F7CA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רמב"ם </w:t>
      </w:r>
      <w:r w:rsidRPr="009F36E0">
        <w:rPr>
          <w:rFonts w:ascii="Narkisim" w:hAnsi="Narkisim"/>
          <w:rtl/>
        </w:rPr>
        <w:t>כתב דלדבריהם ה"ה כל הבא על פנויה, אמרי' דבחזקת שקידשה. וחלק דלא אמרי' חזקה אין אדם עושה בעילתו זנות אלא באשתו [שגירשה]. וכ"ש דלא אמרי' הכי בשפחה.</w:t>
      </w:r>
    </w:p>
  </w:footnote>
  <w:footnote w:id="371">
    <w:p w14:paraId="75FD3D1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[ואין הו”א דיש לו יחוס לאביו, ולא גדרי קורבא].</w:t>
      </w:r>
    </w:p>
  </w:footnote>
  <w:footnote w:id="372">
    <w:p w14:paraId="0F1DD7C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 מ</w:t>
      </w:r>
      <w:r w:rsidRPr="009F36E0">
        <w:rPr>
          <w:rFonts w:ascii="Narkisim" w:hAnsi="Narkisim"/>
          <w:b/>
          <w:bCs/>
          <w:rtl/>
        </w:rPr>
        <w:t>רבותיו</w:t>
      </w:r>
      <w:r w:rsidRPr="009F36E0">
        <w:rPr>
          <w:rFonts w:ascii="Narkisim" w:hAnsi="Narkisim"/>
          <w:rtl/>
        </w:rPr>
        <w:t xml:space="preserve"> לדחות דכיון דיורש מדאור' לא קפדי ע"ז. וכמו שמטפלים כשכהן יורש קרובו שאסור ליטמא לו, ולא קפדי קרובים והעולם מטפלים בקבורה.</w:t>
      </w:r>
    </w:p>
  </w:footnote>
  <w:footnote w:id="373">
    <w:p w14:paraId="06ECA6B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[וקאי קרא בעבד עברי, דאף דמדאורייתא הוה ביאת היתר, אינו מתייחס אחריו].</w:t>
      </w:r>
    </w:p>
  </w:footnote>
  <w:footnote w:id="374">
    <w:p w14:paraId="3FC4B31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ובגמ' (כג.) דרשי' לנכרית מדרשא אחרינא. וצריכא. [ובגמ' קידושין סח: (בסוף העמ') ילפי' תרוייהו מקרא אחרינא, כל היכא דקרינא כי תהיינה קרי וילדו. ודרשי' להך קרא באופ"א].</w:t>
      </w:r>
    </w:p>
  </w:footnote>
  <w:footnote w:id="375">
    <w:p w14:paraId="78184A4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תוי"ט</w:t>
      </w:r>
      <w:r w:rsidRPr="009F36E0">
        <w:rPr>
          <w:rFonts w:ascii="Narkisim" w:hAnsi="Narkisim"/>
          <w:rtl/>
        </w:rPr>
        <w:t xml:space="preserve"> (כאן) דחה דבגמ' הגירסא 'עיין' עליו, ולדברי הסמ"ע הול"ל אל תקרא אֵין אלא אַיִין.</w:t>
      </w:r>
    </w:p>
  </w:footnote>
  <w:footnote w:id="376">
    <w:p w14:paraId="56E78C5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ועוד הביא </w:t>
      </w:r>
      <w:r w:rsidRPr="009F36E0">
        <w:rPr>
          <w:rFonts w:ascii="Narkisim" w:hAnsi="Narkisim"/>
          <w:b/>
          <w:bCs/>
          <w:rtl/>
        </w:rPr>
        <w:t>י"מ</w:t>
      </w:r>
      <w:r w:rsidRPr="009F36E0">
        <w:rPr>
          <w:rFonts w:ascii="Narkisim" w:hAnsi="Narkisim"/>
          <w:rtl/>
        </w:rPr>
        <w:t xml:space="preserve"> דדרשי' מדהקדים ובן אין לו [גבי נחלה], דהו"ל למיכתב ואם אין לו בן. קמ"ל ד'אין לו' קאי אבן, ולא אאב. [והסמ"ע דחה דעד"ז דרשי' גבי ואם אין לו בת וכו'. ואף בבת תלי אם אין לה יורש משום צד].</w:t>
      </w:r>
    </w:p>
  </w:footnote>
  <w:footnote w:id="377">
    <w:p w14:paraId="0BFEF4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ואי איצטריך לבת, אינו פנוי לממזר. ועוד תי' ר"י דשקולין הם, ודרשי' תרוייהו.</w:t>
      </w:r>
    </w:p>
  </w:footnote>
  <w:footnote w:id="378">
    <w:p w14:paraId="4EF8284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נקט דהיינו דרשת 'עיין עליו'. ובתחילת דבריו נקט דילפי' כולהו מיניה, בת, בני בנים וממזר. [ודלא כתוס' דידן דכיון דאיצטריך לילפותא אינו פנוי].</w:t>
      </w:r>
    </w:p>
  </w:footnote>
  <w:footnote w:id="379">
    <w:p w14:paraId="212EE77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ילה"ק לצד דזרע פסול [למש”כ תוס' דס”ד דממזר אינו פוטר מיבום, אף דיורש].</w:t>
      </w:r>
    </w:p>
  </w:footnote>
  <w:footnote w:id="380">
    <w:p w14:paraId="1F72A3B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ומשמע דכוונתו להק' דכיון דכתיב זרע אמאי איצטריך ריבוי לבני בנים [אך י"ל דהתם קאי אילו כתיב בנו ובתו לחוד].</w:t>
      </w:r>
    </w:p>
  </w:footnote>
  <w:footnote w:id="381">
    <w:p w14:paraId="0C00458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[וכ"מ בתוס' דידן דסתמו בזה].</w:t>
      </w:r>
    </w:p>
  </w:footnote>
  <w:footnote w:id="382">
    <w:p w14:paraId="01782AE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פוסקים</w:t>
      </w:r>
      <w:r w:rsidRPr="009F36E0">
        <w:rPr>
          <w:rFonts w:ascii="Narkisim" w:hAnsi="Narkisim"/>
          <w:rtl/>
        </w:rPr>
        <w:t xml:space="preserve"> (א ה) כת' דמי שיש לו בנים סריסים לא קיים פריה ורביה.</w:t>
      </w:r>
    </w:p>
  </w:footnote>
  <w:footnote w:id="383">
    <w:p w14:paraId="7A12B81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שו"ת בית אפרים</w:t>
      </w:r>
      <w:r w:rsidRPr="009F36E0">
        <w:rPr>
          <w:rFonts w:ascii="Narkisim" w:hAnsi="Narkisim"/>
          <w:rtl/>
        </w:rPr>
        <w:t xml:space="preserve"> (אה"ע קלג) הוכיח דסריס פוטר מיבום. דאל"כ לר' מאיר דחייש למיעוט תהא אסורה עד שיגדל ויתברר שאינו סריס.</w:t>
      </w:r>
    </w:p>
  </w:footnote>
  <w:footnote w:id="384">
    <w:p w14:paraId="3B2DDBF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 גיטין מז.].</w:t>
      </w:r>
    </w:p>
  </w:footnote>
  <w:footnote w:id="385">
    <w:p w14:paraId="695D922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ולכאורה י"ל דעיקר תי' הגמ' דאף מזיד והוליד ממזר נחשב שעשה תשובה (ע' בסמוך).</w:t>
      </w:r>
    </w:p>
  </w:footnote>
  <w:footnote w:id="386">
    <w:p w14:paraId="45BC340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גמ</w:t>
      </w:r>
      <w:r w:rsidRPr="009F36E0">
        <w:rPr>
          <w:rFonts w:ascii="Narkisim" w:hAnsi="Narkisim"/>
          <w:rtl/>
        </w:rPr>
        <w:t>' (ע"ז נד:) אמר ר"ל שהקב"ה אומר לא דיין לרשעים שעושין סלע שלי פומבי [פ</w:t>
      </w:r>
      <w:r w:rsidRPr="009F36E0">
        <w:rPr>
          <w:rFonts w:ascii="Narkisim" w:hAnsi="Narkisim"/>
          <w:b/>
          <w:bCs/>
          <w:rtl/>
        </w:rPr>
        <w:t>רש"י</w:t>
      </w:r>
      <w:r w:rsidRPr="009F36E0">
        <w:rPr>
          <w:rFonts w:ascii="Narkisim" w:hAnsi="Narkisim"/>
          <w:rtl/>
        </w:rPr>
        <w:t xml:space="preserve"> כלומר שבאין על הערוה על כרחי ומולידין], אלא שמטריחין אותי ומחתימין אותי בעל כרחי. הרי שבא על אשת חבירו דין הוא שלא תתעבר, אלא עולם כמנהגו נוהג והולך ושוטים שקלקלו עתידין ליתן את הדין.</w:t>
      </w:r>
    </w:p>
  </w:footnote>
  <w:footnote w:id="387">
    <w:p w14:paraId="6024352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דתשובה שמתקן למפרע הוא חידוש בישראל, אבל אף בבני נח מהני מכאן ולהבא, וזהו שנתקבל תשובת אנשי נינוה.</w:t>
      </w:r>
    </w:p>
  </w:footnote>
  <w:footnote w:id="388">
    <w:p w14:paraId="6816E4E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שם דבמסית נעשה שליח בי"ד, דכתיב לא תחמול. ולדברי התוס' אפי' בעשה תשובה. וע' מנח"ח שם.</w:t>
      </w:r>
    </w:p>
  </w:footnote>
  <w:footnote w:id="389">
    <w:p w14:paraId="5157D79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 xml:space="preserve">שיורי ברכה </w:t>
      </w:r>
      <w:r w:rsidRPr="009F36E0">
        <w:rPr>
          <w:rFonts w:ascii="Narkisim" w:hAnsi="Narkisim"/>
          <w:rtl/>
        </w:rPr>
        <w:t>(בשו"ע שם) ציין לדברי ה</w:t>
      </w:r>
      <w:r w:rsidRPr="009F36E0">
        <w:rPr>
          <w:rFonts w:ascii="Narkisim" w:hAnsi="Narkisim"/>
          <w:b/>
          <w:bCs/>
          <w:rtl/>
        </w:rPr>
        <w:t>זוהר</w:t>
      </w:r>
      <w:r w:rsidRPr="009F36E0">
        <w:rPr>
          <w:rFonts w:ascii="Narkisim" w:hAnsi="Narkisim"/>
          <w:rtl/>
        </w:rPr>
        <w:t xml:space="preserve"> דרחל אמנו נענשה על שציערה ללבן [אף דהיה רשע]. [ויל"ד אם שייך התם גדר 'עושה מעשה עמך', דבלאו הכי היו בני נח].</w:t>
      </w:r>
    </w:p>
  </w:footnote>
  <w:footnote w:id="390">
    <w:p w14:paraId="31F7AB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דליכא מיעוט ממצוות כיבוד אב ואם. אבל ה</w:t>
      </w:r>
      <w:r w:rsidRPr="009F36E0">
        <w:rPr>
          <w:rFonts w:ascii="Narkisim" w:hAnsi="Narkisim"/>
          <w:b/>
          <w:bCs/>
          <w:rtl/>
        </w:rPr>
        <w:t>הג' מיימוני</w:t>
      </w:r>
      <w:r w:rsidRPr="009F36E0">
        <w:rPr>
          <w:rFonts w:ascii="Narkisim" w:hAnsi="Narkisim"/>
          <w:rtl/>
        </w:rPr>
        <w:t xml:space="preserve"> וה</w:t>
      </w:r>
      <w:r w:rsidRPr="009F36E0">
        <w:rPr>
          <w:rFonts w:ascii="Narkisim" w:hAnsi="Narkisim"/>
          <w:b/>
          <w:bCs/>
          <w:rtl/>
        </w:rPr>
        <w:t>טור</w:t>
      </w:r>
      <w:r w:rsidRPr="009F36E0">
        <w:rPr>
          <w:rFonts w:ascii="Narkisim" w:hAnsi="Narkisim"/>
          <w:rtl/>
        </w:rPr>
        <w:t xml:space="preserve"> (יו"ד רמ) [וכ"ד התוס'] פליגי דאינו חייב לכבדו. [וכדאי' (ב"ק קיב.) דהניח דבר גזול אין חיוב על הבנים משום כיבוד אב. אא"כ עשה תשובה].</w:t>
      </w:r>
    </w:p>
  </w:footnote>
  <w:footnote w:id="391">
    <w:p w14:paraId="057F1FA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והביאו דבתו"כ דרשי' אי בת אשת אביך אפי' מאיש אחר, ת"ל מולדת אביך.</w:t>
      </w:r>
    </w:p>
  </w:footnote>
  <w:footnote w:id="392">
    <w:p w14:paraId="78EEAC1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ויל"ע ממש"כ </w:t>
      </w:r>
      <w:r w:rsidRPr="009F36E0">
        <w:rPr>
          <w:rFonts w:ascii="Narkisim" w:hAnsi="Narkisim"/>
          <w:b/>
          <w:bCs/>
          <w:rtl/>
        </w:rPr>
        <w:t>רש"י</w:t>
      </w:r>
      <w:r w:rsidRPr="009F36E0">
        <w:rPr>
          <w:rFonts w:ascii="Narkisim" w:hAnsi="Narkisim"/>
          <w:rtl/>
        </w:rPr>
        <w:t xml:space="preserve"> (ד"ה לחייבו) כגון שנולדו הוא והיא מן האנוסה, הרי אף כשנולדה היא ואח"כ נשאה אינה בכלל בת אשת אביו.</w:t>
      </w:r>
    </w:p>
  </w:footnote>
  <w:footnote w:id="393">
    <w:p w14:paraId="774D382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וליכא רמז דאיירי דוקא בת אשתו שאינה אשתו.</w:t>
      </w:r>
    </w:p>
  </w:footnote>
  <w:footnote w:id="394">
    <w:p w14:paraId="686F76B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[ב"מ צד: ועוד] האם אשר מקלל אביו ואמו, משמע שניהם יחד, או כ"א בפנ"ע עד שיפרוט קרא יחדיו בכלאים.</w:t>
      </w:r>
    </w:p>
  </w:footnote>
  <w:footnote w:id="395">
    <w:p w14:paraId="17297EB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שהאחרונים הביאו כמה טעמים אמאי אין עונשים מהדין, היינו בדין עונש. אבל במה שמפורש בתורה דין העונש, אלא דיש תנאי דאמרי' אין עונשין אא"כ מזהירין ל"ש כל הטעמים. וע"כ דלא נחשב אזהרה.</w:t>
      </w:r>
    </w:p>
  </w:footnote>
  <w:footnote w:id="396">
    <w:p w14:paraId="2DEF8D4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ומש"ה לוקים על בהמה שאין לה סימני טהרה וכדאיתא בתו"כ מק"ו [וכ"כ </w:t>
      </w:r>
      <w:r w:rsidRPr="009F36E0">
        <w:rPr>
          <w:rFonts w:ascii="Narkisim" w:hAnsi="Narkisim"/>
          <w:b/>
          <w:bCs/>
          <w:rtl/>
        </w:rPr>
        <w:t>ה"ה</w:t>
      </w:r>
      <w:r w:rsidRPr="009F36E0">
        <w:rPr>
          <w:rFonts w:ascii="Narkisim" w:hAnsi="Narkisim"/>
          <w:rtl/>
        </w:rPr>
        <w:t xml:space="preserve"> מאכ"א ב א]. [ולכאורה כוונתם דע"י הק"ו חזר לכלל הלאו, וצ"ע].</w:t>
      </w:r>
    </w:p>
  </w:footnote>
  <w:footnote w:id="397">
    <w:p w14:paraId="5A0B78E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מהיכי תיתי דלא תפסי קידושין בחייבי לאוין דאיצטריך לרבות. וה</w:t>
      </w:r>
      <w:r w:rsidRPr="009F36E0">
        <w:rPr>
          <w:rFonts w:ascii="Narkisim" w:hAnsi="Narkisim"/>
          <w:b/>
          <w:bCs/>
          <w:rtl/>
        </w:rPr>
        <w:t>רמב"ן</w:t>
      </w:r>
      <w:r w:rsidRPr="009F36E0">
        <w:rPr>
          <w:rFonts w:ascii="Narkisim" w:hAnsi="Narkisim"/>
          <w:rtl/>
        </w:rPr>
        <w:t xml:space="preserve"> (בסוף העמ') ביאר דסמך אהא דאי' (קידושין סח.) דילפי' ק"ו מיבמה לשוק [דילפי' לא תהיה, דלא תפסי קידושין].</w:t>
      </w:r>
    </w:p>
  </w:footnote>
  <w:footnote w:id="398">
    <w:p w14:paraId="0529A11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ובשלמא בגמ' (קידושין סח.) דנו בזה גופא אי תפסי קידושין, או דילפי' מיבמה לשוק. אבל בסוגיין אמאי נקט הכי [ואמאי תפס המרובה]. וצ"ל דנקט הכי אגב סוגיא דהתם.</w:t>
      </w:r>
    </w:p>
  </w:footnote>
  <w:footnote w:id="399">
    <w:p w14:paraId="2915B62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דהוה חייבי לאוין בעלמא [דלא קי"ל כר' עקיבא]. [אך לדעת ר"ע מוכח מהך דרשא דבנו ממזרת נוטל פי שנים].</w:t>
      </w:r>
    </w:p>
  </w:footnote>
  <w:footnote w:id="400">
    <w:p w14:paraId="40FA35A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 אלגאזי</w:t>
      </w:r>
      <w:r w:rsidRPr="009F36E0">
        <w:rPr>
          <w:rFonts w:ascii="Narkisim" w:hAnsi="Narkisim"/>
          <w:rtl/>
        </w:rPr>
        <w:t xml:space="preserve"> (שם) כתב דסברת ה</w:t>
      </w:r>
      <w:r w:rsidRPr="009F36E0">
        <w:rPr>
          <w:rFonts w:ascii="Narkisim" w:hAnsi="Narkisim"/>
          <w:b/>
          <w:bCs/>
          <w:rtl/>
        </w:rPr>
        <w:t>שלט"ג</w:t>
      </w:r>
      <w:r w:rsidRPr="009F36E0">
        <w:rPr>
          <w:rFonts w:ascii="Narkisim" w:hAnsi="Narkisim"/>
          <w:rtl/>
        </w:rPr>
        <w:t xml:space="preserve"> משום דאביו לא יצא מצות פריה ורביה, וכסוברים כן [הובא לעיל כב.], ועפ"ז כתב דאילו בא עליה באונס הוה בכור, ואף דהוה ממזר.</w:t>
      </w:r>
    </w:p>
  </w:footnote>
  <w:footnote w:id="401">
    <w:p w14:paraId="59EA5EE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משנ"ל</w:t>
      </w:r>
      <w:r w:rsidRPr="009F36E0">
        <w:rPr>
          <w:rFonts w:ascii="Narkisim" w:hAnsi="Narkisim"/>
          <w:rtl/>
        </w:rPr>
        <w:t xml:space="preserve"> (קרבן פסח ב) כת' לא ידעתי מה מקום הספק.</w:t>
      </w:r>
    </w:p>
  </w:footnote>
  <w:footnote w:id="402">
    <w:p w14:paraId="0F47A61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אלא שהגמ' מק' דאף עכו"ם ועבד יש בו צד קידושין על שם העתיד [ושייכי בקידושין]. והגמ' תי' לכי מגיירה גופא אחרינא היא. ויל"ד אי התי' דהוה התחדשות, ואינו לפנינו. ועוד אפשר דעיקר התי' דגירות הוה כקטן שנולד, וכאילו גוף אחר. [ועד"ז אי' (קידושין סב:) דלא מהני לקדש שפחתו, משום דבידו שחררה, דמעיקרא בהמה והשתא דעת אחרת. אלא דהראשונים שם דנו אי קאי אף אנכרית].</w:t>
      </w:r>
    </w:p>
  </w:footnote>
  <w:footnote w:id="403">
    <w:p w14:paraId="4ABAFEC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[וע"ע תוס' לקמן מט:]. וה</w:t>
      </w:r>
      <w:r w:rsidRPr="009F36E0">
        <w:rPr>
          <w:rFonts w:ascii="Narkisim" w:hAnsi="Narkisim"/>
          <w:b/>
          <w:bCs/>
          <w:rtl/>
        </w:rPr>
        <w:t>רמב"ן</w:t>
      </w:r>
      <w:r w:rsidRPr="009F36E0">
        <w:rPr>
          <w:rFonts w:ascii="Narkisim" w:hAnsi="Narkisim"/>
          <w:rtl/>
        </w:rPr>
        <w:t xml:space="preserve"> ו</w:t>
      </w:r>
      <w:r w:rsidRPr="009F36E0">
        <w:rPr>
          <w:rFonts w:ascii="Narkisim" w:hAnsi="Narkisim"/>
          <w:b/>
          <w:bCs/>
          <w:rtl/>
        </w:rPr>
        <w:t>רשב"א</w:t>
      </w:r>
      <w:r w:rsidRPr="009F36E0">
        <w:rPr>
          <w:rFonts w:ascii="Narkisim" w:hAnsi="Narkisim"/>
          <w:rtl/>
        </w:rPr>
        <w:t xml:space="preserve"> (לקמן שם) תמהו בזה, ויתבאר לקמן בעזה"י.</w:t>
      </w:r>
    </w:p>
  </w:footnote>
  <w:footnote w:id="404">
    <w:p w14:paraId="02CD8E1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לצד [בתוס' שם] דממזרות תלי באיסור, גדרי יחס לא תלי במעשה האיסור.</w:t>
      </w:r>
    </w:p>
  </w:footnote>
  <w:footnote w:id="405">
    <w:p w14:paraId="22CFA6E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ומש"ה ס"ד דאף הכא יתייחס אחר אביו הישראל.</w:t>
      </w:r>
    </w:p>
    <w:p w14:paraId="13428A0B" w14:textId="77777777" w:rsidR="00CF4722" w:rsidRPr="009F36E0" w:rsidRDefault="00000000" w:rsidP="009F36E0">
      <w:pPr>
        <w:pStyle w:val="Footnote"/>
        <w:bidi/>
        <w:rPr>
          <w:rFonts w:ascii="Narkisim" w:hAnsi="Narkisim"/>
        </w:rPr>
      </w:pPr>
      <w:r w:rsidRPr="009F36E0">
        <w:rPr>
          <w:rFonts w:ascii="Narkisim" w:hAnsi="Narkisim"/>
          <w:rtl/>
        </w:rPr>
        <w:tab/>
        <w:t>[ולשון הגמ' דאית 'לה' חייס, ויש שדייקו דהיינו יחוס האם. וה</w:t>
      </w:r>
      <w:r w:rsidRPr="009F36E0">
        <w:rPr>
          <w:rFonts w:ascii="Narkisim" w:hAnsi="Narkisim"/>
          <w:b/>
          <w:bCs/>
          <w:rtl/>
        </w:rPr>
        <w:t>אחרונים</w:t>
      </w:r>
      <w:r w:rsidRPr="009F36E0">
        <w:rPr>
          <w:rFonts w:ascii="Narkisim" w:hAnsi="Narkisim"/>
          <w:rtl/>
        </w:rPr>
        <w:t xml:space="preserve"> דנו האם בעבדים יש יחוס לאם. אך לכאו' כוונת הגמ' דהעובדת כוכבים יש לה דין יחס האב, וכן פרש"י. ולא קאי כלל בגדר יחוס אחר אמו].</w:t>
      </w:r>
    </w:p>
  </w:footnote>
  <w:footnote w:id="406">
    <w:p w14:paraId="7AB6933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תוס</w:t>
      </w:r>
      <w:r w:rsidRPr="009F36E0">
        <w:rPr>
          <w:rFonts w:ascii="Narkisim" w:hAnsi="Narkisim"/>
          <w:rtl/>
        </w:rPr>
        <w:t>' (טז: ד"ה עובד כוכבים) פי' דפליג אמתני' דקידושין (סו:) דהולד כמותה. וכן מתני' דידן (כב.) דאין לו יחס. ותוס' פי' דרב אסי קאי כמ"ד דעכו"ם הבא על בת ישראל הולד ממזר. [עי"ש].</w:t>
      </w:r>
    </w:p>
  </w:footnote>
  <w:footnote w:id="407">
    <w:p w14:paraId="493AD9A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ובמשנה (קידושין סו:) אי' דישראל הבא על עכו"ם ושפחה הולד כמותה [וכדדרשי' לעיל]. ולא הוזכר שם האופן ההפוך דעכו"ם על בת ישראל.</w:t>
      </w:r>
    </w:p>
  </w:footnote>
  <w:footnote w:id="408">
    <w:p w14:paraId="71BBF34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הנידון כאן במח' (לקמן מה:) האם אזלי' בתר אחריני או לא.</w:t>
      </w:r>
    </w:p>
  </w:footnote>
  <w:footnote w:id="409">
    <w:p w14:paraId="52715D1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דלא תפסי קידושין, לא דמי לאשת אב דיש קידושין על אחרים. [וחסר בסיבת ממזרות].</w:t>
      </w:r>
    </w:p>
  </w:footnote>
  <w:footnote w:id="410">
    <w:p w14:paraId="620DE57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מבואר דממזרות מישך לגדרי יחוס לפוסל. ואילו לדעת רש"י בקידושין הממזרות לא תלי ביחוס.</w:t>
      </w:r>
    </w:p>
  </w:footnote>
  <w:footnote w:id="411">
    <w:p w14:paraId="4A2A094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יש מ"ד דתלי בתפיסת קידושין, ולא בחייבי כריתות. ואף לשמעון התימני דבעלמא ממזרות תלי בחייבי כריתות. היכא דליכא תפיסת קידושין מודה.</w:t>
      </w:r>
    </w:p>
  </w:footnote>
  <w:footnote w:id="412">
    <w:p w14:paraId="49B4032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[אלא ד</w:t>
      </w:r>
      <w:r w:rsidRPr="009F36E0">
        <w:rPr>
          <w:rFonts w:ascii="Narkisim" w:hAnsi="Narkisim"/>
          <w:b/>
          <w:bCs/>
          <w:rtl/>
        </w:rPr>
        <w:t>תוס</w:t>
      </w:r>
      <w:r w:rsidRPr="009F36E0">
        <w:rPr>
          <w:rFonts w:ascii="Narkisim" w:hAnsi="Narkisim"/>
          <w:rtl/>
        </w:rPr>
        <w:t>' (לעיל טז:) העלו צד דליכא לאו בעכו"ם, ומש"ה הוה ממזר רק מדרבנן].</w:t>
      </w:r>
    </w:p>
  </w:footnote>
  <w:footnote w:id="413">
    <w:p w14:paraId="19EAA94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 הא דאי' (קידושין סט.) דממזר נושא שפחה, והולד כשר. [ואכמ"ל].</w:t>
      </w:r>
    </w:p>
  </w:footnote>
  <w:footnote w:id="414">
    <w:p w14:paraId="5A6C805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אף לר"ע [דיש ממזר מחייבי לאוין] לא הוה ממזר, משום דשדינן בתר עכו"ם. [וצ"ע סוגיא דקידושין עה: דמבואר דלר"ע הוה ממזר, ולר"א אין ממזר אלא מערוה, ותוס' (שם לדברי רש"י) פי' דהוה עכו"ם].</w:t>
      </w:r>
    </w:p>
  </w:footnote>
  <w:footnote w:id="415">
    <w:p w14:paraId="0F83DC3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חי' ר' ראובן</w:t>
      </w:r>
      <w:r w:rsidRPr="009F36E0">
        <w:rPr>
          <w:rFonts w:ascii="Narkisim" w:hAnsi="Narkisim"/>
          <w:rtl/>
        </w:rPr>
        <w:t xml:space="preserve"> (כב) העמיד ג' צדדים למ"ד דשדינן בתר העכו"ם. </w:t>
      </w:r>
      <w:r w:rsidRPr="009F36E0">
        <w:rPr>
          <w:rFonts w:ascii="Narkisim" w:hAnsi="Narkisim"/>
          <w:i/>
          <w:iCs/>
          <w:rtl/>
        </w:rPr>
        <w:t>א'</w:t>
      </w:r>
      <w:r w:rsidRPr="009F36E0">
        <w:rPr>
          <w:rFonts w:ascii="Narkisim" w:hAnsi="Narkisim"/>
          <w:rtl/>
        </w:rPr>
        <w:t xml:space="preserve"> הלך אחר הפגום (וכ”כ ה</w:t>
      </w:r>
      <w:r w:rsidRPr="009F36E0">
        <w:rPr>
          <w:rFonts w:ascii="Narkisim" w:hAnsi="Narkisim"/>
          <w:b/>
          <w:bCs/>
          <w:rtl/>
        </w:rPr>
        <w:t>אבנ"מ</w:t>
      </w:r>
      <w:r w:rsidRPr="009F36E0">
        <w:rPr>
          <w:rFonts w:ascii="Narkisim" w:hAnsi="Narkisim"/>
          <w:rtl/>
        </w:rPr>
        <w:t xml:space="preserve"> ד יב). </w:t>
      </w:r>
      <w:r w:rsidRPr="009F36E0">
        <w:rPr>
          <w:rFonts w:ascii="Narkisim" w:hAnsi="Narkisim"/>
          <w:i/>
          <w:iCs/>
          <w:rtl/>
        </w:rPr>
        <w:t>ב'</w:t>
      </w:r>
      <w:r w:rsidRPr="009F36E0">
        <w:rPr>
          <w:rFonts w:ascii="Narkisim" w:hAnsi="Narkisim"/>
          <w:rtl/>
        </w:rPr>
        <w:t xml:space="preserve"> באומות הלך אחר הזכר (וכ”מ בנתיבות הנ”ל). </w:t>
      </w:r>
      <w:r w:rsidRPr="009F36E0">
        <w:rPr>
          <w:rFonts w:ascii="Narkisim" w:hAnsi="Narkisim"/>
          <w:i/>
          <w:iCs/>
          <w:rtl/>
        </w:rPr>
        <w:t>ג'</w:t>
      </w:r>
      <w:r w:rsidRPr="009F36E0">
        <w:rPr>
          <w:rFonts w:ascii="Narkisim" w:hAnsi="Narkisim"/>
          <w:rtl/>
        </w:rPr>
        <w:t xml:space="preserve"> דבעי קדושת ישראל מצד אביו, ול"מ משום אמו לחוד שימשך אחריה (וכ"כ ה</w:t>
      </w:r>
      <w:r w:rsidRPr="009F36E0">
        <w:rPr>
          <w:rFonts w:ascii="Narkisim" w:hAnsi="Narkisim"/>
          <w:b/>
          <w:bCs/>
          <w:rtl/>
        </w:rPr>
        <w:t>חזו"א</w:t>
      </w:r>
      <w:r w:rsidRPr="009F36E0">
        <w:rPr>
          <w:rFonts w:ascii="Narkisim" w:hAnsi="Narkisim"/>
          <w:rtl/>
        </w:rPr>
        <w:t xml:space="preserve"> ו ד).</w:t>
      </w:r>
    </w:p>
  </w:footnote>
  <w:footnote w:id="416">
    <w:p w14:paraId="50A367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שעה"מ</w:t>
      </w:r>
      <w:r w:rsidRPr="009F36E0">
        <w:rPr>
          <w:rFonts w:ascii="Narkisim" w:hAnsi="Narkisim"/>
          <w:rtl/>
        </w:rPr>
        <w:t xml:space="preserve"> הביא דכן מבואר ב</w:t>
      </w:r>
      <w:r w:rsidRPr="009F36E0">
        <w:rPr>
          <w:rFonts w:ascii="Narkisim" w:hAnsi="Narkisim"/>
          <w:b/>
          <w:bCs/>
          <w:rtl/>
        </w:rPr>
        <w:t>מדרש</w:t>
      </w:r>
      <w:r w:rsidRPr="009F36E0">
        <w:rPr>
          <w:rFonts w:ascii="Narkisim" w:hAnsi="Narkisim"/>
          <w:rtl/>
        </w:rPr>
        <w:t xml:space="preserve"> (הובא ב</w:t>
      </w:r>
      <w:r w:rsidRPr="009F36E0">
        <w:rPr>
          <w:rFonts w:ascii="Narkisim" w:hAnsi="Narkisim"/>
          <w:b/>
          <w:bCs/>
          <w:rtl/>
        </w:rPr>
        <w:t>רש"י</w:t>
      </w:r>
      <w:r w:rsidRPr="009F36E0">
        <w:rPr>
          <w:rFonts w:ascii="Narkisim" w:hAnsi="Narkisim"/>
          <w:rtl/>
        </w:rPr>
        <w:t xml:space="preserve"> עה"ת ויקרא כד י) גבי הגדף בתוך בני ישראל, מלמד שנתגייר. דכיון דאביו מצרי צריך גירות. [ועי"ש רמב"ן ושאר מפרשים. ויש שדנו דנולד קודם מתן תורה שאני].</w:t>
      </w:r>
    </w:p>
  </w:footnote>
  <w:footnote w:id="417">
    <w:p w14:paraId="27C72EB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ב</w:t>
      </w:r>
      <w:r w:rsidRPr="009F36E0">
        <w:rPr>
          <w:rFonts w:ascii="Narkisim" w:hAnsi="Narkisim"/>
          <w:b/>
          <w:bCs/>
          <w:rtl/>
        </w:rPr>
        <w:t>ס' זכר יצחק</w:t>
      </w:r>
      <w:r w:rsidRPr="009F36E0">
        <w:rPr>
          <w:rFonts w:ascii="Narkisim" w:hAnsi="Narkisim"/>
          <w:rtl/>
        </w:rPr>
        <w:t xml:space="preserve"> (ד, וכן ל) כת' דמש"כ תוס' דשדינן ליה בתר עכו"ם, הוא רק לענין שיש עליו אסור וזוהמת עכו"ם, אבל לכו"ע הוי ישראל וחייב במצוות וקידושיו קידושין. ומזהמים היינו פסול עכו"ם דאינו קהל גמור, ודמי לנתגייר בלא הרצאת דמים, דמבואר (כריתות ח:) דצריך קרבן לאכשורי בקהל. וביאר דאפ"ה לא הוי ממזר, דדוקא במקום קדושת ישראל שייך ממזרות.</w:t>
      </w:r>
    </w:p>
  </w:footnote>
  <w:footnote w:id="418">
    <w:p w14:paraId="1F58BED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w:t>
      </w:r>
      <w:r w:rsidRPr="009F36E0">
        <w:rPr>
          <w:rFonts w:ascii="Narkisim" w:hAnsi="Narkisim"/>
          <w:b/>
          <w:bCs/>
          <w:rtl/>
        </w:rPr>
        <w:t>תוס</w:t>
      </w:r>
      <w:r w:rsidRPr="009F36E0">
        <w:rPr>
          <w:rFonts w:ascii="Narkisim" w:hAnsi="Narkisim"/>
          <w:rtl/>
        </w:rPr>
        <w:t xml:space="preserve">' (נדה נו:) ס"ל דאי"צ גירות. וכ"נ דעת </w:t>
      </w:r>
      <w:r w:rsidRPr="009F36E0">
        <w:rPr>
          <w:rFonts w:ascii="Narkisim" w:hAnsi="Narkisim"/>
          <w:b/>
          <w:bCs/>
          <w:rtl/>
        </w:rPr>
        <w:t>תוס</w:t>
      </w:r>
      <w:r w:rsidRPr="009F36E0">
        <w:rPr>
          <w:rFonts w:ascii="Narkisim" w:hAnsi="Narkisim"/>
          <w:rtl/>
        </w:rPr>
        <w:t>' (קידושין עה:) לולי דברי רש"י (שם).</w:t>
      </w:r>
    </w:p>
    <w:p w14:paraId="2A9DD7BC"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שעה"מ</w:t>
      </w:r>
      <w:r w:rsidRPr="009F36E0">
        <w:rPr>
          <w:rFonts w:ascii="Narkisim" w:hAnsi="Narkisim"/>
          <w:rtl/>
        </w:rPr>
        <w:t xml:space="preserve"> (איסו"ב טו ג) האריך להעמיד כמה סתירות בדעת רש"י. וה</w:t>
      </w:r>
      <w:r w:rsidRPr="009F36E0">
        <w:rPr>
          <w:rFonts w:ascii="Narkisim" w:hAnsi="Narkisim"/>
          <w:b/>
          <w:bCs/>
          <w:rtl/>
        </w:rPr>
        <w:t>אחרונים</w:t>
      </w:r>
      <w:r w:rsidRPr="009F36E0">
        <w:rPr>
          <w:rFonts w:ascii="Narkisim" w:hAnsi="Narkisim"/>
          <w:rtl/>
        </w:rPr>
        <w:t xml:space="preserve"> חילקו בין עכו"ם הבא על בת ישראל [דיש יחס לעכו"ם], ואילו עבד הבא על בת ישראל ליכא יחס. [הובא לעיל טז:].</w:t>
      </w:r>
    </w:p>
  </w:footnote>
  <w:footnote w:id="419">
    <w:p w14:paraId="0469FF6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ה"ה</w:t>
      </w:r>
      <w:r w:rsidRPr="009F36E0">
        <w:rPr>
          <w:rFonts w:ascii="Narkisim" w:hAnsi="Narkisim"/>
          <w:rtl/>
        </w:rPr>
        <w:t xml:space="preserve"> (שם) כת' דהולד כמוה [דכיון דאין לו קידושין אף על אחרים, אינו מתייחס אחר אביו. אלא אחר אמו]. ומשמע דהוה בכלל של המשנה (שם סו:).</w:t>
      </w:r>
    </w:p>
  </w:footnote>
  <w:footnote w:id="420">
    <w:p w14:paraId="7178879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פוסקים</w:t>
      </w:r>
      <w:r w:rsidRPr="009F36E0">
        <w:rPr>
          <w:rFonts w:ascii="Narkisim" w:hAnsi="Narkisim"/>
          <w:rtl/>
        </w:rPr>
        <w:t xml:space="preserve"> (פתח"ת רסו יד) דנו דמלים אותו בשבת. ו</w:t>
      </w:r>
      <w:r w:rsidRPr="009F36E0">
        <w:rPr>
          <w:rFonts w:ascii="Narkisim" w:hAnsi="Narkisim"/>
          <w:b/>
          <w:bCs/>
          <w:rtl/>
        </w:rPr>
        <w:t>רע"א</w:t>
      </w:r>
      <w:r w:rsidRPr="009F36E0">
        <w:rPr>
          <w:rFonts w:ascii="Narkisim" w:hAnsi="Narkisim"/>
          <w:rtl/>
        </w:rPr>
        <w:t xml:space="preserve"> (דפוס יוהנסברג שם) דן אי חוששין לדעת הראשונים דצריך גירות. אבל ה</w:t>
      </w:r>
      <w:r w:rsidRPr="009F36E0">
        <w:rPr>
          <w:rFonts w:ascii="Narkisim" w:hAnsi="Narkisim"/>
          <w:b/>
          <w:bCs/>
          <w:rtl/>
        </w:rPr>
        <w:t>נתיבות</w:t>
      </w:r>
      <w:r w:rsidRPr="009F36E0">
        <w:rPr>
          <w:rFonts w:ascii="Narkisim" w:hAnsi="Narkisim"/>
          <w:rtl/>
        </w:rPr>
        <w:t xml:space="preserve"> (בשו"ת חמד"ש ב, הובא פתח"ת ד א) פסק דצריך גירות.</w:t>
      </w:r>
    </w:p>
  </w:footnote>
  <w:footnote w:id="421">
    <w:p w14:paraId="37F6458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ורבנן דפליגי אר"י בר"י ס"ל כר"ש דדרש טעמא דקרא. [ולפ"ז קשה דקי"ל כרבנן דחייב ב' משום בת אשת אביו, ובפשוטו לא קי"ל כר"ש. ע' בסמוך].</w:t>
      </w:r>
    </w:p>
  </w:footnote>
  <w:footnote w:id="422">
    <w:p w14:paraId="7DD73E1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כת' דסוגיא דידן לא ס"ל הכי, דאיצטריך פסוק זה לרבות דתפסי קידושין בחייבי לאוין, ולא ילפי' מיבמה לשוק. והרמב"ן ביאר דכ"ז לרב אחא ב"י (קידושין סח.) דדן ק"ו מיבמה לשוק. אבל לל"ק (שם סז:) הא דלא תפסי קידושין בחייבי כריתות ילפי' מאחות אשה [ולא ילפי' ק"ו מיבמה]. וליכא ס"ד דבחייבי לאוין לא תפסי קידושין, ומש"ה אייתר כי תהיין לאיש.</w:t>
      </w:r>
    </w:p>
  </w:footnote>
  <w:footnote w:id="423">
    <w:p w14:paraId="4576BD1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וע"ע </w:t>
      </w:r>
      <w:r w:rsidRPr="009F36E0">
        <w:rPr>
          <w:rFonts w:ascii="Narkisim" w:hAnsi="Narkisim"/>
          <w:b/>
          <w:bCs/>
          <w:rtl/>
        </w:rPr>
        <w:t>רש"י</w:t>
      </w:r>
      <w:r w:rsidRPr="009F36E0">
        <w:rPr>
          <w:rFonts w:ascii="Narkisim" w:hAnsi="Narkisim"/>
          <w:rtl/>
        </w:rPr>
        <w:t xml:space="preserve"> (לקמן מה. וסח:, וסנהדרין נב:, וסוטה כו:) כמה דרשות מנ"ל דלא תפסי קידושין בעכו"ם. [וע' תוס' סוטה שם]. [וע"ע רש"י סנהדרין נא. ורע"א שם].</w:t>
      </w:r>
    </w:p>
  </w:footnote>
  <w:footnote w:id="424">
    <w:p w14:paraId="7741248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ה"ה</w:t>
      </w:r>
      <w:r w:rsidRPr="009F36E0">
        <w:rPr>
          <w:rFonts w:ascii="Narkisim" w:hAnsi="Narkisim"/>
          <w:rtl/>
        </w:rPr>
        <w:t xml:space="preserve"> כת' דיש דורשים בדרך אחר, ואינו משנה בדין. וה</w:t>
      </w:r>
      <w:r w:rsidRPr="009F36E0">
        <w:rPr>
          <w:rFonts w:ascii="Narkisim" w:hAnsi="Narkisim"/>
          <w:b/>
          <w:bCs/>
          <w:rtl/>
        </w:rPr>
        <w:t>רמ"ך (</w:t>
      </w:r>
      <w:r w:rsidRPr="009F36E0">
        <w:rPr>
          <w:rFonts w:ascii="Narkisim" w:hAnsi="Narkisim"/>
          <w:rtl/>
        </w:rPr>
        <w:t>איסו"ב שם) הק' על דרשא זו. [וע' תוס' יז.].</w:t>
      </w:r>
    </w:p>
  </w:footnote>
  <w:footnote w:id="425">
    <w:p w14:paraId="1923FF1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[ודוקא כי יסיר, בתך לא תתן קאי בכל האומות. ודרשי' קרא לצדדים].</w:t>
      </w:r>
    </w:p>
  </w:footnote>
  <w:footnote w:id="426">
    <w:p w14:paraId="14FE662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ה</w:t>
      </w:r>
      <w:r w:rsidRPr="009F36E0">
        <w:rPr>
          <w:rFonts w:ascii="Narkisim" w:hAnsi="Narkisim"/>
          <w:b/>
          <w:bCs/>
          <w:rtl/>
        </w:rPr>
        <w:t>חינוך</w:t>
      </w:r>
      <w:r w:rsidRPr="009F36E0">
        <w:rPr>
          <w:rFonts w:ascii="Narkisim" w:hAnsi="Narkisim"/>
          <w:rtl/>
        </w:rPr>
        <w:t xml:space="preserve"> (רט) הביא הך קרא בכל האומות, וקודם גירות. וביאר דדרשי' כי יסיר את בנך, לרבות כל המסירים. [וכר' שמעון]. והחינוך הוסיף דאף שפחה בכלל לאו זה [וצ"ע].</w:t>
      </w:r>
    </w:p>
  </w:footnote>
  <w:footnote w:id="427">
    <w:p w14:paraId="7EA2D57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w:t>
      </w:r>
      <w:r w:rsidRPr="009F36E0">
        <w:rPr>
          <w:rFonts w:ascii="Narkisim" w:hAnsi="Narkisim"/>
          <w:b/>
          <w:bCs/>
          <w:rtl/>
        </w:rPr>
        <w:t>תוס</w:t>
      </w:r>
      <w:r w:rsidRPr="009F36E0">
        <w:rPr>
          <w:rFonts w:ascii="Narkisim" w:hAnsi="Narkisim"/>
          <w:rtl/>
        </w:rPr>
        <w:t>' נקטו דקרא דלא תתחתן איירי בגירות, וע"כ איירי דוקא בז' אומות [דשאר אומות שנתגיירו מותרין]. ותלי בב' לשונות דרבא (לקמן עו) אי לא תתחתן קאי בנתינים לאחר גירות או בעודה עכו"ם.</w:t>
      </w:r>
    </w:p>
  </w:footnote>
  <w:footnote w:id="428">
    <w:p w14:paraId="47E41F8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כס"מ</w:t>
      </w:r>
      <w:r w:rsidRPr="009F36E0">
        <w:rPr>
          <w:rFonts w:ascii="Narkisim" w:hAnsi="Narkisim"/>
          <w:rtl/>
        </w:rPr>
        <w:t xml:space="preserve"> וה</w:t>
      </w:r>
      <w:r w:rsidRPr="009F36E0">
        <w:rPr>
          <w:rFonts w:ascii="Narkisim" w:hAnsi="Narkisim"/>
          <w:b/>
          <w:bCs/>
          <w:rtl/>
        </w:rPr>
        <w:t xml:space="preserve">ב"י </w:t>
      </w:r>
      <w:r w:rsidRPr="009F36E0">
        <w:rPr>
          <w:rFonts w:ascii="Narkisim" w:hAnsi="Narkisim"/>
          <w:rtl/>
        </w:rPr>
        <w:t>תי' דהרמב"ם פסק בזה כר' שמעון, ע"פ סתימת הסוגיות. [וע' לח"מ (מלוה ג, הובא בסמוך) שהאריך בזה].</w:t>
      </w:r>
    </w:p>
  </w:footnote>
  <w:footnote w:id="429">
    <w:p w14:paraId="159979A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 </w:t>
      </w:r>
      <w:r w:rsidRPr="009F36E0">
        <w:rPr>
          <w:rFonts w:ascii="Narkisim" w:hAnsi="Narkisim"/>
          <w:b/>
          <w:bCs/>
          <w:rtl/>
        </w:rPr>
        <w:t>תוס</w:t>
      </w:r>
      <w:r w:rsidRPr="009F36E0">
        <w:rPr>
          <w:rFonts w:ascii="Narkisim" w:hAnsi="Narkisim"/>
          <w:rtl/>
        </w:rPr>
        <w:t>' (גיטין מו.) וה</w:t>
      </w:r>
      <w:r w:rsidRPr="009F36E0">
        <w:rPr>
          <w:rFonts w:ascii="Narkisim" w:hAnsi="Narkisim"/>
          <w:b/>
          <w:bCs/>
          <w:rtl/>
        </w:rPr>
        <w:t>רמב"ם</w:t>
      </w:r>
      <w:r w:rsidRPr="009F36E0">
        <w:rPr>
          <w:rFonts w:ascii="Narkisim" w:hAnsi="Narkisim"/>
          <w:rtl/>
        </w:rPr>
        <w:t xml:space="preserve"> (מלכים ו) בגדרי הדין לקרוא לשלום, והאם איירי דוקא כשמקבלים עליהם ז' מצוות.</w:t>
      </w:r>
    </w:p>
  </w:footnote>
  <w:footnote w:id="430">
    <w:p w14:paraId="3BDC8A5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והקוב"ש העלה צד דל"מ חזקה כיון דהנידון הוה באחותה, ולא באשה זו. אך דחה דבכ"מ מבואר דמהני חזקה שלא בשורש הספק. [ע' תוס' לקמן סח.].</w:t>
      </w:r>
    </w:p>
    <w:p w14:paraId="16B48F9D"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קוב"ש</w:t>
      </w:r>
      <w:r w:rsidRPr="009F36E0">
        <w:rPr>
          <w:rFonts w:ascii="Narkisim" w:hAnsi="Narkisim"/>
          <w:rtl/>
        </w:rPr>
        <w:t xml:space="preserve"> העלה צד דהכא לא שייך חזקה כיון דממ"נ יצתה מחזקת היתר, דאו נתקדשה לזה ואסורה לכל העולם, או קידש אחותה, ונאסרה עליו מדין אחות אשתו. אך שוב דחה דלגבי המקדש ליכא ממ"נ לכל א'. ומש"ה לא מהני.</w:t>
      </w:r>
    </w:p>
  </w:footnote>
  <w:footnote w:id="431">
    <w:p w14:paraId="27F6499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ובתוס' (נזיר נז.) מבואר דאף באופן שנתעורר ספק ע"פ מעשה א' מהני חזקה לכל א'.</w:t>
      </w:r>
    </w:p>
  </w:footnote>
  <w:footnote w:id="432">
    <w:p w14:paraId="2E72BBC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[וכמ"ש ה</w:t>
      </w:r>
      <w:r w:rsidRPr="009F36E0">
        <w:rPr>
          <w:rFonts w:ascii="Narkisim" w:hAnsi="Narkisim"/>
          <w:b/>
          <w:bCs/>
          <w:rtl/>
        </w:rPr>
        <w:t>ר"ן</w:t>
      </w:r>
      <w:r w:rsidRPr="009F36E0">
        <w:rPr>
          <w:rFonts w:ascii="Narkisim" w:hAnsi="Narkisim"/>
          <w:rtl/>
        </w:rPr>
        <w:t xml:space="preserve"> (קידושין ב. בדה”ר) דבספק קידושין החמירו. ע' תוס' (כתובות כג. ד"ה תרוייהו), וע"ע לקמן ל: לא.].</w:t>
      </w:r>
    </w:p>
  </w:footnote>
  <w:footnote w:id="433">
    <w:p w14:paraId="029A1CB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והקידושין גרמו ריחוק זה, דעי"ז חל תקנ"ח. ואף דלא הוה גדר איסור עריות, ואף לו יצוייר שהקידושין גרמו ריחוק במציאות. [ולא דמי לגדר שחיטה שאינה ראויה, דתלי בהא דהוה ראוי ע"פ דין. אבל הכא אף מחמת הספק נחשב אינה ראוי לביאה בתורת ודאי].</w:t>
      </w:r>
    </w:p>
  </w:footnote>
  <w:footnote w:id="434">
    <w:p w14:paraId="6D4CF33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הוכרו ולבסוף נתערבו, בפשוטו ל"ש כלל להעמיד על חזקה. דהספק על התערובת, ולא על השינוי בקידושין.</w:t>
      </w:r>
    </w:p>
  </w:footnote>
  <w:footnote w:id="435">
    <w:p w14:paraId="3C1AA70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ב"ח</w:t>
      </w:r>
      <w:r w:rsidRPr="009F36E0">
        <w:rPr>
          <w:rFonts w:ascii="Narkisim" w:hAnsi="Narkisim"/>
          <w:rtl/>
        </w:rPr>
        <w:t xml:space="preserve"> (קעו) דייק מלשונם דוקא משום דחלץ ואח"כ כנס, דהוה אחות חלוצתו. אבל אם כנס ואח"כ חלץ, איסור אחות זקוקתו פקע למפרע, ולא קנסו כה"ג. [אך צ"ב דמ"מ מכאן ולהבא אסורה משום איסור אחות חלוצתו. ויל”פ דמדינא כיון דכנס פקע זיקה ואי"צ חליצה. וא"כ הך חליצה מדרבנן בעלמא. וצ"ע]. ועפ"ז ביאר דמש"ה התנא לא פי' דין דקדם וכנס, דלא פסיקא ליה. וה</w:t>
      </w:r>
      <w:r w:rsidRPr="009F36E0">
        <w:rPr>
          <w:rFonts w:ascii="Narkisim" w:hAnsi="Narkisim"/>
          <w:b/>
          <w:bCs/>
          <w:rtl/>
        </w:rPr>
        <w:t>בי"ש</w:t>
      </w:r>
      <w:r w:rsidRPr="009F36E0">
        <w:rPr>
          <w:rFonts w:ascii="Narkisim" w:hAnsi="Narkisim"/>
          <w:rtl/>
        </w:rPr>
        <w:t xml:space="preserve"> (קעו ג) חלק. [וע"ע בית מאיר צלעות הבית ב].</w:t>
      </w:r>
    </w:p>
  </w:footnote>
  <w:footnote w:id="436">
    <w:p w14:paraId="6586644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יש חידוש דאף דבי"ד מפרישים אותו מיד בשעה שכנס, אפ"ה כיון שנשאה היא אשתו. ולאחר זמן שאחיו חלץ נחשב בדיעבד].</w:t>
      </w:r>
    </w:p>
  </w:footnote>
  <w:footnote w:id="437">
    <w:p w14:paraId="6FC1BC2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 דכן מבואר בגמ' (לקמן כז:).</w:t>
      </w:r>
    </w:p>
  </w:footnote>
  <w:footnote w:id="438">
    <w:p w14:paraId="765B0AA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[וע"ע </w:t>
      </w:r>
      <w:r w:rsidRPr="009F36E0">
        <w:rPr>
          <w:rFonts w:ascii="Narkisim" w:hAnsi="Narkisim"/>
          <w:b/>
          <w:bCs/>
          <w:rtl/>
        </w:rPr>
        <w:t>רא"ש</w:t>
      </w:r>
      <w:r w:rsidRPr="009F36E0">
        <w:rPr>
          <w:rFonts w:ascii="Narkisim" w:hAnsi="Narkisim"/>
          <w:rtl/>
        </w:rPr>
        <w:t xml:space="preserve"> (נדרים ו ג) ע"פ הירושלמי, דנדר נחשב דבר שיש לו מתירין. ואף דהיתר החכם הוה למפרע, דעיקר העיקור הוה מכאן ולהבא, ואף שמתירו למפרע].</w:t>
      </w:r>
    </w:p>
  </w:footnote>
  <w:footnote w:id="439">
    <w:p w14:paraId="1DB4088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ותוס' (שם) היו יכולים לתרץ כמו כאן.</w:t>
      </w:r>
    </w:p>
  </w:footnote>
  <w:footnote w:id="440">
    <w:p w14:paraId="1EB7D9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בסוגיין אילו עשה מאמר. אך מאמר הוה מדרבנן, ולא מהני להפקיע מדאורייתא. ועוד דהוה מאמר של איסור, ע' לקמן כט.].</w:t>
      </w:r>
    </w:p>
  </w:footnote>
  <w:footnote w:id="441">
    <w:p w14:paraId="0E2078D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הרשב"א הק' דא"כ אף מתה אחותה נמי. [וע"ע לקמן כח.].</w:t>
      </w:r>
    </w:p>
  </w:footnote>
  <w:footnote w:id="442">
    <w:p w14:paraId="0EC7B7E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לדעת </w:t>
      </w:r>
      <w:r w:rsidRPr="009F36E0">
        <w:rPr>
          <w:rFonts w:ascii="Narkisim" w:hAnsi="Narkisim"/>
          <w:b/>
          <w:bCs/>
          <w:rtl/>
        </w:rPr>
        <w:t>תוס</w:t>
      </w:r>
      <w:r w:rsidRPr="009F36E0">
        <w:rPr>
          <w:rFonts w:ascii="Narkisim" w:hAnsi="Narkisim"/>
          <w:rtl/>
        </w:rPr>
        <w:t>' (כו: ד"ה וחליצה) דוקא היכא דקלשא זיקה נחשב חליצה פסולה, ולא משום איסור בעלמא לייבם.</w:t>
      </w:r>
    </w:p>
  </w:footnote>
  <w:footnote w:id="443">
    <w:p w14:paraId="1EE7DC5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אחרונים</w:t>
      </w:r>
      <w:r w:rsidRPr="009F36E0">
        <w:rPr>
          <w:rFonts w:ascii="Narkisim" w:hAnsi="Narkisim"/>
          <w:rtl/>
        </w:rPr>
        <w:t xml:space="preserve"> (בית מאיר) הביאו דנח' בזה לקמן, דדעת </w:t>
      </w:r>
      <w:r w:rsidRPr="009F36E0">
        <w:rPr>
          <w:rFonts w:ascii="Narkisim" w:hAnsi="Narkisim"/>
          <w:b/>
          <w:bCs/>
          <w:rtl/>
        </w:rPr>
        <w:t xml:space="preserve">ר' אברהם מבורגויי"ל </w:t>
      </w:r>
      <w:r w:rsidRPr="009F36E0">
        <w:rPr>
          <w:rFonts w:ascii="Narkisim" w:hAnsi="Narkisim"/>
          <w:rtl/>
        </w:rPr>
        <w:t xml:space="preserve">(בתוס' כו: ד"ה דנפול) אין איסור אחות חלוצתו בחליצה שהוא משום חיזור בעלמא. אבל דעת </w:t>
      </w:r>
      <w:r w:rsidRPr="009F36E0">
        <w:rPr>
          <w:rFonts w:ascii="Narkisim" w:hAnsi="Narkisim"/>
          <w:b/>
          <w:bCs/>
          <w:rtl/>
        </w:rPr>
        <w:t>ריב"ן</w:t>
      </w:r>
      <w:r w:rsidRPr="009F36E0">
        <w:rPr>
          <w:rFonts w:ascii="Narkisim" w:hAnsi="Narkisim"/>
          <w:rtl/>
        </w:rPr>
        <w:t xml:space="preserve"> (בתוס' כז: ד"ה איתיביה) כיון דחלץ לה, אסור באחותה. וע"ע תוס' (לקמן מ.).</w:t>
      </w:r>
    </w:p>
  </w:footnote>
  <w:footnote w:id="444">
    <w:p w14:paraId="3FFB9B0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(צלעות הבית א, לדברי השואל שם) כת' דלפ"ז ה"מ הוכרו ולבסוף נתערבו. אבל כשקידש א' מב' [למ"ד קידושין שאינן מסורים לביאה הוה קידושין], אינו ראוי להתברר ע"י אליהו. והוה חליצה פסולה. וכת' דעפ"ז מיושב קו' תוד"ה דיקא, דאף לאביי ע"כ מתני' בהוכרו ולבסוף נתערבו. [אך בפשוטו איירי בכל אופן, ע' בסמוך].</w:t>
      </w:r>
    </w:p>
  </w:footnote>
  <w:footnote w:id="445">
    <w:p w14:paraId="3277AE6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(שם) דן אי קי"ל כהך תי' דאם יבא אליהו. והביא כמה מקומות דאמרי' דנחשב 'אינו ראוי' מחמת הספק. [וע' לקמן לה: ומא:]. ועוד כת' הבית מאיר דהמהרשד"ם איירי באופן שיש רוב שהוא בן קיימא, ובזה לא אמרי' דיבא אליהו ויעיד נגד הרוב. ואף דמדרבנן חששו והצריכו חליצה, אך לא שייך להכריע נגד הרוב ולהתיר ליבום, ומש"ה נחשב דאינו ראוי ליבום. ולא דמי לסוגיין דהוה ספק השקול, וראוי להתברר.</w:t>
      </w:r>
    </w:p>
  </w:footnote>
  <w:footnote w:id="446">
    <w:p w14:paraId="346A116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[ע' לקמן נ: בגדר ביאה פסולה]. [ובפשוטו קושיית החכ"צ דאילו הוה חליצה פסולה הוה ביאה פסולה, וע"כ דמחמת סברת ספק דידיה אתרמי אינו איסור חמור].</w:t>
      </w:r>
    </w:p>
  </w:footnote>
  <w:footnote w:id="447">
    <w:p w14:paraId="642AD63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חזו"א</w:t>
      </w:r>
      <w:r w:rsidRPr="009F36E0">
        <w:rPr>
          <w:rFonts w:ascii="Narkisim" w:hAnsi="Narkisim"/>
          <w:rtl/>
        </w:rPr>
        <w:t xml:space="preserve"> (בס' קובץ ענינים) השיג על הקוב”ש, אין מה לברר. ואילו אליהו יכול לברר לא יחשב קידושין שאין מסורין לביאה. וכ"כ ה</w:t>
      </w:r>
      <w:r w:rsidRPr="009F36E0">
        <w:rPr>
          <w:rFonts w:ascii="Narkisim" w:hAnsi="Narkisim"/>
          <w:b/>
          <w:bCs/>
          <w:rtl/>
        </w:rPr>
        <w:t>בית מאיר</w:t>
      </w:r>
      <w:r w:rsidRPr="009F36E0">
        <w:rPr>
          <w:rFonts w:ascii="Narkisim" w:hAnsi="Narkisim"/>
          <w:rtl/>
        </w:rPr>
        <w:t xml:space="preserve"> (הו' לעיל).</w:t>
      </w:r>
    </w:p>
  </w:footnote>
  <w:footnote w:id="448">
    <w:p w14:paraId="5A69CDF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והוסיף דכ"ד אביי ורבא (גיטין כה.).</w:t>
      </w:r>
    </w:p>
  </w:footnote>
  <w:footnote w:id="449">
    <w:p w14:paraId="280FFEA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[א"נ כוונת הריטב"א להקשות דבסתמא מתפרש שקידש על דעת מה שייחד אח"כ. ותליא בזה התי' הב'].</w:t>
      </w:r>
    </w:p>
  </w:footnote>
  <w:footnote w:id="450">
    <w:p w14:paraId="08A86EA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תוס' רי"ד</w:t>
      </w:r>
      <w:r w:rsidRPr="009F36E0">
        <w:rPr>
          <w:rFonts w:ascii="Narkisim" w:hAnsi="Narkisim"/>
          <w:rtl/>
        </w:rPr>
        <w:t xml:space="preserve"> (קידושין שם) ביאר דכיון שהיה ספק בעת הקידושין ל"מ ברירה לומר זו אני רוצה, דנימא הוברר הדבר שזו קדש. שהרי לא ידע איזו קידש. ואילו היה אומר 'איזו שארצה' בודאי יכול לסמוך על הברירה כיון שתלה ברצונו, אבל זה שקידש מתחלה בספק שלא בירר איזה קידש אין לומר שם ברירה.</w:t>
      </w:r>
    </w:p>
  </w:footnote>
  <w:footnote w:id="451">
    <w:p w14:paraId="40A9184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קצת משמע דבקו' נקט דאף בסתמא הוה כאומר לאיזה שארצה. וחזר בו דדוקא היכא דאמר לאיזה שארצה. אבל ה</w:t>
      </w:r>
      <w:r w:rsidRPr="009F36E0">
        <w:rPr>
          <w:rFonts w:ascii="Narkisim" w:hAnsi="Narkisim"/>
          <w:b/>
          <w:bCs/>
          <w:rtl/>
        </w:rPr>
        <w:t>אבנ"מ</w:t>
      </w:r>
      <w:r w:rsidRPr="009F36E0">
        <w:rPr>
          <w:rFonts w:ascii="Narkisim" w:hAnsi="Narkisim"/>
          <w:rtl/>
        </w:rPr>
        <w:t xml:space="preserve"> ביאר כוונתו דמהני ברירה רק מכאן ולהבא, ולא למפרע. (וע' שער"י ג כב).</w:t>
      </w:r>
    </w:p>
  </w:footnote>
  <w:footnote w:id="452">
    <w:p w14:paraId="3214B34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תו"י</w:t>
      </w:r>
      <w:r w:rsidRPr="009F36E0">
        <w:rPr>
          <w:rFonts w:ascii="Narkisim" w:hAnsi="Narkisim"/>
          <w:rtl/>
        </w:rPr>
        <w:t xml:space="preserve"> (הנדמ"ח) כת' דשאני חייבי לאוין דלא הוה קידושין גריעי אלא משום גזיה"כ. אבל הכא הגריעות מטעם גריעות לשון הקידושין, ובהא הו"ל למימר דלא הוה קידושין. [ויל"ד בדבריו, ועפ"ז אין מקום לקושיות האחרונים].</w:t>
      </w:r>
    </w:p>
  </w:footnote>
  <w:footnote w:id="453">
    <w:p w14:paraId="5F2DBA8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ועוה"ק </w:t>
      </w:r>
      <w:r w:rsidRPr="009F36E0">
        <w:rPr>
          <w:rFonts w:ascii="Narkisim" w:hAnsi="Narkisim"/>
          <w:b/>
          <w:bCs/>
          <w:rtl/>
        </w:rPr>
        <w:t>רע"א</w:t>
      </w:r>
      <w:r w:rsidRPr="009F36E0">
        <w:rPr>
          <w:rFonts w:ascii="Narkisim" w:hAnsi="Narkisim"/>
          <w:rtl/>
        </w:rPr>
        <w:t xml:space="preserve"> (האבנ"מ מא א) בחצי עבד דע"י קידושין אמרי' אתי צד עבדות ומשתמש באשת איש (ע' לקמן מה:). (וע' קובה"ע מב יב).</w:t>
      </w:r>
    </w:p>
  </w:footnote>
  <w:footnote w:id="454">
    <w:p w14:paraId="785A895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ערול"נ</w:t>
      </w:r>
      <w:r w:rsidRPr="009F36E0">
        <w:rPr>
          <w:rFonts w:ascii="Narkisim" w:hAnsi="Narkisim"/>
          <w:rtl/>
        </w:rPr>
        <w:t xml:space="preserve"> דן דיש איסור פנויה.</w:t>
      </w:r>
    </w:p>
  </w:footnote>
  <w:footnote w:id="455">
    <w:p w14:paraId="4452B6F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מקנה</w:t>
      </w:r>
      <w:r w:rsidRPr="009F36E0">
        <w:rPr>
          <w:rFonts w:ascii="Narkisim" w:hAnsi="Narkisim"/>
          <w:rtl/>
        </w:rPr>
        <w:t xml:space="preserve"> (קידושין שם) הק' דהמקדש א' מב' אחיות, נאסרת מחמת קידושין דחברתה. אבל קידושין דידה מסורין לביאה. ומשמע דכוונתו דאיירי שקידש שניהם כא', והוה מעשה קידושין א'.</w:t>
      </w:r>
    </w:p>
  </w:footnote>
  <w:footnote w:id="456">
    <w:p w14:paraId="34416FE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אפי' כשאינן מסורים לביאה בודאי. אבל דעת ה</w:t>
      </w:r>
      <w:r w:rsidRPr="009F36E0">
        <w:rPr>
          <w:rFonts w:ascii="Narkisim" w:hAnsi="Narkisim"/>
          <w:b/>
          <w:bCs/>
          <w:rtl/>
        </w:rPr>
        <w:t>רשב"א</w:t>
      </w:r>
      <w:r w:rsidRPr="009F36E0">
        <w:rPr>
          <w:rFonts w:ascii="Narkisim" w:hAnsi="Narkisim"/>
          <w:rtl/>
        </w:rPr>
        <w:t xml:space="preserve"> (קידושין שם) דמח' אביי ורבא באינן מסורים מחמת ספק, אבל לא מחמת ודאי. [וע' מש"כ בזה בקובה"ע מב].</w:t>
      </w:r>
    </w:p>
  </w:footnote>
  <w:footnote w:id="457">
    <w:p w14:paraId="4D6ED2C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ובחי' </w:t>
      </w:r>
      <w:r w:rsidRPr="009F36E0">
        <w:rPr>
          <w:rFonts w:ascii="Narkisim" w:hAnsi="Narkisim"/>
          <w:b/>
          <w:bCs/>
          <w:rtl/>
        </w:rPr>
        <w:t>בכור שור</w:t>
      </w:r>
      <w:r w:rsidRPr="009F36E0">
        <w:rPr>
          <w:rFonts w:ascii="Narkisim" w:hAnsi="Narkisim"/>
          <w:rtl/>
        </w:rPr>
        <w:t xml:space="preserve"> (וציינו בגהש"ס שם) הק' דבגמ' (נזיר נז:) דייקינן איפכא, דלשון ואיני יודע משמע שלא נודע מעולם, דאל"כ נימא שכחתי.</w:t>
      </w:r>
    </w:p>
  </w:footnote>
  <w:footnote w:id="458">
    <w:p w14:paraId="2F98D85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(צלעות הבית ב) כת' דאילו הוה ספק מתחילתו, א"כ הוה חליצה פסולה ובעי חיזור. [ואסורה לאחיו].</w:t>
      </w:r>
    </w:p>
  </w:footnote>
  <w:footnote w:id="459">
    <w:p w14:paraId="15AF3B7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ורש"י סיים ואמאי מהדרינן לייבם, משמע דקו' הגמ' אף לכתחילה. דמשמע במשנה דעדיף לייבם.</w:t>
      </w:r>
    </w:p>
  </w:footnote>
  <w:footnote w:id="460">
    <w:p w14:paraId="7E8A471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ומדברי רש"י משמע דקו' הגמ' מתרוייהו.</w:t>
      </w:r>
    </w:p>
  </w:footnote>
  <w:footnote w:id="461">
    <w:p w14:paraId="19D5E99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[דאילו התי' משום קנס, א”כ עיקר התי' חסר מהספר. דהו"ל דלא ראו לקנוס כיון דאיתרמי].</w:t>
      </w:r>
    </w:p>
  </w:footnote>
  <w:footnote w:id="462">
    <w:p w14:paraId="3E6E19B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שיע' ר' דוד</w:t>
      </w:r>
      <w:r w:rsidRPr="009F36E0">
        <w:rPr>
          <w:rFonts w:ascii="Narkisim" w:hAnsi="Narkisim"/>
          <w:rtl/>
        </w:rPr>
        <w:t xml:space="preserve"> ביאר דבסוגיין דין נאסרה הוה מחמת שעבר על דברי חכמים שאמרו לו לא לכנוס, ולכן ס"ד דמקשן דאפי' בספיקות יש נאסרה, דהרי עבר [וכעין הא דחייבי לאו ועשה מדאורייתא בעלו ל”ק]. ובזה התי' דכיון דאמרו כן מחמת ספק, ואימור דידיה איתרמי.</w:t>
      </w:r>
    </w:p>
  </w:footnote>
  <w:footnote w:id="463">
    <w:p w14:paraId="20DE857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[ודעת ה</w:t>
      </w:r>
      <w:r w:rsidRPr="009F36E0">
        <w:rPr>
          <w:rFonts w:ascii="Narkisim" w:hAnsi="Narkisim"/>
          <w:b/>
          <w:bCs/>
          <w:rtl/>
        </w:rPr>
        <w:t>ש"ך</w:t>
      </w:r>
      <w:r w:rsidRPr="009F36E0">
        <w:rPr>
          <w:rFonts w:ascii="Narkisim" w:hAnsi="Narkisim"/>
          <w:rtl/>
        </w:rPr>
        <w:t xml:space="preserve"> (הנ"ל) דספק לחומרא. וה</w:t>
      </w:r>
      <w:r w:rsidRPr="009F36E0">
        <w:rPr>
          <w:rFonts w:ascii="Narkisim" w:hAnsi="Narkisim"/>
          <w:b/>
          <w:bCs/>
          <w:rtl/>
        </w:rPr>
        <w:t>פר"ח</w:t>
      </w:r>
      <w:r w:rsidRPr="009F36E0">
        <w:rPr>
          <w:rFonts w:ascii="Narkisim" w:hAnsi="Narkisim"/>
          <w:rtl/>
        </w:rPr>
        <w:t xml:space="preserve"> (שם טו) פליג]. וה</w:t>
      </w:r>
      <w:r w:rsidRPr="009F36E0">
        <w:rPr>
          <w:rFonts w:ascii="Narkisim" w:hAnsi="Narkisim"/>
          <w:b/>
          <w:bCs/>
          <w:rtl/>
        </w:rPr>
        <w:t>ריטב"א</w:t>
      </w:r>
      <w:r w:rsidRPr="009F36E0">
        <w:rPr>
          <w:rFonts w:ascii="Narkisim" w:hAnsi="Narkisim"/>
          <w:rtl/>
        </w:rPr>
        <w:t xml:space="preserve"> (כג:) נקט בפשיטות דשייך בסוגיין ספק דרבנן לקולא, ולא חילק בזה.</w:t>
      </w:r>
    </w:p>
  </w:footnote>
  <w:footnote w:id="464">
    <w:p w14:paraId="13B2C7E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יל"ד דהכא אינו עומד ב' חתיכות לפני אדם א'. וצ"ע.</w:t>
      </w:r>
    </w:p>
  </w:footnote>
  <w:footnote w:id="465">
    <w:p w14:paraId="4CAAA53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והרמב"ן הביא עוד (לקמן צח:) דנתערבו ולדות, והוה ספק חלוצה לכהן, דאמרי' בכהנם חולצין ולא מיבמין.</w:t>
      </w:r>
    </w:p>
  </w:footnote>
  <w:footnote w:id="466">
    <w:p w14:paraId="4990AB0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בית מאיר</w:t>
      </w:r>
      <w:r w:rsidRPr="009F36E0">
        <w:rPr>
          <w:rFonts w:ascii="Narkisim" w:hAnsi="Narkisim"/>
          <w:rtl/>
        </w:rPr>
        <w:t xml:space="preserve"> (צלעות הבית ב) הביא דמשמע דהרמב"ן השוה דין אחות זקוקתו לדין חלוצה לכהן. ודלא כ</w:t>
      </w:r>
      <w:r w:rsidRPr="009F36E0">
        <w:rPr>
          <w:rFonts w:ascii="Narkisim" w:hAnsi="Narkisim"/>
          <w:b/>
          <w:bCs/>
          <w:rtl/>
        </w:rPr>
        <w:t>ריטב"א</w:t>
      </w:r>
      <w:r w:rsidRPr="009F36E0">
        <w:rPr>
          <w:rFonts w:ascii="Narkisim" w:hAnsi="Narkisim"/>
          <w:rtl/>
        </w:rPr>
        <w:t xml:space="preserve"> (כג:) דחמיר ואף קדם וכנס יוציא.</w:t>
      </w:r>
    </w:p>
  </w:footnote>
  <w:footnote w:id="467">
    <w:p w14:paraId="4DFD53E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וכתב (שם בתוך דבריו) דחליצה מינא דגט, ואפי' ריח הגט פוסל לכהונה. [משמע דספק נחשב ריח הגט. א"נ כיון דצריך חליצה מספק, דין חליצה זו לא גרע מריח הגט].</w:t>
      </w:r>
    </w:p>
  </w:footnote>
  <w:footnote w:id="468">
    <w:p w14:paraId="0A87A4A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יל"ד האם כוונתו בכל יבום, דאם אינו הגון חולצת. אבל משמע דהוה סברא בקדימת גדול.</w:t>
      </w:r>
    </w:p>
  </w:footnote>
  <w:footnote w:id="469">
    <w:p w14:paraId="10C439D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הביא (שם, ודברים כה ו) דגבי בועז כתיב (רות ד י) וגם את רות המואביה אשת מחלון קניתי לי לאשה להקים שם המת על נחלתו ולא יכרת שם המת מעם אחיו ומשער מקומו. וקראו לבן 'עובד', ולא מחלון.</w:t>
      </w:r>
    </w:p>
  </w:footnote>
  <w:footnote w:id="470">
    <w:p w14:paraId="52EBB62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(עה"ת שם) כתב דידעו חכמים קדמונים דיש תועלת גדולה ביבום האח [ושאר קרובים], ונהגו כן לפני צווי התורה.</w:t>
      </w:r>
    </w:p>
  </w:footnote>
  <w:footnote w:id="471">
    <w:p w14:paraId="37B8208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א"כ אשת אחיו שלא היה מעולמו וכו'. וה</w:t>
      </w:r>
      <w:r w:rsidRPr="009F36E0">
        <w:rPr>
          <w:rFonts w:ascii="Narkisim" w:hAnsi="Narkisim"/>
          <w:b/>
          <w:bCs/>
          <w:rtl/>
        </w:rPr>
        <w:t>ערול"נ</w:t>
      </w:r>
      <w:r w:rsidRPr="009F36E0">
        <w:rPr>
          <w:rFonts w:ascii="Narkisim" w:hAnsi="Narkisim"/>
          <w:rtl/>
        </w:rPr>
        <w:t xml:space="preserve"> הקשה למש"כ ה</w:t>
      </w:r>
      <w:r w:rsidRPr="009F36E0">
        <w:rPr>
          <w:rFonts w:ascii="Narkisim" w:hAnsi="Narkisim"/>
          <w:b/>
          <w:bCs/>
          <w:rtl/>
        </w:rPr>
        <w:t>שלט"ג</w:t>
      </w:r>
      <w:r w:rsidRPr="009F36E0">
        <w:rPr>
          <w:rFonts w:ascii="Narkisim" w:hAnsi="Narkisim"/>
          <w:rtl/>
        </w:rPr>
        <w:t xml:space="preserve"> (לקמן סא: יט:, הובא לעיל כג.) דהבא אחר הממזר הוה בכור, א"כ משכחת לה דהגדול ממזר. עי”ש. [וי"ל לתי' הראשונים (יז:) דלא הוה דרכי נועם אא"כ יש אחים נוספים].</w:t>
      </w:r>
    </w:p>
  </w:footnote>
  <w:footnote w:id="472">
    <w:p w14:paraId="2DC5C36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ערול"נ</w:t>
      </w:r>
      <w:r w:rsidRPr="009F36E0">
        <w:rPr>
          <w:rFonts w:ascii="Narkisim" w:hAnsi="Narkisim"/>
          <w:rtl/>
        </w:rPr>
        <w:t xml:space="preserve"> (בע"ב) כתב נפק"מ כשהקטן נולד באדר ב', והגדול באדר א' [בתאומים, או מב' נשים], דבשנת י"ג נעשה גדול מתחילת אדר. [והקשה בזה בע"ב דבעינן ללשון 'בכור' בקרא, ול"מ לשון גדול. וציינו למש”כ בשו”ת בנין ציון קנ].</w:t>
      </w:r>
    </w:p>
  </w:footnote>
  <w:footnote w:id="473">
    <w:p w14:paraId="16E500E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ובפשוטו הנידון האם יש מצוה בשני, או רק לבכור. אבל ה</w:t>
      </w:r>
      <w:r w:rsidRPr="009F36E0">
        <w:rPr>
          <w:rFonts w:ascii="Narkisim" w:hAnsi="Narkisim"/>
          <w:b/>
          <w:bCs/>
          <w:rtl/>
        </w:rPr>
        <w:t>תוס' רא"ש</w:t>
      </w:r>
      <w:r w:rsidRPr="009F36E0">
        <w:rPr>
          <w:rFonts w:ascii="Narkisim" w:hAnsi="Narkisim"/>
          <w:rtl/>
        </w:rPr>
        <w:t xml:space="preserve"> כת' דהנידון 'מצות חיזור', האם כשנסתלק עיקר החיוב הדין בגדול</w:t>
      </w:r>
      <w:r w:rsidRPr="009F36E0">
        <w:rPr>
          <w:rFonts w:ascii="Narkisim" w:hAnsi="Narkisim"/>
          <w:sz w:val="24"/>
          <w:szCs w:val="24"/>
          <w:rtl/>
        </w:rPr>
        <w:t>.</w:t>
      </w:r>
    </w:p>
  </w:footnote>
  <w:footnote w:id="474">
    <w:p w14:paraId="6A60A59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אבל </w:t>
      </w:r>
      <w:r w:rsidRPr="009F36E0">
        <w:rPr>
          <w:rFonts w:ascii="Narkisim" w:hAnsi="Narkisim"/>
          <w:b/>
          <w:bCs/>
          <w:rtl/>
        </w:rPr>
        <w:t>רש"י</w:t>
      </w:r>
      <w:r w:rsidRPr="009F36E0">
        <w:rPr>
          <w:rFonts w:ascii="Narkisim" w:hAnsi="Narkisim"/>
          <w:rtl/>
        </w:rPr>
        <w:t xml:space="preserve"> הקשה ע"ז א"כ אמאי לא הביאו מהמשנה.</w:t>
      </w:r>
    </w:p>
  </w:footnote>
  <w:footnote w:id="475">
    <w:p w14:paraId="18BE500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ובמקום שהמת היה בכור לכאורה יטול ג' חלקים, חלק בכורה וחלק פשיטות של המת וחלק דידיה.</w:t>
      </w:r>
    </w:p>
  </w:footnote>
  <w:footnote w:id="476">
    <w:p w14:paraId="580FF34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שפי' לדעת רש"י דשאני יבם שהוא יורש יחיד מהמת, וממילא הכל שלו, גם מה שראוי לבוא לאחר זמן.</w:t>
      </w:r>
    </w:p>
  </w:footnote>
  <w:footnote w:id="477">
    <w:p w14:paraId="76F4DE7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משמע ב</w:t>
      </w:r>
      <w:r w:rsidRPr="009F36E0">
        <w:rPr>
          <w:rFonts w:ascii="Narkisim" w:hAnsi="Narkisim"/>
          <w:b/>
          <w:bCs/>
          <w:rtl/>
        </w:rPr>
        <w:t>ריטב"א</w:t>
      </w:r>
      <w:r w:rsidRPr="009F36E0">
        <w:rPr>
          <w:rFonts w:ascii="Narkisim" w:hAnsi="Narkisim"/>
          <w:rtl/>
        </w:rPr>
        <w:t xml:space="preserve"> (ב"ב שם) דכבר מת האב, אלא שעדיין לא חילקו. אבל </w:t>
      </w:r>
      <w:r w:rsidRPr="009F36E0">
        <w:rPr>
          <w:rFonts w:ascii="Narkisim" w:hAnsi="Narkisim"/>
          <w:b/>
          <w:bCs/>
          <w:rtl/>
        </w:rPr>
        <w:t>רגמ"ה</w:t>
      </w:r>
      <w:r w:rsidRPr="009F36E0">
        <w:rPr>
          <w:rFonts w:ascii="Narkisim" w:hAnsi="Narkisim"/>
          <w:rtl/>
        </w:rPr>
        <w:t xml:space="preserve"> (עה"ג ב"ב שם) פי' שמת אחיו בחיי אביהם וייבם זה, ושוב מת אביהן [וכדעת רש”י].</w:t>
      </w:r>
    </w:p>
  </w:footnote>
  <w:footnote w:id="478">
    <w:p w14:paraId="2B07FFE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אחרונים </w:t>
      </w:r>
      <w:r w:rsidRPr="009F36E0">
        <w:rPr>
          <w:rFonts w:ascii="Narkisim" w:hAnsi="Narkisim"/>
          <w:rtl/>
        </w:rPr>
        <w:t>הקשו אמאי תלי בשעת חלוקה [שיטול חלק יחד, כבכור], הא בשעת מיתה זכו בחלקים, והוה ב' אחים שנשתתפו.</w:t>
      </w:r>
    </w:p>
  </w:footnote>
  <w:footnote w:id="479">
    <w:p w14:paraId="6CF13E6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כת' ה</w:t>
      </w:r>
      <w:r w:rsidRPr="009F36E0">
        <w:rPr>
          <w:rFonts w:ascii="Narkisim" w:hAnsi="Narkisim"/>
          <w:b/>
          <w:bCs/>
          <w:rtl/>
        </w:rPr>
        <w:t>מהר”ם</w:t>
      </w:r>
      <w:r w:rsidRPr="009F36E0">
        <w:rPr>
          <w:rFonts w:ascii="Narkisim" w:hAnsi="Narkisim"/>
          <w:rtl/>
        </w:rPr>
        <w:t xml:space="preserve"> (בתוס' בסמוך) דאף את"ל כשמתחלה לא נתגיירה לש"ש [אלא בשביל אותו האיש הנטען], מ"מ בסופה כשנשאת לאחר ואינה חוזרת לסורה, השתא היא מתגיירת לש"ש. [וציין למש"כ בתוד"ה לא דהלל היה בטוח שסופו לעשות לשם שמים. וצ"ב כוונתו דא"כ הוה מכאן ולהבא, והא בעינן קבלת מצוות בפני בי"ד (ע' לקמן מו:). ולכאורה צ"ל דמהני למפרע. וצ"ב.</w:t>
      </w:r>
    </w:p>
  </w:footnote>
  <w:footnote w:id="480">
    <w:p w14:paraId="7DF4989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במקום ספק תליא בגדרי ספק אומדנא.</w:t>
      </w:r>
    </w:p>
  </w:footnote>
  <w:footnote w:id="481">
    <w:p w14:paraId="2B8EAD4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וכעין יסוד זה כת' ב</w:t>
      </w:r>
      <w:r w:rsidRPr="009F36E0">
        <w:rPr>
          <w:rFonts w:ascii="Narkisim" w:hAnsi="Narkisim"/>
          <w:b/>
          <w:bCs/>
          <w:rtl/>
        </w:rPr>
        <w:t>שו"ת רע"א</w:t>
      </w:r>
      <w:r w:rsidRPr="009F36E0">
        <w:rPr>
          <w:rFonts w:ascii="Narkisim" w:hAnsi="Narkisim"/>
          <w:rtl/>
        </w:rPr>
        <w:t xml:space="preserve"> (ק' כג) לענין ביטול חמץ.</w:t>
      </w:r>
    </w:p>
  </w:footnote>
  <w:footnote w:id="482">
    <w:p w14:paraId="1B9B31B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חזו"א</w:t>
      </w:r>
      <w:r w:rsidRPr="009F36E0">
        <w:rPr>
          <w:rFonts w:ascii="Narkisim" w:hAnsi="Narkisim"/>
          <w:rtl/>
        </w:rPr>
        <w:t xml:space="preserve"> (יו"ד קיט ב) כתב דענין גירות אינו אלא להאמין ביסודו שצווה ד' חוקים ומשפטים וכו'. אבל אם אינו מאמין בכל זה, אלא מקבל עליו להתנהג ע"פ חוקי התורה מפני שהנהגה זו מטיבה לו ומצלת אותו, אין זה קבלת גרות. [ועי"ש].</w:t>
      </w:r>
    </w:p>
  </w:footnote>
  <w:footnote w:id="483">
    <w:p w14:paraId="2BCF5C6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שיודעים שאם לא יקבלו המצוות, לא ישאנה ולא יקבלו שולחן מלכים.</w:t>
      </w:r>
    </w:p>
  </w:footnote>
  <w:footnote w:id="484">
    <w:p w14:paraId="4D17A45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ועוד דן ה</w:t>
      </w:r>
      <w:r w:rsidRPr="009F36E0">
        <w:rPr>
          <w:rFonts w:ascii="Narkisim" w:hAnsi="Narkisim"/>
          <w:b/>
          <w:bCs/>
          <w:rtl/>
        </w:rPr>
        <w:t>אחיעזר</w:t>
      </w:r>
      <w:r w:rsidRPr="009F36E0">
        <w:rPr>
          <w:rFonts w:ascii="Narkisim" w:hAnsi="Narkisim"/>
          <w:rtl/>
        </w:rPr>
        <w:t xml:space="preserve"> דהנטען שנתגייר לשום אישות, א”כ לא קיבל על עצמו כל המצוות, דאמר חוץ מאיסור דרבנן זה. אבל הביא מדברי </w:t>
      </w:r>
      <w:r w:rsidRPr="009F36E0">
        <w:rPr>
          <w:rFonts w:ascii="Narkisim" w:hAnsi="Narkisim"/>
          <w:b/>
          <w:bCs/>
          <w:rtl/>
        </w:rPr>
        <w:t>שו"ת הרמב"ם</w:t>
      </w:r>
      <w:r w:rsidRPr="009F36E0">
        <w:rPr>
          <w:rFonts w:ascii="Narkisim" w:hAnsi="Narkisim"/>
          <w:rtl/>
        </w:rPr>
        <w:t xml:space="preserve"> (פאר הדור קלב) דהתירו משום תקנת השבים.</w:t>
      </w:r>
    </w:p>
  </w:footnote>
  <w:footnote w:id="485">
    <w:p w14:paraId="1F098DA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רמב"ם</w:t>
      </w:r>
      <w:r w:rsidRPr="009F36E0">
        <w:rPr>
          <w:rFonts w:ascii="Narkisim" w:hAnsi="Narkisim"/>
          <w:rtl/>
        </w:rPr>
        <w:t xml:space="preserve"> (טו) הקדים דכל המתגייר לדברי מהבלי העולם אינו מגירי צדק, ולכן לא קבלו גרים בימי שלמה וכו', ואעפ"כ היה מתגיירים בפני הדיוטות וכו'.</w:t>
      </w:r>
    </w:p>
  </w:footnote>
  <w:footnote w:id="486">
    <w:p w14:paraId="4C8C21E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וביאר הרמב"ם לפיכך קיימו שמשון ושלמה נשותיהן ואע"פ שנגלה סודן. [וכן ציין ה</w:t>
      </w:r>
      <w:r w:rsidRPr="009F36E0">
        <w:rPr>
          <w:rFonts w:ascii="Narkisim" w:hAnsi="Narkisim"/>
          <w:b/>
          <w:bCs/>
          <w:rtl/>
        </w:rPr>
        <w:t>גר"א</w:t>
      </w:r>
      <w:r w:rsidRPr="009F36E0">
        <w:rPr>
          <w:rFonts w:ascii="Narkisim" w:hAnsi="Narkisim"/>
          <w:rtl/>
        </w:rPr>
        <w:t xml:space="preserve"> (יו"ד רסח כח)]. וה</w:t>
      </w:r>
      <w:r w:rsidRPr="009F36E0">
        <w:rPr>
          <w:rFonts w:ascii="Narkisim" w:hAnsi="Narkisim"/>
          <w:b/>
          <w:bCs/>
          <w:rtl/>
        </w:rPr>
        <w:t>אחרונים</w:t>
      </w:r>
      <w:r w:rsidRPr="009F36E0">
        <w:rPr>
          <w:rFonts w:ascii="Narkisim" w:hAnsi="Narkisim"/>
          <w:rtl/>
        </w:rPr>
        <w:t xml:space="preserve"> הק' דבהמשך דברי הרמב"ם מבואר דהיכא דאחריתם מוכיח, א"כ אינם גרים.</w:t>
      </w:r>
    </w:p>
  </w:footnote>
  <w:footnote w:id="487">
    <w:p w14:paraId="36FD536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והביאו בשם </w:t>
      </w:r>
      <w:r w:rsidRPr="009F36E0">
        <w:rPr>
          <w:rFonts w:ascii="Narkisim" w:hAnsi="Narkisim"/>
          <w:b/>
          <w:bCs/>
          <w:rtl/>
        </w:rPr>
        <w:t>רש"י</w:t>
      </w:r>
      <w:r w:rsidRPr="009F36E0">
        <w:rPr>
          <w:rFonts w:ascii="Narkisim" w:hAnsi="Narkisim"/>
          <w:rtl/>
        </w:rPr>
        <w:t xml:space="preserve"> (לקמן כו.) דברננה בעלמא לא מפקי'. [ונקטו דקאי אף בנטען].</w:t>
      </w:r>
    </w:p>
  </w:footnote>
  <w:footnote w:id="488">
    <w:p w14:paraId="2F75E1B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ועד"ז הק' </w:t>
      </w:r>
      <w:r w:rsidRPr="009F36E0">
        <w:rPr>
          <w:rFonts w:ascii="Narkisim" w:hAnsi="Narkisim"/>
          <w:b/>
          <w:bCs/>
          <w:rtl/>
        </w:rPr>
        <w:t>רע"א</w:t>
      </w:r>
      <w:r w:rsidRPr="009F36E0">
        <w:rPr>
          <w:rFonts w:ascii="Narkisim" w:hAnsi="Narkisim"/>
          <w:rtl/>
        </w:rPr>
        <w:t xml:space="preserve"> ע"ד </w:t>
      </w:r>
      <w:r w:rsidRPr="009F36E0">
        <w:rPr>
          <w:rFonts w:ascii="Narkisim" w:hAnsi="Narkisim"/>
          <w:b/>
          <w:bCs/>
          <w:rtl/>
        </w:rPr>
        <w:t>תוס</w:t>
      </w:r>
      <w:r w:rsidRPr="009F36E0">
        <w:rPr>
          <w:rFonts w:ascii="Narkisim" w:hAnsi="Narkisim"/>
          <w:rtl/>
        </w:rPr>
        <w:t>' (ד"ה אי הכי) דס"ד לפרש את המשנה דלא יכנוס משום דלא הוה גירות גמורה, והניחא גיורת, אבל שפחה שנתגיירה מאי איכא למימר. וצ"ע.</w:t>
      </w:r>
    </w:p>
  </w:footnote>
  <w:footnote w:id="489">
    <w:p w14:paraId="586061D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דייק מדברי ה</w:t>
      </w:r>
      <w:r w:rsidRPr="009F36E0">
        <w:rPr>
          <w:rFonts w:ascii="Narkisim" w:hAnsi="Narkisim"/>
          <w:b/>
          <w:bCs/>
          <w:rtl/>
        </w:rPr>
        <w:t>תוס</w:t>
      </w:r>
      <w:r w:rsidRPr="009F36E0">
        <w:rPr>
          <w:rFonts w:ascii="Narkisim" w:hAnsi="Narkisim"/>
          <w:rtl/>
        </w:rPr>
        <w:t>' (כתובות לה:) דמה ששותה בעציצו [ואינו רשאי לגרש], דנחשב גדר 'קנס'. [וה</w:t>
      </w:r>
      <w:r w:rsidRPr="009F36E0">
        <w:rPr>
          <w:rFonts w:ascii="Narkisim" w:hAnsi="Narkisim"/>
          <w:b/>
          <w:bCs/>
          <w:rtl/>
        </w:rPr>
        <w:t>אחרונים</w:t>
      </w:r>
      <w:r w:rsidRPr="009F36E0">
        <w:rPr>
          <w:rFonts w:ascii="Narkisim" w:hAnsi="Narkisim"/>
          <w:rtl/>
        </w:rPr>
        <w:t xml:space="preserve"> דנו לדחות דכוונת התוס' באופ”א]. וע"ע </w:t>
      </w:r>
      <w:r w:rsidRPr="009F36E0">
        <w:rPr>
          <w:rFonts w:ascii="Narkisim" w:hAnsi="Narkisim"/>
          <w:b/>
          <w:bCs/>
          <w:rtl/>
        </w:rPr>
        <w:t>אפיק"י</w:t>
      </w:r>
      <w:r w:rsidRPr="009F36E0">
        <w:rPr>
          <w:rFonts w:ascii="Narkisim" w:hAnsi="Narkisim"/>
          <w:rtl/>
        </w:rPr>
        <w:t xml:space="preserve"> (ב מב ב) בחקירה זו. וע' שו"ת </w:t>
      </w:r>
      <w:r w:rsidRPr="009F36E0">
        <w:rPr>
          <w:rFonts w:ascii="Narkisim" w:hAnsi="Narkisim"/>
          <w:b/>
          <w:bCs/>
          <w:rtl/>
        </w:rPr>
        <w:t>רדב"ז</w:t>
      </w:r>
      <w:r w:rsidRPr="009F36E0">
        <w:rPr>
          <w:rFonts w:ascii="Narkisim" w:hAnsi="Narkisim"/>
          <w:rtl/>
        </w:rPr>
        <w:t xml:space="preserve"> (א יט, הו' בפתח"ת קעז ה) שדן דהחיוב לישאנה לא הוה מגדרי קנס [דנימא מודה בקנס פטור], אלא מצווה בפנ”ע.</w:t>
      </w:r>
    </w:p>
  </w:footnote>
  <w:footnote w:id="490">
    <w:p w14:paraId="0496A92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גר"א</w:t>
      </w:r>
      <w:r w:rsidRPr="009F36E0">
        <w:rPr>
          <w:rFonts w:ascii="Narkisim" w:hAnsi="Narkisim"/>
          <w:rtl/>
        </w:rPr>
        <w:t xml:space="preserve"> (קעז יז) כת' ולי ל"נ כן, דבמשנה קאי דוקא על השפחה ונכרית. ודוקא כה"ג חששו ללעז, דלא יאמרו משום כך נתגיירה.</w:t>
      </w:r>
    </w:p>
  </w:footnote>
  <w:footnote w:id="491">
    <w:p w14:paraId="22E44FE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ואף דיש מצוות ולו תהיה לאשה אף בנדה, מ"מ בספק הרי הוא מחזיק קול איסור דאורייתא.</w:t>
      </w:r>
    </w:p>
  </w:footnote>
  <w:footnote w:id="492">
    <w:p w14:paraId="2BD9373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 וע' לעיל בדברי הרמב"ם. ובחי' </w:t>
      </w:r>
      <w:r w:rsidRPr="009F36E0">
        <w:rPr>
          <w:rFonts w:ascii="Narkisim" w:hAnsi="Narkisim"/>
          <w:b/>
          <w:bCs/>
          <w:rtl/>
        </w:rPr>
        <w:t>ראמ"ה</w:t>
      </w:r>
      <w:r w:rsidRPr="009F36E0">
        <w:rPr>
          <w:rFonts w:ascii="Narkisim" w:hAnsi="Narkisim"/>
          <w:rtl/>
        </w:rPr>
        <w:t xml:space="preserve"> (שבת לא) הביא בשם התוס' דהוה גירות בתנאי [וצ"ע].</w:t>
      </w:r>
    </w:p>
  </w:footnote>
  <w:footnote w:id="493">
    <w:p w14:paraId="47290A7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מהרש"א</w:t>
      </w:r>
      <w:r w:rsidRPr="009F36E0">
        <w:rPr>
          <w:rFonts w:ascii="Narkisim" w:hAnsi="Narkisim"/>
          <w:rtl/>
        </w:rPr>
        <w:t xml:space="preserve"> למד מהתם דאין איסור ללמד לעכו”ם הבא להתגייר תורה. (וכ”כ </w:t>
      </w:r>
      <w:r w:rsidRPr="009F36E0">
        <w:rPr>
          <w:rFonts w:ascii="Narkisim" w:hAnsi="Narkisim"/>
          <w:b/>
          <w:bCs/>
          <w:rtl/>
        </w:rPr>
        <w:t>המאירי</w:t>
      </w:r>
      <w:r w:rsidRPr="009F36E0">
        <w:rPr>
          <w:rFonts w:ascii="Narkisim" w:hAnsi="Narkisim"/>
          <w:rtl/>
        </w:rPr>
        <w:t xml:space="preserve"> סנהדרין נט). ו</w:t>
      </w:r>
      <w:r w:rsidRPr="009F36E0">
        <w:rPr>
          <w:rFonts w:ascii="Narkisim" w:hAnsi="Narkisim"/>
          <w:b/>
          <w:bCs/>
          <w:rtl/>
        </w:rPr>
        <w:t>רע”א</w:t>
      </w:r>
      <w:r w:rsidRPr="009F36E0">
        <w:rPr>
          <w:rFonts w:ascii="Narkisim" w:hAnsi="Narkisim"/>
          <w:rtl/>
        </w:rPr>
        <w:t xml:space="preserve"> (שו"ת ק' מא, ובגליון הרמב"ם מלכים י ט) כת' דמדברי תוס' חזינן דלא ניח"ל בתי' זה. וכת' דקצת משמע דאסור ללמדו קודם שיתגייר. וסיים ואין בידי להקל בזה. [וה</w:t>
      </w:r>
      <w:r w:rsidRPr="009F36E0">
        <w:rPr>
          <w:rFonts w:ascii="Narkisim" w:hAnsi="Narkisim"/>
          <w:b/>
          <w:bCs/>
          <w:rtl/>
        </w:rPr>
        <w:t>אגר"מ</w:t>
      </w:r>
      <w:r w:rsidRPr="009F36E0">
        <w:rPr>
          <w:rFonts w:ascii="Narkisim" w:hAnsi="Narkisim"/>
          <w:rtl/>
        </w:rPr>
        <w:t xml:space="preserve"> (יו"ד ג צ) פסק כמהרש"א, עי"ש עוד].</w:t>
      </w:r>
    </w:p>
  </w:footnote>
  <w:footnote w:id="494">
    <w:p w14:paraId="0C83088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קרנ"ר</w:t>
      </w:r>
      <w:r w:rsidRPr="009F36E0">
        <w:rPr>
          <w:rFonts w:ascii="Narkisim" w:hAnsi="Narkisim"/>
          <w:rtl/>
        </w:rPr>
        <w:t xml:space="preserve"> (על מהרש"א) תי' דאיירי בעדות מיוחדת, דהעדות בפנ"ע אינו אוסרתו. אלא ע"י צירוף הקול.</w:t>
      </w:r>
    </w:p>
    <w:p w14:paraId="19EB6E67" w14:textId="77777777" w:rsidR="00CF4722" w:rsidRPr="009F36E0" w:rsidRDefault="00000000" w:rsidP="009F36E0">
      <w:pPr>
        <w:pStyle w:val="Footnote"/>
        <w:bidi/>
        <w:rPr>
          <w:rFonts w:ascii="Narkisim" w:hAnsi="Narkisim"/>
        </w:rPr>
      </w:pPr>
      <w:r w:rsidRPr="009F36E0">
        <w:rPr>
          <w:rFonts w:ascii="Narkisim" w:hAnsi="Narkisim"/>
          <w:rtl/>
        </w:rPr>
        <w:tab/>
        <w:t>[אמנם דעת ה</w:t>
      </w:r>
      <w:r w:rsidRPr="009F36E0">
        <w:rPr>
          <w:rFonts w:ascii="Narkisim" w:hAnsi="Narkisim"/>
          <w:b/>
          <w:bCs/>
          <w:rtl/>
        </w:rPr>
        <w:t>מרדכי</w:t>
      </w:r>
      <w:r w:rsidRPr="009F36E0">
        <w:rPr>
          <w:rFonts w:ascii="Narkisim" w:hAnsi="Narkisim"/>
          <w:rtl/>
        </w:rPr>
        <w:t xml:space="preserve"> (וע' תוס' סנהדרין ט:, והו' ברמ"א יא א ובב"י חו"מ ל) דעדות מיוחדת אוסרתה על הבעל. [דלענין זה הוה עדות גמור. אך יש פוסקים דס"ל דאינו מצטרף. וע"ע נוב"י (ק' עב בסתירת ההיתר הג')].</w:t>
      </w:r>
    </w:p>
  </w:footnote>
  <w:footnote w:id="495">
    <w:p w14:paraId="77F717D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בריטב"א דהיכא דנאנסה לא נאסרה על הבועל. וכן מפורש בגמ' (כתובות ט.) בתי' הא'. [וע"ע תוס' לקמן לה.]. אך דעת ה</w:t>
      </w:r>
      <w:r w:rsidRPr="009F36E0">
        <w:rPr>
          <w:rFonts w:ascii="Narkisim" w:hAnsi="Narkisim"/>
          <w:b/>
          <w:bCs/>
          <w:rtl/>
        </w:rPr>
        <w:t>ירושלמי</w:t>
      </w:r>
      <w:r w:rsidRPr="009F36E0">
        <w:rPr>
          <w:rFonts w:ascii="Narkisim" w:hAnsi="Narkisim"/>
          <w:rtl/>
        </w:rPr>
        <w:t xml:space="preserve"> (הו' בתוס' סוטה כז:) דנאסרת לבועל. וכן ה</w:t>
      </w:r>
      <w:r w:rsidRPr="009F36E0">
        <w:rPr>
          <w:rFonts w:ascii="Narkisim" w:hAnsi="Narkisim"/>
          <w:b/>
          <w:bCs/>
          <w:rtl/>
        </w:rPr>
        <w:t>ריטב"א</w:t>
      </w:r>
      <w:r w:rsidRPr="009F36E0">
        <w:rPr>
          <w:rFonts w:ascii="Narkisim" w:hAnsi="Narkisim"/>
          <w:rtl/>
        </w:rPr>
        <w:t xml:space="preserve"> (לקמן צב:) כת' דשומרת יבם שנאנסה אסורה לבועל. [וה</w:t>
      </w:r>
      <w:r w:rsidRPr="009F36E0">
        <w:rPr>
          <w:rFonts w:ascii="Narkisim" w:hAnsi="Narkisim"/>
          <w:b/>
          <w:bCs/>
          <w:rtl/>
        </w:rPr>
        <w:t>בי"ש</w:t>
      </w:r>
      <w:r w:rsidRPr="009F36E0">
        <w:rPr>
          <w:rFonts w:ascii="Narkisim" w:hAnsi="Narkisim"/>
          <w:rtl/>
        </w:rPr>
        <w:t xml:space="preserve"> (יא ג, קנט ט) דן די"ל דכ"ד התי' הב' בגמ' כתובות שם, ונח' בזה ב' הלשונות].</w:t>
      </w:r>
    </w:p>
  </w:footnote>
  <w:footnote w:id="496">
    <w:p w14:paraId="5D5A9CA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ויל"ד מהא דאי' (כתובות ט.) גבי פתח פתוח דהוה ספק אונס ספק רצון. אך </w:t>
      </w:r>
      <w:r w:rsidRPr="009F36E0">
        <w:rPr>
          <w:rFonts w:ascii="Narkisim" w:hAnsi="Narkisim"/>
          <w:b/>
          <w:bCs/>
          <w:rtl/>
        </w:rPr>
        <w:t>תוס</w:t>
      </w:r>
      <w:r w:rsidRPr="009F36E0">
        <w:rPr>
          <w:rFonts w:ascii="Narkisim" w:hAnsi="Narkisim"/>
          <w:rtl/>
        </w:rPr>
        <w:t>' (שם) נקטו דכיון קול לאונס, מש"ה היכא דליכא קול נחשב רוב רצון. ועיל"פ דה"מ כשלא ראו את המעשה כלל. אבל כשראו את המעשה, והנערה אינה צועקת, אין להם לתלות דהוה אונס.</w:t>
      </w:r>
    </w:p>
  </w:footnote>
  <w:footnote w:id="497">
    <w:p w14:paraId="78395F3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[והשאלתות דמפקינן בין מבעל בין מבועל]. ונחלקו הראשונים בכוונת השאלתות, האם בעינן לתרוייהו עדי דבר מכוער וקלא דלא פסיק. (וע"ע בסמוך).</w:t>
      </w:r>
    </w:p>
  </w:footnote>
  <w:footnote w:id="498">
    <w:p w14:paraId="4C063D3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וכ"ד </w:t>
      </w:r>
      <w:r w:rsidRPr="009F36E0">
        <w:rPr>
          <w:rFonts w:ascii="Narkisim" w:hAnsi="Narkisim"/>
          <w:b/>
          <w:bCs/>
          <w:rtl/>
        </w:rPr>
        <w:t>תוס</w:t>
      </w:r>
      <w:r w:rsidRPr="009F36E0">
        <w:rPr>
          <w:rFonts w:ascii="Narkisim" w:hAnsi="Narkisim"/>
          <w:rtl/>
        </w:rPr>
        <w:t>' (צב. שצוין בגהש"ס) דלא שייך הכא נידון קלא דבתר נישואין, כיון דהספק נתעורר עכשיו. וקלא דבתר נישואין הוא כשיצא קול אחרי שנשאת על מה שהיה קודם.</w:t>
      </w:r>
    </w:p>
  </w:footnote>
  <w:footnote w:id="499">
    <w:p w14:paraId="2667FDA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רא"ש</w:t>
      </w:r>
      <w:r w:rsidRPr="009F36E0">
        <w:rPr>
          <w:rFonts w:ascii="Narkisim" w:hAnsi="Narkisim"/>
          <w:rtl/>
        </w:rPr>
        <w:t xml:space="preserve"> ומרדכי הביאו ד</w:t>
      </w:r>
      <w:r w:rsidRPr="009F36E0">
        <w:rPr>
          <w:rFonts w:ascii="Narkisim" w:hAnsi="Narkisim"/>
          <w:b/>
          <w:bCs/>
          <w:rtl/>
        </w:rPr>
        <w:t>ר"ת</w:t>
      </w:r>
      <w:r w:rsidRPr="009F36E0">
        <w:rPr>
          <w:rFonts w:ascii="Narkisim" w:hAnsi="Narkisim"/>
          <w:rtl/>
        </w:rPr>
        <w:t xml:space="preserve"> חזר בו, ונקט כדברי השאלתות [וע”פ פי' רבינו מאיר].</w:t>
      </w:r>
    </w:p>
  </w:footnote>
  <w:footnote w:id="500">
    <w:p w14:paraId="7E7A440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 xml:space="preserve">ודייקו מזה דאסורה לנטען </w:t>
      </w:r>
      <w:r w:rsidRPr="009F36E0">
        <w:rPr>
          <w:rFonts w:ascii="Narkisim" w:hAnsi="Narkisim"/>
          <w:i/>
          <w:iCs/>
          <w:rtl/>
        </w:rPr>
        <w:t>משום</w:t>
      </w:r>
      <w:r w:rsidRPr="009F36E0">
        <w:rPr>
          <w:rFonts w:ascii="Narkisim" w:hAnsi="Narkisim"/>
          <w:rtl/>
        </w:rPr>
        <w:t xml:space="preserve"> שהבעל הוציאה מחמת הכיעור [שהחמיר על עצמו] [וקנסו כיון דהוציאה מתחת בעלה, או דאיסור הבועל הוה תולדה מאיסור הבעל]. אבל אין כאן ריעותא אף כלפי איסור ונטמאה לבועל. [ע' חזו"א יז ב]. ומיושב בזה דברי ה</w:t>
      </w:r>
      <w:r w:rsidRPr="009F36E0">
        <w:rPr>
          <w:rFonts w:ascii="Narkisim" w:hAnsi="Narkisim"/>
          <w:b/>
          <w:bCs/>
          <w:rtl/>
        </w:rPr>
        <w:t>רמב"ם</w:t>
      </w:r>
      <w:r w:rsidRPr="009F36E0">
        <w:rPr>
          <w:rFonts w:ascii="Narkisim" w:hAnsi="Narkisim"/>
          <w:rtl/>
        </w:rPr>
        <w:t xml:space="preserve"> (איסו"ב יז) דמבואר דמותרת לכהן.</w:t>
      </w:r>
    </w:p>
  </w:footnote>
  <w:footnote w:id="501">
    <w:p w14:paraId="3391D83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וכ"פ ה</w:t>
      </w:r>
      <w:r w:rsidRPr="009F36E0">
        <w:rPr>
          <w:rFonts w:ascii="Narkisim" w:hAnsi="Narkisim"/>
          <w:b/>
          <w:bCs/>
          <w:rtl/>
        </w:rPr>
        <w:t>רמב"ם</w:t>
      </w:r>
      <w:r w:rsidRPr="009F36E0">
        <w:rPr>
          <w:rFonts w:ascii="Narkisim" w:hAnsi="Narkisim"/>
          <w:rtl/>
        </w:rPr>
        <w:t xml:space="preserve"> (אישות כד טו) דבעדי כיעור </w:t>
      </w:r>
      <w:r w:rsidRPr="009F36E0">
        <w:rPr>
          <w:rFonts w:ascii="Narkisim" w:hAnsi="Narkisim"/>
          <w:i/>
          <w:iCs/>
          <w:rtl/>
        </w:rPr>
        <w:t>אם</w:t>
      </w:r>
      <w:r w:rsidRPr="009F36E0">
        <w:rPr>
          <w:rFonts w:ascii="Narkisim" w:hAnsi="Narkisim"/>
          <w:rtl/>
        </w:rPr>
        <w:t xml:space="preserve"> </w:t>
      </w:r>
      <w:r w:rsidRPr="009F36E0">
        <w:rPr>
          <w:rFonts w:ascii="Narkisim" w:hAnsi="Narkisim"/>
          <w:i/>
          <w:iCs/>
          <w:rtl/>
        </w:rPr>
        <w:t>רצה</w:t>
      </w:r>
      <w:r w:rsidRPr="009F36E0">
        <w:rPr>
          <w:rFonts w:ascii="Narkisim" w:hAnsi="Narkisim"/>
          <w:rtl/>
        </w:rPr>
        <w:t xml:space="preserve"> הבעל להוציא, אין כתובה. [אבל ב</w:t>
      </w:r>
      <w:r w:rsidRPr="009F36E0">
        <w:rPr>
          <w:rFonts w:ascii="Narkisim" w:hAnsi="Narkisim"/>
          <w:b/>
          <w:bCs/>
          <w:rtl/>
        </w:rPr>
        <w:t>הג"מ</w:t>
      </w:r>
      <w:r w:rsidRPr="009F36E0">
        <w:rPr>
          <w:rFonts w:ascii="Narkisim" w:hAnsi="Narkisim"/>
          <w:rtl/>
        </w:rPr>
        <w:t xml:space="preserve"> ציין לרש"י (כאן), משמע דנקט דנאסרת עליו].</w:t>
      </w:r>
    </w:p>
  </w:footnote>
  <w:footnote w:id="502">
    <w:p w14:paraId="7D210EB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ועפ"ז ביאר דברי ה</w:t>
      </w:r>
      <w:r w:rsidRPr="009F36E0">
        <w:rPr>
          <w:rFonts w:ascii="Narkisim" w:hAnsi="Narkisim"/>
          <w:b/>
          <w:bCs/>
          <w:rtl/>
        </w:rPr>
        <w:t>ירושלמי</w:t>
      </w:r>
      <w:r w:rsidRPr="009F36E0">
        <w:rPr>
          <w:rFonts w:ascii="Narkisim" w:hAnsi="Narkisim"/>
          <w:rtl/>
        </w:rPr>
        <w:t xml:space="preserve"> (כתובות) דמוגף וכו' הוה סוטה, ופי' דנאסר בבא לצאת יד"ש, ולכן מפסדת כתובתה.</w:t>
      </w:r>
    </w:p>
  </w:footnote>
  <w:footnote w:id="503">
    <w:p w14:paraId="783FA1E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ולרש"י מוציאין מבעלה, ולתוס' מהנטען.</w:t>
      </w:r>
    </w:p>
  </w:footnote>
  <w:footnote w:id="504">
    <w:p w14:paraId="3C32358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כתב בדעת רש"י דלאסור לבעל בעינן קול ועדי כיעור, ולאסור לנטען סגי בחדא.</w:t>
      </w:r>
    </w:p>
  </w:footnote>
  <w:footnote w:id="505">
    <w:p w14:paraId="6D3CD24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והכא אין קינוי, וסתירה לחוד ל"מ. וה</w:t>
      </w:r>
      <w:r w:rsidRPr="009F36E0">
        <w:rPr>
          <w:rFonts w:ascii="Narkisim" w:hAnsi="Narkisim"/>
          <w:b/>
          <w:bCs/>
          <w:rtl/>
        </w:rPr>
        <w:t>ראשונים</w:t>
      </w:r>
      <w:r w:rsidRPr="009F36E0">
        <w:rPr>
          <w:rFonts w:ascii="Narkisim" w:hAnsi="Narkisim"/>
          <w:rtl/>
        </w:rPr>
        <w:t xml:space="preserve"> הוסיפו דאפי' אם מחל על קינויו מהני, והתם נמי אין לך דבר מכוער גדול מזה. [ובדעת רש"י מבואר דדבר מכוער הוה יותר מסתירה].</w:t>
      </w:r>
    </w:p>
  </w:footnote>
  <w:footnote w:id="506">
    <w:p w14:paraId="515B3A1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והראשונים כתבו דלא עדיף עדי דבר מכוער מע"א בזנות ממש דאינו נאמן. ודחו הראשונים דאין נאמנות לע”א, אבל כיעור החמירו.</w:t>
      </w:r>
    </w:p>
  </w:footnote>
  <w:footnote w:id="507">
    <w:p w14:paraId="33D077F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שהרי הבעל ראה ויודע. ו</w:t>
      </w:r>
      <w:r w:rsidRPr="009F36E0">
        <w:rPr>
          <w:rFonts w:ascii="Narkisim" w:hAnsi="Narkisim"/>
          <w:b/>
          <w:bCs/>
          <w:rtl/>
        </w:rPr>
        <w:t>רע"א</w:t>
      </w:r>
      <w:r w:rsidRPr="009F36E0">
        <w:rPr>
          <w:rFonts w:ascii="Narkisim" w:hAnsi="Narkisim"/>
          <w:rtl/>
        </w:rPr>
        <w:t xml:space="preserve"> (ק' צט) ביאר דכיעור הוה איסור דרבנן, ולא אמרי' בזה שויא אנפשיה. וה</w:t>
      </w:r>
      <w:r w:rsidRPr="009F36E0">
        <w:rPr>
          <w:rFonts w:ascii="Narkisim" w:hAnsi="Narkisim"/>
          <w:b/>
          <w:bCs/>
          <w:rtl/>
        </w:rPr>
        <w:t>בית מאיר</w:t>
      </w:r>
      <w:r w:rsidRPr="009F36E0">
        <w:rPr>
          <w:rFonts w:ascii="Narkisim" w:hAnsi="Narkisim"/>
          <w:rtl/>
        </w:rPr>
        <w:t xml:space="preserve"> (בשו"ת רע"א ק) כתב דלא אסרו כיעור אא"כ יש גם לעז. וע"ע חזו"א יז ג].</w:t>
      </w:r>
    </w:p>
  </w:footnote>
  <w:footnote w:id="508">
    <w:p w14:paraId="5F97495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 xml:space="preserve">תוס' </w:t>
      </w:r>
      <w:r w:rsidRPr="009F36E0">
        <w:rPr>
          <w:rFonts w:ascii="Narkisim" w:hAnsi="Narkisim"/>
          <w:rtl/>
        </w:rPr>
        <w:t xml:space="preserve">(שם) הביאו בשם </w:t>
      </w:r>
      <w:r w:rsidRPr="009F36E0">
        <w:rPr>
          <w:rFonts w:ascii="Narkisim" w:hAnsi="Narkisim"/>
          <w:b/>
          <w:bCs/>
          <w:rtl/>
        </w:rPr>
        <w:t xml:space="preserve">ר' אליעזר </w:t>
      </w:r>
      <w:r w:rsidRPr="009F36E0">
        <w:rPr>
          <w:rFonts w:ascii="Narkisim" w:hAnsi="Narkisim"/>
          <w:rtl/>
        </w:rPr>
        <w:t>[דאשת כהן שנאנסה] דהאשה אינה מוזהרת באיסור זונה לכהן, והאיסור רק עליו [ותוס' הקשו מלקמן פד:].</w:t>
      </w:r>
    </w:p>
  </w:footnote>
  <w:footnote w:id="509">
    <w:p w14:paraId="49E5B68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ר"ן </w:t>
      </w:r>
      <w:r w:rsidRPr="009F36E0">
        <w:rPr>
          <w:rFonts w:ascii="Narkisim" w:hAnsi="Narkisim"/>
          <w:rtl/>
        </w:rPr>
        <w:t>(שם) הק' דאין כח לעקור בקום ועשה, אלא להוראת שעה [וכדלקמן צ:]. ותי' די"ל דאפקעינהו חכמים לקידושיו.</w:t>
      </w:r>
    </w:p>
  </w:footnote>
  <w:footnote w:id="510">
    <w:p w14:paraId="0C97E85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(כא טז) ביאר דתוס' פליגי וס"ל דנאמנת על עצמה, וכתולדה מזה אין מאכילים את האדם דבר האסור [ול"ש פלגינן דהדין לפני עוור הוה תולדה מהאיסור, אבל אי משום איסור הבעל אמרי' פלגינן נאמנות]. ובזה ס"ל לר"ן דכיון דבסופו של דבר תאסר עליו, אינה נאמנת [אף על עצמה] מחמת השעבוד.</w:t>
      </w:r>
    </w:p>
  </w:footnote>
  <w:footnote w:id="511">
    <w:p w14:paraId="3AB8BA7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הוסיף דאי משום טעמים דהתם ודאי סגי לכתחילה שלא יכנוס.</w:t>
      </w:r>
    </w:p>
  </w:footnote>
  <w:footnote w:id="512">
    <w:p w14:paraId="5BD5C91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(ספר הזכות) כת' דאף לטעם קלקולא מ"מ כיון דתקנו דלכתחילה לא יכנוס, והודיעוהו דכל המחזיר נקרא רשע, ובני אדם לא יזקקו לו לחופה וצרכי נישואין וחתימת הכתובה. ומש”ה בודאי גמר ומגרש ושוב אין קלקול. [ואף בלא סברת קמו חכמים בקלא דליתא].</w:t>
      </w:r>
    </w:p>
  </w:footnote>
  <w:footnote w:id="513">
    <w:p w14:paraId="3391104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[וכדאי' לקמן בע"ב, עי"ש תוד"ה לא].</w:t>
      </w:r>
    </w:p>
  </w:footnote>
  <w:footnote w:id="514">
    <w:p w14:paraId="5F29B30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ולפ"ז כשבאו ב' עדים, וא' פסול והאשה אינה יודעת בפסולו ל"מ. וצ"ע.</w:t>
      </w:r>
    </w:p>
  </w:footnote>
  <w:footnote w:id="515">
    <w:p w14:paraId="5DC6FC5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מבואר בסוגיין דבאר"י יש סברא טפי לסמוך על השטר (ע' בסמוך). וכ"ד רב יוסף בגמ' (גיטין כג:) גבי ה' נשים דנאמנות להביא גט באר"י [ורב יוסף דייק מהמשנה שהכתב מוכיח]. ודעת הברייתא דאין נאמנות להביא מחו"ל דעליה סמכינן.</w:t>
      </w:r>
    </w:p>
    <w:p w14:paraId="35CAC6A2" w14:textId="77777777" w:rsidR="00CF4722" w:rsidRPr="009F36E0" w:rsidRDefault="00000000" w:rsidP="009F36E0">
      <w:pPr>
        <w:pStyle w:val="Footnote"/>
        <w:bidi/>
        <w:rPr>
          <w:rFonts w:ascii="Narkisim" w:hAnsi="Narkisim"/>
        </w:rPr>
      </w:pPr>
      <w:r w:rsidRPr="009F36E0">
        <w:rPr>
          <w:rFonts w:ascii="Narkisim" w:hAnsi="Narkisim"/>
          <w:rtl/>
        </w:rPr>
        <w:tab/>
        <w:t>ואביי (שם) פליג דאדרבה איפכא מסתברא, דבחו"ל נאמנת, דאי אתי בעל ומערער לא משגחינן [ואינה מקלקלה כל כך]. והברייתא איירי באר"י דאי אתי בעל מקלקלא. [ואביי דחק דהמשנה הוה משום הכתב ופה מוכיח].</w:t>
      </w:r>
    </w:p>
    <w:p w14:paraId="3F32FD75" w14:textId="77777777" w:rsidR="00CF4722" w:rsidRPr="009F36E0" w:rsidRDefault="00000000" w:rsidP="009F36E0">
      <w:pPr>
        <w:pStyle w:val="Footnote"/>
        <w:bidi/>
        <w:rPr>
          <w:rFonts w:ascii="Narkisim" w:hAnsi="Narkisim"/>
        </w:rPr>
      </w:pPr>
      <w:r w:rsidRPr="009F36E0">
        <w:rPr>
          <w:rFonts w:ascii="Narkisim" w:hAnsi="Narkisim"/>
          <w:rtl/>
        </w:rPr>
        <w:tab/>
        <w:t>ולכאורה משמע דסוגיין כרב יוסף. אבל ב</w:t>
      </w:r>
      <w:r w:rsidRPr="009F36E0">
        <w:rPr>
          <w:rFonts w:ascii="Narkisim" w:hAnsi="Narkisim"/>
          <w:b/>
          <w:bCs/>
          <w:rtl/>
        </w:rPr>
        <w:t>ראשונים</w:t>
      </w:r>
      <w:r w:rsidRPr="009F36E0">
        <w:rPr>
          <w:rFonts w:ascii="Narkisim" w:hAnsi="Narkisim"/>
          <w:rtl/>
        </w:rPr>
        <w:t xml:space="preserve"> מבואר דלא תלי בהא [ע' תוד"ה הכא]. ה</w:t>
      </w:r>
      <w:r w:rsidRPr="009F36E0">
        <w:rPr>
          <w:rFonts w:ascii="Narkisim" w:hAnsi="Narkisim"/>
          <w:b/>
          <w:bCs/>
          <w:rtl/>
        </w:rPr>
        <w:t>רשב"א</w:t>
      </w:r>
      <w:r w:rsidRPr="009F36E0">
        <w:rPr>
          <w:rFonts w:ascii="Narkisim" w:hAnsi="Narkisim"/>
          <w:rtl/>
        </w:rPr>
        <w:t xml:space="preserve"> (וריטב"א ונמוק"י) חילק דהנך סברות שייכי גבי ה' נשים. אבל בסוגיין ודאי דהיכא דסמכי' עליו והבעל אינו יכול לערער. וע"ע ר"ש איגר ורע"א (שו"ת ק' רכא א, רכב ב).</w:t>
      </w:r>
    </w:p>
  </w:footnote>
  <w:footnote w:id="516">
    <w:p w14:paraId="22324BB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 רמב"ן ורשב"א (גיטין שם) גבי ה' נשים היכא דאומרת בפני נכתב].</w:t>
      </w:r>
    </w:p>
  </w:footnote>
  <w:footnote w:id="517">
    <w:p w14:paraId="7E8F9FF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בי"ש</w:t>
      </w:r>
      <w:r w:rsidRPr="009F36E0">
        <w:rPr>
          <w:rFonts w:ascii="Narkisim" w:hAnsi="Narkisim"/>
          <w:rtl/>
        </w:rPr>
        <w:t xml:space="preserve"> (יב ד), וה</w:t>
      </w:r>
      <w:r w:rsidRPr="009F36E0">
        <w:rPr>
          <w:rFonts w:ascii="Narkisim" w:hAnsi="Narkisim"/>
          <w:b/>
          <w:bCs/>
          <w:rtl/>
        </w:rPr>
        <w:t>אבנ"מ</w:t>
      </w:r>
      <w:r w:rsidRPr="009F36E0">
        <w:rPr>
          <w:rFonts w:ascii="Narkisim" w:hAnsi="Narkisim"/>
          <w:rtl/>
        </w:rPr>
        <w:t xml:space="preserve"> הקשה עליו מדברי הרשב"א].</w:t>
      </w:r>
    </w:p>
  </w:footnote>
  <w:footnote w:id="518">
    <w:p w14:paraId="66F9BE6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דהגמ' (לקמן קטו.) מסתפקת האם ע”א נאמן במלחמה, ותלי בספק הנ"ל דבמילתא דעבידא לאיגלויי לא משקר, או דבמלחמה לא שייך דייקא. וכן הגמ' (לקמן קטז:) מסתפקת במקום קטטה, ותלי בהנ"ל כיון דאיכא קטטה לא דייקא ומינסבא. וכן בגמ' (צג:) יש ספק אי עד א' מהני יבמה, בספק כעי"ז.</w:t>
      </w:r>
    </w:p>
  </w:footnote>
  <w:footnote w:id="519">
    <w:p w14:paraId="160B057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ומשמע ברשב"א דהחשש דמזייף את הגט משום דיצרו תוקפו. אך יש שפי' דאף בסוגיין לא חששו שיזייף את הגט, אלא שמא הוא שליח ולא ראה כתיבת הגט. ומשום יצרו תוקפו משקר שראה כתיבת הגט. ומש"ה א"א לסמוך עליו בעדות זו, והוה כאילו לא אמר בפני נכתב.</w:t>
      </w:r>
    </w:p>
  </w:footnote>
  <w:footnote w:id="520">
    <w:p w14:paraId="3FDE2E2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ובפשוטו אשה ועבד נאמנים בעדות עד א' באיסורין [אך נח' בזה הראשונים ואכמ”ל], ועפ"ז אף גזלן דדבריהם. [ולכאו' עד רשע אינו נאמן באיסורין, דחשוד לשקר. אבל ה</w:t>
      </w:r>
      <w:r w:rsidRPr="009F36E0">
        <w:rPr>
          <w:rFonts w:ascii="Narkisim" w:hAnsi="Narkisim"/>
          <w:b/>
          <w:bCs/>
          <w:rtl/>
        </w:rPr>
        <w:t>שו"ע</w:t>
      </w:r>
      <w:r w:rsidRPr="009F36E0">
        <w:rPr>
          <w:rFonts w:ascii="Narkisim" w:hAnsi="Narkisim"/>
          <w:rtl/>
        </w:rPr>
        <w:t xml:space="preserve"> (יו"ד קיט ז, ע"פ שו"ת הרשב"א א תל ותרפז) משמע דאף גזלן כשר לעדות איסורין [בדבר שאינו חשוד עליו]. וצ"ע.</w:t>
      </w:r>
    </w:p>
  </w:footnote>
  <w:footnote w:id="521">
    <w:p w14:paraId="499C77C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וכדאי' (ב"ב קנט.) דהיכא דיצא שטר שחתם עד שלא נעשה חתנו כשר, ולא חיישי' שחתם עכשיו והקדים הזמן. דקרוב פסול לעדות משום גזיה"כ, דאפי' משה ואהרן פסולים. ואילו יצא שטר עד שלא נעשה גזלן פסול, דחיישי' שמשקר וזייפו עכשיו.</w:t>
      </w:r>
    </w:p>
  </w:footnote>
  <w:footnote w:id="522">
    <w:p w14:paraId="12AC450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 xml:space="preserve">נמוק"י </w:t>
      </w:r>
      <w:r w:rsidRPr="009F36E0">
        <w:rPr>
          <w:rFonts w:ascii="Narkisim" w:hAnsi="Narkisim"/>
          <w:rtl/>
        </w:rPr>
        <w:t>(כאן) הוסיף דמ"מ יש לדקדק בענין שיחתו שלא יהא מכוון להעיד כלל. שאילו אמר אמרו לאשתו של פלוני שאני ראיתי שמת בעלה לאו מסיח לפי תומו הוא, אלא מתכוון להעיד ולהתיר הוא.</w:t>
      </w:r>
    </w:p>
  </w:footnote>
  <w:footnote w:id="523">
    <w:p w14:paraId="75E092FA"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ויש שדנו דהרשב"א נקט דלא פלוג.</w:t>
      </w:r>
    </w:p>
  </w:footnote>
  <w:footnote w:id="524">
    <w:p w14:paraId="4373699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רש"ש</w:t>
      </w:r>
      <w:r w:rsidRPr="009F36E0">
        <w:rPr>
          <w:rFonts w:ascii="Narkisim" w:hAnsi="Narkisim"/>
          <w:rtl/>
        </w:rPr>
        <w:t xml:space="preserve"> ו</w:t>
      </w:r>
      <w:r w:rsidRPr="009F36E0">
        <w:rPr>
          <w:rFonts w:ascii="Narkisim" w:hAnsi="Narkisim"/>
          <w:b/>
          <w:bCs/>
          <w:rtl/>
        </w:rPr>
        <w:t>הג' ברוך טעם</w:t>
      </w:r>
      <w:r w:rsidRPr="009F36E0">
        <w:rPr>
          <w:rFonts w:ascii="Narkisim" w:hAnsi="Narkisim"/>
          <w:rtl/>
        </w:rPr>
        <w:t xml:space="preserve"> (לש"ש ז ה, בשם פיה"מ לרמב"ם). [וציינו שכ"כ התומים ר"ס לח].</w:t>
      </w:r>
    </w:p>
  </w:footnote>
  <w:footnote w:id="525">
    <w:p w14:paraId="3DA5DD7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נוב"י</w:t>
      </w:r>
      <w:r w:rsidRPr="009F36E0">
        <w:rPr>
          <w:rFonts w:ascii="Narkisim" w:hAnsi="Narkisim"/>
          <w:rtl/>
        </w:rPr>
        <w:t xml:space="preserve"> (ק' עב בסתירת ההיתר הב', הו' בפתח"ת קטו לב) הביא דרב יוסף ס"ל דנפסל לעדות, כיון דל"ש פלגינן מש"ה אמרי' דמתוך שנאמן על אחרים נאמן אף על עצמו. [ועל דרך מש"כ תוס' סנהדרין י. לפרש"י]. ונאמן על עצמו משום מיגו, ועי"ז העדות פסולה משום שהוא רשע. [וכיון דהוה רשע אינו נאמן כלל. ועפ"ז כת' דהיכא דהעדים חזרו בתשובה קודם שהעידו, א”כ נאמנים אף על עצמן במיגו]. וע' מהרשד"ם (יו"ד רנד) שדן עד"ז.</w:t>
      </w:r>
    </w:p>
    <w:p w14:paraId="1F2E908D"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פתח"ת</w:t>
      </w:r>
      <w:r w:rsidRPr="009F36E0">
        <w:rPr>
          <w:rFonts w:ascii="Narkisim" w:hAnsi="Narkisim"/>
          <w:rtl/>
        </w:rPr>
        <w:t xml:space="preserve"> (שם בסו"ד) הביא דבס' קהלת יעקב (אלגאזי יז) חלק [על הנוב"י] דלעולם אינו נאמן על עצמו, ולא מסתבר כלל.</w:t>
      </w:r>
    </w:p>
  </w:footnote>
  <w:footnote w:id="526">
    <w:p w14:paraId="586C350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וב</w:t>
      </w:r>
      <w:r w:rsidRPr="009F36E0">
        <w:rPr>
          <w:rFonts w:ascii="Narkisim" w:hAnsi="Narkisim"/>
          <w:b/>
          <w:bCs/>
          <w:rtl/>
        </w:rPr>
        <w:t>הג' ברוך טעם</w:t>
      </w:r>
      <w:r w:rsidRPr="009F36E0">
        <w:rPr>
          <w:rFonts w:ascii="Narkisim" w:hAnsi="Narkisim"/>
          <w:rtl/>
        </w:rPr>
        <w:t xml:space="preserve"> (לש"ש ז ה) כתב דיל"פ כוונת הגמ' דכמו דהקילו בעד פסול, ה"נ הקילו היכא דמשים עצמו רשע.</w:t>
      </w:r>
    </w:p>
  </w:footnote>
  <w:footnote w:id="527">
    <w:p w14:paraId="4A3B5C81"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(כא ד) האריך לדון האם פסול רשע משום חשש משקר או מגזיה"כ. וכתב דבדברי רב יוסף מבואר דהוה פסלות, דאילו הוה סברא דחשש משקר, א"כ ל"ש סברת לדבריך רשע אתה. וביאר דזה כוונת רב יוסף להדגיש התורה אמרה, דפסול מגזיה"כ. [אך בסוגיין הוה חידוש, דאף בעדות אשה שהכשירו קרוב ועבד וכל הפסולים, גזלן פסול מגדרי עדות].</w:t>
      </w:r>
    </w:p>
    <w:p w14:paraId="6258B094"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אחרונים</w:t>
      </w:r>
      <w:r w:rsidRPr="009F36E0">
        <w:rPr>
          <w:rFonts w:ascii="Narkisim" w:hAnsi="Narkisim"/>
          <w:rtl/>
        </w:rPr>
        <w:t xml:space="preserve"> דנו לצד דהוה חשש משקר בעלמא, היכא דחזר בתשובה אי שייך בזה גדר תחילתו בפסול, ועד"ז דנו תוס' (ב"ב מג.) בנוגעין בעדותם, האם יש חסרון תחילתו בפסול. אך משמע בכ"מ דברשע יש פסול. וע"ע קצות לה ד].</w:t>
      </w:r>
    </w:p>
  </w:footnote>
  <w:footnote w:id="528">
    <w:p w14:paraId="7F7B174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(כא ז,יג) כת' דיסוד זה מוסכם כשיש דבר שיש בו נידון איסורין וממון, שהעד א' נאמן לענין האיסורין, ולא לדין ממון ועונשין התלויים בו [אא"כ הוה תולדה]. [וע' לקמן קיז.]. אבל ה</w:t>
      </w:r>
      <w:r w:rsidRPr="009F36E0">
        <w:rPr>
          <w:rFonts w:ascii="Narkisim" w:hAnsi="Narkisim"/>
          <w:b/>
          <w:bCs/>
          <w:rtl/>
        </w:rPr>
        <w:t xml:space="preserve">ברכ"ש </w:t>
      </w:r>
      <w:r w:rsidRPr="009F36E0">
        <w:rPr>
          <w:rFonts w:ascii="Narkisim" w:hAnsi="Narkisim"/>
          <w:rtl/>
        </w:rPr>
        <w:t>(י) וב</w:t>
      </w:r>
      <w:r w:rsidRPr="009F36E0">
        <w:rPr>
          <w:rFonts w:ascii="Narkisim" w:hAnsi="Narkisim"/>
          <w:b/>
          <w:bCs/>
          <w:rtl/>
        </w:rPr>
        <w:t xml:space="preserve">שיע' ר' לייב גאויע </w:t>
      </w:r>
      <w:r w:rsidRPr="009F36E0">
        <w:rPr>
          <w:rFonts w:ascii="Narkisim" w:hAnsi="Narkisim"/>
          <w:rtl/>
        </w:rPr>
        <w:t>נקטו דכה"ג אי"צ גדר 'פלגינן'.</w:t>
      </w:r>
      <w:r w:rsidRPr="009F36E0">
        <w:rPr>
          <w:rFonts w:ascii="Narkisim" w:hAnsi="Narkisim"/>
          <w:b/>
          <w:bCs/>
          <w:rtl/>
        </w:rPr>
        <w:t xml:space="preserve"> </w:t>
      </w:r>
      <w:r w:rsidRPr="009F36E0">
        <w:rPr>
          <w:rFonts w:ascii="Narkisim" w:hAnsi="Narkisim"/>
          <w:rtl/>
        </w:rPr>
        <w:t>דבכל מקום מקבלים את עדותו למה שהוא עד. ודוקא במקום דהוה עדות אחת, בעינן לגדר פלגינן לחלק את העדות [ואף פלגינן נאמנות תחילתו במה שמחלק את העדות].</w:t>
      </w:r>
    </w:p>
  </w:footnote>
  <w:footnote w:id="529">
    <w:p w14:paraId="3039B04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אך יסוד לחילוק זה מדברי ה</w:t>
      </w:r>
      <w:r w:rsidRPr="009F36E0">
        <w:rPr>
          <w:rFonts w:ascii="Narkisim" w:hAnsi="Narkisim"/>
          <w:b/>
          <w:bCs/>
          <w:rtl/>
        </w:rPr>
        <w:t>רמב"ן</w:t>
      </w:r>
      <w:r w:rsidRPr="009F36E0">
        <w:rPr>
          <w:rFonts w:ascii="Narkisim" w:hAnsi="Narkisim"/>
          <w:rtl/>
        </w:rPr>
        <w:t xml:space="preserve"> (מכות ז.) שחילק דיש פלגינן בגוף המעשה, דאנו דנים דלא כך היה המעשה. ופעמים הפלגינן אינו בגוף המעשה. וה</w:t>
      </w:r>
      <w:r w:rsidRPr="009F36E0">
        <w:rPr>
          <w:rFonts w:ascii="Narkisim" w:hAnsi="Narkisim"/>
          <w:b/>
          <w:bCs/>
          <w:rtl/>
        </w:rPr>
        <w:t xml:space="preserve">שער"י </w:t>
      </w:r>
      <w:r w:rsidRPr="009F36E0">
        <w:rPr>
          <w:rFonts w:ascii="Narkisim" w:hAnsi="Narkisim"/>
          <w:rtl/>
        </w:rPr>
        <w:t>הביא דה</w:t>
      </w:r>
      <w:r w:rsidRPr="009F36E0">
        <w:rPr>
          <w:rFonts w:ascii="Narkisim" w:hAnsi="Narkisim"/>
          <w:b/>
          <w:bCs/>
          <w:rtl/>
        </w:rPr>
        <w:t>רא"ש</w:t>
      </w:r>
      <w:r w:rsidRPr="009F36E0">
        <w:rPr>
          <w:rFonts w:ascii="Narkisim" w:hAnsi="Narkisim"/>
          <w:rtl/>
        </w:rPr>
        <w:t xml:space="preserve"> (ספ"ק דמכות) הביא מ"ד דלא אמרי' פלגינן נאמנות, וכתב דע"כ קאי כרבא. דרבא ל"ל פלגינן נאמנות, אלא פלגינן דיבורא. ופליגי רב יוסף ורבא אי אמרי' פלגינן דיבורא או פלגינן נאמנות.</w:t>
      </w:r>
    </w:p>
  </w:footnote>
  <w:footnote w:id="530">
    <w:p w14:paraId="302C5C6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ועד"ז יל"פ בשאר פלגינן נאמנות [כגון עד א' שנאמן לעדות אשה, ואינו נאמן בנחלה. דיש סיבה להאמינו במקצת ומש”ה מחלקים העדות].</w:t>
      </w:r>
    </w:p>
  </w:footnote>
  <w:footnote w:id="531">
    <w:p w14:paraId="30E18F45"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w:t>
      </w:r>
      <w:r w:rsidRPr="009F36E0">
        <w:rPr>
          <w:rFonts w:ascii="Narkisim" w:hAnsi="Narkisim"/>
          <w:b/>
          <w:bCs/>
          <w:rtl/>
        </w:rPr>
        <w:t>ט"ז</w:t>
      </w:r>
      <w:r w:rsidRPr="009F36E0">
        <w:rPr>
          <w:rFonts w:ascii="Narkisim" w:hAnsi="Narkisim"/>
          <w:rtl/>
        </w:rPr>
        <w:t xml:space="preserve"> (יז ד, ובי"ש וגר"א שם) נקטו דפסול. וה</w:t>
      </w:r>
      <w:r w:rsidRPr="009F36E0">
        <w:rPr>
          <w:rFonts w:ascii="Narkisim" w:hAnsi="Narkisim"/>
          <w:b/>
          <w:bCs/>
          <w:rtl/>
        </w:rPr>
        <w:t>מראות צובאות</w:t>
      </w:r>
      <w:r w:rsidRPr="009F36E0">
        <w:rPr>
          <w:rFonts w:ascii="Narkisim" w:hAnsi="Narkisim"/>
          <w:rtl/>
        </w:rPr>
        <w:t xml:space="preserve"> (שם כח הו' בפתח"ת לח) הביא ד</w:t>
      </w:r>
      <w:r w:rsidRPr="009F36E0">
        <w:rPr>
          <w:rFonts w:ascii="Narkisim" w:hAnsi="Narkisim"/>
          <w:b/>
          <w:bCs/>
          <w:rtl/>
        </w:rPr>
        <w:t>מהר"י ב"ל</w:t>
      </w:r>
      <w:r w:rsidRPr="009F36E0">
        <w:rPr>
          <w:rFonts w:ascii="Narkisim" w:hAnsi="Narkisim"/>
          <w:rtl/>
        </w:rPr>
        <w:t xml:space="preserve"> (ג עה) הכשיר. וה</w:t>
      </w:r>
      <w:r w:rsidRPr="009F36E0">
        <w:rPr>
          <w:rFonts w:ascii="Narkisim" w:hAnsi="Narkisim"/>
          <w:b/>
          <w:bCs/>
          <w:rtl/>
        </w:rPr>
        <w:t>אחרונים</w:t>
      </w:r>
      <w:r w:rsidRPr="009F36E0">
        <w:rPr>
          <w:rFonts w:ascii="Narkisim" w:hAnsi="Narkisim"/>
          <w:rtl/>
        </w:rPr>
        <w:t xml:space="preserve"> הכריעו כדבריו. וה</w:t>
      </w:r>
      <w:r w:rsidRPr="009F36E0">
        <w:rPr>
          <w:rFonts w:ascii="Narkisim" w:hAnsi="Narkisim"/>
          <w:b/>
          <w:bCs/>
          <w:rtl/>
        </w:rPr>
        <w:t>קובה"ע</w:t>
      </w:r>
      <w:r w:rsidRPr="009F36E0">
        <w:rPr>
          <w:rFonts w:ascii="Narkisim" w:hAnsi="Narkisim"/>
          <w:rtl/>
        </w:rPr>
        <w:t xml:space="preserve"> (כא בהשמטה) הביא דב</w:t>
      </w:r>
      <w:r w:rsidRPr="009F36E0">
        <w:rPr>
          <w:rFonts w:ascii="Narkisim" w:hAnsi="Narkisim"/>
          <w:b/>
          <w:bCs/>
          <w:rtl/>
        </w:rPr>
        <w:t>שו"ת זכרון יהודה</w:t>
      </w:r>
      <w:r w:rsidRPr="009F36E0">
        <w:rPr>
          <w:rFonts w:ascii="Narkisim" w:hAnsi="Narkisim"/>
          <w:rtl/>
        </w:rPr>
        <w:t xml:space="preserve"> [לר"י בהרא"ש] פסל, וב</w:t>
      </w:r>
      <w:r w:rsidRPr="009F36E0">
        <w:rPr>
          <w:rFonts w:ascii="Narkisim" w:hAnsi="Narkisim"/>
          <w:b/>
          <w:bCs/>
          <w:rtl/>
        </w:rPr>
        <w:t>מהר"ח או"ז</w:t>
      </w:r>
      <w:r w:rsidRPr="009F36E0">
        <w:rPr>
          <w:rFonts w:ascii="Narkisim" w:hAnsi="Narkisim"/>
          <w:rtl/>
        </w:rPr>
        <w:t xml:space="preserve"> (צא) הכשיר. [ועוד ציינו לדברי הרמ"ה ברא"ש גיטין כג.].</w:t>
      </w:r>
    </w:p>
  </w:footnote>
  <w:footnote w:id="532">
    <w:p w14:paraId="5842183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קובה"ע</w:t>
      </w:r>
      <w:r w:rsidRPr="009F36E0">
        <w:rPr>
          <w:rFonts w:ascii="Narkisim" w:hAnsi="Narkisim"/>
          <w:rtl/>
        </w:rPr>
        <w:t xml:space="preserve"> (כב א) ביאר עפ"ז לשון רבא (בע"ב) אדם קרוב אצל עצמו ואין אדם משים עצמו רשע, וצ"ב אמאי הוסיף טעם קורבא. וביאר דרבא לטעמיה דאוכל נבילות להכעיס כשר לעדות, א"כ רשע הוה משום חשש משקר [עי"ש שהאריך בזה, והאחרונים דנו בזה דאף לרבא הוה גדר פסול], א”כ ל”ש בזה לדבריך רשע אתה. ואם אומר שעשה תשובה כל החסרון משום קרוב.</w:t>
      </w:r>
    </w:p>
  </w:footnote>
  <w:footnote w:id="533">
    <w:p w14:paraId="7AA7E12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מהרש"א</w:t>
      </w:r>
      <w:r w:rsidRPr="009F36E0">
        <w:rPr>
          <w:rFonts w:ascii="Narkisim" w:hAnsi="Narkisim"/>
          <w:rtl/>
        </w:rPr>
        <w:t xml:space="preserve"> (שם) כת' דקו' הגמ' אליבא דר' יהודה.</w:t>
      </w:r>
    </w:p>
  </w:footnote>
  <w:footnote w:id="534">
    <w:p w14:paraId="15747F1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תשב"ץ קטן</w:t>
      </w:r>
      <w:r w:rsidRPr="009F36E0">
        <w:rPr>
          <w:rFonts w:ascii="Narkisim" w:hAnsi="Narkisim"/>
          <w:rtl/>
        </w:rPr>
        <w:t xml:space="preserve"> (תקסט) בשם ר' פלטוי [גאון] ראש הישיבה דדוקא שונא שלא דיבר עמו כשר לעדות לרבנן, אבל שונא שצווח בפרהסיא שיזיקו, פסול לעדות ולשבועה.</w:t>
      </w:r>
    </w:p>
  </w:footnote>
  <w:footnote w:id="535">
    <w:p w14:paraId="313C4F9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מהרי"ט</w:t>
      </w:r>
      <w:r w:rsidRPr="009F36E0">
        <w:rPr>
          <w:rFonts w:ascii="Narkisim" w:hAnsi="Narkisim"/>
          <w:rtl/>
        </w:rPr>
        <w:t xml:space="preserve"> (ב חו"מ פ) הביא דאין בזה פסול נוגע בעדותו [ו</w:t>
      </w:r>
      <w:r w:rsidRPr="009F36E0">
        <w:rPr>
          <w:rFonts w:ascii="Narkisim" w:hAnsi="Narkisim"/>
          <w:b/>
          <w:bCs/>
          <w:rtl/>
        </w:rPr>
        <w:t>רש"י</w:t>
      </w:r>
      <w:r w:rsidRPr="009F36E0">
        <w:rPr>
          <w:rFonts w:ascii="Narkisim" w:hAnsi="Narkisim"/>
          <w:rtl/>
        </w:rPr>
        <w:t xml:space="preserve"> (סנהדרין לג:) כת' דלחייב את הרוצח נחשב זכותו של גואל הדם, שקשה בעינו שזה ניצול. ואפ"ה אין לך נגיעה גדולה מזו]. דפסול נוגע בעדותו הוה רק משום נגיעת ממון.</w:t>
      </w:r>
    </w:p>
  </w:footnote>
  <w:footnote w:id="536">
    <w:p w14:paraId="71C5996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eastAsia="Narkisim" w:hAnsi="Narkisim"/>
          <w:rtl/>
        </w:rPr>
        <w:t>ה</w:t>
      </w:r>
      <w:r w:rsidRPr="009F36E0">
        <w:rPr>
          <w:rFonts w:ascii="Narkisim" w:eastAsia="Narkisim" w:hAnsi="Narkisim"/>
          <w:b/>
          <w:bCs/>
          <w:rtl/>
        </w:rPr>
        <w:t>תומים</w:t>
      </w:r>
      <w:r w:rsidRPr="009F36E0">
        <w:rPr>
          <w:rFonts w:ascii="Narkisim" w:eastAsia="Narkisim" w:hAnsi="Narkisim"/>
          <w:rtl/>
        </w:rPr>
        <w:t xml:space="preserve"> (לג יב) ביאר דטריפה הוה פסול הגוף, דטריפה חשוב כמת. ואינו חשוב שנים עדים. [ועי"ש שהאריך].</w:t>
      </w:r>
    </w:p>
  </w:footnote>
  <w:footnote w:id="537">
    <w:p w14:paraId="449B374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ב</w:t>
      </w:r>
      <w:r w:rsidRPr="009F36E0">
        <w:rPr>
          <w:rFonts w:ascii="Narkisim" w:hAnsi="Narkisim"/>
          <w:b/>
          <w:bCs/>
          <w:rtl/>
        </w:rPr>
        <w:t>גמ'</w:t>
      </w:r>
      <w:r w:rsidRPr="009F36E0">
        <w:rPr>
          <w:rFonts w:ascii="Narkisim" w:hAnsi="Narkisim"/>
          <w:rtl/>
        </w:rPr>
        <w:t xml:space="preserve"> (ב"ב קלד:) הקשו מ"ש דהכא אמרי' פלגינן [ובגרשתי את אשתי לא פלגינן], ומתרץ דבתרי גופא פלגינן.</w:t>
      </w:r>
    </w:p>
  </w:footnote>
  <w:footnote w:id="538">
    <w:p w14:paraId="11A4421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w:t>
      </w:r>
      <w:r w:rsidRPr="009F36E0">
        <w:rPr>
          <w:rFonts w:ascii="Narkisim" w:hAnsi="Narkisim"/>
          <w:b/>
          <w:bCs/>
          <w:rtl/>
        </w:rPr>
        <w:t>תוס</w:t>
      </w:r>
      <w:r w:rsidRPr="009F36E0">
        <w:rPr>
          <w:rFonts w:ascii="Narkisim" w:hAnsi="Narkisim"/>
          <w:rtl/>
        </w:rPr>
        <w:t xml:space="preserve">' (סנהדרין ט: ד"ה ואין) כת' דאין לומר דנאמן שרבעו, אלא דאמרי' דהוה לאונסו. דא"כ הוה חד גופא. אבל לדברי </w:t>
      </w:r>
      <w:r w:rsidRPr="009F36E0">
        <w:rPr>
          <w:rFonts w:ascii="Narkisim" w:hAnsi="Narkisim"/>
          <w:b/>
          <w:bCs/>
          <w:rtl/>
        </w:rPr>
        <w:t xml:space="preserve">שו"ת הרשב"א </w:t>
      </w:r>
      <w:r w:rsidRPr="009F36E0">
        <w:rPr>
          <w:rFonts w:ascii="Narkisim" w:hAnsi="Narkisim"/>
          <w:rtl/>
        </w:rPr>
        <w:t>(ע' בסמוך) פלגינן לומר דהוה לאונסו [ואפשר דקאי רק למ"ד (ב"ב קלד:) דפלגינן בחד גופא]. [וכן משמע ב</w:t>
      </w:r>
      <w:r w:rsidRPr="009F36E0">
        <w:rPr>
          <w:rFonts w:ascii="Narkisim" w:hAnsi="Narkisim"/>
          <w:b/>
          <w:bCs/>
          <w:rtl/>
        </w:rPr>
        <w:t>תו"י</w:t>
      </w:r>
      <w:r w:rsidRPr="009F36E0">
        <w:rPr>
          <w:rFonts w:ascii="Narkisim" w:hAnsi="Narkisim"/>
          <w:rtl/>
        </w:rPr>
        <w:t xml:space="preserve"> עה"ג].</w:t>
      </w:r>
    </w:p>
  </w:footnote>
  <w:footnote w:id="539">
    <w:p w14:paraId="65880EA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וצ"ע לפ"ז דאף בפלוני בא על אשתי אמר רבא פלגינן (סנהדרין ט:). ואכמ"ל.</w:t>
      </w:r>
    </w:p>
  </w:footnote>
  <w:footnote w:id="540">
    <w:p w14:paraId="2FA7BDA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נוב"י</w:t>
      </w:r>
      <w:r w:rsidRPr="009F36E0">
        <w:rPr>
          <w:rFonts w:ascii="Narkisim" w:hAnsi="Narkisim"/>
          <w:rtl/>
        </w:rPr>
        <w:t xml:space="preserve"> (אה"ע ק' עב בסתירת ההיתר הב', הו' בפתח"ת קטו לב) כתב דדברי הרשב"א מחודשים, והוכיח מכמה ראשונים דפלגינן אף כשא"א לחלק את דיבורו.</w:t>
      </w:r>
    </w:p>
  </w:footnote>
  <w:footnote w:id="541">
    <w:p w14:paraId="5124132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(ב"מ ג:) חלק דלא שייך אין אדם משים עצמו רשע אלא גבי עדות, אבל בקרבן הוא יודע שאינו חייב בו. ועוד דכתיב או הודע עליו והרי לא נודע לו, אפי' ע"י אחרים.</w:t>
      </w:r>
    </w:p>
  </w:footnote>
  <w:footnote w:id="542">
    <w:p w14:paraId="6FFF845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ותי' דנאמן משום דאין לנו לכופו להביא חולין בעזרה.</w:t>
      </w:r>
    </w:p>
  </w:footnote>
  <w:footnote w:id="543">
    <w:p w14:paraId="3884571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 דה</w:t>
      </w:r>
      <w:r w:rsidRPr="009F36E0">
        <w:rPr>
          <w:rFonts w:ascii="Narkisim" w:hAnsi="Narkisim"/>
          <w:b/>
          <w:bCs/>
          <w:rtl/>
        </w:rPr>
        <w:t>הג' אשר"י</w:t>
      </w:r>
      <w:r w:rsidRPr="009F36E0">
        <w:rPr>
          <w:rFonts w:ascii="Narkisim" w:hAnsi="Narkisim"/>
          <w:rtl/>
        </w:rPr>
        <w:t xml:space="preserve"> (ב"ק ט יד, או"ז ב"ק תיג) הביא מח' גבי שליח שטען שקנה לעצמו, האם מהני לפטור עצמו באופן שמשים עצמו רשע בטענותיו. [ולחד מ"ד ל"מ אף בגדר 'טענה']. [וע' רמ"א יו"ד קסט כד].</w:t>
      </w:r>
    </w:p>
    <w:p w14:paraId="480DFFC5"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ראב"ד</w:t>
      </w:r>
      <w:r w:rsidRPr="009F36E0">
        <w:rPr>
          <w:rFonts w:ascii="Narkisim" w:hAnsi="Narkisim"/>
          <w:rtl/>
        </w:rPr>
        <w:t xml:space="preserve"> (כתובות עב.) ו</w:t>
      </w:r>
      <w:r w:rsidRPr="009F36E0">
        <w:rPr>
          <w:rFonts w:ascii="Narkisim" w:hAnsi="Narkisim"/>
          <w:b/>
          <w:bCs/>
          <w:rtl/>
        </w:rPr>
        <w:t>ריטב"א</w:t>
      </w:r>
      <w:r w:rsidRPr="009F36E0">
        <w:rPr>
          <w:rFonts w:ascii="Narkisim" w:hAnsi="Narkisim"/>
          <w:rtl/>
        </w:rPr>
        <w:t xml:space="preserve"> (מכות ג.) דנו האם מהני הודאת בע"ד כק' עדים היכא דמשים עצמו רשע.</w:t>
      </w:r>
    </w:p>
    <w:p w14:paraId="5C1A106A"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ר"ש מקינון</w:t>
      </w:r>
      <w:r w:rsidRPr="009F36E0">
        <w:rPr>
          <w:rFonts w:ascii="Narkisim" w:hAnsi="Narkisim"/>
          <w:rtl/>
        </w:rPr>
        <w:t xml:space="preserve"> (הו' ב</w:t>
      </w:r>
      <w:r w:rsidRPr="009F36E0">
        <w:rPr>
          <w:rFonts w:ascii="Narkisim" w:hAnsi="Narkisim"/>
          <w:b/>
          <w:bCs/>
          <w:rtl/>
        </w:rPr>
        <w:t>ש"ך</w:t>
      </w:r>
      <w:r w:rsidRPr="009F36E0">
        <w:rPr>
          <w:rFonts w:ascii="Narkisim" w:hAnsi="Narkisim"/>
          <w:rtl/>
        </w:rPr>
        <w:t xml:space="preserve"> כללי מיגו כד) כת' דל"מ מיגו במקום שמשים עצמו רשע. (ע' תוס' קידושין נ.).</w:t>
      </w:r>
    </w:p>
    <w:p w14:paraId="6EF4A944" w14:textId="77777777" w:rsidR="00CF4722" w:rsidRPr="009F36E0" w:rsidRDefault="00000000" w:rsidP="009F36E0">
      <w:pPr>
        <w:pStyle w:val="Footnote"/>
        <w:bidi/>
        <w:rPr>
          <w:rFonts w:ascii="Narkisim" w:hAnsi="Narkisim"/>
        </w:rPr>
      </w:pPr>
      <w:r w:rsidRPr="009F36E0">
        <w:rPr>
          <w:rFonts w:ascii="Narkisim" w:hAnsi="Narkisim"/>
          <w:rtl/>
        </w:rPr>
        <w:tab/>
        <w:t>וה</w:t>
      </w:r>
      <w:r w:rsidRPr="009F36E0">
        <w:rPr>
          <w:rFonts w:ascii="Narkisim" w:hAnsi="Narkisim"/>
          <w:b/>
          <w:bCs/>
          <w:rtl/>
        </w:rPr>
        <w:t>ראשונים</w:t>
      </w:r>
      <w:r w:rsidRPr="009F36E0">
        <w:rPr>
          <w:rFonts w:ascii="Narkisim" w:hAnsi="Narkisim"/>
          <w:rtl/>
        </w:rPr>
        <w:t xml:space="preserve"> (תוס' רא"ש קידושין עד., ריטב”א ונמוק"י ב"ב קכז: ועוד) דנו גבי יכיר, דאינו נאמן באופן דמשים עצמו רשע שנשא פסולה. אך דעת ה</w:t>
      </w:r>
      <w:r w:rsidRPr="009F36E0">
        <w:rPr>
          <w:rFonts w:ascii="Narkisim" w:hAnsi="Narkisim"/>
          <w:b/>
          <w:bCs/>
          <w:rtl/>
        </w:rPr>
        <w:t>מאירי</w:t>
      </w:r>
      <w:r w:rsidRPr="009F36E0">
        <w:rPr>
          <w:rFonts w:ascii="Narkisim" w:hAnsi="Narkisim"/>
          <w:rtl/>
        </w:rPr>
        <w:t xml:space="preserve"> (לקמן מז. וכ”מ) שנאמן. [וע"ע פסקי הרי"ד לקמן מז.].</w:t>
      </w:r>
    </w:p>
  </w:footnote>
  <w:footnote w:id="544">
    <w:p w14:paraId="3B0E9216"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וצ"ב דאונס ממון ואונס נפשות אינו פרטים באותו מעשה, אלא אונס ממון הוה מעשה מחמת עצמו, ואונס נפשות הוה מעשה בע"כ. וצ"ב האיך שייך בזה פלגינן. [ואפשר דזה כוונת תוס' בתי' הג']. ומשמע דתוס' נקטו דפלגינן שייך בלשון העד [וכדברי שו"ת הרשב"א (אלף רלז הנ"ל)], וכיון דהו חלוקת הלשון אמרי' כה"ג.</w:t>
      </w:r>
    </w:p>
  </w:footnote>
  <w:footnote w:id="545">
    <w:p w14:paraId="39071D8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וכ"כ ה</w:t>
      </w:r>
      <w:r w:rsidRPr="009F36E0">
        <w:rPr>
          <w:rFonts w:ascii="Narkisim" w:hAnsi="Narkisim"/>
          <w:b/>
          <w:bCs/>
          <w:rtl/>
        </w:rPr>
        <w:t>רמב"ן</w:t>
      </w:r>
      <w:r w:rsidRPr="009F36E0">
        <w:rPr>
          <w:rFonts w:ascii="Narkisim" w:hAnsi="Narkisim"/>
          <w:rtl/>
        </w:rPr>
        <w:t xml:space="preserve"> (ב"ב קלד:) דלא מרעינן שטרא בהכי.</w:t>
      </w:r>
    </w:p>
  </w:footnote>
  <w:footnote w:id="546">
    <w:p w14:paraId="61056F9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[דהיכא שיש עדות לפנינו מוכרחים אנחנו לקבל דבריו, ומש"ה מוכרחים לחלק דבריו כדי לקבל העדות. אבל עדות כנגד השטר נחשב מוכחש מעיקרא. ואין מקבלים העדות כלל].</w:t>
      </w:r>
    </w:p>
  </w:footnote>
  <w:footnote w:id="547">
    <w:p w14:paraId="28976EC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ומדברי ה</w:t>
      </w:r>
      <w:r w:rsidRPr="009F36E0">
        <w:rPr>
          <w:rFonts w:ascii="Narkisim" w:eastAsia="Narkisim" w:hAnsi="Narkisim"/>
          <w:b/>
          <w:bCs/>
          <w:rtl/>
        </w:rPr>
        <w:t>שעה"מ</w:t>
      </w:r>
      <w:r w:rsidRPr="009F36E0">
        <w:rPr>
          <w:rFonts w:ascii="Narkisim" w:eastAsia="Narkisim" w:hAnsi="Narkisim"/>
          <w:rtl/>
        </w:rPr>
        <w:t xml:space="preserve"> (אישות ט טו) משמע דתי' התוס' דנאמן מגדרי 'טענה' כדין בעל דבר, דנאמן על עצמו שאינו חייב.</w:t>
      </w:r>
    </w:p>
  </w:footnote>
  <w:footnote w:id="548">
    <w:p w14:paraId="54822149"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אי כוונתם משום דחזר בתשובה לחוד. או דעיקר התי' משום דנאמן שלא להביא חולין בעזרה. [וע"ע שיטמ"ק שם].</w:t>
      </w:r>
    </w:p>
  </w:footnote>
  <w:footnote w:id="549">
    <w:p w14:paraId="1F43C88F"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ש"ש</w:t>
      </w:r>
      <w:r w:rsidRPr="009F36E0">
        <w:rPr>
          <w:rFonts w:ascii="Narkisim" w:hAnsi="Narkisim"/>
          <w:rtl/>
        </w:rPr>
        <w:t xml:space="preserve"> (ז ה) הביא מכאן דדוקא היכא דנפסל לעדות א"א משים עצמו רשע [ולכן מהני לעדות אשה]. וב</w:t>
      </w:r>
      <w:r w:rsidRPr="009F36E0">
        <w:rPr>
          <w:rFonts w:ascii="Narkisim" w:hAnsi="Narkisim"/>
          <w:b/>
          <w:bCs/>
          <w:rtl/>
        </w:rPr>
        <w:t>הג' ברוך טעם</w:t>
      </w:r>
      <w:r w:rsidRPr="009F36E0">
        <w:rPr>
          <w:rFonts w:ascii="Narkisim" w:hAnsi="Narkisim"/>
          <w:rtl/>
        </w:rPr>
        <w:t xml:space="preserve"> תמה דמ"מ נפסל לשאר עדויות, ואף דכשר לעדות זו.</w:t>
      </w:r>
    </w:p>
  </w:footnote>
  <w:footnote w:id="550">
    <w:p w14:paraId="0671E40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ועוה"ק דהרשב"א לא הזכיר שיהא באופן שאפשר לחלק את הדיבור. [והגר"ח תי' הוה מדין פלגינן נאמנות, ול"צ לחלק את הדיבור].</w:t>
      </w:r>
    </w:p>
  </w:footnote>
  <w:footnote w:id="551">
    <w:p w14:paraId="5A459E5C"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ורב יוסף ל"ל אף פלגינן נאמנות, כשאין סיבה להתחיל לקבל את דבריו. ולא דמי לעד א' דהוה עד באיסורין ואינו עד כלל לענין נחלה.</w:t>
      </w:r>
    </w:p>
  </w:footnote>
  <w:footnote w:id="552">
    <w:p w14:paraId="3BD903A4"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[ויל"ד דה"מ בנכרי, ולא בגזלן החשוד].</w:t>
      </w:r>
    </w:p>
  </w:footnote>
  <w:footnote w:id="553">
    <w:p w14:paraId="0F6D8AB7"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תומים</w:t>
      </w:r>
      <w:r w:rsidRPr="009F36E0">
        <w:rPr>
          <w:rFonts w:ascii="Narkisim" w:hAnsi="Narkisim"/>
          <w:rtl/>
        </w:rPr>
        <w:t xml:space="preserve"> (שם לז) דחה דהיכא דיש ב' תו ליכא חשד, ואף הע"א [דיש חשש נוגע] חוזר לכשרותו על ידי השני. וכת' דכ"מ בתוס' (גיטין י:) דדוקא בעדות דאורייתא ל"מ כולו אפומא דחד. אבל בכל מידי דרבנן מהני כה"ג. וה"נ איירי בחששא דרבנן.</w:t>
      </w:r>
    </w:p>
  </w:footnote>
  <w:footnote w:id="554">
    <w:p w14:paraId="786F43AD"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ומבואר דבג' לא חיישינן לבעל נפש, וכ"כ ב</w:t>
      </w:r>
      <w:r w:rsidRPr="009F36E0">
        <w:rPr>
          <w:rFonts w:ascii="Narkisim" w:hAnsi="Narkisim"/>
          <w:b/>
          <w:bCs/>
          <w:rtl/>
        </w:rPr>
        <w:t>הג' פרישה</w:t>
      </w:r>
      <w:r w:rsidRPr="009F36E0">
        <w:rPr>
          <w:rFonts w:ascii="Narkisim" w:hAnsi="Narkisim"/>
          <w:rtl/>
        </w:rPr>
        <w:t>. וה</w:t>
      </w:r>
      <w:r w:rsidRPr="009F36E0">
        <w:rPr>
          <w:rFonts w:ascii="Narkisim" w:hAnsi="Narkisim"/>
          <w:b/>
          <w:bCs/>
          <w:rtl/>
        </w:rPr>
        <w:t xml:space="preserve">ט"ז </w:t>
      </w:r>
      <w:r w:rsidRPr="009F36E0">
        <w:rPr>
          <w:rFonts w:ascii="Narkisim" w:hAnsi="Narkisim"/>
          <w:rtl/>
        </w:rPr>
        <w:t>(ב) חלק דאפי' בג' חיישינן לכיעור.</w:t>
      </w:r>
    </w:p>
  </w:footnote>
  <w:footnote w:id="555">
    <w:p w14:paraId="5F8442B3"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אבל ה</w:t>
      </w:r>
      <w:r w:rsidRPr="009F36E0">
        <w:rPr>
          <w:rFonts w:ascii="Narkisim" w:hAnsi="Narkisim"/>
          <w:b/>
          <w:bCs/>
          <w:rtl/>
        </w:rPr>
        <w:t>אבנ"מ</w:t>
      </w:r>
      <w:r w:rsidRPr="009F36E0">
        <w:rPr>
          <w:rFonts w:ascii="Narkisim" w:hAnsi="Narkisim"/>
          <w:rtl/>
        </w:rPr>
        <w:t xml:space="preserve"> (יב ב) כת' דרש"י לפנינו כתוב רק חכם ומביא גט. וביאר דס"ל ע"ד סברת הראשונים. ואף המביא גט ס”ל דאם לא אמר ב”נ לאו איסור גמור, ואם נשאת לא תצא [וכדעת הרמב”ם]. [ויל"ד דמ"מ אם הבעל מערער הוה איסור גמור].</w:t>
      </w:r>
    </w:p>
  </w:footnote>
  <w:footnote w:id="556">
    <w:p w14:paraId="6FFFBAC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העתיק הנמוק"י (לעיל) אכולהו דברננה לא מפקיעין.</w:t>
      </w:r>
    </w:p>
  </w:footnote>
  <w:footnote w:id="557">
    <w:p w14:paraId="40AE01EB"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והפוסקים (שם) הביאו דעת החולקים. וע"ע ט"ז (יב א) שהאריך בזה.</w:t>
      </w:r>
    </w:p>
  </w:footnote>
  <w:footnote w:id="558">
    <w:p w14:paraId="6E8C7E18"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w:t>
      </w:r>
      <w:r w:rsidRPr="009F36E0">
        <w:rPr>
          <w:rFonts w:ascii="Narkisim" w:hAnsi="Narkisim"/>
          <w:b/>
          <w:bCs/>
          <w:rtl/>
        </w:rPr>
        <w:t>רמב"ן</w:t>
      </w:r>
      <w:r w:rsidRPr="009F36E0">
        <w:rPr>
          <w:rFonts w:ascii="Narkisim" w:hAnsi="Narkisim"/>
          <w:rtl/>
        </w:rPr>
        <w:t xml:space="preserve"> הביא דכ"ד</w:t>
      </w:r>
      <w:r w:rsidRPr="009F36E0">
        <w:rPr>
          <w:rFonts w:ascii="Narkisim" w:hAnsi="Narkisim"/>
          <w:b/>
          <w:bCs/>
          <w:rtl/>
        </w:rPr>
        <w:t xml:space="preserve"> רב אחא גאון</w:t>
      </w:r>
      <w:r w:rsidRPr="009F36E0">
        <w:rPr>
          <w:rFonts w:ascii="Narkisim" w:hAnsi="Narkisim"/>
          <w:rtl/>
        </w:rPr>
        <w:t>, והרמב"ן הק' ע"ז, אך ביטל דעתו, שכבר הורו ראשונים ז"ל.</w:t>
      </w:r>
    </w:p>
  </w:footnote>
  <w:footnote w:id="559">
    <w:p w14:paraId="1ECE43E0"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וכן דייקו ב</w:t>
      </w:r>
      <w:r w:rsidRPr="009F36E0">
        <w:rPr>
          <w:rFonts w:ascii="Narkisim" w:hAnsi="Narkisim"/>
          <w:b/>
          <w:bCs/>
          <w:rtl/>
        </w:rPr>
        <w:t>תוספתא</w:t>
      </w:r>
      <w:r w:rsidRPr="009F36E0">
        <w:rPr>
          <w:rFonts w:ascii="Narkisim" w:hAnsi="Narkisim"/>
          <w:rtl/>
        </w:rPr>
        <w:t xml:space="preserve"> דאי' בהנך כנס לא יוציא, והשמיט באינך.</w:t>
      </w:r>
    </w:p>
  </w:footnote>
  <w:footnote w:id="560">
    <w:p w14:paraId="6A0EA43E"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[והביאו מזה הראשונים דלא סגי בהתירוה לינשא וכעין כתובות כג.].</w:t>
      </w:r>
    </w:p>
  </w:footnote>
  <w:footnote w:id="561">
    <w:p w14:paraId="4EBFBD62" w14:textId="77777777" w:rsidR="00CF4722" w:rsidRPr="009F36E0" w:rsidRDefault="00000000" w:rsidP="009F36E0">
      <w:pPr>
        <w:pStyle w:val="Footnote"/>
        <w:bidi/>
        <w:rPr>
          <w:rFonts w:ascii="Narkisim" w:hAnsi="Narkisim"/>
        </w:rPr>
      </w:pPr>
      <w:r w:rsidRPr="009F36E0">
        <w:rPr>
          <w:rStyle w:val="ac"/>
          <w:rFonts w:ascii="Narkisim" w:hAnsi="Narkisim"/>
          <w:rtl/>
        </w:rPr>
        <w:footnoteRef/>
      </w:r>
      <w:r w:rsidRPr="009F36E0">
        <w:rPr>
          <w:rFonts w:ascii="Narkisim" w:hAnsi="Narkisim"/>
          <w:rtl/>
        </w:rPr>
        <w:t>ול"ש לאסור משום סכנה. [וצ"ע לדברי רש"י]. ויש שפי' דמ"מ לאו אורח ארעא לישא באופן שעומד לגירושין. ויש שפי' דהוחזק ג' פעמים שאינה ראויה לאישות, ואם לא יגרש שמא ימות. [אך בסוגיין מבואר דגירושין ומיתה אינו מצטרף].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A52A2" w14:textId="77777777" w:rsidR="0003588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F469" w14:textId="77777777" w:rsidR="0003588F"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כה</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סה</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722"/>
    <w:rsid w:val="0003588F"/>
    <w:rsid w:val="00747723"/>
    <w:rsid w:val="0082676E"/>
    <w:rsid w:val="009F36E0"/>
    <w:rsid w:val="00A325E0"/>
    <w:rsid w:val="00CF4722"/>
    <w:rsid w:val="00E13F53"/>
    <w:rsid w:val="00FC39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47B00"/>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23237</Words>
  <Characters>116185</Characters>
  <Application>Microsoft Office Word</Application>
  <DocSecurity>0</DocSecurity>
  <Lines>968</Lines>
  <Paragraphs>278</Paragraphs>
  <ScaleCrop>false</ScaleCrop>
  <Company/>
  <LinksUpToDate>false</LinksUpToDate>
  <CharactersWithSpaces>139144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2026-08-24T18:47:00Z</dcterms:created>
  <dcterms:modified xsi:type="dcterms:W3CDTF">2026-08-27T18:03:00Z</dcterms:modified>
</cp:coreProperties>
</file>