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FA6C0" w14:textId="77777777" w:rsidR="005C1747" w:rsidRPr="00D65870" w:rsidRDefault="00000000" w:rsidP="00D65870">
      <w:pPr>
        <w:pStyle w:val="a9"/>
        <w:bidi/>
        <w:rPr>
          <w:rFonts w:ascii="Narkisim" w:hAnsi="Narkisim"/>
        </w:rPr>
      </w:pPr>
      <w:r w:rsidRPr="00D65870">
        <w:rPr>
          <w:rFonts w:ascii="Narkisim" w:hAnsi="Narkisim"/>
          <w:rtl/>
        </w:rPr>
        <w:t>בס"ד</w:t>
      </w:r>
    </w:p>
    <w:p w14:paraId="471CD683" w14:textId="77777777" w:rsidR="005C1747" w:rsidRPr="00D65870" w:rsidRDefault="00000000" w:rsidP="00D65870">
      <w:pPr>
        <w:pStyle w:val="1"/>
        <w:bidi/>
        <w:rPr>
          <w:rFonts w:ascii="Narkisim" w:hAnsi="Narkisim"/>
        </w:rPr>
      </w:pPr>
      <w:r w:rsidRPr="00D65870">
        <w:rPr>
          <w:rFonts w:ascii="Narkisim" w:hAnsi="Narkisim"/>
          <w:rtl/>
        </w:rPr>
        <w:t>פרק מצות חליצה</w:t>
      </w:r>
    </w:p>
    <w:p w14:paraId="385E335C" w14:textId="77777777" w:rsidR="005C1747" w:rsidRPr="00D65870" w:rsidRDefault="00000000" w:rsidP="00D65870">
      <w:pPr>
        <w:bidi/>
        <w:rPr>
          <w:rFonts w:ascii="Narkisim" w:hAnsi="Narkisim" w:cs="Narkisim"/>
        </w:rPr>
      </w:pPr>
      <w:r w:rsidRPr="00D65870">
        <w:rPr>
          <w:rFonts w:ascii="Narkisim" w:hAnsi="Narkisim" w:cs="Narkisim"/>
          <w:u w:val="single"/>
          <w:rtl/>
        </w:rPr>
        <w:t>מצות חליצה וכו'</w:t>
      </w:r>
      <w:r w:rsidRPr="00D65870">
        <w:rPr>
          <w:rFonts w:ascii="Narkisim" w:hAnsi="Narkisim" w:cs="Narkisim"/>
          <w:rtl/>
        </w:rPr>
        <w:t>. [סדר מצוות חליצה הוה בג' דיינים</w:t>
      </w:r>
      <w:r w:rsidRPr="00D65870">
        <w:rPr>
          <w:rStyle w:val="ac"/>
          <w:rFonts w:ascii="Narkisim" w:hAnsi="Narkisim" w:cs="Narkisim"/>
          <w:rtl/>
        </w:rPr>
        <w:footnoteReference w:id="1"/>
      </w:r>
      <w:r w:rsidRPr="00D65870">
        <w:rPr>
          <w:rFonts w:ascii="Narkisim" w:hAnsi="Narkisim" w:cs="Narkisim"/>
          <w:rtl/>
        </w:rPr>
        <w:t xml:space="preserve"> וכו']. וה</w:t>
      </w:r>
      <w:r w:rsidRPr="00D65870">
        <w:rPr>
          <w:rFonts w:ascii="Narkisim" w:hAnsi="Narkisim" w:cs="Narkisim"/>
          <w:b/>
          <w:bCs/>
          <w:rtl/>
        </w:rPr>
        <w:t>עונג יו"ט</w:t>
      </w:r>
      <w:r w:rsidRPr="00D65870">
        <w:rPr>
          <w:rFonts w:ascii="Narkisim" w:hAnsi="Narkisim" w:cs="Narkisim"/>
          <w:rtl/>
        </w:rPr>
        <w:t xml:space="preserve"> (קעו) הביא דלשון המשנה דחליצה נקראת 'מצווה'</w:t>
      </w:r>
      <w:r w:rsidRPr="00D65870">
        <w:rPr>
          <w:rStyle w:val="ac"/>
          <w:rFonts w:ascii="Narkisim" w:hAnsi="Narkisim" w:cs="Narkisim"/>
          <w:rtl/>
        </w:rPr>
        <w:footnoteReference w:id="2"/>
      </w:r>
      <w:r w:rsidRPr="00D65870">
        <w:rPr>
          <w:rFonts w:ascii="Narkisim" w:hAnsi="Narkisim" w:cs="Narkisim"/>
          <w:rtl/>
        </w:rPr>
        <w:t>, וכן אי' (בכורות יב, הו' לעיל לט: וכ"מ) דנח' אי מצוות חליצה קודמת או מצוות יבום, וקרי לחליצה מצווה</w:t>
      </w:r>
      <w:r w:rsidRPr="00D65870">
        <w:rPr>
          <w:rStyle w:val="ac"/>
          <w:rFonts w:ascii="Narkisim" w:hAnsi="Narkisim" w:cs="Narkisim"/>
          <w:rtl/>
        </w:rPr>
        <w:footnoteReference w:id="3"/>
      </w:r>
      <w:r w:rsidRPr="00D65870">
        <w:rPr>
          <w:rFonts w:ascii="Narkisim" w:hAnsi="Narkisim" w:cs="Narkisim"/>
          <w:rtl/>
        </w:rPr>
        <w:t>.</w:t>
      </w:r>
    </w:p>
    <w:p w14:paraId="10E52D1D"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עונג יו"ט</w:t>
      </w:r>
      <w:r w:rsidRPr="00D65870">
        <w:rPr>
          <w:rFonts w:ascii="Narkisim" w:hAnsi="Narkisim" w:cs="Narkisim"/>
          <w:rtl/>
        </w:rPr>
        <w:t xml:space="preserve"> האריך לחקור האם חליצה הוה מתיר בעלמא</w:t>
      </w:r>
      <w:r w:rsidRPr="00D65870">
        <w:rPr>
          <w:rStyle w:val="ac"/>
          <w:rFonts w:ascii="Narkisim" w:hAnsi="Narkisim" w:cs="Narkisim"/>
          <w:rtl/>
        </w:rPr>
        <w:footnoteReference w:id="4"/>
      </w:r>
      <w:r w:rsidRPr="00D65870">
        <w:rPr>
          <w:rFonts w:ascii="Narkisim" w:hAnsi="Narkisim" w:cs="Narkisim"/>
          <w:rtl/>
        </w:rPr>
        <w:t xml:space="preserve"> או מעשה מצווה</w:t>
      </w:r>
      <w:r w:rsidRPr="00D65870">
        <w:rPr>
          <w:rStyle w:val="ac"/>
          <w:rFonts w:ascii="Narkisim" w:hAnsi="Narkisim" w:cs="Narkisim"/>
          <w:rtl/>
        </w:rPr>
        <w:footnoteReference w:id="5"/>
      </w:r>
      <w:r w:rsidRPr="00D65870">
        <w:rPr>
          <w:rFonts w:ascii="Narkisim" w:hAnsi="Narkisim" w:cs="Narkisim"/>
          <w:rtl/>
        </w:rPr>
        <w:t xml:space="preserve"> [שהתורה צוותה על עצם החליצה]</w:t>
      </w:r>
      <w:r w:rsidRPr="00D65870">
        <w:rPr>
          <w:rStyle w:val="ac"/>
          <w:rFonts w:ascii="Narkisim" w:hAnsi="Narkisim" w:cs="Narkisim"/>
          <w:rtl/>
        </w:rPr>
        <w:footnoteReference w:id="6"/>
      </w:r>
      <w:r w:rsidRPr="00D65870">
        <w:rPr>
          <w:rFonts w:ascii="Narkisim" w:hAnsi="Narkisim" w:cs="Narkisim"/>
          <w:rtl/>
        </w:rPr>
        <w:t>. והביא דיש כמה דינים בפירקין שהם למצווה, ואינם מעכבין את החליצה. וקי”ל דקריאה ורקיקה אינם מעכבין</w:t>
      </w:r>
      <w:r w:rsidRPr="00D65870">
        <w:rPr>
          <w:rStyle w:val="ac"/>
          <w:rFonts w:ascii="Narkisim" w:hAnsi="Narkisim" w:cs="Narkisim"/>
          <w:rtl/>
        </w:rPr>
        <w:footnoteReference w:id="7"/>
      </w:r>
      <w:r w:rsidRPr="00D65870">
        <w:rPr>
          <w:rFonts w:ascii="Narkisim" w:hAnsi="Narkisim" w:cs="Narkisim"/>
          <w:rtl/>
        </w:rPr>
        <w:t>, וע"כ דהוה משום המצווה, ולא הוה רק מתיר</w:t>
      </w:r>
      <w:r w:rsidRPr="00D65870">
        <w:rPr>
          <w:rStyle w:val="ac"/>
          <w:rFonts w:ascii="Narkisim" w:hAnsi="Narkisim" w:cs="Narkisim"/>
          <w:rtl/>
        </w:rPr>
        <w:footnoteReference w:id="8"/>
      </w:r>
      <w:r w:rsidRPr="00D65870">
        <w:rPr>
          <w:rFonts w:ascii="Narkisim" w:hAnsi="Narkisim" w:cs="Narkisim"/>
          <w:rtl/>
        </w:rPr>
        <w:t>. [</w:t>
      </w:r>
      <w:r w:rsidRPr="00D65870">
        <w:rPr>
          <w:rFonts w:ascii="Narkisim" w:hAnsi="Narkisim" w:cs="Narkisim"/>
          <w:szCs w:val="20"/>
          <w:rtl/>
        </w:rPr>
        <w:t xml:space="preserve">וציין דעד”ז כת' </w:t>
      </w:r>
      <w:r w:rsidRPr="00D65870">
        <w:rPr>
          <w:rFonts w:ascii="Narkisim" w:hAnsi="Narkisim" w:cs="Narkisim"/>
          <w:b/>
          <w:bCs/>
          <w:szCs w:val="20"/>
          <w:rtl/>
        </w:rPr>
        <w:t>תוס</w:t>
      </w:r>
      <w:r w:rsidRPr="00D65870">
        <w:rPr>
          <w:rFonts w:ascii="Narkisim" w:hAnsi="Narkisim" w:cs="Narkisim"/>
          <w:szCs w:val="20"/>
          <w:rtl/>
        </w:rPr>
        <w:t>' (נדה סו:) דגבי טבילה אין סברא דלכתחילה צריך מים בבית הסתרים. ודוקא במצוות אמרי' דהוה למצווה לכתחילה, וכגון בילה במנחה, וקריאה בחליצה וביכורים דהוה מצווה. ומבואר להדיא דחליצה הוה מצווה. ויתבאר לקמן קד:</w:t>
      </w:r>
      <w:r w:rsidRPr="00D65870">
        <w:rPr>
          <w:rFonts w:ascii="Narkisim" w:hAnsi="Narkisim" w:cs="Narkisim"/>
          <w:rtl/>
        </w:rPr>
        <w:t>]. אך שוב דחה די"ל דעיקר החליצה הוה מתיר, ואילו הקריאה הוה מצווה. דהתורה צוותה דמי שעושה חליצה יקיים מצוות ויקרא</w:t>
      </w:r>
      <w:r w:rsidRPr="00D65870">
        <w:rPr>
          <w:rStyle w:val="ac"/>
          <w:rFonts w:ascii="Narkisim" w:hAnsi="Narkisim" w:cs="Narkisim"/>
          <w:rtl/>
        </w:rPr>
        <w:footnoteReference w:id="9"/>
      </w:r>
      <w:r w:rsidRPr="00D65870">
        <w:rPr>
          <w:rFonts w:ascii="Narkisim" w:hAnsi="Narkisim" w:cs="Narkisim"/>
          <w:rtl/>
        </w:rPr>
        <w:t>.</w:t>
      </w:r>
    </w:p>
    <w:p w14:paraId="43005919"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חכ"צ</w:t>
      </w:r>
      <w:r w:rsidRPr="00D65870">
        <w:rPr>
          <w:rFonts w:ascii="Narkisim" w:hAnsi="Narkisim" w:cs="Narkisim"/>
          <w:rtl/>
        </w:rPr>
        <w:t xml:space="preserve"> (א) נקט דמצוות החליצה הוה משום דידה, שלא לעגנה. ואם היא אינה רוצה לינשא, וגם הוא אינו מקפיד, אנן לא איכפ"ל</w:t>
      </w:r>
      <w:r w:rsidRPr="00D65870">
        <w:rPr>
          <w:rStyle w:val="ac"/>
          <w:rFonts w:ascii="Narkisim" w:hAnsi="Narkisim" w:cs="Narkisim"/>
          <w:rtl/>
        </w:rPr>
        <w:footnoteReference w:id="10"/>
      </w:r>
      <w:r w:rsidRPr="00D65870">
        <w:rPr>
          <w:rFonts w:ascii="Narkisim" w:hAnsi="Narkisim" w:cs="Narkisim"/>
          <w:rtl/>
        </w:rPr>
        <w:t>. דאי אמרה לא בעינא מי איכא לעשה כלל</w:t>
      </w:r>
      <w:r w:rsidRPr="00D65870">
        <w:rPr>
          <w:rStyle w:val="ac"/>
          <w:rFonts w:ascii="Narkisim" w:hAnsi="Narkisim" w:cs="Narkisim"/>
          <w:rtl/>
        </w:rPr>
        <w:footnoteReference w:id="11"/>
      </w:r>
      <w:r w:rsidRPr="00D65870">
        <w:rPr>
          <w:rFonts w:ascii="Narkisim" w:hAnsi="Narkisim" w:cs="Narkisim"/>
          <w:rtl/>
        </w:rPr>
        <w:t xml:space="preserve">. </w:t>
      </w:r>
      <w:r w:rsidRPr="00D65870">
        <w:rPr>
          <w:rFonts w:ascii="Narkisim" w:hAnsi="Narkisim" w:cs="Narkisim"/>
          <w:rtl/>
        </w:rPr>
        <w:lastRenderedPageBreak/>
        <w:t>[אך מ"מ היכא דתובעת לינשא הוה מעשה מצווה</w:t>
      </w:r>
      <w:r w:rsidRPr="00D65870">
        <w:rPr>
          <w:rStyle w:val="ac"/>
          <w:rFonts w:ascii="Narkisim" w:hAnsi="Narkisim" w:cs="Narkisim"/>
          <w:rtl/>
        </w:rPr>
        <w:footnoteReference w:id="12"/>
      </w:r>
      <w:r w:rsidRPr="00D65870">
        <w:rPr>
          <w:rFonts w:ascii="Narkisim" w:hAnsi="Narkisim" w:cs="Narkisim"/>
          <w:rtl/>
        </w:rPr>
        <w:t>].</w:t>
      </w:r>
    </w:p>
    <w:p w14:paraId="7F66EA52"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(קסה ט) כת' דהיכא דהיבמה אינה רוצה לחלוץ ונותנת חלקו בנכסים, לא מקרי מורדת</w:t>
      </w:r>
      <w:r w:rsidRPr="00D65870">
        <w:rPr>
          <w:rStyle w:val="ac"/>
          <w:rFonts w:ascii="Narkisim" w:hAnsi="Narkisim"/>
          <w:rtl/>
        </w:rPr>
        <w:footnoteReference w:id="13"/>
      </w:r>
      <w:r w:rsidRPr="00D65870">
        <w:rPr>
          <w:rFonts w:ascii="Narkisim" w:hAnsi="Narkisim"/>
          <w:rtl/>
        </w:rPr>
        <w:t>. והרשות בידה</w:t>
      </w:r>
      <w:r w:rsidRPr="00D65870">
        <w:rPr>
          <w:rStyle w:val="ac"/>
          <w:rFonts w:ascii="Narkisim" w:hAnsi="Narkisim"/>
          <w:rtl/>
        </w:rPr>
        <w:footnoteReference w:id="14"/>
      </w:r>
      <w:r w:rsidRPr="00D65870">
        <w:rPr>
          <w:rFonts w:ascii="Narkisim" w:hAnsi="Narkisim"/>
          <w:rtl/>
        </w:rPr>
        <w:t>. אך הביא דב</w:t>
      </w:r>
      <w:r w:rsidRPr="00D65870">
        <w:rPr>
          <w:rFonts w:ascii="Narkisim" w:hAnsi="Narkisim"/>
          <w:b/>
          <w:bCs/>
          <w:rtl/>
        </w:rPr>
        <w:t>זוהר</w:t>
      </w:r>
      <w:r w:rsidRPr="00D65870">
        <w:rPr>
          <w:rFonts w:ascii="Narkisim" w:hAnsi="Narkisim"/>
          <w:rtl/>
        </w:rPr>
        <w:t xml:space="preserve"> משמע דהוה מצוה דוקא בחליצה</w:t>
      </w:r>
      <w:r w:rsidRPr="00D65870">
        <w:rPr>
          <w:rStyle w:val="ac"/>
          <w:rFonts w:ascii="Narkisim" w:hAnsi="Narkisim"/>
          <w:rtl/>
        </w:rPr>
        <w:footnoteReference w:id="15"/>
      </w:r>
      <w:r w:rsidRPr="00D65870">
        <w:rPr>
          <w:rFonts w:ascii="Narkisim" w:hAnsi="Narkisim"/>
          <w:rtl/>
        </w:rPr>
        <w:t xml:space="preserve"> [וע”ע מה שהו' בסוף הפרק].</w:t>
      </w:r>
    </w:p>
    <w:p w14:paraId="2A384E9E"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עונג יו"ט</w:t>
      </w:r>
      <w:r w:rsidRPr="00D65870">
        <w:rPr>
          <w:rFonts w:ascii="Narkisim" w:hAnsi="Narkisim"/>
          <w:rtl/>
        </w:rPr>
        <w:t xml:space="preserve"> חלק דודאי צריכין חליצה משום מצווה, ואף כשאין דעתה לינשא. והביא דחיישינן (לעיל יח.) שמא יבא לביטול מצוות יבמין, אף במקום דבין כך רק חולצת.</w:t>
      </w:r>
    </w:p>
    <w:p w14:paraId="4D2CBC91" w14:textId="77777777" w:rsidR="005C1747" w:rsidRPr="00D65870" w:rsidRDefault="00000000" w:rsidP="00D65870">
      <w:pPr>
        <w:bidi/>
        <w:rPr>
          <w:rFonts w:ascii="Narkisim" w:hAnsi="Narkisim" w:cs="Narkisim"/>
        </w:rPr>
      </w:pPr>
      <w:r w:rsidRPr="00D65870">
        <w:rPr>
          <w:rFonts w:ascii="Narkisim" w:hAnsi="Narkisim" w:cs="Narkisim"/>
          <w:rtl/>
        </w:rPr>
        <w:t>ו</w:t>
      </w:r>
      <w:r w:rsidRPr="00D65870">
        <w:rPr>
          <w:rFonts w:ascii="Narkisim" w:hAnsi="Narkisim" w:cs="Narkisim"/>
          <w:b/>
          <w:bCs/>
          <w:rtl/>
        </w:rPr>
        <w:t>רש"י</w:t>
      </w:r>
      <w:r w:rsidRPr="00D65870">
        <w:rPr>
          <w:rFonts w:ascii="Narkisim" w:hAnsi="Narkisim" w:cs="Narkisim"/>
          <w:rtl/>
        </w:rPr>
        <w:t xml:space="preserve"> (סנהדרין יט:) כת' דאשת מלך אינה חולצת משום דאסורה לינשא</w:t>
      </w:r>
      <w:r w:rsidRPr="00D65870">
        <w:rPr>
          <w:rStyle w:val="ac"/>
          <w:rFonts w:ascii="Narkisim" w:hAnsi="Narkisim" w:cs="Narkisim"/>
          <w:rtl/>
        </w:rPr>
        <w:footnoteReference w:id="16"/>
      </w:r>
      <w:r w:rsidRPr="00D65870">
        <w:rPr>
          <w:rFonts w:ascii="Narkisim" w:hAnsi="Narkisim" w:cs="Narkisim"/>
          <w:rtl/>
        </w:rPr>
        <w:t>. [ובפשוטו משמע דחליצה הוה מתיר לינשא, והיכא דלא תנשא אין בזה מצווה</w:t>
      </w:r>
      <w:r w:rsidRPr="00D65870">
        <w:rPr>
          <w:rStyle w:val="ac"/>
          <w:rFonts w:ascii="Narkisim" w:eastAsia="Narkisim" w:hAnsi="Narkisim" w:cs="Narkisim"/>
          <w:sz w:val="12"/>
          <w:rtl/>
        </w:rPr>
        <w:footnoteReference w:id="17"/>
      </w:r>
      <w:r w:rsidRPr="00D65870">
        <w:rPr>
          <w:rFonts w:ascii="Narkisim" w:hAnsi="Narkisim" w:cs="Narkisim"/>
          <w:rtl/>
        </w:rPr>
        <w:t>]. וה</w:t>
      </w:r>
      <w:r w:rsidRPr="00D65870">
        <w:rPr>
          <w:rFonts w:ascii="Narkisim" w:hAnsi="Narkisim" w:cs="Narkisim"/>
          <w:b/>
          <w:bCs/>
          <w:rtl/>
        </w:rPr>
        <w:t>רש”ש</w:t>
      </w:r>
      <w:r w:rsidRPr="00D65870">
        <w:rPr>
          <w:rFonts w:ascii="Narkisim" w:hAnsi="Narkisim" w:cs="Narkisim"/>
          <w:rtl/>
        </w:rPr>
        <w:t xml:space="preserve"> (סנהדרין שם) תמה דבפשוטו הוה מצוה בפנ”ע לחלוץ</w:t>
      </w:r>
      <w:r w:rsidRPr="00D65870">
        <w:rPr>
          <w:rStyle w:val="ac"/>
          <w:rFonts w:ascii="Narkisim" w:hAnsi="Narkisim" w:cs="Narkisim"/>
          <w:rtl/>
        </w:rPr>
        <w:footnoteReference w:id="18"/>
      </w:r>
      <w:r w:rsidRPr="00D65870">
        <w:rPr>
          <w:rFonts w:ascii="Narkisim" w:hAnsi="Narkisim" w:cs="Narkisim"/>
          <w:rtl/>
        </w:rPr>
        <w:t xml:space="preserve">. </w:t>
      </w:r>
      <w:r w:rsidRPr="00D65870">
        <w:rPr>
          <w:rFonts w:ascii="Narkisim" w:hAnsi="Narkisim" w:cs="Narkisim"/>
          <w:szCs w:val="20"/>
          <w:rtl/>
        </w:rPr>
        <w:t>והרש"ש כת' דאפשר דכוונת רש"י דמצוות חליצה קאי דוקא באשה המותרת לינשא, וכדכתיב לא תהיה אשת המת החוצה וכו', באשה שלולי זיקה ליבום היתה ניתרת לחוץ</w:t>
      </w:r>
      <w:r w:rsidRPr="00D65870">
        <w:rPr>
          <w:rStyle w:val="ac"/>
          <w:rFonts w:ascii="Narkisim" w:hAnsi="Narkisim" w:cs="Narkisim"/>
          <w:szCs w:val="20"/>
          <w:rtl/>
        </w:rPr>
        <w:footnoteReference w:id="19"/>
      </w:r>
      <w:r w:rsidRPr="00D65870">
        <w:rPr>
          <w:rFonts w:ascii="Narkisim" w:hAnsi="Narkisim" w:cs="Narkisim"/>
          <w:szCs w:val="20"/>
          <w:rtl/>
        </w:rPr>
        <w:t>. ואשת מלך אינה בכלל מצוות חליצה</w:t>
      </w:r>
      <w:r w:rsidRPr="00D65870">
        <w:rPr>
          <w:rStyle w:val="ac"/>
          <w:rFonts w:ascii="Narkisim" w:hAnsi="Narkisim" w:cs="Narkisim"/>
          <w:szCs w:val="20"/>
          <w:rtl/>
        </w:rPr>
        <w:footnoteReference w:id="20"/>
      </w:r>
      <w:r w:rsidRPr="00D65870">
        <w:rPr>
          <w:rFonts w:ascii="Narkisim" w:hAnsi="Narkisim" w:cs="Narkisim"/>
          <w:rtl/>
        </w:rPr>
        <w:t>.</w:t>
      </w:r>
    </w:p>
    <w:p w14:paraId="484AF738" w14:textId="77777777" w:rsidR="005C1747" w:rsidRPr="00D65870" w:rsidRDefault="00000000" w:rsidP="00D65870">
      <w:pPr>
        <w:pStyle w:val="aa"/>
        <w:bidi/>
        <w:rPr>
          <w:rFonts w:ascii="Narkisim" w:hAnsi="Narkisim"/>
        </w:rPr>
      </w:pPr>
      <w:r w:rsidRPr="00D65870">
        <w:rPr>
          <w:rFonts w:ascii="Narkisim" w:hAnsi="Narkisim"/>
          <w:rtl/>
        </w:rPr>
        <w:t>וב</w:t>
      </w:r>
      <w:r w:rsidRPr="00D65870">
        <w:rPr>
          <w:rFonts w:ascii="Narkisim" w:hAnsi="Narkisim"/>
          <w:b/>
          <w:bCs/>
          <w:rtl/>
        </w:rPr>
        <w:t>ס' החינוך</w:t>
      </w:r>
      <w:r w:rsidRPr="00D65870">
        <w:rPr>
          <w:rFonts w:ascii="Narkisim" w:hAnsi="Narkisim"/>
          <w:rtl/>
        </w:rPr>
        <w:t xml:space="preserve"> (תקצט) כתב דהעובר על עשה זה ואינו מייבם או חולץ ברוע לבבו</w:t>
      </w:r>
      <w:r w:rsidRPr="00D65870">
        <w:rPr>
          <w:rStyle w:val="ac"/>
          <w:rFonts w:ascii="Narkisim" w:hAnsi="Narkisim"/>
          <w:rtl/>
        </w:rPr>
        <w:footnoteReference w:id="21"/>
      </w:r>
      <w:r w:rsidRPr="00D65870">
        <w:rPr>
          <w:rFonts w:ascii="Narkisim" w:hAnsi="Narkisim"/>
          <w:rtl/>
        </w:rPr>
        <w:t xml:space="preserve"> ביטל עשה זה.</w:t>
      </w:r>
    </w:p>
    <w:p w14:paraId="7EFAF270" w14:textId="77777777" w:rsidR="005C1747" w:rsidRPr="00D65870" w:rsidRDefault="00000000" w:rsidP="00D65870">
      <w:pPr>
        <w:pStyle w:val="aa"/>
        <w:bidi/>
        <w:rPr>
          <w:rFonts w:ascii="Narkisim" w:hAnsi="Narkisim"/>
        </w:rPr>
      </w:pPr>
      <w:r w:rsidRPr="00D65870">
        <w:rPr>
          <w:rFonts w:ascii="Narkisim" w:hAnsi="Narkisim"/>
          <w:rtl/>
        </w:rPr>
        <w:t>וב</w:t>
      </w:r>
      <w:r w:rsidRPr="00D65870">
        <w:rPr>
          <w:rFonts w:ascii="Narkisim" w:hAnsi="Narkisim"/>
          <w:b/>
          <w:bCs/>
          <w:rtl/>
        </w:rPr>
        <w:t>ס' החינוך</w:t>
      </w:r>
      <w:r w:rsidRPr="00D65870">
        <w:rPr>
          <w:rFonts w:ascii="Narkisim" w:hAnsi="Narkisim"/>
          <w:rtl/>
        </w:rPr>
        <w:t xml:space="preserve"> (שם) כת' דמצווה זו נוהגת בזכרים. ומשמע דאין מצווה על היבמה</w:t>
      </w:r>
      <w:r w:rsidRPr="00D65870">
        <w:rPr>
          <w:rStyle w:val="ac"/>
          <w:rFonts w:ascii="Narkisim" w:hAnsi="Narkisim"/>
          <w:rtl/>
        </w:rPr>
        <w:footnoteReference w:id="22"/>
      </w:r>
      <w:r w:rsidRPr="00D65870">
        <w:rPr>
          <w:rFonts w:ascii="Narkisim" w:hAnsi="Narkisim"/>
          <w:rtl/>
        </w:rPr>
        <w:t>. ולכאורה כוונתו דאין צווי על היבמה, דמ"מ היבמה עושה עיקר המעשה. [וא"ש לדברי החכ"צ]. ועוד יש שפי' דלמ"ד (לקמן קה.) דחליצה פסולה בלילה הוה מצוות עשה שהזמן גרמא</w:t>
      </w:r>
      <w:r w:rsidRPr="00D65870">
        <w:rPr>
          <w:rStyle w:val="ac"/>
          <w:rFonts w:ascii="Narkisim" w:hAnsi="Narkisim"/>
          <w:rtl/>
        </w:rPr>
        <w:footnoteReference w:id="23"/>
      </w:r>
      <w:r w:rsidRPr="00D65870">
        <w:rPr>
          <w:rFonts w:ascii="Narkisim" w:hAnsi="Narkisim"/>
          <w:rtl/>
        </w:rPr>
        <w:t>.</w:t>
      </w:r>
    </w:p>
    <w:p w14:paraId="7C339D62"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מהרי"ט</w:t>
      </w:r>
      <w:r w:rsidRPr="00D65870">
        <w:rPr>
          <w:rFonts w:ascii="Narkisim" w:hAnsi="Narkisim"/>
          <w:rtl/>
        </w:rPr>
        <w:t xml:space="preserve"> (ב אה"ע טז) דן האם מהני חליצה כשהם אוננים, דכיון שהחליצה הוה מצוה</w:t>
      </w:r>
      <w:r w:rsidRPr="00D65870">
        <w:rPr>
          <w:rStyle w:val="ac"/>
          <w:rFonts w:ascii="Narkisim" w:hAnsi="Narkisim"/>
          <w:rtl/>
        </w:rPr>
        <w:footnoteReference w:id="24"/>
      </w:r>
      <w:r w:rsidRPr="00D65870">
        <w:rPr>
          <w:rFonts w:ascii="Narkisim" w:hAnsi="Narkisim"/>
          <w:rtl/>
        </w:rPr>
        <w:t xml:space="preserve"> ואונן פטור מכל מצות האמורות בתורה. והמצווה שעושה כמאן דליתא</w:t>
      </w:r>
      <w:r w:rsidRPr="00D65870">
        <w:rPr>
          <w:rStyle w:val="ac"/>
          <w:rFonts w:ascii="Narkisim" w:hAnsi="Narkisim"/>
          <w:rtl/>
        </w:rPr>
        <w:footnoteReference w:id="25"/>
      </w:r>
      <w:r w:rsidRPr="00D65870">
        <w:rPr>
          <w:rFonts w:ascii="Narkisim" w:hAnsi="Narkisim"/>
          <w:rtl/>
        </w:rPr>
        <w:t>. א"כ לא יהני חליצה של אוננים</w:t>
      </w:r>
      <w:r w:rsidRPr="00D65870">
        <w:rPr>
          <w:rStyle w:val="ac"/>
          <w:rFonts w:ascii="Narkisim" w:hAnsi="Narkisim"/>
          <w:rtl/>
        </w:rPr>
        <w:footnoteReference w:id="26"/>
      </w:r>
      <w:r w:rsidRPr="00D65870">
        <w:rPr>
          <w:rFonts w:ascii="Narkisim" w:hAnsi="Narkisim"/>
          <w:rtl/>
        </w:rPr>
        <w:t>.</w:t>
      </w:r>
    </w:p>
    <w:p w14:paraId="6329AB9D"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חכ"צ</w:t>
      </w:r>
      <w:r w:rsidRPr="00D65870">
        <w:rPr>
          <w:rFonts w:ascii="Narkisim" w:hAnsi="Narkisim"/>
          <w:rtl/>
        </w:rPr>
        <w:t xml:space="preserve"> (א) חלק דהיתר החליצה לא תלי בקיום המצווה</w:t>
      </w:r>
      <w:r w:rsidRPr="00D65870">
        <w:rPr>
          <w:rStyle w:val="ac"/>
          <w:rFonts w:ascii="Narkisim" w:hAnsi="Narkisim"/>
          <w:rtl/>
        </w:rPr>
        <w:footnoteReference w:id="27"/>
      </w:r>
      <w:r w:rsidRPr="00D65870">
        <w:rPr>
          <w:rFonts w:ascii="Narkisim" w:hAnsi="Narkisim"/>
          <w:rtl/>
        </w:rPr>
        <w:t>. וכי אונן שגירש לא יהיה גיטו גט</w:t>
      </w:r>
      <w:r w:rsidRPr="00D65870">
        <w:rPr>
          <w:rStyle w:val="ac"/>
          <w:rFonts w:ascii="Narkisim" w:hAnsi="Narkisim"/>
          <w:rtl/>
        </w:rPr>
        <w:footnoteReference w:id="28"/>
      </w:r>
      <w:r w:rsidRPr="00D65870">
        <w:rPr>
          <w:rFonts w:ascii="Narkisim" w:hAnsi="Narkisim"/>
          <w:rtl/>
        </w:rPr>
        <w:t xml:space="preserve">. דהא קטנה </w:t>
      </w:r>
      <w:r w:rsidRPr="00D65870">
        <w:rPr>
          <w:rFonts w:ascii="Narkisim" w:hAnsi="Narkisim"/>
          <w:rtl/>
        </w:rPr>
        <w:lastRenderedPageBreak/>
        <w:t>שהגיעה לעונת הפעוטות חולצת [לר' יוסי לקמן קה:], ואף דקטנה פטורה מכל מצות האמורות בתורה, וזיקתה ודאי הוה זיקה גמורה. [וע"ע קוב"ש כתובות רמח].</w:t>
      </w:r>
    </w:p>
    <w:p w14:paraId="50A99F58" w14:textId="77777777" w:rsidR="005C1747" w:rsidRPr="00D65870" w:rsidRDefault="00000000" w:rsidP="00D65870">
      <w:pPr>
        <w:pStyle w:val="aa"/>
        <w:bidi/>
        <w:rPr>
          <w:rFonts w:ascii="Narkisim" w:hAnsi="Narkisim"/>
        </w:rPr>
      </w:pPr>
      <w:r w:rsidRPr="00D65870">
        <w:rPr>
          <w:rFonts w:ascii="Narkisim" w:hAnsi="Narkisim"/>
          <w:rtl/>
        </w:rPr>
        <w:t>ויש שחילקו דחליצה כשירה [במקום דאפשר לייבם</w:t>
      </w:r>
      <w:r w:rsidRPr="00D65870">
        <w:rPr>
          <w:rStyle w:val="ac"/>
          <w:rFonts w:ascii="Narkisim" w:hAnsi="Narkisim"/>
          <w:rtl/>
        </w:rPr>
        <w:footnoteReference w:id="29"/>
      </w:r>
      <w:r w:rsidRPr="00D65870">
        <w:rPr>
          <w:rFonts w:ascii="Narkisim" w:hAnsi="Narkisim"/>
          <w:rtl/>
        </w:rPr>
        <w:t>] נחשב 'מצווה', אבל במקום דאינה ראויה ליבום החליצה הוה בגדר פטור בעלמא</w:t>
      </w:r>
      <w:r w:rsidRPr="00D65870">
        <w:rPr>
          <w:rStyle w:val="ac"/>
          <w:rFonts w:ascii="Narkisim" w:hAnsi="Narkisim"/>
          <w:rtl/>
        </w:rPr>
        <w:footnoteReference w:id="30"/>
      </w:r>
      <w:r w:rsidRPr="00D65870">
        <w:rPr>
          <w:rFonts w:ascii="Narkisim" w:hAnsi="Narkisim"/>
          <w:rtl/>
        </w:rPr>
        <w:t>.</w:t>
      </w:r>
    </w:p>
    <w:p w14:paraId="1652CFBC" w14:textId="77777777" w:rsidR="005C1747" w:rsidRPr="00D65870" w:rsidRDefault="00000000" w:rsidP="00D65870">
      <w:pPr>
        <w:bidi/>
        <w:rPr>
          <w:rFonts w:ascii="Narkisim" w:hAnsi="Narkisim" w:cs="Narkisim"/>
        </w:rPr>
      </w:pPr>
      <w:r w:rsidRPr="00D65870">
        <w:rPr>
          <w:rFonts w:ascii="Narkisim" w:hAnsi="Narkisim" w:cs="Narkisim"/>
          <w:u w:val="single"/>
          <w:rtl/>
        </w:rPr>
        <w:t>בג' דיינים, ואפי' ג' הדיוטות וכו'</w:t>
      </w:r>
      <w:r w:rsidRPr="00D65870">
        <w:rPr>
          <w:rFonts w:ascii="Narkisim" w:hAnsi="Narkisim" w:cs="Narkisim"/>
          <w:rtl/>
        </w:rPr>
        <w:t>. מבואר דבעינן 'דיינים' [כדילפי' בגמ'], אלא דקמ"ל דסגי בהדיוטות. ומבואר דצריך דיינים לקיום החליצה [ויל"ד אי הוה מעין עדות לקיומי. או דהתורה קבעה תנאי בחליצה שיהא במקום בי"ד, דבעינן ועלתה השערה למקום חשוב. או דילמא דנחשב שהבי"ד פועלים את ההיתר בחליצה, דהוה כעין פסק דין</w:t>
      </w:r>
      <w:r w:rsidRPr="00D65870">
        <w:rPr>
          <w:rStyle w:val="ac"/>
          <w:rFonts w:ascii="Narkisim" w:hAnsi="Narkisim" w:cs="Narkisim"/>
          <w:rtl/>
        </w:rPr>
        <w:footnoteReference w:id="31"/>
      </w:r>
      <w:r w:rsidRPr="00D65870">
        <w:rPr>
          <w:rFonts w:ascii="Narkisim" w:hAnsi="Narkisim" w:cs="Narkisim"/>
          <w:rtl/>
        </w:rPr>
        <w:t>].</w:t>
      </w:r>
    </w:p>
    <w:p w14:paraId="01F80DD5" w14:textId="77777777" w:rsidR="005C1747" w:rsidRPr="00D65870" w:rsidRDefault="00000000" w:rsidP="00D65870">
      <w:pPr>
        <w:pStyle w:val="a7"/>
        <w:bidi/>
        <w:rPr>
          <w:rFonts w:ascii="Narkisim" w:hAnsi="Narkisim"/>
        </w:rPr>
      </w:pPr>
      <w:r w:rsidRPr="00D65870">
        <w:rPr>
          <w:rFonts w:ascii="Narkisim" w:hAnsi="Narkisim"/>
          <w:rtl/>
        </w:rPr>
        <w:t>ודעת ר' עקיבא (לקמן קד: וקה:</w:t>
      </w:r>
      <w:r w:rsidRPr="00D65870">
        <w:rPr>
          <w:rStyle w:val="ac"/>
          <w:rFonts w:ascii="Narkisim" w:hAnsi="Narkisim"/>
          <w:rtl/>
        </w:rPr>
        <w:footnoteReference w:id="32"/>
      </w:r>
      <w:r w:rsidRPr="00D65870">
        <w:rPr>
          <w:rFonts w:ascii="Narkisim" w:hAnsi="Narkisim"/>
          <w:rtl/>
        </w:rPr>
        <w:t>) דמהני חליצה בינו לבינה</w:t>
      </w:r>
      <w:r w:rsidRPr="00D65870">
        <w:rPr>
          <w:rStyle w:val="ac"/>
          <w:rFonts w:ascii="Narkisim" w:hAnsi="Narkisim"/>
          <w:rtl/>
        </w:rPr>
        <w:footnoteReference w:id="33"/>
      </w:r>
      <w:r w:rsidRPr="00D65870">
        <w:rPr>
          <w:rFonts w:ascii="Narkisim" w:hAnsi="Narkisim"/>
          <w:rtl/>
        </w:rPr>
        <w:t xml:space="preserve"> ובי"ד אינו מעכב.</w:t>
      </w:r>
    </w:p>
    <w:p w14:paraId="24375024" w14:textId="77777777" w:rsidR="005C1747" w:rsidRPr="00D65870" w:rsidRDefault="00000000" w:rsidP="00D65870">
      <w:pPr>
        <w:bidi/>
        <w:rPr>
          <w:rFonts w:ascii="Narkisim" w:hAnsi="Narkisim" w:cs="Narkisim"/>
        </w:rPr>
      </w:pPr>
      <w:r w:rsidRPr="00D65870">
        <w:rPr>
          <w:rFonts w:ascii="Narkisim" w:hAnsi="Narkisim" w:cs="Narkisim"/>
          <w:u w:val="single"/>
          <w:rtl/>
        </w:rPr>
        <w:t>שאין לו עקב</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שול"א בלע"ז. [סוליה, תחתית הנעל]. וה</w:t>
      </w:r>
      <w:r w:rsidRPr="00D65870">
        <w:rPr>
          <w:rFonts w:ascii="Narkisim" w:hAnsi="Narkisim" w:cs="Narkisim"/>
          <w:b/>
          <w:bCs/>
          <w:rtl/>
        </w:rPr>
        <w:t>תוס' מהר"ם ור"פ</w:t>
      </w:r>
      <w:r w:rsidRPr="00D65870">
        <w:rPr>
          <w:rFonts w:ascii="Narkisim" w:hAnsi="Narkisim" w:cs="Narkisim"/>
          <w:rtl/>
        </w:rPr>
        <w:t xml:space="preserve"> חלק דעקב בכל מקום הוא שלו"ן בלע"ז</w:t>
      </w:r>
      <w:r w:rsidRPr="00D65870">
        <w:rPr>
          <w:rStyle w:val="ac"/>
          <w:rFonts w:ascii="Narkisim" w:hAnsi="Narkisim" w:cs="Narkisim"/>
          <w:rtl/>
        </w:rPr>
        <w:footnoteReference w:id="34"/>
      </w:r>
      <w:r w:rsidRPr="00D65870">
        <w:rPr>
          <w:rFonts w:ascii="Narkisim" w:hAnsi="Narkisim" w:cs="Narkisim"/>
          <w:rtl/>
        </w:rPr>
        <w:t>. [פי' עקב של הרגל</w:t>
      </w:r>
      <w:r w:rsidRPr="00D65870">
        <w:rPr>
          <w:rStyle w:val="ac"/>
          <w:rFonts w:ascii="Narkisim" w:hAnsi="Narkisim" w:cs="Narkisim"/>
          <w:rtl/>
        </w:rPr>
        <w:footnoteReference w:id="35"/>
      </w:r>
      <w:r w:rsidRPr="00D65870">
        <w:rPr>
          <w:rFonts w:ascii="Narkisim" w:hAnsi="Narkisim" w:cs="Narkisim"/>
          <w:rtl/>
        </w:rPr>
        <w:t>]. וה</w:t>
      </w:r>
      <w:r w:rsidRPr="00D65870">
        <w:rPr>
          <w:rFonts w:ascii="Narkisim" w:hAnsi="Narkisim" w:cs="Narkisim"/>
          <w:b/>
          <w:bCs/>
          <w:rtl/>
        </w:rPr>
        <w:t>נמוק"י</w:t>
      </w:r>
      <w:r w:rsidRPr="00D65870">
        <w:rPr>
          <w:rFonts w:ascii="Narkisim" w:hAnsi="Narkisim" w:cs="Narkisim"/>
          <w:rtl/>
        </w:rPr>
        <w:t xml:space="preserve"> כת' דאף לדעת רש"י כל דבר המעכב את הרגל בתוך המנעל נקרא עקב, וכולל שוליא ועקב ממש. שכשאין לו שוליא או עקב הרגל יוצאת מהנעל. וכת' דרש"י נקט שוליא לרבותא דאף כשיש עקב מסביב ל"מ אא"כ יש שולא מלמטה.</w:t>
      </w:r>
    </w:p>
    <w:p w14:paraId="790A2B8D" w14:textId="77777777" w:rsidR="005C1747" w:rsidRPr="00D65870" w:rsidRDefault="00000000" w:rsidP="00D65870">
      <w:pPr>
        <w:bidi/>
        <w:rPr>
          <w:rFonts w:ascii="Narkisim" w:hAnsi="Narkisim" w:cs="Narkisim"/>
        </w:rPr>
      </w:pPr>
      <w:r w:rsidRPr="00D65870">
        <w:rPr>
          <w:rFonts w:ascii="Narkisim" w:hAnsi="Narkisim" w:cs="Narkisim"/>
          <w:u w:val="single"/>
          <w:rtl/>
        </w:rPr>
        <w:t>ומאחר דאפי' ג' הדיוטות, דיינין למה לי וכו'</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הק' ד</w:t>
      </w:r>
      <w:r w:rsidRPr="00D65870">
        <w:rPr>
          <w:rFonts w:ascii="Narkisim" w:hAnsi="Narkisim" w:cs="Narkisim"/>
          <w:b/>
          <w:bCs/>
          <w:rtl/>
        </w:rPr>
        <w:t>רש"י</w:t>
      </w:r>
      <w:r w:rsidRPr="00D65870">
        <w:rPr>
          <w:rFonts w:ascii="Narkisim" w:hAnsi="Narkisim" w:cs="Narkisim"/>
          <w:rtl/>
        </w:rPr>
        <w:t xml:space="preserve"> (במשנה) פי' הדיוטות שאינן מסנהדרי עירן</w:t>
      </w:r>
      <w:r w:rsidRPr="00D65870">
        <w:rPr>
          <w:rStyle w:val="ac"/>
          <w:rFonts w:ascii="Narkisim" w:hAnsi="Narkisim" w:cs="Narkisim"/>
          <w:rtl/>
        </w:rPr>
        <w:footnoteReference w:id="36"/>
      </w:r>
      <w:r w:rsidRPr="00D65870">
        <w:rPr>
          <w:rFonts w:ascii="Narkisim" w:hAnsi="Narkisim" w:cs="Narkisim"/>
          <w:rtl/>
        </w:rPr>
        <w:t>. ומשמע דצריך שיהא ראוי לדון אלא דלא בעינן סמוכים. א"כ מנ"ל דסגי בהדיוטות יושבי קרנות, אף שיודעים להקרות.</w:t>
      </w:r>
    </w:p>
    <w:p w14:paraId="1635B317"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ביאר דמדינא חליצה הוה דבר שבערוה (וע”ע לקמן קה:</w:t>
      </w:r>
      <w:r w:rsidRPr="00D65870">
        <w:rPr>
          <w:rStyle w:val="ac"/>
          <w:rFonts w:ascii="Narkisim" w:hAnsi="Narkisim"/>
          <w:rtl/>
        </w:rPr>
        <w:footnoteReference w:id="37"/>
      </w:r>
      <w:r w:rsidRPr="00D65870">
        <w:rPr>
          <w:rFonts w:ascii="Narkisim" w:hAnsi="Narkisim"/>
          <w:rtl/>
        </w:rPr>
        <w:t>), אלא דהקילו בה טפי מגיטין ודיני ממונות, דהתם צריך סמוכין מדאורייתא לדון</w:t>
      </w:r>
      <w:r w:rsidRPr="00D65870">
        <w:rPr>
          <w:rStyle w:val="ac"/>
          <w:rFonts w:ascii="Narkisim" w:hAnsi="Narkisim"/>
          <w:rtl/>
        </w:rPr>
        <w:footnoteReference w:id="38"/>
      </w:r>
      <w:r w:rsidRPr="00D65870">
        <w:rPr>
          <w:rFonts w:ascii="Narkisim" w:hAnsi="Narkisim"/>
          <w:rtl/>
        </w:rPr>
        <w:t>. [וצ"ב דכל גט ל"צ בי"ד סמוכין כלל אלא לכפיית הגט. א”כ מדוע דכל חליצה יצטרך ג'</w:t>
      </w:r>
      <w:r w:rsidRPr="00D65870">
        <w:rPr>
          <w:rStyle w:val="ac"/>
          <w:rFonts w:ascii="Narkisim" w:hAnsi="Narkisim"/>
          <w:rtl/>
        </w:rPr>
        <w:footnoteReference w:id="39"/>
      </w:r>
      <w:r w:rsidRPr="00D65870">
        <w:rPr>
          <w:rFonts w:ascii="Narkisim" w:hAnsi="Narkisim"/>
          <w:rtl/>
        </w:rPr>
        <w:t>]. ומש”ה ס”ד דסגי אפי' בזקני השוק, דגריעי מהדיוטות. קמ”ל דצריך עכ”פ שידעו הלכות חליצה.</w:t>
      </w:r>
    </w:p>
    <w:p w14:paraId="25243E5E" w14:textId="77777777" w:rsidR="005C1747" w:rsidRPr="00D65870" w:rsidRDefault="00000000" w:rsidP="00D65870">
      <w:pPr>
        <w:bidi/>
        <w:rPr>
          <w:rFonts w:ascii="Narkisim" w:hAnsi="Narkisim" w:cs="Narkisim"/>
        </w:rPr>
      </w:pPr>
      <w:r w:rsidRPr="00D65870">
        <w:rPr>
          <w:rFonts w:ascii="Narkisim" w:hAnsi="Narkisim" w:cs="Narkisim"/>
          <w:u w:val="single"/>
          <w:rtl/>
        </w:rPr>
        <w:t>הא קמ"ל דבעינן ג' שיודעים להקרות כעין דיינים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להקרות ליבם, בלשון הקודש (כדתנן סוטה לב.)</w:t>
      </w:r>
      <w:r w:rsidRPr="00D65870">
        <w:rPr>
          <w:rStyle w:val="ac"/>
          <w:rFonts w:ascii="Narkisim" w:hAnsi="Narkisim" w:cs="Narkisim"/>
          <w:rtl/>
        </w:rPr>
        <w:footnoteReference w:id="40"/>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פי' דאי"צ לדעת שאר הלכות חליצה, אלא שיוכלו לישאל על הקריאה</w:t>
      </w:r>
      <w:r w:rsidRPr="00D65870">
        <w:rPr>
          <w:rStyle w:val="ac"/>
          <w:rFonts w:ascii="Narkisim" w:hAnsi="Narkisim" w:cs="Narkisim"/>
          <w:rtl/>
        </w:rPr>
        <w:footnoteReference w:id="41"/>
      </w:r>
      <w:r w:rsidRPr="00D65870">
        <w:rPr>
          <w:rFonts w:ascii="Narkisim" w:hAnsi="Narkisim" w:cs="Narkisim"/>
          <w:rtl/>
        </w:rPr>
        <w:t xml:space="preserve">. </w:t>
      </w:r>
      <w:r w:rsidRPr="00D65870">
        <w:rPr>
          <w:rFonts w:ascii="Narkisim" w:hAnsi="Narkisim" w:cs="Narkisim"/>
          <w:szCs w:val="20"/>
          <w:rtl/>
        </w:rPr>
        <w:t>וה</w:t>
      </w:r>
      <w:r w:rsidRPr="00D65870">
        <w:rPr>
          <w:rFonts w:ascii="Narkisim" w:hAnsi="Narkisim" w:cs="Narkisim"/>
          <w:b/>
          <w:bCs/>
          <w:szCs w:val="20"/>
          <w:rtl/>
        </w:rPr>
        <w:t>מאירי</w:t>
      </w:r>
      <w:r w:rsidRPr="00D65870">
        <w:rPr>
          <w:rFonts w:ascii="Narkisim" w:hAnsi="Narkisim" w:cs="Narkisim"/>
          <w:szCs w:val="20"/>
          <w:rtl/>
        </w:rPr>
        <w:t xml:space="preserve"> ו</w:t>
      </w:r>
      <w:r w:rsidRPr="00D65870">
        <w:rPr>
          <w:rFonts w:ascii="Narkisim" w:hAnsi="Narkisim" w:cs="Narkisim"/>
          <w:b/>
          <w:bCs/>
          <w:szCs w:val="20"/>
          <w:rtl/>
        </w:rPr>
        <w:t>ר"א מן ההר</w:t>
      </w:r>
      <w:r w:rsidRPr="00D65870">
        <w:rPr>
          <w:rFonts w:ascii="Narkisim" w:hAnsi="Narkisim" w:cs="Narkisim"/>
          <w:szCs w:val="20"/>
          <w:rtl/>
        </w:rPr>
        <w:t xml:space="preserve"> הביאו בשם הרמב"ם בפיה"מ הדיוטות אינם חכמים אלא יודעים כוונת </w:t>
      </w:r>
      <w:r w:rsidRPr="00D65870">
        <w:rPr>
          <w:rFonts w:ascii="Narkisim" w:hAnsi="Narkisim" w:cs="Narkisim"/>
          <w:szCs w:val="20"/>
          <w:rtl/>
        </w:rPr>
        <w:lastRenderedPageBreak/>
        <w:t>הפסוקים</w:t>
      </w:r>
      <w:r w:rsidRPr="00D65870">
        <w:rPr>
          <w:rStyle w:val="ac"/>
          <w:rFonts w:ascii="Narkisim" w:hAnsi="Narkisim" w:cs="Narkisim"/>
          <w:szCs w:val="20"/>
          <w:rtl/>
        </w:rPr>
        <w:footnoteReference w:id="42"/>
      </w:r>
      <w:r w:rsidRPr="00D65870">
        <w:rPr>
          <w:rFonts w:ascii="Narkisim" w:hAnsi="Narkisim" w:cs="Narkisim"/>
          <w:rtl/>
        </w:rPr>
        <w:t>.</w:t>
      </w:r>
    </w:p>
    <w:p w14:paraId="7A795AC9"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ריטב"א</w:t>
      </w:r>
      <w:r w:rsidRPr="00D65870">
        <w:rPr>
          <w:rFonts w:ascii="Narkisim" w:hAnsi="Narkisim"/>
          <w:rtl/>
        </w:rPr>
        <w:t xml:space="preserve"> כת' דתי' הגמ' דבעינן שידעו כל הלכות חליצה שידעו להקרות כסדר, וכעין דיינים</w:t>
      </w:r>
      <w:r w:rsidRPr="00D65870">
        <w:rPr>
          <w:rStyle w:val="ac"/>
          <w:rFonts w:ascii="Narkisim" w:hAnsi="Narkisim"/>
          <w:rtl/>
        </w:rPr>
        <w:footnoteReference w:id="43"/>
      </w:r>
      <w:r w:rsidRPr="00D65870">
        <w:rPr>
          <w:rFonts w:ascii="Narkisim" w:hAnsi="Narkisim"/>
          <w:rtl/>
        </w:rPr>
        <w:t>. אלא דהקילו דאי"צ סמוכין</w:t>
      </w:r>
      <w:r w:rsidRPr="00D65870">
        <w:rPr>
          <w:rStyle w:val="ac"/>
          <w:rFonts w:ascii="Narkisim" w:hAnsi="Narkisim"/>
          <w:rtl/>
        </w:rPr>
        <w:footnoteReference w:id="44"/>
      </w:r>
      <w:r w:rsidRPr="00D65870">
        <w:rPr>
          <w:rFonts w:ascii="Narkisim" w:hAnsi="Narkisim"/>
          <w:rtl/>
        </w:rPr>
        <w:t>.</w:t>
      </w:r>
    </w:p>
    <w:p w14:paraId="1C9CCB88"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רמב"ם</w:t>
      </w:r>
      <w:r w:rsidRPr="00D65870">
        <w:rPr>
          <w:rFonts w:ascii="Narkisim" w:hAnsi="Narkisim"/>
          <w:rtl/>
        </w:rPr>
        <w:t xml:space="preserve"> בפיה"מ כת' דהחליצה מותרת בהיוטות בשעת הדחק. ואילו לכתחילה צריך דיינים. וה</w:t>
      </w:r>
      <w:r w:rsidRPr="00D65870">
        <w:rPr>
          <w:rFonts w:ascii="Narkisim" w:hAnsi="Narkisim"/>
          <w:b/>
          <w:bCs/>
          <w:rtl/>
        </w:rPr>
        <w:t>פתח"ת</w:t>
      </w:r>
      <w:r w:rsidRPr="00D65870">
        <w:rPr>
          <w:rFonts w:ascii="Narkisim" w:hAnsi="Narkisim"/>
          <w:rtl/>
        </w:rPr>
        <w:t xml:space="preserve"> (קסט ב) הביא שו"ת </w:t>
      </w:r>
      <w:r w:rsidRPr="00D65870">
        <w:rPr>
          <w:rFonts w:ascii="Narkisim" w:hAnsi="Narkisim"/>
          <w:b/>
          <w:bCs/>
          <w:rtl/>
        </w:rPr>
        <w:t>שיבת ציון</w:t>
      </w:r>
      <w:r w:rsidRPr="00D65870">
        <w:rPr>
          <w:rFonts w:ascii="Narkisim" w:hAnsi="Narkisim"/>
          <w:rtl/>
        </w:rPr>
        <w:t xml:space="preserve"> (צח) דכ”מ בירושלמי, אך אנן קי"ל דמהני יודעים להקרות אפי' לכתחילה.</w:t>
      </w:r>
    </w:p>
    <w:p w14:paraId="4638D348" w14:textId="77777777" w:rsidR="005C1747" w:rsidRPr="00D65870" w:rsidRDefault="00000000" w:rsidP="00D65870">
      <w:pPr>
        <w:bidi/>
        <w:rPr>
          <w:rFonts w:ascii="Narkisim" w:hAnsi="Narkisim" w:cs="Narkisim"/>
        </w:rPr>
      </w:pPr>
      <w:r w:rsidRPr="00D65870">
        <w:rPr>
          <w:rFonts w:ascii="Narkisim" w:hAnsi="Narkisim" w:cs="Narkisim"/>
          <w:rtl/>
        </w:rPr>
        <w:t>ו</w:t>
      </w:r>
      <w:r w:rsidRPr="00D65870">
        <w:rPr>
          <w:rFonts w:ascii="Narkisim" w:hAnsi="Narkisim" w:cs="Narkisim"/>
          <w:b/>
          <w:bCs/>
          <w:rtl/>
        </w:rPr>
        <w:t>ר"א מן ההר</w:t>
      </w:r>
      <w:r w:rsidRPr="00D65870">
        <w:rPr>
          <w:rFonts w:ascii="Narkisim" w:hAnsi="Narkisim" w:cs="Narkisim"/>
          <w:rtl/>
        </w:rPr>
        <w:t xml:space="preserve"> כת' דדוקא למצווה בעינן שיודעים להקרות, אבל אינו מעכב. דכל הנך קראי אסמכתא</w:t>
      </w:r>
      <w:r w:rsidRPr="00D65870">
        <w:rPr>
          <w:rStyle w:val="ac"/>
          <w:rFonts w:ascii="Narkisim" w:hAnsi="Narkisim" w:cs="Narkisim"/>
          <w:rtl/>
        </w:rPr>
        <w:footnoteReference w:id="45"/>
      </w:r>
      <w:r w:rsidRPr="00D65870">
        <w:rPr>
          <w:rFonts w:ascii="Narkisim" w:hAnsi="Narkisim" w:cs="Narkisim"/>
          <w:rtl/>
        </w:rPr>
        <w:t>. (וע"ע בע"ב).</w:t>
      </w:r>
    </w:p>
    <w:p w14:paraId="0D0E57D0"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מהרי"ט</w:t>
      </w:r>
      <w:r w:rsidRPr="00D65870">
        <w:rPr>
          <w:rFonts w:ascii="Narkisim" w:hAnsi="Narkisim"/>
          <w:rtl/>
        </w:rPr>
        <w:t xml:space="preserve"> (חו"מ מו) כת' דהיכא דצריך ג' לקבלת עדות ל"צ חד דגמיר, וכמו חליצה דסגי ביודעים למה שצריך</w:t>
      </w:r>
      <w:r w:rsidRPr="00D65870">
        <w:rPr>
          <w:rStyle w:val="ac"/>
          <w:rFonts w:ascii="Narkisim" w:hAnsi="Narkisim"/>
          <w:rtl/>
        </w:rPr>
        <w:footnoteReference w:id="46"/>
      </w:r>
      <w:r w:rsidRPr="00D65870">
        <w:rPr>
          <w:rFonts w:ascii="Narkisim" w:hAnsi="Narkisim"/>
          <w:rtl/>
        </w:rPr>
        <w:t>. [ולא הוה קולא בחליצה טפי מדיני ממונות]. וה</w:t>
      </w:r>
      <w:r w:rsidRPr="00D65870">
        <w:rPr>
          <w:rFonts w:ascii="Narkisim" w:hAnsi="Narkisim"/>
          <w:b/>
          <w:bCs/>
          <w:rtl/>
        </w:rPr>
        <w:t>קצות</w:t>
      </w:r>
      <w:r w:rsidRPr="00D65870">
        <w:rPr>
          <w:rFonts w:ascii="Narkisim" w:hAnsi="Narkisim"/>
          <w:rtl/>
        </w:rPr>
        <w:t xml:space="preserve"> (עט ז) חלק דודאי גם בקיום שטרות וקבלת עדות צריך דוקא בי"ד הראוין לדון. ושאני חליצה דרבי קרא 'בישראל', דלא בעינן גמרי כלל</w:t>
      </w:r>
      <w:r w:rsidRPr="00D65870">
        <w:rPr>
          <w:rStyle w:val="ac"/>
          <w:rFonts w:ascii="Narkisim" w:hAnsi="Narkisim"/>
          <w:rtl/>
        </w:rPr>
        <w:footnoteReference w:id="47"/>
      </w:r>
      <w:r w:rsidRPr="00D65870">
        <w:rPr>
          <w:rFonts w:ascii="Narkisim" w:hAnsi="Narkisim"/>
          <w:rtl/>
        </w:rPr>
        <w:t>.</w:t>
      </w:r>
    </w:p>
    <w:p w14:paraId="7A4B7431" w14:textId="77777777" w:rsidR="005C1747" w:rsidRPr="00D65870" w:rsidRDefault="00000000" w:rsidP="00D65870">
      <w:pPr>
        <w:pStyle w:val="aa"/>
        <w:bidi/>
        <w:rPr>
          <w:rFonts w:ascii="Narkisim" w:hAnsi="Narkisim"/>
        </w:rPr>
      </w:pPr>
      <w:r w:rsidRPr="00D65870">
        <w:rPr>
          <w:rFonts w:ascii="Narkisim" w:hAnsi="Narkisim"/>
          <w:u w:val="single"/>
          <w:rtl/>
        </w:rPr>
        <w:t>ואין בי"ד שקול וכו'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(סנהדרין ב:) דאין עושין בי"ד זוגות, שאם יחלקו לחצאין הו"ל פלגא ופלגא. וצריך הכרעה ע"פ א'. וה</w:t>
      </w:r>
      <w:r w:rsidRPr="00D65870">
        <w:rPr>
          <w:rFonts w:ascii="Narkisim" w:hAnsi="Narkisim"/>
          <w:b/>
          <w:bCs/>
          <w:rtl/>
        </w:rPr>
        <w:t>ר”א מן ההר</w:t>
      </w:r>
      <w:r w:rsidRPr="00D65870">
        <w:rPr>
          <w:rFonts w:ascii="Narkisim" w:hAnsi="Narkisim"/>
          <w:rtl/>
        </w:rPr>
        <w:t xml:space="preserve"> ביאר דלפ”ז לשון 'שקול' היינו זה כנגד זה, דצריך שיהא ביניהם מי שיכריע דעתם. ועוד הביא </w:t>
      </w:r>
      <w:r w:rsidRPr="00D65870">
        <w:rPr>
          <w:rFonts w:ascii="Narkisim" w:hAnsi="Narkisim"/>
          <w:b/>
          <w:bCs/>
          <w:rtl/>
        </w:rPr>
        <w:t>י"מ</w:t>
      </w:r>
      <w:r w:rsidRPr="00D65870">
        <w:rPr>
          <w:rFonts w:ascii="Narkisim" w:hAnsi="Narkisim"/>
          <w:rtl/>
        </w:rPr>
        <w:t xml:space="preserve"> דצריך לשקול ולהכריע הדבר במשקולת. אבל כשהם זוגות אינם שקולים, שאין שם מי שיכריע דעתם</w:t>
      </w:r>
      <w:r w:rsidRPr="00D65870">
        <w:rPr>
          <w:rStyle w:val="ac"/>
          <w:rFonts w:ascii="Narkisim" w:hAnsi="Narkisim"/>
          <w:rtl/>
        </w:rPr>
        <w:footnoteReference w:id="48"/>
      </w:r>
      <w:r w:rsidRPr="00D65870">
        <w:rPr>
          <w:rFonts w:ascii="Narkisim" w:hAnsi="Narkisim"/>
          <w:rtl/>
        </w:rPr>
        <w:t>.</w:t>
      </w:r>
    </w:p>
    <w:p w14:paraId="3BB56D65" w14:textId="77777777" w:rsidR="005C1747" w:rsidRPr="00D65870" w:rsidRDefault="00000000" w:rsidP="00D65870">
      <w:pPr>
        <w:bidi/>
        <w:rPr>
          <w:rFonts w:ascii="Narkisim" w:hAnsi="Narkisim" w:cs="Narkisim"/>
        </w:rPr>
      </w:pPr>
      <w:r w:rsidRPr="00D65870">
        <w:rPr>
          <w:rFonts w:ascii="Narkisim" w:hAnsi="Narkisim" w:cs="Narkisim"/>
          <w:rtl/>
        </w:rPr>
        <w:t xml:space="preserve"> וב</w:t>
      </w:r>
      <w:r w:rsidRPr="00D65870">
        <w:rPr>
          <w:rFonts w:ascii="Narkisim" w:hAnsi="Narkisim" w:cs="Narkisim"/>
          <w:b/>
          <w:bCs/>
          <w:rtl/>
        </w:rPr>
        <w:t>תוס' מהר"ם ור"פ</w:t>
      </w:r>
      <w:r w:rsidRPr="00D65870">
        <w:rPr>
          <w:rFonts w:ascii="Narkisim" w:hAnsi="Narkisim" w:cs="Narkisim"/>
          <w:rtl/>
        </w:rPr>
        <w:t xml:space="preserve"> הק' מנ"ל דבעי 'בית דין'. והביא לתרץ דמשום כתובה [וכמ"ש </w:t>
      </w:r>
      <w:r w:rsidRPr="00D65870">
        <w:rPr>
          <w:rFonts w:ascii="Narkisim" w:hAnsi="Narkisim" w:cs="Narkisim"/>
          <w:b/>
          <w:bCs/>
          <w:rtl/>
        </w:rPr>
        <w:t>רש"י</w:t>
      </w:r>
      <w:r w:rsidRPr="00D65870">
        <w:rPr>
          <w:rFonts w:ascii="Narkisim" w:hAnsi="Narkisim" w:cs="Narkisim"/>
          <w:rtl/>
        </w:rPr>
        <w:t xml:space="preserve"> (לקמן קד.)]. ועוד פי' ד'זקני' משמע סנהדרין. כדכתיב אספה לי שבעים איש מזקני ישראל. [וע' תוד"ה מיבעי, וה</w:t>
      </w:r>
      <w:r w:rsidRPr="00D65870">
        <w:rPr>
          <w:rFonts w:ascii="Narkisim" w:hAnsi="Narkisim" w:cs="Narkisim"/>
          <w:b/>
          <w:bCs/>
          <w:rtl/>
        </w:rPr>
        <w:t>ריטב”א</w:t>
      </w:r>
      <w:r w:rsidRPr="00D65870">
        <w:rPr>
          <w:rFonts w:ascii="Narkisim" w:hAnsi="Narkisim" w:cs="Narkisim"/>
          <w:rtl/>
        </w:rPr>
        <w:t xml:space="preserve"> הנ"ל].</w:t>
      </w:r>
    </w:p>
    <w:p w14:paraId="3A327D41" w14:textId="77777777" w:rsidR="005C1747" w:rsidRPr="00D65870" w:rsidRDefault="00000000" w:rsidP="00D65870">
      <w:pPr>
        <w:pStyle w:val="aa"/>
        <w:bidi/>
        <w:rPr>
          <w:rFonts w:ascii="Narkisim" w:hAnsi="Narkisim"/>
        </w:rPr>
      </w:pPr>
      <w:r w:rsidRPr="00D65870">
        <w:rPr>
          <w:rFonts w:ascii="Narkisim" w:hAnsi="Narkisim"/>
          <w:u w:val="single"/>
          <w:rtl/>
        </w:rPr>
        <w:t>תוד"ה ואין בי"ד</w:t>
      </w:r>
      <w:r w:rsidRPr="00D65870">
        <w:rPr>
          <w:rFonts w:ascii="Narkisim" w:hAnsi="Narkisim"/>
          <w:rtl/>
        </w:rPr>
        <w:t>. א"ש דאין בי"ד שקול וכו' דהא איכא כמה פלוגתי</w:t>
      </w:r>
      <w:r w:rsidRPr="00D65870">
        <w:rPr>
          <w:rStyle w:val="ac"/>
          <w:rFonts w:ascii="Narkisim" w:hAnsi="Narkisim"/>
          <w:rtl/>
        </w:rPr>
        <w:footnoteReference w:id="49"/>
      </w:r>
      <w:r w:rsidRPr="00D65870">
        <w:rPr>
          <w:rFonts w:ascii="Narkisim" w:hAnsi="Narkisim"/>
          <w:rtl/>
        </w:rPr>
        <w:t xml:space="preserve"> וכו'. וה</w:t>
      </w:r>
      <w:r w:rsidRPr="00D65870">
        <w:rPr>
          <w:rFonts w:ascii="Narkisim" w:hAnsi="Narkisim"/>
          <w:b/>
          <w:bCs/>
          <w:rtl/>
        </w:rPr>
        <w:t>אחרונים</w:t>
      </w:r>
      <w:r w:rsidRPr="00D65870">
        <w:rPr>
          <w:rFonts w:ascii="Narkisim" w:hAnsi="Narkisim"/>
          <w:rtl/>
        </w:rPr>
        <w:t xml:space="preserve"> הק' ד</w:t>
      </w:r>
      <w:r w:rsidRPr="00D65870">
        <w:rPr>
          <w:rFonts w:ascii="Narkisim" w:hAnsi="Narkisim"/>
          <w:b/>
          <w:bCs/>
          <w:rtl/>
        </w:rPr>
        <w:t>תוס</w:t>
      </w:r>
      <w:r w:rsidRPr="00D65870">
        <w:rPr>
          <w:rFonts w:ascii="Narkisim" w:hAnsi="Narkisim"/>
          <w:rtl/>
        </w:rPr>
        <w:t>' (לעיל) כת' דהדיינים של חליצה אי"צ לפסוק דיני החליצה, אלא שיהיו בקיאין לישאל. וצ"ל דודאי קים להו לחז"ל דלא צריך שיוכלו להכריע את כל הספיקות שמתעוררים, אלא דמ"מ כיון דנקבע דהוה בי"ד בעינן צורה שראוי להכרעה, אם יתעורר ספק.</w:t>
      </w:r>
    </w:p>
    <w:p w14:paraId="3DFBFDFB" w14:textId="77777777" w:rsidR="005C1747" w:rsidRPr="00D65870" w:rsidRDefault="00000000" w:rsidP="00D65870">
      <w:pPr>
        <w:bidi/>
        <w:rPr>
          <w:rFonts w:ascii="Narkisim" w:hAnsi="Narkisim" w:cs="Narkisim"/>
        </w:rPr>
      </w:pPr>
      <w:r w:rsidRPr="00D65870">
        <w:rPr>
          <w:rFonts w:ascii="Narkisim" w:hAnsi="Narkisim" w:cs="Narkisim"/>
          <w:u w:val="single"/>
          <w:rtl/>
        </w:rPr>
        <w:t>דאי ס"ד סנהדרין בעינן, ל"ל למעוטי סומין וכו'</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הק' דבדיני ממונות בעינן סמוכין מדאורייתא, ואפ"ה מבואר (סנהדרין לד: ונדה נ.) דלחכמים סומא בעין א' כשר בדיני ממונות</w:t>
      </w:r>
      <w:r w:rsidRPr="00D65870">
        <w:rPr>
          <w:rStyle w:val="ac"/>
          <w:rFonts w:ascii="Narkisim" w:hAnsi="Narkisim" w:cs="Narkisim"/>
          <w:rtl/>
        </w:rPr>
        <w:footnoteReference w:id="50"/>
      </w:r>
      <w:r w:rsidRPr="00D65870">
        <w:rPr>
          <w:rFonts w:ascii="Narkisim" w:hAnsi="Narkisim" w:cs="Narkisim"/>
          <w:rtl/>
        </w:rPr>
        <w:t>. [</w:t>
      </w:r>
      <w:r w:rsidRPr="00D65870">
        <w:rPr>
          <w:rFonts w:ascii="Narkisim" w:hAnsi="Narkisim" w:cs="Narkisim"/>
          <w:szCs w:val="20"/>
          <w:rtl/>
        </w:rPr>
        <w:t>ור' מאיר פליג דהוקשו לנגעים, ובעינן ראוי לראות בב' עיניו. ומבואר (שם) דלא קי”ל כר' מאיר, דקי"ל דלא הוקש גמר דין למראה נגעים</w:t>
      </w:r>
      <w:r w:rsidRPr="00D65870">
        <w:rPr>
          <w:rFonts w:ascii="Narkisim" w:hAnsi="Narkisim" w:cs="Narkisim"/>
          <w:rtl/>
        </w:rPr>
        <w:t>].</w:t>
      </w:r>
    </w:p>
    <w:p w14:paraId="074B5816"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(ז ב) תי' דלמ”ד (סנהדרין ג:) דבדיני ממונות צריך סמוכין, א”כ כל בעל מום פסול. וכמ”ש ה</w:t>
      </w:r>
      <w:r w:rsidRPr="00D65870">
        <w:rPr>
          <w:rFonts w:ascii="Narkisim" w:hAnsi="Narkisim"/>
          <w:b/>
          <w:bCs/>
          <w:rtl/>
        </w:rPr>
        <w:t>רמב”ם</w:t>
      </w:r>
      <w:r w:rsidRPr="00D65870">
        <w:rPr>
          <w:rFonts w:ascii="Narkisim" w:hAnsi="Narkisim"/>
          <w:rtl/>
        </w:rPr>
        <w:t xml:space="preserve"> (סנהדרין ד י) דאין סומכין דיינים אא"כ ראויין לכל הדברים. ומש"ה אין סומכין חכם מופלא שהוא סומא בעין א', ואף לדון דיני ממונות</w:t>
      </w:r>
      <w:r w:rsidRPr="00D65870">
        <w:rPr>
          <w:rStyle w:val="ac"/>
          <w:rFonts w:ascii="Narkisim" w:hAnsi="Narkisim"/>
          <w:rtl/>
        </w:rPr>
        <w:footnoteReference w:id="51"/>
      </w:r>
      <w:r w:rsidRPr="00D65870">
        <w:rPr>
          <w:rFonts w:ascii="Narkisim" w:hAnsi="Narkisim"/>
          <w:rtl/>
        </w:rPr>
        <w:t xml:space="preserve">. א"כ מדאורייתא סומא פסול לדון דיני ממונות [והתם איירי מדרבנן, או לאידך </w:t>
      </w:r>
      <w:r w:rsidRPr="00D65870">
        <w:rPr>
          <w:rFonts w:ascii="Narkisim" w:hAnsi="Narkisim"/>
          <w:rtl/>
        </w:rPr>
        <w:lastRenderedPageBreak/>
        <w:t>מ”ד].</w:t>
      </w:r>
    </w:p>
    <w:p w14:paraId="707EE58F" w14:textId="77777777" w:rsidR="005C1747" w:rsidRPr="00D65870" w:rsidRDefault="00000000" w:rsidP="00D65870">
      <w:pPr>
        <w:pStyle w:val="a8"/>
        <w:bidi/>
        <w:rPr>
          <w:rFonts w:ascii="Narkisim" w:hAnsi="Narkisim"/>
        </w:rPr>
      </w:pPr>
      <w:r w:rsidRPr="00D65870">
        <w:rPr>
          <w:rFonts w:ascii="Narkisim" w:hAnsi="Narkisim"/>
          <w:rtl/>
        </w:rPr>
        <w:t>והקצות כת' למ”ד דאף מדאורייתא ל”צ סמוכין בדיני ממונות, א"כ ל"צ אפי' מומחין. וסגי בהא דגמירי. ואף בדיני חליצה צריך גמירי [לדעת הריטב"א הנ"ל]. וכת' די"ל דאף לדעת הפוסקים [והתוס'] דל"צ גמירי [אלא שיודעים להקרות], היינו לאידך מ"ד דילפי' מבישראל. והקצות תמה (על הנמוק"י הו' בסמוך, שכת' כדברי הריטב"א) דלפ"ז ליכא דין 'מומחה' בלא סמוך, וצ"ב קו' הריטב"א</w:t>
      </w:r>
      <w:r w:rsidRPr="00D65870">
        <w:rPr>
          <w:rStyle w:val="ac"/>
          <w:rFonts w:ascii="Narkisim" w:hAnsi="Narkisim"/>
          <w:rtl/>
        </w:rPr>
        <w:footnoteReference w:id="52"/>
      </w:r>
      <w:r w:rsidRPr="00D65870">
        <w:rPr>
          <w:rFonts w:ascii="Narkisim" w:hAnsi="Narkisim"/>
          <w:rtl/>
        </w:rPr>
        <w:t>.</w:t>
      </w:r>
    </w:p>
    <w:p w14:paraId="4F39872D"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תי' דמ"מ סומא בב' עיניו פסול אף בדיני ממונות. והכא נתמעט סומא בב' עיניו מלעיני הזקנים [אבל סגי אפי' עין א' לכל זקן]. </w:t>
      </w:r>
      <w:r w:rsidRPr="00D65870">
        <w:rPr>
          <w:rFonts w:ascii="Narkisim" w:hAnsi="Narkisim"/>
          <w:szCs w:val="20"/>
          <w:rtl/>
        </w:rPr>
        <w:t xml:space="preserve">[אך </w:t>
      </w:r>
      <w:r w:rsidRPr="00D65870">
        <w:rPr>
          <w:rFonts w:ascii="Narkisim" w:hAnsi="Narkisim"/>
          <w:b/>
          <w:bCs/>
          <w:szCs w:val="20"/>
          <w:rtl/>
        </w:rPr>
        <w:t>ר"ת</w:t>
      </w:r>
      <w:r w:rsidRPr="00D65870">
        <w:rPr>
          <w:rFonts w:ascii="Narkisim" w:hAnsi="Narkisim"/>
          <w:szCs w:val="20"/>
          <w:rtl/>
        </w:rPr>
        <w:t xml:space="preserve"> (בתוס' בע”ב) מבואר דהכא נתמעט אף סומא בעין א', ויתבאר לקמן שם]</w:t>
      </w:r>
      <w:r w:rsidRPr="00D65870">
        <w:rPr>
          <w:rFonts w:ascii="Narkisim" w:hAnsi="Narkisim"/>
          <w:rtl/>
        </w:rPr>
        <w:t>.</w:t>
      </w:r>
    </w:p>
    <w:p w14:paraId="6D03964C"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דא"כ אמאי הביאו הא דתני רב יוסף דקאי בדיני נפשות. הו"ל להביא דסומא פסול בדיני ממונות, דהא פסול אף לעדות, ותנן (נדה מט:) כל הפסול להעיד פסול לדון. וכת' דלרווחא דמילתא נקט הא דתני רב יוסף דקאי בסנהדרין גדולה, למעוטי כל מום. ואף סומא בא' מעיניו, ובדיני ממונות בב' עיניו</w:t>
      </w:r>
      <w:r w:rsidRPr="00D65870">
        <w:rPr>
          <w:rStyle w:val="ac"/>
          <w:rFonts w:ascii="Narkisim" w:hAnsi="Narkisim"/>
          <w:rtl/>
        </w:rPr>
        <w:footnoteReference w:id="53"/>
      </w:r>
      <w:r w:rsidRPr="00D65870">
        <w:rPr>
          <w:rFonts w:ascii="Narkisim" w:hAnsi="Narkisim"/>
          <w:rtl/>
        </w:rPr>
        <w:t>. א”נ משום דדעת ר' מאיר דאף בא' מעיניו פסול לדיני ממונות.</w:t>
      </w:r>
    </w:p>
    <w:p w14:paraId="3DA9D05B" w14:textId="77777777" w:rsidR="005C1747" w:rsidRPr="00D65870" w:rsidRDefault="00000000" w:rsidP="00D65870">
      <w:pPr>
        <w:pStyle w:val="a8"/>
        <w:bidi/>
        <w:rPr>
          <w:rFonts w:ascii="Narkisim" w:hAnsi="Narkisim"/>
        </w:rPr>
      </w:pPr>
      <w:r w:rsidRPr="00D65870">
        <w:rPr>
          <w:rFonts w:ascii="Narkisim" w:hAnsi="Narkisim"/>
          <w:rtl/>
        </w:rPr>
        <w:t>ודוחק טובא, דכיון דבעל מום יש לו דין דיין כשר לדיני ממונות, א"כ תני רב יוסף אינו הוכחה כלל דל"צ דיין סמוך. ומשמע בריטב"א דמ"מ נקטו כן לרווחא דמילתא, דעכ"פ סומא גמור ודאי פסול לכל דין.</w:t>
      </w:r>
    </w:p>
    <w:p w14:paraId="36AAF885" w14:textId="77777777" w:rsidR="005C1747" w:rsidRPr="00D65870" w:rsidRDefault="00000000" w:rsidP="00D65870">
      <w:pPr>
        <w:bidi/>
        <w:rPr>
          <w:rFonts w:ascii="Narkisim" w:hAnsi="Narkisim" w:cs="Narkisim"/>
        </w:rPr>
      </w:pPr>
      <w:r w:rsidRPr="00D65870">
        <w:rPr>
          <w:rFonts w:ascii="Narkisim" w:hAnsi="Narkisim" w:cs="Narkisim"/>
          <w:rtl/>
        </w:rPr>
        <w:t>וכ"ד ה</w:t>
      </w:r>
      <w:r w:rsidRPr="00D65870">
        <w:rPr>
          <w:rFonts w:ascii="Narkisim" w:hAnsi="Narkisim" w:cs="Narkisim"/>
          <w:b/>
          <w:bCs/>
          <w:rtl/>
        </w:rPr>
        <w:t>נמוק"י</w:t>
      </w:r>
      <w:r w:rsidRPr="00D65870">
        <w:rPr>
          <w:rFonts w:ascii="Narkisim" w:hAnsi="Narkisim" w:cs="Narkisim"/>
          <w:rtl/>
        </w:rPr>
        <w:t xml:space="preserve"> (סנהדרין לד: יג. בדה”ר) דסומא גמור פסול לדון, שהרי פסול להעיד</w:t>
      </w:r>
      <w:r w:rsidRPr="00D65870">
        <w:rPr>
          <w:rStyle w:val="ac"/>
          <w:rFonts w:ascii="Narkisim" w:hAnsi="Narkisim" w:cs="Narkisim"/>
          <w:rtl/>
        </w:rPr>
        <w:footnoteReference w:id="54"/>
      </w:r>
      <w:r w:rsidRPr="00D65870">
        <w:rPr>
          <w:rFonts w:ascii="Narkisim" w:hAnsi="Narkisim" w:cs="Narkisim"/>
          <w:rtl/>
        </w:rPr>
        <w:t xml:space="preserve">. אך דעת </w:t>
      </w:r>
      <w:r w:rsidRPr="00D65870">
        <w:rPr>
          <w:rFonts w:ascii="Narkisim" w:hAnsi="Narkisim" w:cs="Narkisim"/>
          <w:b/>
          <w:bCs/>
          <w:rtl/>
        </w:rPr>
        <w:t>תוס</w:t>
      </w:r>
      <w:r w:rsidRPr="00D65870">
        <w:rPr>
          <w:rFonts w:ascii="Narkisim" w:hAnsi="Narkisim" w:cs="Narkisim"/>
          <w:rtl/>
        </w:rPr>
        <w:t>' (נדה נ. ד"ה ור' מאיר) דסומא בב' עיניו כשר</w:t>
      </w:r>
      <w:r w:rsidRPr="00D65870">
        <w:rPr>
          <w:rStyle w:val="ac"/>
          <w:rFonts w:ascii="Narkisim" w:hAnsi="Narkisim" w:cs="Narkisim"/>
          <w:rtl/>
        </w:rPr>
        <w:footnoteReference w:id="55"/>
      </w:r>
      <w:r w:rsidRPr="00D65870">
        <w:rPr>
          <w:rFonts w:ascii="Narkisim" w:hAnsi="Narkisim" w:cs="Narkisim"/>
          <w:rtl/>
        </w:rPr>
        <w:t xml:space="preserve"> לדון בממונות</w:t>
      </w:r>
      <w:r w:rsidRPr="00D65870">
        <w:rPr>
          <w:rStyle w:val="ac"/>
          <w:rFonts w:ascii="Narkisim" w:hAnsi="Narkisim" w:cs="Narkisim"/>
          <w:rtl/>
        </w:rPr>
        <w:footnoteReference w:id="56"/>
      </w:r>
      <w:r w:rsidRPr="00D65870">
        <w:rPr>
          <w:rFonts w:ascii="Narkisim" w:hAnsi="Narkisim" w:cs="Narkisim"/>
          <w:rtl/>
        </w:rPr>
        <w:t>.</w:t>
      </w:r>
    </w:p>
    <w:p w14:paraId="580CC867" w14:textId="77777777" w:rsidR="005C1747" w:rsidRPr="00D65870" w:rsidRDefault="00000000" w:rsidP="00D65870">
      <w:pPr>
        <w:pStyle w:val="a7"/>
        <w:bidi/>
        <w:rPr>
          <w:rFonts w:ascii="Narkisim" w:hAnsi="Narkisim"/>
        </w:rPr>
      </w:pPr>
      <w:r w:rsidRPr="00D65870">
        <w:rPr>
          <w:rFonts w:ascii="Narkisim" w:hAnsi="Narkisim"/>
          <w:rtl/>
        </w:rPr>
        <w:t>והנמוק"י הביא ראיה מסוגיין, והשתא אי ס"ד סומים כשרים לדיני ממונות, א"כ היכי מוכיח דהדיוטות כשרין מדאיצטריך לעיני למיפסל סומין, דלמא עכ"פ מומחין בעי. אבל אי בדיני ממונות פסולין סומים לא איצטריך לעיני אלא למיכשר הדיוטות.</w:t>
      </w:r>
    </w:p>
    <w:p w14:paraId="7D70F932"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(ז ב) הק' דהגמ' מוכיחה דל"צ סמוכין מכולך יפה, ולא הוכיחו מהא דל”צ מומחין וכדברי הנמוק”י [וכבר עמד בזה הריטב”א הנ”ל, ע' לעיל. וע"ע נתיבות (שם ב) שביאר באופ"א קצת].</w:t>
      </w:r>
    </w:p>
    <w:p w14:paraId="7214F4F0" w14:textId="77777777" w:rsidR="005C1747" w:rsidRPr="00D65870" w:rsidRDefault="00000000" w:rsidP="00D65870">
      <w:pPr>
        <w:pStyle w:val="aa"/>
        <w:bidi/>
        <w:rPr>
          <w:rFonts w:ascii="Narkisim" w:hAnsi="Narkisim"/>
        </w:rPr>
      </w:pPr>
      <w:r w:rsidRPr="00D65870">
        <w:rPr>
          <w:rFonts w:ascii="Narkisim" w:hAnsi="Narkisim"/>
          <w:u w:val="single"/>
          <w:rtl/>
        </w:rPr>
        <w:t>כך בי”ד מנוקין מכל מום, [קא:] שנאמר כולך יפה רעיתי ומום אין בך וכו'</w:t>
      </w:r>
      <w:r w:rsidRPr="00D65870">
        <w:rPr>
          <w:rFonts w:ascii="Narkisim" w:hAnsi="Narkisim"/>
          <w:rtl/>
        </w:rPr>
        <w:t>. בגמ' דידן נתמעט מהתם בעל מום. ובגמ' (קידושין עו:) ס"ד ללמוד מהך קרא שלא יהא בהם פגם יוחסין. והגמ' דוחה אימא מומא ממש. ודרשי' עמך בדומין לך. [פרש"י מיוחסין כמותך]. ולמסקנא ילפי' מהך קרא מום ממש</w:t>
      </w:r>
      <w:r w:rsidRPr="00D65870">
        <w:rPr>
          <w:rStyle w:val="ac"/>
          <w:rFonts w:ascii="Narkisim" w:hAnsi="Narkisim"/>
          <w:rtl/>
        </w:rPr>
        <w:footnoteReference w:id="57"/>
      </w:r>
      <w:r w:rsidRPr="00D65870">
        <w:rPr>
          <w:rFonts w:ascii="Narkisim" w:hAnsi="Narkisim"/>
          <w:rtl/>
        </w:rPr>
        <w:t>.</w:t>
      </w:r>
    </w:p>
    <w:p w14:paraId="29058C1B" w14:textId="77777777" w:rsidR="005C1747" w:rsidRPr="00D65870" w:rsidRDefault="00000000" w:rsidP="00D65870">
      <w:pPr>
        <w:bidi/>
        <w:rPr>
          <w:rFonts w:ascii="Narkisim" w:hAnsi="Narkisim" w:cs="Narkisim"/>
        </w:rPr>
      </w:pPr>
      <w:r w:rsidRPr="00D65870">
        <w:rPr>
          <w:rFonts w:ascii="Narkisim" w:hAnsi="Narkisim" w:cs="Narkisim"/>
          <w:u w:val="single"/>
          <w:rtl/>
        </w:rPr>
        <w:t>שם. ש"מ דאפי' הדיוטות, דאי ס"ד סנהדרין וכו' כך בי"ד מנוקים מכל מום וכו'</w:t>
      </w:r>
      <w:r w:rsidRPr="00D65870">
        <w:rPr>
          <w:rFonts w:ascii="Narkisim" w:hAnsi="Narkisim" w:cs="Narkisim"/>
          <w:rtl/>
        </w:rPr>
        <w:t xml:space="preserve">. </w:t>
      </w:r>
      <w:r w:rsidRPr="00D65870">
        <w:rPr>
          <w:rFonts w:ascii="Narkisim" w:hAnsi="Narkisim" w:cs="Narkisim"/>
          <w:b/>
          <w:bCs/>
          <w:rtl/>
        </w:rPr>
        <w:t>רע"א</w:t>
      </w:r>
      <w:r w:rsidRPr="00D65870">
        <w:rPr>
          <w:rFonts w:ascii="Narkisim" w:hAnsi="Narkisim" w:cs="Narkisim"/>
          <w:rtl/>
        </w:rPr>
        <w:t xml:space="preserve"> הביא דמפורש בגמ' דבעלי מומים כשרים להיות דיינים לחליצה. אבל </w:t>
      </w:r>
      <w:r w:rsidRPr="00D65870">
        <w:rPr>
          <w:rFonts w:ascii="Narkisim" w:hAnsi="Narkisim" w:cs="Narkisim"/>
          <w:b/>
          <w:bCs/>
          <w:rtl/>
        </w:rPr>
        <w:t>מהר"ם מינץ</w:t>
      </w:r>
      <w:r w:rsidRPr="00D65870">
        <w:rPr>
          <w:rFonts w:ascii="Narkisim" w:hAnsi="Narkisim" w:cs="Narkisim"/>
          <w:rtl/>
        </w:rPr>
        <w:t xml:space="preserve"> (כט, הו' ברמ”א סדר חליצה א) החמיר בכל המומים [שלא יהיה חיגר או קיטע וכדו'] שיהא חליצה אלימתא ובלא גמגום</w:t>
      </w:r>
      <w:r w:rsidRPr="00D65870">
        <w:rPr>
          <w:rStyle w:val="ac"/>
          <w:rFonts w:ascii="Narkisim" w:hAnsi="Narkisim" w:cs="Narkisim"/>
          <w:rtl/>
        </w:rPr>
        <w:footnoteReference w:id="58"/>
      </w:r>
      <w:r w:rsidRPr="00D65870">
        <w:rPr>
          <w:rFonts w:ascii="Narkisim" w:hAnsi="Narkisim" w:cs="Narkisim"/>
          <w:rtl/>
        </w:rPr>
        <w:t>.</w:t>
      </w:r>
    </w:p>
    <w:p w14:paraId="54DCB775" w14:textId="77777777" w:rsidR="005C1747" w:rsidRPr="00D65870" w:rsidRDefault="00000000" w:rsidP="00D65870">
      <w:pPr>
        <w:pStyle w:val="a8"/>
        <w:bidi/>
        <w:rPr>
          <w:rFonts w:ascii="Narkisim" w:hAnsi="Narkisim"/>
        </w:rPr>
      </w:pPr>
      <w:r w:rsidRPr="00D65870">
        <w:rPr>
          <w:rFonts w:ascii="Narkisim" w:hAnsi="Narkisim"/>
          <w:rtl/>
        </w:rPr>
        <w:lastRenderedPageBreak/>
        <w:t>ורע”א כת' דמ”מ יש לדחוק דלמסקנא [דדחינן ההיא לכדרבא הוא דאתי], א"כ אינו מפורש דמהני בעל מום. ואפשר דאף דקי"ל דמהני הדיוטות, מ"מ צריך שיהיו דומיא לדיינים ולא יהיו בעלי מומין. ודוחק. אלא דהוי חומרא בעלמא וכמ"ש הר"ם מינץ.</w:t>
      </w:r>
    </w:p>
    <w:p w14:paraId="3276E091" w14:textId="77777777" w:rsidR="005C1747" w:rsidRPr="00D65870" w:rsidRDefault="00000000" w:rsidP="00D65870">
      <w:pPr>
        <w:pStyle w:val="3"/>
        <w:bidi/>
        <w:rPr>
          <w:rFonts w:ascii="Narkisim" w:hAnsi="Narkisim"/>
        </w:rPr>
      </w:pPr>
      <w:r w:rsidRPr="00D65870">
        <w:rPr>
          <w:rFonts w:ascii="Narkisim" w:hAnsi="Narkisim"/>
          <w:rtl/>
        </w:rPr>
        <w:t>דף קא:</w:t>
      </w:r>
    </w:p>
    <w:p w14:paraId="1591E515" w14:textId="77777777" w:rsidR="005C1747" w:rsidRPr="00D65870" w:rsidRDefault="00000000" w:rsidP="00D65870">
      <w:pPr>
        <w:pStyle w:val="aa"/>
        <w:bidi/>
        <w:rPr>
          <w:rFonts w:ascii="Narkisim" w:hAnsi="Narkisim"/>
        </w:rPr>
      </w:pPr>
      <w:r w:rsidRPr="00D65870">
        <w:rPr>
          <w:rFonts w:ascii="Narkisim" w:hAnsi="Narkisim"/>
          <w:u w:val="single"/>
          <w:rtl/>
        </w:rPr>
        <w:t>שנאמר כולך יפה רעיתי ומום אין בך</w:t>
      </w:r>
      <w:r w:rsidRPr="00D65870">
        <w:rPr>
          <w:rFonts w:ascii="Narkisim" w:hAnsi="Narkisim"/>
          <w:rtl/>
        </w:rPr>
        <w:t>. (שיר השירים ד ז). ה</w:t>
      </w:r>
      <w:r w:rsidRPr="00D65870">
        <w:rPr>
          <w:rFonts w:ascii="Narkisim" w:hAnsi="Narkisim"/>
          <w:b/>
          <w:bCs/>
          <w:rtl/>
        </w:rPr>
        <w:t>רשב”א</w:t>
      </w:r>
      <w:r w:rsidRPr="00D65870">
        <w:rPr>
          <w:rFonts w:ascii="Narkisim" w:hAnsi="Narkisim"/>
          <w:rtl/>
        </w:rPr>
        <w:t xml:space="preserve"> הק' האיך נימא דהפסוק בתורה סמך ע”פ מה שיאמר שלמה. ותי' דה"ק דכיון דשלמה גלי דסנהדרין מנוקים מכל מום בעינן, או משום דרמיזא באורייתא</w:t>
      </w:r>
      <w:r w:rsidRPr="00D65870">
        <w:rPr>
          <w:rStyle w:val="ac"/>
          <w:rFonts w:ascii="Narkisim" w:hAnsi="Narkisim"/>
          <w:rtl/>
        </w:rPr>
        <w:footnoteReference w:id="59"/>
      </w:r>
      <w:r w:rsidRPr="00D65870">
        <w:rPr>
          <w:rFonts w:ascii="Narkisim" w:hAnsi="Narkisim"/>
          <w:rtl/>
        </w:rPr>
        <w:t xml:space="preserve"> או משום דגמרינן לה הלכתא מסיני</w:t>
      </w:r>
      <w:r w:rsidRPr="00D65870">
        <w:rPr>
          <w:rStyle w:val="ac"/>
          <w:rFonts w:ascii="Narkisim" w:hAnsi="Narkisim"/>
          <w:rtl/>
        </w:rPr>
        <w:footnoteReference w:id="60"/>
      </w:r>
      <w:r w:rsidRPr="00D65870">
        <w:rPr>
          <w:rFonts w:ascii="Narkisim" w:hAnsi="Narkisim"/>
          <w:rtl/>
        </w:rPr>
        <w:t>. ומש"ה הגמ' מוכיחה דע"כ חליצה ל"צ סנהדרין, דא"כ לשתוק קרא, ונלמד בכלל שאר מומין. [אך בתוס' מבואר דלא כן].</w:t>
      </w:r>
    </w:p>
    <w:p w14:paraId="190E1845" w14:textId="77777777" w:rsidR="005C1747" w:rsidRPr="00D65870" w:rsidRDefault="00000000" w:rsidP="00D65870">
      <w:pPr>
        <w:pStyle w:val="aa"/>
        <w:bidi/>
        <w:rPr>
          <w:rFonts w:ascii="Narkisim" w:hAnsi="Narkisim"/>
        </w:rPr>
      </w:pPr>
      <w:r w:rsidRPr="00D65870">
        <w:rPr>
          <w:rFonts w:ascii="Narkisim" w:eastAsia="Narkisim" w:hAnsi="Narkisim"/>
          <w:u w:val="single"/>
          <w:rtl/>
        </w:rPr>
        <w:t>דאמר רבא צריכי דייני למיחזי רוקא דקא נפיק וכו'</w:t>
      </w:r>
      <w:r w:rsidRPr="00D65870">
        <w:rPr>
          <w:rFonts w:ascii="Narkisim" w:eastAsia="Narkisim" w:hAnsi="Narkisim"/>
          <w:rtl/>
        </w:rPr>
        <w:t>. ה</w:t>
      </w:r>
      <w:r w:rsidRPr="00D65870">
        <w:rPr>
          <w:rFonts w:ascii="Narkisim" w:eastAsia="Narkisim" w:hAnsi="Narkisim"/>
          <w:b/>
          <w:bCs/>
          <w:rtl/>
        </w:rPr>
        <w:t>רמב"ם</w:t>
      </w:r>
      <w:r w:rsidRPr="00D65870">
        <w:rPr>
          <w:rFonts w:ascii="Narkisim" w:eastAsia="Narkisim" w:hAnsi="Narkisim"/>
          <w:rtl/>
        </w:rPr>
        <w:t xml:space="preserve"> (ד כג, והשו”ע קסט לח) פסק דאם לא ראה מהני הרקיקה בדיעבד. ו</w:t>
      </w:r>
      <w:r w:rsidRPr="00D65870">
        <w:rPr>
          <w:rFonts w:ascii="Narkisim" w:eastAsia="Narkisim" w:hAnsi="Narkisim"/>
          <w:b/>
          <w:bCs/>
          <w:rtl/>
        </w:rPr>
        <w:t>ה"ה</w:t>
      </w:r>
      <w:r w:rsidRPr="00D65870">
        <w:rPr>
          <w:rFonts w:ascii="Narkisim" w:eastAsia="Narkisim" w:hAnsi="Narkisim"/>
          <w:rtl/>
        </w:rPr>
        <w:t xml:space="preserve"> ביאר דהרמב"ם דייק דהלשון 'צריכי' דהוה לכתחילה</w:t>
      </w:r>
      <w:r w:rsidRPr="00D65870">
        <w:rPr>
          <w:rStyle w:val="ac"/>
          <w:rFonts w:ascii="Narkisim" w:eastAsia="Narkisim" w:hAnsi="Narkisim"/>
          <w:rtl/>
        </w:rPr>
        <w:footnoteReference w:id="61"/>
      </w:r>
      <w:r w:rsidRPr="00D65870">
        <w:rPr>
          <w:rFonts w:ascii="Narkisim" w:eastAsia="Narkisim" w:hAnsi="Narkisim"/>
          <w:rtl/>
        </w:rPr>
        <w:t>.</w:t>
      </w:r>
    </w:p>
    <w:p w14:paraId="4CC5C70A" w14:textId="77777777" w:rsidR="005C1747" w:rsidRPr="00D65870" w:rsidRDefault="00000000" w:rsidP="00D65870">
      <w:pPr>
        <w:pStyle w:val="a8"/>
        <w:bidi/>
        <w:rPr>
          <w:rFonts w:ascii="Narkisim" w:hAnsi="Narkisim"/>
        </w:rPr>
      </w:pPr>
      <w:r w:rsidRPr="00D65870">
        <w:rPr>
          <w:rFonts w:ascii="Narkisim" w:eastAsia="Narkisim" w:hAnsi="Narkisim"/>
          <w:rtl/>
        </w:rPr>
        <w:t>ובפשוטו מבואר דהוה לכתחילה בדאורייתא. אבל ה</w:t>
      </w:r>
      <w:r w:rsidRPr="00D65870">
        <w:rPr>
          <w:rFonts w:ascii="Narkisim" w:eastAsia="Narkisim" w:hAnsi="Narkisim"/>
          <w:b/>
          <w:bCs/>
          <w:rtl/>
        </w:rPr>
        <w:t>בי"ש</w:t>
      </w:r>
      <w:r w:rsidRPr="00D65870">
        <w:rPr>
          <w:rFonts w:ascii="Narkisim" w:eastAsia="Narkisim" w:hAnsi="Narkisim"/>
          <w:rtl/>
        </w:rPr>
        <w:t xml:space="preserve"> (קסט לט) כת' דהוה אסמכתא, ד'וירקה' קאי א'לפניו' דיבם. ולא קאי אלעיני. והאחרונים הק' מסוגיין, דמבואר ד'לעיני' הוה דרשא גמורה.</w:t>
      </w:r>
    </w:p>
    <w:p w14:paraId="5A719868" w14:textId="77777777" w:rsidR="005C1747" w:rsidRPr="00D65870" w:rsidRDefault="00000000" w:rsidP="00D65870">
      <w:pPr>
        <w:pStyle w:val="aa"/>
        <w:bidi/>
        <w:rPr>
          <w:rFonts w:ascii="Narkisim" w:hAnsi="Narkisim"/>
        </w:rPr>
      </w:pPr>
      <w:r w:rsidRPr="00D65870">
        <w:rPr>
          <w:rFonts w:ascii="Narkisim" w:eastAsia="Narkisim" w:hAnsi="Narkisim"/>
          <w:rtl/>
        </w:rPr>
        <w:t>וה</w:t>
      </w:r>
      <w:r w:rsidRPr="00D65870">
        <w:rPr>
          <w:rFonts w:ascii="Narkisim" w:eastAsia="Narkisim" w:hAnsi="Narkisim"/>
          <w:b/>
          <w:bCs/>
          <w:rtl/>
        </w:rPr>
        <w:t>ב"ח</w:t>
      </w:r>
      <w:r w:rsidRPr="00D65870">
        <w:rPr>
          <w:rFonts w:ascii="Narkisim" w:eastAsia="Narkisim" w:hAnsi="Narkisim"/>
          <w:rtl/>
        </w:rPr>
        <w:t xml:space="preserve"> כת' דדעת תוס' דצריכין לראות לעיכובא. דמבואר ב</w:t>
      </w:r>
      <w:r w:rsidRPr="00D65870">
        <w:rPr>
          <w:rFonts w:ascii="Narkisim" w:eastAsia="Narkisim" w:hAnsi="Narkisim"/>
          <w:b/>
          <w:bCs/>
          <w:rtl/>
        </w:rPr>
        <w:t>תוס'</w:t>
      </w:r>
      <w:r w:rsidRPr="00D65870">
        <w:rPr>
          <w:rFonts w:ascii="Narkisim" w:eastAsia="Narkisim" w:hAnsi="Narkisim"/>
          <w:rtl/>
        </w:rPr>
        <w:t xml:space="preserve"> (קג. ד"ה והחולצת) דסומא נתמעט בדיעבד מהא דצריכי לראות. וה</w:t>
      </w:r>
      <w:r w:rsidRPr="00D65870">
        <w:rPr>
          <w:rFonts w:ascii="Narkisim" w:eastAsia="Narkisim" w:hAnsi="Narkisim"/>
          <w:b/>
          <w:bCs/>
          <w:rtl/>
        </w:rPr>
        <w:t>בי"ש</w:t>
      </w:r>
      <w:r w:rsidRPr="00D65870">
        <w:rPr>
          <w:rFonts w:ascii="Narkisim" w:eastAsia="Narkisim" w:hAnsi="Narkisim"/>
          <w:rtl/>
        </w:rPr>
        <w:t xml:space="preserve"> דחה דסומא גרע, דאינו ראוי לראות. [וכ"ה לשון </w:t>
      </w:r>
      <w:r w:rsidRPr="00D65870">
        <w:rPr>
          <w:rFonts w:ascii="Narkisim" w:eastAsia="Narkisim" w:hAnsi="Narkisim"/>
          <w:b/>
          <w:bCs/>
          <w:rtl/>
        </w:rPr>
        <w:t>תוס</w:t>
      </w:r>
      <w:r w:rsidRPr="00D65870">
        <w:rPr>
          <w:rFonts w:ascii="Narkisim" w:eastAsia="Narkisim" w:hAnsi="Narkisim"/>
          <w:rtl/>
        </w:rPr>
        <w:t>' (ד"ה ש"מ) דסגי שהדיין יכול לראות הרוק].</w:t>
      </w:r>
    </w:p>
    <w:p w14:paraId="52F0BC73" w14:textId="77777777" w:rsidR="005C1747" w:rsidRPr="00D65870" w:rsidRDefault="00000000" w:rsidP="00D65870">
      <w:pPr>
        <w:pStyle w:val="aa"/>
        <w:bidi/>
        <w:rPr>
          <w:rFonts w:ascii="Narkisim" w:hAnsi="Narkisim"/>
        </w:rPr>
      </w:pPr>
      <w:r w:rsidRPr="00D65870">
        <w:rPr>
          <w:rFonts w:ascii="Narkisim" w:eastAsia="Narkisim" w:hAnsi="Narkisim"/>
          <w:u w:val="single"/>
          <w:rtl/>
        </w:rPr>
        <w:t xml:space="preserve">לכדתניא </w:t>
      </w:r>
      <w:r w:rsidRPr="00D65870">
        <w:rPr>
          <w:rFonts w:ascii="Narkisim" w:hAnsi="Narkisim"/>
          <w:u w:val="single"/>
          <w:rtl/>
        </w:rPr>
        <w:t>וקראו לו הן ולא שלוחן וכו</w:t>
      </w:r>
      <w:r w:rsidRPr="00D65870">
        <w:rPr>
          <w:rFonts w:ascii="Narkisim" w:hAnsi="Narkisim"/>
          <w:rtl/>
        </w:rPr>
        <w:t>'. בפשוטו משמע דבעינן שהדיינים יקראו לו לחלוץ</w:t>
      </w:r>
      <w:r w:rsidRPr="00D65870">
        <w:rPr>
          <w:rStyle w:val="ac"/>
          <w:rFonts w:ascii="Narkisim" w:hAnsi="Narkisim"/>
          <w:rtl/>
        </w:rPr>
        <w:footnoteReference w:id="62"/>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הק' דה</w:t>
      </w:r>
      <w:r w:rsidRPr="00D65870">
        <w:rPr>
          <w:rFonts w:ascii="Narkisim" w:hAnsi="Narkisim"/>
          <w:b/>
          <w:bCs/>
          <w:rtl/>
        </w:rPr>
        <w:t>פוסקים</w:t>
      </w:r>
      <w:r w:rsidRPr="00D65870">
        <w:rPr>
          <w:rFonts w:ascii="Narkisim" w:hAnsi="Narkisim"/>
          <w:rtl/>
        </w:rPr>
        <w:t xml:space="preserve"> לא הביאו דין קריאה זה. ומבואר (לקמן קו:) דאף כשבאו היבם והיבמה בפני בי"ד בלא קריאה חולצין. אמנם ב</w:t>
      </w:r>
      <w:r w:rsidRPr="00D65870">
        <w:rPr>
          <w:rFonts w:ascii="Narkisim" w:hAnsi="Narkisim"/>
          <w:b/>
          <w:bCs/>
          <w:rtl/>
        </w:rPr>
        <w:t>פסקי הרי"ד</w:t>
      </w:r>
      <w:r w:rsidRPr="00D65870">
        <w:rPr>
          <w:rFonts w:ascii="Narkisim" w:hAnsi="Narkisim"/>
          <w:rtl/>
        </w:rPr>
        <w:t xml:space="preserve"> (לקמן קו:) כת' שיש מצוה שהבי"ד יקראוהו</w:t>
      </w:r>
      <w:r w:rsidRPr="00D65870">
        <w:rPr>
          <w:rStyle w:val="ac"/>
          <w:rFonts w:ascii="Narkisim" w:hAnsi="Narkisim"/>
          <w:rtl/>
        </w:rPr>
        <w:footnoteReference w:id="63"/>
      </w:r>
      <w:r w:rsidRPr="00D65870">
        <w:rPr>
          <w:rFonts w:ascii="Narkisim" w:hAnsi="Narkisim"/>
          <w:rtl/>
        </w:rPr>
        <w:t>.</w:t>
      </w:r>
    </w:p>
    <w:p w14:paraId="787A6C7A"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ערול"נ</w:t>
      </w:r>
      <w:r w:rsidRPr="00D65870">
        <w:rPr>
          <w:rFonts w:ascii="Narkisim" w:hAnsi="Narkisim"/>
          <w:rtl/>
        </w:rPr>
        <w:t xml:space="preserve"> (וכן </w:t>
      </w:r>
      <w:r w:rsidRPr="00D65870">
        <w:rPr>
          <w:rFonts w:ascii="Narkisim" w:hAnsi="Narkisim"/>
          <w:b/>
          <w:bCs/>
          <w:rtl/>
        </w:rPr>
        <w:t>בי"מ</w:t>
      </w:r>
      <w:r w:rsidRPr="00D65870">
        <w:rPr>
          <w:rFonts w:ascii="Narkisim" w:hAnsi="Narkisim"/>
          <w:rtl/>
        </w:rPr>
        <w:t xml:space="preserve"> וישועת יעקב קסו א) כת' דלדעת שאר פוסקים דקאי אהמשך הברייתא</w:t>
      </w:r>
      <w:r w:rsidRPr="00D65870">
        <w:rPr>
          <w:rStyle w:val="ac"/>
          <w:rFonts w:ascii="Narkisim" w:hAnsi="Narkisim"/>
          <w:rtl/>
        </w:rPr>
        <w:footnoteReference w:id="64"/>
      </w:r>
      <w:r w:rsidRPr="00D65870">
        <w:rPr>
          <w:rFonts w:ascii="Narkisim" w:hAnsi="Narkisim"/>
          <w:rtl/>
        </w:rPr>
        <w:t>, דעצה הוגנת. דבעינן שהדיינים עצמן ישמיעו לו את העצה.</w:t>
      </w:r>
      <w:r w:rsidRPr="00D65870">
        <w:rPr>
          <w:rFonts w:ascii="Narkisim" w:eastAsia="Narkisim" w:hAnsi="Narkisim"/>
          <w:rtl/>
        </w:rPr>
        <w:t xml:space="preserve"> [ולא ימסרו עצה ע"י שליח]</w:t>
      </w:r>
      <w:r w:rsidRPr="00D65870">
        <w:rPr>
          <w:rStyle w:val="ac"/>
          <w:rFonts w:ascii="Narkisim" w:eastAsia="Narkisim" w:hAnsi="Narkisim"/>
          <w:rtl/>
        </w:rPr>
        <w:footnoteReference w:id="65"/>
      </w:r>
      <w:r w:rsidRPr="00D65870">
        <w:rPr>
          <w:rFonts w:ascii="Narkisim" w:eastAsia="Narkisim" w:hAnsi="Narkisim"/>
          <w:rtl/>
        </w:rPr>
        <w:t>.</w:t>
      </w:r>
    </w:p>
    <w:p w14:paraId="0BA08952" w14:textId="77777777" w:rsidR="005C1747" w:rsidRPr="00D65870" w:rsidRDefault="00000000" w:rsidP="00D65870">
      <w:pPr>
        <w:pStyle w:val="aa"/>
        <w:bidi/>
        <w:rPr>
          <w:rFonts w:ascii="Narkisim" w:hAnsi="Narkisim"/>
        </w:rPr>
      </w:pPr>
      <w:r w:rsidRPr="00D65870">
        <w:rPr>
          <w:rFonts w:ascii="Narkisim" w:eastAsia="Narkisim" w:hAnsi="Narkisim"/>
          <w:rtl/>
        </w:rPr>
        <w:t>ובגמ' (סנהדרין לא:, שו"ע קסו א) אי' דהיבמה הולכת אחר היבם להתירה, אפי' מטבריא לצפורי</w:t>
      </w:r>
      <w:r w:rsidRPr="00D65870">
        <w:rPr>
          <w:rStyle w:val="ac"/>
          <w:rFonts w:ascii="Narkisim" w:eastAsia="Narkisim" w:hAnsi="Narkisim"/>
          <w:rtl/>
        </w:rPr>
        <w:footnoteReference w:id="66"/>
      </w:r>
      <w:r w:rsidRPr="00D65870">
        <w:rPr>
          <w:rFonts w:ascii="Narkisim" w:eastAsia="Narkisim" w:hAnsi="Narkisim"/>
          <w:rtl/>
        </w:rPr>
        <w:t>. דכתיב וקראו לו זקני עירו</w:t>
      </w:r>
      <w:r w:rsidRPr="00D65870">
        <w:rPr>
          <w:rStyle w:val="ac"/>
          <w:rFonts w:ascii="Narkisim" w:eastAsia="Narkisim" w:hAnsi="Narkisim"/>
          <w:rtl/>
        </w:rPr>
        <w:footnoteReference w:id="67"/>
      </w:r>
      <w:r w:rsidRPr="00D65870">
        <w:rPr>
          <w:rFonts w:ascii="Narkisim" w:eastAsia="Narkisim" w:hAnsi="Narkisim"/>
          <w:rtl/>
        </w:rPr>
        <w:t>, ולא זקני עירה. וה</w:t>
      </w:r>
      <w:r w:rsidRPr="00D65870">
        <w:rPr>
          <w:rFonts w:ascii="Narkisim" w:eastAsia="Narkisim" w:hAnsi="Narkisim"/>
          <w:b/>
          <w:bCs/>
          <w:rtl/>
        </w:rPr>
        <w:t>פוסקים</w:t>
      </w:r>
      <w:r w:rsidRPr="00D65870">
        <w:rPr>
          <w:rFonts w:ascii="Narkisim" w:eastAsia="Narkisim" w:hAnsi="Narkisim"/>
          <w:rtl/>
        </w:rPr>
        <w:t xml:space="preserve"> כת' דכ"ז בגדרי תביעה לילך</w:t>
      </w:r>
      <w:r w:rsidRPr="00D65870">
        <w:rPr>
          <w:rStyle w:val="ac"/>
          <w:rFonts w:ascii="Narkisim" w:eastAsia="Narkisim" w:hAnsi="Narkisim"/>
          <w:rtl/>
        </w:rPr>
        <w:footnoteReference w:id="68"/>
      </w:r>
      <w:r w:rsidRPr="00D65870">
        <w:rPr>
          <w:rFonts w:ascii="Narkisim" w:eastAsia="Narkisim" w:hAnsi="Narkisim"/>
          <w:rtl/>
        </w:rPr>
        <w:t xml:space="preserve">, אבל אם נתרצו מהני חליצה </w:t>
      </w:r>
      <w:r w:rsidRPr="00D65870">
        <w:rPr>
          <w:rFonts w:ascii="Narkisim" w:eastAsia="Narkisim" w:hAnsi="Narkisim"/>
          <w:rtl/>
        </w:rPr>
        <w:lastRenderedPageBreak/>
        <w:t>בכל מקום</w:t>
      </w:r>
      <w:r w:rsidRPr="00D65870">
        <w:rPr>
          <w:rStyle w:val="ac"/>
          <w:rFonts w:ascii="Narkisim" w:eastAsia="Narkisim" w:hAnsi="Narkisim"/>
          <w:rtl/>
        </w:rPr>
        <w:footnoteReference w:id="69"/>
      </w:r>
      <w:r w:rsidRPr="00D65870">
        <w:rPr>
          <w:rFonts w:ascii="Narkisim" w:eastAsia="Narkisim" w:hAnsi="Narkisim"/>
          <w:rtl/>
        </w:rPr>
        <w:t>. [וה</w:t>
      </w:r>
      <w:r w:rsidRPr="00D65870">
        <w:rPr>
          <w:rFonts w:ascii="Narkisim" w:eastAsia="Narkisim" w:hAnsi="Narkisim"/>
          <w:b/>
          <w:bCs/>
          <w:rtl/>
        </w:rPr>
        <w:t>משנ"ל</w:t>
      </w:r>
      <w:r w:rsidRPr="00D65870">
        <w:rPr>
          <w:rFonts w:ascii="Narkisim" w:eastAsia="Narkisim" w:hAnsi="Narkisim"/>
          <w:rtl/>
        </w:rPr>
        <w:t xml:space="preserve"> (ד א) כת' היכא דליכא בעירו בי"ד</w:t>
      </w:r>
      <w:r w:rsidRPr="00D65870">
        <w:rPr>
          <w:rStyle w:val="ac"/>
          <w:rFonts w:ascii="Narkisim" w:eastAsia="Narkisim" w:hAnsi="Narkisim"/>
          <w:rtl/>
        </w:rPr>
        <w:footnoteReference w:id="70"/>
      </w:r>
      <w:r w:rsidRPr="00D65870">
        <w:rPr>
          <w:rFonts w:ascii="Narkisim" w:eastAsia="Narkisim" w:hAnsi="Narkisim"/>
          <w:rtl/>
        </w:rPr>
        <w:t xml:space="preserve"> ילך למקום היבמה</w:t>
      </w:r>
      <w:r w:rsidRPr="00D65870">
        <w:rPr>
          <w:rStyle w:val="ac"/>
          <w:rFonts w:ascii="Narkisim" w:eastAsia="Narkisim" w:hAnsi="Narkisim"/>
          <w:rtl/>
        </w:rPr>
        <w:footnoteReference w:id="71"/>
      </w:r>
      <w:r w:rsidRPr="00D65870">
        <w:rPr>
          <w:rFonts w:ascii="Narkisim" w:eastAsia="Narkisim" w:hAnsi="Narkisim"/>
          <w:rtl/>
        </w:rPr>
        <w:t>].</w:t>
      </w:r>
    </w:p>
    <w:p w14:paraId="28C0D227" w14:textId="77777777" w:rsidR="005C1747" w:rsidRPr="00D65870" w:rsidRDefault="00000000" w:rsidP="00D65870">
      <w:pPr>
        <w:bidi/>
        <w:rPr>
          <w:rFonts w:ascii="Narkisim" w:hAnsi="Narkisim" w:cs="Narkisim"/>
        </w:rPr>
      </w:pPr>
      <w:r w:rsidRPr="00D65870">
        <w:rPr>
          <w:rFonts w:ascii="Narkisim" w:hAnsi="Narkisim" w:cs="Narkisim"/>
          <w:u w:val="single"/>
          <w:rtl/>
        </w:rPr>
        <w:t>תוד"ה וקראו</w:t>
      </w:r>
      <w:r w:rsidRPr="00D65870">
        <w:rPr>
          <w:rFonts w:ascii="Narkisim" w:hAnsi="Narkisim" w:cs="Narkisim"/>
          <w:rtl/>
        </w:rPr>
        <w:t>. אדרבה נילף מהכא דאין שלוחו כמותו וכו'</w:t>
      </w:r>
      <w:r w:rsidRPr="00D65870">
        <w:rPr>
          <w:rStyle w:val="ac"/>
          <w:rFonts w:ascii="Narkisim" w:hAnsi="Narkisim" w:cs="Narkisim"/>
          <w:rtl/>
        </w:rPr>
        <w:footnoteReference w:id="72"/>
      </w:r>
      <w:r w:rsidRPr="00D65870">
        <w:rPr>
          <w:rFonts w:ascii="Narkisim" w:hAnsi="Narkisim" w:cs="Narkisim"/>
          <w:rtl/>
        </w:rPr>
        <w:t>. וה</w:t>
      </w:r>
      <w:r w:rsidRPr="00D65870">
        <w:rPr>
          <w:rFonts w:ascii="Narkisim" w:hAnsi="Narkisim" w:cs="Narkisim"/>
          <w:b/>
          <w:bCs/>
          <w:rtl/>
        </w:rPr>
        <w:t>אחרונים</w:t>
      </w:r>
      <w:r w:rsidRPr="00D65870">
        <w:rPr>
          <w:rFonts w:ascii="Narkisim" w:hAnsi="Narkisim" w:cs="Narkisim"/>
          <w:rtl/>
        </w:rPr>
        <w:t xml:space="preserve"> דנו דהנך הוה מצווה שבגופו, ומש"ה בעינן דיינים עצמן ולא שלוחם. [וכמ"ש התוס' רי"ד קידושין מב:</w:t>
      </w:r>
      <w:r w:rsidRPr="00D65870">
        <w:rPr>
          <w:rStyle w:val="ac"/>
          <w:rFonts w:ascii="Narkisim" w:hAnsi="Narkisim" w:cs="Narkisim"/>
          <w:rtl/>
        </w:rPr>
        <w:footnoteReference w:id="73"/>
      </w:r>
      <w:r w:rsidRPr="00D65870">
        <w:rPr>
          <w:rFonts w:ascii="Narkisim" w:hAnsi="Narkisim" w:cs="Narkisim"/>
          <w:rtl/>
        </w:rPr>
        <w:t xml:space="preserve">, עי"ש היטב]. </w:t>
      </w:r>
      <w:r w:rsidRPr="00D65870">
        <w:rPr>
          <w:rFonts w:ascii="Narkisim" w:hAnsi="Narkisim" w:cs="Narkisim"/>
          <w:szCs w:val="20"/>
          <w:rtl/>
        </w:rPr>
        <w:t>וכה"ק ה</w:t>
      </w:r>
      <w:r w:rsidRPr="00D65870">
        <w:rPr>
          <w:rFonts w:ascii="Narkisim" w:hAnsi="Narkisim" w:cs="Narkisim"/>
          <w:b/>
          <w:bCs/>
          <w:szCs w:val="20"/>
          <w:rtl/>
        </w:rPr>
        <w:t>כפות תמרים</w:t>
      </w:r>
      <w:r w:rsidRPr="00D65870">
        <w:rPr>
          <w:rFonts w:ascii="Narkisim" w:hAnsi="Narkisim" w:cs="Narkisim"/>
          <w:szCs w:val="20"/>
          <w:rtl/>
        </w:rPr>
        <w:t xml:space="preserve"> (סוכה מא:) בהא דדרשי' (שם) שתהא לקיחה ביד כל א' וא', ותיפו"ל דהוה מצוה שבגופו של אדם, ול"ש שליחות במצווה שבגופו וכמו תפילין וחליצה ושמיעת שופר</w:t>
      </w:r>
      <w:r w:rsidRPr="00D65870">
        <w:rPr>
          <w:rStyle w:val="ac"/>
          <w:rFonts w:ascii="Narkisim" w:hAnsi="Narkisim" w:cs="Narkisim"/>
          <w:szCs w:val="20"/>
          <w:rtl/>
        </w:rPr>
        <w:footnoteReference w:id="74"/>
      </w:r>
      <w:r w:rsidRPr="00D65870">
        <w:rPr>
          <w:rFonts w:ascii="Narkisim" w:hAnsi="Narkisim" w:cs="Narkisim"/>
          <w:rtl/>
        </w:rPr>
        <w:t>. ולכאורה זה הגדר בהא דל"מ קריאת שלוחו, דהוה מצווה בגופו של דיין</w:t>
      </w:r>
      <w:r w:rsidRPr="00D65870">
        <w:rPr>
          <w:rStyle w:val="ac"/>
          <w:rFonts w:ascii="Narkisim" w:hAnsi="Narkisim" w:cs="Narkisim"/>
          <w:rtl/>
        </w:rPr>
        <w:footnoteReference w:id="75"/>
      </w:r>
      <w:r w:rsidRPr="00D65870">
        <w:rPr>
          <w:rFonts w:ascii="Narkisim" w:hAnsi="Narkisim" w:cs="Narkisim"/>
          <w:rtl/>
        </w:rPr>
        <w:t>.</w:t>
      </w:r>
    </w:p>
    <w:p w14:paraId="084AE0F6" w14:textId="77777777" w:rsidR="005C1747" w:rsidRPr="00D65870" w:rsidRDefault="00000000" w:rsidP="00D65870">
      <w:pPr>
        <w:pStyle w:val="aa"/>
        <w:bidi/>
        <w:rPr>
          <w:rFonts w:ascii="Narkisim" w:hAnsi="Narkisim"/>
        </w:rPr>
      </w:pPr>
      <w:r w:rsidRPr="00D65870">
        <w:rPr>
          <w:rFonts w:ascii="Narkisim" w:hAnsi="Narkisim"/>
          <w:rtl/>
        </w:rPr>
        <w:t>ועוד הק' ה</w:t>
      </w:r>
      <w:r w:rsidRPr="00D65870">
        <w:rPr>
          <w:rFonts w:ascii="Narkisim" w:hAnsi="Narkisim"/>
          <w:b/>
          <w:bCs/>
          <w:rtl/>
        </w:rPr>
        <w:t>אחרונים</w:t>
      </w:r>
      <w:r w:rsidRPr="00D65870">
        <w:rPr>
          <w:rFonts w:ascii="Narkisim" w:hAnsi="Narkisim"/>
          <w:rtl/>
        </w:rPr>
        <w:t xml:space="preserve"> דנימא דל"מ שליחות על הקריאה משום דמילי לא ממסרן לשליח (גיטין כט. וכ"מ). וה</w:t>
      </w:r>
      <w:r w:rsidRPr="00D65870">
        <w:rPr>
          <w:rFonts w:ascii="Narkisim" w:hAnsi="Narkisim"/>
          <w:b/>
          <w:bCs/>
          <w:rtl/>
        </w:rPr>
        <w:t>תפא”י</w:t>
      </w:r>
      <w:r w:rsidRPr="00D65870">
        <w:rPr>
          <w:rFonts w:ascii="Narkisim" w:hAnsi="Narkisim"/>
          <w:rtl/>
        </w:rPr>
        <w:t xml:space="preserve"> (גיטין ו בבועז) הביא בשם בנו דהיכא דכל הענין הוה רק מילי שפיר מימסרן לשליח. ומש"ה שבועות ונדרים [שאין בהן מעשה כלל] אין חסרון דמילי לא מימסרן לשליח. [והביא ראיה מתוס' דידן].</w:t>
      </w:r>
    </w:p>
    <w:p w14:paraId="3BA4F916" w14:textId="77777777" w:rsidR="005C1747" w:rsidRPr="00D65870" w:rsidRDefault="00000000" w:rsidP="00D65870">
      <w:pPr>
        <w:pStyle w:val="aa"/>
        <w:bidi/>
        <w:rPr>
          <w:rFonts w:ascii="Narkisim" w:hAnsi="Narkisim"/>
        </w:rPr>
      </w:pPr>
      <w:r w:rsidRPr="00D65870">
        <w:rPr>
          <w:rFonts w:ascii="Narkisim" w:hAnsi="Narkisim"/>
          <w:u w:val="single"/>
          <w:rtl/>
        </w:rPr>
        <w:t>בא"ד וי"ל דיש כמה כתובים הבאין כא' וכו' ולא שלוחן וכו'</w:t>
      </w:r>
      <w:r w:rsidRPr="00D65870">
        <w:rPr>
          <w:rFonts w:ascii="Narkisim" w:hAnsi="Narkisim"/>
          <w:rtl/>
        </w:rPr>
        <w:t>. ו</w:t>
      </w:r>
      <w:r w:rsidRPr="00D65870">
        <w:rPr>
          <w:rFonts w:ascii="Narkisim" w:hAnsi="Narkisim"/>
          <w:b/>
          <w:bCs/>
          <w:rtl/>
        </w:rPr>
        <w:t>רע”א</w:t>
      </w:r>
      <w:r w:rsidRPr="00D65870">
        <w:rPr>
          <w:rFonts w:ascii="Narkisim" w:hAnsi="Narkisim"/>
          <w:rtl/>
        </w:rPr>
        <w:t xml:space="preserve"> ציין עוד מקומות, דנח' (ב”מ צו.) בשמירה בבעלים, ובמדיחי עיר הנידחת (סנהדרין קיא:)</w:t>
      </w:r>
      <w:r w:rsidRPr="00D65870">
        <w:rPr>
          <w:rStyle w:val="ac"/>
          <w:rFonts w:ascii="Narkisim" w:hAnsi="Narkisim"/>
          <w:rtl/>
        </w:rPr>
        <w:footnoteReference w:id="76"/>
      </w:r>
      <w:r w:rsidRPr="00D65870">
        <w:rPr>
          <w:rFonts w:ascii="Narkisim" w:hAnsi="Narkisim"/>
          <w:rtl/>
        </w:rPr>
        <w:t>, וגבי בית המנוגע נתמעט (תורת כהנים מצורע ה ז) ובא אשר לו הבית, ולא ישלח שליח. וכן נתמעט (בירושלמי קידושין ב) דל"מ תמורה ע"י שליח. וכן רציעת עבד, ורצע אדוניו את אזנו אדוניו ולא שלוחו (כדאי' במכילתא משפטים)</w:t>
      </w:r>
      <w:r w:rsidRPr="00D65870">
        <w:rPr>
          <w:rStyle w:val="ac"/>
          <w:rFonts w:ascii="Narkisim" w:hAnsi="Narkisim"/>
          <w:rtl/>
        </w:rPr>
        <w:footnoteReference w:id="77"/>
      </w:r>
      <w:r w:rsidRPr="00D65870">
        <w:rPr>
          <w:rFonts w:ascii="Narkisim" w:hAnsi="Narkisim"/>
          <w:rtl/>
        </w:rPr>
        <w:t>.</w:t>
      </w:r>
    </w:p>
    <w:p w14:paraId="42F491EA" w14:textId="77777777" w:rsidR="005C1747" w:rsidRPr="00D65870" w:rsidRDefault="00000000" w:rsidP="00D65870">
      <w:pPr>
        <w:bidi/>
        <w:rPr>
          <w:rFonts w:ascii="Narkisim" w:hAnsi="Narkisim" w:cs="Narkisim"/>
        </w:rPr>
      </w:pPr>
      <w:r w:rsidRPr="00D65870">
        <w:rPr>
          <w:rFonts w:ascii="Narkisim" w:hAnsi="Narkisim" w:cs="Narkisim"/>
          <w:u w:val="single"/>
          <w:rtl/>
        </w:rPr>
        <w:t>תוד"ה ש"מ</w:t>
      </w:r>
      <w:r w:rsidRPr="00D65870">
        <w:rPr>
          <w:rFonts w:ascii="Narkisim" w:hAnsi="Narkisim" w:cs="Narkisim"/>
          <w:rtl/>
        </w:rPr>
        <w:t>. פסק ר"ת דסומא בא' בעיניו כשר לחליצה וכו' ויכול לראות הרוק מפי היבמה. משמע דלר' יהודה לס"ד</w:t>
      </w:r>
      <w:r w:rsidRPr="00D65870">
        <w:rPr>
          <w:rStyle w:val="ac"/>
          <w:rFonts w:ascii="Narkisim" w:hAnsi="Narkisim" w:cs="Narkisim"/>
          <w:rtl/>
        </w:rPr>
        <w:footnoteReference w:id="78"/>
      </w:r>
      <w:r w:rsidRPr="00D65870">
        <w:rPr>
          <w:rFonts w:ascii="Narkisim" w:hAnsi="Narkisim" w:cs="Narkisim"/>
          <w:rtl/>
        </w:rPr>
        <w:t xml:space="preserve"> דממעט 'לעיני' למעוטי סומין, ואף סומא בא' מעיניו יש לו דין סומא. [אלא דר' יהודה חזר בו כרבנן דלעיני הוה ראיית הרוק, ולא מיעוט על הדיין].</w:t>
      </w:r>
    </w:p>
    <w:p w14:paraId="3B8E9E71"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הק' דאף לר' יהודה דממעט סומין, מנ"ל דאף סומא בא' מעיניו פוסל. וכ"ד ה</w:t>
      </w:r>
      <w:r w:rsidRPr="00D65870">
        <w:rPr>
          <w:rFonts w:ascii="Narkisim" w:hAnsi="Narkisim"/>
          <w:b/>
          <w:bCs/>
          <w:rtl/>
        </w:rPr>
        <w:t>ריטב"א</w:t>
      </w:r>
      <w:r w:rsidRPr="00D65870">
        <w:rPr>
          <w:rFonts w:ascii="Narkisim" w:hAnsi="Narkisim"/>
          <w:rtl/>
        </w:rPr>
        <w:t xml:space="preserve"> (בע"א) דלעיני הזקנים לא נתמעט סומא בא' מעיניו, ואף דלעיני הוה לשון רבים, </w:t>
      </w:r>
      <w:r w:rsidRPr="00D65870">
        <w:rPr>
          <w:rFonts w:ascii="Narkisim" w:hAnsi="Narkisim"/>
          <w:rtl/>
        </w:rPr>
        <w:lastRenderedPageBreak/>
        <w:t>סגי בעין א' של כל זקן</w:t>
      </w:r>
      <w:r w:rsidRPr="00D65870">
        <w:rPr>
          <w:rStyle w:val="ac"/>
          <w:rFonts w:ascii="Narkisim" w:hAnsi="Narkisim"/>
          <w:rtl/>
        </w:rPr>
        <w:footnoteReference w:id="79"/>
      </w:r>
      <w:r w:rsidRPr="00D65870">
        <w:rPr>
          <w:rFonts w:ascii="Narkisim" w:hAnsi="Narkisim"/>
          <w:rtl/>
        </w:rPr>
        <w:t>.</w:t>
      </w:r>
    </w:p>
    <w:p w14:paraId="6961261F"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קנא) הק' דאי לעיני משמע כל עין ועין, א"כ אף לדרשא דצריכים לראות הרוק, נימא דצריך לראות בב' עיניהם</w:t>
      </w:r>
      <w:r w:rsidRPr="00D65870">
        <w:rPr>
          <w:rStyle w:val="ac"/>
          <w:rFonts w:ascii="Narkisim" w:hAnsi="Narkisim"/>
          <w:rtl/>
        </w:rPr>
        <w:footnoteReference w:id="80"/>
      </w:r>
      <w:r w:rsidRPr="00D65870">
        <w:rPr>
          <w:rFonts w:ascii="Narkisim" w:hAnsi="Narkisim"/>
          <w:rtl/>
        </w:rPr>
        <w:t>.</w:t>
      </w:r>
    </w:p>
    <w:p w14:paraId="4F0061A1"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אחרונים</w:t>
      </w:r>
      <w:r w:rsidRPr="00D65870">
        <w:rPr>
          <w:rFonts w:ascii="Narkisim" w:hAnsi="Narkisim" w:cs="Narkisim"/>
          <w:rtl/>
        </w:rPr>
        <w:t xml:space="preserve"> (אבנ”נ רח, וזכרון שמואל) הביאו דאיצטריך למעט סומא בב' עיניו, ומבואר דס”ד דדייני חליצה ל"צ שיראו את מעשה החליצה. ואפ”ה נחשב חליצה בפני בי”ד, אף שהדיינים לא ראו כלום</w:t>
      </w:r>
      <w:r w:rsidRPr="00D65870">
        <w:rPr>
          <w:rStyle w:val="ac"/>
          <w:rFonts w:ascii="Narkisim" w:hAnsi="Narkisim" w:cs="Narkisim"/>
          <w:rtl/>
        </w:rPr>
        <w:footnoteReference w:id="81"/>
      </w:r>
      <w:r w:rsidRPr="00D65870">
        <w:rPr>
          <w:rFonts w:ascii="Narkisim" w:hAnsi="Narkisim" w:cs="Narkisim"/>
          <w:rtl/>
        </w:rPr>
        <w:t>.</w:t>
      </w:r>
    </w:p>
    <w:p w14:paraId="5CAE4CAE" w14:textId="77777777" w:rsidR="005C1747" w:rsidRPr="00D65870" w:rsidRDefault="00000000" w:rsidP="00D65870">
      <w:pPr>
        <w:bidi/>
        <w:rPr>
          <w:rFonts w:ascii="Narkisim" w:hAnsi="Narkisim" w:cs="Narkisim"/>
        </w:rPr>
      </w:pPr>
      <w:r w:rsidRPr="00D65870">
        <w:rPr>
          <w:rFonts w:ascii="Narkisim" w:hAnsi="Narkisim" w:cs="Narkisim"/>
          <w:u w:val="single"/>
          <w:rtl/>
        </w:rPr>
        <w:t>שם. פסק ר"ת דסומא בא' מעיניו כשר לחליצה</w:t>
      </w:r>
      <w:r w:rsidRPr="00D65870">
        <w:rPr>
          <w:rFonts w:ascii="Narkisim" w:hAnsi="Narkisim" w:cs="Narkisim"/>
          <w:rtl/>
        </w:rPr>
        <w:t>. אבל ה</w:t>
      </w:r>
      <w:r w:rsidRPr="00D65870">
        <w:rPr>
          <w:rFonts w:ascii="Narkisim" w:hAnsi="Narkisim" w:cs="Narkisim"/>
          <w:b/>
          <w:bCs/>
          <w:rtl/>
        </w:rPr>
        <w:t>רמ”א</w:t>
      </w:r>
      <w:r w:rsidRPr="00D65870">
        <w:rPr>
          <w:rFonts w:ascii="Narkisim" w:hAnsi="Narkisim" w:cs="Narkisim"/>
          <w:rtl/>
        </w:rPr>
        <w:t xml:space="preserve"> (סדר חליצה א) כת' שלא יהיו הדיינים סומין אפי' בעין א'</w:t>
      </w:r>
      <w:r w:rsidRPr="00D65870">
        <w:rPr>
          <w:rStyle w:val="ac"/>
          <w:rFonts w:ascii="Narkisim" w:hAnsi="Narkisim" w:cs="Narkisim"/>
          <w:rtl/>
        </w:rPr>
        <w:footnoteReference w:id="82"/>
      </w:r>
      <w:r w:rsidRPr="00D65870">
        <w:rPr>
          <w:rFonts w:ascii="Narkisim" w:hAnsi="Narkisim" w:cs="Narkisim"/>
          <w:rtl/>
        </w:rPr>
        <w:t>. וכ"ד ה</w:t>
      </w:r>
      <w:r w:rsidRPr="00D65870">
        <w:rPr>
          <w:rFonts w:ascii="Narkisim" w:hAnsi="Narkisim" w:cs="Narkisim"/>
          <w:b/>
          <w:bCs/>
          <w:rtl/>
        </w:rPr>
        <w:t>יש"ש</w:t>
      </w:r>
      <w:r w:rsidRPr="00D65870">
        <w:rPr>
          <w:rFonts w:ascii="Narkisim" w:hAnsi="Narkisim" w:cs="Narkisim"/>
          <w:rtl/>
        </w:rPr>
        <w:t xml:space="preserve"> (א) ד'לעיני' ממעט סומא בא' מעיניו, דסומא משתי עיניו לא צריך קרא, דלא גרע מדיני ממונות [וע"ע מש"כ הריטב"א בע"א בזה]. וע"ע נוב"י (ת קנא).</w:t>
      </w:r>
    </w:p>
    <w:p w14:paraId="25C09E55"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כת' דאף דהגמ' דוחה דאיצטריך לכדרבא שיראו הדיינים הרוק, מ"מ לפי האמת שפיר ממעטינן סומא, דאין מקרא יוצא מידי פשוטו. אלא דמשמע מיניה אף דרבא דשקולים הם</w:t>
      </w:r>
      <w:r w:rsidRPr="00D65870">
        <w:rPr>
          <w:rStyle w:val="ac"/>
          <w:rFonts w:ascii="Narkisim" w:hAnsi="Narkisim"/>
          <w:rtl/>
        </w:rPr>
        <w:footnoteReference w:id="83"/>
      </w:r>
      <w:r w:rsidRPr="00D65870">
        <w:rPr>
          <w:rFonts w:ascii="Narkisim" w:hAnsi="Narkisim"/>
          <w:rtl/>
        </w:rPr>
        <w:t>. וה</w:t>
      </w:r>
      <w:r w:rsidRPr="00D65870">
        <w:rPr>
          <w:rFonts w:ascii="Narkisim" w:hAnsi="Narkisim"/>
          <w:b/>
          <w:bCs/>
          <w:rtl/>
        </w:rPr>
        <w:t>ק”נ</w:t>
      </w:r>
      <w:r w:rsidRPr="00D65870">
        <w:rPr>
          <w:rFonts w:ascii="Narkisim" w:hAnsi="Narkisim"/>
          <w:rtl/>
        </w:rPr>
        <w:t xml:space="preserve"> חלק דלא שייך בזה אין מקרא יוצא מידי פשוטו. דיש שני פרושים ב'לעיני', כדרבא לראיית הדיינין. או על העינים ממש שיהיו לדיינים, ולא יהיו סומין. וכיון דדרשי' לכדרבא שיראו הדיינים, לא קאי על העינים כלל</w:t>
      </w:r>
      <w:r w:rsidRPr="00D65870">
        <w:rPr>
          <w:rStyle w:val="ac"/>
          <w:rFonts w:ascii="Narkisim" w:hAnsi="Narkisim"/>
          <w:rtl/>
        </w:rPr>
        <w:footnoteReference w:id="84"/>
      </w:r>
      <w:r w:rsidRPr="00D65870">
        <w:rPr>
          <w:rFonts w:ascii="Narkisim" w:hAnsi="Narkisim"/>
          <w:rtl/>
        </w:rPr>
        <w:t>.</w:t>
      </w:r>
    </w:p>
    <w:p w14:paraId="6986E4AA" w14:textId="77777777" w:rsidR="005C1747" w:rsidRPr="00D65870" w:rsidRDefault="00000000" w:rsidP="00D65870">
      <w:pPr>
        <w:bidi/>
        <w:rPr>
          <w:rFonts w:ascii="Narkisim" w:hAnsi="Narkisim" w:cs="Narkisim"/>
        </w:rPr>
      </w:pPr>
      <w:r w:rsidRPr="00D65870">
        <w:rPr>
          <w:rFonts w:ascii="Narkisim" w:hAnsi="Narkisim" w:cs="Narkisim"/>
          <w:u w:val="single"/>
          <w:rtl/>
        </w:rPr>
        <w:t>אמר רבא צריכי דיינא למיקבע דוכתא</w:t>
      </w:r>
      <w:r w:rsidRPr="00D65870">
        <w:rPr>
          <w:rStyle w:val="ac"/>
          <w:rFonts w:ascii="Narkisim" w:hAnsi="Narkisim" w:cs="Narkisim"/>
          <w:u w:val="single"/>
          <w:rtl/>
        </w:rPr>
        <w:footnoteReference w:id="85"/>
      </w:r>
      <w:r w:rsidRPr="00D65870">
        <w:rPr>
          <w:rFonts w:ascii="Narkisim" w:hAnsi="Narkisim" w:cs="Narkisim"/>
          <w:u w:val="single"/>
          <w:rtl/>
        </w:rPr>
        <w:t xml:space="preserve"> וכו'</w:t>
      </w:r>
      <w:r w:rsidRPr="00D65870">
        <w:rPr>
          <w:rFonts w:ascii="Narkisim" w:hAnsi="Narkisim" w:cs="Narkisim"/>
          <w:rtl/>
        </w:rPr>
        <w:t>. וה</w:t>
      </w:r>
      <w:r w:rsidRPr="00D65870">
        <w:rPr>
          <w:rFonts w:ascii="Narkisim" w:hAnsi="Narkisim" w:cs="Narkisim"/>
          <w:b/>
          <w:bCs/>
          <w:rtl/>
        </w:rPr>
        <w:t>יש"ש</w:t>
      </w:r>
      <w:r w:rsidRPr="00D65870">
        <w:rPr>
          <w:rFonts w:ascii="Narkisim" w:hAnsi="Narkisim" w:cs="Narkisim"/>
          <w:rtl/>
        </w:rPr>
        <w:t xml:space="preserve"> (ב, הו' בק"נ) כת' דהוה לכתחילה, אבל ברור דקביעת מקום אינו מעכב בדיעבד</w:t>
      </w:r>
      <w:r w:rsidRPr="00D65870">
        <w:rPr>
          <w:rStyle w:val="ac"/>
          <w:rFonts w:ascii="Narkisim" w:hAnsi="Narkisim" w:cs="Narkisim"/>
          <w:rtl/>
        </w:rPr>
        <w:footnoteReference w:id="86"/>
      </w:r>
      <w:r w:rsidRPr="00D65870">
        <w:rPr>
          <w:rFonts w:ascii="Narkisim" w:hAnsi="Narkisim" w:cs="Narkisim"/>
          <w:rtl/>
        </w:rPr>
        <w:t>. וה</w:t>
      </w:r>
      <w:r w:rsidRPr="00D65870">
        <w:rPr>
          <w:rFonts w:ascii="Narkisim" w:hAnsi="Narkisim" w:cs="Narkisim"/>
          <w:b/>
          <w:bCs/>
          <w:rtl/>
        </w:rPr>
        <w:t>יש"ש</w:t>
      </w:r>
      <w:r w:rsidRPr="00D65870">
        <w:rPr>
          <w:rFonts w:ascii="Narkisim" w:hAnsi="Narkisim" w:cs="Narkisim"/>
          <w:rtl/>
        </w:rPr>
        <w:t xml:space="preserve"> דן דצריך מעשה [וכמ”ש רש”י ד”ה לזירזא דקני], ולא סגי בדיבור בעלמא.</w:t>
      </w:r>
    </w:p>
    <w:p w14:paraId="76FF3A07" w14:textId="77777777" w:rsidR="005C1747" w:rsidRPr="00D65870" w:rsidRDefault="00000000" w:rsidP="00D65870">
      <w:pPr>
        <w:bidi/>
        <w:rPr>
          <w:rFonts w:ascii="Narkisim" w:hAnsi="Narkisim" w:cs="Narkisim"/>
        </w:rPr>
      </w:pPr>
      <w:r w:rsidRPr="00D65870">
        <w:rPr>
          <w:rFonts w:ascii="Narkisim" w:hAnsi="Narkisim" w:cs="Narkisim"/>
          <w:rtl/>
        </w:rPr>
        <w:t>וב</w:t>
      </w:r>
      <w:r w:rsidRPr="00D65870">
        <w:rPr>
          <w:rFonts w:ascii="Narkisim" w:hAnsi="Narkisim" w:cs="Narkisim"/>
          <w:b/>
          <w:bCs/>
          <w:rtl/>
        </w:rPr>
        <w:t>ספרי</w:t>
      </w:r>
      <w:r w:rsidRPr="00D65870">
        <w:rPr>
          <w:rFonts w:ascii="Narkisim" w:hAnsi="Narkisim" w:cs="Narkisim"/>
          <w:rtl/>
        </w:rPr>
        <w:t xml:space="preserve"> (תצא רפט) אי' דמצוה בבית דין שיהא בגבוה שבעיר, ושיהא בזקנים</w:t>
      </w:r>
      <w:r w:rsidRPr="00D65870">
        <w:rPr>
          <w:rStyle w:val="ac"/>
          <w:rFonts w:ascii="Narkisim" w:hAnsi="Narkisim" w:cs="Narkisim"/>
          <w:rtl/>
        </w:rPr>
        <w:footnoteReference w:id="87"/>
      </w:r>
      <w:r w:rsidRPr="00D65870">
        <w:rPr>
          <w:rFonts w:ascii="Narkisim" w:hAnsi="Narkisim" w:cs="Narkisim"/>
          <w:rtl/>
        </w:rPr>
        <w:t>. וב</w:t>
      </w:r>
      <w:r w:rsidRPr="00D65870">
        <w:rPr>
          <w:rFonts w:ascii="Narkisim" w:hAnsi="Narkisim" w:cs="Narkisim"/>
          <w:b/>
          <w:bCs/>
          <w:rtl/>
        </w:rPr>
        <w:t>הג' מרדכי</w:t>
      </w:r>
      <w:r w:rsidRPr="00D65870">
        <w:rPr>
          <w:rFonts w:ascii="Narkisim" w:hAnsi="Narkisim" w:cs="Narkisim"/>
          <w:rtl/>
        </w:rPr>
        <w:t xml:space="preserve"> (קיט, והו' בשו”ע ס' חליצה ט) ביאר שיהא מקום מפורסם. אבל </w:t>
      </w:r>
      <w:r w:rsidRPr="00D65870">
        <w:rPr>
          <w:rFonts w:ascii="Narkisim" w:hAnsi="Narkisim" w:cs="Narkisim"/>
          <w:b/>
          <w:bCs/>
          <w:rtl/>
        </w:rPr>
        <w:t>ר”א מן ההר</w:t>
      </w:r>
      <w:r w:rsidRPr="00D65870">
        <w:rPr>
          <w:rFonts w:ascii="Narkisim" w:hAnsi="Narkisim" w:cs="Narkisim"/>
          <w:rtl/>
        </w:rPr>
        <w:t xml:space="preserve"> כת' דליתא לדברי הספרי, דבסוגיין מבואר דסגי בקביעות מקום.</w:t>
      </w:r>
    </w:p>
    <w:p w14:paraId="38620A71" w14:textId="77777777" w:rsidR="005C1747" w:rsidRPr="00D65870" w:rsidRDefault="00000000" w:rsidP="00D65870">
      <w:pPr>
        <w:bidi/>
        <w:rPr>
          <w:rFonts w:ascii="Narkisim" w:hAnsi="Narkisim" w:cs="Narkisim"/>
        </w:rPr>
      </w:pPr>
      <w:r w:rsidRPr="00D65870">
        <w:rPr>
          <w:rFonts w:ascii="Narkisim" w:hAnsi="Narkisim" w:cs="Narkisim"/>
          <w:u w:val="single"/>
          <w:rtl/>
        </w:rPr>
        <w:t>לאיצטרופי בי חמשה</w:t>
      </w:r>
      <w:r w:rsidRPr="00D65870">
        <w:rPr>
          <w:rStyle w:val="ac"/>
          <w:rFonts w:ascii="Narkisim" w:hAnsi="Narkisim" w:cs="Narkisim"/>
          <w:u w:val="single"/>
          <w:rtl/>
        </w:rPr>
        <w:footnoteReference w:id="88"/>
      </w:r>
      <w:r w:rsidRPr="00D65870">
        <w:rPr>
          <w:rFonts w:ascii="Narkisim" w:hAnsi="Narkisim" w:cs="Narkisim"/>
          <w:u w:val="single"/>
          <w:rtl/>
        </w:rPr>
        <w:t xml:space="preserve"> וכו' דליפרסם מילתא</w:t>
      </w:r>
      <w:r w:rsidRPr="00D65870">
        <w:rPr>
          <w:rFonts w:ascii="Narkisim" w:hAnsi="Narkisim" w:cs="Narkisim"/>
          <w:rtl/>
        </w:rPr>
        <w:t>. ה</w:t>
      </w:r>
      <w:r w:rsidRPr="00D65870">
        <w:rPr>
          <w:rFonts w:ascii="Narkisim" w:hAnsi="Narkisim" w:cs="Narkisim"/>
          <w:b/>
          <w:bCs/>
          <w:rtl/>
        </w:rPr>
        <w:t>רמב"ם</w:t>
      </w:r>
      <w:r w:rsidRPr="00D65870">
        <w:rPr>
          <w:rFonts w:ascii="Narkisim" w:hAnsi="Narkisim" w:cs="Narkisim"/>
          <w:rtl/>
        </w:rPr>
        <w:t xml:space="preserve"> (ד ה) כת' אפי' הם עמי הארץ.</w:t>
      </w:r>
    </w:p>
    <w:p w14:paraId="24375A1C"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דייק [מהרמב"ם] דדוקא ע”ה, אבל ל"מ סומא ופסול, וכדאי' גבי ר' שמואל בר יהודה דל"מ גר [דהשיב אנא גר אנא]. וכ"כ כמה ראשונים. וה</w:t>
      </w:r>
      <w:r w:rsidRPr="00D65870">
        <w:rPr>
          <w:rFonts w:ascii="Narkisim" w:hAnsi="Narkisim"/>
          <w:b/>
          <w:bCs/>
          <w:rtl/>
        </w:rPr>
        <w:t>תה"ד</w:t>
      </w:r>
      <w:r w:rsidRPr="00D65870">
        <w:rPr>
          <w:rFonts w:ascii="Narkisim" w:hAnsi="Narkisim"/>
          <w:rtl/>
        </w:rPr>
        <w:t xml:space="preserve"> (רכו) ביאר דעם הארץ כשר בדיעבד להיות דיין לחליצה</w:t>
      </w:r>
      <w:r w:rsidRPr="00D65870">
        <w:rPr>
          <w:rStyle w:val="ac"/>
          <w:rFonts w:ascii="Narkisim" w:hAnsi="Narkisim"/>
          <w:rtl/>
        </w:rPr>
        <w:footnoteReference w:id="89"/>
      </w:r>
      <w:r w:rsidRPr="00D65870">
        <w:rPr>
          <w:rFonts w:ascii="Narkisim" w:hAnsi="Narkisim"/>
          <w:rtl/>
        </w:rPr>
        <w:t>.</w:t>
      </w:r>
    </w:p>
    <w:p w14:paraId="7A889B77" w14:textId="77777777" w:rsidR="005C1747" w:rsidRPr="00D65870" w:rsidRDefault="00000000" w:rsidP="00D65870">
      <w:pPr>
        <w:pStyle w:val="a8"/>
        <w:bidi/>
        <w:rPr>
          <w:rFonts w:ascii="Narkisim" w:hAnsi="Narkisim"/>
        </w:rPr>
      </w:pPr>
      <w:r w:rsidRPr="00D65870">
        <w:rPr>
          <w:rFonts w:ascii="Narkisim" w:hAnsi="Narkisim"/>
          <w:rtl/>
        </w:rPr>
        <w:t xml:space="preserve">וכמה </w:t>
      </w:r>
      <w:r w:rsidRPr="00D65870">
        <w:rPr>
          <w:rFonts w:ascii="Narkisim" w:hAnsi="Narkisim"/>
          <w:b/>
          <w:bCs/>
          <w:rtl/>
        </w:rPr>
        <w:t>פוסקים</w:t>
      </w:r>
      <w:r w:rsidRPr="00D65870">
        <w:rPr>
          <w:rFonts w:ascii="Narkisim" w:hAnsi="Narkisim"/>
          <w:rtl/>
        </w:rPr>
        <w:t xml:space="preserve"> (מגיה למשנ"ל סנהדרין טז ה, גר"א קסט יז) נקטו דהטעם דל"מ פסולים משום דעי"ז נמצא א' קרוב או פסול</w:t>
      </w:r>
      <w:r w:rsidRPr="00D65870">
        <w:rPr>
          <w:rStyle w:val="ac"/>
          <w:rFonts w:ascii="Narkisim" w:hAnsi="Narkisim"/>
          <w:rtl/>
        </w:rPr>
        <w:footnoteReference w:id="90"/>
      </w:r>
      <w:r w:rsidRPr="00D65870">
        <w:rPr>
          <w:rFonts w:ascii="Narkisim" w:hAnsi="Narkisim"/>
          <w:rtl/>
        </w:rPr>
        <w:t xml:space="preserve">, ובטלי כל הדיינים [ואף בדיינים אמרי' כן, ע"ע לקמן קד:]. אבל </w:t>
      </w:r>
      <w:r w:rsidRPr="00D65870">
        <w:rPr>
          <w:rFonts w:ascii="Narkisim" w:hAnsi="Narkisim"/>
          <w:b/>
          <w:bCs/>
          <w:rtl/>
        </w:rPr>
        <w:t>ר"א מן ההר</w:t>
      </w:r>
      <w:r w:rsidRPr="00D65870">
        <w:rPr>
          <w:rFonts w:ascii="Narkisim" w:hAnsi="Narkisim"/>
          <w:rtl/>
        </w:rPr>
        <w:t xml:space="preserve"> כת' דלא יושיב פסולים משום גזירה, שיסברו דמהני לג' דיינים</w:t>
      </w:r>
      <w:r w:rsidRPr="00D65870">
        <w:rPr>
          <w:rStyle w:val="ac"/>
          <w:rFonts w:ascii="Narkisim" w:hAnsi="Narkisim"/>
          <w:rtl/>
        </w:rPr>
        <w:footnoteReference w:id="91"/>
      </w:r>
      <w:r w:rsidRPr="00D65870">
        <w:rPr>
          <w:rFonts w:ascii="Narkisim" w:hAnsi="Narkisim"/>
          <w:rtl/>
        </w:rPr>
        <w:t>. ומ"מ בדיעבד כשר.</w:t>
      </w:r>
    </w:p>
    <w:p w14:paraId="65C12661" w14:textId="77777777" w:rsidR="005C1747" w:rsidRPr="00D65870" w:rsidRDefault="00000000" w:rsidP="00D65870">
      <w:pPr>
        <w:pStyle w:val="a7"/>
        <w:bidi/>
        <w:rPr>
          <w:rFonts w:ascii="Narkisim" w:hAnsi="Narkisim"/>
        </w:rPr>
      </w:pPr>
      <w:r w:rsidRPr="00D65870">
        <w:rPr>
          <w:rFonts w:ascii="Narkisim" w:hAnsi="Narkisim"/>
          <w:rtl/>
        </w:rPr>
        <w:lastRenderedPageBreak/>
        <w:t>וה</w:t>
      </w:r>
      <w:r w:rsidRPr="00D65870">
        <w:rPr>
          <w:rFonts w:ascii="Narkisim" w:hAnsi="Narkisim"/>
          <w:b/>
          <w:bCs/>
          <w:rtl/>
        </w:rPr>
        <w:t>ריטב"א</w:t>
      </w:r>
      <w:r w:rsidRPr="00D65870">
        <w:rPr>
          <w:rFonts w:ascii="Narkisim" w:hAnsi="Narkisim"/>
          <w:rtl/>
        </w:rPr>
        <w:t xml:space="preserve"> דחה דהיכא דהזמינו והקצו ג' לדיינים, אפשר להוסיף אפי' גרים לפרסומי</w:t>
      </w:r>
      <w:r w:rsidRPr="00D65870">
        <w:rPr>
          <w:rStyle w:val="ac"/>
          <w:rFonts w:ascii="Narkisim" w:hAnsi="Narkisim"/>
          <w:rtl/>
        </w:rPr>
        <w:footnoteReference w:id="92"/>
      </w:r>
      <w:r w:rsidRPr="00D65870">
        <w:rPr>
          <w:rFonts w:ascii="Narkisim" w:hAnsi="Narkisim"/>
          <w:rtl/>
        </w:rPr>
        <w:t>. אבל הכא לא היו כבודו של רב שמואל ב”י להקצותו מן הדבר, אלא ייחדו ה' דיינים סתם. וכה”ג יש חסרון בגר.</w:t>
      </w:r>
    </w:p>
    <w:p w14:paraId="3DEA44B5"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או"ז</w:t>
      </w:r>
      <w:r w:rsidRPr="00D65870">
        <w:rPr>
          <w:rFonts w:ascii="Narkisim" w:hAnsi="Narkisim"/>
          <w:rtl/>
        </w:rPr>
        <w:t xml:space="preserve"> (תרסד ב) הביא דמצרפין אף פסולים להשלים לה', והביא דרב שמואל ב"י אמר לו אנא גר אנא, והשיב לו לפרסומי מילתא. [ולכאורה גרס כן בגמ']. </w:t>
      </w:r>
      <w:r w:rsidRPr="00D65870">
        <w:rPr>
          <w:rFonts w:ascii="Narkisim" w:hAnsi="Narkisim"/>
          <w:szCs w:val="20"/>
          <w:rtl/>
        </w:rPr>
        <w:t>וה</w:t>
      </w:r>
      <w:r w:rsidRPr="00D65870">
        <w:rPr>
          <w:rFonts w:ascii="Narkisim" w:hAnsi="Narkisim"/>
          <w:b/>
          <w:bCs/>
          <w:szCs w:val="20"/>
          <w:rtl/>
        </w:rPr>
        <w:t>תה"ד</w:t>
      </w:r>
      <w:r w:rsidRPr="00D65870">
        <w:rPr>
          <w:rFonts w:ascii="Narkisim" w:hAnsi="Narkisim"/>
          <w:szCs w:val="20"/>
          <w:rtl/>
        </w:rPr>
        <w:t xml:space="preserve"> הק' דאדרבה, הפרסום הוא שיעידו שהיא חלוצה. א"כ צריכים כשרים לעדות</w:t>
      </w:r>
      <w:r w:rsidRPr="00D65870">
        <w:rPr>
          <w:rFonts w:ascii="Narkisim" w:hAnsi="Narkisim"/>
          <w:rtl/>
        </w:rPr>
        <w:t>.</w:t>
      </w:r>
    </w:p>
    <w:p w14:paraId="5F5ABC0D" w14:textId="77777777" w:rsidR="005C1747" w:rsidRPr="00D65870" w:rsidRDefault="00000000" w:rsidP="00D65870">
      <w:pPr>
        <w:bidi/>
        <w:rPr>
          <w:rFonts w:ascii="Narkisim" w:hAnsi="Narkisim" w:cs="Narkisim"/>
        </w:rPr>
      </w:pPr>
      <w:r w:rsidRPr="00D65870">
        <w:rPr>
          <w:rFonts w:ascii="Narkisim" w:hAnsi="Narkisim" w:cs="Narkisim"/>
          <w:u w:val="single"/>
          <w:rtl/>
        </w:rPr>
        <w:t>רש"י ד"ה לפרסומי</w:t>
      </w:r>
      <w:r w:rsidRPr="00D65870">
        <w:rPr>
          <w:rFonts w:ascii="Narkisim" w:hAnsi="Narkisim" w:cs="Narkisim"/>
          <w:rtl/>
        </w:rPr>
        <w:t>. דחלוצה היא ולא לינסבא לכהן</w:t>
      </w:r>
      <w:r w:rsidRPr="00D65870">
        <w:rPr>
          <w:rStyle w:val="ac"/>
          <w:rFonts w:ascii="Narkisim" w:hAnsi="Narkisim" w:cs="Narkisim"/>
          <w:rtl/>
        </w:rPr>
        <w:footnoteReference w:id="93"/>
      </w:r>
      <w:r w:rsidRPr="00D65870">
        <w:rPr>
          <w:rFonts w:ascii="Narkisim" w:hAnsi="Narkisim" w:cs="Narkisim"/>
          <w:rtl/>
        </w:rPr>
        <w:t>, א"נ דליתו אינשי וליקפצו עלה. וה</w:t>
      </w:r>
      <w:r w:rsidRPr="00D65870">
        <w:rPr>
          <w:rFonts w:ascii="Narkisim" w:hAnsi="Narkisim" w:cs="Narkisim"/>
          <w:b/>
          <w:bCs/>
          <w:rtl/>
        </w:rPr>
        <w:t>ט"ז</w:t>
      </w:r>
      <w:r w:rsidRPr="00D65870">
        <w:rPr>
          <w:rFonts w:ascii="Narkisim" w:hAnsi="Narkisim" w:cs="Narkisim"/>
          <w:rtl/>
        </w:rPr>
        <w:t xml:space="preserve"> (קסט ב) כת' הטעם דדרשינן 'ועלתה השערה' שיהא דבר מפורסם. ואסמכוה אקרא</w:t>
      </w:r>
      <w:r w:rsidRPr="00D65870">
        <w:rPr>
          <w:rStyle w:val="ac"/>
          <w:rFonts w:ascii="Narkisim" w:hAnsi="Narkisim" w:cs="Narkisim"/>
          <w:rtl/>
        </w:rPr>
        <w:footnoteReference w:id="94"/>
      </w:r>
      <w:r w:rsidRPr="00D65870">
        <w:rPr>
          <w:rFonts w:ascii="Narkisim" w:hAnsi="Narkisim" w:cs="Narkisim"/>
          <w:rtl/>
        </w:rPr>
        <w:t>. וה</w:t>
      </w:r>
      <w:r w:rsidRPr="00D65870">
        <w:rPr>
          <w:rFonts w:ascii="Narkisim" w:hAnsi="Narkisim" w:cs="Narkisim"/>
          <w:b/>
          <w:bCs/>
          <w:rtl/>
        </w:rPr>
        <w:t>גר"א</w:t>
      </w:r>
      <w:r w:rsidRPr="00D65870">
        <w:rPr>
          <w:rFonts w:ascii="Narkisim" w:hAnsi="Narkisim" w:cs="Narkisim"/>
          <w:rtl/>
        </w:rPr>
        <w:t xml:space="preserve"> (סדר חליצה טו) כת' דדרשי' בספרי (הנ"ל) דבעינן גובה של עיר שיהא מקום פרסום, ואין לנו עכשיו</w:t>
      </w:r>
      <w:r w:rsidRPr="00D65870">
        <w:rPr>
          <w:rStyle w:val="ac"/>
          <w:rFonts w:ascii="Narkisim" w:hAnsi="Narkisim" w:cs="Narkisim"/>
          <w:rtl/>
        </w:rPr>
        <w:footnoteReference w:id="95"/>
      </w:r>
      <w:r w:rsidRPr="00D65870">
        <w:rPr>
          <w:rFonts w:ascii="Narkisim" w:hAnsi="Narkisim" w:cs="Narkisim"/>
          <w:rtl/>
        </w:rPr>
        <w:t>, ומש"ה עושין בה' כדי לפרסם.</w:t>
      </w:r>
    </w:p>
    <w:p w14:paraId="36ED38EE"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ד) כת' דנפק"מ [בטעמי רש"י] היכא דהאשה כבר פסולה לכהונה, וכגון שהיתה גרושה מעיקרא</w:t>
      </w:r>
      <w:r w:rsidRPr="00D65870">
        <w:rPr>
          <w:rStyle w:val="ac"/>
          <w:rFonts w:ascii="Narkisim" w:hAnsi="Narkisim"/>
          <w:rtl/>
        </w:rPr>
        <w:footnoteReference w:id="96"/>
      </w:r>
      <w:r w:rsidRPr="00D65870">
        <w:rPr>
          <w:rFonts w:ascii="Narkisim" w:hAnsi="Narkisim"/>
          <w:rtl/>
        </w:rPr>
        <w:t>. ולפי' הא' אי"צ ה', אבל לפי' הב' צריך. והב</w:t>
      </w:r>
      <w:r w:rsidRPr="00D65870">
        <w:rPr>
          <w:rFonts w:ascii="Narkisim" w:hAnsi="Narkisim"/>
          <w:b/>
          <w:bCs/>
          <w:rtl/>
        </w:rPr>
        <w:t>ית מאיר</w:t>
      </w:r>
      <w:r w:rsidRPr="00D65870">
        <w:rPr>
          <w:rFonts w:ascii="Narkisim" w:hAnsi="Narkisim"/>
          <w:rtl/>
        </w:rPr>
        <w:t xml:space="preserve"> (שם הו' בפתח"ת קסט ו) דן דלטעם הב' הוה תקנה לטובתה, ואם היא אומרת אי אפשי בתקנ"ח מהראוי שנשמע לה, ואי"צ ה'</w:t>
      </w:r>
      <w:r w:rsidRPr="00D65870">
        <w:rPr>
          <w:rStyle w:val="ac"/>
          <w:rFonts w:ascii="Narkisim" w:hAnsi="Narkisim"/>
          <w:rtl/>
        </w:rPr>
        <w:footnoteReference w:id="97"/>
      </w:r>
      <w:r w:rsidRPr="00D65870">
        <w:rPr>
          <w:rFonts w:ascii="Narkisim" w:hAnsi="Narkisim"/>
          <w:rtl/>
        </w:rPr>
        <w:t>. וכת' דמ"מ אין בידינו לשנות הדינים המבוארים ע"פ הטעמים הנאמרים, כי אולי יש עוד טעם נסתר מאתנו.</w:t>
      </w:r>
    </w:p>
    <w:p w14:paraId="45ADE61E" w14:textId="77777777" w:rsidR="005C1747" w:rsidRPr="00D65870" w:rsidRDefault="00000000" w:rsidP="00D65870">
      <w:pPr>
        <w:bidi/>
        <w:rPr>
          <w:rFonts w:ascii="Narkisim" w:hAnsi="Narkisim" w:cs="Narkisim"/>
        </w:rPr>
      </w:pPr>
      <w:r w:rsidRPr="00D65870">
        <w:rPr>
          <w:rFonts w:ascii="Narkisim" w:hAnsi="Narkisim" w:cs="Narkisim"/>
          <w:u w:val="single"/>
          <w:rtl/>
        </w:rPr>
        <w:t>תוד"ה ואנא</w:t>
      </w:r>
      <w:r w:rsidRPr="00D65870">
        <w:rPr>
          <w:rFonts w:ascii="Narkisim" w:hAnsi="Narkisim" w:cs="Narkisim"/>
          <w:rtl/>
        </w:rPr>
        <w:t>. וא”ת לפר"ת וכו' ונתגייר הוא</w:t>
      </w:r>
      <w:r w:rsidRPr="00D65870">
        <w:rPr>
          <w:rStyle w:val="ac"/>
          <w:rFonts w:ascii="Narkisim" w:hAnsi="Narkisim" w:cs="Narkisim"/>
          <w:rtl/>
        </w:rPr>
        <w:footnoteReference w:id="98"/>
      </w:r>
      <w:r w:rsidRPr="00D65870">
        <w:rPr>
          <w:rFonts w:ascii="Narkisim" w:hAnsi="Narkisim" w:cs="Narkisim"/>
          <w:rtl/>
        </w:rPr>
        <w:t xml:space="preserve"> ואביו</w:t>
      </w:r>
      <w:r w:rsidRPr="00D65870">
        <w:rPr>
          <w:rStyle w:val="ac"/>
          <w:rFonts w:ascii="Narkisim" w:hAnsi="Narkisim" w:cs="Narkisim"/>
          <w:rtl/>
        </w:rPr>
        <w:footnoteReference w:id="99"/>
      </w:r>
      <w:r w:rsidRPr="00D65870">
        <w:rPr>
          <w:rFonts w:ascii="Narkisim" w:hAnsi="Narkisim" w:cs="Narkisim"/>
          <w:rtl/>
        </w:rPr>
        <w:t xml:space="preserve"> וכו' לדיני ממונות נמי מיפסל וכו'. וכדאי' (לקמן קב.) דגר דן גר חבירו [בדיני ממונות לתוס']. וכן (לעיל מה:) דרבא הכשיר את רב מרי בר רחל כיון דאמו מישראל, ומנייה בפורסי דבבל [עי"ש תוס'].</w:t>
      </w:r>
    </w:p>
    <w:p w14:paraId="3B61D6B4" w14:textId="77777777" w:rsidR="005C1747" w:rsidRPr="00D65870" w:rsidRDefault="00000000" w:rsidP="00D65870">
      <w:pPr>
        <w:pStyle w:val="a8"/>
        <w:bidi/>
        <w:rPr>
          <w:rFonts w:ascii="Narkisim" w:hAnsi="Narkisim"/>
        </w:rPr>
      </w:pPr>
      <w:r w:rsidRPr="00D65870">
        <w:rPr>
          <w:rFonts w:ascii="Narkisim" w:hAnsi="Narkisim"/>
          <w:rtl/>
        </w:rPr>
        <w:t>ותוס' תי' דאיצטריך לחליצת גרים. ו</w:t>
      </w:r>
      <w:r w:rsidRPr="00D65870">
        <w:rPr>
          <w:rFonts w:ascii="Narkisim" w:hAnsi="Narkisim"/>
          <w:b/>
          <w:bCs/>
          <w:rtl/>
        </w:rPr>
        <w:t>תוס'</w:t>
      </w:r>
      <w:r w:rsidRPr="00D65870">
        <w:rPr>
          <w:rFonts w:ascii="Narkisim" w:hAnsi="Narkisim"/>
          <w:rtl/>
        </w:rPr>
        <w:t xml:space="preserve"> (כתובות מד: וסנהד' לו:) כת' חליצת בני גרים. וכ"כ ה</w:t>
      </w:r>
      <w:r w:rsidRPr="00D65870">
        <w:rPr>
          <w:rFonts w:ascii="Narkisim" w:hAnsi="Narkisim"/>
          <w:b/>
          <w:bCs/>
          <w:rtl/>
        </w:rPr>
        <w:t>רא"ש</w:t>
      </w:r>
      <w:r w:rsidRPr="00D65870">
        <w:rPr>
          <w:rFonts w:ascii="Narkisim" w:hAnsi="Narkisim"/>
          <w:rtl/>
        </w:rPr>
        <w:t xml:space="preserve"> דהורתן ולידתן בקדושה. [דבגרים עצמם ל"ש חליצה]. וכיון דהיבם והיבמה</w:t>
      </w:r>
      <w:r w:rsidRPr="00D65870">
        <w:rPr>
          <w:rStyle w:val="ac"/>
          <w:rFonts w:ascii="Narkisim" w:hAnsi="Narkisim"/>
          <w:rtl/>
        </w:rPr>
        <w:footnoteReference w:id="100"/>
      </w:r>
      <w:r w:rsidRPr="00D65870">
        <w:rPr>
          <w:rFonts w:ascii="Narkisim" w:hAnsi="Narkisim"/>
          <w:rtl/>
        </w:rPr>
        <w:t xml:space="preserve"> הם בני גר וגיורת</w:t>
      </w:r>
      <w:r w:rsidRPr="00D65870">
        <w:rPr>
          <w:rStyle w:val="ac"/>
          <w:rFonts w:ascii="Narkisim" w:hAnsi="Narkisim"/>
          <w:rtl/>
        </w:rPr>
        <w:footnoteReference w:id="101"/>
      </w:r>
      <w:r w:rsidRPr="00D65870">
        <w:rPr>
          <w:rFonts w:ascii="Narkisim" w:hAnsi="Narkisim"/>
          <w:rtl/>
        </w:rPr>
        <w:t xml:space="preserve"> נחשב קהל גרים, ול"צ מקרב אחיך.</w:t>
      </w:r>
    </w:p>
    <w:p w14:paraId="33768E02" w14:textId="77777777" w:rsidR="005C1747" w:rsidRPr="00D65870" w:rsidRDefault="00000000" w:rsidP="00D65870">
      <w:pPr>
        <w:bidi/>
        <w:rPr>
          <w:rFonts w:ascii="Narkisim" w:hAnsi="Narkisim" w:cs="Narkisim"/>
        </w:rPr>
      </w:pPr>
      <w:r w:rsidRPr="00D65870">
        <w:rPr>
          <w:rFonts w:ascii="Narkisim" w:hAnsi="Narkisim" w:cs="Narkisim"/>
          <w:u w:val="single"/>
          <w:rtl/>
        </w:rPr>
        <w:t>בא"ד א"נ כשר הוא לד"מ לדון בלא כפייה, דלא שייכא שימה ודבר של שררה</w:t>
      </w:r>
      <w:r w:rsidRPr="00D65870">
        <w:rPr>
          <w:rFonts w:ascii="Narkisim" w:hAnsi="Narkisim" w:cs="Narkisim"/>
          <w:rtl/>
        </w:rPr>
        <w:t>. ומבואר ב</w:t>
      </w:r>
      <w:r w:rsidRPr="00D65870">
        <w:rPr>
          <w:rFonts w:ascii="Narkisim" w:hAnsi="Narkisim" w:cs="Narkisim"/>
          <w:b/>
          <w:bCs/>
          <w:rtl/>
        </w:rPr>
        <w:t>תוס'</w:t>
      </w:r>
      <w:r w:rsidRPr="00D65870">
        <w:rPr>
          <w:rFonts w:ascii="Narkisim" w:hAnsi="Narkisim" w:cs="Narkisim"/>
          <w:rtl/>
        </w:rPr>
        <w:t xml:space="preserve"> וה</w:t>
      </w:r>
      <w:r w:rsidRPr="00D65870">
        <w:rPr>
          <w:rFonts w:ascii="Narkisim" w:hAnsi="Narkisim" w:cs="Narkisim"/>
          <w:b/>
          <w:bCs/>
          <w:rtl/>
        </w:rPr>
        <w:t>רא"ש</w:t>
      </w:r>
      <w:r w:rsidRPr="00D65870">
        <w:rPr>
          <w:rFonts w:ascii="Narkisim" w:hAnsi="Narkisim" w:cs="Narkisim"/>
          <w:rtl/>
        </w:rPr>
        <w:t xml:space="preserve"> דבלא כפייה יכול לדון אפי' ישראל. אך בפשטות דעת </w:t>
      </w:r>
      <w:r w:rsidRPr="00D65870">
        <w:rPr>
          <w:rFonts w:ascii="Narkisim" w:hAnsi="Narkisim" w:cs="Narkisim"/>
          <w:b/>
          <w:bCs/>
          <w:rtl/>
        </w:rPr>
        <w:t>שא"ר</w:t>
      </w:r>
      <w:r w:rsidRPr="00D65870">
        <w:rPr>
          <w:rFonts w:ascii="Narkisim" w:hAnsi="Narkisim" w:cs="Narkisim"/>
          <w:rtl/>
        </w:rPr>
        <w:t xml:space="preserve"> (תוס' לעיל מה:, והרמ”א ז א) דלדון הוה שררה אף בלא כפייה</w:t>
      </w:r>
      <w:r w:rsidRPr="00D65870">
        <w:rPr>
          <w:rStyle w:val="ac"/>
          <w:rFonts w:ascii="Narkisim" w:hAnsi="Narkisim" w:cs="Narkisim"/>
          <w:rtl/>
        </w:rPr>
        <w:footnoteReference w:id="102"/>
      </w:r>
      <w:r w:rsidRPr="00D65870">
        <w:rPr>
          <w:rFonts w:ascii="Narkisim" w:hAnsi="Narkisim" w:cs="Narkisim"/>
          <w:rtl/>
        </w:rPr>
        <w:t>. וב</w:t>
      </w:r>
      <w:r w:rsidRPr="00D65870">
        <w:rPr>
          <w:rFonts w:ascii="Narkisim" w:hAnsi="Narkisim" w:cs="Narkisim"/>
          <w:b/>
          <w:bCs/>
          <w:rtl/>
        </w:rPr>
        <w:t>הג' מרדכי</w:t>
      </w:r>
      <w:r w:rsidRPr="00D65870">
        <w:rPr>
          <w:rFonts w:ascii="Narkisim" w:hAnsi="Narkisim" w:cs="Narkisim"/>
          <w:rtl/>
        </w:rPr>
        <w:t xml:space="preserve"> (קיט, והו' בדרכ"מ ז ב) כת' דגר דן גר חבירו דוקא בלא כפייה.</w:t>
      </w:r>
    </w:p>
    <w:p w14:paraId="6632BBAA" w14:textId="77777777" w:rsidR="005C1747" w:rsidRPr="00D65870" w:rsidRDefault="00000000" w:rsidP="00D65870">
      <w:pPr>
        <w:bidi/>
        <w:rPr>
          <w:rFonts w:ascii="Narkisim" w:hAnsi="Narkisim" w:cs="Narkisim"/>
        </w:rPr>
      </w:pPr>
      <w:r w:rsidRPr="00D65870">
        <w:rPr>
          <w:rFonts w:ascii="Narkisim" w:hAnsi="Narkisim" w:cs="Narkisim"/>
          <w:u w:val="single"/>
          <w:rtl/>
        </w:rPr>
        <w:t>שם. לדון בלא כפייה</w:t>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(נדה מט:, והרא"ש כאן בתי' א') תי' דהחולץ והחולצת קיבלו עליהם, דבדיני ממונות מהני שקיבלו עליהם, ולחליצה מיפסיל. [ואיצטריך למעט חליצה ללמוד דל"מ קבלה]. וה</w:t>
      </w:r>
      <w:r w:rsidRPr="00D65870">
        <w:rPr>
          <w:rFonts w:ascii="Narkisim" w:hAnsi="Narkisim" w:cs="Narkisim"/>
          <w:b/>
          <w:bCs/>
          <w:rtl/>
        </w:rPr>
        <w:t>קובה"ע</w:t>
      </w:r>
      <w:r w:rsidRPr="00D65870">
        <w:rPr>
          <w:rFonts w:ascii="Narkisim" w:hAnsi="Narkisim" w:cs="Narkisim"/>
          <w:rtl/>
        </w:rPr>
        <w:t xml:space="preserve"> (עב ז) תמה דהא דמהני קבלה, כדתנן (סנהדרין כד.) נאמן עלי אבא, לכאורה הוא מטעם מחילה בממון או הודאה. וטעם זה ל"ש כלל בחליצה, והאיך מהני להכשיר פסולין ע"י קבלה</w:t>
      </w:r>
      <w:r w:rsidRPr="00D65870">
        <w:rPr>
          <w:rStyle w:val="ac"/>
          <w:rFonts w:ascii="Narkisim" w:hAnsi="Narkisim" w:cs="Narkisim"/>
          <w:rtl/>
        </w:rPr>
        <w:footnoteReference w:id="103"/>
      </w:r>
      <w:r w:rsidRPr="00D65870">
        <w:rPr>
          <w:rFonts w:ascii="Narkisim" w:hAnsi="Narkisim" w:cs="Narkisim"/>
          <w:rtl/>
        </w:rPr>
        <w:t>.</w:t>
      </w:r>
    </w:p>
    <w:p w14:paraId="435659E6" w14:textId="77777777" w:rsidR="005C1747" w:rsidRPr="00D65870" w:rsidRDefault="00000000" w:rsidP="00D65870">
      <w:pPr>
        <w:pStyle w:val="a7"/>
        <w:bidi/>
        <w:rPr>
          <w:rFonts w:ascii="Narkisim" w:hAnsi="Narkisim"/>
        </w:rPr>
      </w:pPr>
      <w:r w:rsidRPr="00D65870">
        <w:rPr>
          <w:rFonts w:ascii="Narkisim" w:hAnsi="Narkisim"/>
          <w:rtl/>
        </w:rPr>
        <w:lastRenderedPageBreak/>
        <w:t>ומוכח [בדעת תוס'] דמהני קבלה להכשיר את הפסולין להחשב כשר, ולא מטעם מחילה</w:t>
      </w:r>
      <w:r w:rsidRPr="00D65870">
        <w:rPr>
          <w:rStyle w:val="ac"/>
          <w:rFonts w:ascii="Narkisim" w:hAnsi="Narkisim"/>
          <w:rtl/>
        </w:rPr>
        <w:footnoteReference w:id="104"/>
      </w:r>
      <w:r w:rsidRPr="00D65870">
        <w:rPr>
          <w:rFonts w:ascii="Narkisim" w:hAnsi="Narkisim"/>
          <w:rtl/>
        </w:rPr>
        <w:t>.</w:t>
      </w:r>
    </w:p>
    <w:p w14:paraId="62C3B108" w14:textId="77777777" w:rsidR="005C1747" w:rsidRPr="00D65870" w:rsidRDefault="00000000" w:rsidP="00D65870">
      <w:pPr>
        <w:bidi/>
        <w:rPr>
          <w:rFonts w:ascii="Narkisim" w:hAnsi="Narkisim" w:cs="Narkisim"/>
        </w:rPr>
      </w:pPr>
      <w:r w:rsidRPr="00D65870">
        <w:rPr>
          <w:rFonts w:ascii="Narkisim" w:hAnsi="Narkisim" w:cs="Narkisim"/>
          <w:u w:val="single"/>
          <w:rtl/>
        </w:rPr>
        <w:t>א"ל תנינא וכו'</w:t>
      </w:r>
      <w:r w:rsidRPr="00D65870">
        <w:rPr>
          <w:rFonts w:ascii="Narkisim" w:hAnsi="Narkisim" w:cs="Narkisim"/>
          <w:rtl/>
        </w:rPr>
        <w:t>. ב</w:t>
      </w:r>
      <w:r w:rsidRPr="00D65870">
        <w:rPr>
          <w:rFonts w:ascii="Narkisim" w:hAnsi="Narkisim" w:cs="Narkisim"/>
          <w:b/>
          <w:bCs/>
          <w:rtl/>
        </w:rPr>
        <w:t>חי' ר”א מן ההר</w:t>
      </w:r>
      <w:r w:rsidRPr="00D65870">
        <w:rPr>
          <w:rFonts w:ascii="Narkisim" w:hAnsi="Narkisim" w:cs="Narkisim"/>
          <w:rtl/>
        </w:rPr>
        <w:t xml:space="preserve"> הביא לדייק דרב יהודה לא הוה ידע להאי ברייתא, וש"מ שדיין לחליצה כשר אע"פ שאינו בקי בכל דיני חליצה או גט. ואף שלכתחלה אין לו להיות דיין דלמא טעי, מיהו אם מה שעשה נעשה כדין שחליצתה כשירה. וכת' דהדין אמת, אך דחה דודאי רב יהודה ידע דגר פסול. אלא ה"ק רב שמואל ב"י דכיון דגר פסול, מש"ה לכתחילה אין להושיבו בהדי דיינין, דמאן דחזי סבר שגר כשר לדייני חליצה.</w:t>
      </w:r>
    </w:p>
    <w:p w14:paraId="086B7001" w14:textId="77777777" w:rsidR="005C1747" w:rsidRPr="00D65870" w:rsidRDefault="00000000" w:rsidP="00D65870">
      <w:pPr>
        <w:pStyle w:val="aa"/>
        <w:bidi/>
        <w:rPr>
          <w:rFonts w:ascii="Narkisim" w:hAnsi="Narkisim"/>
        </w:rPr>
      </w:pPr>
      <w:r w:rsidRPr="00D65870">
        <w:rPr>
          <w:rFonts w:ascii="Narkisim" w:hAnsi="Narkisim"/>
          <w:u w:val="single"/>
          <w:rtl/>
        </w:rPr>
        <w:t>מרענא שטרא אפומיה</w:t>
      </w:r>
      <w:r w:rsidRPr="00D65870">
        <w:rPr>
          <w:rFonts w:ascii="Narkisim" w:hAnsi="Narkisim"/>
          <w:rtl/>
        </w:rPr>
        <w:t>. פ</w:t>
      </w:r>
      <w:r w:rsidRPr="00D65870">
        <w:rPr>
          <w:rFonts w:ascii="Narkisim" w:hAnsi="Narkisim"/>
          <w:b/>
          <w:bCs/>
          <w:rtl/>
        </w:rPr>
        <w:t>רש"י</w:t>
      </w:r>
      <w:r w:rsidRPr="00D65870">
        <w:rPr>
          <w:rFonts w:ascii="Narkisim" w:hAnsi="Narkisim"/>
          <w:rtl/>
        </w:rPr>
        <w:t xml:space="preserve"> דלא גובים ע"פ. דכיון שהדיין סומך על דברי העד, מהני שיקול הדעת של הדיין ואינו גובה. ו</w:t>
      </w:r>
      <w:r w:rsidRPr="00D65870">
        <w:rPr>
          <w:rFonts w:ascii="Narkisim" w:hAnsi="Narkisim"/>
          <w:b/>
          <w:bCs/>
          <w:rtl/>
        </w:rPr>
        <w:t>תוס'</w:t>
      </w:r>
      <w:r w:rsidRPr="00D65870">
        <w:rPr>
          <w:rFonts w:ascii="Narkisim" w:hAnsi="Narkisim"/>
          <w:rtl/>
        </w:rPr>
        <w:t xml:space="preserve"> חלקו דמהני רק לחייב כנגדו שבועה. לכאורה משמע דאינו רשאי להמנע מלגבות, ולשנות הדין</w:t>
      </w:r>
      <w:r w:rsidRPr="00D65870">
        <w:rPr>
          <w:rStyle w:val="ac"/>
          <w:rFonts w:ascii="Narkisim" w:hAnsi="Narkisim"/>
          <w:rtl/>
        </w:rPr>
        <w:footnoteReference w:id="105"/>
      </w:r>
      <w:r w:rsidRPr="00D65870">
        <w:rPr>
          <w:rFonts w:ascii="Narkisim" w:hAnsi="Narkisim"/>
          <w:rtl/>
        </w:rPr>
        <w:t>. דדין מרומה הוה רק לחייבו בירור נוסף. [ואכ"מ].</w:t>
      </w:r>
    </w:p>
    <w:p w14:paraId="1CB47FA7" w14:textId="77777777" w:rsidR="005C1747" w:rsidRPr="00D65870" w:rsidRDefault="00000000" w:rsidP="00D65870">
      <w:pPr>
        <w:pStyle w:val="3"/>
        <w:bidi/>
        <w:rPr>
          <w:rFonts w:ascii="Narkisim" w:hAnsi="Narkisim"/>
        </w:rPr>
      </w:pPr>
      <w:r w:rsidRPr="00D65870">
        <w:rPr>
          <w:rFonts w:ascii="Narkisim" w:hAnsi="Narkisim"/>
          <w:rtl/>
        </w:rPr>
        <w:t>דף קב.</w:t>
      </w:r>
    </w:p>
    <w:p w14:paraId="5391E05D" w14:textId="77777777" w:rsidR="005C1747" w:rsidRPr="00D65870" w:rsidRDefault="00000000" w:rsidP="00D65870">
      <w:pPr>
        <w:bidi/>
        <w:rPr>
          <w:rFonts w:ascii="Narkisim" w:hAnsi="Narkisim" w:cs="Narkisim"/>
        </w:rPr>
      </w:pPr>
      <w:r w:rsidRPr="00D65870">
        <w:rPr>
          <w:rFonts w:ascii="Narkisim" w:hAnsi="Narkisim" w:cs="Narkisim"/>
          <w:u w:val="single"/>
          <w:rtl/>
        </w:rPr>
        <w:t>גר דן את חבירו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בדיני נפשות. [ודין גרים לא צריך דיינים מיוחסים]. וב</w:t>
      </w:r>
      <w:r w:rsidRPr="00D65870">
        <w:rPr>
          <w:rFonts w:ascii="Narkisim" w:hAnsi="Narkisim" w:cs="Narkisim"/>
          <w:b/>
          <w:bCs/>
          <w:rtl/>
        </w:rPr>
        <w:t>חי' הר"ן</w:t>
      </w:r>
      <w:r w:rsidRPr="00D65870">
        <w:rPr>
          <w:rFonts w:ascii="Narkisim" w:hAnsi="Narkisim" w:cs="Narkisim"/>
          <w:rtl/>
        </w:rPr>
        <w:t xml:space="preserve"> (סנהדרין לו: בשם ר' דוד) הק' על רש"י דאפי' לדין שור הנסקל בעינן בי"ד מיוחס, א"כ האיך סגי בי"ד שאינו מיוחס לדון גר</w:t>
      </w:r>
      <w:r w:rsidRPr="00D65870">
        <w:rPr>
          <w:rStyle w:val="ac"/>
          <w:rFonts w:ascii="Narkisim" w:hAnsi="Narkisim" w:cs="Narkisim"/>
          <w:rtl/>
        </w:rPr>
        <w:footnoteReference w:id="106"/>
      </w:r>
      <w:r w:rsidRPr="00D65870">
        <w:rPr>
          <w:rFonts w:ascii="Narkisim" w:hAnsi="Narkisim" w:cs="Narkisim"/>
          <w:rtl/>
        </w:rPr>
        <w:t>.</w:t>
      </w:r>
    </w:p>
    <w:p w14:paraId="1E59408E" w14:textId="77777777" w:rsidR="005C1747" w:rsidRPr="00D65870" w:rsidRDefault="00000000" w:rsidP="00D65870">
      <w:pPr>
        <w:pStyle w:val="a8"/>
        <w:bidi/>
        <w:rPr>
          <w:rFonts w:ascii="Narkisim" w:hAnsi="Narkisim"/>
        </w:rPr>
      </w:pPr>
      <w:r w:rsidRPr="00D65870">
        <w:rPr>
          <w:rFonts w:ascii="Narkisim" w:hAnsi="Narkisim"/>
          <w:rtl/>
        </w:rPr>
        <w:t>ואפ"ה דייני חליצה בעי דוקא אביו 'בישראל'. וה</w:t>
      </w:r>
      <w:r w:rsidRPr="00D65870">
        <w:rPr>
          <w:rFonts w:ascii="Narkisim" w:hAnsi="Narkisim"/>
          <w:b/>
          <w:bCs/>
          <w:rtl/>
        </w:rPr>
        <w:t>ריטב"א</w:t>
      </w:r>
      <w:r w:rsidRPr="00D65870">
        <w:rPr>
          <w:rFonts w:ascii="Narkisim" w:hAnsi="Narkisim"/>
          <w:rtl/>
        </w:rPr>
        <w:t xml:space="preserve"> (קידושין יד., ועד"ז הרמב"ן לעיל מה:) הק' דודאי לא גריעי דיני נפשות דחמירי מחליצה</w:t>
      </w:r>
      <w:r w:rsidRPr="00D65870">
        <w:rPr>
          <w:rStyle w:val="ac"/>
          <w:rFonts w:ascii="Narkisim" w:hAnsi="Narkisim"/>
          <w:rtl/>
        </w:rPr>
        <w:footnoteReference w:id="107"/>
      </w:r>
      <w:r w:rsidRPr="00D65870">
        <w:rPr>
          <w:rFonts w:ascii="Narkisim" w:hAnsi="Narkisim"/>
          <w:rtl/>
        </w:rPr>
        <w:t>.</w:t>
      </w:r>
    </w:p>
    <w:p w14:paraId="610E4939"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חלקו דאיירי בדיני ממונות. [דגר אינו דן דיני ממונות משום שררה (ע' תוס' קא: ד"ה ואנא). וקמ"ל דגר רשאי לעשות שררה על גרים אחרים].</w:t>
      </w:r>
    </w:p>
    <w:p w14:paraId="7C1BEE0A" w14:textId="77777777" w:rsidR="005C1747" w:rsidRPr="00D65870" w:rsidRDefault="00000000" w:rsidP="00D65870">
      <w:pPr>
        <w:pStyle w:val="aa"/>
        <w:bidi/>
        <w:rPr>
          <w:rFonts w:ascii="Narkisim" w:hAnsi="Narkisim"/>
        </w:rPr>
      </w:pPr>
      <w:r w:rsidRPr="00D65870">
        <w:rPr>
          <w:rFonts w:ascii="Narkisim" w:hAnsi="Narkisim"/>
          <w:u w:val="single"/>
          <w:rtl/>
        </w:rPr>
        <w:t>שם. אמר רבא וכו' דבר תורה</w:t>
      </w:r>
      <w:r w:rsidRPr="00D65870">
        <w:rPr>
          <w:rFonts w:ascii="Narkisim" w:hAnsi="Narkisim"/>
          <w:rtl/>
        </w:rPr>
        <w:t>. ה</w:t>
      </w:r>
      <w:r w:rsidRPr="00D65870">
        <w:rPr>
          <w:rFonts w:ascii="Narkisim" w:hAnsi="Narkisim"/>
          <w:b/>
          <w:bCs/>
          <w:rtl/>
        </w:rPr>
        <w:t>קצות</w:t>
      </w:r>
      <w:r w:rsidRPr="00D65870">
        <w:rPr>
          <w:rFonts w:ascii="Narkisim" w:hAnsi="Narkisim"/>
          <w:rtl/>
        </w:rPr>
        <w:t xml:space="preserve"> (ז א) הק' דדעת רבא (סנהדרין ג.) דמדאורייתא צריך סמוכין אף בדיני ממונות. וה</w:t>
      </w:r>
      <w:r w:rsidRPr="00D65870">
        <w:rPr>
          <w:rFonts w:ascii="Narkisim" w:hAnsi="Narkisim"/>
          <w:b/>
          <w:bCs/>
          <w:rtl/>
        </w:rPr>
        <w:t>רמב"ם</w:t>
      </w:r>
      <w:r w:rsidRPr="00D65870">
        <w:rPr>
          <w:rFonts w:ascii="Narkisim" w:hAnsi="Narkisim"/>
          <w:rtl/>
        </w:rPr>
        <w:t xml:space="preserve"> (סנהדרין ד י, ע' מה שהו' לעיל קא.) כת' דל"מ סמיכה אא"כ ראוי לכל הדינים</w:t>
      </w:r>
      <w:r w:rsidRPr="00D65870">
        <w:rPr>
          <w:rStyle w:val="ac"/>
          <w:rFonts w:ascii="Narkisim" w:hAnsi="Narkisim"/>
          <w:rtl/>
        </w:rPr>
        <w:footnoteReference w:id="108"/>
      </w:r>
      <w:r w:rsidRPr="00D65870">
        <w:rPr>
          <w:rFonts w:ascii="Narkisim" w:hAnsi="Narkisim"/>
          <w:rtl/>
        </w:rPr>
        <w:t>, וסומא בא' מעיניו אינו נעשה סמוך. א"כ ל"ש סמוכין בגר, והאיך כשר דבר תורה אפי' לדיני ממונות דגר חבירו. וכת' דצ"ל דנפק"מ לדון בלא כפייה. ודלא כ</w:t>
      </w:r>
      <w:r w:rsidRPr="00D65870">
        <w:rPr>
          <w:rFonts w:ascii="Narkisim" w:hAnsi="Narkisim"/>
          <w:b/>
          <w:bCs/>
          <w:rtl/>
        </w:rPr>
        <w:t>תוס'</w:t>
      </w:r>
      <w:r w:rsidRPr="00D65870">
        <w:rPr>
          <w:rFonts w:ascii="Narkisim" w:hAnsi="Narkisim"/>
          <w:rtl/>
        </w:rPr>
        <w:t xml:space="preserve"> (קא: ד"ה ואנא) דבלא כפייה דן אף ישראל</w:t>
      </w:r>
      <w:r w:rsidRPr="00D65870">
        <w:rPr>
          <w:rStyle w:val="ac"/>
          <w:rFonts w:ascii="Narkisim" w:hAnsi="Narkisim"/>
          <w:rtl/>
        </w:rPr>
        <w:footnoteReference w:id="109"/>
      </w:r>
      <w:r w:rsidRPr="00D65870">
        <w:rPr>
          <w:rFonts w:ascii="Narkisim" w:hAnsi="Narkisim"/>
          <w:rtl/>
        </w:rPr>
        <w:t>.</w:t>
      </w:r>
    </w:p>
    <w:p w14:paraId="5687E9C5" w14:textId="77777777" w:rsidR="005C1747" w:rsidRPr="00D65870" w:rsidRDefault="00000000" w:rsidP="00D65870">
      <w:pPr>
        <w:pStyle w:val="aa"/>
        <w:bidi/>
        <w:rPr>
          <w:rFonts w:ascii="Narkisim" w:hAnsi="Narkisim"/>
        </w:rPr>
      </w:pPr>
      <w:r w:rsidRPr="00D65870">
        <w:rPr>
          <w:rFonts w:ascii="Narkisim" w:hAnsi="Narkisim"/>
          <w:u w:val="single"/>
          <w:rtl/>
        </w:rPr>
        <w:t>רש"י ד"ה גר</w:t>
      </w:r>
      <w:r w:rsidRPr="00D65870">
        <w:rPr>
          <w:rFonts w:ascii="Narkisim" w:hAnsi="Narkisim"/>
          <w:rtl/>
        </w:rPr>
        <w:t>. דאילו לדיני ממונות אפי' לכל ישראל, דתנן הכל כשרים לדון דיני ממונות וכו'. ודוקא למינוי שררה בעינן מקרב אחיך (כדלעיל מה:). וב</w:t>
      </w:r>
      <w:r w:rsidRPr="00D65870">
        <w:rPr>
          <w:rFonts w:ascii="Narkisim" w:hAnsi="Narkisim"/>
          <w:b/>
          <w:bCs/>
          <w:rtl/>
        </w:rPr>
        <w:t>חי' הר"ן</w:t>
      </w:r>
      <w:r w:rsidRPr="00D65870">
        <w:rPr>
          <w:rFonts w:ascii="Narkisim" w:hAnsi="Narkisim"/>
          <w:rtl/>
        </w:rPr>
        <w:t xml:space="preserve"> (סנהדרין לו:) כת' דגר דן גרים היינו למנותו דיין קבוע בדיני ממונות על הגרים. והא דאמרי' דגר כשר לדיני ממונות [של בני ישראל] היינו דוקא באקראי ובדיעבד, דאם דן דינו דין. אבל למנותו דיין קבוע לא משום דבעינן מקרב אחיך.</w:t>
      </w:r>
    </w:p>
    <w:p w14:paraId="37201963"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מי גריעי דיני ממונות דבעי' סמוכין, משאר מנויין ושררותא דמתא</w:t>
      </w:r>
      <w:r w:rsidRPr="00D65870">
        <w:rPr>
          <w:rStyle w:val="ac"/>
          <w:rFonts w:ascii="Narkisim" w:hAnsi="Narkisim"/>
          <w:rtl/>
        </w:rPr>
        <w:footnoteReference w:id="110"/>
      </w:r>
      <w:r w:rsidRPr="00D65870">
        <w:rPr>
          <w:rFonts w:ascii="Narkisim" w:hAnsi="Narkisim"/>
          <w:rtl/>
        </w:rPr>
        <w:t>, דבעינן אמו מישראל.</w:t>
      </w:r>
    </w:p>
    <w:p w14:paraId="657AB73D" w14:textId="77777777" w:rsidR="005C1747" w:rsidRPr="00D65870" w:rsidRDefault="00000000" w:rsidP="00D65870">
      <w:pPr>
        <w:pStyle w:val="aa"/>
        <w:bidi/>
        <w:rPr>
          <w:rFonts w:ascii="Narkisim" w:hAnsi="Narkisim"/>
        </w:rPr>
      </w:pPr>
      <w:r w:rsidRPr="00D65870">
        <w:rPr>
          <w:rFonts w:ascii="Narkisim" w:hAnsi="Narkisim"/>
          <w:u w:val="single"/>
          <w:rtl/>
        </w:rPr>
        <w:t>עד שיהא אביו ואמו</w:t>
      </w:r>
      <w:r w:rsidRPr="00D65870">
        <w:rPr>
          <w:rStyle w:val="ac"/>
          <w:rFonts w:ascii="Narkisim" w:hAnsi="Narkisim"/>
          <w:u w:val="single"/>
          <w:rtl/>
        </w:rPr>
        <w:footnoteReference w:id="111"/>
      </w:r>
      <w:r w:rsidRPr="00D65870">
        <w:rPr>
          <w:rFonts w:ascii="Narkisim" w:hAnsi="Narkisim"/>
          <w:u w:val="single"/>
          <w:rtl/>
        </w:rPr>
        <w:t xml:space="preserve"> מישראל</w:t>
      </w:r>
      <w:r w:rsidRPr="00D65870">
        <w:rPr>
          <w:rFonts w:ascii="Narkisim" w:hAnsi="Narkisim"/>
          <w:rtl/>
        </w:rPr>
        <w:t>. ה</w:t>
      </w:r>
      <w:r w:rsidRPr="00D65870">
        <w:rPr>
          <w:rFonts w:ascii="Narkisim" w:hAnsi="Narkisim"/>
          <w:b/>
          <w:bCs/>
          <w:rtl/>
        </w:rPr>
        <w:t>רמב"ם</w:t>
      </w:r>
      <w:r w:rsidRPr="00D65870">
        <w:rPr>
          <w:rFonts w:ascii="Narkisim" w:hAnsi="Narkisim"/>
          <w:rtl/>
        </w:rPr>
        <w:t xml:space="preserve"> (יבום ד ה) כת' דאפי' אביו גר ואמו ישראלית ל"מ. והפוסקים דנו </w:t>
      </w:r>
      <w:r w:rsidRPr="00D65870">
        <w:rPr>
          <w:rFonts w:ascii="Narkisim" w:hAnsi="Narkisim"/>
          <w:rtl/>
        </w:rPr>
        <w:lastRenderedPageBreak/>
        <w:t>אי מהני שתוקי.</w:t>
      </w:r>
    </w:p>
    <w:p w14:paraId="2FD49BEB" w14:textId="77777777" w:rsidR="005C1747" w:rsidRPr="00D65870" w:rsidRDefault="00000000" w:rsidP="00D65870">
      <w:pPr>
        <w:pStyle w:val="aa"/>
        <w:bidi/>
        <w:rPr>
          <w:rFonts w:ascii="Narkisim" w:hAnsi="Narkisim"/>
        </w:rPr>
      </w:pPr>
      <w:r w:rsidRPr="00D65870">
        <w:rPr>
          <w:rFonts w:ascii="Narkisim" w:hAnsi="Narkisim"/>
          <w:u w:val="single"/>
          <w:rtl/>
        </w:rPr>
        <w:t>שנאמר ונקרא שמו בישראל</w:t>
      </w:r>
      <w:r w:rsidRPr="00D65870">
        <w:rPr>
          <w:rFonts w:ascii="Narkisim" w:hAnsi="Narkisim"/>
          <w:rtl/>
        </w:rPr>
        <w:t>. פ</w:t>
      </w:r>
      <w:r w:rsidRPr="00D65870">
        <w:rPr>
          <w:rFonts w:ascii="Narkisim" w:hAnsi="Narkisim"/>
          <w:b/>
          <w:bCs/>
          <w:rtl/>
        </w:rPr>
        <w:t>רש"י</w:t>
      </w:r>
      <w:r w:rsidRPr="00D65870">
        <w:rPr>
          <w:rFonts w:ascii="Narkisim" w:hAnsi="Narkisim"/>
          <w:rtl/>
        </w:rPr>
        <w:t xml:space="preserve"> משמע שיהא ישראל מכל הצדדין. אבל </w:t>
      </w:r>
      <w:r w:rsidRPr="00D65870">
        <w:rPr>
          <w:rFonts w:ascii="Narkisim" w:hAnsi="Narkisim"/>
          <w:b/>
          <w:bCs/>
          <w:rtl/>
        </w:rPr>
        <w:t>ר"י</w:t>
      </w:r>
      <w:r w:rsidRPr="00D65870">
        <w:rPr>
          <w:rFonts w:ascii="Narkisim" w:hAnsi="Narkisim"/>
          <w:rtl/>
        </w:rPr>
        <w:t xml:space="preserve"> (בתוד"ה לענין, וכ"כ ה</w:t>
      </w:r>
      <w:r w:rsidRPr="00D65870">
        <w:rPr>
          <w:rFonts w:ascii="Narkisim" w:hAnsi="Narkisim"/>
          <w:b/>
          <w:bCs/>
          <w:rtl/>
        </w:rPr>
        <w:t>רמב"ן</w:t>
      </w:r>
      <w:r w:rsidRPr="00D65870">
        <w:rPr>
          <w:rFonts w:ascii="Narkisim" w:hAnsi="Narkisim"/>
          <w:rtl/>
        </w:rPr>
        <w:t>) פי' דדרשי' יתור בישראל</w:t>
      </w:r>
      <w:r w:rsidRPr="00D65870">
        <w:rPr>
          <w:rStyle w:val="ac"/>
          <w:rFonts w:ascii="Narkisim" w:hAnsi="Narkisim"/>
          <w:rtl/>
        </w:rPr>
        <w:footnoteReference w:id="112"/>
      </w:r>
      <w:r w:rsidRPr="00D65870">
        <w:rPr>
          <w:rFonts w:ascii="Narkisim" w:hAnsi="Narkisim"/>
          <w:rtl/>
        </w:rPr>
        <w:t>, דכי איצטריך לאמו מישראל, דהא בן גר וגיורת פסול אפי' לדיני ממונות, ונתמעט מקרב אחיך. [וכקו' ה</w:t>
      </w:r>
      <w:r w:rsidRPr="00D65870">
        <w:rPr>
          <w:rFonts w:ascii="Narkisim" w:hAnsi="Narkisim"/>
          <w:b/>
          <w:bCs/>
          <w:rtl/>
        </w:rPr>
        <w:t>תוס'</w:t>
      </w:r>
      <w:r w:rsidRPr="00D65870">
        <w:rPr>
          <w:rFonts w:ascii="Narkisim" w:hAnsi="Narkisim"/>
          <w:rtl/>
        </w:rPr>
        <w:t xml:space="preserve"> (קא: ד"ה ואנא), וצ"ל דר"י פליג אתי' התוס' דלעיל, דאל"כ איצטריך לדון בלא כפייה].</w:t>
      </w:r>
    </w:p>
    <w:p w14:paraId="0A6E4A69" w14:textId="77777777" w:rsidR="005C1747" w:rsidRPr="00D65870" w:rsidRDefault="00000000" w:rsidP="00D65870">
      <w:pPr>
        <w:bidi/>
        <w:rPr>
          <w:rFonts w:ascii="Narkisim" w:hAnsi="Narkisim" w:cs="Narkisim"/>
        </w:rPr>
      </w:pPr>
      <w:r w:rsidRPr="00D65870">
        <w:rPr>
          <w:rFonts w:ascii="Narkisim" w:hAnsi="Narkisim" w:cs="Narkisim"/>
          <w:u w:val="single"/>
          <w:rtl/>
        </w:rPr>
        <w:t>תוד"ה לענין</w:t>
      </w:r>
      <w:r w:rsidRPr="00D65870">
        <w:rPr>
          <w:rFonts w:ascii="Narkisim" w:hAnsi="Narkisim" w:cs="Narkisim"/>
          <w:rtl/>
        </w:rPr>
        <w:t>. אבל באביו לחוד סגי וכו'. אבל בדברי רש"י משמע דצריך כל הצדדין ישראל</w:t>
      </w:r>
      <w:r w:rsidRPr="00D65870">
        <w:rPr>
          <w:rStyle w:val="ac"/>
          <w:rFonts w:ascii="Narkisim" w:hAnsi="Narkisim" w:cs="Narkisim"/>
          <w:szCs w:val="28"/>
          <w:rtl/>
        </w:rPr>
        <w:footnoteReference w:id="113"/>
      </w:r>
      <w:r w:rsidRPr="00D65870">
        <w:rPr>
          <w:rFonts w:ascii="Narkisim" w:hAnsi="Narkisim" w:cs="Narkisim"/>
          <w:rtl/>
        </w:rPr>
        <w:t>.</w:t>
      </w:r>
    </w:p>
    <w:p w14:paraId="44294EEC" w14:textId="77777777" w:rsidR="005C1747" w:rsidRPr="00D65870" w:rsidRDefault="00000000" w:rsidP="00D65870">
      <w:pPr>
        <w:bidi/>
        <w:rPr>
          <w:rFonts w:ascii="Narkisim" w:hAnsi="Narkisim" w:cs="Narkisim"/>
        </w:rPr>
      </w:pPr>
      <w:r w:rsidRPr="00D65870">
        <w:rPr>
          <w:rFonts w:ascii="Narkisim" w:hAnsi="Narkisim" w:cs="Narkisim"/>
          <w:u w:val="single"/>
          <w:rtl/>
        </w:rPr>
        <w:t>בא"ד דהא אפי' ליחוס כהונה סגי באביו מישראל וכו'</w:t>
      </w:r>
      <w:r w:rsidRPr="00D65870">
        <w:rPr>
          <w:rFonts w:ascii="Narkisim" w:hAnsi="Narkisim" w:cs="Narkisim"/>
          <w:rtl/>
        </w:rPr>
        <w:t>. להשיא לכהונה</w:t>
      </w:r>
      <w:r w:rsidRPr="00D65870">
        <w:rPr>
          <w:rStyle w:val="ac"/>
          <w:rFonts w:ascii="Narkisim" w:hAnsi="Narkisim" w:cs="Narkisim"/>
          <w:rtl/>
        </w:rPr>
        <w:footnoteReference w:id="114"/>
      </w:r>
      <w:r w:rsidRPr="00D65870">
        <w:rPr>
          <w:rFonts w:ascii="Narkisim" w:hAnsi="Narkisim" w:cs="Narkisim"/>
          <w:rtl/>
        </w:rPr>
        <w:t>, וכמו שהביאו התוס' מהמשנה קידושין</w:t>
      </w:r>
      <w:r w:rsidRPr="00D65870">
        <w:rPr>
          <w:rStyle w:val="ac"/>
          <w:rFonts w:ascii="Narkisim" w:hAnsi="Narkisim" w:cs="Narkisim"/>
          <w:rtl/>
        </w:rPr>
        <w:footnoteReference w:id="115"/>
      </w:r>
      <w:r w:rsidRPr="00D65870">
        <w:rPr>
          <w:rFonts w:ascii="Narkisim" w:hAnsi="Narkisim" w:cs="Narkisim"/>
          <w:rtl/>
        </w:rPr>
        <w:t>. [וע"פ ה</w:t>
      </w:r>
      <w:r w:rsidRPr="00D65870">
        <w:rPr>
          <w:rFonts w:ascii="Narkisim" w:hAnsi="Narkisim" w:cs="Narkisim"/>
          <w:b/>
          <w:bCs/>
          <w:rtl/>
        </w:rPr>
        <w:t>תוספתא</w:t>
      </w:r>
      <w:r w:rsidRPr="00D65870">
        <w:rPr>
          <w:rFonts w:ascii="Narkisim" w:hAnsi="Narkisim" w:cs="Narkisim"/>
          <w:rtl/>
        </w:rPr>
        <w:t xml:space="preserve"> (הו' בתוס' לעיל מה:) דאין ממנין מלך אלא מהמשיאין לכהונה].</w:t>
      </w:r>
    </w:p>
    <w:p w14:paraId="7FC59716" w14:textId="77777777" w:rsidR="005C1747" w:rsidRPr="00D65870" w:rsidRDefault="00000000" w:rsidP="00D65870">
      <w:pPr>
        <w:bidi/>
        <w:rPr>
          <w:rFonts w:ascii="Narkisim" w:hAnsi="Narkisim" w:cs="Narkisim"/>
        </w:rPr>
      </w:pPr>
      <w:r w:rsidRPr="00D65870">
        <w:rPr>
          <w:rFonts w:ascii="Narkisim" w:hAnsi="Narkisim" w:cs="Narkisim"/>
          <w:rtl/>
        </w:rPr>
        <w:t>ולכאורה מבואר בתוס' דאפי' מלך סגי אביו מישראל, ול"צ אמו</w:t>
      </w:r>
      <w:r w:rsidRPr="00D65870">
        <w:rPr>
          <w:rStyle w:val="ac"/>
          <w:rFonts w:ascii="Narkisim" w:hAnsi="Narkisim" w:cs="Narkisim"/>
          <w:rtl/>
        </w:rPr>
        <w:footnoteReference w:id="116"/>
      </w:r>
      <w:r w:rsidRPr="00D65870">
        <w:rPr>
          <w:rFonts w:ascii="Narkisim" w:hAnsi="Narkisim" w:cs="Narkisim"/>
          <w:rtl/>
        </w:rPr>
        <w:t>. [וכ"כ ה</w:t>
      </w:r>
      <w:r w:rsidRPr="00D65870">
        <w:rPr>
          <w:rFonts w:ascii="Narkisim" w:hAnsi="Narkisim" w:cs="Narkisim"/>
          <w:b/>
          <w:bCs/>
          <w:rtl/>
        </w:rPr>
        <w:t>רמב"ן</w:t>
      </w:r>
      <w:r w:rsidRPr="00D65870">
        <w:rPr>
          <w:rFonts w:ascii="Narkisim" w:hAnsi="Narkisim" w:cs="Narkisim"/>
          <w:rtl/>
        </w:rPr>
        <w:t xml:space="preserve"> (לעיל מה:, והריטב"א קידושין יד.) בשם </w:t>
      </w:r>
      <w:r w:rsidRPr="00D65870">
        <w:rPr>
          <w:rFonts w:ascii="Narkisim" w:hAnsi="Narkisim" w:cs="Narkisim"/>
          <w:b/>
          <w:bCs/>
          <w:rtl/>
        </w:rPr>
        <w:t>תוס</w:t>
      </w:r>
      <w:r w:rsidRPr="00D65870">
        <w:rPr>
          <w:rFonts w:ascii="Narkisim" w:hAnsi="Narkisim" w:cs="Narkisim"/>
          <w:rtl/>
        </w:rPr>
        <w:t>' דאמו לאו דוקא, דהכל הולך אחר הזכר</w:t>
      </w:r>
      <w:r w:rsidRPr="00D65870">
        <w:rPr>
          <w:rStyle w:val="ac"/>
          <w:rFonts w:ascii="Narkisim" w:hAnsi="Narkisim" w:cs="Narkisim"/>
          <w:rtl/>
        </w:rPr>
        <w:footnoteReference w:id="117"/>
      </w:r>
      <w:r w:rsidRPr="00D65870">
        <w:rPr>
          <w:rFonts w:ascii="Narkisim" w:hAnsi="Narkisim" w:cs="Narkisim"/>
          <w:rtl/>
        </w:rPr>
        <w:t xml:space="preserve">]. אבל משמעות </w:t>
      </w:r>
      <w:r w:rsidRPr="00D65870">
        <w:rPr>
          <w:rFonts w:ascii="Narkisim" w:hAnsi="Narkisim" w:cs="Narkisim"/>
          <w:b/>
          <w:bCs/>
          <w:rtl/>
        </w:rPr>
        <w:t>תוס</w:t>
      </w:r>
      <w:r w:rsidRPr="00D65870">
        <w:rPr>
          <w:rFonts w:ascii="Narkisim" w:hAnsi="Narkisim" w:cs="Narkisim"/>
          <w:rtl/>
        </w:rPr>
        <w:t>' (סוטה מא:) דבעינן אביו ואמו, שיהא ממש מקרב ממוצע מאביו ואמו מישראל.</w:t>
      </w:r>
    </w:p>
    <w:p w14:paraId="5A4221A6" w14:textId="77777777" w:rsidR="005C1747" w:rsidRPr="00D65870" w:rsidRDefault="00000000" w:rsidP="00D65870">
      <w:pPr>
        <w:bidi/>
        <w:rPr>
          <w:rFonts w:ascii="Narkisim" w:hAnsi="Narkisim" w:cs="Narkisim"/>
        </w:rPr>
      </w:pPr>
      <w:r w:rsidRPr="00D65870">
        <w:rPr>
          <w:rFonts w:ascii="Narkisim" w:hAnsi="Narkisim" w:cs="Narkisim"/>
          <w:u w:val="single"/>
          <w:rtl/>
        </w:rPr>
        <w:t>אמר רבה א"ר כהנא אמר רב אם יבא אליהו חולצין במנעל שומעין לו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דעד שיבא אליהו לכתחילה לא חולצין במנעל.</w:t>
      </w:r>
    </w:p>
    <w:p w14:paraId="3611C47B" w14:textId="77777777" w:rsidR="005C1747" w:rsidRPr="00D65870" w:rsidRDefault="00000000" w:rsidP="00D65870">
      <w:pPr>
        <w:pStyle w:val="a7"/>
        <w:bidi/>
        <w:rPr>
          <w:rFonts w:ascii="Narkisim" w:hAnsi="Narkisim"/>
        </w:rPr>
      </w:pPr>
      <w:r w:rsidRPr="00D65870">
        <w:rPr>
          <w:rFonts w:ascii="Narkisim" w:hAnsi="Narkisim"/>
          <w:rtl/>
        </w:rPr>
        <w:t>ופ</w:t>
      </w:r>
      <w:r w:rsidRPr="00D65870">
        <w:rPr>
          <w:rFonts w:ascii="Narkisim" w:hAnsi="Narkisim"/>
          <w:b/>
          <w:bCs/>
          <w:rtl/>
        </w:rPr>
        <w:t>רש"י</w:t>
      </w:r>
      <w:r w:rsidRPr="00D65870">
        <w:rPr>
          <w:rFonts w:ascii="Narkisim" w:hAnsi="Narkisim"/>
          <w:rtl/>
        </w:rPr>
        <w:t xml:space="preserve"> (במשנה קא.) דמנעל הוא של עור רך. [ויש גזירה דנעל מרופט, וכדאי' בסמוך]. ועיקר חליצה דסנדל של עור קשה ומבושל</w:t>
      </w:r>
      <w:r w:rsidRPr="00D65870">
        <w:rPr>
          <w:rStyle w:val="ac"/>
          <w:rFonts w:ascii="Narkisim" w:hAnsi="Narkisim"/>
          <w:rtl/>
        </w:rPr>
        <w:footnoteReference w:id="118"/>
      </w:r>
      <w:r w:rsidRPr="00D65870">
        <w:rPr>
          <w:rFonts w:ascii="Narkisim" w:hAnsi="Narkisim"/>
          <w:rtl/>
        </w:rPr>
        <w:t>. [ע"ע בסמוך].</w:t>
      </w:r>
    </w:p>
    <w:p w14:paraId="62AB8117" w14:textId="77777777" w:rsidR="005C1747" w:rsidRPr="00D65870" w:rsidRDefault="00000000" w:rsidP="00D65870">
      <w:pPr>
        <w:pStyle w:val="a8"/>
        <w:bidi/>
        <w:rPr>
          <w:rFonts w:ascii="Narkisim" w:hAnsi="Narkisim"/>
        </w:rPr>
      </w:pPr>
      <w:r w:rsidRPr="00D65870">
        <w:rPr>
          <w:rFonts w:ascii="Narkisim" w:hAnsi="Narkisim"/>
          <w:rtl/>
        </w:rPr>
        <w:t>[ורב יוסף א"ר כהנא פליג והגמ' פי' דאיכא בנייהו מנעל לכתחילה, דלרב יוסף אף קודם שיבא רשאין במנעל. ולא ס"ל גזירה זו. וע"ע בסמוך].</w:t>
      </w:r>
    </w:p>
    <w:p w14:paraId="68844A76" w14:textId="77777777" w:rsidR="005C1747" w:rsidRPr="00D65870" w:rsidRDefault="00000000" w:rsidP="00D65870">
      <w:pPr>
        <w:bidi/>
        <w:rPr>
          <w:rFonts w:ascii="Narkisim" w:hAnsi="Narkisim" w:cs="Narkisim"/>
        </w:rPr>
      </w:pPr>
      <w:r w:rsidRPr="00D65870">
        <w:rPr>
          <w:rFonts w:ascii="Narkisim" w:hAnsi="Narkisim" w:cs="Narkisim"/>
          <w:u w:val="single"/>
          <w:rtl/>
        </w:rPr>
        <w:t>אין חולצין בסנדל אין שומעין לו, דכבר נהגו העם בסנדל וכו'</w:t>
      </w:r>
      <w:r w:rsidRPr="00D65870">
        <w:rPr>
          <w:rFonts w:ascii="Narkisim" w:hAnsi="Narkisim" w:cs="Narkisim"/>
          <w:rtl/>
        </w:rPr>
        <w:t>. ואליהו אינו נאמן נגד המנהג, ומ"מ מבואר דהיכא דאינו נגד המנהג אליהו נאמן.</w:t>
      </w:r>
    </w:p>
    <w:p w14:paraId="36297B6B" w14:textId="77777777" w:rsidR="005C1747" w:rsidRPr="00D65870" w:rsidRDefault="00000000" w:rsidP="00D65870">
      <w:pPr>
        <w:pStyle w:val="a7"/>
        <w:bidi/>
        <w:rPr>
          <w:rFonts w:ascii="Narkisim" w:hAnsi="Narkisim"/>
        </w:rPr>
      </w:pPr>
      <w:r w:rsidRPr="00D65870">
        <w:rPr>
          <w:rFonts w:ascii="Narkisim" w:hAnsi="Narkisim"/>
          <w:rtl/>
        </w:rPr>
        <w:t>וב</w:t>
      </w:r>
      <w:r w:rsidRPr="00D65870">
        <w:rPr>
          <w:rFonts w:ascii="Narkisim" w:hAnsi="Narkisim"/>
          <w:b/>
          <w:bCs/>
          <w:rtl/>
        </w:rPr>
        <w:t>ירושלמי</w:t>
      </w:r>
      <w:r w:rsidRPr="00D65870">
        <w:rPr>
          <w:rFonts w:ascii="Narkisim" w:hAnsi="Narkisim"/>
          <w:rtl/>
        </w:rPr>
        <w:t xml:space="preserve"> (כאן) אי' והמנהג מבטל ההלכה. והגמ' (מנחות לב.) מביאה מסוגיין דרב אית ליה מנהגא. </w:t>
      </w:r>
      <w:r w:rsidRPr="00D65870">
        <w:rPr>
          <w:rFonts w:ascii="Narkisim" w:hAnsi="Narkisim"/>
          <w:szCs w:val="20"/>
          <w:rtl/>
        </w:rPr>
        <w:t>דנח' בגמ' (מנחות לא: לב.) אי עושים פרשיות תפילין סתומות או פתוחות, והגמ' מביאה דנהגו העם בסתומות, וע"כ רב ס"ל שיעשה סתומות, דהא רב אית ליה מנהגא, וכדבריו בסוגיין</w:t>
      </w:r>
      <w:r w:rsidRPr="00D65870">
        <w:rPr>
          <w:rFonts w:ascii="Narkisim" w:hAnsi="Narkisim"/>
          <w:rtl/>
        </w:rPr>
        <w:t>.</w:t>
      </w:r>
    </w:p>
    <w:p w14:paraId="70707695"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(בהקדמה לפיה"מ) כת' דנביא לא עדיף משאר חכמים בעיון ובדין ובחקירה בדיני התורה</w:t>
      </w:r>
      <w:r w:rsidRPr="00D65870">
        <w:rPr>
          <w:rStyle w:val="ac"/>
          <w:rFonts w:ascii="Narkisim" w:hAnsi="Narkisim" w:cs="Narkisim"/>
          <w:rtl/>
        </w:rPr>
        <w:footnoteReference w:id="119"/>
      </w:r>
      <w:r w:rsidRPr="00D65870">
        <w:rPr>
          <w:rFonts w:ascii="Narkisim" w:hAnsi="Narkisim" w:cs="Narkisim"/>
          <w:rtl/>
        </w:rPr>
        <w:t>. והביא מסוגיין אם יבוא אליהו וכו' אין שומעין לו</w:t>
      </w:r>
      <w:r w:rsidRPr="00D65870">
        <w:rPr>
          <w:rStyle w:val="ac"/>
          <w:rFonts w:ascii="Narkisim" w:hAnsi="Narkisim" w:cs="Narkisim"/>
          <w:rtl/>
        </w:rPr>
        <w:footnoteReference w:id="120"/>
      </w:r>
      <w:r w:rsidRPr="00D65870">
        <w:rPr>
          <w:rFonts w:ascii="Narkisim" w:hAnsi="Narkisim" w:cs="Narkisim"/>
          <w:rtl/>
        </w:rPr>
        <w:t>. שאין תוספת וגרעון בתורה מצד הנבואה בשום פנים. [וצ"ל דהיכא דאינו נגד המנהג אליהו נאמן וכמו שאר חכם].</w:t>
      </w:r>
    </w:p>
    <w:p w14:paraId="2582339B" w14:textId="77777777" w:rsidR="005C1747" w:rsidRPr="00D65870" w:rsidRDefault="00000000" w:rsidP="00D65870">
      <w:pPr>
        <w:pStyle w:val="a7"/>
        <w:bidi/>
        <w:rPr>
          <w:rFonts w:ascii="Narkisim" w:hAnsi="Narkisim"/>
        </w:rPr>
      </w:pPr>
      <w:r w:rsidRPr="00D65870">
        <w:rPr>
          <w:rFonts w:ascii="Narkisim" w:hAnsi="Narkisim"/>
          <w:rtl/>
        </w:rPr>
        <w:t>ודעת ה</w:t>
      </w:r>
      <w:r w:rsidRPr="00D65870">
        <w:rPr>
          <w:rFonts w:ascii="Narkisim" w:hAnsi="Narkisim"/>
          <w:b/>
          <w:bCs/>
          <w:rtl/>
        </w:rPr>
        <w:t>רמב"ם</w:t>
      </w:r>
      <w:r w:rsidRPr="00D65870">
        <w:rPr>
          <w:rFonts w:ascii="Narkisim" w:hAnsi="Narkisim"/>
          <w:rtl/>
        </w:rPr>
        <w:t xml:space="preserve"> (שם, יסוה"ת ט ד) דל"מ נבואה או בת קול להכריע בהלכה כלל, משום דלא בשמים היא</w:t>
      </w:r>
      <w:r w:rsidRPr="00D65870">
        <w:rPr>
          <w:rStyle w:val="ac"/>
          <w:rFonts w:ascii="Narkisim" w:hAnsi="Narkisim"/>
          <w:rtl/>
        </w:rPr>
        <w:footnoteReference w:id="121"/>
      </w:r>
      <w:r w:rsidRPr="00D65870">
        <w:rPr>
          <w:rFonts w:ascii="Narkisim" w:hAnsi="Narkisim"/>
          <w:rtl/>
        </w:rPr>
        <w:t xml:space="preserve">. אבל דעת </w:t>
      </w:r>
      <w:r w:rsidRPr="00D65870">
        <w:rPr>
          <w:rFonts w:ascii="Narkisim" w:hAnsi="Narkisim"/>
          <w:b/>
          <w:bCs/>
          <w:rtl/>
        </w:rPr>
        <w:t>תוס'</w:t>
      </w:r>
      <w:r w:rsidRPr="00D65870">
        <w:rPr>
          <w:rFonts w:ascii="Narkisim" w:hAnsi="Narkisim"/>
          <w:rtl/>
        </w:rPr>
        <w:t xml:space="preserve"> (לעיל יד. וכ"מ) דבמקום דאינו סותר כללי ההוראה סומכים </w:t>
      </w:r>
      <w:r w:rsidRPr="00D65870">
        <w:rPr>
          <w:rFonts w:ascii="Narkisim" w:hAnsi="Narkisim"/>
          <w:rtl/>
        </w:rPr>
        <w:lastRenderedPageBreak/>
        <w:t>על בת קול</w:t>
      </w:r>
      <w:r w:rsidRPr="00D65870">
        <w:rPr>
          <w:rStyle w:val="ac"/>
          <w:rFonts w:ascii="Narkisim" w:hAnsi="Narkisim"/>
          <w:rtl/>
        </w:rPr>
        <w:footnoteReference w:id="122"/>
      </w:r>
      <w:r w:rsidRPr="00D65870">
        <w:rPr>
          <w:rFonts w:ascii="Narkisim" w:hAnsi="Narkisim"/>
          <w:rtl/>
        </w:rPr>
        <w:t>, ודוקא להכריע כדברי היחיד נגד הרוב ל"מ. דלא בשמים היא נגד דיני התורה</w:t>
      </w:r>
      <w:r w:rsidRPr="00D65870">
        <w:rPr>
          <w:rStyle w:val="ac"/>
          <w:rFonts w:ascii="Narkisim" w:hAnsi="Narkisim"/>
          <w:rtl/>
        </w:rPr>
        <w:footnoteReference w:id="123"/>
      </w:r>
      <w:r w:rsidRPr="00D65870">
        <w:rPr>
          <w:rFonts w:ascii="Narkisim" w:hAnsi="Narkisim"/>
          <w:rtl/>
        </w:rPr>
        <w:t>. ועפ"ז צ"ל דכוונת הגמ' בסוגיין דאינו נאמן כיון דיש מנהג ישראל כן [וכמו כנגד רוב].</w:t>
      </w:r>
    </w:p>
    <w:p w14:paraId="0F02965B" w14:textId="77777777" w:rsidR="005C1747" w:rsidRPr="00D65870" w:rsidRDefault="00000000" w:rsidP="00D65870">
      <w:pPr>
        <w:pStyle w:val="aa"/>
        <w:bidi/>
        <w:rPr>
          <w:rFonts w:ascii="Narkisim" w:hAnsi="Narkisim"/>
        </w:rPr>
      </w:pPr>
      <w:r w:rsidRPr="00D65870">
        <w:rPr>
          <w:rFonts w:ascii="Narkisim" w:hAnsi="Narkisim"/>
          <w:u w:val="single"/>
          <w:rtl/>
        </w:rPr>
        <w:t>שם. דכבר נהגו העם וכו'</w:t>
      </w:r>
      <w:r w:rsidRPr="00D65870">
        <w:rPr>
          <w:rFonts w:ascii="Narkisim" w:hAnsi="Narkisim"/>
          <w:rtl/>
        </w:rPr>
        <w:t>. ה</w:t>
      </w:r>
      <w:r w:rsidRPr="00D65870">
        <w:rPr>
          <w:rFonts w:ascii="Narkisim" w:hAnsi="Narkisim"/>
          <w:b/>
          <w:bCs/>
          <w:rtl/>
        </w:rPr>
        <w:t>אחרונים</w:t>
      </w:r>
      <w:r w:rsidRPr="00D65870">
        <w:rPr>
          <w:rFonts w:ascii="Narkisim" w:hAnsi="Narkisim"/>
          <w:rtl/>
        </w:rPr>
        <w:t xml:space="preserve"> ציינו ל</w:t>
      </w:r>
      <w:r w:rsidRPr="00D65870">
        <w:rPr>
          <w:rFonts w:ascii="Narkisim" w:hAnsi="Narkisim"/>
          <w:b/>
          <w:bCs/>
          <w:rtl/>
        </w:rPr>
        <w:t>מסכת סופרים</w:t>
      </w:r>
      <w:r w:rsidRPr="00D65870">
        <w:rPr>
          <w:rFonts w:ascii="Narkisim" w:hAnsi="Narkisim"/>
          <w:rtl/>
        </w:rPr>
        <w:t xml:space="preserve"> (יד טו) שאין ההלכה נקבעת עד שיהא מנהג. ובמנהג וותיקין אמרו מנהג מבטל הלכה. אבל מנהג שאין לו ראייה מן התורה, אינו אלא כטועה בשיקול הדעת. וה</w:t>
      </w:r>
      <w:r w:rsidRPr="00D65870">
        <w:rPr>
          <w:rFonts w:ascii="Narkisim" w:hAnsi="Narkisim"/>
          <w:b/>
          <w:bCs/>
          <w:rtl/>
        </w:rPr>
        <w:t>או"ז</w:t>
      </w:r>
      <w:r w:rsidRPr="00D65870">
        <w:rPr>
          <w:rFonts w:ascii="Narkisim" w:hAnsi="Narkisim"/>
          <w:rtl/>
        </w:rPr>
        <w:t xml:space="preserve"> (ב"מ רפ, הו' במרדכי שם שסו) פי' דדוקא מנהג קבוע ע"פ חכמי המקום</w:t>
      </w:r>
      <w:r w:rsidRPr="00D65870">
        <w:rPr>
          <w:rStyle w:val="ac"/>
          <w:rFonts w:ascii="Narkisim" w:hAnsi="Narkisim"/>
          <w:rtl/>
        </w:rPr>
        <w:footnoteReference w:id="124"/>
      </w:r>
      <w:r w:rsidRPr="00D65870">
        <w:rPr>
          <w:rFonts w:ascii="Narkisim" w:hAnsi="Narkisim"/>
          <w:rtl/>
        </w:rPr>
        <w:t>, שהוא מנהג ותיקין. אבל מנהג שאין לו ראיה מן התורה אינו אלא כטועה בשיקול הדעת. וכמה מנהגים גרועים דלא אזלינן בתרייהו</w:t>
      </w:r>
      <w:r w:rsidRPr="00D65870">
        <w:rPr>
          <w:rStyle w:val="ac"/>
          <w:rFonts w:ascii="Narkisim" w:hAnsi="Narkisim"/>
          <w:rtl/>
        </w:rPr>
        <w:footnoteReference w:id="125"/>
      </w:r>
      <w:r w:rsidRPr="00D65870">
        <w:rPr>
          <w:rFonts w:ascii="Narkisim" w:hAnsi="Narkisim"/>
          <w:rtl/>
        </w:rPr>
        <w:t>.</w:t>
      </w:r>
    </w:p>
    <w:p w14:paraId="714EDAC0" w14:textId="77777777" w:rsidR="005C1747" w:rsidRPr="00D65870" w:rsidRDefault="00000000" w:rsidP="00D65870">
      <w:pPr>
        <w:bidi/>
        <w:rPr>
          <w:rFonts w:ascii="Narkisim" w:hAnsi="Narkisim" w:cs="Narkisim"/>
        </w:rPr>
      </w:pPr>
      <w:r w:rsidRPr="00D65870">
        <w:rPr>
          <w:rFonts w:ascii="Narkisim" w:hAnsi="Narkisim" w:cs="Narkisim"/>
          <w:u w:val="single"/>
          <w:rtl/>
        </w:rPr>
        <w:t>תנאי היא דתניא וכו'</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ביאר דנח' בסיפא ר' מאיר ור' יעקב משמו אי חולצין במנעל לכתחילה. אבל לא החשיבו דדעת ר' יוסי לפסול בדיעבד, דלא חלק להדיא</w:t>
      </w:r>
      <w:r w:rsidRPr="00D65870">
        <w:rPr>
          <w:rStyle w:val="ac"/>
          <w:rFonts w:ascii="Narkisim" w:hAnsi="Narkisim" w:cs="Narkisim"/>
          <w:rtl/>
        </w:rPr>
        <w:footnoteReference w:id="126"/>
      </w:r>
      <w:r w:rsidRPr="00D65870">
        <w:rPr>
          <w:rFonts w:ascii="Narkisim" w:hAnsi="Narkisim" w:cs="Narkisim"/>
          <w:rtl/>
        </w:rPr>
        <w:t>.</w:t>
      </w:r>
    </w:p>
    <w:p w14:paraId="792AF2B4" w14:textId="77777777" w:rsidR="005C1747" w:rsidRPr="00D65870" w:rsidRDefault="00000000" w:rsidP="00D65870">
      <w:pPr>
        <w:pStyle w:val="a8"/>
        <w:bidi/>
        <w:rPr>
          <w:rFonts w:ascii="Narkisim" w:hAnsi="Narkisim"/>
        </w:rPr>
      </w:pPr>
      <w:r w:rsidRPr="00D65870">
        <w:rPr>
          <w:rFonts w:ascii="Narkisim" w:hAnsi="Narkisim"/>
          <w:rtl/>
        </w:rPr>
        <w:t>ואף שהביא שהזקן תמה וכי חולצין במנעל, דמאחר שלא ראינו מעולם שר' יהודה בן בתירא חלץ במנעל מפני דוחק שום שעה, ושמענו ממנו שאין חולצין בו, מנין לנו להכשיר בדיעבד. מ"מ לא חלק בדבר, שאין ללמוד מלכתחלה דיעבד</w:t>
      </w:r>
      <w:r w:rsidRPr="00D65870">
        <w:rPr>
          <w:rStyle w:val="ac"/>
          <w:rFonts w:ascii="Narkisim" w:hAnsi="Narkisim"/>
          <w:rtl/>
        </w:rPr>
        <w:footnoteReference w:id="127"/>
      </w:r>
      <w:r w:rsidRPr="00D65870">
        <w:rPr>
          <w:rFonts w:ascii="Narkisim" w:hAnsi="Narkisim"/>
          <w:rtl/>
        </w:rPr>
        <w:t>. ודלמא ר' מאיר שמע ממנו או מאחרים שבדיעבד חליצתה כשירה.</w:t>
      </w:r>
    </w:p>
    <w:p w14:paraId="7FADE670" w14:textId="77777777" w:rsidR="005C1747" w:rsidRPr="00D65870" w:rsidRDefault="00000000" w:rsidP="00D65870">
      <w:pPr>
        <w:pStyle w:val="a7"/>
        <w:bidi/>
        <w:rPr>
          <w:rFonts w:ascii="Narkisim" w:hAnsi="Narkisim"/>
        </w:rPr>
      </w:pPr>
      <w:r w:rsidRPr="00D65870">
        <w:rPr>
          <w:rFonts w:ascii="Narkisim" w:hAnsi="Narkisim"/>
          <w:rtl/>
        </w:rPr>
        <w:t>ועוד פי' ה</w:t>
      </w:r>
      <w:r w:rsidRPr="00D65870">
        <w:rPr>
          <w:rFonts w:ascii="Narkisim" w:hAnsi="Narkisim"/>
          <w:b/>
          <w:bCs/>
          <w:rtl/>
        </w:rPr>
        <w:t>רמב"ן</w:t>
      </w:r>
      <w:r w:rsidRPr="00D65870">
        <w:rPr>
          <w:rFonts w:ascii="Narkisim" w:hAnsi="Narkisim"/>
          <w:rtl/>
        </w:rPr>
        <w:t xml:space="preserve"> דהוה ג' תנאי, ור' יוסי פסיל אפי' דיעבד. ומיהו אנן אמרינן תנאי אפלוגתא דאמוראי (דלעיל), דהיינו מנעל לכתחלה.</w:t>
      </w:r>
    </w:p>
    <w:p w14:paraId="4D6E4B0D" w14:textId="77777777" w:rsidR="005C1747" w:rsidRPr="00D65870" w:rsidRDefault="00000000" w:rsidP="00D65870">
      <w:pPr>
        <w:bidi/>
        <w:rPr>
          <w:rFonts w:ascii="Narkisim" w:hAnsi="Narkisim" w:cs="Narkisim"/>
        </w:rPr>
      </w:pPr>
      <w:r w:rsidRPr="00D65870">
        <w:rPr>
          <w:rFonts w:ascii="Narkisim" w:hAnsi="Narkisim" w:cs="Narkisim"/>
          <w:rtl/>
        </w:rPr>
        <w:t>ועוד הביא ה</w:t>
      </w:r>
      <w:r w:rsidRPr="00D65870">
        <w:rPr>
          <w:rFonts w:ascii="Narkisim" w:hAnsi="Narkisim" w:cs="Narkisim"/>
          <w:b/>
          <w:bCs/>
          <w:rtl/>
        </w:rPr>
        <w:t>רמב"ן</w:t>
      </w:r>
      <w:r w:rsidRPr="00D65870">
        <w:rPr>
          <w:rFonts w:ascii="Narkisim" w:hAnsi="Narkisim" w:cs="Narkisim"/>
          <w:rtl/>
        </w:rPr>
        <w:t xml:space="preserve"> דב</w:t>
      </w:r>
      <w:r w:rsidRPr="00D65870">
        <w:rPr>
          <w:rFonts w:ascii="Narkisim" w:hAnsi="Narkisim" w:cs="Narkisim"/>
          <w:b/>
          <w:bCs/>
          <w:rtl/>
        </w:rPr>
        <w:t>ירושלמי</w:t>
      </w:r>
      <w:r w:rsidRPr="00D65870">
        <w:rPr>
          <w:rFonts w:ascii="Narkisim" w:hAnsi="Narkisim" w:cs="Narkisim"/>
          <w:rtl/>
        </w:rPr>
        <w:t xml:space="preserve"> אי' וכי יש סנדל במקומינו. ור' יוסי השיב מה ראה ר' מאיר לומר שאין חולצין במנעל</w:t>
      </w:r>
      <w:r w:rsidRPr="00D65870">
        <w:rPr>
          <w:rStyle w:val="ac"/>
          <w:rFonts w:ascii="Narkisim" w:hAnsi="Narkisim" w:cs="Narkisim"/>
          <w:rtl/>
        </w:rPr>
        <w:footnoteReference w:id="128"/>
      </w:r>
      <w:r w:rsidRPr="00D65870">
        <w:rPr>
          <w:rFonts w:ascii="Narkisim" w:hAnsi="Narkisim" w:cs="Narkisim"/>
          <w:rtl/>
        </w:rPr>
        <w:t>.</w:t>
      </w:r>
    </w:p>
    <w:p w14:paraId="1B420F03"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(והעיטור גט חליצה, ד: בדה"ס) כת' דהאידנא אין סנדל מצוי בינינו, לכך נהגו לחלוץ במנעל לכתחלה [והביא מהירושלמי]. וה</w:t>
      </w:r>
      <w:r w:rsidRPr="00D65870">
        <w:rPr>
          <w:rFonts w:ascii="Narkisim" w:hAnsi="Narkisim"/>
          <w:b/>
          <w:bCs/>
          <w:rtl/>
        </w:rPr>
        <w:t>רמב"ן</w:t>
      </w:r>
      <w:r w:rsidRPr="00D65870">
        <w:rPr>
          <w:rFonts w:ascii="Narkisim" w:hAnsi="Narkisim"/>
          <w:rtl/>
        </w:rPr>
        <w:t xml:space="preserve"> חלק דמבואר להיפך, שאמר שחלצו במנעל כיון שאין שם סנדל, ואעפ"כ השיבו ממנה לדברי ר' מאיר שאמר אין חולצין בו לכתחילה. משמע שאף במקום שאין סנדל לא תחלוץ לכתחילה.</w:t>
      </w:r>
    </w:p>
    <w:p w14:paraId="50469F09" w14:textId="77777777" w:rsidR="005C1747" w:rsidRPr="00D65870" w:rsidRDefault="00000000" w:rsidP="00D65870">
      <w:pPr>
        <w:pStyle w:val="a8"/>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(מנחות לב.) כת' דעכשיו נוהגין לחלוץ במנעל לפי שאין אנו בקיאין בסנדל, א"נ אפשר דקי"ל כלישנא דרב יוסף דחולצין לכתחילה</w:t>
      </w:r>
      <w:r w:rsidRPr="00D65870">
        <w:rPr>
          <w:rStyle w:val="ac"/>
          <w:rFonts w:ascii="Narkisim" w:hAnsi="Narkisim"/>
          <w:rtl/>
        </w:rPr>
        <w:footnoteReference w:id="129"/>
      </w:r>
      <w:r w:rsidRPr="00D65870">
        <w:rPr>
          <w:rFonts w:ascii="Narkisim" w:hAnsi="Narkisim"/>
          <w:rtl/>
        </w:rPr>
        <w:t>. וה</w:t>
      </w:r>
      <w:r w:rsidRPr="00D65870">
        <w:rPr>
          <w:rFonts w:ascii="Narkisim" w:hAnsi="Narkisim"/>
          <w:b/>
          <w:bCs/>
          <w:rtl/>
        </w:rPr>
        <w:t>שיטמ"ק</w:t>
      </w:r>
      <w:r w:rsidRPr="00D65870">
        <w:rPr>
          <w:rFonts w:ascii="Narkisim" w:hAnsi="Narkisim"/>
          <w:rtl/>
        </w:rPr>
        <w:t xml:space="preserve"> (מנחות שם) כת' דטוב לחזר אחר סנדל מעור עב</w:t>
      </w:r>
      <w:r w:rsidRPr="00D65870">
        <w:rPr>
          <w:rStyle w:val="ac"/>
          <w:rFonts w:ascii="Narkisim" w:hAnsi="Narkisim"/>
          <w:rtl/>
        </w:rPr>
        <w:footnoteReference w:id="130"/>
      </w:r>
      <w:r w:rsidRPr="00D65870">
        <w:rPr>
          <w:rFonts w:ascii="Narkisim" w:hAnsi="Narkisim"/>
          <w:rtl/>
        </w:rPr>
        <w:t xml:space="preserve"> [וה</w:t>
      </w:r>
      <w:r w:rsidRPr="00D65870">
        <w:rPr>
          <w:rFonts w:ascii="Narkisim" w:hAnsi="Narkisim"/>
          <w:b/>
          <w:bCs/>
          <w:rtl/>
        </w:rPr>
        <w:t>שו"ע</w:t>
      </w:r>
      <w:r w:rsidRPr="00D65870">
        <w:rPr>
          <w:rFonts w:ascii="Narkisim" w:hAnsi="Narkisim"/>
          <w:rtl/>
        </w:rPr>
        <w:t xml:space="preserve"> (קסט טז) הביא די"א דלכתחילה יהא העור קשה קצת, שיהא דומה לסנדל</w:t>
      </w:r>
      <w:r w:rsidRPr="00D65870">
        <w:rPr>
          <w:rStyle w:val="ac"/>
          <w:rFonts w:ascii="Narkisim" w:hAnsi="Narkisim"/>
          <w:rtl/>
        </w:rPr>
        <w:footnoteReference w:id="131"/>
      </w:r>
      <w:r w:rsidRPr="00D65870">
        <w:rPr>
          <w:rFonts w:ascii="Narkisim" w:hAnsi="Narkisim"/>
          <w:rtl/>
        </w:rPr>
        <w:t>].</w:t>
      </w:r>
    </w:p>
    <w:p w14:paraId="404FF7E8" w14:textId="77777777" w:rsidR="005C1747" w:rsidRPr="00D65870" w:rsidRDefault="00000000" w:rsidP="00D65870">
      <w:pPr>
        <w:pStyle w:val="a8"/>
        <w:bidi/>
        <w:rPr>
          <w:rFonts w:ascii="Narkisim" w:hAnsi="Narkisim"/>
        </w:rPr>
      </w:pPr>
      <w:r w:rsidRPr="00D65870">
        <w:rPr>
          <w:rFonts w:ascii="Narkisim" w:hAnsi="Narkisim"/>
          <w:rtl/>
        </w:rPr>
        <w:t>ועוד כת' ה</w:t>
      </w:r>
      <w:r w:rsidRPr="00D65870">
        <w:rPr>
          <w:rFonts w:ascii="Narkisim" w:hAnsi="Narkisim"/>
          <w:b/>
          <w:bCs/>
          <w:rtl/>
        </w:rPr>
        <w:t>ק"נ</w:t>
      </w:r>
      <w:r w:rsidRPr="00D65870">
        <w:rPr>
          <w:rFonts w:ascii="Narkisim" w:hAnsi="Narkisim"/>
          <w:rtl/>
        </w:rPr>
        <w:t xml:space="preserve"> דהאידנא ל"ש גזירה דמרופט, כיון דחולצים בסנדל של בי"ד, דאינו עומד לשאר שימושים. ודוקא בזמנם שהיו חולצים בשל יבם.</w:t>
      </w:r>
    </w:p>
    <w:p w14:paraId="56E65EBD" w14:textId="77777777" w:rsidR="005C1747" w:rsidRPr="00D65870" w:rsidRDefault="00000000" w:rsidP="00D65870">
      <w:pPr>
        <w:bidi/>
        <w:rPr>
          <w:rFonts w:ascii="Narkisim" w:hAnsi="Narkisim" w:cs="Narkisim"/>
        </w:rPr>
      </w:pPr>
      <w:r w:rsidRPr="00D65870">
        <w:rPr>
          <w:rFonts w:ascii="Narkisim" w:hAnsi="Narkisim" w:cs="Narkisim"/>
          <w:u w:val="single"/>
          <w:rtl/>
        </w:rPr>
        <w:t>ר' יעקב אמר משמו חולצין במנעל לכתחילה</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הביא דב</w:t>
      </w:r>
      <w:r w:rsidRPr="00D65870">
        <w:rPr>
          <w:rFonts w:ascii="Narkisim" w:hAnsi="Narkisim" w:cs="Narkisim"/>
          <w:b/>
          <w:bCs/>
          <w:rtl/>
        </w:rPr>
        <w:t>תוספתא</w:t>
      </w:r>
      <w:r w:rsidRPr="00D65870">
        <w:rPr>
          <w:rFonts w:ascii="Narkisim" w:hAnsi="Narkisim" w:cs="Narkisim"/>
          <w:rtl/>
        </w:rPr>
        <w:t xml:space="preserve"> (יב) אי' להיפך, ר' </w:t>
      </w:r>
      <w:r w:rsidRPr="00D65870">
        <w:rPr>
          <w:rFonts w:ascii="Narkisim" w:hAnsi="Narkisim" w:cs="Narkisim"/>
          <w:rtl/>
        </w:rPr>
        <w:lastRenderedPageBreak/>
        <w:t>יעקב אומר משמו מודה היה ר' מאיר שאין חולצין במנעל</w:t>
      </w:r>
      <w:r w:rsidRPr="00D65870">
        <w:rPr>
          <w:rStyle w:val="ac"/>
          <w:rFonts w:ascii="Narkisim" w:hAnsi="Narkisim" w:cs="Narkisim"/>
          <w:rtl/>
        </w:rPr>
        <w:footnoteReference w:id="132"/>
      </w:r>
      <w:r w:rsidRPr="00D65870">
        <w:rPr>
          <w:rFonts w:ascii="Narkisim" w:hAnsi="Narkisim" w:cs="Narkisim"/>
          <w:rtl/>
        </w:rPr>
        <w:t>. [וכת' דזה הלשון יפה, אלא שאין הנוסחאות בגמרא כן].</w:t>
      </w:r>
    </w:p>
    <w:p w14:paraId="5ECD623C" w14:textId="77777777" w:rsidR="005C1747" w:rsidRPr="00D65870" w:rsidRDefault="00000000" w:rsidP="00D65870">
      <w:pPr>
        <w:bidi/>
        <w:rPr>
          <w:rFonts w:ascii="Narkisim" w:hAnsi="Narkisim" w:cs="Narkisim"/>
        </w:rPr>
      </w:pPr>
      <w:r w:rsidRPr="00D65870">
        <w:rPr>
          <w:rFonts w:ascii="Narkisim" w:hAnsi="Narkisim" w:cs="Narkisim"/>
          <w:u w:val="single"/>
          <w:rtl/>
        </w:rPr>
        <w:t>מ"ט אילימא משום דהוה פנתא מעל, וארקתא מעל דמעל וכו' א"ה אפי' דיעבד נמי לא</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דהוה כמו ב' מנעלים זה ע"ג זה. ומסקנת הגמ' דאף ב' מנעלים זה ע"ג זה מהני כשחולצת שניהם, וכדאי' בסוף העמ'. [וע"ע בסמוך].</w:t>
      </w:r>
    </w:p>
    <w:p w14:paraId="083E6F04"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רמ"א</w:t>
      </w:r>
      <w:r w:rsidRPr="00D65870">
        <w:rPr>
          <w:rFonts w:ascii="Narkisim" w:hAnsi="Narkisim"/>
          <w:rtl/>
        </w:rPr>
        <w:t xml:space="preserve"> (קסט כ, בשם הג' מרדכי וכן בתוס' מהר"ם ור"פ כאן) כת' דעושין אזני המנעל קצרים, שהלולאות והקרסים לא יהיו על המנעל, אלא על הרגל [שהקשר יהיה נסמך ונוגע לבשר]. שלא יהיה מעל דמעל</w:t>
      </w:r>
      <w:r w:rsidRPr="00D65870">
        <w:rPr>
          <w:rStyle w:val="ac"/>
          <w:rFonts w:ascii="Narkisim" w:hAnsi="Narkisim"/>
          <w:rtl/>
        </w:rPr>
        <w:footnoteReference w:id="133"/>
      </w:r>
      <w:r w:rsidRPr="00D65870">
        <w:rPr>
          <w:rFonts w:ascii="Narkisim" w:hAnsi="Narkisim"/>
          <w:rtl/>
        </w:rPr>
        <w:t>. וה</w:t>
      </w:r>
      <w:r w:rsidRPr="00D65870">
        <w:rPr>
          <w:rFonts w:ascii="Narkisim" w:hAnsi="Narkisim"/>
          <w:b/>
          <w:bCs/>
          <w:rtl/>
        </w:rPr>
        <w:t>גר"א</w:t>
      </w:r>
      <w:r w:rsidRPr="00D65870">
        <w:rPr>
          <w:rFonts w:ascii="Narkisim" w:hAnsi="Narkisim"/>
          <w:rtl/>
        </w:rPr>
        <w:t xml:space="preserve"> (שם עז) ביאר דנקטו דלמסקנא יש חסרון מעל דמעל</w:t>
      </w:r>
      <w:r w:rsidRPr="00D65870">
        <w:rPr>
          <w:rStyle w:val="ac"/>
          <w:rFonts w:ascii="Narkisim" w:hAnsi="Narkisim"/>
          <w:rtl/>
        </w:rPr>
        <w:footnoteReference w:id="134"/>
      </w:r>
      <w:r w:rsidRPr="00D65870">
        <w:rPr>
          <w:rFonts w:ascii="Narkisim" w:hAnsi="Narkisim"/>
          <w:rtl/>
        </w:rPr>
        <w:t>. וקו' הגמ' אי הכי אפי' בדיעבד, דאם עשו בצורה זו פסול בדיעבד. וע"כ אינו באופן זה</w:t>
      </w:r>
      <w:r w:rsidRPr="00D65870">
        <w:rPr>
          <w:rStyle w:val="ac"/>
          <w:rFonts w:ascii="Narkisim" w:hAnsi="Narkisim"/>
          <w:rtl/>
        </w:rPr>
        <w:footnoteReference w:id="135"/>
      </w:r>
      <w:r w:rsidRPr="00D65870">
        <w:rPr>
          <w:rFonts w:ascii="Narkisim" w:hAnsi="Narkisim"/>
          <w:rtl/>
        </w:rPr>
        <w:t>.</w:t>
      </w:r>
    </w:p>
    <w:p w14:paraId="5E35B069" w14:textId="77777777" w:rsidR="005C1747" w:rsidRPr="00D65870" w:rsidRDefault="00000000" w:rsidP="00D65870">
      <w:pPr>
        <w:bidi/>
        <w:rPr>
          <w:rFonts w:ascii="Narkisim" w:hAnsi="Narkisim" w:cs="Narkisim"/>
        </w:rPr>
      </w:pPr>
      <w:r w:rsidRPr="00D65870">
        <w:rPr>
          <w:rFonts w:ascii="Narkisim" w:hAnsi="Narkisim" w:cs="Narkisim"/>
          <w:u w:val="single"/>
          <w:rtl/>
        </w:rPr>
        <w:t>גזירה משום מנעל מרופט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(כאן ובמשנה קא.) מבוקע וקרוע, וכיון דרכיך יכול להושיבו על רגלו אף כשהוא קרוע. ועוד הביא ה</w:t>
      </w:r>
      <w:r w:rsidRPr="00D65870">
        <w:rPr>
          <w:rFonts w:ascii="Narkisim" w:hAnsi="Narkisim" w:cs="Narkisim"/>
          <w:b/>
          <w:bCs/>
          <w:rtl/>
        </w:rPr>
        <w:t>ריטב"א</w:t>
      </w:r>
      <w:r w:rsidRPr="00D65870">
        <w:rPr>
          <w:rFonts w:ascii="Narkisim" w:hAnsi="Narkisim" w:cs="Narkisim"/>
          <w:rtl/>
        </w:rPr>
        <w:t xml:space="preserve"> (בשם מורו בשם רבותיו) דמנעל הוא משתי חתיכות או שלש כעין שלנו ויש לו פנתא ועקב, והסנדל כולו מחתיכה א'</w:t>
      </w:r>
      <w:r w:rsidRPr="00D65870">
        <w:rPr>
          <w:rStyle w:val="ac"/>
          <w:rFonts w:ascii="Narkisim" w:hAnsi="Narkisim" w:cs="Narkisim"/>
          <w:rtl/>
        </w:rPr>
        <w:footnoteReference w:id="136"/>
      </w:r>
      <w:r w:rsidRPr="00D65870">
        <w:rPr>
          <w:rFonts w:ascii="Narkisim" w:hAnsi="Narkisim" w:cs="Narkisim"/>
          <w:rtl/>
        </w:rPr>
        <w:t>. ועוד הביא ה</w:t>
      </w:r>
      <w:r w:rsidRPr="00D65870">
        <w:rPr>
          <w:rFonts w:ascii="Narkisim" w:hAnsi="Narkisim" w:cs="Narkisim"/>
          <w:b/>
          <w:bCs/>
          <w:rtl/>
        </w:rPr>
        <w:t>ב"י</w:t>
      </w:r>
      <w:r w:rsidRPr="00D65870">
        <w:rPr>
          <w:rFonts w:ascii="Narkisim" w:hAnsi="Narkisim" w:cs="Narkisim"/>
          <w:rtl/>
        </w:rPr>
        <w:t xml:space="preserve"> (והשו"ע קסט טז) דמדברי הסמ"ג והסמ"ק מבואר דסנדל הוא תפור מבחוץ, ומנעל הוא תפור מבפנים.</w:t>
      </w:r>
    </w:p>
    <w:p w14:paraId="4CBDA2AE" w14:textId="77777777" w:rsidR="005C1747" w:rsidRPr="00D65870" w:rsidRDefault="00000000" w:rsidP="00D65870">
      <w:pPr>
        <w:bidi/>
        <w:rPr>
          <w:rFonts w:ascii="Narkisim" w:hAnsi="Narkisim" w:cs="Narkisim"/>
        </w:rPr>
      </w:pPr>
      <w:r w:rsidRPr="00D65870">
        <w:rPr>
          <w:rFonts w:ascii="Narkisim" w:hAnsi="Narkisim" w:cs="Narkisim"/>
          <w:u w:val="single"/>
          <w:rtl/>
        </w:rPr>
        <w:t>קטרינן ביה מיתנא, כ"ה דתהוי חליצתה מעלייתא</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בשעת חליצה קטרינן מיתנא</w:t>
      </w:r>
      <w:r w:rsidRPr="00D65870">
        <w:rPr>
          <w:rStyle w:val="ac"/>
          <w:rFonts w:ascii="Narkisim" w:hAnsi="Narkisim" w:cs="Narkisim"/>
          <w:rtl/>
        </w:rPr>
        <w:footnoteReference w:id="137"/>
      </w:r>
      <w:r w:rsidRPr="00D65870">
        <w:rPr>
          <w:rFonts w:ascii="Narkisim" w:hAnsi="Narkisim" w:cs="Narkisim"/>
          <w:rtl/>
        </w:rPr>
        <w:t>. שהיבמה מתירה את המיתנא ואח"כ תחלוץ, והוה חליצה מעלייתא</w:t>
      </w:r>
      <w:r w:rsidRPr="00D65870">
        <w:rPr>
          <w:rStyle w:val="ac"/>
          <w:rFonts w:ascii="Narkisim" w:hAnsi="Narkisim" w:cs="Narkisim"/>
          <w:rtl/>
        </w:rPr>
        <w:footnoteReference w:id="138"/>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כת' דהך מיתנא הוה של עור או של שער, דהא אמרי' (לקמן) דתרסיות בעינן של שער, משום דהוא תחש]. וה</w:t>
      </w:r>
      <w:r w:rsidRPr="00D65870">
        <w:rPr>
          <w:rFonts w:ascii="Narkisim" w:hAnsi="Narkisim" w:cs="Narkisim"/>
          <w:b/>
          <w:bCs/>
          <w:rtl/>
        </w:rPr>
        <w:t>ראשונים</w:t>
      </w:r>
      <w:r w:rsidRPr="00D65870">
        <w:rPr>
          <w:rFonts w:ascii="Narkisim" w:hAnsi="Narkisim" w:cs="Narkisim"/>
          <w:rtl/>
        </w:rPr>
        <w:t xml:space="preserve"> האריכו בכמה מנהגים וחומרות בכל זה.</w:t>
      </w:r>
    </w:p>
    <w:p w14:paraId="2216D4B0" w14:textId="77777777" w:rsidR="005C1747" w:rsidRPr="00D65870" w:rsidRDefault="00000000" w:rsidP="00D65870">
      <w:pPr>
        <w:bidi/>
        <w:rPr>
          <w:rFonts w:ascii="Narkisim" w:hAnsi="Narkisim" w:cs="Narkisim"/>
        </w:rPr>
      </w:pPr>
      <w:r w:rsidRPr="00D65870">
        <w:rPr>
          <w:rFonts w:ascii="Narkisim" w:hAnsi="Narkisim" w:cs="Narkisim"/>
          <w:u w:val="single"/>
          <w:rtl/>
        </w:rPr>
        <w:t>תוד"ה ואע"ג</w:t>
      </w:r>
      <w:r w:rsidRPr="00D65870">
        <w:rPr>
          <w:rFonts w:ascii="Narkisim" w:hAnsi="Narkisim" w:cs="Narkisim"/>
          <w:rtl/>
        </w:rPr>
        <w:t>. בירושלמי וכו' עונבו וכו' ומיהו נהגו לקשור היטב בקשר גמור וכו'. [והרא"ש ביאר דקי"ל (שבת קיג:) דעניבה לא הוה קשר לענין שבת</w:t>
      </w:r>
      <w:r w:rsidRPr="00D65870">
        <w:rPr>
          <w:rStyle w:val="ac"/>
          <w:rFonts w:ascii="Narkisim" w:hAnsi="Narkisim" w:cs="Narkisim"/>
          <w:rtl/>
        </w:rPr>
        <w:footnoteReference w:id="139"/>
      </w:r>
      <w:r w:rsidRPr="00D65870">
        <w:rPr>
          <w:rFonts w:ascii="Narkisim" w:hAnsi="Narkisim" w:cs="Narkisim"/>
          <w:rtl/>
        </w:rPr>
        <w:t>]. דדעת הירושלמי שלא יעשו קשר גמור, דא"כ היבמה צריכה ב' ידיה לפתוח, אלא יעשו עניבה.</w:t>
      </w:r>
    </w:p>
    <w:p w14:paraId="60EA37DB" w14:textId="77777777" w:rsidR="005C1747" w:rsidRPr="00D65870" w:rsidRDefault="00000000" w:rsidP="00D65870">
      <w:pPr>
        <w:bidi/>
        <w:rPr>
          <w:rFonts w:ascii="Narkisim" w:hAnsi="Narkisim" w:cs="Narkisim"/>
        </w:rPr>
      </w:pPr>
      <w:r w:rsidRPr="00D65870">
        <w:rPr>
          <w:rFonts w:ascii="Narkisim" w:hAnsi="Narkisim" w:cs="Narkisim"/>
          <w:u w:val="single"/>
          <w:rtl/>
        </w:rPr>
        <w:t>בא"ד אבל ביד כשר לחלוץ אפי' בשמאל, ואמרי' (לקמן קה.) גידמת חולצת בשיניה, משמע דלא מיפסלא אם לא חלצה בידה הימנית</w:t>
      </w:r>
      <w:r w:rsidRPr="00D65870">
        <w:rPr>
          <w:rFonts w:ascii="Narkisim" w:hAnsi="Narkisim" w:cs="Narkisim"/>
          <w:rtl/>
        </w:rPr>
        <w:t>. וכ"כ ה</w:t>
      </w:r>
      <w:r w:rsidRPr="00D65870">
        <w:rPr>
          <w:rFonts w:ascii="Narkisim" w:hAnsi="Narkisim" w:cs="Narkisim"/>
          <w:b/>
          <w:bCs/>
          <w:rtl/>
        </w:rPr>
        <w:t>רשב"א</w:t>
      </w:r>
      <w:r w:rsidRPr="00D65870">
        <w:rPr>
          <w:rFonts w:ascii="Narkisim" w:hAnsi="Narkisim" w:cs="Narkisim"/>
          <w:rtl/>
        </w:rPr>
        <w:t xml:space="preserve"> דכיון דמהני בשניה, כ"ש ביד שמאל. ומנ"ל דבעי ימין ואפי' לכתחילה</w:t>
      </w:r>
      <w:r w:rsidRPr="00D65870">
        <w:rPr>
          <w:rStyle w:val="ac"/>
          <w:rFonts w:ascii="Narkisim" w:hAnsi="Narkisim" w:cs="Narkisim"/>
          <w:rtl/>
        </w:rPr>
        <w:footnoteReference w:id="140"/>
      </w:r>
      <w:r w:rsidRPr="00D65870">
        <w:rPr>
          <w:rFonts w:ascii="Narkisim" w:hAnsi="Narkisim" w:cs="Narkisim"/>
          <w:rtl/>
        </w:rPr>
        <w:t>.</w:t>
      </w:r>
    </w:p>
    <w:p w14:paraId="146DB72F" w14:textId="77777777" w:rsidR="005C1747" w:rsidRPr="00D65870" w:rsidRDefault="00000000" w:rsidP="00D65870">
      <w:pPr>
        <w:pStyle w:val="a7"/>
        <w:bidi/>
        <w:rPr>
          <w:rFonts w:ascii="Narkisim" w:hAnsi="Narkisim"/>
        </w:rPr>
      </w:pPr>
      <w:r w:rsidRPr="00D65870">
        <w:rPr>
          <w:rFonts w:ascii="Narkisim" w:hAnsi="Narkisim"/>
          <w:rtl/>
        </w:rPr>
        <w:lastRenderedPageBreak/>
        <w:t xml:space="preserve">אבל </w:t>
      </w:r>
      <w:r w:rsidRPr="00D65870">
        <w:rPr>
          <w:rFonts w:ascii="Narkisim" w:hAnsi="Narkisim"/>
          <w:b/>
          <w:bCs/>
          <w:rtl/>
        </w:rPr>
        <w:t>תוס'</w:t>
      </w:r>
      <w:r w:rsidRPr="00D65870">
        <w:rPr>
          <w:rFonts w:ascii="Narkisim" w:hAnsi="Narkisim"/>
          <w:rtl/>
        </w:rPr>
        <w:t xml:space="preserve"> </w:t>
      </w:r>
      <w:r w:rsidRPr="00D65870">
        <w:rPr>
          <w:rFonts w:ascii="Narkisim" w:hAnsi="Narkisim"/>
          <w:szCs w:val="20"/>
          <w:rtl/>
        </w:rPr>
        <w:t>(חולין כ.)</w:t>
      </w:r>
      <w:r w:rsidRPr="00D65870">
        <w:rPr>
          <w:rFonts w:ascii="Narkisim" w:hAnsi="Narkisim"/>
          <w:rtl/>
        </w:rPr>
        <w:t xml:space="preserve"> תי' דשמאל גרע משן</w:t>
      </w:r>
      <w:r w:rsidRPr="00D65870">
        <w:rPr>
          <w:rStyle w:val="ac"/>
          <w:rFonts w:ascii="Narkisim" w:hAnsi="Narkisim"/>
          <w:rtl/>
        </w:rPr>
        <w:footnoteReference w:id="141"/>
      </w:r>
      <w:r w:rsidRPr="00D65870">
        <w:rPr>
          <w:rFonts w:ascii="Narkisim" w:hAnsi="Narkisim"/>
          <w:rtl/>
        </w:rPr>
        <w:t>. ו</w:t>
      </w:r>
      <w:r w:rsidRPr="00D65870">
        <w:rPr>
          <w:rFonts w:ascii="Narkisim" w:hAnsi="Narkisim"/>
          <w:b/>
          <w:bCs/>
          <w:rtl/>
        </w:rPr>
        <w:t>תוס</w:t>
      </w:r>
      <w:r w:rsidRPr="00D65870">
        <w:rPr>
          <w:rFonts w:ascii="Narkisim" w:hAnsi="Narkisim"/>
          <w:rtl/>
        </w:rPr>
        <w:t>' (שם) דחו דשמא כוונת הירושלמי לכתחילה, וליכא עיכובא בימין.</w:t>
      </w:r>
    </w:p>
    <w:p w14:paraId="50194BC2" w14:textId="77777777" w:rsidR="005C1747" w:rsidRPr="00D65870" w:rsidRDefault="00000000" w:rsidP="00D65870">
      <w:pPr>
        <w:pStyle w:val="2"/>
        <w:bidi/>
        <w:rPr>
          <w:rFonts w:ascii="Narkisim" w:hAnsi="Narkisim"/>
        </w:rPr>
      </w:pPr>
      <w:r w:rsidRPr="00D65870">
        <w:rPr>
          <w:rFonts w:ascii="Narkisim" w:hAnsi="Narkisim"/>
          <w:rtl/>
        </w:rPr>
        <w:t>שמיטת העקב</w:t>
      </w:r>
    </w:p>
    <w:p w14:paraId="757C2877" w14:textId="77777777" w:rsidR="005C1747" w:rsidRPr="00D65870" w:rsidRDefault="00000000" w:rsidP="00D65870">
      <w:pPr>
        <w:bidi/>
        <w:rPr>
          <w:rFonts w:ascii="Narkisim" w:hAnsi="Narkisim" w:cs="Narkisim"/>
        </w:rPr>
      </w:pPr>
      <w:r w:rsidRPr="00D65870">
        <w:rPr>
          <w:rFonts w:ascii="Narkisim" w:hAnsi="Narkisim" w:cs="Narkisim"/>
          <w:u w:val="single"/>
          <w:rtl/>
        </w:rPr>
        <w:t>טעמא דשמט הוא, הא שמטה היא חליצתה כשרה, רוב הרגל אין רוב העקב לא</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פי' דמסתמא לא פסלו במה ששומט הוא</w:t>
      </w:r>
      <w:r w:rsidRPr="00D65870">
        <w:rPr>
          <w:rStyle w:val="ac"/>
          <w:rFonts w:ascii="Narkisim" w:hAnsi="Narkisim" w:cs="Narkisim"/>
          <w:rtl/>
        </w:rPr>
        <w:footnoteReference w:id="142"/>
      </w:r>
      <w:r w:rsidRPr="00D65870">
        <w:rPr>
          <w:rFonts w:ascii="Narkisim" w:hAnsi="Narkisim" w:cs="Narkisim"/>
          <w:rtl/>
        </w:rPr>
        <w:t>, אלא כשעושה דבר חשוב. היכא דגבי דידה חשוב מעשה.</w:t>
      </w:r>
    </w:p>
    <w:p w14:paraId="37295903" w14:textId="77777777" w:rsidR="005C1747" w:rsidRPr="00D65870" w:rsidRDefault="00000000" w:rsidP="00D65870">
      <w:pPr>
        <w:bidi/>
        <w:rPr>
          <w:rFonts w:ascii="Narkisim" w:hAnsi="Narkisim" w:cs="Narkisim"/>
        </w:rPr>
      </w:pPr>
      <w:r w:rsidRPr="00D65870">
        <w:rPr>
          <w:rFonts w:ascii="Narkisim" w:hAnsi="Narkisim" w:cs="Narkisim"/>
          <w:u w:val="single"/>
          <w:rtl/>
        </w:rPr>
        <w:t>בעא מיניה ר' נחמיה מרבה ב' מנעלים זה ע"ג זה וכו' ל"צ דקרעתיה וכו</w:t>
      </w:r>
      <w:r w:rsidRPr="00D65870">
        <w:rPr>
          <w:rFonts w:ascii="Narkisim" w:hAnsi="Narkisim" w:cs="Narkisim"/>
          <w:rtl/>
        </w:rPr>
        <w:t xml:space="preserve">'. </w:t>
      </w:r>
      <w:r w:rsidRPr="00D65870">
        <w:rPr>
          <w:rFonts w:ascii="Narkisim" w:hAnsi="Narkisim" w:cs="Narkisim"/>
          <w:b/>
          <w:bCs/>
          <w:rtl/>
        </w:rPr>
        <w:t>רש"י</w:t>
      </w:r>
      <w:r w:rsidRPr="00D65870">
        <w:rPr>
          <w:rFonts w:ascii="Narkisim" w:hAnsi="Narkisim" w:cs="Narkisim"/>
          <w:rtl/>
        </w:rPr>
        <w:t xml:space="preserve"> (לעיל ד"ה א"נ) דייק דהיכא דחלצה את שניהם כשר, ולא נחשב מעל דמעל. וכ"פ ה</w:t>
      </w:r>
      <w:r w:rsidRPr="00D65870">
        <w:rPr>
          <w:rFonts w:ascii="Narkisim" w:hAnsi="Narkisim" w:cs="Narkisim"/>
          <w:b/>
          <w:bCs/>
          <w:rtl/>
        </w:rPr>
        <w:t>רא"ש</w:t>
      </w:r>
      <w:r w:rsidRPr="00D65870">
        <w:rPr>
          <w:rFonts w:ascii="Narkisim" w:hAnsi="Narkisim" w:cs="Narkisim"/>
          <w:rtl/>
        </w:rPr>
        <w:t xml:space="preserve"> (ס"ס ד, והרמ"א קסט לז).</w:t>
      </w:r>
    </w:p>
    <w:p w14:paraId="4848A4A0"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כת' בין היכא דחלצה בבת א' או בזה אחר זה כשירה, כיון ששניהם של עור</w:t>
      </w:r>
      <w:r w:rsidRPr="00D65870">
        <w:rPr>
          <w:rStyle w:val="ac"/>
          <w:rFonts w:ascii="Narkisim" w:hAnsi="Narkisim"/>
          <w:rtl/>
        </w:rPr>
        <w:footnoteReference w:id="143"/>
      </w:r>
      <w:r w:rsidRPr="00D65870">
        <w:rPr>
          <w:rFonts w:ascii="Narkisim" w:hAnsi="Narkisim"/>
          <w:rtl/>
        </w:rPr>
        <w:t>. והא איכא חליצה וגלויי כרעא. והוסיף ונהי דלא הויא חליצת העליון חליצה, כשחזר וחלץ תחתון הוה חליצה</w:t>
      </w:r>
      <w:r w:rsidRPr="00D65870">
        <w:rPr>
          <w:rStyle w:val="ac"/>
          <w:rFonts w:ascii="Narkisim" w:hAnsi="Narkisim"/>
          <w:rtl/>
        </w:rPr>
        <w:footnoteReference w:id="144"/>
      </w:r>
      <w:r w:rsidRPr="00D65870">
        <w:rPr>
          <w:rFonts w:ascii="Narkisim" w:hAnsi="Narkisim"/>
          <w:rtl/>
        </w:rPr>
        <w:t>. והוא שיהא מהודק יפה.</w:t>
      </w:r>
    </w:p>
    <w:p w14:paraId="25E0747B"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כת' וכ"ש שאם היו ב' סנדלים כפולים תפורים ביחד מהני, וכדמבואר ב</w:t>
      </w:r>
      <w:r w:rsidRPr="00D65870">
        <w:rPr>
          <w:rFonts w:ascii="Narkisim" w:hAnsi="Narkisim"/>
          <w:b/>
          <w:bCs/>
          <w:rtl/>
        </w:rPr>
        <w:t>רש"י</w:t>
      </w:r>
      <w:r w:rsidRPr="00D65870">
        <w:rPr>
          <w:rFonts w:ascii="Narkisim" w:hAnsi="Narkisim"/>
          <w:rtl/>
        </w:rPr>
        <w:t xml:space="preserve"> (הנ"ל). אך הביא דב</w:t>
      </w:r>
      <w:r w:rsidRPr="00D65870">
        <w:rPr>
          <w:rFonts w:ascii="Narkisim" w:hAnsi="Narkisim"/>
          <w:b/>
          <w:bCs/>
          <w:rtl/>
        </w:rPr>
        <w:t>ירושלמי</w:t>
      </w:r>
      <w:r w:rsidRPr="00D65870">
        <w:rPr>
          <w:rFonts w:ascii="Narkisim" w:hAnsi="Narkisim"/>
          <w:rtl/>
        </w:rPr>
        <w:t xml:space="preserve"> (הו' בע"ב) מבואר דכה"ג ל"מ. [ודחה דברי הירושלמי ע"פ הגמ' דמחופה עור].</w:t>
      </w:r>
    </w:p>
    <w:p w14:paraId="2EE14ACE" w14:textId="77777777" w:rsidR="005C1747" w:rsidRPr="00D65870" w:rsidRDefault="00000000" w:rsidP="00D65870">
      <w:pPr>
        <w:bidi/>
        <w:rPr>
          <w:rFonts w:ascii="Narkisim" w:hAnsi="Narkisim" w:cs="Narkisim"/>
        </w:rPr>
      </w:pPr>
      <w:r w:rsidRPr="00D65870">
        <w:rPr>
          <w:rFonts w:ascii="Narkisim" w:hAnsi="Narkisim" w:cs="Narkisim"/>
          <w:u w:val="single"/>
          <w:rtl/>
        </w:rPr>
        <w:t>אילימא דשלפתיה לעילאי וקאי תתאי וכו' ולא מעל דמעל</w:t>
      </w:r>
      <w:r w:rsidRPr="00D65870">
        <w:rPr>
          <w:rFonts w:ascii="Narkisim" w:hAnsi="Narkisim" w:cs="Narkisim"/>
          <w:rtl/>
        </w:rPr>
        <w:t>. ה</w:t>
      </w:r>
      <w:r w:rsidRPr="00D65870">
        <w:rPr>
          <w:rFonts w:ascii="Narkisim" w:hAnsi="Narkisim" w:cs="Narkisim"/>
          <w:b/>
          <w:bCs/>
          <w:rtl/>
        </w:rPr>
        <w:t>ראשונים</w:t>
      </w:r>
      <w:r w:rsidRPr="00D65870">
        <w:rPr>
          <w:rFonts w:ascii="Narkisim" w:hAnsi="Narkisim" w:cs="Narkisim"/>
          <w:rtl/>
        </w:rPr>
        <w:t xml:space="preserve"> (תוס' חד מקמאי, ריטב"א) כת' ש"מ דל"מ לחלוץ המנעל מעל בתי שוקים, דמעל דמעל הוא.</w:t>
      </w:r>
    </w:p>
    <w:p w14:paraId="13FF9C8D"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(שם לז) דן דלכאורה הוה עכ"פ חליצה פסולה, ופסלה מיבום. ודן דא"כ הוה חליצה פסולה, וצריכה חיזור על כל האחים. אבל הריטב"א (הנ"ל) מבואר דמהני שחלצה העליונה ואח"כ התחתונה. ולא הזכיר דצריך חיזור לאחים.</w:t>
      </w:r>
    </w:p>
    <w:p w14:paraId="50258D49"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שו"ע</w:t>
      </w:r>
      <w:r w:rsidRPr="00D65870">
        <w:rPr>
          <w:rFonts w:ascii="Narkisim" w:hAnsi="Narkisim"/>
          <w:rtl/>
        </w:rPr>
        <w:t xml:space="preserve"> (שם כו) כת' דיש מדקדקים שלא יהא טיט דבוק במנעל מבפנים, ומצריכים לרחוץ רגל היבם יפה שלא יהא מעל דמעל. וה</w:t>
      </w:r>
      <w:r w:rsidRPr="00D65870">
        <w:rPr>
          <w:rFonts w:ascii="Narkisim" w:hAnsi="Narkisim"/>
          <w:b/>
          <w:bCs/>
          <w:rtl/>
        </w:rPr>
        <w:t>פוסקים</w:t>
      </w:r>
      <w:r w:rsidRPr="00D65870">
        <w:rPr>
          <w:rFonts w:ascii="Narkisim" w:hAnsi="Narkisim"/>
          <w:rtl/>
        </w:rPr>
        <w:t xml:space="preserve"> כת' דהוה חומרא בעלמא.</w:t>
      </w:r>
    </w:p>
    <w:p w14:paraId="4BAA0EF9" w14:textId="77777777" w:rsidR="005C1747" w:rsidRPr="00D65870" w:rsidRDefault="00000000" w:rsidP="00D65870">
      <w:pPr>
        <w:pStyle w:val="aa"/>
        <w:bidi/>
        <w:rPr>
          <w:rFonts w:ascii="Narkisim" w:hAnsi="Narkisim"/>
        </w:rPr>
      </w:pPr>
      <w:r w:rsidRPr="00D65870">
        <w:rPr>
          <w:rFonts w:ascii="Narkisim" w:hAnsi="Narkisim"/>
          <w:u w:val="single"/>
          <w:rtl/>
        </w:rPr>
        <w:t>ל"צ דקרעתיה לעילאי ושלפתיה לתתאי וכו'</w:t>
      </w:r>
      <w:r w:rsidRPr="00D65870">
        <w:rPr>
          <w:rFonts w:ascii="Narkisim" w:hAnsi="Narkisim"/>
          <w:rtl/>
        </w:rPr>
        <w:t>. [ונשאר העליונה במקומו]. וה</w:t>
      </w:r>
      <w:r w:rsidRPr="00D65870">
        <w:rPr>
          <w:rFonts w:ascii="Narkisim" w:hAnsi="Narkisim"/>
          <w:b/>
          <w:bCs/>
          <w:rtl/>
        </w:rPr>
        <w:t>רמב"ם</w:t>
      </w:r>
      <w:r w:rsidRPr="00D65870">
        <w:rPr>
          <w:rFonts w:ascii="Narkisim" w:hAnsi="Narkisim"/>
          <w:rtl/>
        </w:rPr>
        <w:t xml:space="preserve"> (ד כא) כת' דחלצה העליון אע"פ שקרעה התחתון הוה חליצה פסולה. [וה"ה ביאר דמספק לחומרא, ופסול ופוסל]. והנו"כ כת' דכן גרס הרמב"ם, דאיירי שחלצה העליונה ובבת א' קרעה התחתונה ועי"ז יש גילוי כרעא. [והבי"ש שם לז כת' דמ"מ יש ללמוד דין זה אף לגירסא דידן].</w:t>
      </w:r>
    </w:p>
    <w:p w14:paraId="560D3E0C" w14:textId="77777777" w:rsidR="005C1747" w:rsidRPr="00D65870" w:rsidRDefault="00000000" w:rsidP="00D65870">
      <w:pPr>
        <w:pStyle w:val="3"/>
        <w:bidi/>
        <w:rPr>
          <w:rFonts w:ascii="Narkisim" w:hAnsi="Narkisim"/>
        </w:rPr>
      </w:pPr>
      <w:r w:rsidRPr="00D65870">
        <w:rPr>
          <w:rFonts w:ascii="Narkisim" w:hAnsi="Narkisim"/>
          <w:rtl/>
        </w:rPr>
        <w:t>דף קב:</w:t>
      </w:r>
    </w:p>
    <w:p w14:paraId="55123929" w14:textId="77777777" w:rsidR="005C1747" w:rsidRPr="00D65870" w:rsidRDefault="00000000" w:rsidP="00D65870">
      <w:pPr>
        <w:pStyle w:val="aa"/>
        <w:bidi/>
        <w:rPr>
          <w:rFonts w:ascii="Narkisim" w:hAnsi="Narkisim"/>
        </w:rPr>
      </w:pPr>
      <w:r w:rsidRPr="00D65870">
        <w:rPr>
          <w:rFonts w:ascii="Narkisim" w:hAnsi="Narkisim"/>
          <w:u w:val="single"/>
          <w:rtl/>
        </w:rPr>
        <w:t>ומי איכא כה"ג וכו'</w:t>
      </w:r>
      <w:r w:rsidRPr="00D65870">
        <w:rPr>
          <w:rFonts w:ascii="Narkisim" w:hAnsi="Narkisim"/>
          <w:rtl/>
        </w:rPr>
        <w:t xml:space="preserve">. </w:t>
      </w:r>
      <w:r w:rsidRPr="00D65870">
        <w:rPr>
          <w:rFonts w:ascii="Narkisim" w:hAnsi="Narkisim"/>
          <w:b/>
          <w:bCs/>
          <w:rtl/>
        </w:rPr>
        <w:t>תוס'</w:t>
      </w:r>
      <w:r w:rsidRPr="00D65870">
        <w:rPr>
          <w:rFonts w:ascii="Narkisim" w:hAnsi="Narkisim"/>
          <w:rtl/>
        </w:rPr>
        <w:t xml:space="preserve"> פי' דקו' הגמ' דכיון דאין דרך בני אדם לנעול בו לא הוי חליצה. וה</w:t>
      </w:r>
      <w:r w:rsidRPr="00D65870">
        <w:rPr>
          <w:rFonts w:ascii="Narkisim" w:hAnsi="Narkisim"/>
          <w:b/>
          <w:bCs/>
          <w:rtl/>
        </w:rPr>
        <w:t>תוס' רא"ש</w:t>
      </w:r>
      <w:r w:rsidRPr="00D65870">
        <w:rPr>
          <w:rFonts w:ascii="Narkisim" w:hAnsi="Narkisim"/>
          <w:rtl/>
        </w:rPr>
        <w:t xml:space="preserve"> הוסיף דהוה כמו מנעל שאינו ראוי להילוך בו.</w:t>
      </w:r>
    </w:p>
    <w:p w14:paraId="3727BBD4" w14:textId="77777777" w:rsidR="005C1747" w:rsidRPr="00D65870" w:rsidRDefault="00000000" w:rsidP="00D65870">
      <w:pPr>
        <w:pStyle w:val="aa"/>
        <w:bidi/>
        <w:rPr>
          <w:rFonts w:ascii="Narkisim" w:hAnsi="Narkisim"/>
        </w:rPr>
      </w:pPr>
      <w:r w:rsidRPr="00D65870">
        <w:rPr>
          <w:rFonts w:ascii="Narkisim" w:hAnsi="Narkisim"/>
          <w:u w:val="single"/>
          <w:rtl/>
        </w:rPr>
        <w:t>ואין חוששין שמא חלצה סנדל לא' מהם וכו'</w:t>
      </w:r>
      <w:r w:rsidRPr="00D65870">
        <w:rPr>
          <w:rFonts w:ascii="Narkisim" w:hAnsi="Narkisim"/>
          <w:rtl/>
        </w:rPr>
        <w:t>. צ"ב מהיכי תיתי יש לנו לחשוש להכי, היכא דלא ראינו לפנינו.</w:t>
      </w:r>
    </w:p>
    <w:p w14:paraId="0A5D7701" w14:textId="77777777" w:rsidR="005C1747" w:rsidRPr="00D65870" w:rsidRDefault="00000000" w:rsidP="00D65870">
      <w:pPr>
        <w:bidi/>
        <w:rPr>
          <w:rFonts w:ascii="Narkisim" w:hAnsi="Narkisim" w:cs="Narkisim"/>
        </w:rPr>
      </w:pPr>
      <w:r w:rsidRPr="00D65870">
        <w:rPr>
          <w:rFonts w:ascii="Narkisim" w:hAnsi="Narkisim" w:cs="Narkisim"/>
          <w:u w:val="single"/>
          <w:rtl/>
        </w:rPr>
        <w:t>והא תניא בין שנתכוון וכו' חליצתה פסולה עד שיתכוונו שניהם וכו'</w:t>
      </w:r>
      <w:r w:rsidRPr="00D65870">
        <w:rPr>
          <w:rFonts w:ascii="Narkisim" w:hAnsi="Narkisim" w:cs="Narkisim"/>
          <w:rtl/>
        </w:rPr>
        <w:t>. ובתי' הב' בגמ' דאף דפסולה לשוק, מ"מ נפסלה לאחים.</w:t>
      </w:r>
    </w:p>
    <w:p w14:paraId="3EAB23AD"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רמב"ן</w:t>
      </w:r>
      <w:r w:rsidRPr="00D65870">
        <w:rPr>
          <w:rFonts w:ascii="Narkisim" w:hAnsi="Narkisim" w:cs="Narkisim"/>
          <w:rtl/>
        </w:rPr>
        <w:t xml:space="preserve"> תמה [על המקשן</w:t>
      </w:r>
      <w:r w:rsidRPr="00D65870">
        <w:rPr>
          <w:rStyle w:val="ac"/>
          <w:rFonts w:ascii="Narkisim" w:hAnsi="Narkisim" w:cs="Narkisim"/>
          <w:rtl/>
        </w:rPr>
        <w:footnoteReference w:id="145"/>
      </w:r>
      <w:r w:rsidRPr="00D65870">
        <w:rPr>
          <w:rFonts w:ascii="Narkisim" w:hAnsi="Narkisim" w:cs="Narkisim"/>
          <w:rtl/>
        </w:rPr>
        <w:t>] מאי קו', הא אי' (גיטין כד: וכ"מ לקמן קד:) דכל מקום ששנינו חליצה פסולה פוסלת על האחים. וכן אי' (לקמן קד:) גבי קטן דהחליצה פסולה, ומבואר בגמ' דקאי כר' מאיר דפוסלת לאחים. והביא דה</w:t>
      </w:r>
      <w:r w:rsidRPr="00D65870">
        <w:rPr>
          <w:rFonts w:ascii="Narkisim" w:hAnsi="Narkisim" w:cs="Narkisim"/>
          <w:b/>
          <w:bCs/>
          <w:rtl/>
        </w:rPr>
        <w:t>ר"י מגאש</w:t>
      </w:r>
      <w:r w:rsidRPr="00D65870">
        <w:rPr>
          <w:rFonts w:ascii="Narkisim" w:hAnsi="Narkisim" w:cs="Narkisim"/>
          <w:rtl/>
        </w:rPr>
        <w:t xml:space="preserve"> (בתשובה) הק' עוד דאי' (לקמן קו.) דהיכא דאמר לו חלוץ לה ובכך אתה כונסה, נפסלת עליו. אף דלא היה כוונת [היתר] חליצה.</w:t>
      </w:r>
    </w:p>
    <w:p w14:paraId="4684742C" w14:textId="77777777" w:rsidR="005C1747" w:rsidRPr="00D65870" w:rsidRDefault="00000000" w:rsidP="00D65870">
      <w:pPr>
        <w:pStyle w:val="a8"/>
        <w:bidi/>
        <w:rPr>
          <w:rFonts w:ascii="Narkisim" w:hAnsi="Narkisim"/>
        </w:rPr>
      </w:pPr>
      <w:r w:rsidRPr="00D65870">
        <w:rPr>
          <w:rFonts w:ascii="Narkisim" w:hAnsi="Narkisim"/>
          <w:rtl/>
        </w:rPr>
        <w:lastRenderedPageBreak/>
        <w:t>והביא דה</w:t>
      </w:r>
      <w:r w:rsidRPr="00D65870">
        <w:rPr>
          <w:rFonts w:ascii="Narkisim" w:hAnsi="Narkisim"/>
          <w:b/>
          <w:bCs/>
          <w:rtl/>
        </w:rPr>
        <w:t>ר"י מגאש</w:t>
      </w:r>
      <w:r w:rsidRPr="00D65870">
        <w:rPr>
          <w:rFonts w:ascii="Narkisim" w:hAnsi="Narkisim"/>
          <w:rtl/>
        </w:rPr>
        <w:t xml:space="preserve"> תי' דבגמ' (לקמן קו.) באמת לא נפסלה עליו, אלא דהטעהו שיחזור ויחלוץ לה חליצה מעליא</w:t>
      </w:r>
      <w:r w:rsidRPr="00D65870">
        <w:rPr>
          <w:rStyle w:val="ac"/>
          <w:rFonts w:ascii="Narkisim" w:hAnsi="Narkisim"/>
          <w:rtl/>
        </w:rPr>
        <w:footnoteReference w:id="146"/>
      </w:r>
      <w:r w:rsidRPr="00D65870">
        <w:rPr>
          <w:rFonts w:ascii="Narkisim" w:hAnsi="Narkisim"/>
          <w:rtl/>
        </w:rPr>
        <w:t>. א"נ התם נפסלה משום קריאה ורקיקה. וה</w:t>
      </w:r>
      <w:r w:rsidRPr="00D65870">
        <w:rPr>
          <w:rFonts w:ascii="Narkisim" w:hAnsi="Narkisim"/>
          <w:b/>
          <w:bCs/>
          <w:rtl/>
        </w:rPr>
        <w:t>רמב"ן</w:t>
      </w:r>
      <w:r w:rsidRPr="00D65870">
        <w:rPr>
          <w:rFonts w:ascii="Narkisim" w:hAnsi="Narkisim"/>
          <w:rtl/>
        </w:rPr>
        <w:t xml:space="preserve"> דחה דמשמע (שם) דהוה משום שהטעהו. והיאך אפשר דהרקיקה פוסלת, ואילו חליצה גופה לא תפסול מאחין.</w:t>
      </w:r>
    </w:p>
    <w:p w14:paraId="62698B08" w14:textId="77777777" w:rsidR="005C1747" w:rsidRPr="00D65870" w:rsidRDefault="00000000" w:rsidP="00D65870">
      <w:pPr>
        <w:pStyle w:val="a7"/>
        <w:bidi/>
        <w:rPr>
          <w:rFonts w:ascii="Narkisim" w:hAnsi="Narkisim"/>
        </w:rPr>
      </w:pPr>
      <w:r w:rsidRPr="00D65870">
        <w:rPr>
          <w:rFonts w:ascii="Narkisim" w:hAnsi="Narkisim"/>
          <w:rtl/>
        </w:rPr>
        <w:t>ועוד תי' ה</w:t>
      </w:r>
      <w:r w:rsidRPr="00D65870">
        <w:rPr>
          <w:rFonts w:ascii="Narkisim" w:hAnsi="Narkisim"/>
          <w:b/>
          <w:bCs/>
          <w:rtl/>
        </w:rPr>
        <w:t>ר"י מגאש</w:t>
      </w:r>
      <w:r w:rsidRPr="00D65870">
        <w:rPr>
          <w:rFonts w:ascii="Narkisim" w:hAnsi="Narkisim"/>
          <w:rtl/>
        </w:rPr>
        <w:t xml:space="preserve"> דהיכא דא' מהם נתכוון פסולה מדרבנן, ובגמ' (לקמן קו.) היבמה נתכוונה. אבל היכא דשניהם לא נתכוונו אינו פוסל. וה"ק אע"ג דחזינא אין חוששין שמא א' מהם כיוון [וכ"מ ב</w:t>
      </w:r>
      <w:r w:rsidRPr="00D65870">
        <w:rPr>
          <w:rFonts w:ascii="Narkisim" w:hAnsi="Narkisim"/>
          <w:b/>
          <w:bCs/>
          <w:rtl/>
        </w:rPr>
        <w:t>רמב"ם</w:t>
      </w:r>
      <w:r w:rsidRPr="00D65870">
        <w:rPr>
          <w:rFonts w:ascii="Narkisim" w:hAnsi="Narkisim"/>
          <w:rtl/>
        </w:rPr>
        <w:t xml:space="preserve"> (ד טז) דתלי בכוונת א' מהם]. וה</w:t>
      </w:r>
      <w:r w:rsidRPr="00D65870">
        <w:rPr>
          <w:rFonts w:ascii="Narkisim" w:hAnsi="Narkisim"/>
          <w:b/>
          <w:bCs/>
          <w:rtl/>
        </w:rPr>
        <w:t>רמב"ן</w:t>
      </w:r>
      <w:r w:rsidRPr="00D65870">
        <w:rPr>
          <w:rFonts w:ascii="Narkisim" w:hAnsi="Narkisim"/>
          <w:rtl/>
        </w:rPr>
        <w:t xml:space="preserve"> חלק דאף לא נתכוונו שניהם דינו שווה לנתכוון א' מהם</w:t>
      </w:r>
      <w:r w:rsidRPr="00D65870">
        <w:rPr>
          <w:rStyle w:val="ac"/>
          <w:rFonts w:ascii="Narkisim" w:hAnsi="Narkisim"/>
          <w:rtl/>
        </w:rPr>
        <w:footnoteReference w:id="147"/>
      </w:r>
      <w:r w:rsidRPr="00D65870">
        <w:rPr>
          <w:rFonts w:ascii="Narkisim" w:hAnsi="Narkisim"/>
          <w:rtl/>
        </w:rPr>
        <w:t>.</w:t>
      </w:r>
    </w:p>
    <w:p w14:paraId="0607A3F3"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דהיכא דחלצו בבי"ד בלא כוונה פסולה, כיון דחליצה בעי כוונה. מש"ה כדחליץ בבי"ד פסולה מפני מראית עין [ואפי' בחליצה לחודה בלא רקיקה וקריאה]. אבל הכא כיון דלא מיחזו כחולצין אינה חליצה אפי' לפסול. דכיון דלא הוה בבי"ד ליכא למיחש שמא יתירו חלוצה לאחין.</w:t>
      </w:r>
    </w:p>
    <w:p w14:paraId="6E296649" w14:textId="77777777" w:rsidR="005C1747" w:rsidRPr="00D65870" w:rsidRDefault="00000000" w:rsidP="00D65870">
      <w:pPr>
        <w:pStyle w:val="a7"/>
        <w:bidi/>
        <w:rPr>
          <w:rFonts w:ascii="Narkisim" w:hAnsi="Narkisim"/>
        </w:rPr>
      </w:pPr>
      <w:r w:rsidRPr="00D65870">
        <w:rPr>
          <w:rFonts w:ascii="Narkisim" w:hAnsi="Narkisim"/>
          <w:rtl/>
        </w:rPr>
        <w:t>והביא עד"ז דרקיקה בלבד פוסלת בבי"ד (כדלקמן קד:), ואילו רקיקה שלא בבי"ד אין חוששין לה לכלום</w:t>
      </w:r>
      <w:r w:rsidRPr="00D65870">
        <w:rPr>
          <w:rStyle w:val="ac"/>
          <w:rFonts w:ascii="Narkisim" w:hAnsi="Narkisim"/>
          <w:rtl/>
        </w:rPr>
        <w:footnoteReference w:id="148"/>
      </w:r>
      <w:r w:rsidRPr="00D65870">
        <w:rPr>
          <w:rFonts w:ascii="Narkisim" w:hAnsi="Narkisim"/>
          <w:rtl/>
        </w:rPr>
        <w:t>. שהרי אי אפשר שלא רקקה בפני א' מהם.</w:t>
      </w:r>
    </w:p>
    <w:p w14:paraId="4545E386" w14:textId="77777777" w:rsidR="005C1747" w:rsidRPr="00D65870" w:rsidRDefault="00000000" w:rsidP="00D65870">
      <w:pPr>
        <w:bidi/>
        <w:rPr>
          <w:rFonts w:ascii="Narkisim" w:hAnsi="Narkisim" w:cs="Narkisim"/>
        </w:rPr>
      </w:pPr>
      <w:r w:rsidRPr="00D65870">
        <w:rPr>
          <w:rFonts w:ascii="Narkisim" w:hAnsi="Narkisim" w:cs="Narkisim"/>
          <w:u w:val="single"/>
          <w:rtl/>
        </w:rPr>
        <w:t>וא"ד וכו' אבל לאחין מפסלא</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דחיישינן שמא נתכוונו, ומיפסלא עלייהו. משמע דפוסל משום חשש. וה</w:t>
      </w:r>
      <w:r w:rsidRPr="00D65870">
        <w:rPr>
          <w:rFonts w:ascii="Narkisim" w:hAnsi="Narkisim" w:cs="Narkisim"/>
          <w:b/>
          <w:bCs/>
          <w:rtl/>
        </w:rPr>
        <w:t>רמב"ן</w:t>
      </w:r>
      <w:r w:rsidRPr="00D65870">
        <w:rPr>
          <w:rFonts w:ascii="Narkisim" w:hAnsi="Narkisim" w:cs="Narkisim"/>
          <w:rtl/>
        </w:rPr>
        <w:t xml:space="preserve"> (הנ"ל ועוד ראשונים) כת' דפוסל משום מראית העין.</w:t>
      </w:r>
    </w:p>
    <w:p w14:paraId="25365FD3" w14:textId="77777777" w:rsidR="005C1747" w:rsidRPr="00D65870" w:rsidRDefault="00000000" w:rsidP="00D65870">
      <w:pPr>
        <w:pStyle w:val="a8"/>
        <w:bidi/>
        <w:rPr>
          <w:rFonts w:ascii="Narkisim" w:hAnsi="Narkisim"/>
        </w:rPr>
      </w:pPr>
      <w:r w:rsidRPr="00D65870">
        <w:rPr>
          <w:rFonts w:ascii="Narkisim" w:hAnsi="Narkisim"/>
          <w:rtl/>
        </w:rPr>
        <w:t>ו</w:t>
      </w:r>
      <w:r w:rsidRPr="00D65870">
        <w:rPr>
          <w:rFonts w:ascii="Narkisim" w:hAnsi="Narkisim"/>
          <w:b/>
          <w:bCs/>
          <w:rtl/>
        </w:rPr>
        <w:t>רע"א</w:t>
      </w:r>
      <w:r w:rsidRPr="00D65870">
        <w:rPr>
          <w:rFonts w:ascii="Narkisim" w:hAnsi="Narkisim"/>
          <w:rtl/>
        </w:rPr>
        <w:t xml:space="preserve"> הביא דדעת רוב ה</w:t>
      </w:r>
      <w:r w:rsidRPr="00D65870">
        <w:rPr>
          <w:rFonts w:ascii="Narkisim" w:hAnsi="Narkisim"/>
          <w:b/>
          <w:bCs/>
          <w:rtl/>
        </w:rPr>
        <w:t>ראשונים</w:t>
      </w:r>
      <w:r w:rsidRPr="00D65870">
        <w:rPr>
          <w:rFonts w:ascii="Narkisim" w:hAnsi="Narkisim"/>
          <w:rtl/>
        </w:rPr>
        <w:t xml:space="preserve"> דהיכא דשניהם לא נתכוונו לא פסל כלל. ואף חלצה בבי"ד. [אבל לאידך תי' ברמב"ן חלצה בבי"ד גזרו].</w:t>
      </w:r>
    </w:p>
    <w:p w14:paraId="3206FAD1" w14:textId="77777777" w:rsidR="005C1747" w:rsidRPr="00D65870" w:rsidRDefault="00000000" w:rsidP="00D65870">
      <w:pPr>
        <w:pStyle w:val="2"/>
        <w:bidi/>
        <w:rPr>
          <w:rFonts w:ascii="Narkisim" w:hAnsi="Narkisim"/>
        </w:rPr>
      </w:pPr>
      <w:r w:rsidRPr="00D65870">
        <w:rPr>
          <w:rFonts w:ascii="Narkisim" w:hAnsi="Narkisim"/>
          <w:rtl/>
        </w:rPr>
        <w:t>סנדל תפור פשתן</w:t>
      </w:r>
    </w:p>
    <w:p w14:paraId="50D1039C" w14:textId="77777777" w:rsidR="005C1747" w:rsidRPr="00D65870" w:rsidRDefault="00000000" w:rsidP="00D65870">
      <w:pPr>
        <w:bidi/>
        <w:rPr>
          <w:rFonts w:ascii="Narkisim" w:hAnsi="Narkisim" w:cs="Narkisim"/>
        </w:rPr>
      </w:pPr>
      <w:r w:rsidRPr="00D65870">
        <w:rPr>
          <w:rFonts w:ascii="Narkisim" w:hAnsi="Narkisim" w:cs="Narkisim"/>
          <w:u w:val="single"/>
          <w:rtl/>
        </w:rPr>
        <w:t>סנדל התפור פשתן וכו'</w:t>
      </w:r>
      <w:r w:rsidRPr="00D65870">
        <w:rPr>
          <w:rFonts w:ascii="Narkisim" w:hAnsi="Narkisim" w:cs="Narkisim"/>
          <w:rtl/>
        </w:rPr>
        <w:t xml:space="preserve">. </w:t>
      </w:r>
      <w:r w:rsidRPr="00D65870">
        <w:rPr>
          <w:rFonts w:ascii="Narkisim" w:hAnsi="Narkisim" w:cs="Narkisim"/>
          <w:b/>
          <w:bCs/>
          <w:rtl/>
        </w:rPr>
        <w:t>רש"י</w:t>
      </w:r>
      <w:r w:rsidRPr="00D65870">
        <w:rPr>
          <w:rFonts w:ascii="Narkisim" w:hAnsi="Narkisim" w:cs="Narkisim"/>
          <w:rtl/>
        </w:rPr>
        <w:t xml:space="preserve"> (בפי' הב') ורוב ה</w:t>
      </w:r>
      <w:r w:rsidRPr="00D65870">
        <w:rPr>
          <w:rFonts w:ascii="Narkisim" w:hAnsi="Narkisim" w:cs="Narkisim"/>
          <w:b/>
          <w:bCs/>
          <w:rtl/>
        </w:rPr>
        <w:t>ראשונים</w:t>
      </w:r>
      <w:r w:rsidRPr="00D65870">
        <w:rPr>
          <w:rFonts w:ascii="Narkisim" w:hAnsi="Narkisim" w:cs="Narkisim"/>
          <w:rtl/>
        </w:rPr>
        <w:t xml:space="preserve"> פי' דהיינו חוט התפירה. ופ</w:t>
      </w:r>
      <w:r w:rsidRPr="00D65870">
        <w:rPr>
          <w:rFonts w:ascii="Narkisim" w:hAnsi="Narkisim" w:cs="Narkisim"/>
          <w:b/>
          <w:bCs/>
          <w:rtl/>
        </w:rPr>
        <w:t>רש"י</w:t>
      </w:r>
      <w:r w:rsidRPr="00D65870">
        <w:rPr>
          <w:rFonts w:ascii="Narkisim" w:hAnsi="Narkisim" w:cs="Narkisim"/>
          <w:rtl/>
        </w:rPr>
        <w:t xml:space="preserve"> דבעינן כולו עור, דילפי' מתחש דבעי מעור. ועד"ז הביאו ה</w:t>
      </w:r>
      <w:r w:rsidRPr="00D65870">
        <w:rPr>
          <w:rFonts w:ascii="Narkisim" w:hAnsi="Narkisim" w:cs="Narkisim"/>
          <w:b/>
          <w:bCs/>
          <w:rtl/>
        </w:rPr>
        <w:t>ראשונים</w:t>
      </w:r>
      <w:r w:rsidRPr="00D65870">
        <w:rPr>
          <w:rFonts w:ascii="Narkisim" w:hAnsi="Narkisim" w:cs="Narkisim"/>
          <w:rtl/>
        </w:rPr>
        <w:t xml:space="preserve"> דצריך שהמיתנא יהא עור.</w:t>
      </w:r>
    </w:p>
    <w:p w14:paraId="7D844FC9" w14:textId="77777777" w:rsidR="005C1747" w:rsidRPr="00D65870" w:rsidRDefault="00000000" w:rsidP="00D65870">
      <w:pPr>
        <w:bidi/>
        <w:rPr>
          <w:rFonts w:ascii="Narkisim" w:hAnsi="Narkisim" w:cs="Narkisim"/>
        </w:rPr>
      </w:pPr>
      <w:r w:rsidRPr="00D65870">
        <w:rPr>
          <w:rFonts w:ascii="Narkisim" w:hAnsi="Narkisim" w:cs="Narkisim"/>
          <w:rtl/>
        </w:rPr>
        <w:t xml:space="preserve">אבל </w:t>
      </w:r>
      <w:r w:rsidRPr="00D65870">
        <w:rPr>
          <w:rFonts w:ascii="Narkisim" w:hAnsi="Narkisim" w:cs="Narkisim"/>
          <w:b/>
          <w:bCs/>
          <w:rtl/>
        </w:rPr>
        <w:t>רש"י</w:t>
      </w:r>
      <w:r w:rsidRPr="00D65870">
        <w:rPr>
          <w:rFonts w:ascii="Narkisim" w:hAnsi="Narkisim" w:cs="Narkisim"/>
          <w:rtl/>
        </w:rPr>
        <w:t xml:space="preserve"> (בפי' הא') פי' שתפור בתוכו בגד פשתן. וה</w:t>
      </w:r>
      <w:r w:rsidRPr="00D65870">
        <w:rPr>
          <w:rFonts w:ascii="Narkisim" w:hAnsi="Narkisim" w:cs="Narkisim"/>
          <w:b/>
          <w:bCs/>
          <w:rtl/>
        </w:rPr>
        <w:t>רשב"א</w:t>
      </w:r>
      <w:r w:rsidRPr="00D65870">
        <w:rPr>
          <w:rFonts w:ascii="Narkisim" w:hAnsi="Narkisim" w:cs="Narkisim"/>
          <w:rtl/>
        </w:rPr>
        <w:t xml:space="preserve"> וה</w:t>
      </w:r>
      <w:r w:rsidRPr="00D65870">
        <w:rPr>
          <w:rFonts w:ascii="Narkisim" w:hAnsi="Narkisim" w:cs="Narkisim"/>
          <w:b/>
          <w:bCs/>
          <w:rtl/>
        </w:rPr>
        <w:t>רא"ש</w:t>
      </w:r>
      <w:r w:rsidRPr="00D65870">
        <w:rPr>
          <w:rFonts w:ascii="Narkisim" w:hAnsi="Narkisim" w:cs="Narkisim"/>
          <w:rtl/>
        </w:rPr>
        <w:t xml:space="preserve"> הק' דמבואר (לקמן קג:) דסנדל של עץ ומחופה עור חולצין בו. [והרשב"א הוסיף דמשמע אפי' לכתחילה].</w:t>
      </w:r>
    </w:p>
    <w:p w14:paraId="57F5C33C"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תי' דהכא קאי לכתחילה דאין חולצין בו</w:t>
      </w:r>
      <w:r w:rsidRPr="00D65870">
        <w:rPr>
          <w:rStyle w:val="ac"/>
          <w:rFonts w:ascii="Narkisim" w:hAnsi="Narkisim"/>
          <w:rtl/>
        </w:rPr>
        <w:footnoteReference w:id="149"/>
      </w:r>
      <w:r w:rsidRPr="00D65870">
        <w:rPr>
          <w:rFonts w:ascii="Narkisim" w:hAnsi="Narkisim"/>
          <w:rtl/>
        </w:rPr>
        <w:t>, דדרשא ד'תחש' הוה אסמכתא בעלמא. וכ"פ ה</w:t>
      </w:r>
      <w:r w:rsidRPr="00D65870">
        <w:rPr>
          <w:rFonts w:ascii="Narkisim" w:hAnsi="Narkisim"/>
          <w:b/>
          <w:bCs/>
          <w:rtl/>
        </w:rPr>
        <w:t>רמ"א</w:t>
      </w:r>
      <w:r w:rsidRPr="00D65870">
        <w:rPr>
          <w:rFonts w:ascii="Narkisim" w:hAnsi="Narkisim"/>
          <w:rtl/>
        </w:rPr>
        <w:t xml:space="preserve"> (קסט כב) דתפור בגד פשתן מבפנים כשר בדיעבד</w:t>
      </w:r>
      <w:r w:rsidRPr="00D65870">
        <w:rPr>
          <w:rStyle w:val="ac"/>
          <w:rFonts w:ascii="Narkisim" w:hAnsi="Narkisim"/>
          <w:rtl/>
        </w:rPr>
        <w:footnoteReference w:id="150"/>
      </w:r>
      <w:r w:rsidRPr="00D65870">
        <w:rPr>
          <w:rFonts w:ascii="Narkisim" w:hAnsi="Narkisim"/>
          <w:rtl/>
        </w:rPr>
        <w:t>.</w:t>
      </w:r>
    </w:p>
    <w:p w14:paraId="0A4FC053" w14:textId="77777777" w:rsidR="005C1747" w:rsidRPr="00D65870" w:rsidRDefault="00000000" w:rsidP="00D65870">
      <w:pPr>
        <w:pStyle w:val="a8"/>
        <w:bidi/>
        <w:rPr>
          <w:rFonts w:ascii="Narkisim" w:hAnsi="Narkisim"/>
        </w:rPr>
      </w:pPr>
      <w:r w:rsidRPr="00D65870">
        <w:rPr>
          <w:rFonts w:ascii="Narkisim" w:hAnsi="Narkisim"/>
          <w:rtl/>
        </w:rPr>
        <w:t>אבל ה</w:t>
      </w:r>
      <w:r w:rsidRPr="00D65870">
        <w:rPr>
          <w:rFonts w:ascii="Narkisim" w:hAnsi="Narkisim"/>
          <w:b/>
          <w:bCs/>
          <w:rtl/>
        </w:rPr>
        <w:t>או"ז</w:t>
      </w:r>
      <w:r w:rsidRPr="00D65870">
        <w:rPr>
          <w:rFonts w:ascii="Narkisim" w:hAnsi="Narkisim"/>
          <w:rtl/>
        </w:rPr>
        <w:t xml:space="preserve"> (תרסד) תי' דהתם איירי במחופה עור היינו מחופה מבפנים</w:t>
      </w:r>
      <w:r w:rsidRPr="00D65870">
        <w:rPr>
          <w:rStyle w:val="ac"/>
          <w:rFonts w:ascii="Narkisim" w:hAnsi="Narkisim"/>
          <w:rtl/>
        </w:rPr>
        <w:footnoteReference w:id="151"/>
      </w:r>
      <w:r w:rsidRPr="00D65870">
        <w:rPr>
          <w:rFonts w:ascii="Narkisim" w:hAnsi="Narkisim"/>
          <w:rtl/>
        </w:rPr>
        <w:t>, אבל הכא איירי שהלבד בתוך המנעל, והעור אינו נוגע בבשר הרגל. ואין כאן חליצת נעל מע"ג הרגל.</w:t>
      </w:r>
    </w:p>
    <w:p w14:paraId="3091D65E"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הביא דבירושלמי אי' להיפך, דאנפליא של בגד במנעל של עור חליצתה כשירה. אבל אנפליא של עור במנעל של עור פסולה. והרשב"א ביאר הטעם דשל בגד כיון דאינה ראויה לחליצה בטלה לגבי מנעל, וקרינא ביה מעל רגלו. אבל באנפליא של עור אינה בטלה והו"ל כמנעל דמנעל. ודלא כגמ' דידן (לעיל) דב' מנעלים זה על גב זה, משמע אילו שלפתינהו לתרוייהו הוה כא' חליצה מעליא, דחליצה איכא וגלויי כרעא איכא. מ"מ ש"מ דאנפלי' של בגד בשל עור חליצתה כשרה.</w:t>
      </w:r>
    </w:p>
    <w:p w14:paraId="65D9A00C" w14:textId="77777777" w:rsidR="005C1747" w:rsidRPr="00D65870" w:rsidRDefault="00000000" w:rsidP="00D65870">
      <w:pPr>
        <w:bidi/>
        <w:rPr>
          <w:rFonts w:ascii="Narkisim" w:hAnsi="Narkisim" w:cs="Narkisim"/>
        </w:rPr>
      </w:pPr>
      <w:r w:rsidRPr="00D65870">
        <w:rPr>
          <w:rFonts w:ascii="Narkisim" w:hAnsi="Narkisim" w:cs="Narkisim"/>
          <w:u w:val="single"/>
          <w:rtl/>
        </w:rPr>
        <w:t>תוד"ה ואנעלך</w:t>
      </w:r>
      <w:r w:rsidRPr="00D65870">
        <w:rPr>
          <w:rFonts w:ascii="Narkisim" w:hAnsi="Narkisim" w:cs="Narkisim"/>
          <w:rtl/>
        </w:rPr>
        <w:t>. מכאן אור"ת וכו' מעור בהמה טהורה, דתחש כתיב. [וכדאי' במסקנא (שבת כח:) דתחש דבימי משה</w:t>
      </w:r>
      <w:r w:rsidRPr="00D65870">
        <w:rPr>
          <w:rStyle w:val="ac"/>
          <w:rFonts w:ascii="Narkisim" w:hAnsi="Narkisim" w:cs="Narkisim"/>
          <w:rtl/>
        </w:rPr>
        <w:footnoteReference w:id="152"/>
      </w:r>
      <w:r w:rsidRPr="00D65870">
        <w:rPr>
          <w:rFonts w:ascii="Narkisim" w:hAnsi="Narkisim" w:cs="Narkisim"/>
          <w:rtl/>
        </w:rPr>
        <w:t xml:space="preserve"> היה מין טהור, ולא הכריעו אי מין חיה או מין בהמה. אבל בתחילת </w:t>
      </w:r>
      <w:r w:rsidRPr="00D65870">
        <w:rPr>
          <w:rFonts w:ascii="Narkisim" w:hAnsi="Narkisim" w:cs="Narkisim"/>
          <w:rtl/>
        </w:rPr>
        <w:lastRenderedPageBreak/>
        <w:t>הסוגיה (שם כח.) הוה ספק האם היה היה טמא או טהור].</w:t>
      </w:r>
    </w:p>
    <w:p w14:paraId="68DDECA2" w14:textId="77777777" w:rsidR="005C1747" w:rsidRPr="00D65870" w:rsidRDefault="00000000" w:rsidP="00D65870">
      <w:pPr>
        <w:pStyle w:val="aa"/>
        <w:bidi/>
        <w:rPr>
          <w:rFonts w:ascii="Narkisim" w:hAnsi="Narkisim"/>
        </w:rPr>
      </w:pPr>
      <w:r w:rsidRPr="00D65870">
        <w:rPr>
          <w:rFonts w:ascii="Narkisim" w:hAnsi="Narkisim"/>
          <w:rtl/>
        </w:rPr>
        <w:t>והגמ' (שם) מק' למאי הילכתא דצריך עור בהמה טהורה למלאכת שמים. [והגמ' תי' לרצועות התפילין]. ו</w:t>
      </w:r>
      <w:r w:rsidRPr="00D65870">
        <w:rPr>
          <w:rFonts w:ascii="Narkisim" w:hAnsi="Narkisim"/>
          <w:b/>
          <w:bCs/>
          <w:rtl/>
        </w:rPr>
        <w:t>תוס</w:t>
      </w:r>
      <w:r w:rsidRPr="00D65870">
        <w:rPr>
          <w:rFonts w:ascii="Narkisim" w:hAnsi="Narkisim"/>
          <w:rtl/>
        </w:rPr>
        <w:t>' (שם) פי' קושיית הגמ' דמשמע דבא לחדש שום צורך הוראה. וה</w:t>
      </w:r>
      <w:r w:rsidRPr="00D65870">
        <w:rPr>
          <w:rFonts w:ascii="Narkisim" w:hAnsi="Narkisim"/>
          <w:b/>
          <w:bCs/>
          <w:rtl/>
        </w:rPr>
        <w:t>שואל בנוב"י</w:t>
      </w:r>
      <w:r w:rsidRPr="00D65870">
        <w:rPr>
          <w:rFonts w:ascii="Narkisim" w:hAnsi="Narkisim"/>
          <w:rtl/>
        </w:rPr>
        <w:t xml:space="preserve"> (ת' קנב) הק' דלדברי ר"ת איצטריך לחליצה. והנוב"י תי' דתלי במח' (בסוגיה בסמוך) אי צריך סנדל של עור לחליצה. דדברי ר"ת קאי למ"ד דלר' יוסי צריך עור דוקא. ואילו הגמ' (שם) אליבא דרב יוסף (שם סו. הו' בסמוך) דס"ל דר' מאיר ור' יוסי מודו דחולצין בנעל של עץ</w:t>
      </w:r>
      <w:r w:rsidRPr="00D65870">
        <w:rPr>
          <w:rStyle w:val="ac"/>
          <w:rFonts w:ascii="Narkisim" w:hAnsi="Narkisim"/>
          <w:rtl/>
        </w:rPr>
        <w:footnoteReference w:id="153"/>
      </w:r>
      <w:r w:rsidRPr="00D65870">
        <w:rPr>
          <w:rFonts w:ascii="Narkisim" w:hAnsi="Narkisim"/>
          <w:rtl/>
        </w:rPr>
        <w:t>.</w:t>
      </w:r>
    </w:p>
    <w:p w14:paraId="24CC01DB" w14:textId="77777777" w:rsidR="005C1747" w:rsidRPr="00D65870" w:rsidRDefault="00000000" w:rsidP="00D65870">
      <w:pPr>
        <w:pStyle w:val="aa"/>
        <w:bidi/>
        <w:rPr>
          <w:rFonts w:ascii="Narkisim" w:hAnsi="Narkisim"/>
        </w:rPr>
      </w:pPr>
      <w:r w:rsidRPr="00D65870">
        <w:rPr>
          <w:rFonts w:ascii="Narkisim" w:hAnsi="Narkisim"/>
          <w:u w:val="single"/>
          <w:rtl/>
        </w:rPr>
        <w:t>יחלץ עני בעניו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[לס"ד] כלומר יזרזנו ויתן לו כח. ובפשוטו כ"ה למסקנא ד'חלץ' משמע הכי ומשמע הכי. אך </w:t>
      </w:r>
      <w:r w:rsidRPr="00D65870">
        <w:rPr>
          <w:rFonts w:ascii="Narkisim" w:hAnsi="Narkisim"/>
          <w:b/>
          <w:bCs/>
          <w:rtl/>
        </w:rPr>
        <w:t>רש"י</w:t>
      </w:r>
      <w:r w:rsidRPr="00D65870">
        <w:rPr>
          <w:rFonts w:ascii="Narkisim" w:hAnsi="Narkisim"/>
          <w:rtl/>
        </w:rPr>
        <w:t xml:space="preserve"> (ושאר מפרשים איוב לו טו) הביא דברי הגמ' שיחלץ מדין גיהנם, בשכר עניו. [ונקטו דדחיית הגמ' כאן הוא פשטיה דקרא אף למסקנא].</w:t>
      </w:r>
    </w:p>
    <w:p w14:paraId="417003D4" w14:textId="77777777" w:rsidR="005C1747" w:rsidRPr="00D65870" w:rsidRDefault="00000000" w:rsidP="00D65870">
      <w:pPr>
        <w:pStyle w:val="a8"/>
        <w:bidi/>
        <w:rPr>
          <w:rFonts w:ascii="Narkisim" w:hAnsi="Narkisim"/>
        </w:rPr>
      </w:pPr>
      <w:r w:rsidRPr="00D65870">
        <w:rPr>
          <w:rFonts w:ascii="Narkisim" w:hAnsi="Narkisim"/>
          <w:rtl/>
        </w:rPr>
        <w:t>ובפסוק (תהילים לד ח) חונה וכו' ויחלצם, ה</w:t>
      </w:r>
      <w:r w:rsidRPr="00D65870">
        <w:rPr>
          <w:rFonts w:ascii="Narkisim" w:hAnsi="Narkisim"/>
          <w:b/>
          <w:bCs/>
          <w:rtl/>
        </w:rPr>
        <w:t>מפרשים</w:t>
      </w:r>
      <w:r w:rsidRPr="00D65870">
        <w:rPr>
          <w:rFonts w:ascii="Narkisim" w:hAnsi="Narkisim"/>
          <w:rtl/>
        </w:rPr>
        <w:t xml:space="preserve"> פי' מלשון הצלה</w:t>
      </w:r>
      <w:r w:rsidRPr="00D65870">
        <w:rPr>
          <w:rStyle w:val="ac"/>
          <w:rFonts w:ascii="Narkisim" w:hAnsi="Narkisim"/>
          <w:rtl/>
        </w:rPr>
        <w:footnoteReference w:id="154"/>
      </w:r>
      <w:r w:rsidRPr="00D65870">
        <w:rPr>
          <w:rFonts w:ascii="Narkisim" w:hAnsi="Narkisim"/>
          <w:rtl/>
        </w:rPr>
        <w:t xml:space="preserve"> [והתרגום כת' שזיבא].</w:t>
      </w:r>
    </w:p>
    <w:p w14:paraId="014FAA9F" w14:textId="77777777" w:rsidR="005C1747" w:rsidRPr="00D65870" w:rsidRDefault="00000000" w:rsidP="00D65870">
      <w:pPr>
        <w:bidi/>
        <w:rPr>
          <w:rFonts w:ascii="Narkisim" w:hAnsi="Narkisim" w:cs="Narkisim"/>
        </w:rPr>
      </w:pPr>
      <w:r w:rsidRPr="00D65870">
        <w:rPr>
          <w:rFonts w:ascii="Narkisim" w:hAnsi="Narkisim" w:cs="Narkisim"/>
          <w:u w:val="single"/>
          <w:rtl/>
        </w:rPr>
        <w:t>למימרא דאנפיליא לאו מנעל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(במשנה קא.) של בגד, קלצו"ן בלע"ז [גרביים או נעל מבד</w:t>
      </w:r>
      <w:r w:rsidRPr="00D65870">
        <w:rPr>
          <w:rStyle w:val="ac"/>
          <w:rFonts w:ascii="Narkisim" w:hAnsi="Narkisim" w:cs="Narkisim"/>
          <w:rtl/>
        </w:rPr>
        <w:footnoteReference w:id="155"/>
      </w:r>
      <w:r w:rsidRPr="00D65870">
        <w:rPr>
          <w:rFonts w:ascii="Narkisim" w:hAnsi="Narkisim" w:cs="Narkisim"/>
          <w:rtl/>
        </w:rPr>
        <w:t>. ולס"ד דהגמ' י"ל דאיירי אף בעור רך]. ופ</w:t>
      </w:r>
      <w:r w:rsidRPr="00D65870">
        <w:rPr>
          <w:rFonts w:ascii="Narkisim" w:hAnsi="Narkisim" w:cs="Narkisim"/>
          <w:b/>
          <w:bCs/>
          <w:rtl/>
        </w:rPr>
        <w:t>רש"י</w:t>
      </w:r>
      <w:r w:rsidRPr="00D65870">
        <w:rPr>
          <w:rFonts w:ascii="Narkisim" w:hAnsi="Narkisim" w:cs="Narkisim"/>
          <w:rtl/>
        </w:rPr>
        <w:t xml:space="preserve"> הטעם דבעינן מידי דמגין.</w:t>
      </w:r>
    </w:p>
    <w:p w14:paraId="685137A1" w14:textId="77777777" w:rsidR="005C1747" w:rsidRPr="00D65870" w:rsidRDefault="00000000" w:rsidP="00D65870">
      <w:pPr>
        <w:pStyle w:val="a7"/>
        <w:bidi/>
        <w:rPr>
          <w:rFonts w:ascii="Narkisim" w:hAnsi="Narkisim"/>
        </w:rPr>
      </w:pPr>
      <w:r w:rsidRPr="00D65870">
        <w:rPr>
          <w:rFonts w:ascii="Narkisim" w:hAnsi="Narkisim"/>
          <w:rtl/>
        </w:rPr>
        <w:t>והגמ' (קג. וקג:) מביאה דנח' [בקב הקיטע] דלר' מאיר לא בעינן מנעל של עור. אך בסוגיין משמע דהנידון לא הוה משום דבעינן עור, אלא משום דאינו מגין</w:t>
      </w:r>
      <w:r w:rsidRPr="00D65870">
        <w:rPr>
          <w:rStyle w:val="ac"/>
          <w:rFonts w:ascii="Narkisim" w:hAnsi="Narkisim"/>
          <w:rtl/>
        </w:rPr>
        <w:footnoteReference w:id="156"/>
      </w:r>
      <w:r w:rsidRPr="00D65870">
        <w:rPr>
          <w:rFonts w:ascii="Narkisim" w:hAnsi="Narkisim"/>
          <w:rtl/>
        </w:rPr>
        <w:t xml:space="preserve"> [וכדאי' לקמן קג.].</w:t>
      </w:r>
    </w:p>
    <w:p w14:paraId="0ECFF93A" w14:textId="77777777" w:rsidR="005C1747" w:rsidRPr="00D65870" w:rsidRDefault="00000000" w:rsidP="00D65870">
      <w:pPr>
        <w:pStyle w:val="a8"/>
        <w:bidi/>
        <w:rPr>
          <w:rFonts w:ascii="Narkisim" w:hAnsi="Narkisim"/>
        </w:rPr>
      </w:pPr>
      <w:r w:rsidRPr="00D65870">
        <w:rPr>
          <w:rFonts w:ascii="Narkisim" w:hAnsi="Narkisim"/>
          <w:rtl/>
        </w:rPr>
        <w:t>ובסיפא דמתני' (קא.) אי' דסנדל של עץ כשירה, ושמואל (לקמן קג:) הביא דסתם משנה כר"מ דל"צ עור [ואנפיליא גרע מסנדל עץ]. ואבוה דשמואל דחה דהמשנה במחופה עור</w:t>
      </w:r>
      <w:r w:rsidRPr="00D65870">
        <w:rPr>
          <w:rStyle w:val="ac"/>
          <w:rFonts w:ascii="Narkisim" w:hAnsi="Narkisim"/>
          <w:rtl/>
        </w:rPr>
        <w:footnoteReference w:id="157"/>
      </w:r>
      <w:r w:rsidRPr="00D65870">
        <w:rPr>
          <w:rFonts w:ascii="Narkisim" w:hAnsi="Narkisim"/>
          <w:rtl/>
        </w:rPr>
        <w:t>. [ולפ"ז י"ל דאנפיליא איירי ג"כ במחופה עור].</w:t>
      </w:r>
    </w:p>
    <w:p w14:paraId="5B98EDED" w14:textId="77777777" w:rsidR="005C1747" w:rsidRPr="00D65870" w:rsidRDefault="00000000" w:rsidP="00D65870">
      <w:pPr>
        <w:pStyle w:val="aa"/>
        <w:bidi/>
        <w:rPr>
          <w:rFonts w:ascii="Narkisim" w:hAnsi="Narkisim"/>
        </w:rPr>
      </w:pPr>
      <w:r w:rsidRPr="00D65870">
        <w:rPr>
          <w:rFonts w:ascii="Narkisim" w:hAnsi="Narkisim"/>
          <w:u w:val="single"/>
          <w:rtl/>
        </w:rPr>
        <w:t>ואצ"ל במנעל וסנדל, לפי שאין נכנסין במנעל וסנדל לעזרה</w:t>
      </w:r>
      <w:r w:rsidRPr="00D65870">
        <w:rPr>
          <w:rFonts w:ascii="Narkisim" w:hAnsi="Narkisim"/>
          <w:rtl/>
        </w:rPr>
        <w:t>. פ</w:t>
      </w:r>
      <w:r w:rsidRPr="00D65870">
        <w:rPr>
          <w:rFonts w:ascii="Narkisim" w:hAnsi="Narkisim"/>
          <w:b/>
          <w:bCs/>
          <w:rtl/>
        </w:rPr>
        <w:t>רש"י</w:t>
      </w:r>
      <w:r w:rsidRPr="00D65870">
        <w:rPr>
          <w:rFonts w:ascii="Narkisim" w:hAnsi="Narkisim"/>
          <w:rtl/>
        </w:rPr>
        <w:t xml:space="preserve"> בלאו חשד אסור ליכנס במנעל לעזרה, דכתיב (ישעיה א יב) מי בקש זאת מידכם רמוס חצרי. [וכן אי' בגמ' חגיגה ד:</w:t>
      </w:r>
      <w:r w:rsidRPr="00D65870">
        <w:rPr>
          <w:rStyle w:val="ac"/>
          <w:rFonts w:ascii="Narkisim" w:hAnsi="Narkisim"/>
          <w:rtl/>
        </w:rPr>
        <w:footnoteReference w:id="158"/>
      </w:r>
      <w:r w:rsidRPr="00D65870">
        <w:rPr>
          <w:rFonts w:ascii="Narkisim" w:hAnsi="Narkisim"/>
          <w:rtl/>
        </w:rPr>
        <w:t>]. וה</w:t>
      </w:r>
      <w:r w:rsidRPr="00D65870">
        <w:rPr>
          <w:rFonts w:ascii="Narkisim" w:hAnsi="Narkisim"/>
          <w:b/>
          <w:bCs/>
          <w:rtl/>
        </w:rPr>
        <w:t>רמב"ן</w:t>
      </w:r>
      <w:r w:rsidRPr="00D65870">
        <w:rPr>
          <w:rFonts w:ascii="Narkisim" w:hAnsi="Narkisim"/>
          <w:rtl/>
        </w:rPr>
        <w:t xml:space="preserve"> כת' דרש"י לא דייק, דפסוק זה קאי בזמן שאין ישראל עושין רצונו של מקום. [ואפי' בלא מנעל וסנדל קאמר</w:t>
      </w:r>
      <w:r w:rsidRPr="00D65870">
        <w:rPr>
          <w:rStyle w:val="ac"/>
          <w:rFonts w:ascii="Narkisim" w:hAnsi="Narkisim"/>
          <w:rtl/>
        </w:rPr>
        <w:footnoteReference w:id="159"/>
      </w:r>
      <w:r w:rsidRPr="00D65870">
        <w:rPr>
          <w:rFonts w:ascii="Narkisim" w:hAnsi="Narkisim"/>
          <w:rtl/>
        </w:rPr>
        <w:t>]. והביא דבגמ' (ברכות סב:) ילפי'</w:t>
      </w:r>
      <w:r w:rsidRPr="00D65870">
        <w:rPr>
          <w:rStyle w:val="ac"/>
          <w:rFonts w:ascii="Narkisim" w:hAnsi="Narkisim"/>
          <w:rtl/>
        </w:rPr>
        <w:footnoteReference w:id="160"/>
      </w:r>
      <w:r w:rsidRPr="00D65870">
        <w:rPr>
          <w:rFonts w:ascii="Narkisim" w:hAnsi="Narkisim"/>
          <w:rtl/>
        </w:rPr>
        <w:t xml:space="preserve"> מדכתיב (שמות ג ה) של נעלך מעל רגליך, כי המקום אשר אתה עומד עליו אדמת קדש הוא.</w:t>
      </w:r>
    </w:p>
    <w:p w14:paraId="14EC7E5C" w14:textId="77777777" w:rsidR="005C1747" w:rsidRPr="00D65870" w:rsidRDefault="00000000" w:rsidP="00D65870">
      <w:pPr>
        <w:pStyle w:val="aa"/>
        <w:bidi/>
        <w:rPr>
          <w:rFonts w:ascii="Narkisim" w:hAnsi="Narkisim"/>
        </w:rPr>
      </w:pPr>
      <w:r w:rsidRPr="00D65870">
        <w:rPr>
          <w:rFonts w:ascii="Narkisim" w:hAnsi="Narkisim"/>
          <w:u w:val="single"/>
          <w:rtl/>
        </w:rPr>
        <w:t>שם. שאין נכנסין במנעל וסנדל לעזרה</w:t>
      </w:r>
      <w:r w:rsidRPr="00D65870">
        <w:rPr>
          <w:rFonts w:ascii="Narkisim" w:hAnsi="Narkisim"/>
          <w:rtl/>
        </w:rPr>
        <w:t>. ה</w:t>
      </w:r>
      <w:r w:rsidRPr="00D65870">
        <w:rPr>
          <w:rFonts w:ascii="Narkisim" w:hAnsi="Narkisim"/>
          <w:b/>
          <w:bCs/>
          <w:rtl/>
        </w:rPr>
        <w:t>רש"ש</w:t>
      </w:r>
      <w:r w:rsidRPr="00D65870">
        <w:rPr>
          <w:rFonts w:ascii="Narkisim" w:hAnsi="Narkisim"/>
          <w:rtl/>
        </w:rPr>
        <w:t xml:space="preserve"> הק' דמשמע דוקא בעזרה</w:t>
      </w:r>
      <w:r w:rsidRPr="00D65870">
        <w:rPr>
          <w:rStyle w:val="ac"/>
          <w:rFonts w:ascii="Narkisim" w:hAnsi="Narkisim"/>
          <w:rtl/>
        </w:rPr>
        <w:footnoteReference w:id="161"/>
      </w:r>
      <w:r w:rsidRPr="00D65870">
        <w:rPr>
          <w:rFonts w:ascii="Narkisim" w:hAnsi="Narkisim"/>
          <w:rtl/>
        </w:rPr>
        <w:t>, אבל בהר הבית שפיר דמי. ואילו במשנה (ברכות נד:) אי' לא יכנס להר הבית במקלו ומנעלו וכו'. וה</w:t>
      </w:r>
      <w:r w:rsidRPr="00D65870">
        <w:rPr>
          <w:rFonts w:ascii="Narkisim" w:hAnsi="Narkisim"/>
          <w:b/>
          <w:bCs/>
          <w:rtl/>
        </w:rPr>
        <w:t>רש"ש</w:t>
      </w:r>
      <w:r w:rsidRPr="00D65870">
        <w:rPr>
          <w:rFonts w:ascii="Narkisim" w:hAnsi="Narkisim"/>
          <w:rtl/>
        </w:rPr>
        <w:t xml:space="preserve"> כת' דמ"מ יש איסור נוסף בעזרה. ומש"ה רש"י נקט קרא דרמוס חצירי, דאסור מחמת על החצר, העזרות. ויש שתי' דבעזרה אסור מדאורייתא, ובהר הבית מדרבנן.</w:t>
      </w:r>
    </w:p>
    <w:p w14:paraId="4FB83A0E" w14:textId="77777777" w:rsidR="005C1747" w:rsidRPr="00D65870" w:rsidRDefault="00000000" w:rsidP="00D65870">
      <w:pPr>
        <w:bidi/>
        <w:rPr>
          <w:rFonts w:ascii="Narkisim" w:hAnsi="Narkisim" w:cs="Narkisim"/>
        </w:rPr>
      </w:pPr>
      <w:r w:rsidRPr="00D65870">
        <w:rPr>
          <w:rFonts w:ascii="Narkisim" w:hAnsi="Narkisim" w:cs="Narkisim"/>
          <w:u w:val="single"/>
          <w:rtl/>
        </w:rPr>
        <w:t>א"ל רבא ומשום תענוג בלא מנעל ביוה"כ מי אסירי</w:t>
      </w:r>
      <w:r w:rsidRPr="00D65870">
        <w:rPr>
          <w:rStyle w:val="ac"/>
          <w:rFonts w:ascii="Narkisim" w:hAnsi="Narkisim" w:cs="Narkisim"/>
          <w:u w:val="single"/>
          <w:rtl/>
        </w:rPr>
        <w:footnoteReference w:id="162"/>
      </w:r>
      <w:r w:rsidRPr="00D65870">
        <w:rPr>
          <w:rFonts w:ascii="Narkisim" w:hAnsi="Narkisim" w:cs="Narkisim"/>
          <w:u w:val="single"/>
          <w:rtl/>
        </w:rPr>
        <w:t xml:space="preserve"> וכו'</w:t>
      </w:r>
      <w:r w:rsidRPr="00D65870">
        <w:rPr>
          <w:rFonts w:ascii="Narkisim" w:hAnsi="Narkisim" w:cs="Narkisim"/>
          <w:rtl/>
        </w:rPr>
        <w:t>. ה</w:t>
      </w:r>
      <w:r w:rsidRPr="00D65870">
        <w:rPr>
          <w:rFonts w:ascii="Narkisim" w:hAnsi="Narkisim" w:cs="Narkisim"/>
          <w:b/>
          <w:bCs/>
          <w:rtl/>
        </w:rPr>
        <w:t>קובה"ע</w:t>
      </w:r>
      <w:r w:rsidRPr="00D65870">
        <w:rPr>
          <w:rFonts w:ascii="Narkisim" w:hAnsi="Narkisim" w:cs="Narkisim"/>
          <w:rtl/>
        </w:rPr>
        <w:t xml:space="preserve"> (עג ג) דייק דאביי סבר דכתיתין הוה ביטול עינוי, ואסור אף כשאינו 'מנעל'. ורבא פליג דדוקא נעילת סנדל אסור.</w:t>
      </w:r>
    </w:p>
    <w:p w14:paraId="6998127C" w14:textId="77777777" w:rsidR="005C1747" w:rsidRPr="00D65870" w:rsidRDefault="00000000" w:rsidP="00D65870">
      <w:pPr>
        <w:pStyle w:val="a7"/>
        <w:bidi/>
        <w:rPr>
          <w:rFonts w:ascii="Narkisim" w:hAnsi="Narkisim"/>
        </w:rPr>
      </w:pPr>
      <w:r w:rsidRPr="00D65870">
        <w:rPr>
          <w:rFonts w:ascii="Narkisim" w:hAnsi="Narkisim"/>
          <w:rtl/>
        </w:rPr>
        <w:t>ובגמ' (יומא עו:) ילפי' ה' עינויים דכתיב תענו את נפשותיכם, וה</w:t>
      </w:r>
      <w:r w:rsidRPr="00D65870">
        <w:rPr>
          <w:rFonts w:ascii="Narkisim" w:hAnsi="Narkisim"/>
          <w:b/>
          <w:bCs/>
          <w:rtl/>
        </w:rPr>
        <w:t xml:space="preserve">קובה"ע </w:t>
      </w:r>
      <w:r w:rsidRPr="00D65870">
        <w:rPr>
          <w:rFonts w:ascii="Narkisim" w:hAnsi="Narkisim"/>
          <w:rtl/>
        </w:rPr>
        <w:t>חקר מהו 'גוף האיסור', האם אכילה ביוה"כ אסור מצד עצמו</w:t>
      </w:r>
      <w:r w:rsidRPr="00D65870">
        <w:rPr>
          <w:rStyle w:val="ac"/>
          <w:rFonts w:ascii="Narkisim" w:hAnsi="Narkisim"/>
          <w:rtl/>
        </w:rPr>
        <w:footnoteReference w:id="163"/>
      </w:r>
      <w:r w:rsidRPr="00D65870">
        <w:rPr>
          <w:rFonts w:ascii="Narkisim" w:hAnsi="Narkisim"/>
          <w:rtl/>
        </w:rPr>
        <w:t xml:space="preserve">. או דהאיסור מחמת ביטול העינוי. ונפק"מ </w:t>
      </w:r>
      <w:r w:rsidRPr="00D65870">
        <w:rPr>
          <w:rFonts w:ascii="Narkisim" w:hAnsi="Narkisim"/>
          <w:rtl/>
        </w:rPr>
        <w:lastRenderedPageBreak/>
        <w:t>באופן דנחשב אכילה ואינו מבטל עינוי, או ביטול העינוי בלא אכילה. וכת' דלכאורה נח' בזה אביי ורבא, דלאביי כתיתין אסור משום ביטול עינוי</w:t>
      </w:r>
      <w:r w:rsidRPr="00D65870">
        <w:rPr>
          <w:rStyle w:val="ac"/>
          <w:rFonts w:ascii="Narkisim" w:hAnsi="Narkisim"/>
          <w:rtl/>
        </w:rPr>
        <w:footnoteReference w:id="164"/>
      </w:r>
      <w:r w:rsidRPr="00D65870">
        <w:rPr>
          <w:rFonts w:ascii="Narkisim" w:hAnsi="Narkisim"/>
          <w:rtl/>
        </w:rPr>
        <w:t>, ורבא פליג.</w:t>
      </w:r>
    </w:p>
    <w:p w14:paraId="0A0A125D" w14:textId="77777777" w:rsidR="005C1747" w:rsidRPr="00D65870" w:rsidRDefault="00000000" w:rsidP="00D65870">
      <w:pPr>
        <w:pStyle w:val="a8"/>
        <w:bidi/>
        <w:rPr>
          <w:rFonts w:ascii="Narkisim" w:hAnsi="Narkisim"/>
        </w:rPr>
      </w:pPr>
      <w:r w:rsidRPr="00D65870">
        <w:rPr>
          <w:rFonts w:ascii="Narkisim" w:hAnsi="Narkisim"/>
          <w:rtl/>
        </w:rPr>
        <w:t>והקובה"ע הביא דבגמ' (לעיל מ.) הביאו ראיה לענין אכילה גסה מיוה"כ לאכילת קדשים. והק' דלדעת אביי נימא דאכילה גסה שמה אכילה בשאר דיני התורה, ואפ"ה לא הוה ביטול עינוי ביוה"כ. וע"כ דביוה"כ תלי בגדרי אכילה</w:t>
      </w:r>
      <w:r w:rsidRPr="00D65870">
        <w:rPr>
          <w:rStyle w:val="ac"/>
          <w:rFonts w:ascii="Narkisim" w:hAnsi="Narkisim"/>
          <w:rtl/>
        </w:rPr>
        <w:footnoteReference w:id="165"/>
      </w:r>
      <w:r w:rsidRPr="00D65870">
        <w:rPr>
          <w:rFonts w:ascii="Narkisim" w:hAnsi="Narkisim"/>
          <w:rtl/>
        </w:rPr>
        <w:t>. וכת' דצ"ל דהסוגיה שם כרבא.</w:t>
      </w:r>
    </w:p>
    <w:p w14:paraId="3F6F422B" w14:textId="77777777" w:rsidR="005C1747" w:rsidRPr="00D65870" w:rsidRDefault="00000000" w:rsidP="00D65870">
      <w:pPr>
        <w:bidi/>
        <w:rPr>
          <w:rFonts w:ascii="Narkisim" w:hAnsi="Narkisim" w:cs="Narkisim"/>
        </w:rPr>
      </w:pPr>
      <w:r w:rsidRPr="00D65870">
        <w:rPr>
          <w:rFonts w:ascii="Narkisim" w:hAnsi="Narkisim" w:cs="Narkisim"/>
          <w:rtl/>
        </w:rPr>
        <w:t>והגמ' (יומא עח:) מסתפקת האם מותר ביוה"כ לצאת בסנדל של שעם. והביאו דר' יהושע בן לוי יצא בסנדל של שעם [דנעל לענין יוה"כ</w:t>
      </w:r>
      <w:r w:rsidRPr="00D65870">
        <w:rPr>
          <w:rStyle w:val="ac"/>
          <w:rFonts w:ascii="Narkisim" w:hAnsi="Narkisim" w:cs="Narkisim"/>
          <w:rtl/>
        </w:rPr>
        <w:footnoteReference w:id="166"/>
      </w:r>
      <w:r w:rsidRPr="00D65870">
        <w:rPr>
          <w:rFonts w:ascii="Narkisim" w:hAnsi="Narkisim" w:cs="Narkisim"/>
          <w:rtl/>
        </w:rPr>
        <w:t xml:space="preserve"> הוה דוקא משל עור</w:t>
      </w:r>
      <w:r w:rsidRPr="00D65870">
        <w:rPr>
          <w:rStyle w:val="ac"/>
          <w:rFonts w:ascii="Narkisim" w:hAnsi="Narkisim" w:cs="Narkisim"/>
          <w:rtl/>
        </w:rPr>
        <w:footnoteReference w:id="167"/>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(קג. סוד"ה באנפיליא) הק' דלברייתא בסמוך מבואר דמהני לחליצה. ומ"ש יוה"כ מחליצה</w:t>
      </w:r>
      <w:r w:rsidRPr="00D65870">
        <w:rPr>
          <w:rStyle w:val="ac"/>
          <w:rFonts w:ascii="Narkisim" w:hAnsi="Narkisim" w:cs="Narkisim"/>
          <w:rtl/>
        </w:rPr>
        <w:footnoteReference w:id="168"/>
      </w:r>
      <w:r w:rsidRPr="00D65870">
        <w:rPr>
          <w:rFonts w:ascii="Narkisim" w:hAnsi="Narkisim" w:cs="Narkisim"/>
          <w:rtl/>
        </w:rPr>
        <w:t>]. ואביי סבר דאפ"ה היכא דיש כתיתין אסור משום תענוג.</w:t>
      </w:r>
    </w:p>
    <w:p w14:paraId="2A4A30EE" w14:textId="77777777" w:rsidR="005C1747" w:rsidRPr="00D65870" w:rsidRDefault="00000000" w:rsidP="00D65870">
      <w:pPr>
        <w:bidi/>
        <w:rPr>
          <w:rFonts w:ascii="Narkisim" w:hAnsi="Narkisim" w:cs="Narkisim"/>
        </w:rPr>
      </w:pPr>
      <w:r w:rsidRPr="00D65870">
        <w:rPr>
          <w:rFonts w:ascii="Narkisim" w:hAnsi="Narkisim" w:cs="Narkisim"/>
          <w:u w:val="single"/>
          <w:rtl/>
        </w:rPr>
        <w:t>כאן באנפיליא של בגד</w:t>
      </w:r>
      <w:r w:rsidRPr="00D65870">
        <w:rPr>
          <w:rFonts w:ascii="Narkisim" w:hAnsi="Narkisim" w:cs="Narkisim"/>
          <w:rtl/>
        </w:rPr>
        <w:t>. ובזה תנן חליצתה פסולה. וה</w:t>
      </w:r>
      <w:r w:rsidRPr="00D65870">
        <w:rPr>
          <w:rFonts w:ascii="Narkisim" w:hAnsi="Narkisim" w:cs="Narkisim"/>
          <w:b/>
          <w:bCs/>
          <w:rtl/>
        </w:rPr>
        <w:t>רשב"א</w:t>
      </w:r>
      <w:r w:rsidRPr="00D65870">
        <w:rPr>
          <w:rFonts w:ascii="Narkisim" w:hAnsi="Narkisim" w:cs="Narkisim"/>
          <w:rtl/>
        </w:rPr>
        <w:t xml:space="preserve"> דייק דפסולה ופוסלת מיבום</w:t>
      </w:r>
      <w:r w:rsidRPr="00D65870">
        <w:rPr>
          <w:rStyle w:val="ac"/>
          <w:rFonts w:ascii="Narkisim" w:hAnsi="Narkisim" w:cs="Narkisim"/>
          <w:rtl/>
        </w:rPr>
        <w:footnoteReference w:id="169"/>
      </w:r>
      <w:r w:rsidRPr="00D65870">
        <w:rPr>
          <w:rFonts w:ascii="Narkisim" w:hAnsi="Narkisim" w:cs="Narkisim"/>
          <w:rtl/>
        </w:rPr>
        <w:t>. אבל ה</w:t>
      </w:r>
      <w:r w:rsidRPr="00D65870">
        <w:rPr>
          <w:rFonts w:ascii="Narkisim" w:hAnsi="Narkisim" w:cs="Narkisim"/>
          <w:b/>
          <w:bCs/>
          <w:rtl/>
        </w:rPr>
        <w:t>רמב"ם</w:t>
      </w:r>
      <w:r w:rsidRPr="00D65870">
        <w:rPr>
          <w:rFonts w:ascii="Narkisim" w:hAnsi="Narkisim" w:cs="Narkisim"/>
          <w:rtl/>
        </w:rPr>
        <w:t xml:space="preserve"> (ד יח) כתב דשל בגד אינה חליצה כלל, ושל שיער, סיב, שעם ועץ הוה חליצה פסולה. והיכא דאינו מגין ל"מ כלל, וסברא זו מהני אך לדידן. ואף דרבנן דרשי 'תחש', מ"מ מודו לסברת אינו מגין. ו</w:t>
      </w:r>
      <w:r w:rsidRPr="00D65870">
        <w:rPr>
          <w:rFonts w:ascii="Narkisim" w:hAnsi="Narkisim" w:cs="Narkisim"/>
          <w:b/>
          <w:bCs/>
          <w:rtl/>
        </w:rPr>
        <w:t>ה"ה</w:t>
      </w:r>
      <w:r w:rsidRPr="00D65870">
        <w:rPr>
          <w:rFonts w:ascii="Narkisim" w:hAnsi="Narkisim" w:cs="Narkisim"/>
          <w:rtl/>
        </w:rPr>
        <w:t xml:space="preserve"> ביאר דמעלינן ליה דרגא. וה</w:t>
      </w:r>
      <w:r w:rsidRPr="00D65870">
        <w:rPr>
          <w:rFonts w:ascii="Narkisim" w:hAnsi="Narkisim" w:cs="Narkisim"/>
          <w:b/>
          <w:bCs/>
          <w:rtl/>
        </w:rPr>
        <w:t>רשב"א</w:t>
      </w:r>
      <w:r w:rsidRPr="00D65870">
        <w:rPr>
          <w:rFonts w:ascii="Narkisim" w:hAnsi="Narkisim" w:cs="Narkisim"/>
          <w:rtl/>
        </w:rPr>
        <w:t xml:space="preserve"> חלק דהחילוק דמגין קאי למ"ד דלא דרש תחש.</w:t>
      </w:r>
    </w:p>
    <w:p w14:paraId="7B43F4F9" w14:textId="77777777" w:rsidR="005C1747" w:rsidRPr="00D65870" w:rsidRDefault="00000000" w:rsidP="00D65870">
      <w:pPr>
        <w:pStyle w:val="a8"/>
        <w:bidi/>
        <w:rPr>
          <w:rFonts w:ascii="Narkisim" w:hAnsi="Narkisim"/>
        </w:rPr>
      </w:pPr>
      <w:r w:rsidRPr="00D65870">
        <w:rPr>
          <w:rFonts w:ascii="Narkisim" w:hAnsi="Narkisim"/>
          <w:rtl/>
        </w:rPr>
        <w:t>ועוה"ק ה</w:t>
      </w:r>
      <w:r w:rsidRPr="00D65870">
        <w:rPr>
          <w:rFonts w:ascii="Narkisim" w:hAnsi="Narkisim"/>
          <w:b/>
          <w:bCs/>
          <w:rtl/>
        </w:rPr>
        <w:t>אחרונים</w:t>
      </w:r>
      <w:r w:rsidRPr="00D65870">
        <w:rPr>
          <w:rFonts w:ascii="Narkisim" w:hAnsi="Narkisim"/>
          <w:rtl/>
        </w:rPr>
        <w:t xml:space="preserve"> ד</w:t>
      </w:r>
      <w:r w:rsidRPr="00D65870">
        <w:rPr>
          <w:rFonts w:ascii="Narkisim" w:hAnsi="Narkisim"/>
          <w:b/>
          <w:bCs/>
          <w:rtl/>
        </w:rPr>
        <w:t>רש"י</w:t>
      </w:r>
      <w:r w:rsidRPr="00D65870">
        <w:rPr>
          <w:rFonts w:ascii="Narkisim" w:hAnsi="Narkisim"/>
          <w:rtl/>
        </w:rPr>
        <w:t xml:space="preserve"> (קא. וקג.) פי' דר"מ יליף מידי דמגין משום תחש, א"כ אין מקום לחלק משום תחש. וע"כ דעת הרמב"ם דמגין הוה סברא, דלא הוה מנעל.</w:t>
      </w:r>
    </w:p>
    <w:p w14:paraId="7919DE7A" w14:textId="77777777" w:rsidR="005C1747" w:rsidRPr="00D65870" w:rsidRDefault="00000000" w:rsidP="00D65870">
      <w:pPr>
        <w:bidi/>
        <w:rPr>
          <w:rFonts w:ascii="Narkisim" w:hAnsi="Narkisim" w:cs="Narkisim"/>
        </w:rPr>
      </w:pPr>
      <w:r w:rsidRPr="00D65870">
        <w:rPr>
          <w:rFonts w:ascii="Narkisim" w:hAnsi="Narkisim" w:cs="Narkisim"/>
          <w:u w:val="single"/>
          <w:rtl/>
        </w:rPr>
        <w:t>אבל מטייל הוא באנפלין בתוך ביתו</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דייק דדוקא בתוך ביתו, אבל אסור לצאת אף בשל בגד</w:t>
      </w:r>
      <w:r w:rsidRPr="00D65870">
        <w:rPr>
          <w:rStyle w:val="ac"/>
          <w:rFonts w:ascii="Narkisim" w:hAnsi="Narkisim" w:cs="Narkisim"/>
          <w:rtl/>
        </w:rPr>
        <w:footnoteReference w:id="170"/>
      </w:r>
      <w:r w:rsidRPr="00D65870">
        <w:rPr>
          <w:rFonts w:ascii="Narkisim" w:hAnsi="Narkisim" w:cs="Narkisim"/>
          <w:rtl/>
        </w:rPr>
        <w:t>. וה</w:t>
      </w:r>
      <w:r w:rsidRPr="00D65870">
        <w:rPr>
          <w:rFonts w:ascii="Narkisim" w:hAnsi="Narkisim" w:cs="Narkisim"/>
          <w:b/>
          <w:bCs/>
          <w:rtl/>
        </w:rPr>
        <w:t>רשב"א</w:t>
      </w:r>
      <w:r w:rsidRPr="00D65870">
        <w:rPr>
          <w:rFonts w:ascii="Narkisim" w:hAnsi="Narkisim" w:cs="Narkisim"/>
          <w:rtl/>
        </w:rPr>
        <w:t xml:space="preserve"> הק' דבגמ' יומא (הנ"ל) מבואר דמותר לצאת בסנדל של שעם, ומ"ש אנפיליא של בגד</w:t>
      </w:r>
      <w:r w:rsidRPr="00D65870">
        <w:rPr>
          <w:rStyle w:val="ac"/>
          <w:rFonts w:ascii="Narkisim" w:hAnsi="Narkisim" w:cs="Narkisim"/>
          <w:rtl/>
        </w:rPr>
        <w:footnoteReference w:id="171"/>
      </w:r>
      <w:r w:rsidRPr="00D65870">
        <w:rPr>
          <w:rFonts w:ascii="Narkisim" w:hAnsi="Narkisim" w:cs="Narkisim"/>
          <w:rtl/>
        </w:rPr>
        <w:t>. וכת' דע"כ לאו דוקא בתוך ביתו, ואיידי דתני רישא נקט בסיפא</w:t>
      </w:r>
      <w:r w:rsidRPr="00D65870">
        <w:rPr>
          <w:rStyle w:val="ac"/>
          <w:rFonts w:ascii="Narkisim" w:hAnsi="Narkisim" w:cs="Narkisim"/>
          <w:rtl/>
        </w:rPr>
        <w:footnoteReference w:id="172"/>
      </w:r>
      <w:r w:rsidRPr="00D65870">
        <w:rPr>
          <w:rFonts w:ascii="Narkisim" w:hAnsi="Narkisim" w:cs="Narkisim"/>
          <w:rtl/>
        </w:rPr>
        <w:t>.</w:t>
      </w:r>
    </w:p>
    <w:p w14:paraId="7078EF6B" w14:textId="77777777" w:rsidR="005C1747" w:rsidRPr="00D65870" w:rsidRDefault="00000000" w:rsidP="00D65870">
      <w:pPr>
        <w:pStyle w:val="a7"/>
        <w:bidi/>
        <w:rPr>
          <w:rFonts w:ascii="Narkisim" w:hAnsi="Narkisim"/>
        </w:rPr>
      </w:pPr>
      <w:r w:rsidRPr="00D65870">
        <w:rPr>
          <w:rFonts w:ascii="Narkisim" w:hAnsi="Narkisim"/>
          <w:rtl/>
        </w:rPr>
        <w:t>ועוד תי' ה</w:t>
      </w:r>
      <w:r w:rsidRPr="00D65870">
        <w:rPr>
          <w:rFonts w:ascii="Narkisim" w:hAnsi="Narkisim"/>
          <w:b/>
          <w:bCs/>
          <w:rtl/>
        </w:rPr>
        <w:t>רא"ה</w:t>
      </w:r>
      <w:r w:rsidRPr="00D65870">
        <w:rPr>
          <w:rFonts w:ascii="Narkisim" w:hAnsi="Narkisim"/>
          <w:rtl/>
        </w:rPr>
        <w:t xml:space="preserve"> (הו' בריטב"א) דנקט בתוך ביתו, אבל בחצר שאינה מעורבת אסור</w:t>
      </w:r>
      <w:r w:rsidRPr="00D65870">
        <w:rPr>
          <w:rStyle w:val="ac"/>
          <w:rFonts w:ascii="Narkisim" w:hAnsi="Narkisim"/>
          <w:rtl/>
        </w:rPr>
        <w:footnoteReference w:id="173"/>
      </w:r>
      <w:r w:rsidRPr="00D65870">
        <w:rPr>
          <w:rFonts w:ascii="Narkisim" w:hAnsi="Narkisim"/>
          <w:rtl/>
        </w:rPr>
        <w:t>, דהוה משוי</w:t>
      </w:r>
      <w:r w:rsidRPr="00D65870">
        <w:rPr>
          <w:rStyle w:val="ac"/>
          <w:rFonts w:ascii="Narkisim" w:hAnsi="Narkisim"/>
          <w:rtl/>
        </w:rPr>
        <w:footnoteReference w:id="174"/>
      </w:r>
      <w:r w:rsidRPr="00D65870">
        <w:rPr>
          <w:rFonts w:ascii="Narkisim" w:hAnsi="Narkisim"/>
          <w:rtl/>
        </w:rPr>
        <w:t>. ויש איסור הוצאה ודין עירוב ביוה"כ (וכדאי' כריתות יד.).</w:t>
      </w:r>
    </w:p>
    <w:p w14:paraId="6A85DADF"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ב"ח</w:t>
      </w:r>
      <w:r w:rsidRPr="00D65870">
        <w:rPr>
          <w:rFonts w:ascii="Narkisim" w:hAnsi="Narkisim"/>
          <w:rtl/>
        </w:rPr>
        <w:t xml:space="preserve"> (או"ח תריד) הביא דבסמ"ג וסמ"ק מבואר דאנפיליא של בגד אסור אפי' בבית</w:t>
      </w:r>
      <w:r w:rsidRPr="00D65870">
        <w:rPr>
          <w:rStyle w:val="ac"/>
          <w:rFonts w:ascii="Narkisim" w:hAnsi="Narkisim"/>
          <w:rtl/>
        </w:rPr>
        <w:footnoteReference w:id="175"/>
      </w:r>
      <w:r w:rsidRPr="00D65870">
        <w:rPr>
          <w:rFonts w:ascii="Narkisim" w:hAnsi="Narkisim"/>
          <w:rtl/>
        </w:rPr>
        <w:t>.</w:t>
      </w:r>
    </w:p>
    <w:p w14:paraId="2C2A98B8" w14:textId="77777777" w:rsidR="005C1747" w:rsidRPr="00D65870" w:rsidRDefault="00000000" w:rsidP="00D65870">
      <w:pPr>
        <w:pStyle w:val="aa"/>
        <w:bidi/>
        <w:rPr>
          <w:rFonts w:ascii="Narkisim" w:hAnsi="Narkisim"/>
        </w:rPr>
      </w:pPr>
      <w:r w:rsidRPr="00D65870">
        <w:rPr>
          <w:rFonts w:ascii="Narkisim" w:hAnsi="Narkisim"/>
          <w:u w:val="single"/>
          <w:rtl/>
        </w:rPr>
        <w:lastRenderedPageBreak/>
        <w:t>תניא כוותיה דרבא חלצה במנעל הנפרם שחופה את רוב הרגל וכו'</w:t>
      </w:r>
      <w:r w:rsidRPr="00D65870">
        <w:rPr>
          <w:rFonts w:ascii="Narkisim" w:hAnsi="Narkisim"/>
          <w:rtl/>
        </w:rPr>
        <w:t>. משמע דהוה בדיעבד, ולכתחילה לא יהא נפרם כלל.</w:t>
      </w:r>
    </w:p>
    <w:p w14:paraId="7931A069" w14:textId="77777777" w:rsidR="005C1747" w:rsidRPr="00D65870" w:rsidRDefault="00000000" w:rsidP="00D65870">
      <w:pPr>
        <w:pStyle w:val="3"/>
        <w:bidi/>
        <w:rPr>
          <w:rFonts w:ascii="Narkisim" w:hAnsi="Narkisim"/>
        </w:rPr>
      </w:pPr>
      <w:r w:rsidRPr="00D65870">
        <w:rPr>
          <w:rFonts w:ascii="Narkisim" w:hAnsi="Narkisim"/>
          <w:rtl/>
        </w:rPr>
        <w:t>דף קג.</w:t>
      </w:r>
    </w:p>
    <w:p w14:paraId="7FE3C69D" w14:textId="77777777" w:rsidR="005C1747" w:rsidRPr="00D65870" w:rsidRDefault="00000000" w:rsidP="00D65870">
      <w:pPr>
        <w:pStyle w:val="aa"/>
        <w:bidi/>
        <w:rPr>
          <w:rFonts w:ascii="Narkisim" w:hAnsi="Narkisim"/>
        </w:rPr>
      </w:pPr>
      <w:r w:rsidRPr="00D65870">
        <w:rPr>
          <w:rFonts w:ascii="Narkisim" w:hAnsi="Narkisim"/>
          <w:u w:val="single"/>
          <w:rtl/>
        </w:rPr>
        <w:t>במנעל הנפרם שאין חופה את רוב הרגל, בסנדל הנפחת וכו'</w:t>
      </w:r>
      <w:r w:rsidRPr="00D65870">
        <w:rPr>
          <w:rFonts w:ascii="Narkisim" w:hAnsi="Narkisim"/>
          <w:rtl/>
        </w:rPr>
        <w:t>. [וכדאי' לעיל קב.]. ו</w:t>
      </w:r>
      <w:r w:rsidRPr="00D65870">
        <w:rPr>
          <w:rFonts w:ascii="Narkisim" w:hAnsi="Narkisim"/>
          <w:b/>
          <w:bCs/>
          <w:rtl/>
        </w:rPr>
        <w:t>רש"י</w:t>
      </w:r>
      <w:r w:rsidRPr="00D65870">
        <w:rPr>
          <w:rFonts w:ascii="Narkisim" w:hAnsi="Narkisim"/>
          <w:rtl/>
        </w:rPr>
        <w:t xml:space="preserve"> (בע"ב ד"ה מוחלט) מבואר דהוה גדר 'שיעור' בנעל. ולא צורה בחליצה.</w:t>
      </w:r>
    </w:p>
    <w:p w14:paraId="60477995" w14:textId="77777777" w:rsidR="005C1747" w:rsidRPr="00D65870" w:rsidRDefault="00000000" w:rsidP="00D65870">
      <w:pPr>
        <w:bidi/>
        <w:rPr>
          <w:rFonts w:ascii="Narkisim" w:hAnsi="Narkisim" w:cs="Narkisim"/>
        </w:rPr>
      </w:pPr>
      <w:r w:rsidRPr="00D65870">
        <w:rPr>
          <w:rFonts w:ascii="Narkisim" w:hAnsi="Narkisim" w:cs="Narkisim"/>
          <w:u w:val="single"/>
          <w:rtl/>
        </w:rPr>
        <w:t>קב הקיטע מני ר"מ היא, דתנן (שבת סה:) הקיטע יוצא בקב שלו דברי ר"מ, ר' יוסי אוסר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דהך ברייתא חשיב ליה מנעל, ולא דייק אנעלך תחש. ורבנן דייקי אנעלך תחש ול"מ אא"כ מחופה עור. [ונח' אי ילפי' מתחש]. אבל </w:t>
      </w:r>
      <w:r w:rsidRPr="00D65870">
        <w:rPr>
          <w:rFonts w:ascii="Narkisim" w:hAnsi="Narkisim" w:cs="Narkisim"/>
          <w:b/>
          <w:bCs/>
          <w:rtl/>
        </w:rPr>
        <w:t>תוס</w:t>
      </w:r>
      <w:r w:rsidRPr="00D65870">
        <w:rPr>
          <w:rFonts w:ascii="Narkisim" w:hAnsi="Narkisim" w:cs="Narkisim"/>
          <w:rtl/>
        </w:rPr>
        <w:t>' העמידו דהנידון במה שאין רגילות לעשות נעל כן</w:t>
      </w:r>
      <w:r w:rsidRPr="00D65870">
        <w:rPr>
          <w:rStyle w:val="ac"/>
          <w:rFonts w:ascii="Narkisim" w:hAnsi="Narkisim" w:cs="Narkisim"/>
          <w:rtl/>
        </w:rPr>
        <w:footnoteReference w:id="176"/>
      </w:r>
      <w:r w:rsidRPr="00D65870">
        <w:rPr>
          <w:rFonts w:ascii="Narkisim" w:hAnsi="Narkisim" w:cs="Narkisim"/>
          <w:rtl/>
        </w:rPr>
        <w:t>. וע"ע בסמוך.</w:t>
      </w:r>
    </w:p>
    <w:p w14:paraId="31102F68" w14:textId="77777777" w:rsidR="005C1747" w:rsidRPr="00D65870" w:rsidRDefault="00000000" w:rsidP="00D65870">
      <w:pPr>
        <w:bidi/>
        <w:rPr>
          <w:rFonts w:ascii="Narkisim" w:hAnsi="Narkisim" w:cs="Narkisim"/>
        </w:rPr>
      </w:pPr>
      <w:r w:rsidRPr="00D65870">
        <w:rPr>
          <w:rFonts w:ascii="Narkisim" w:hAnsi="Narkisim" w:cs="Narkisim"/>
          <w:u w:val="single"/>
          <w:rtl/>
        </w:rPr>
        <w:t xml:space="preserve"> שם. ר' יוסי אוסר</w:t>
      </w:r>
      <w:r w:rsidRPr="00D65870">
        <w:rPr>
          <w:rFonts w:ascii="Narkisim" w:hAnsi="Narkisim" w:cs="Narkisim"/>
          <w:rtl/>
        </w:rPr>
        <w:t>. בפשוטו משמע בסוגיין דר' יוסי סבר דלאו נעל הוא</w:t>
      </w:r>
      <w:r w:rsidRPr="00D65870">
        <w:rPr>
          <w:rStyle w:val="ac"/>
          <w:rFonts w:ascii="Narkisim" w:hAnsi="Narkisim" w:cs="Narkisim"/>
          <w:rtl/>
        </w:rPr>
        <w:footnoteReference w:id="177"/>
      </w:r>
      <w:r w:rsidRPr="00D65870">
        <w:rPr>
          <w:rFonts w:ascii="Narkisim" w:hAnsi="Narkisim" w:cs="Narkisim"/>
          <w:rtl/>
        </w:rPr>
        <w:t>, ומש"ה אינו יוצא בו בשבת. ומטעם זה ל"מ לחליצה. ו</w:t>
      </w:r>
      <w:r w:rsidRPr="00D65870">
        <w:rPr>
          <w:rFonts w:ascii="Narkisim" w:hAnsi="Narkisim" w:cs="Narkisim"/>
          <w:b/>
          <w:bCs/>
          <w:rtl/>
        </w:rPr>
        <w:t>תוס</w:t>
      </w:r>
      <w:r w:rsidRPr="00D65870">
        <w:rPr>
          <w:rFonts w:ascii="Narkisim" w:hAnsi="Narkisim" w:cs="Narkisim"/>
          <w:rtl/>
        </w:rPr>
        <w:t>' (ד"ה באנפיליא) הק' דמסקנת הגמ' (יומא) דסברת ר' יוסי משום גזירה דמיפסק ואתי לאתויי</w:t>
      </w:r>
      <w:r w:rsidRPr="00D65870">
        <w:rPr>
          <w:rStyle w:val="ac"/>
          <w:rFonts w:ascii="Narkisim" w:hAnsi="Narkisim" w:cs="Narkisim"/>
          <w:rtl/>
        </w:rPr>
        <w:footnoteReference w:id="178"/>
      </w:r>
      <w:r w:rsidRPr="00D65870">
        <w:rPr>
          <w:rFonts w:ascii="Narkisim" w:hAnsi="Narkisim" w:cs="Narkisim"/>
          <w:rtl/>
        </w:rPr>
        <w:t>. משמע דלכו"ע הוה נעל</w:t>
      </w:r>
      <w:r w:rsidRPr="00D65870">
        <w:rPr>
          <w:rStyle w:val="ac"/>
          <w:rFonts w:ascii="Narkisim" w:hAnsi="Narkisim" w:cs="Narkisim"/>
          <w:rtl/>
        </w:rPr>
        <w:footnoteReference w:id="179"/>
      </w:r>
      <w:r w:rsidRPr="00D65870">
        <w:rPr>
          <w:rFonts w:ascii="Narkisim" w:hAnsi="Narkisim" w:cs="Narkisim"/>
          <w:rtl/>
        </w:rPr>
        <w:t>.</w:t>
      </w:r>
    </w:p>
    <w:p w14:paraId="54F7804C"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(שבת סה:, והתו"י כאן) כת' דאפ"ה תלי בהא, דר' יוסי סבר דאינו ראוי להלך בו, ודמי לקטן שחלץ במנעל גדול דחליצתו פסולה, דבעינן מנעל הראוי לו. וכיון דר' יוסי גזר לענין שבת, ה"נ חיישינן דילמא מיפסק.</w:t>
      </w:r>
    </w:p>
    <w:p w14:paraId="3601C372"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ר"י</w:t>
      </w:r>
      <w:r w:rsidRPr="00D65870">
        <w:rPr>
          <w:rFonts w:ascii="Narkisim" w:hAnsi="Narkisim"/>
          <w:rtl/>
        </w:rPr>
        <w:t xml:space="preserve"> (ב</w:t>
      </w:r>
      <w:r w:rsidRPr="00D65870">
        <w:rPr>
          <w:rFonts w:ascii="Narkisim" w:hAnsi="Narkisim"/>
          <w:b/>
          <w:bCs/>
          <w:rtl/>
        </w:rPr>
        <w:t>תוס'</w:t>
      </w:r>
      <w:r w:rsidRPr="00D65870">
        <w:rPr>
          <w:rFonts w:ascii="Narkisim" w:hAnsi="Narkisim"/>
          <w:rtl/>
        </w:rPr>
        <w:t xml:space="preserve"> יומא עח:, הו' בסמוך) כת' דמ"מ ס"ד דהמקשן בסוגיין דסברת ר' יוסי דמנעל הוה דוקא של עור. [ודלא כגמ' ביומא].</w:t>
      </w:r>
    </w:p>
    <w:p w14:paraId="7CB3AC1A"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דהגמ' (כאן) לא קאי לאפוקי מדר' יוסי, אלא לאפוקי מר' יוחנן בן נורי (כדאי' שבת סו.), דס"ל (כלים יז יז) דכלים של קש טהור ממדרס</w:t>
      </w:r>
      <w:r w:rsidRPr="00D65870">
        <w:rPr>
          <w:rStyle w:val="ac"/>
          <w:rFonts w:ascii="Narkisim" w:hAnsi="Narkisim"/>
          <w:rtl/>
        </w:rPr>
        <w:footnoteReference w:id="180"/>
      </w:r>
      <w:r w:rsidRPr="00D65870">
        <w:rPr>
          <w:rFonts w:ascii="Narkisim" w:hAnsi="Narkisim"/>
          <w:rtl/>
        </w:rPr>
        <w:t xml:space="preserve"> ור"ע מטמא.</w:t>
      </w:r>
    </w:p>
    <w:p w14:paraId="13DE4A6C" w14:textId="77777777" w:rsidR="005C1747" w:rsidRPr="00D65870" w:rsidRDefault="00000000" w:rsidP="00D65870">
      <w:pPr>
        <w:pStyle w:val="a8"/>
        <w:bidi/>
        <w:rPr>
          <w:rFonts w:ascii="Narkisim" w:hAnsi="Narkisim"/>
        </w:rPr>
      </w:pPr>
      <w:r w:rsidRPr="00D65870">
        <w:rPr>
          <w:rFonts w:ascii="Narkisim" w:hAnsi="Narkisim"/>
          <w:rtl/>
        </w:rPr>
        <w:t>ובמשנה (עדיות ב ח, הו' שבת שם</w:t>
      </w:r>
      <w:r w:rsidRPr="00D65870">
        <w:rPr>
          <w:rStyle w:val="ac"/>
          <w:rFonts w:ascii="Narkisim" w:hAnsi="Narkisim"/>
          <w:rtl/>
        </w:rPr>
        <w:footnoteReference w:id="181"/>
      </w:r>
      <w:r w:rsidRPr="00D65870">
        <w:rPr>
          <w:rFonts w:ascii="Narkisim" w:hAnsi="Narkisim"/>
          <w:rtl/>
        </w:rPr>
        <w:t>) אי' דלר"ע סנדל של סיידין</w:t>
      </w:r>
      <w:r w:rsidRPr="00D65870">
        <w:rPr>
          <w:rStyle w:val="ac"/>
          <w:rFonts w:ascii="Narkisim" w:hAnsi="Narkisim"/>
          <w:rtl/>
        </w:rPr>
        <w:footnoteReference w:id="182"/>
      </w:r>
      <w:r w:rsidRPr="00D65870">
        <w:rPr>
          <w:rFonts w:ascii="Narkisim" w:hAnsi="Narkisim"/>
          <w:rtl/>
        </w:rPr>
        <w:t xml:space="preserve"> טמא מדרס ואשה חולצת בו. ולא הודו לו. ואמר רב הונא דר' יוסי לא הודה לו [דס"ל דקב קיטע אין יוצאין בו בשבת]. ורב יוסף אמר דר' יוחנן בן נורי לא הודה לו.</w:t>
      </w:r>
    </w:p>
    <w:p w14:paraId="51D9D724"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דלא הודו לו בכולהו, וס"ל דאין חולצין בו.</w:t>
      </w:r>
    </w:p>
    <w:p w14:paraId="2D1F6BFA" w14:textId="77777777" w:rsidR="005C1747" w:rsidRPr="00D65870" w:rsidRDefault="00000000" w:rsidP="00D65870">
      <w:pPr>
        <w:bidi/>
        <w:rPr>
          <w:rFonts w:ascii="Narkisim" w:hAnsi="Narkisim" w:cs="Narkisim"/>
        </w:rPr>
      </w:pPr>
      <w:r w:rsidRPr="00D65870">
        <w:rPr>
          <w:rFonts w:ascii="Narkisim" w:hAnsi="Narkisim" w:cs="Narkisim"/>
          <w:u w:val="single"/>
          <w:rtl/>
        </w:rPr>
        <w:t>באנפיליא של בגד, אתאן לרבנן</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דלרבנן בעינן דומיא דתחש. ו</w:t>
      </w:r>
      <w:r w:rsidRPr="00D65870">
        <w:rPr>
          <w:rFonts w:ascii="Narkisim" w:hAnsi="Narkisim" w:cs="Narkisim"/>
          <w:b/>
          <w:bCs/>
          <w:rtl/>
        </w:rPr>
        <w:t>תוס</w:t>
      </w:r>
      <w:r w:rsidRPr="00D65870">
        <w:rPr>
          <w:rFonts w:ascii="Narkisim" w:hAnsi="Narkisim" w:cs="Narkisim"/>
          <w:rtl/>
        </w:rPr>
        <w:t>' פי' דכיון דרבנן ס"ל דקב הקיטע לא חשיב מנעל, כיון שאין רגילות לעשות כן. א"כ אף של בגד.</w:t>
      </w:r>
    </w:p>
    <w:p w14:paraId="297E1EE1"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ר' שמשון</w:t>
      </w:r>
      <w:r w:rsidRPr="00D65870">
        <w:rPr>
          <w:rFonts w:ascii="Narkisim" w:hAnsi="Narkisim"/>
          <w:rtl/>
        </w:rPr>
        <w:t xml:space="preserve"> (בתוס' יומא עח:) הק' לדברי ה</w:t>
      </w:r>
      <w:r w:rsidRPr="00D65870">
        <w:rPr>
          <w:rFonts w:ascii="Narkisim" w:hAnsi="Narkisim"/>
          <w:b/>
          <w:bCs/>
          <w:rtl/>
        </w:rPr>
        <w:t>תוס'</w:t>
      </w:r>
      <w:r w:rsidRPr="00D65870">
        <w:rPr>
          <w:rFonts w:ascii="Narkisim" w:hAnsi="Narkisim"/>
          <w:rtl/>
        </w:rPr>
        <w:t xml:space="preserve"> (שבת הנ"ל) דסברת ר' יוסי בקב הקיטע משום דנופל ואין דרך לילך בו, א"כ במה שייך לחליצה באנפיליא של בגד. [</w:t>
      </w:r>
      <w:r w:rsidRPr="00D65870">
        <w:rPr>
          <w:rFonts w:ascii="Narkisim" w:hAnsi="Narkisim"/>
          <w:szCs w:val="20"/>
          <w:rtl/>
        </w:rPr>
        <w:t xml:space="preserve">והרמב"ן שבת סו. האריך </w:t>
      </w:r>
      <w:r w:rsidRPr="00D65870">
        <w:rPr>
          <w:rFonts w:ascii="Narkisim" w:hAnsi="Narkisim"/>
          <w:szCs w:val="20"/>
          <w:rtl/>
        </w:rPr>
        <w:lastRenderedPageBreak/>
        <w:t>בזה]</w:t>
      </w:r>
      <w:r w:rsidRPr="00D65870">
        <w:rPr>
          <w:rFonts w:ascii="Narkisim" w:hAnsi="Narkisim"/>
          <w:rtl/>
        </w:rPr>
        <w:t>. ו</w:t>
      </w:r>
      <w:r w:rsidRPr="00D65870">
        <w:rPr>
          <w:rFonts w:ascii="Narkisim" w:hAnsi="Narkisim"/>
          <w:b/>
          <w:bCs/>
          <w:rtl/>
        </w:rPr>
        <w:t>ר"י</w:t>
      </w:r>
      <w:r w:rsidRPr="00D65870">
        <w:rPr>
          <w:rFonts w:ascii="Narkisim" w:hAnsi="Narkisim"/>
          <w:rtl/>
        </w:rPr>
        <w:t xml:space="preserve"> תי' דדעת המקשן (כאן) דטעמא דר' יוסי משום דלא חשיב מנעל אלא של עור. דבענין אחר לא מיתוקמא ליה הא דקתני באנפליא של בגד חליצה פסולה.</w:t>
      </w:r>
    </w:p>
    <w:p w14:paraId="66735509"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תו"י</w:t>
      </w:r>
      <w:r w:rsidRPr="00D65870">
        <w:rPr>
          <w:rFonts w:ascii="Narkisim" w:hAnsi="Narkisim" w:cs="Narkisim"/>
          <w:rtl/>
        </w:rPr>
        <w:t xml:space="preserve"> (יומא עח:) הביא דרב (לעיל קב:) פוסל סנדל התפור בפשתן, משום דתחש כתיב. והא בסוגיין כו"ע מכשרי סנדל של עץ לחליצה, ור' יוסי פוסל רק לפי שאין רגילות לעשותו מעץ.</w:t>
      </w:r>
    </w:p>
    <w:p w14:paraId="7192160E"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תו"י</w:t>
      </w:r>
      <w:r w:rsidRPr="00D65870">
        <w:rPr>
          <w:rFonts w:ascii="Narkisim" w:hAnsi="Narkisim"/>
          <w:rtl/>
        </w:rPr>
        <w:t xml:space="preserve"> תי' דרב סבר דר' יוחנן בן נורי פוסל משום דתחש כתיב. ודחה דלא משמע הכי.</w:t>
      </w:r>
    </w:p>
    <w:p w14:paraId="0C65047C" w14:textId="77777777" w:rsidR="005C1747" w:rsidRPr="00D65870" w:rsidRDefault="00000000" w:rsidP="00D65870">
      <w:pPr>
        <w:pStyle w:val="a7"/>
        <w:bidi/>
        <w:rPr>
          <w:rFonts w:ascii="Narkisim" w:hAnsi="Narkisim"/>
        </w:rPr>
      </w:pPr>
      <w:r w:rsidRPr="00D65870">
        <w:rPr>
          <w:rFonts w:ascii="Narkisim" w:hAnsi="Narkisim"/>
          <w:rtl/>
        </w:rPr>
        <w:t>ועוד פי' ה</w:t>
      </w:r>
      <w:r w:rsidRPr="00D65870">
        <w:rPr>
          <w:rFonts w:ascii="Narkisim" w:hAnsi="Narkisim"/>
          <w:b/>
          <w:bCs/>
          <w:rtl/>
        </w:rPr>
        <w:t>תו"י</w:t>
      </w:r>
      <w:r w:rsidRPr="00D65870">
        <w:rPr>
          <w:rFonts w:ascii="Narkisim" w:hAnsi="Narkisim"/>
          <w:rtl/>
        </w:rPr>
        <w:t xml:space="preserve"> [בשם רבי] די"ל דרב גזר מנעל התפור בפשתן [כעין מנעלים שלנו] אטו כולו מפשתן או משיער</w:t>
      </w:r>
      <w:r w:rsidRPr="00D65870">
        <w:rPr>
          <w:rStyle w:val="ac"/>
          <w:rFonts w:ascii="Narkisim" w:hAnsi="Narkisim"/>
          <w:rtl/>
        </w:rPr>
        <w:footnoteReference w:id="183"/>
      </w:r>
      <w:r w:rsidRPr="00D65870">
        <w:rPr>
          <w:rFonts w:ascii="Narkisim" w:hAnsi="Narkisim"/>
          <w:rtl/>
        </w:rPr>
        <w:t xml:space="preserve"> דלא מגין, ופסול מדרבנן</w:t>
      </w:r>
      <w:r w:rsidRPr="00D65870">
        <w:rPr>
          <w:rStyle w:val="ac"/>
          <w:rFonts w:ascii="Narkisim" w:hAnsi="Narkisim"/>
          <w:rtl/>
        </w:rPr>
        <w:footnoteReference w:id="184"/>
      </w:r>
      <w:r w:rsidRPr="00D65870">
        <w:rPr>
          <w:rFonts w:ascii="Narkisim" w:hAnsi="Narkisim"/>
          <w:rtl/>
        </w:rPr>
        <w:t>. [והא דקאמר תחש כתיב אסמכתא בעלמא].</w:t>
      </w:r>
    </w:p>
    <w:p w14:paraId="1A69C405"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תו"י</w:t>
      </w:r>
      <w:r w:rsidRPr="00D65870">
        <w:rPr>
          <w:rFonts w:ascii="Narkisim" w:hAnsi="Narkisim"/>
          <w:rtl/>
        </w:rPr>
        <w:t xml:space="preserve"> כת' דלפ"ז סנדל של עץ שפיר דמי. ועוד העלה צד דרב בעי עור דוקא [ופסל בשל עץ], כדי להעמיד אסמכתא שלו דתחש.</w:t>
      </w:r>
    </w:p>
    <w:p w14:paraId="6691A56B" w14:textId="77777777" w:rsidR="005C1747" w:rsidRPr="00D65870" w:rsidRDefault="00000000" w:rsidP="00D65870">
      <w:pPr>
        <w:pStyle w:val="a8"/>
        <w:bidi/>
        <w:rPr>
          <w:rFonts w:ascii="Narkisim" w:hAnsi="Narkisim"/>
        </w:rPr>
      </w:pPr>
      <w:r w:rsidRPr="00D65870">
        <w:rPr>
          <w:rFonts w:ascii="Narkisim" w:hAnsi="Narkisim"/>
          <w:rtl/>
        </w:rPr>
        <w:t>ועוד כת' דרב פוסל לכתחילה בתפור פשתן, אבל בדיעבד שפיר דמי. וכן בשל עץ. [ולענין לכתחילה ילפי' מתחש].</w:t>
      </w:r>
    </w:p>
    <w:p w14:paraId="7C83DD26" w14:textId="77777777" w:rsidR="005C1747" w:rsidRPr="00D65870" w:rsidRDefault="00000000" w:rsidP="00D65870">
      <w:pPr>
        <w:bidi/>
        <w:rPr>
          <w:rFonts w:ascii="Narkisim" w:hAnsi="Narkisim" w:cs="Narkisim"/>
        </w:rPr>
      </w:pPr>
      <w:r w:rsidRPr="00D65870">
        <w:rPr>
          <w:rFonts w:ascii="Narkisim" w:hAnsi="Narkisim" w:cs="Narkisim"/>
          <w:u w:val="single"/>
          <w:rtl/>
        </w:rPr>
        <w:t>אמר אביי וכו' רישא במחופה עור</w:t>
      </w:r>
      <w:r w:rsidRPr="00D65870">
        <w:rPr>
          <w:rFonts w:ascii="Narkisim" w:hAnsi="Narkisim" w:cs="Narkisim"/>
          <w:rtl/>
        </w:rPr>
        <w:t>. [ועד"ז אמר אבוה דשמואל (לקמן בע"ב) דסנדל של עץ דמתני' איירי במחופה עור]. ובפשוטו משמע דסגי בחיפוי העור מבחוץ. ולכאורה הטעם דעי"ז נחשב 'תחש'.</w:t>
      </w:r>
    </w:p>
    <w:p w14:paraId="69C7EE7E"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(יומא עח:) הק' למש"כ דהטעם משום דילמא מיפסק, א"כ מה מהני מחופה עור. ואף ע"י חיפוי עור יש לחוש דילמא מיפסיק. וי"ל דאיירי מחופה עור בפנים, ומתוך כך הוא מתקצר ומתיישב למדת רגלו</w:t>
      </w:r>
      <w:r w:rsidRPr="00D65870">
        <w:rPr>
          <w:rStyle w:val="ac"/>
          <w:rFonts w:ascii="Narkisim" w:hAnsi="Narkisim"/>
          <w:rtl/>
        </w:rPr>
        <w:footnoteReference w:id="185"/>
      </w:r>
      <w:r w:rsidRPr="00D65870">
        <w:rPr>
          <w:rFonts w:ascii="Narkisim" w:hAnsi="Narkisim"/>
          <w:rtl/>
        </w:rPr>
        <w:t>. א"נ ע"י שהוא מחופה הוא יכול לכופלו ולקושרו כדי שיעמוד בחוזק סביב רגלו.</w:t>
      </w:r>
    </w:p>
    <w:p w14:paraId="361542FF" w14:textId="77777777" w:rsidR="005C1747" w:rsidRPr="00D65870" w:rsidRDefault="00000000" w:rsidP="00D65870">
      <w:pPr>
        <w:pStyle w:val="aa"/>
        <w:bidi/>
        <w:rPr>
          <w:rFonts w:ascii="Narkisim" w:hAnsi="Narkisim"/>
        </w:rPr>
      </w:pPr>
      <w:r w:rsidRPr="00D65870">
        <w:rPr>
          <w:rFonts w:ascii="Narkisim" w:hAnsi="Narkisim"/>
          <w:u w:val="single"/>
          <w:rtl/>
        </w:rPr>
        <w:t>אלא אמר רבא וכו' סיפא נמי ר' מאיר, האי מגין וכו'</w:t>
      </w:r>
      <w:r w:rsidRPr="00D65870">
        <w:rPr>
          <w:rFonts w:ascii="Narkisim" w:hAnsi="Narkisim"/>
          <w:rtl/>
        </w:rPr>
        <w:t>. בפשוטו משמע ב</w:t>
      </w:r>
      <w:r w:rsidRPr="00D65870">
        <w:rPr>
          <w:rFonts w:ascii="Narkisim" w:hAnsi="Narkisim"/>
          <w:b/>
          <w:bCs/>
          <w:rtl/>
        </w:rPr>
        <w:t>רש"י</w:t>
      </w:r>
      <w:r w:rsidRPr="00D65870">
        <w:rPr>
          <w:rFonts w:ascii="Narkisim" w:hAnsi="Narkisim"/>
          <w:rtl/>
        </w:rPr>
        <w:t xml:space="preserve"> דהוה סברא, דהא ר' מאיר לא דרש תחש. אבל </w:t>
      </w:r>
      <w:r w:rsidRPr="00D65870">
        <w:rPr>
          <w:rFonts w:ascii="Narkisim" w:hAnsi="Narkisim"/>
          <w:b/>
          <w:bCs/>
          <w:rtl/>
        </w:rPr>
        <w:t>רש"י</w:t>
      </w:r>
      <w:r w:rsidRPr="00D65870">
        <w:rPr>
          <w:rFonts w:ascii="Narkisim" w:hAnsi="Narkisim"/>
          <w:rtl/>
        </w:rPr>
        <w:t xml:space="preserve"> (במשנה קא.) כת' דילפי' סברא זו מ'תחש'. [ואפשר דלא הוה ילפותא גמורה, דומיה דתחש. אלא גילוי מילתא דכה"ג מקרי 'נעל'].</w:t>
      </w:r>
    </w:p>
    <w:p w14:paraId="68B807B4" w14:textId="77777777" w:rsidR="005C1747" w:rsidRPr="00D65870" w:rsidRDefault="00000000" w:rsidP="00D65870">
      <w:pPr>
        <w:pStyle w:val="2"/>
        <w:bidi/>
        <w:rPr>
          <w:rFonts w:ascii="Narkisim" w:hAnsi="Narkisim"/>
        </w:rPr>
      </w:pPr>
      <w:r w:rsidRPr="00D65870">
        <w:rPr>
          <w:rFonts w:ascii="Narkisim" w:hAnsi="Narkisim"/>
          <w:rtl/>
        </w:rPr>
        <w:t>בין יושב</w:t>
      </w:r>
    </w:p>
    <w:p w14:paraId="770C60C6" w14:textId="77777777" w:rsidR="005C1747" w:rsidRPr="00D65870" w:rsidRDefault="00000000" w:rsidP="00D65870">
      <w:pPr>
        <w:bidi/>
        <w:rPr>
          <w:rFonts w:ascii="Narkisim" w:hAnsi="Narkisim" w:cs="Narkisim"/>
        </w:rPr>
      </w:pPr>
      <w:r w:rsidRPr="00D65870">
        <w:rPr>
          <w:rFonts w:ascii="Narkisim" w:hAnsi="Narkisim" w:cs="Narkisim"/>
          <w:u w:val="single"/>
          <w:rtl/>
        </w:rPr>
        <w:t>תוד"ה בין</w:t>
      </w:r>
      <w:r w:rsidRPr="00D65870">
        <w:rPr>
          <w:rFonts w:ascii="Narkisim" w:hAnsi="Narkisim" w:cs="Narkisim"/>
          <w:rtl/>
        </w:rPr>
        <w:t>. וי"ל משום דאמר (לקמן קד.) דהו' כגמר דין וכו'. ה</w:t>
      </w:r>
      <w:r w:rsidRPr="00D65870">
        <w:rPr>
          <w:rFonts w:ascii="Narkisim" w:hAnsi="Narkisim" w:cs="Narkisim"/>
          <w:b/>
          <w:bCs/>
          <w:rtl/>
        </w:rPr>
        <w:t>אחרונים</w:t>
      </w:r>
      <w:r w:rsidRPr="00D65870">
        <w:rPr>
          <w:rFonts w:ascii="Narkisim" w:hAnsi="Narkisim" w:cs="Narkisim"/>
          <w:rtl/>
        </w:rPr>
        <w:t xml:space="preserve"> (נוב"י ק' עד, גר"א קסט מא, בית מאיר סדר חליצה מז) הק' דנח' בזה (לקמן שם) אי הוה תחילת דין או גמ"ד, וקי"ל דחליצה פסולה בלילה, דהוה כתחילת דין. ותי' דהיינו לחומרא, ומ"מ הוה ג"כ כמו גמר דין.</w:t>
      </w:r>
    </w:p>
    <w:p w14:paraId="30E98AB6" w14:textId="77777777" w:rsidR="005C1747" w:rsidRPr="00D65870" w:rsidRDefault="00000000" w:rsidP="00D65870">
      <w:pPr>
        <w:bidi/>
        <w:rPr>
          <w:rFonts w:ascii="Narkisim" w:hAnsi="Narkisim" w:cs="Narkisim"/>
        </w:rPr>
      </w:pPr>
      <w:r w:rsidRPr="00D65870">
        <w:rPr>
          <w:rFonts w:ascii="Narkisim" w:hAnsi="Narkisim" w:cs="Narkisim"/>
          <w:u w:val="single"/>
          <w:rtl/>
        </w:rPr>
        <w:t>בא"ד ומה"ט בעינן (לקמן קו. לל"ב דרש"י) עמידה לכתחילה וכו'</w:t>
      </w:r>
      <w:r w:rsidRPr="00D65870">
        <w:rPr>
          <w:rFonts w:ascii="Narkisim" w:hAnsi="Narkisim" w:cs="Narkisim"/>
          <w:rtl/>
        </w:rPr>
        <w:t>. [וכן ה</w:t>
      </w:r>
      <w:r w:rsidRPr="00D65870">
        <w:rPr>
          <w:rFonts w:ascii="Narkisim" w:hAnsi="Narkisim" w:cs="Narkisim"/>
          <w:b/>
          <w:bCs/>
          <w:rtl/>
        </w:rPr>
        <w:t>גאונים</w:t>
      </w:r>
      <w:r w:rsidRPr="00D65870">
        <w:rPr>
          <w:rFonts w:ascii="Narkisim" w:hAnsi="Narkisim" w:cs="Narkisim"/>
          <w:rtl/>
        </w:rPr>
        <w:t xml:space="preserve"> בסדר החליצה הביאו דהיבם יעמוד</w:t>
      </w:r>
      <w:r w:rsidRPr="00D65870">
        <w:rPr>
          <w:rStyle w:val="ac"/>
          <w:rFonts w:ascii="Narkisim" w:hAnsi="Narkisim" w:cs="Narkisim"/>
          <w:rtl/>
        </w:rPr>
        <w:footnoteReference w:id="186"/>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ס' הזכות ביאר דהוה לכתחילה]. אבל ה</w:t>
      </w:r>
      <w:r w:rsidRPr="00D65870">
        <w:rPr>
          <w:rFonts w:ascii="Narkisim" w:hAnsi="Narkisim" w:cs="Narkisim"/>
          <w:b/>
          <w:bCs/>
          <w:rtl/>
        </w:rPr>
        <w:t>רשב"א</w:t>
      </w:r>
      <w:r w:rsidRPr="00D65870">
        <w:rPr>
          <w:rFonts w:ascii="Narkisim" w:hAnsi="Narkisim" w:cs="Narkisim"/>
          <w:rtl/>
        </w:rPr>
        <w:t xml:space="preserve"> (בסמוך) הביא דמשמע בגמ' (בסמוך) דאף לכתחילה ל"צ עמידה. דאל"כ מה הק' מהא דצריך לדחוס רגלו, נימא דהוה לכתחילה.</w:t>
      </w:r>
    </w:p>
    <w:p w14:paraId="0A7B287C" w14:textId="77777777" w:rsidR="005C1747" w:rsidRPr="00D65870" w:rsidRDefault="00000000" w:rsidP="00D65870">
      <w:pPr>
        <w:bidi/>
        <w:rPr>
          <w:rFonts w:ascii="Narkisim" w:hAnsi="Narkisim" w:cs="Narkisim"/>
        </w:rPr>
      </w:pPr>
      <w:r w:rsidRPr="00D65870">
        <w:rPr>
          <w:rFonts w:ascii="Narkisim" w:hAnsi="Narkisim" w:cs="Narkisim"/>
          <w:u w:val="single"/>
          <w:rtl/>
        </w:rPr>
        <w:t>בא"ד אבל ועמד אינו אלא סיפור דברים בעלמא וכו' אחר ועמד כתיב המעשה וכו'</w:t>
      </w:r>
      <w:r w:rsidRPr="00D65870">
        <w:rPr>
          <w:rFonts w:ascii="Narkisim" w:hAnsi="Narkisim" w:cs="Narkisim"/>
          <w:rtl/>
        </w:rPr>
        <w:t xml:space="preserve">. [וכדאי' במו"ק כא. דיושב כשר בחליצה, דמי כתיב ויעמוד אלא ועמד]. ועד"ז כת' </w:t>
      </w:r>
      <w:r w:rsidRPr="00D65870">
        <w:rPr>
          <w:rFonts w:ascii="Narkisim" w:hAnsi="Narkisim" w:cs="Narkisim"/>
          <w:b/>
          <w:bCs/>
          <w:rtl/>
        </w:rPr>
        <w:t>תוס'</w:t>
      </w:r>
      <w:r w:rsidRPr="00D65870">
        <w:rPr>
          <w:rFonts w:ascii="Narkisim" w:hAnsi="Narkisim" w:cs="Narkisim"/>
          <w:rtl/>
        </w:rPr>
        <w:t xml:space="preserve"> בכ"מ (זבחים טז., שבועות ל.).</w:t>
      </w:r>
    </w:p>
    <w:p w14:paraId="31CCD1A6"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(זבחים טז.) כת' דע"כ ה</w:t>
      </w:r>
      <w:r w:rsidRPr="00D65870">
        <w:rPr>
          <w:rFonts w:ascii="Narkisim" w:hAnsi="Narkisim"/>
          <w:b/>
          <w:bCs/>
          <w:rtl/>
        </w:rPr>
        <w:t>ספרי</w:t>
      </w:r>
      <w:r w:rsidRPr="00D65870">
        <w:rPr>
          <w:rFonts w:ascii="Narkisim" w:hAnsi="Narkisim"/>
          <w:rtl/>
        </w:rPr>
        <w:t xml:space="preserve"> (תצא רצ) הוה אסמכתא, דאי דרשינן ועמד בעמידה א"כ מעכב [דהא כתיב ככה]. ו</w:t>
      </w:r>
      <w:r w:rsidRPr="00D65870">
        <w:rPr>
          <w:rFonts w:ascii="Narkisim" w:hAnsi="Narkisim"/>
          <w:b/>
          <w:bCs/>
          <w:rtl/>
        </w:rPr>
        <w:t>תוס</w:t>
      </w:r>
      <w:r w:rsidRPr="00D65870">
        <w:rPr>
          <w:rFonts w:ascii="Narkisim" w:hAnsi="Narkisim"/>
          <w:rtl/>
        </w:rPr>
        <w:t xml:space="preserve">' </w:t>
      </w:r>
      <w:r w:rsidRPr="00D65870">
        <w:rPr>
          <w:rFonts w:ascii="Narkisim" w:hAnsi="Narkisim"/>
          <w:szCs w:val="20"/>
          <w:rtl/>
        </w:rPr>
        <w:t>(בתי' הא', ותוס' שבועות, וכ"מ ברש"י קו.)</w:t>
      </w:r>
      <w:r w:rsidRPr="00D65870">
        <w:rPr>
          <w:rFonts w:ascii="Narkisim" w:hAnsi="Narkisim"/>
          <w:rtl/>
        </w:rPr>
        <w:t xml:space="preserve"> כת' דלכתחילה צריך לעמוד משום דחליצה הוה דין, ובעלי דין בעמידה</w:t>
      </w:r>
      <w:r w:rsidRPr="00D65870">
        <w:rPr>
          <w:rStyle w:val="ac"/>
          <w:rFonts w:ascii="Narkisim" w:hAnsi="Narkisim"/>
          <w:rtl/>
        </w:rPr>
        <w:footnoteReference w:id="187"/>
      </w:r>
      <w:r w:rsidRPr="00D65870">
        <w:rPr>
          <w:rFonts w:ascii="Narkisim" w:hAnsi="Narkisim"/>
          <w:rtl/>
        </w:rPr>
        <w:t>.</w:t>
      </w:r>
    </w:p>
    <w:p w14:paraId="1993946A" w14:textId="77777777" w:rsidR="005C1747" w:rsidRPr="00D65870" w:rsidRDefault="00000000" w:rsidP="00D65870">
      <w:pPr>
        <w:pStyle w:val="a7"/>
        <w:bidi/>
        <w:rPr>
          <w:rFonts w:ascii="Narkisim" w:hAnsi="Narkisim"/>
        </w:rPr>
      </w:pPr>
      <w:r w:rsidRPr="00D65870">
        <w:rPr>
          <w:rFonts w:ascii="Narkisim" w:hAnsi="Narkisim"/>
          <w:rtl/>
        </w:rPr>
        <w:t xml:space="preserve">אבל תוס' הביאו בשם </w:t>
      </w:r>
      <w:r w:rsidRPr="00D65870">
        <w:rPr>
          <w:rFonts w:ascii="Narkisim" w:hAnsi="Narkisim"/>
          <w:b/>
          <w:bCs/>
          <w:rtl/>
        </w:rPr>
        <w:t>ר' יהודה</w:t>
      </w:r>
      <w:r w:rsidRPr="00D65870">
        <w:rPr>
          <w:rFonts w:ascii="Narkisim" w:hAnsi="Narkisim"/>
          <w:rtl/>
        </w:rPr>
        <w:t xml:space="preserve"> דדרשת הספרי הוה לכתחילה. [ולפ"ז הוה לכתחילה מדאורייתא]. וה</w:t>
      </w:r>
      <w:r w:rsidRPr="00D65870">
        <w:rPr>
          <w:rFonts w:ascii="Narkisim" w:hAnsi="Narkisim"/>
          <w:b/>
          <w:bCs/>
          <w:rtl/>
        </w:rPr>
        <w:t>רמב"ן</w:t>
      </w:r>
      <w:r w:rsidRPr="00D65870">
        <w:rPr>
          <w:rFonts w:ascii="Narkisim" w:hAnsi="Narkisim"/>
          <w:rtl/>
        </w:rPr>
        <w:t xml:space="preserve"> (לקמן קו:) ביאר דלפ"ז הגמ' (מו"ק) קאי אהא דקריעה בעמידה הוה </w:t>
      </w:r>
      <w:r w:rsidRPr="00D65870">
        <w:rPr>
          <w:rFonts w:ascii="Narkisim" w:hAnsi="Narkisim"/>
          <w:rtl/>
        </w:rPr>
        <w:lastRenderedPageBreak/>
        <w:t>לעיכובא, והיכא דקרע מיושב צריך לחזור ולקרוע. וקו' הגמ' דמי כתיב ויעמד ויאמר דמשמע עיכובא, אלא ועמד ואמר כתיב, דמשמע למצוה.</w:t>
      </w:r>
    </w:p>
    <w:p w14:paraId="4DB16872"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כת' דדעת ה</w:t>
      </w:r>
      <w:r w:rsidRPr="00D65870">
        <w:rPr>
          <w:rFonts w:ascii="Narkisim" w:hAnsi="Narkisim"/>
          <w:b/>
          <w:bCs/>
          <w:rtl/>
        </w:rPr>
        <w:t>ספרי</w:t>
      </w:r>
      <w:r w:rsidRPr="00D65870">
        <w:rPr>
          <w:rFonts w:ascii="Narkisim" w:hAnsi="Narkisim"/>
          <w:rtl/>
        </w:rPr>
        <w:t xml:space="preserve"> דצריך לעמוד לעיכובא. ופליג אברייתא דסוגיין</w:t>
      </w:r>
      <w:r w:rsidRPr="00D65870">
        <w:rPr>
          <w:rStyle w:val="ac"/>
          <w:rFonts w:ascii="Narkisim" w:hAnsi="Narkisim"/>
          <w:rtl/>
        </w:rPr>
        <w:footnoteReference w:id="188"/>
      </w:r>
      <w:r w:rsidRPr="00D65870">
        <w:rPr>
          <w:rFonts w:ascii="Narkisim" w:hAnsi="Narkisim"/>
          <w:rtl/>
        </w:rPr>
        <w:t>.</w:t>
      </w:r>
    </w:p>
    <w:p w14:paraId="2A00B143"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וה</w:t>
      </w:r>
      <w:r w:rsidRPr="00D65870">
        <w:rPr>
          <w:rFonts w:ascii="Narkisim" w:hAnsi="Narkisim" w:cs="Narkisim"/>
          <w:b/>
          <w:bCs/>
          <w:rtl/>
        </w:rPr>
        <w:t>רמב"ם</w:t>
      </w:r>
      <w:r w:rsidRPr="00D65870">
        <w:rPr>
          <w:rFonts w:ascii="Narkisim" w:hAnsi="Narkisim" w:cs="Narkisim"/>
          <w:rtl/>
        </w:rPr>
        <w:t xml:space="preserve"> (ד ז) כת' דבשעת חליצת הנעל ל"צ לעמוד. אבל מצוות החליצה שיהיו שניהן עומדין בשעת קריאה ובשעת רקיקה. ו</w:t>
      </w:r>
      <w:r w:rsidRPr="00D65870">
        <w:rPr>
          <w:rFonts w:ascii="Narkisim" w:hAnsi="Narkisim" w:cs="Narkisim"/>
          <w:b/>
          <w:bCs/>
          <w:rtl/>
        </w:rPr>
        <w:t>ה"ה</w:t>
      </w:r>
      <w:r w:rsidRPr="00D65870">
        <w:rPr>
          <w:rFonts w:ascii="Narkisim" w:hAnsi="Narkisim" w:cs="Narkisim"/>
          <w:rtl/>
        </w:rPr>
        <w:t xml:space="preserve"> הביא דהספרי קאי אאמירתו, דועמד ואמר. וכן אף אמירת היבמה שווה לזה. וילפי' רקיקה מעומד, דכיון דצריכי דייני למיחזי רוקא כי נפיק מפומה (כדאי' קא: קו:), מש"ה הוה כדין. ולכתחילה צריכין לעמוד. ובסוגיין אמרי' דחליצת הנעל אפי' לכתחילה מיושב. והיבמה יושבת ואח"כ עומדת.</w:t>
      </w:r>
    </w:p>
    <w:p w14:paraId="779D14A1" w14:textId="77777777" w:rsidR="005C1747" w:rsidRPr="00D65870" w:rsidRDefault="00000000" w:rsidP="00D65870">
      <w:pPr>
        <w:bidi/>
        <w:rPr>
          <w:rFonts w:ascii="Narkisim" w:hAnsi="Narkisim" w:cs="Narkisim"/>
        </w:rPr>
      </w:pPr>
      <w:r w:rsidRPr="00D65870">
        <w:rPr>
          <w:rFonts w:ascii="Narkisim" w:hAnsi="Narkisim" w:cs="Narkisim"/>
          <w:u w:val="single"/>
          <w:rtl/>
        </w:rPr>
        <w:t>תוד"ה והחולצת מן הסומא</w:t>
      </w:r>
      <w:r w:rsidRPr="00D65870">
        <w:rPr>
          <w:rFonts w:ascii="Narkisim" w:hAnsi="Narkisim" w:cs="Narkisim"/>
          <w:rtl/>
        </w:rPr>
        <w:t>. א"נ משום דכתיב וירקה בפניו וכו' קמ"ל דלא. ובפשוטו משמע בתוס' דהוה ס"ד בעלמא, ולמסקנא סומא חולץ אפי' לכתחילה [וכ"כ ה</w:t>
      </w:r>
      <w:r w:rsidRPr="00D65870">
        <w:rPr>
          <w:rFonts w:ascii="Narkisim" w:hAnsi="Narkisim" w:cs="Narkisim"/>
          <w:b/>
          <w:bCs/>
          <w:rtl/>
        </w:rPr>
        <w:t>ריטב"א</w:t>
      </w:r>
      <w:r w:rsidRPr="00D65870">
        <w:rPr>
          <w:rFonts w:ascii="Narkisim" w:hAnsi="Narkisim" w:cs="Narkisim"/>
          <w:rtl/>
        </w:rPr>
        <w:t xml:space="preserve"> (לקמן קו:) בשם רבותיו. ונקט לשון 'כשירה' אגב סיפא].</w:t>
      </w:r>
    </w:p>
    <w:p w14:paraId="602D54A8" w14:textId="77777777" w:rsidR="005C1747" w:rsidRPr="00D65870" w:rsidRDefault="00000000" w:rsidP="00D65870">
      <w:pPr>
        <w:pStyle w:val="a7"/>
        <w:bidi/>
        <w:rPr>
          <w:rFonts w:ascii="Narkisim" w:hAnsi="Narkisim"/>
        </w:rPr>
      </w:pPr>
      <w:r w:rsidRPr="00D65870">
        <w:rPr>
          <w:rFonts w:ascii="Narkisim" w:hAnsi="Narkisim"/>
          <w:rtl/>
        </w:rPr>
        <w:t>אבל דעת ה</w:t>
      </w:r>
      <w:r w:rsidRPr="00D65870">
        <w:rPr>
          <w:rFonts w:ascii="Narkisim" w:hAnsi="Narkisim"/>
          <w:b/>
          <w:bCs/>
          <w:rtl/>
        </w:rPr>
        <w:t>רמב"ם</w:t>
      </w:r>
      <w:r w:rsidRPr="00D65870">
        <w:rPr>
          <w:rFonts w:ascii="Narkisim" w:hAnsi="Narkisim"/>
          <w:rtl/>
        </w:rPr>
        <w:t xml:space="preserve"> (ד ח) דהסומא אינו חולץ, שנאמר וירקה בפניו, ואין זה רואה הרוק. ו</w:t>
      </w:r>
      <w:r w:rsidRPr="00D65870">
        <w:rPr>
          <w:rFonts w:ascii="Narkisim" w:hAnsi="Narkisim"/>
          <w:b/>
          <w:bCs/>
          <w:rtl/>
        </w:rPr>
        <w:t>ה"ה</w:t>
      </w:r>
      <w:r w:rsidRPr="00D65870">
        <w:rPr>
          <w:rFonts w:ascii="Narkisim" w:hAnsi="Narkisim"/>
          <w:rtl/>
        </w:rPr>
        <w:t xml:space="preserve"> ביאר דהרמב"ם דייק מהברייתא דדוקא בדיעבד החליצה כשירה. וה</w:t>
      </w:r>
      <w:r w:rsidRPr="00D65870">
        <w:rPr>
          <w:rFonts w:ascii="Narkisim" w:hAnsi="Narkisim"/>
          <w:b/>
          <w:bCs/>
          <w:rtl/>
        </w:rPr>
        <w:t>ראב"ד</w:t>
      </w:r>
      <w:r w:rsidRPr="00D65870">
        <w:rPr>
          <w:rFonts w:ascii="Narkisim" w:hAnsi="Narkisim"/>
          <w:rtl/>
        </w:rPr>
        <w:t xml:space="preserve"> השיג דהא דסומא אינו חולץ ה"מ כשיש יבם אחר שיחלוץ</w:t>
      </w:r>
      <w:r w:rsidRPr="00D65870">
        <w:rPr>
          <w:rStyle w:val="ac"/>
          <w:rFonts w:ascii="Narkisim" w:hAnsi="Narkisim"/>
          <w:rtl/>
        </w:rPr>
        <w:footnoteReference w:id="189"/>
      </w:r>
      <w:r w:rsidRPr="00D65870">
        <w:rPr>
          <w:rFonts w:ascii="Narkisim" w:hAnsi="Narkisim"/>
          <w:rtl/>
        </w:rPr>
        <w:t>. [וה"ה ביאר דהראב"ד סבר דהיכא דליכא אחר חשיב בדיעבד</w:t>
      </w:r>
      <w:r w:rsidRPr="00D65870">
        <w:rPr>
          <w:rStyle w:val="ac"/>
          <w:rFonts w:ascii="Narkisim" w:hAnsi="Narkisim"/>
          <w:rtl/>
        </w:rPr>
        <w:footnoteReference w:id="190"/>
      </w:r>
      <w:r w:rsidRPr="00D65870">
        <w:rPr>
          <w:rFonts w:ascii="Narkisim" w:hAnsi="Narkisim"/>
          <w:rtl/>
        </w:rPr>
        <w:t>].</w:t>
      </w:r>
    </w:p>
    <w:p w14:paraId="461587B9"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משנ"ל</w:t>
      </w:r>
      <w:r w:rsidRPr="00D65870">
        <w:rPr>
          <w:rFonts w:ascii="Narkisim" w:hAnsi="Narkisim" w:cs="Narkisim"/>
          <w:rtl/>
        </w:rPr>
        <w:t xml:space="preserve"> (שם) הק' דכיון דה</w:t>
      </w:r>
      <w:r w:rsidRPr="00D65870">
        <w:rPr>
          <w:rFonts w:ascii="Narkisim" w:hAnsi="Narkisim" w:cs="Narkisim"/>
          <w:b/>
          <w:bCs/>
          <w:rtl/>
        </w:rPr>
        <w:t>רמב"ם</w:t>
      </w:r>
      <w:r w:rsidRPr="00D65870">
        <w:rPr>
          <w:rFonts w:ascii="Narkisim" w:hAnsi="Narkisim" w:cs="Narkisim"/>
          <w:rtl/>
        </w:rPr>
        <w:t xml:space="preserve"> ס"ל ד'וירקה בפניו' היינו לעיניו. דמדאורייתא צריך לראות את הרוק לכתחילה, א"כ בסומא יהא פסול כיון שאינו יכול לראות הרוק, וכיון שאינו ראוי לבילה, נימא דבילה מעכבת בו. [וכדאי' לקמן קד: גבי אילם דאינו ראוי לקריאה</w:t>
      </w:r>
      <w:r w:rsidRPr="00D65870">
        <w:rPr>
          <w:rStyle w:val="ac"/>
          <w:rFonts w:ascii="Narkisim" w:hAnsi="Narkisim" w:cs="Narkisim"/>
          <w:rtl/>
        </w:rPr>
        <w:footnoteReference w:id="191"/>
      </w:r>
      <w:r w:rsidRPr="00D65870">
        <w:rPr>
          <w:rFonts w:ascii="Narkisim" w:hAnsi="Narkisim" w:cs="Narkisim"/>
          <w:rtl/>
        </w:rPr>
        <w:t>].</w:t>
      </w:r>
    </w:p>
    <w:p w14:paraId="4304A41E"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מח) תי' דדרשא זה דצריך לראות הרוק הוה אסמכתא בעלמא, דהא כתיב וירקה בפניו ולא כתיב 'לעיניו'. ובפניו היינו נגד פניו אף שהוא אינו רואה. [והרמב"ם קאי מדרבנן]</w:t>
      </w:r>
      <w:r w:rsidRPr="00D65870">
        <w:rPr>
          <w:rStyle w:val="ac"/>
          <w:rFonts w:ascii="Narkisim" w:hAnsi="Narkisim"/>
          <w:rtl/>
        </w:rPr>
        <w:footnoteReference w:id="192"/>
      </w:r>
      <w:r w:rsidRPr="00D65870">
        <w:rPr>
          <w:rFonts w:ascii="Narkisim" w:hAnsi="Narkisim"/>
          <w:rtl/>
        </w:rPr>
        <w:t>.</w:t>
      </w:r>
    </w:p>
    <w:p w14:paraId="2418D98F"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(או"ש שם, עונג יו"ט קעה בהג' וקעו, בית הלוי ג ב בהג') תי' דסברת אינו ראוי לבילה הוא בדבר שמצוותו בשעת המעשה</w:t>
      </w:r>
      <w:r w:rsidRPr="00D65870">
        <w:rPr>
          <w:rStyle w:val="ac"/>
          <w:rFonts w:ascii="Narkisim" w:hAnsi="Narkisim"/>
          <w:rtl/>
        </w:rPr>
        <w:footnoteReference w:id="193"/>
      </w:r>
      <w:r w:rsidRPr="00D65870">
        <w:rPr>
          <w:rFonts w:ascii="Narkisim" w:hAnsi="Narkisim"/>
          <w:rtl/>
        </w:rPr>
        <w:t>, אבל עיקר הסדר הוא חליצה ואח"כ רקיקה. וכיון דבשעת חליצה עדיין אי"צ רקיקה, מש"ה אף כשאינו ראוי אינו מעכב.</w:t>
      </w:r>
    </w:p>
    <w:p w14:paraId="685F0170" w14:textId="77777777" w:rsidR="005C1747" w:rsidRPr="00D65870" w:rsidRDefault="00000000" w:rsidP="00D65870">
      <w:pPr>
        <w:bidi/>
        <w:rPr>
          <w:rFonts w:ascii="Narkisim" w:hAnsi="Narkisim" w:cs="Narkisim"/>
        </w:rPr>
      </w:pPr>
      <w:r w:rsidRPr="00D65870">
        <w:rPr>
          <w:rFonts w:ascii="Narkisim" w:hAnsi="Narkisim" w:cs="Narkisim"/>
          <w:u w:val="single"/>
          <w:rtl/>
        </w:rPr>
        <w:t>אמר אמימר האי מאן דחליץ צריך למדחסיה לכרעיה</w:t>
      </w:r>
      <w:r w:rsidRPr="00D65870">
        <w:rPr>
          <w:rStyle w:val="ac"/>
          <w:rFonts w:ascii="Narkisim" w:hAnsi="Narkisim" w:cs="Narkisim"/>
          <w:u w:val="single"/>
          <w:rtl/>
        </w:rPr>
        <w:footnoteReference w:id="194"/>
      </w:r>
      <w:r w:rsidRPr="00D65870">
        <w:rPr>
          <w:rFonts w:ascii="Narkisim" w:hAnsi="Narkisim" w:cs="Narkisim"/>
          <w:u w:val="single"/>
          <w:rtl/>
        </w:rPr>
        <w:t xml:space="preserve"> וכו'</w:t>
      </w:r>
      <w:r w:rsidRPr="00D65870">
        <w:rPr>
          <w:rFonts w:ascii="Narkisim" w:hAnsi="Narkisim" w:cs="Narkisim"/>
          <w:rtl/>
        </w:rPr>
        <w:t>. ה</w:t>
      </w:r>
      <w:r w:rsidRPr="00D65870">
        <w:rPr>
          <w:rFonts w:ascii="Narkisim" w:hAnsi="Narkisim" w:cs="Narkisim"/>
          <w:b/>
          <w:bCs/>
          <w:rtl/>
        </w:rPr>
        <w:t>ראב"ד</w:t>
      </w:r>
      <w:r w:rsidRPr="00D65870">
        <w:rPr>
          <w:rFonts w:ascii="Narkisim" w:hAnsi="Narkisim" w:cs="Narkisim"/>
          <w:rtl/>
        </w:rPr>
        <w:t xml:space="preserve"> (לרי"ף) כת' ד'צריך' לדחוס משמע רק לכתחילה. וה</w:t>
      </w:r>
      <w:r w:rsidRPr="00D65870">
        <w:rPr>
          <w:rFonts w:ascii="Narkisim" w:hAnsi="Narkisim" w:cs="Narkisim"/>
          <w:b/>
          <w:bCs/>
          <w:rtl/>
        </w:rPr>
        <w:t>רא"ש</w:t>
      </w:r>
      <w:r w:rsidRPr="00D65870">
        <w:rPr>
          <w:rFonts w:ascii="Narkisim" w:hAnsi="Narkisim" w:cs="Narkisim"/>
          <w:rtl/>
        </w:rPr>
        <w:t xml:space="preserve"> הביא דה</w:t>
      </w:r>
      <w:r w:rsidRPr="00D65870">
        <w:rPr>
          <w:rFonts w:ascii="Narkisim" w:hAnsi="Narkisim" w:cs="Narkisim"/>
          <w:b/>
          <w:bCs/>
          <w:rtl/>
        </w:rPr>
        <w:t>רמב"ן</w:t>
      </w:r>
      <w:r w:rsidRPr="00D65870">
        <w:rPr>
          <w:rFonts w:ascii="Narkisim" w:hAnsi="Narkisim" w:cs="Narkisim"/>
          <w:rtl/>
        </w:rPr>
        <w:t xml:space="preserve"> חלק דדעת ה</w:t>
      </w:r>
      <w:r w:rsidRPr="00D65870">
        <w:rPr>
          <w:rFonts w:ascii="Narkisim" w:hAnsi="Narkisim" w:cs="Narkisim"/>
          <w:b/>
          <w:bCs/>
          <w:rtl/>
        </w:rPr>
        <w:t>רי"ף</w:t>
      </w:r>
      <w:r w:rsidRPr="00D65870">
        <w:rPr>
          <w:rFonts w:ascii="Narkisim" w:hAnsi="Narkisim" w:cs="Narkisim"/>
          <w:rtl/>
        </w:rPr>
        <w:t xml:space="preserve"> דהיכא דלא דחס פוסל.</w:t>
      </w:r>
    </w:p>
    <w:p w14:paraId="1FC71243"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כת' דנראין דברי הראב"ד דהוה לכתחילה, וביאר דבעינן שיהא ניכר שטורחת לחלוץ המנעל. דלפעמים מנעל של בי"ד הוא גדול ממידת רגלו, ונראה כיוצא מאליו אם לא שידחוק רגלו בקרקע מעט.</w:t>
      </w:r>
    </w:p>
    <w:p w14:paraId="33144F62" w14:textId="77777777" w:rsidR="005C1747" w:rsidRPr="00D65870" w:rsidRDefault="00000000" w:rsidP="00D65870">
      <w:pPr>
        <w:bidi/>
        <w:rPr>
          <w:rFonts w:ascii="Narkisim" w:hAnsi="Narkisim" w:cs="Narkisim"/>
        </w:rPr>
      </w:pPr>
      <w:r w:rsidRPr="00D65870">
        <w:rPr>
          <w:rFonts w:ascii="Narkisim" w:hAnsi="Narkisim" w:cs="Narkisim"/>
          <w:u w:val="single"/>
          <w:rtl/>
        </w:rPr>
        <w:t>והתניא בין עומד בין יושב בין מוטה, ולעולם דדחיס לכרעיה</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(ס' הזכות) הק' לדעת הראב"ד דהוה רק לכתחילה, נימא דעומד ויושב היינו בדיעבד ומה מק' הגמ'. וכן </w:t>
      </w:r>
      <w:r w:rsidRPr="00D65870">
        <w:rPr>
          <w:rFonts w:ascii="Narkisim" w:hAnsi="Narkisim" w:cs="Narkisim"/>
          <w:rtl/>
        </w:rPr>
        <w:lastRenderedPageBreak/>
        <w:t>ה</w:t>
      </w:r>
      <w:r w:rsidRPr="00D65870">
        <w:rPr>
          <w:rFonts w:ascii="Narkisim" w:hAnsi="Narkisim" w:cs="Narkisim"/>
          <w:b/>
          <w:bCs/>
          <w:rtl/>
        </w:rPr>
        <w:t>רשב"א</w:t>
      </w:r>
      <w:r w:rsidRPr="00D65870">
        <w:rPr>
          <w:rFonts w:ascii="Narkisim" w:hAnsi="Narkisim" w:cs="Narkisim"/>
          <w:rtl/>
        </w:rPr>
        <w:t xml:space="preserve"> נקט דודאי הוה רק לכתחילה לדחוס. והק' מקו' הגמ', נימא דיושב ומוטה הוה בדיעבד. וכמ"ש </w:t>
      </w:r>
      <w:r w:rsidRPr="00D65870">
        <w:rPr>
          <w:rFonts w:ascii="Narkisim" w:hAnsi="Narkisim" w:cs="Narkisim"/>
          <w:b/>
          <w:bCs/>
          <w:rtl/>
        </w:rPr>
        <w:t>תוס</w:t>
      </w:r>
      <w:r w:rsidRPr="00D65870">
        <w:rPr>
          <w:rFonts w:ascii="Narkisim" w:hAnsi="Narkisim" w:cs="Narkisim"/>
          <w:rtl/>
        </w:rPr>
        <w:t>' (ד"ה בין) דהך ברייתא הוה כשר בדיעבד, ולכתחילה בעינן עמידה.</w:t>
      </w:r>
    </w:p>
    <w:p w14:paraId="2D36418A"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הוכיח דאי"צ עמידה לכתחילה, והך ברייתא קאי אף בדיעבד. וכ"כ ה</w:t>
      </w:r>
      <w:r w:rsidRPr="00D65870">
        <w:rPr>
          <w:rFonts w:ascii="Narkisim" w:hAnsi="Narkisim"/>
          <w:b/>
          <w:bCs/>
          <w:rtl/>
        </w:rPr>
        <w:t>רמב"ן</w:t>
      </w:r>
      <w:r w:rsidRPr="00D65870">
        <w:rPr>
          <w:rFonts w:ascii="Narkisim" w:hAnsi="Narkisim"/>
          <w:rtl/>
        </w:rPr>
        <w:t xml:space="preserve"> בדעת הראב"ד</w:t>
      </w:r>
      <w:r w:rsidRPr="00D65870">
        <w:rPr>
          <w:rStyle w:val="ac"/>
          <w:rFonts w:ascii="Narkisim" w:hAnsi="Narkisim"/>
          <w:rtl/>
        </w:rPr>
        <w:footnoteReference w:id="195"/>
      </w:r>
      <w:r w:rsidRPr="00D65870">
        <w:rPr>
          <w:rFonts w:ascii="Narkisim" w:hAnsi="Narkisim"/>
          <w:rtl/>
        </w:rPr>
        <w:t>.</w:t>
      </w:r>
    </w:p>
    <w:p w14:paraId="157D03EE" w14:textId="77777777" w:rsidR="005C1747" w:rsidRPr="00D65870" w:rsidRDefault="00000000" w:rsidP="00D65870">
      <w:pPr>
        <w:bidi/>
        <w:rPr>
          <w:rFonts w:ascii="Narkisim" w:hAnsi="Narkisim" w:cs="Narkisim"/>
        </w:rPr>
      </w:pPr>
      <w:r w:rsidRPr="00D65870">
        <w:rPr>
          <w:rFonts w:ascii="Narkisim" w:hAnsi="Narkisim" w:cs="Narkisim"/>
          <w:u w:val="single"/>
          <w:rtl/>
        </w:rPr>
        <w:t>ואמר אמימר האי מאן דמסגי על ליחתא דכרעיה לא חליץ</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שדורס בעליונו של רגל. משמע דהחסרון משום דצריך לדחוס רגלו, וכנ"ל. וה</w:t>
      </w:r>
      <w:r w:rsidRPr="00D65870">
        <w:rPr>
          <w:rFonts w:ascii="Narkisim" w:hAnsi="Narkisim" w:cs="Narkisim"/>
          <w:b/>
          <w:bCs/>
          <w:rtl/>
        </w:rPr>
        <w:t>ראב"ד</w:t>
      </w:r>
      <w:r w:rsidRPr="00D65870">
        <w:rPr>
          <w:rFonts w:ascii="Narkisim" w:hAnsi="Narkisim" w:cs="Narkisim"/>
          <w:rtl/>
        </w:rPr>
        <w:t xml:space="preserve"> (ס' הזכות) הק' דצריך למדחסיה הוה לכתחילה. ואילו הכא הוה אף בדיעבד חליצתו פסולה. [ולכאורה דעת רש"י דשניהם פוסלים בדיעבד, וכרא"ש הנ"ל].</w:t>
      </w:r>
    </w:p>
    <w:p w14:paraId="780C8F29"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ראב"ד</w:t>
      </w:r>
      <w:r w:rsidRPr="00D65870">
        <w:rPr>
          <w:rFonts w:ascii="Narkisim" w:hAnsi="Narkisim"/>
          <w:rtl/>
        </w:rPr>
        <w:t xml:space="preserve"> ביאר ד'רגל' משמע גב הרגל, ותחתית הרגל מקרי כף הרגל</w:t>
      </w:r>
      <w:r w:rsidRPr="00D65870">
        <w:rPr>
          <w:rStyle w:val="ac"/>
          <w:rFonts w:ascii="Narkisim" w:hAnsi="Narkisim"/>
          <w:rtl/>
        </w:rPr>
        <w:footnoteReference w:id="196"/>
      </w:r>
      <w:r w:rsidRPr="00D65870">
        <w:rPr>
          <w:rFonts w:ascii="Narkisim" w:hAnsi="Narkisim"/>
          <w:rtl/>
        </w:rPr>
        <w:t>. וזה שרגלו הפוכות כף הרגל שלו למעלה. דזה שרגליו הפוכות נעלו נחלצת מכף רגלו ההפוכה, ולא מעל רגלו. דכשהוא הולך נעלו הולך למטה מרגלו.</w:t>
      </w:r>
    </w:p>
    <w:p w14:paraId="14DCFF99"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(ס' הזכות) כת' דזה דלא מצי לתרוצי כרעיה ל"מ לחלוץ, דבעינן דרך הילוכו כשאר בני אדם. ואף דהוה דרך הילוך דידיה, קמ"ל דלא אזלי' בתר הילוך דידיה.</w:t>
      </w:r>
    </w:p>
    <w:p w14:paraId="7D46530A" w14:textId="77777777" w:rsidR="005C1747" w:rsidRPr="00D65870" w:rsidRDefault="00000000" w:rsidP="00D65870">
      <w:pPr>
        <w:pStyle w:val="a8"/>
        <w:bidi/>
        <w:rPr>
          <w:rFonts w:ascii="Narkisim" w:hAnsi="Narkisim"/>
        </w:rPr>
      </w:pPr>
      <w:r w:rsidRPr="00D65870">
        <w:rPr>
          <w:rFonts w:ascii="Narkisim" w:hAnsi="Narkisim"/>
          <w:rtl/>
        </w:rPr>
        <w:t>והרמב"ן הוסיף דאף דעמידה אינו מעכב [א"כ אמאי בעינן דרך הילוכו], מ"מ דרך עמידה מעכב בדיעבד. וכדר' זירא דאינו ראוי לבילה מעכב.</w:t>
      </w:r>
    </w:p>
    <w:p w14:paraId="0DECAB42" w14:textId="77777777" w:rsidR="005C1747" w:rsidRPr="00D65870" w:rsidRDefault="00000000" w:rsidP="00D65870">
      <w:pPr>
        <w:bidi/>
        <w:rPr>
          <w:rFonts w:ascii="Narkisim" w:hAnsi="Narkisim" w:cs="Narkisim"/>
        </w:rPr>
      </w:pPr>
      <w:r w:rsidRPr="00D65870">
        <w:rPr>
          <w:rFonts w:ascii="Narkisim" w:hAnsi="Narkisim" w:cs="Narkisim"/>
          <w:u w:val="single"/>
          <w:rtl/>
        </w:rPr>
        <w:t>רש"י ד"ה על</w:t>
      </w:r>
      <w:r w:rsidRPr="00D65870">
        <w:rPr>
          <w:rFonts w:ascii="Narkisim" w:hAnsi="Narkisim" w:cs="Narkisim"/>
          <w:rtl/>
        </w:rPr>
        <w:t>. ואע"ג דתנן מן הארכובה ולמטה כשרה וכו'. וה</w:t>
      </w:r>
      <w:r w:rsidRPr="00D65870">
        <w:rPr>
          <w:rFonts w:ascii="Narkisim" w:hAnsi="Narkisim" w:cs="Narkisim"/>
          <w:b/>
          <w:bCs/>
          <w:rtl/>
        </w:rPr>
        <w:t>רי"ף</w:t>
      </w:r>
      <w:r w:rsidRPr="00D65870">
        <w:rPr>
          <w:rFonts w:ascii="Narkisim" w:hAnsi="Narkisim" w:cs="Narkisim"/>
          <w:rtl/>
        </w:rPr>
        <w:t xml:space="preserve"> הביא איכא מ"ד דלית הילכתא כאמימר, דתנן מן הארכובה ולמטה חליצתה כשירה</w:t>
      </w:r>
      <w:r w:rsidRPr="00D65870">
        <w:rPr>
          <w:rStyle w:val="ac"/>
          <w:rFonts w:ascii="Narkisim" w:hAnsi="Narkisim" w:cs="Narkisim"/>
          <w:rtl/>
        </w:rPr>
        <w:footnoteReference w:id="197"/>
      </w:r>
      <w:r w:rsidRPr="00D65870">
        <w:rPr>
          <w:rFonts w:ascii="Narkisim" w:hAnsi="Narkisim" w:cs="Narkisim"/>
          <w:rtl/>
        </w:rPr>
        <w:t>. וה</w:t>
      </w:r>
      <w:r w:rsidRPr="00D65870">
        <w:rPr>
          <w:rFonts w:ascii="Narkisim" w:hAnsi="Narkisim" w:cs="Narkisim"/>
          <w:b/>
          <w:bCs/>
          <w:rtl/>
        </w:rPr>
        <w:t>רי"ף</w:t>
      </w:r>
      <w:r w:rsidRPr="00D65870">
        <w:rPr>
          <w:rFonts w:ascii="Narkisim" w:hAnsi="Narkisim" w:cs="Narkisim"/>
          <w:rtl/>
        </w:rPr>
        <w:t xml:space="preserve"> חלק דאין לומר דאמימר פליג אמתני', וא"כ הו"ל לגמ' להק' על אמימר מהמשנה.</w:t>
      </w:r>
    </w:p>
    <w:p w14:paraId="4B72C9EF" w14:textId="77777777" w:rsidR="005C1747" w:rsidRPr="00D65870" w:rsidRDefault="00000000" w:rsidP="00D65870">
      <w:pPr>
        <w:bidi/>
        <w:rPr>
          <w:rFonts w:ascii="Narkisim" w:hAnsi="Narkisim" w:cs="Narkisim"/>
        </w:rPr>
      </w:pPr>
      <w:r w:rsidRPr="00D65870">
        <w:rPr>
          <w:rFonts w:ascii="Narkisim" w:hAnsi="Narkisim" w:cs="Narkisim"/>
          <w:rtl/>
        </w:rPr>
        <w:t>ו</w:t>
      </w:r>
      <w:r w:rsidRPr="00D65870">
        <w:rPr>
          <w:rFonts w:ascii="Narkisim" w:hAnsi="Narkisim" w:cs="Narkisim"/>
          <w:b/>
          <w:bCs/>
          <w:rtl/>
        </w:rPr>
        <w:t>רש"י</w:t>
      </w:r>
      <w:r w:rsidRPr="00D65870">
        <w:rPr>
          <w:rFonts w:ascii="Narkisim" w:hAnsi="Narkisim" w:cs="Narkisim"/>
          <w:rtl/>
        </w:rPr>
        <w:t xml:space="preserve"> תי' דשוק הוה מעל רגלו, אבל האי [גב הרגל] לאו רגל הוא. ועד"ז תי' </w:t>
      </w:r>
      <w:r w:rsidRPr="00D65870">
        <w:rPr>
          <w:rFonts w:ascii="Narkisim" w:hAnsi="Narkisim" w:cs="Narkisim"/>
          <w:b/>
          <w:bCs/>
          <w:rtl/>
        </w:rPr>
        <w:t>ר"ח</w:t>
      </w:r>
      <w:r w:rsidRPr="00D65870">
        <w:rPr>
          <w:rFonts w:ascii="Narkisim" w:hAnsi="Narkisim" w:cs="Narkisim"/>
          <w:rtl/>
        </w:rPr>
        <w:t xml:space="preserve"> בתוס' דלא מצי דחיס כל רגלו. וה</w:t>
      </w:r>
      <w:r w:rsidRPr="00D65870">
        <w:rPr>
          <w:rFonts w:ascii="Narkisim" w:hAnsi="Narkisim" w:cs="Narkisim"/>
          <w:b/>
          <w:bCs/>
          <w:rtl/>
        </w:rPr>
        <w:t>רי"ף</w:t>
      </w:r>
      <w:r w:rsidRPr="00D65870">
        <w:rPr>
          <w:rFonts w:ascii="Narkisim" w:hAnsi="Narkisim" w:cs="Narkisim"/>
          <w:rtl/>
        </w:rPr>
        <w:t xml:space="preserve"> בסוגריים</w:t>
      </w:r>
      <w:r w:rsidRPr="00D65870">
        <w:rPr>
          <w:rStyle w:val="ac"/>
          <w:rFonts w:ascii="Narkisim" w:hAnsi="Narkisim" w:cs="Narkisim"/>
          <w:rtl/>
        </w:rPr>
        <w:footnoteReference w:id="198"/>
      </w:r>
      <w:r w:rsidRPr="00D65870">
        <w:rPr>
          <w:rFonts w:ascii="Narkisim" w:hAnsi="Narkisim" w:cs="Narkisim"/>
          <w:rtl/>
        </w:rPr>
        <w:t xml:space="preserve"> כת' דהיכא דאיפסיק רגלו יכול להעמיד שאר הרגל על הקרקע וחולץ.</w:t>
      </w:r>
    </w:p>
    <w:p w14:paraId="0DB9B031"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רי"ף</w:t>
      </w:r>
      <w:r w:rsidRPr="00D65870">
        <w:rPr>
          <w:rFonts w:ascii="Narkisim" w:hAnsi="Narkisim"/>
          <w:rtl/>
        </w:rPr>
        <w:t xml:space="preserve"> תי' דהמשנה לא מדובר בנקטע רגלו, אלא כשקשר הרצועות מעל הארכובא. וכ</w:t>
      </w:r>
      <w:r w:rsidRPr="00D65870">
        <w:rPr>
          <w:rFonts w:ascii="Narkisim" w:hAnsi="Narkisim"/>
          <w:b/>
          <w:bCs/>
          <w:rtl/>
        </w:rPr>
        <w:t>תוס'</w:t>
      </w:r>
      <w:r w:rsidRPr="00D65870">
        <w:rPr>
          <w:rFonts w:ascii="Narkisim" w:hAnsi="Narkisim"/>
          <w:rtl/>
        </w:rPr>
        <w:t>.</w:t>
      </w:r>
    </w:p>
    <w:p w14:paraId="27A8FD87" w14:textId="77777777" w:rsidR="005C1747" w:rsidRPr="00D65870" w:rsidRDefault="00000000" w:rsidP="00D65870">
      <w:pPr>
        <w:bidi/>
        <w:rPr>
          <w:rFonts w:ascii="Narkisim" w:hAnsi="Narkisim" w:cs="Narkisim"/>
        </w:rPr>
      </w:pPr>
      <w:r w:rsidRPr="00D65870">
        <w:rPr>
          <w:rFonts w:ascii="Narkisim" w:hAnsi="Narkisim" w:cs="Narkisim"/>
          <w:u w:val="single"/>
          <w:rtl/>
        </w:rPr>
        <w:t>תוד"ה מאן</w:t>
      </w:r>
      <w:r w:rsidRPr="00D65870">
        <w:rPr>
          <w:rFonts w:ascii="Narkisim" w:hAnsi="Narkisim" w:cs="Narkisim"/>
          <w:rtl/>
        </w:rPr>
        <w:t>. ור"ח פי' וכו' דלא מצי שפיר למדחסיה לכולי כרעיה אארעא וכו' דקיטע דחיס שפיר כוליה שוקיה אארעא. וה</w:t>
      </w:r>
      <w:r w:rsidRPr="00D65870">
        <w:rPr>
          <w:rFonts w:ascii="Narkisim" w:hAnsi="Narkisim" w:cs="Narkisim"/>
          <w:b/>
          <w:bCs/>
          <w:rtl/>
        </w:rPr>
        <w:t>רא"ש</w:t>
      </w:r>
      <w:r w:rsidRPr="00D65870">
        <w:rPr>
          <w:rFonts w:ascii="Narkisim" w:hAnsi="Narkisim" w:cs="Narkisim"/>
          <w:rtl/>
        </w:rPr>
        <w:t xml:space="preserve"> (ז) הביא בשם </w:t>
      </w:r>
      <w:r w:rsidRPr="00D65870">
        <w:rPr>
          <w:rFonts w:ascii="Narkisim" w:hAnsi="Narkisim" w:cs="Narkisim"/>
          <w:b/>
          <w:bCs/>
          <w:rtl/>
        </w:rPr>
        <w:t>ר"ח</w:t>
      </w:r>
      <w:r w:rsidRPr="00D65870">
        <w:rPr>
          <w:rFonts w:ascii="Narkisim" w:hAnsi="Narkisim" w:cs="Narkisim"/>
          <w:rtl/>
        </w:rPr>
        <w:t xml:space="preserve"> דהיכא דאיתיה לכרעיה ולא תריצא הו"ל כמו שאינו ראוי לבילה, ובילה מעכבת בו. אבל קיטע כיון דמעיקרא הוה רגלו ישר, והיה יכול לדחוס. מש"ה אף דאיפסיק חליץ, דהוי ראוי לבילה שאין בילה מעכבת בו. </w:t>
      </w:r>
      <w:r w:rsidRPr="00D65870">
        <w:rPr>
          <w:rFonts w:ascii="Narkisim" w:hAnsi="Narkisim" w:cs="Narkisim"/>
          <w:szCs w:val="20"/>
          <w:rtl/>
        </w:rPr>
        <w:t>ומשמע דאף דעכשיו אינו יכול לדחוס, נחשב ראוי לבילה משום שקודם שנקטע</w:t>
      </w:r>
      <w:r w:rsidRPr="00D65870">
        <w:rPr>
          <w:rStyle w:val="ac"/>
          <w:rFonts w:ascii="Narkisim" w:hAnsi="Narkisim" w:cs="Narkisim"/>
          <w:szCs w:val="20"/>
          <w:rtl/>
        </w:rPr>
        <w:footnoteReference w:id="199"/>
      </w:r>
      <w:r w:rsidRPr="00D65870">
        <w:rPr>
          <w:rFonts w:ascii="Narkisim" w:hAnsi="Narkisim" w:cs="Narkisim"/>
          <w:szCs w:val="20"/>
          <w:rtl/>
        </w:rPr>
        <w:t xml:space="preserve"> היה יכול לדחוס. [וצ"ע דלא מצאנו דפיקח שנתאלם יחשב ראוי לקריאה, כיון דהיה ראוי לקרוא בקטנותו. וכה"ק ה</w:t>
      </w:r>
      <w:r w:rsidRPr="00D65870">
        <w:rPr>
          <w:rFonts w:ascii="Narkisim" w:hAnsi="Narkisim" w:cs="Narkisim"/>
          <w:b/>
          <w:bCs/>
          <w:szCs w:val="20"/>
          <w:rtl/>
        </w:rPr>
        <w:t>יש"ש</w:t>
      </w:r>
      <w:r w:rsidRPr="00D65870">
        <w:rPr>
          <w:rFonts w:ascii="Narkisim" w:hAnsi="Narkisim" w:cs="Narkisim"/>
          <w:szCs w:val="20"/>
          <w:rtl/>
        </w:rPr>
        <w:t xml:space="preserve"> (יד) וה</w:t>
      </w:r>
      <w:r w:rsidRPr="00D65870">
        <w:rPr>
          <w:rFonts w:ascii="Narkisim" w:hAnsi="Narkisim" w:cs="Narkisim"/>
          <w:b/>
          <w:bCs/>
          <w:szCs w:val="20"/>
          <w:rtl/>
        </w:rPr>
        <w:t>ק"נ</w:t>
      </w:r>
      <w:r w:rsidRPr="00D65870">
        <w:rPr>
          <w:rStyle w:val="ac"/>
          <w:rFonts w:ascii="Narkisim" w:hAnsi="Narkisim" w:cs="Narkisim"/>
          <w:szCs w:val="20"/>
          <w:rtl/>
        </w:rPr>
        <w:footnoteReference w:id="200"/>
      </w:r>
      <w:r w:rsidRPr="00D65870">
        <w:rPr>
          <w:rFonts w:ascii="Narkisim" w:hAnsi="Narkisim" w:cs="Narkisim"/>
          <w:szCs w:val="20"/>
          <w:rtl/>
        </w:rPr>
        <w:t>].</w:t>
      </w:r>
    </w:p>
    <w:p w14:paraId="1912E096" w14:textId="77777777" w:rsidR="005C1747" w:rsidRPr="00D65870" w:rsidRDefault="00000000" w:rsidP="00D65870">
      <w:pPr>
        <w:pStyle w:val="aa"/>
        <w:bidi/>
        <w:rPr>
          <w:rFonts w:ascii="Narkisim" w:hAnsi="Narkisim"/>
        </w:rPr>
      </w:pPr>
      <w:r w:rsidRPr="00D65870">
        <w:rPr>
          <w:rFonts w:ascii="Narkisim" w:hAnsi="Narkisim"/>
          <w:u w:val="single"/>
          <w:rtl/>
        </w:rPr>
        <w:t>שם. דקיטע דחיס שפיר כוליה שוקיה אארעא</w:t>
      </w:r>
      <w:r w:rsidRPr="00D65870">
        <w:rPr>
          <w:rFonts w:ascii="Narkisim" w:hAnsi="Narkisim"/>
          <w:rtl/>
        </w:rPr>
        <w:t>. ו</w:t>
      </w:r>
      <w:r w:rsidRPr="00D65870">
        <w:rPr>
          <w:rFonts w:ascii="Narkisim" w:hAnsi="Narkisim"/>
          <w:b/>
          <w:bCs/>
          <w:rtl/>
        </w:rPr>
        <w:t>תוס'</w:t>
      </w:r>
      <w:r w:rsidRPr="00D65870">
        <w:rPr>
          <w:rFonts w:ascii="Narkisim" w:hAnsi="Narkisim"/>
          <w:rtl/>
        </w:rPr>
        <w:t xml:space="preserve"> (סוטה כז.) הק' אמאי לא ממעטינן גידם וחיגר מ'ועמד', וע"ד הא דאי' (שם) דסוטה חיגרת וגידמת אינה שותה, דכתיב והעמיד הכהן את האשה. ותוס' דחו די"ל דהכא אתרבי 'מעל רגלו'. ועיקר קרא דועמד ואמר כדדריש ליה בספרי (הו' בתוס' ד"ה בין) מלמד שאינו אומר דבריו אלא בעמידה</w:t>
      </w:r>
      <w:r w:rsidRPr="00D65870">
        <w:rPr>
          <w:rStyle w:val="ac"/>
          <w:rFonts w:ascii="Narkisim" w:hAnsi="Narkisim"/>
          <w:rtl/>
        </w:rPr>
        <w:footnoteReference w:id="201"/>
      </w:r>
      <w:r w:rsidRPr="00D65870">
        <w:rPr>
          <w:rFonts w:ascii="Narkisim" w:hAnsi="Narkisim"/>
          <w:rtl/>
        </w:rPr>
        <w:t>.</w:t>
      </w:r>
    </w:p>
    <w:p w14:paraId="043EAB58" w14:textId="77777777" w:rsidR="005C1747" w:rsidRPr="00D65870" w:rsidRDefault="00000000" w:rsidP="00D65870">
      <w:pPr>
        <w:bidi/>
        <w:rPr>
          <w:rFonts w:ascii="Narkisim" w:hAnsi="Narkisim" w:cs="Narkisim"/>
        </w:rPr>
      </w:pPr>
      <w:r w:rsidRPr="00D65870">
        <w:rPr>
          <w:rFonts w:ascii="Narkisim" w:hAnsi="Narkisim" w:cs="Narkisim"/>
          <w:u w:val="single"/>
          <w:rtl/>
        </w:rPr>
        <w:t>בא"ד אבל אין נר' לר"י, דהא בירושלמי מפרש וכו' היינו בקושר רצועות הסנדל מארכובה ולמטה</w:t>
      </w:r>
      <w:r w:rsidRPr="00D65870">
        <w:rPr>
          <w:rFonts w:ascii="Narkisim" w:hAnsi="Narkisim" w:cs="Narkisim"/>
          <w:rtl/>
        </w:rPr>
        <w:t>. [וכ"ד ה</w:t>
      </w:r>
      <w:r w:rsidRPr="00D65870">
        <w:rPr>
          <w:rFonts w:ascii="Narkisim" w:hAnsi="Narkisim" w:cs="Narkisim"/>
          <w:b/>
          <w:bCs/>
          <w:rtl/>
        </w:rPr>
        <w:t>רי"ף</w:t>
      </w:r>
      <w:r w:rsidRPr="00D65870">
        <w:rPr>
          <w:rFonts w:ascii="Narkisim" w:hAnsi="Narkisim" w:cs="Narkisim"/>
          <w:rtl/>
        </w:rPr>
        <w:t xml:space="preserve"> וכנ"ל]. אבל ה</w:t>
      </w:r>
      <w:r w:rsidRPr="00D65870">
        <w:rPr>
          <w:rFonts w:ascii="Narkisim" w:hAnsi="Narkisim" w:cs="Narkisim"/>
          <w:b/>
          <w:bCs/>
          <w:rtl/>
        </w:rPr>
        <w:t>רא"ש</w:t>
      </w:r>
      <w:r w:rsidRPr="00D65870">
        <w:rPr>
          <w:rFonts w:ascii="Narkisim" w:hAnsi="Narkisim" w:cs="Narkisim"/>
          <w:rtl/>
        </w:rPr>
        <w:t xml:space="preserve"> כת' ומיהו תמיה לי לפסול החליצה אם נקשרו רצועות הסנדל למעלה מן הארכובה, דבעינן רק שחלצה נעלו מעל רגלו, ומאי נפק"מ היכא </w:t>
      </w:r>
      <w:r w:rsidRPr="00D65870">
        <w:rPr>
          <w:rFonts w:ascii="Narkisim" w:hAnsi="Narkisim" w:cs="Narkisim"/>
          <w:rtl/>
        </w:rPr>
        <w:lastRenderedPageBreak/>
        <w:t>דנקשרו הרצועות.</w:t>
      </w:r>
    </w:p>
    <w:p w14:paraId="73400211"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תי' דהירושלמי איירי בסנדל שלהם שלא היה יכול לעמוד ברגל בלא קשירה</w:t>
      </w:r>
      <w:r w:rsidRPr="00D65870">
        <w:rPr>
          <w:rStyle w:val="ac"/>
          <w:rFonts w:ascii="Narkisim" w:hAnsi="Narkisim"/>
          <w:rtl/>
        </w:rPr>
        <w:footnoteReference w:id="202"/>
      </w:r>
      <w:r w:rsidRPr="00D65870">
        <w:rPr>
          <w:rFonts w:ascii="Narkisim" w:hAnsi="Narkisim"/>
          <w:rtl/>
        </w:rPr>
        <w:t>, ומש"ה עיקר החליצה התרת הרצועות. אבל מנעל שיכול לעמוד ברגל ולהלך בו בלא קשירה, שלא נאמרו דין קשירה בתורה או מהלכה למשה מסיני.</w:t>
      </w:r>
    </w:p>
    <w:p w14:paraId="799C41BB" w14:textId="77777777" w:rsidR="005C1747" w:rsidRPr="00D65870" w:rsidRDefault="00000000" w:rsidP="00D65870">
      <w:pPr>
        <w:bidi/>
        <w:rPr>
          <w:rFonts w:ascii="Narkisim" w:hAnsi="Narkisim" w:cs="Narkisim"/>
        </w:rPr>
      </w:pPr>
      <w:r w:rsidRPr="00D65870">
        <w:rPr>
          <w:rFonts w:ascii="Narkisim" w:hAnsi="Narkisim" w:cs="Narkisim"/>
          <w:u w:val="single"/>
          <w:rtl/>
        </w:rPr>
        <w:t>בא"ד ור"נ נמי פי' דקיטע לא חליץ, מכ"ש שרגלו הפוכה וכו'</w:t>
      </w:r>
      <w:r w:rsidRPr="00D65870">
        <w:rPr>
          <w:rFonts w:ascii="Narkisim" w:hAnsi="Narkisim" w:cs="Narkisim"/>
          <w:rtl/>
        </w:rPr>
        <w:t>. וכדברי ר"י (הנ"ל). וה</w:t>
      </w:r>
      <w:r w:rsidRPr="00D65870">
        <w:rPr>
          <w:rFonts w:ascii="Narkisim" w:hAnsi="Narkisim" w:cs="Narkisim"/>
          <w:b/>
          <w:bCs/>
          <w:rtl/>
        </w:rPr>
        <w:t>מלחמות</w:t>
      </w:r>
      <w:r w:rsidRPr="00D65870">
        <w:rPr>
          <w:rFonts w:ascii="Narkisim" w:hAnsi="Narkisim" w:cs="Narkisim"/>
          <w:rtl/>
        </w:rPr>
        <w:t xml:space="preserve"> כת' עוד דל"מ קיטע כלל [מטעם אחר], דבעינן וחלצה, חליצה מעלייתא דתריץ כרעיה בארעא. וזה דרך הילוכו אינו יכול לדחוס בקרקע. ואף דיכול לדחוס כשהוא מוטה או יושב.</w:t>
      </w:r>
    </w:p>
    <w:p w14:paraId="7A929100" w14:textId="77777777" w:rsidR="005C1747" w:rsidRPr="00D65870" w:rsidRDefault="00000000" w:rsidP="00D65870">
      <w:pPr>
        <w:bidi/>
        <w:rPr>
          <w:rFonts w:ascii="Narkisim" w:hAnsi="Narkisim" w:cs="Narkisim"/>
        </w:rPr>
      </w:pPr>
      <w:r w:rsidRPr="00D65870">
        <w:rPr>
          <w:rFonts w:ascii="Narkisim" w:hAnsi="Narkisim" w:cs="Narkisim"/>
          <w:u w:val="single"/>
          <w:rtl/>
        </w:rPr>
        <w:t>ורמינהו רגלים, פרט לבעלי קבין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אלמא שוק [הרגל מתחת לארכובה {ברך}] לאו 'רגל' הוא. וכ"ה אף למסקנא, אלא דגבי חליצה דרשי' מעל רגלו, דמהני אף השוק עד הארכובה.</w:t>
      </w:r>
    </w:p>
    <w:p w14:paraId="63D1A6C2" w14:textId="77777777" w:rsidR="005C1747" w:rsidRPr="00D65870" w:rsidRDefault="00000000" w:rsidP="00D65870">
      <w:pPr>
        <w:pStyle w:val="a7"/>
        <w:bidi/>
        <w:rPr>
          <w:rFonts w:ascii="Narkisim" w:hAnsi="Narkisim"/>
        </w:rPr>
      </w:pPr>
      <w:r w:rsidRPr="00D65870">
        <w:rPr>
          <w:rFonts w:ascii="Narkisim" w:hAnsi="Narkisim"/>
          <w:rtl/>
        </w:rPr>
        <w:t>ובגמ' (ערכין יט:) אי' דה"מ בלשון תורה, אבל בלשון בני אדם רגל הוה עד הארכובה. והנודר משקל רגלי עלי הוה עד הארכובה.</w:t>
      </w:r>
    </w:p>
    <w:p w14:paraId="7CF740C2" w14:textId="77777777" w:rsidR="005C1747" w:rsidRPr="00D65870" w:rsidRDefault="00000000" w:rsidP="00D65870">
      <w:pPr>
        <w:bidi/>
        <w:rPr>
          <w:rFonts w:ascii="Narkisim" w:hAnsi="Narkisim" w:cs="Narkisim"/>
        </w:rPr>
      </w:pPr>
      <w:r w:rsidRPr="00D65870">
        <w:rPr>
          <w:rFonts w:ascii="Narkisim" w:hAnsi="Narkisim" w:cs="Narkisim"/>
          <w:u w:val="single"/>
          <w:rtl/>
        </w:rPr>
        <w:t>אמר רב פפא ש"מ האי אסתוירא עד ארעא נחית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קביל"א [קרסול]</w:t>
      </w:r>
      <w:r w:rsidRPr="00D65870">
        <w:rPr>
          <w:rStyle w:val="ac"/>
          <w:rFonts w:ascii="Narkisim" w:hAnsi="Narkisim" w:cs="Narkisim"/>
          <w:rtl/>
        </w:rPr>
        <w:footnoteReference w:id="203"/>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(מנחות לג.) הביאו בשם </w:t>
      </w:r>
      <w:r w:rsidRPr="00D65870">
        <w:rPr>
          <w:rFonts w:ascii="Narkisim" w:hAnsi="Narkisim" w:cs="Narkisim"/>
          <w:b/>
          <w:bCs/>
          <w:rtl/>
        </w:rPr>
        <w:t>ר"ת</w:t>
      </w:r>
      <w:r w:rsidRPr="00D65870">
        <w:rPr>
          <w:rFonts w:ascii="Narkisim" w:hAnsi="Narkisim" w:cs="Narkisim"/>
          <w:rtl/>
        </w:rPr>
        <w:t xml:space="preserve"> דאסתוירא הוא קביליא שהוא נתון בשוק לרחבה. והק' דבסוגיין מבואר דנחית עד ארעא, והוה העצם היורד מהשוק עד הרגל, ולא קביליא.</w:t>
      </w:r>
    </w:p>
    <w:p w14:paraId="347C3BFA" w14:textId="77777777" w:rsidR="005C1747" w:rsidRPr="00D65870" w:rsidRDefault="00000000" w:rsidP="00D65870">
      <w:pPr>
        <w:pStyle w:val="aa"/>
        <w:bidi/>
        <w:rPr>
          <w:rFonts w:ascii="Narkisim" w:hAnsi="Narkisim"/>
        </w:rPr>
      </w:pPr>
      <w:r w:rsidRPr="00D65870">
        <w:rPr>
          <w:rFonts w:ascii="Narkisim" w:hAnsi="Narkisim"/>
          <w:u w:val="single"/>
          <w:rtl/>
        </w:rPr>
        <w:t>ושוקא מעל דמעל</w:t>
      </w:r>
      <w:r w:rsidRPr="00D65870">
        <w:rPr>
          <w:rFonts w:ascii="Narkisim" w:hAnsi="Narkisim"/>
          <w:rtl/>
        </w:rPr>
        <w:t xml:space="preserve">. מבואר בסוגיין ד'שוק' הוא מתחת לארכובא [ברך, קניא בלשון האחרונים]. ועד"ז הוכיחו </w:t>
      </w:r>
      <w:r w:rsidRPr="00D65870">
        <w:rPr>
          <w:rFonts w:ascii="Narkisim" w:hAnsi="Narkisim"/>
          <w:b/>
          <w:bCs/>
          <w:rtl/>
        </w:rPr>
        <w:t>תוס</w:t>
      </w:r>
      <w:r w:rsidRPr="00D65870">
        <w:rPr>
          <w:rFonts w:ascii="Narkisim" w:hAnsi="Narkisim"/>
          <w:rtl/>
        </w:rPr>
        <w:t>' (מנחות לז., ותו"י יומא עא:) מהמשנה (אהלות א ח) ד'שוק' הוא עצם המחבר לרגל</w:t>
      </w:r>
      <w:r w:rsidRPr="00D65870">
        <w:rPr>
          <w:rStyle w:val="ac"/>
          <w:rFonts w:ascii="Narkisim" w:hAnsi="Narkisim"/>
          <w:rtl/>
        </w:rPr>
        <w:footnoteReference w:id="204"/>
      </w:r>
      <w:r w:rsidRPr="00D65870">
        <w:rPr>
          <w:rFonts w:ascii="Narkisim" w:hAnsi="Narkisim"/>
          <w:rtl/>
        </w:rPr>
        <w:t>. ו</w:t>
      </w:r>
      <w:r w:rsidRPr="00D65870">
        <w:rPr>
          <w:rFonts w:ascii="Narkisim" w:hAnsi="Narkisim"/>
          <w:b/>
          <w:bCs/>
          <w:rtl/>
        </w:rPr>
        <w:t>תוס</w:t>
      </w:r>
      <w:r w:rsidRPr="00D65870">
        <w:rPr>
          <w:rFonts w:ascii="Narkisim" w:hAnsi="Narkisim"/>
          <w:rtl/>
        </w:rPr>
        <w:t>' כת' דאדם לא דמי לבהמה, דגבי שלמים (אי' בגמ' חולין קלד:) 'שוק' הוא פרק שני, מן הארכובה עד בוקי דאטמא</w:t>
      </w:r>
      <w:r w:rsidRPr="00D65870">
        <w:rPr>
          <w:rStyle w:val="ac"/>
          <w:rFonts w:ascii="Narkisim" w:hAnsi="Narkisim"/>
          <w:rtl/>
        </w:rPr>
        <w:footnoteReference w:id="205"/>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האריכו בזה.</w:t>
      </w:r>
    </w:p>
    <w:p w14:paraId="1D15B612" w14:textId="77777777" w:rsidR="005C1747" w:rsidRPr="00D65870" w:rsidRDefault="00000000" w:rsidP="00D65870">
      <w:pPr>
        <w:pStyle w:val="aa"/>
        <w:bidi/>
        <w:rPr>
          <w:rFonts w:ascii="Narkisim" w:hAnsi="Narkisim"/>
        </w:rPr>
      </w:pPr>
      <w:r w:rsidRPr="00D65870">
        <w:rPr>
          <w:rFonts w:ascii="Narkisim" w:hAnsi="Narkisim"/>
          <w:u w:val="single"/>
          <w:rtl/>
        </w:rPr>
        <w:t>לא עשה רגליו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לא הסיר זקן התחתון. ו</w:t>
      </w:r>
      <w:r w:rsidRPr="00D65870">
        <w:rPr>
          <w:rFonts w:ascii="Narkisim" w:hAnsi="Narkisim"/>
          <w:b/>
          <w:bCs/>
          <w:rtl/>
        </w:rPr>
        <w:t>תוס'</w:t>
      </w:r>
      <w:r w:rsidRPr="00D65870">
        <w:rPr>
          <w:rFonts w:ascii="Narkisim" w:hAnsi="Narkisim"/>
          <w:rtl/>
        </w:rPr>
        <w:t xml:space="preserve"> (לעיל מח.) הביאו נידון האם רשאי לגלח את שער בית הערוה, או דאסור משום לא ילבש, דהוה בכלל תיקוני הנשים [ע"פ הסוגיה נזיר נח:]. ו</w:t>
      </w:r>
      <w:r w:rsidRPr="00D65870">
        <w:rPr>
          <w:rFonts w:ascii="Narkisim" w:hAnsi="Narkisim"/>
          <w:b/>
          <w:bCs/>
          <w:rtl/>
        </w:rPr>
        <w:t>תוס</w:t>
      </w:r>
      <w:r w:rsidRPr="00D65870">
        <w:rPr>
          <w:rFonts w:ascii="Narkisim" w:hAnsi="Narkisim"/>
          <w:rtl/>
        </w:rPr>
        <w:t>' כת' דאין ראיה מסוגיין, דשמא מדרבנן אסור. וה</w:t>
      </w:r>
      <w:r w:rsidRPr="00D65870">
        <w:rPr>
          <w:rFonts w:ascii="Narkisim" w:hAnsi="Narkisim"/>
          <w:b/>
          <w:bCs/>
          <w:rtl/>
        </w:rPr>
        <w:t>רא"ש</w:t>
      </w:r>
      <w:r w:rsidRPr="00D65870">
        <w:rPr>
          <w:rFonts w:ascii="Narkisim" w:hAnsi="Narkisim"/>
          <w:rtl/>
        </w:rPr>
        <w:t xml:space="preserve"> (כאן) הוסיף דשמא באותו שעה עדיין לא נאסר.</w:t>
      </w:r>
    </w:p>
    <w:p w14:paraId="64F6989E" w14:textId="77777777" w:rsidR="005C1747" w:rsidRPr="00D65870" w:rsidRDefault="00000000" w:rsidP="00D65870">
      <w:pPr>
        <w:pStyle w:val="aa"/>
        <w:bidi/>
        <w:rPr>
          <w:rFonts w:ascii="Narkisim" w:hAnsi="Narkisim"/>
        </w:rPr>
      </w:pPr>
      <w:r w:rsidRPr="00D65870">
        <w:rPr>
          <w:rFonts w:ascii="Narkisim" w:hAnsi="Narkisim"/>
          <w:u w:val="single"/>
          <w:rtl/>
        </w:rPr>
        <w:t>תוד"ה והא</w:t>
      </w:r>
      <w:r w:rsidRPr="00D65870">
        <w:rPr>
          <w:rFonts w:ascii="Narkisim" w:hAnsi="Narkisim"/>
          <w:rtl/>
        </w:rPr>
        <w:t>. שהרי קרקע עולם היא. ואף שנהנית מהעבירה הותר משום קרקע עולם. [והותר משום הצלת ישראל]. אבל ב</w:t>
      </w:r>
      <w:r w:rsidRPr="00D65870">
        <w:rPr>
          <w:rFonts w:ascii="Narkisim" w:hAnsi="Narkisim"/>
          <w:b/>
          <w:bCs/>
          <w:rtl/>
        </w:rPr>
        <w:t>הג' ראמ"ה</w:t>
      </w:r>
      <w:r w:rsidRPr="00D65870">
        <w:rPr>
          <w:rFonts w:ascii="Narkisim" w:hAnsi="Narkisim"/>
          <w:rtl/>
        </w:rPr>
        <w:t xml:space="preserve"> כת' [לולי דברי התוס'] דאם היתה נהנית היה אסור לשדלו ולהנות מגילוי עריות, ואפי' להצלת ישראל. [ואף דגוף האיסור הוה קרקע עולם, אין לה לעשות מעשה לשדלו].</w:t>
      </w:r>
    </w:p>
    <w:p w14:paraId="6349DB8F" w14:textId="77777777" w:rsidR="005C1747" w:rsidRPr="00D65870" w:rsidRDefault="00000000" w:rsidP="00D65870">
      <w:pPr>
        <w:pStyle w:val="3"/>
        <w:bidi/>
        <w:rPr>
          <w:rFonts w:ascii="Narkisim" w:hAnsi="Narkisim"/>
        </w:rPr>
      </w:pPr>
      <w:r w:rsidRPr="00D65870">
        <w:rPr>
          <w:rFonts w:ascii="Narkisim" w:hAnsi="Narkisim"/>
          <w:rtl/>
        </w:rPr>
        <w:t>דף קג:</w:t>
      </w:r>
    </w:p>
    <w:p w14:paraId="2378E7F3" w14:textId="77777777" w:rsidR="005C1747" w:rsidRPr="00D65870" w:rsidRDefault="00000000" w:rsidP="00D65870">
      <w:pPr>
        <w:pStyle w:val="aa"/>
        <w:bidi/>
        <w:rPr>
          <w:rFonts w:ascii="Narkisim" w:hAnsi="Narkisim"/>
        </w:rPr>
      </w:pPr>
      <w:r w:rsidRPr="00D65870">
        <w:rPr>
          <w:rFonts w:ascii="Narkisim" w:hAnsi="Narkisim"/>
          <w:u w:val="single"/>
          <w:rtl/>
        </w:rPr>
        <w:t>אלא ש"מ טובתן של רשעים רעה היא אצל צדיקים</w:t>
      </w:r>
      <w:r w:rsidRPr="00D65870">
        <w:rPr>
          <w:rFonts w:ascii="Narkisim" w:hAnsi="Narkisim"/>
          <w:rtl/>
        </w:rPr>
        <w:t>. פ</w:t>
      </w:r>
      <w:r w:rsidRPr="00D65870">
        <w:rPr>
          <w:rFonts w:ascii="Narkisim" w:hAnsi="Narkisim"/>
          <w:b/>
          <w:bCs/>
          <w:rtl/>
        </w:rPr>
        <w:t>רש"י</w:t>
      </w:r>
      <w:r w:rsidRPr="00D65870">
        <w:rPr>
          <w:rFonts w:ascii="Narkisim" w:hAnsi="Narkisim"/>
          <w:rtl/>
        </w:rPr>
        <w:t xml:space="preserve"> ששונאים את הרשעים, ונפש הצדיק קצה בהנאתן, הילכך לאו הנאה היא.</w:t>
      </w:r>
    </w:p>
    <w:p w14:paraId="70671770" w14:textId="77777777" w:rsidR="005C1747" w:rsidRPr="00D65870" w:rsidRDefault="00000000" w:rsidP="00D65870">
      <w:pPr>
        <w:pStyle w:val="a8"/>
        <w:bidi/>
        <w:rPr>
          <w:rFonts w:ascii="Narkisim" w:hAnsi="Narkisim"/>
        </w:rPr>
      </w:pPr>
      <w:r w:rsidRPr="00D65870">
        <w:rPr>
          <w:rFonts w:ascii="Narkisim" w:hAnsi="Narkisim"/>
          <w:rtl/>
        </w:rPr>
        <w:t>וב</w:t>
      </w:r>
      <w:r w:rsidRPr="00D65870">
        <w:rPr>
          <w:rFonts w:ascii="Narkisim" w:hAnsi="Narkisim"/>
          <w:b/>
          <w:bCs/>
          <w:rtl/>
        </w:rPr>
        <w:t xml:space="preserve">הג' חש"ל </w:t>
      </w:r>
      <w:r w:rsidRPr="00D65870">
        <w:rPr>
          <w:rFonts w:ascii="Narkisim" w:hAnsi="Narkisim"/>
          <w:rtl/>
        </w:rPr>
        <w:t>הק' דבהמשך הגמ' מפורש טעם אחר</w:t>
      </w:r>
      <w:r w:rsidRPr="00D65870">
        <w:rPr>
          <w:rStyle w:val="ac"/>
          <w:rFonts w:ascii="Narkisim" w:hAnsi="Narkisim"/>
          <w:rtl/>
        </w:rPr>
        <w:footnoteReference w:id="206"/>
      </w:r>
      <w:r w:rsidRPr="00D65870">
        <w:rPr>
          <w:rFonts w:ascii="Narkisim" w:hAnsi="Narkisim"/>
          <w:rtl/>
        </w:rPr>
        <w:t>, דלמא מדבר שם עכו"ם [פ</w:t>
      </w:r>
      <w:r w:rsidRPr="00D65870">
        <w:rPr>
          <w:rFonts w:ascii="Narkisim" w:hAnsi="Narkisim"/>
          <w:b/>
          <w:bCs/>
          <w:rtl/>
        </w:rPr>
        <w:t>רש"י</w:t>
      </w:r>
      <w:r w:rsidRPr="00D65870">
        <w:rPr>
          <w:rFonts w:ascii="Narkisim" w:hAnsi="Narkisim"/>
          <w:rtl/>
        </w:rPr>
        <w:t xml:space="preserve"> למה גנבת את אלהי]. וה</w:t>
      </w:r>
      <w:r w:rsidRPr="00D65870">
        <w:rPr>
          <w:rFonts w:ascii="Narkisim" w:hAnsi="Narkisim"/>
          <w:b/>
          <w:bCs/>
          <w:rtl/>
        </w:rPr>
        <w:t>מהרש"א</w:t>
      </w:r>
      <w:r w:rsidRPr="00D65870">
        <w:rPr>
          <w:rFonts w:ascii="Narkisim" w:hAnsi="Narkisim"/>
          <w:rtl/>
        </w:rPr>
        <w:t xml:space="preserve"> (ח"א הוריות י) כת' דלדברי הגמ' לבן עבר על הצווי</w:t>
      </w:r>
      <w:r w:rsidRPr="00D65870">
        <w:rPr>
          <w:rStyle w:val="ac"/>
          <w:rFonts w:ascii="Narkisim" w:hAnsi="Narkisim"/>
          <w:rtl/>
        </w:rPr>
        <w:footnoteReference w:id="207"/>
      </w:r>
      <w:r w:rsidRPr="00D65870">
        <w:rPr>
          <w:rFonts w:ascii="Narkisim" w:hAnsi="Narkisim"/>
          <w:rtl/>
        </w:rPr>
        <w:t>. וע"ע מפרשים.</w:t>
      </w:r>
    </w:p>
    <w:p w14:paraId="3DFB0C70" w14:textId="77777777" w:rsidR="005C1747" w:rsidRPr="00D65870" w:rsidRDefault="00000000" w:rsidP="00D65870">
      <w:pPr>
        <w:pStyle w:val="aa"/>
        <w:bidi/>
        <w:rPr>
          <w:rFonts w:ascii="Narkisim" w:hAnsi="Narkisim"/>
        </w:rPr>
      </w:pPr>
      <w:r w:rsidRPr="00D65870">
        <w:rPr>
          <w:rFonts w:ascii="Narkisim" w:hAnsi="Narkisim"/>
          <w:u w:val="single"/>
          <w:rtl/>
        </w:rPr>
        <w:t>הטיל בה זוהמא וכו'</w:t>
      </w:r>
      <w:r w:rsidRPr="00D65870">
        <w:rPr>
          <w:rFonts w:ascii="Narkisim" w:hAnsi="Narkisim"/>
          <w:rtl/>
        </w:rPr>
        <w:t>. ה</w:t>
      </w:r>
      <w:r w:rsidRPr="00D65870">
        <w:rPr>
          <w:rFonts w:ascii="Narkisim" w:hAnsi="Narkisim"/>
          <w:b/>
          <w:bCs/>
          <w:rtl/>
        </w:rPr>
        <w:t>רשב"א</w:t>
      </w:r>
      <w:r w:rsidRPr="00D65870">
        <w:rPr>
          <w:rFonts w:ascii="Narkisim" w:hAnsi="Narkisim"/>
          <w:rtl/>
        </w:rPr>
        <w:t xml:space="preserve"> כת' דהוא משל לגבורת היצר. וביאר דישראל שעמדו על הר סיני פסקה זוהמתן, שנחלש ונפסק כח היצר [וכענין משכהו לבית המדרש (קידושין ל:)]. אבל עכו"ם עדיין יצרן גדול, כענין וזרמת סוסים זרמתם. והיינו דאמרי' דקא שדו בה זוהמא, וכענין כי חרפה היא לנו</w:t>
      </w:r>
      <w:r w:rsidRPr="00D65870">
        <w:rPr>
          <w:rStyle w:val="ac"/>
          <w:rFonts w:ascii="Narkisim" w:hAnsi="Narkisim"/>
          <w:rtl/>
        </w:rPr>
        <w:footnoteReference w:id="208"/>
      </w:r>
      <w:r w:rsidRPr="00D65870">
        <w:rPr>
          <w:rFonts w:ascii="Narkisim" w:hAnsi="Narkisim"/>
          <w:rtl/>
        </w:rPr>
        <w:t xml:space="preserve"> (בראשית לד יד).</w:t>
      </w:r>
    </w:p>
    <w:p w14:paraId="6318FC21" w14:textId="77777777" w:rsidR="005C1747" w:rsidRPr="00D65870" w:rsidRDefault="00000000" w:rsidP="00D65870">
      <w:pPr>
        <w:bidi/>
        <w:rPr>
          <w:rFonts w:ascii="Narkisim" w:hAnsi="Narkisim" w:cs="Narkisim"/>
        </w:rPr>
      </w:pPr>
      <w:r w:rsidRPr="00D65870">
        <w:rPr>
          <w:rFonts w:ascii="Narkisim" w:hAnsi="Narkisim" w:cs="Narkisim"/>
          <w:u w:val="single"/>
          <w:rtl/>
        </w:rPr>
        <w:lastRenderedPageBreak/>
        <w:t>יהיב ליה סנדלא דשמאלא וכו' לכתחילה מי אמר וכו'</w:t>
      </w:r>
      <w:r w:rsidRPr="00D65870">
        <w:rPr>
          <w:rFonts w:ascii="Narkisim" w:hAnsi="Narkisim" w:cs="Narkisim"/>
          <w:rtl/>
        </w:rPr>
        <w:t>. צ"ב אמאי בעי סנדל של ימין לכתחילה. ואפשר דהוה גזירה מדרבנן שמא לא יהא למידת הרגל. ואפשר דבעינן שיהא מנעל של ימין בימין להחשב 'נעלו' [וע"ע בסמוך].</w:t>
      </w:r>
    </w:p>
    <w:p w14:paraId="508D56DA" w14:textId="77777777" w:rsidR="005C1747" w:rsidRPr="00D65870" w:rsidRDefault="00000000" w:rsidP="00D65870">
      <w:pPr>
        <w:pStyle w:val="a8"/>
        <w:bidi/>
        <w:rPr>
          <w:rFonts w:ascii="Narkisim" w:hAnsi="Narkisim"/>
        </w:rPr>
      </w:pPr>
      <w:r w:rsidRPr="00D65870">
        <w:rPr>
          <w:rFonts w:ascii="Narkisim" w:hAnsi="Narkisim"/>
          <w:rtl/>
        </w:rPr>
        <w:t>אך בסנדל של בי"ד [שנעשית רק עבור חליצה] לכאורה ליכא כל כך הבדל בין של ימין לשל שמאל. וה</w:t>
      </w:r>
      <w:r w:rsidRPr="00D65870">
        <w:rPr>
          <w:rFonts w:ascii="Narkisim" w:hAnsi="Narkisim"/>
          <w:b/>
          <w:bCs/>
          <w:rtl/>
        </w:rPr>
        <w:t>באר היטב</w:t>
      </w:r>
      <w:r w:rsidRPr="00D65870">
        <w:rPr>
          <w:rFonts w:ascii="Narkisim" w:hAnsi="Narkisim"/>
          <w:rtl/>
        </w:rPr>
        <w:t xml:space="preserve"> (קסט כב) הביא בשם ה</w:t>
      </w:r>
      <w:r w:rsidRPr="00D65870">
        <w:rPr>
          <w:rFonts w:ascii="Narkisim" w:hAnsi="Narkisim"/>
          <w:b/>
          <w:bCs/>
          <w:rtl/>
        </w:rPr>
        <w:t>שבות יעקב</w:t>
      </w:r>
      <w:r w:rsidRPr="00D65870">
        <w:rPr>
          <w:rFonts w:ascii="Narkisim" w:hAnsi="Narkisim"/>
          <w:rtl/>
        </w:rPr>
        <w:t xml:space="preserve"> (ב קכט) דעושים את ראש המנעל באלכסון</w:t>
      </w:r>
      <w:r w:rsidRPr="00D65870">
        <w:rPr>
          <w:rStyle w:val="ac"/>
          <w:rFonts w:ascii="Narkisim" w:hAnsi="Narkisim"/>
          <w:rtl/>
        </w:rPr>
        <w:footnoteReference w:id="209"/>
      </w:r>
      <w:r w:rsidRPr="00D65870">
        <w:rPr>
          <w:rFonts w:ascii="Narkisim" w:hAnsi="Narkisim"/>
          <w:rtl/>
        </w:rPr>
        <w:t>. וה</w:t>
      </w:r>
      <w:r w:rsidRPr="00D65870">
        <w:rPr>
          <w:rFonts w:ascii="Narkisim" w:hAnsi="Narkisim"/>
          <w:b/>
          <w:bCs/>
          <w:rtl/>
        </w:rPr>
        <w:t>פתח"ת</w:t>
      </w:r>
      <w:r w:rsidRPr="00D65870">
        <w:rPr>
          <w:rFonts w:ascii="Narkisim" w:hAnsi="Narkisim"/>
          <w:rtl/>
        </w:rPr>
        <w:t xml:space="preserve"> (שם כא בשם ס' כרם שלמה) הביא דב</w:t>
      </w:r>
      <w:r w:rsidRPr="00D65870">
        <w:rPr>
          <w:rFonts w:ascii="Narkisim" w:hAnsi="Narkisim"/>
          <w:b/>
          <w:bCs/>
          <w:rtl/>
        </w:rPr>
        <w:t>ס' פחד יצחק</w:t>
      </w:r>
      <w:r w:rsidRPr="00D65870">
        <w:rPr>
          <w:rFonts w:ascii="Narkisim" w:hAnsi="Narkisim"/>
          <w:rtl/>
        </w:rPr>
        <w:t xml:space="preserve"> כת' דבמנעל של ימין החומרתות הם בצד שמאל והלולאות בצד ימין</w:t>
      </w:r>
      <w:r w:rsidRPr="00D65870">
        <w:rPr>
          <w:rStyle w:val="ac"/>
          <w:rFonts w:ascii="Narkisim" w:hAnsi="Narkisim"/>
          <w:rtl/>
        </w:rPr>
        <w:footnoteReference w:id="210"/>
      </w:r>
      <w:r w:rsidRPr="00D65870">
        <w:rPr>
          <w:rFonts w:ascii="Narkisim" w:hAnsi="Narkisim"/>
          <w:rtl/>
        </w:rPr>
        <w:t>. ועוד עושים את התפירה הארוכה</w:t>
      </w:r>
      <w:r w:rsidRPr="00D65870">
        <w:rPr>
          <w:rStyle w:val="ac"/>
          <w:rFonts w:ascii="Narkisim" w:hAnsi="Narkisim"/>
          <w:rtl/>
        </w:rPr>
        <w:footnoteReference w:id="211"/>
      </w:r>
      <w:r w:rsidRPr="00D65870">
        <w:rPr>
          <w:rFonts w:ascii="Narkisim" w:hAnsi="Narkisim"/>
          <w:rtl/>
        </w:rPr>
        <w:t xml:space="preserve"> בצד ימין</w:t>
      </w:r>
      <w:r w:rsidRPr="00D65870">
        <w:rPr>
          <w:rStyle w:val="ac"/>
          <w:rFonts w:ascii="Narkisim" w:hAnsi="Narkisim"/>
          <w:rtl/>
        </w:rPr>
        <w:footnoteReference w:id="212"/>
      </w:r>
      <w:r w:rsidRPr="00D65870">
        <w:rPr>
          <w:rFonts w:ascii="Narkisim" w:hAnsi="Narkisim"/>
          <w:rtl/>
        </w:rPr>
        <w:t>.</w:t>
      </w:r>
    </w:p>
    <w:p w14:paraId="5949D35E" w14:textId="77777777" w:rsidR="005C1747" w:rsidRPr="00D65870" w:rsidRDefault="00000000" w:rsidP="00D65870">
      <w:pPr>
        <w:bidi/>
        <w:rPr>
          <w:rFonts w:ascii="Narkisim" w:hAnsi="Narkisim" w:cs="Narkisim"/>
        </w:rPr>
      </w:pPr>
      <w:r w:rsidRPr="00D65870">
        <w:rPr>
          <w:rFonts w:ascii="Narkisim" w:hAnsi="Narkisim" w:cs="Narkisim"/>
          <w:u w:val="single"/>
          <w:rtl/>
        </w:rPr>
        <w:t>סנדל שאין שלו נמי וכו' לכתחילה מי אמר וכו'</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כת' דהוה מדרבנן, דכיון דמרבינן של כל אדם מנ"ל דלא הוה לכתחילה. והק' מ"ט גזרו רבנן. וכת' דאפשר דלכתחילה גזרו משום סנדל קטן, או גדול שאינו יכול להלך בו, או אינו חופה רוב רגלו. דכל שאינו שלו אינו עשוי כמידת רגלו ממש. וה</w:t>
      </w:r>
      <w:r w:rsidRPr="00D65870">
        <w:rPr>
          <w:rFonts w:ascii="Narkisim" w:hAnsi="Narkisim" w:cs="Narkisim"/>
          <w:b/>
          <w:bCs/>
          <w:rtl/>
        </w:rPr>
        <w:t>ריטב"א</w:t>
      </w:r>
      <w:r w:rsidRPr="00D65870">
        <w:rPr>
          <w:rFonts w:ascii="Narkisim" w:hAnsi="Narkisim" w:cs="Narkisim"/>
          <w:rtl/>
        </w:rPr>
        <w:t xml:space="preserve"> כת' דמדרבנן גזרו לקיים פשוטו של מקרא, דכתיב נעלו.</w:t>
      </w:r>
    </w:p>
    <w:p w14:paraId="003EA5C1"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ראשונים</w:t>
      </w:r>
      <w:r w:rsidRPr="00D65870">
        <w:rPr>
          <w:rFonts w:ascii="Narkisim" w:hAnsi="Narkisim" w:cs="Narkisim"/>
          <w:rtl/>
        </w:rPr>
        <w:t xml:space="preserve"> הביאו דאי' בגמ' (לקמן ריש קד.) דחולצים בסנדל של בי"ד. וכן אי' (סנהדרין ז:) דבכלל כלי הדיינים שיהא להם סנדל לחליצה</w:t>
      </w:r>
      <w:r w:rsidRPr="00D65870">
        <w:rPr>
          <w:rStyle w:val="ac"/>
          <w:rFonts w:ascii="Narkisim" w:hAnsi="Narkisim" w:cs="Narkisim"/>
          <w:rtl/>
        </w:rPr>
        <w:footnoteReference w:id="213"/>
      </w:r>
      <w:r w:rsidRPr="00D65870">
        <w:rPr>
          <w:rFonts w:ascii="Narkisim" w:hAnsi="Narkisim" w:cs="Narkisim"/>
          <w:rtl/>
        </w:rPr>
        <w:t>. וה</w:t>
      </w:r>
      <w:r w:rsidRPr="00D65870">
        <w:rPr>
          <w:rFonts w:ascii="Narkisim" w:hAnsi="Narkisim" w:cs="Narkisim"/>
          <w:b/>
          <w:bCs/>
          <w:rtl/>
        </w:rPr>
        <w:t>עיטור</w:t>
      </w:r>
      <w:r w:rsidRPr="00D65870">
        <w:rPr>
          <w:rFonts w:ascii="Narkisim" w:hAnsi="Narkisim" w:cs="Narkisim"/>
          <w:rtl/>
        </w:rPr>
        <w:t xml:space="preserve"> (אות ג ה. בדה"ס) כת' דמקנה אותו לחולץ</w:t>
      </w:r>
      <w:r w:rsidRPr="00D65870">
        <w:rPr>
          <w:rStyle w:val="ac"/>
          <w:rFonts w:ascii="Narkisim" w:hAnsi="Narkisim" w:cs="Narkisim"/>
          <w:rtl/>
        </w:rPr>
        <w:footnoteReference w:id="214"/>
      </w:r>
      <w:r w:rsidRPr="00D65870">
        <w:rPr>
          <w:rFonts w:ascii="Narkisim" w:hAnsi="Narkisim" w:cs="Narkisim"/>
          <w:rtl/>
        </w:rPr>
        <w:t>.</w:t>
      </w:r>
    </w:p>
    <w:p w14:paraId="7E69801A"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טור</w:t>
      </w:r>
      <w:r w:rsidRPr="00D65870">
        <w:rPr>
          <w:rFonts w:ascii="Narkisim" w:hAnsi="Narkisim"/>
          <w:rtl/>
        </w:rPr>
        <w:t xml:space="preserve"> ו</w:t>
      </w:r>
      <w:r w:rsidRPr="00D65870">
        <w:rPr>
          <w:rFonts w:ascii="Narkisim" w:hAnsi="Narkisim"/>
          <w:b/>
          <w:bCs/>
          <w:rtl/>
        </w:rPr>
        <w:t>שו"ע</w:t>
      </w:r>
      <w:r w:rsidRPr="00D65870">
        <w:rPr>
          <w:rFonts w:ascii="Narkisim" w:hAnsi="Narkisim"/>
          <w:rtl/>
        </w:rPr>
        <w:t xml:space="preserve"> (קסט יד) הביא </w:t>
      </w:r>
      <w:r w:rsidRPr="00D65870">
        <w:rPr>
          <w:rFonts w:ascii="Narkisim" w:hAnsi="Narkisim"/>
          <w:b/>
          <w:bCs/>
          <w:rtl/>
        </w:rPr>
        <w:t>י"א</w:t>
      </w:r>
      <w:r w:rsidRPr="00D65870">
        <w:rPr>
          <w:rFonts w:ascii="Narkisim" w:hAnsi="Narkisim"/>
          <w:rtl/>
        </w:rPr>
        <w:t xml:space="preserve"> דהיבם יהלך בו מעט כדי שירא שהוא שלו. וה</w:t>
      </w:r>
      <w:r w:rsidRPr="00D65870">
        <w:rPr>
          <w:rFonts w:ascii="Narkisim" w:hAnsi="Narkisim"/>
          <w:b/>
          <w:bCs/>
          <w:rtl/>
        </w:rPr>
        <w:t>מרדכי</w:t>
      </w:r>
      <w:r w:rsidRPr="00D65870">
        <w:rPr>
          <w:rFonts w:ascii="Narkisim" w:hAnsi="Narkisim"/>
          <w:rtl/>
        </w:rPr>
        <w:t xml:space="preserve"> (נז) כת' דיהלך בו, שיראה שהוא שלו ושהוא מכוון לרגלו</w:t>
      </w:r>
      <w:r w:rsidRPr="00D65870">
        <w:rPr>
          <w:rStyle w:val="ac"/>
          <w:rFonts w:ascii="Narkisim" w:hAnsi="Narkisim"/>
          <w:rtl/>
        </w:rPr>
        <w:footnoteReference w:id="215"/>
      </w:r>
      <w:r w:rsidRPr="00D65870">
        <w:rPr>
          <w:rFonts w:ascii="Narkisim" w:hAnsi="Narkisim"/>
          <w:rtl/>
        </w:rPr>
        <w:t>.</w:t>
      </w:r>
    </w:p>
    <w:p w14:paraId="30645EFB" w14:textId="77777777" w:rsidR="005C1747" w:rsidRPr="00D65870" w:rsidRDefault="00000000" w:rsidP="00D65870">
      <w:pPr>
        <w:bidi/>
        <w:rPr>
          <w:rFonts w:ascii="Narkisim" w:hAnsi="Narkisim" w:cs="Narkisim"/>
        </w:rPr>
      </w:pPr>
      <w:r w:rsidRPr="00D65870">
        <w:rPr>
          <w:rFonts w:ascii="Narkisim" w:hAnsi="Narkisim" w:cs="Narkisim"/>
          <w:u w:val="single"/>
          <w:rtl/>
        </w:rPr>
        <w:t>אבוה דשמואל אמר במחופה עור וד"ה</w:t>
      </w:r>
      <w:r w:rsidRPr="00D65870">
        <w:rPr>
          <w:rStyle w:val="ac"/>
          <w:rFonts w:ascii="Narkisim" w:hAnsi="Narkisim" w:cs="Narkisim"/>
          <w:rtl/>
        </w:rPr>
        <w:footnoteReference w:id="216"/>
      </w:r>
      <w:r w:rsidRPr="00D65870">
        <w:rPr>
          <w:rFonts w:ascii="Narkisim" w:hAnsi="Narkisim" w:cs="Narkisim"/>
          <w:rtl/>
        </w:rPr>
        <w:t>. בפשוטו משמע דסגי בחיפוי עור מבחוץ. וה</w:t>
      </w:r>
      <w:r w:rsidRPr="00D65870">
        <w:rPr>
          <w:rFonts w:ascii="Narkisim" w:hAnsi="Narkisim" w:cs="Narkisim"/>
          <w:b/>
          <w:bCs/>
          <w:rtl/>
        </w:rPr>
        <w:t>רשב"א</w:t>
      </w:r>
      <w:r w:rsidRPr="00D65870">
        <w:rPr>
          <w:rFonts w:ascii="Narkisim" w:hAnsi="Narkisim" w:cs="Narkisim"/>
          <w:rtl/>
        </w:rPr>
        <w:t xml:space="preserve"> (לעיל קב:) הוכיח מכאן דכ"ש דמהני תפור פשתן [מבפנים]. אבל </w:t>
      </w:r>
      <w:r w:rsidRPr="00D65870">
        <w:rPr>
          <w:rFonts w:ascii="Narkisim" w:hAnsi="Narkisim" w:cs="Narkisim"/>
          <w:b/>
          <w:bCs/>
          <w:rtl/>
        </w:rPr>
        <w:t>תוס</w:t>
      </w:r>
      <w:r w:rsidRPr="00D65870">
        <w:rPr>
          <w:rFonts w:ascii="Narkisim" w:hAnsi="Narkisim" w:cs="Narkisim"/>
          <w:rtl/>
        </w:rPr>
        <w:t>' (יומא עח: הו' בע"א) פי' דאיירי במחופה מבפנים, ועי"ז מיהדק שפיר.</w:t>
      </w:r>
    </w:p>
    <w:p w14:paraId="159C9CE0"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ריטב"א</w:t>
      </w:r>
      <w:r w:rsidRPr="00D65870">
        <w:rPr>
          <w:rFonts w:ascii="Narkisim" w:hAnsi="Narkisim" w:cs="Narkisim"/>
          <w:rtl/>
        </w:rPr>
        <w:t xml:space="preserve"> כת' דבמחופה עור חולצת בו אף לכתחילה וכמו לר' מאיר כשאינו מחופה עור</w:t>
      </w:r>
      <w:r w:rsidRPr="00D65870">
        <w:rPr>
          <w:rStyle w:val="ac"/>
          <w:rFonts w:ascii="Narkisim" w:hAnsi="Narkisim" w:cs="Narkisim"/>
          <w:rtl/>
        </w:rPr>
        <w:footnoteReference w:id="217"/>
      </w:r>
      <w:r w:rsidRPr="00D65870">
        <w:rPr>
          <w:rFonts w:ascii="Narkisim" w:hAnsi="Narkisim" w:cs="Narkisim"/>
          <w:rtl/>
        </w:rPr>
        <w:t>, דכל שמחופה עור הוה מנעל גמור. ונקט לשון כשירה [דמשמע בדיעבד] אגב סיפא. וכן נקט ה</w:t>
      </w:r>
      <w:r w:rsidRPr="00D65870">
        <w:rPr>
          <w:rFonts w:ascii="Narkisim" w:hAnsi="Narkisim" w:cs="Narkisim"/>
          <w:b/>
          <w:bCs/>
          <w:rtl/>
        </w:rPr>
        <w:t>רשב"א</w:t>
      </w:r>
      <w:r w:rsidRPr="00D65870">
        <w:rPr>
          <w:rFonts w:ascii="Narkisim" w:hAnsi="Narkisim" w:cs="Narkisim"/>
          <w:rtl/>
        </w:rPr>
        <w:t xml:space="preserve"> (לעיל קב:) בפשיטות דמחופה עור חולצין לכתחילה</w:t>
      </w:r>
      <w:r w:rsidRPr="00D65870">
        <w:rPr>
          <w:rStyle w:val="ac"/>
          <w:rFonts w:ascii="Narkisim" w:hAnsi="Narkisim" w:cs="Narkisim"/>
          <w:rtl/>
        </w:rPr>
        <w:footnoteReference w:id="218"/>
      </w:r>
      <w:r w:rsidRPr="00D65870">
        <w:rPr>
          <w:rFonts w:ascii="Narkisim" w:hAnsi="Narkisim" w:cs="Narkisim"/>
          <w:rtl/>
        </w:rPr>
        <w:t>.</w:t>
      </w:r>
    </w:p>
    <w:p w14:paraId="343B011C"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בי"ש</w:t>
      </w:r>
      <w:r w:rsidRPr="00D65870">
        <w:rPr>
          <w:rFonts w:ascii="Narkisim" w:hAnsi="Narkisim"/>
          <w:rtl/>
        </w:rPr>
        <w:t xml:space="preserve"> (קסט כא) דייק מדברי ה</w:t>
      </w:r>
      <w:r w:rsidRPr="00D65870">
        <w:rPr>
          <w:rFonts w:ascii="Narkisim" w:hAnsi="Narkisim"/>
          <w:b/>
          <w:bCs/>
          <w:rtl/>
        </w:rPr>
        <w:t>רמ"א</w:t>
      </w:r>
      <w:r w:rsidRPr="00D65870">
        <w:rPr>
          <w:rFonts w:ascii="Narkisim" w:hAnsi="Narkisim"/>
          <w:rtl/>
        </w:rPr>
        <w:t xml:space="preserve"> (שם) דמחופה עור הוה רק בדיעבד, וכת' דכ"מ בש"ס וברמב"ם. וכ"כ ה</w:t>
      </w:r>
      <w:r w:rsidRPr="00D65870">
        <w:rPr>
          <w:rFonts w:ascii="Narkisim" w:hAnsi="Narkisim"/>
          <w:b/>
          <w:bCs/>
          <w:rtl/>
        </w:rPr>
        <w:t>מאירי</w:t>
      </w:r>
      <w:r w:rsidRPr="00D65870">
        <w:rPr>
          <w:rFonts w:ascii="Narkisim" w:hAnsi="Narkisim"/>
          <w:rtl/>
        </w:rPr>
        <w:t xml:space="preserve"> דמחופה עור ל"מ לכתחילה, גזירה אטו אינו מחופה. [וע"ע לעיל קב: גבי תפור בפשתן].</w:t>
      </w:r>
    </w:p>
    <w:p w14:paraId="56A670CD" w14:textId="77777777" w:rsidR="005C1747" w:rsidRPr="00D65870" w:rsidRDefault="00000000" w:rsidP="00D65870">
      <w:pPr>
        <w:pStyle w:val="2"/>
        <w:bidi/>
        <w:rPr>
          <w:rFonts w:ascii="Narkisim" w:hAnsi="Narkisim"/>
        </w:rPr>
      </w:pPr>
      <w:r w:rsidRPr="00D65870">
        <w:rPr>
          <w:rFonts w:ascii="Narkisim" w:hAnsi="Narkisim"/>
          <w:rtl/>
        </w:rPr>
        <w:t>סנדל המוסגר</w:t>
      </w:r>
    </w:p>
    <w:p w14:paraId="4A425C50" w14:textId="77777777" w:rsidR="005C1747" w:rsidRPr="00D65870" w:rsidRDefault="00000000" w:rsidP="00D65870">
      <w:pPr>
        <w:bidi/>
        <w:rPr>
          <w:rFonts w:ascii="Narkisim" w:hAnsi="Narkisim" w:cs="Narkisim"/>
        </w:rPr>
      </w:pPr>
      <w:r w:rsidRPr="00D65870">
        <w:rPr>
          <w:rFonts w:ascii="Narkisim" w:hAnsi="Narkisim" w:cs="Narkisim"/>
          <w:u w:val="single"/>
          <w:rtl/>
        </w:rPr>
        <w:t>סנדל המוסגר, לא תחלוץ בו ואם חלצה חליצתה כשירה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[גזירה] דלא ליתי למיעבד במוחלט. וה</w:t>
      </w:r>
      <w:r w:rsidRPr="00D65870">
        <w:rPr>
          <w:rFonts w:ascii="Narkisim" w:hAnsi="Narkisim" w:cs="Narkisim"/>
          <w:b/>
          <w:bCs/>
          <w:rtl/>
        </w:rPr>
        <w:t>מהרש"א</w:t>
      </w:r>
      <w:r w:rsidRPr="00D65870">
        <w:rPr>
          <w:rFonts w:ascii="Narkisim" w:hAnsi="Narkisim" w:cs="Narkisim"/>
          <w:rtl/>
        </w:rPr>
        <w:t xml:space="preserve"> הק' דלרב פפא בין מוסגר ובין מוחלט לא יחלוץ לכתחילה ע"כ הוה מטעם אחר</w:t>
      </w:r>
      <w:r w:rsidRPr="00D65870">
        <w:rPr>
          <w:rStyle w:val="ac"/>
          <w:rFonts w:ascii="Narkisim" w:hAnsi="Narkisim" w:cs="Narkisim"/>
          <w:rtl/>
        </w:rPr>
        <w:footnoteReference w:id="219"/>
      </w:r>
      <w:r w:rsidRPr="00D65870">
        <w:rPr>
          <w:rFonts w:ascii="Narkisim" w:hAnsi="Narkisim" w:cs="Narkisim"/>
          <w:rtl/>
        </w:rPr>
        <w:t>, דס"ל דבתרוייהו כשר בדיעבד.</w:t>
      </w:r>
    </w:p>
    <w:p w14:paraId="6EDC3BDB" w14:textId="77777777" w:rsidR="005C1747" w:rsidRPr="00D65870" w:rsidRDefault="00000000" w:rsidP="00D65870">
      <w:pPr>
        <w:pStyle w:val="a7"/>
        <w:bidi/>
        <w:rPr>
          <w:rFonts w:ascii="Narkisim" w:hAnsi="Narkisim"/>
        </w:rPr>
      </w:pPr>
      <w:r w:rsidRPr="00D65870">
        <w:rPr>
          <w:rFonts w:ascii="Narkisim" w:hAnsi="Narkisim"/>
          <w:rtl/>
        </w:rPr>
        <w:lastRenderedPageBreak/>
        <w:t>וה</w:t>
      </w:r>
      <w:r w:rsidRPr="00D65870">
        <w:rPr>
          <w:rFonts w:ascii="Narkisim" w:hAnsi="Narkisim"/>
          <w:b/>
          <w:bCs/>
          <w:rtl/>
        </w:rPr>
        <w:t>רשב"א</w:t>
      </w:r>
      <w:r w:rsidRPr="00D65870">
        <w:rPr>
          <w:rFonts w:ascii="Narkisim" w:hAnsi="Narkisim"/>
          <w:rtl/>
        </w:rPr>
        <w:t xml:space="preserve"> כת' דלכתחילה לא יחלצו בו, דאתי לאיחלופי בשאר הנשרפים, כגון סנדל של תקרובת ע"ז וכו'. וה</w:t>
      </w:r>
      <w:r w:rsidRPr="00D65870">
        <w:rPr>
          <w:rFonts w:ascii="Narkisim" w:hAnsi="Narkisim"/>
          <w:b/>
          <w:bCs/>
          <w:rtl/>
        </w:rPr>
        <w:t>ריטב"א</w:t>
      </w:r>
      <w:r w:rsidRPr="00D65870">
        <w:rPr>
          <w:rFonts w:ascii="Narkisim" w:hAnsi="Narkisim"/>
          <w:rtl/>
        </w:rPr>
        <w:t xml:space="preserve"> כת' דלכתחילה לא יחלוץ משום דמאיס [וכמ"ש הראשונים בסמוך גבי ע"ז].</w:t>
      </w:r>
    </w:p>
    <w:p w14:paraId="11F135C0" w14:textId="77777777" w:rsidR="005C1747" w:rsidRPr="00D65870" w:rsidRDefault="00000000" w:rsidP="00D65870">
      <w:pPr>
        <w:pStyle w:val="a7"/>
        <w:bidi/>
        <w:rPr>
          <w:rFonts w:ascii="Narkisim" w:hAnsi="Narkisim"/>
        </w:rPr>
      </w:pPr>
      <w:r w:rsidRPr="00D65870">
        <w:rPr>
          <w:rFonts w:ascii="Narkisim" w:hAnsi="Narkisim"/>
          <w:rtl/>
        </w:rPr>
        <w:t>ועוד דנו ה</w:t>
      </w:r>
      <w:r w:rsidRPr="00D65870">
        <w:rPr>
          <w:rFonts w:ascii="Narkisim" w:hAnsi="Narkisim"/>
          <w:b/>
          <w:bCs/>
          <w:rtl/>
        </w:rPr>
        <w:t>אחרונים</w:t>
      </w:r>
      <w:r w:rsidRPr="00D65870">
        <w:rPr>
          <w:rFonts w:ascii="Narkisim" w:hAnsi="Narkisim"/>
          <w:rtl/>
        </w:rPr>
        <w:t xml:space="preserve"> דלכתחילה לא תחלוץ משום דאסור בהנאה</w:t>
      </w:r>
      <w:r w:rsidRPr="00D65870">
        <w:rPr>
          <w:rStyle w:val="ac"/>
          <w:rFonts w:ascii="Narkisim" w:hAnsi="Narkisim"/>
          <w:rtl/>
        </w:rPr>
        <w:footnoteReference w:id="220"/>
      </w:r>
      <w:r w:rsidRPr="00D65870">
        <w:rPr>
          <w:rFonts w:ascii="Narkisim" w:hAnsi="Narkisim"/>
          <w:rtl/>
        </w:rPr>
        <w:t>. ונהי דמצוות לאו ליהנות נינהו [ע"ע בסמוך], לכתחילה אין לחלוץ בו.</w:t>
      </w:r>
    </w:p>
    <w:p w14:paraId="6DA7BD85" w14:textId="77777777" w:rsidR="005C1747" w:rsidRPr="00D65870" w:rsidRDefault="00000000" w:rsidP="00D65870">
      <w:pPr>
        <w:pStyle w:val="aa"/>
        <w:bidi/>
        <w:rPr>
          <w:rFonts w:ascii="Narkisim" w:hAnsi="Narkisim"/>
        </w:rPr>
      </w:pPr>
      <w:r w:rsidRPr="00D65870">
        <w:rPr>
          <w:rFonts w:ascii="Narkisim" w:hAnsi="Narkisim"/>
          <w:u w:val="single"/>
          <w:rtl/>
        </w:rPr>
        <w:t>סנדל המוחלט וכו' חליצתה פסולה</w:t>
      </w:r>
      <w:r w:rsidRPr="00D65870">
        <w:rPr>
          <w:rFonts w:ascii="Narkisim" w:hAnsi="Narkisim"/>
          <w:rtl/>
        </w:rPr>
        <w:t>. פ</w:t>
      </w:r>
      <w:r w:rsidRPr="00D65870">
        <w:rPr>
          <w:rFonts w:ascii="Narkisim" w:hAnsi="Narkisim"/>
          <w:b/>
          <w:bCs/>
          <w:rtl/>
        </w:rPr>
        <w:t>רש"י</w:t>
      </w:r>
      <w:r w:rsidRPr="00D65870">
        <w:rPr>
          <w:rFonts w:ascii="Narkisim" w:hAnsi="Narkisim"/>
          <w:rtl/>
        </w:rPr>
        <w:t xml:space="preserve"> דמיכתת שיעורא [וכדאי' בגמ' בסמוך]. ו</w:t>
      </w:r>
      <w:r w:rsidRPr="00D65870">
        <w:rPr>
          <w:rFonts w:ascii="Narkisim" w:hAnsi="Narkisim"/>
          <w:b/>
          <w:bCs/>
          <w:rtl/>
        </w:rPr>
        <w:t>רש"י</w:t>
      </w:r>
      <w:r w:rsidRPr="00D65870">
        <w:rPr>
          <w:rFonts w:ascii="Narkisim" w:hAnsi="Narkisim"/>
          <w:rtl/>
        </w:rPr>
        <w:t xml:space="preserve"> (כאן) לא פי' במה פליג רב פפא דמכשיר, אבל בסוף העמוד פ</w:t>
      </w:r>
      <w:r w:rsidRPr="00D65870">
        <w:rPr>
          <w:rFonts w:ascii="Narkisim" w:hAnsi="Narkisim"/>
          <w:b/>
          <w:bCs/>
          <w:rtl/>
        </w:rPr>
        <w:t>רש"י</w:t>
      </w:r>
      <w:r w:rsidRPr="00D65870">
        <w:rPr>
          <w:rFonts w:ascii="Narkisim" w:hAnsi="Narkisim"/>
          <w:rtl/>
        </w:rPr>
        <w:t xml:space="preserve"> דילפי' דבשעת שריפה קרוי בגד [כדאי' בגמ' לענין טומאה, וגילוי מילתא לשאר דינים].</w:t>
      </w:r>
    </w:p>
    <w:p w14:paraId="571E8F0D" w14:textId="77777777" w:rsidR="005C1747" w:rsidRPr="00D65870" w:rsidRDefault="00000000" w:rsidP="00D65870">
      <w:pPr>
        <w:pStyle w:val="aa"/>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(ערכין כ:) הביאו מסוגיין דסנדל המוחלט אסור בהנאה</w:t>
      </w:r>
      <w:r w:rsidRPr="00D65870">
        <w:rPr>
          <w:rStyle w:val="ac"/>
          <w:rFonts w:ascii="Narkisim" w:hAnsi="Narkisim"/>
          <w:rtl/>
        </w:rPr>
        <w:footnoteReference w:id="221"/>
      </w:r>
      <w:r w:rsidRPr="00D65870">
        <w:rPr>
          <w:rFonts w:ascii="Narkisim" w:hAnsi="Narkisim"/>
          <w:rtl/>
        </w:rPr>
        <w:t>, וה"ה בית המנוגע המוחלט. ודלא כמ"ש תוס' (שם בתחילת דבריהם בשם ר"י) דמותר בהנאה, ומש"ה אומר לו הרי שלך לפניך. וע"כ אסור בהנאה, ואפ"ה כיון דהשכיר לו 'בית זה' והוא בעין, אינו חייב להעמיד לו בית אחר. אלא דאפ"ה הפסיד שכרו עי"ש.</w:t>
      </w:r>
    </w:p>
    <w:p w14:paraId="4A62C9C0" w14:textId="77777777" w:rsidR="005C1747" w:rsidRPr="00D65870" w:rsidRDefault="00000000" w:rsidP="00D65870">
      <w:pPr>
        <w:bidi/>
        <w:rPr>
          <w:rFonts w:ascii="Narkisim" w:hAnsi="Narkisim" w:cs="Narkisim"/>
        </w:rPr>
      </w:pPr>
      <w:r w:rsidRPr="00D65870">
        <w:rPr>
          <w:rFonts w:ascii="Narkisim" w:hAnsi="Narkisim" w:cs="Narkisim"/>
          <w:u w:val="single"/>
          <w:rtl/>
        </w:rPr>
        <w:t>רש"י ד"ה מוחלט</w:t>
      </w:r>
      <w:r w:rsidRPr="00D65870">
        <w:rPr>
          <w:rFonts w:ascii="Narkisim" w:hAnsi="Narkisim" w:cs="Narkisim"/>
          <w:rtl/>
        </w:rPr>
        <w:t xml:space="preserve">. שיעורא בעינן, חופה את רוב רגלו וכו'. משמע ברש"י דדוקא דין התלוי בשיעור שייך סברת 'מיכתת', ובזה תי' רש"י דחופה את רוב רגלו הוה גדר שיעור בנעל [וע"ע בסמוך]. וכ"מ ממש"כ </w:t>
      </w:r>
      <w:r w:rsidRPr="00D65870">
        <w:rPr>
          <w:rFonts w:ascii="Narkisim" w:hAnsi="Narkisim" w:cs="Narkisim"/>
          <w:b/>
          <w:bCs/>
          <w:rtl/>
        </w:rPr>
        <w:t>תוס'</w:t>
      </w:r>
      <w:r w:rsidRPr="00D65870">
        <w:rPr>
          <w:rFonts w:ascii="Narkisim" w:hAnsi="Narkisim" w:cs="Narkisim"/>
          <w:rtl/>
        </w:rPr>
        <w:t xml:space="preserve"> (ד"ה שאין) דהוה שיעור להקרא נעל, ולא משום דבעינן כן במעשה החליצה. [וע"ע במסקנת הגמ'].</w:t>
      </w:r>
    </w:p>
    <w:p w14:paraId="4AE2B765" w14:textId="77777777" w:rsidR="005C1747" w:rsidRPr="00D65870" w:rsidRDefault="00000000" w:rsidP="00D65870">
      <w:pPr>
        <w:pStyle w:val="aa"/>
        <w:bidi/>
        <w:rPr>
          <w:rFonts w:ascii="Narkisim" w:hAnsi="Narkisim"/>
        </w:rPr>
      </w:pPr>
      <w:r w:rsidRPr="00D65870">
        <w:rPr>
          <w:rFonts w:ascii="Narkisim" w:hAnsi="Narkisim"/>
          <w:u w:val="single"/>
          <w:rtl/>
        </w:rPr>
        <w:t>מיתיבי וכו' ואי ס"ד כדמכתת דמי, והא בעינן והבא אל הבית וליכא וכו'</w:t>
      </w:r>
      <w:r w:rsidRPr="00D65870">
        <w:rPr>
          <w:rFonts w:ascii="Narkisim" w:hAnsi="Narkisim"/>
          <w:rtl/>
        </w:rPr>
        <w:t>. [דכיון דמיכתת לא נחשב 'אל הבית', דחלל הבית אין בו חשיבות בית המנוגע. ולכאורה היינו דוקא משום דגדר הטומאה משום 'בא אל הבית', ולא משום טומאת אוהל בעלמא].</w:t>
      </w:r>
    </w:p>
    <w:p w14:paraId="76A28610" w14:textId="77777777" w:rsidR="005C1747" w:rsidRPr="00D65870" w:rsidRDefault="00000000" w:rsidP="00D65870">
      <w:pPr>
        <w:bidi/>
        <w:rPr>
          <w:rFonts w:ascii="Narkisim" w:hAnsi="Narkisim" w:cs="Narkisim"/>
        </w:rPr>
      </w:pPr>
      <w:r w:rsidRPr="00D65870">
        <w:rPr>
          <w:rFonts w:ascii="Narkisim" w:hAnsi="Narkisim" w:cs="Narkisim"/>
          <w:u w:val="single"/>
          <w:rtl/>
        </w:rPr>
        <w:t>תוד"ה מטמא</w:t>
      </w:r>
      <w:r w:rsidRPr="00D65870">
        <w:rPr>
          <w:rFonts w:ascii="Narkisim" w:hAnsi="Narkisim" w:cs="Narkisim"/>
          <w:rtl/>
        </w:rPr>
        <w:t>. ומיהו מספקא לר"י אם נגע בנגע שמתוכו וכו'. [האם נגע מוסגר אינו מטמא כלל במגע, אלא בביאה</w:t>
      </w:r>
      <w:r w:rsidRPr="00D65870">
        <w:rPr>
          <w:rStyle w:val="ac"/>
          <w:rFonts w:ascii="Narkisim" w:hAnsi="Narkisim" w:cs="Narkisim"/>
          <w:rtl/>
        </w:rPr>
        <w:footnoteReference w:id="222"/>
      </w:r>
      <w:r w:rsidRPr="00D65870">
        <w:rPr>
          <w:rFonts w:ascii="Narkisim" w:hAnsi="Narkisim" w:cs="Narkisim"/>
          <w:rtl/>
        </w:rPr>
        <w:t>. או דנתמעט רק בנוגע מאחורי הבית</w:t>
      </w:r>
      <w:r w:rsidRPr="00D65870">
        <w:rPr>
          <w:rStyle w:val="ac"/>
          <w:rFonts w:ascii="Narkisim" w:hAnsi="Narkisim" w:cs="Narkisim"/>
          <w:rtl/>
        </w:rPr>
        <w:footnoteReference w:id="223"/>
      </w:r>
      <w:r w:rsidRPr="00D65870">
        <w:rPr>
          <w:rFonts w:ascii="Narkisim" w:hAnsi="Narkisim" w:cs="Narkisim"/>
          <w:rtl/>
        </w:rPr>
        <w:t>]. וה</w:t>
      </w:r>
      <w:r w:rsidRPr="00D65870">
        <w:rPr>
          <w:rFonts w:ascii="Narkisim" w:hAnsi="Narkisim" w:cs="Narkisim"/>
          <w:b/>
          <w:bCs/>
          <w:rtl/>
        </w:rPr>
        <w:t>ר"ש</w:t>
      </w:r>
      <w:r w:rsidRPr="00D65870">
        <w:rPr>
          <w:rFonts w:ascii="Narkisim" w:hAnsi="Narkisim" w:cs="Narkisim"/>
          <w:rtl/>
        </w:rPr>
        <w:t xml:space="preserve"> (נגעים יג ד, והרמב"ם טו"צ טז ב) הביא מה</w:t>
      </w:r>
      <w:r w:rsidRPr="00D65870">
        <w:rPr>
          <w:rFonts w:ascii="Narkisim" w:hAnsi="Narkisim" w:cs="Narkisim"/>
          <w:b/>
          <w:bCs/>
          <w:rtl/>
        </w:rPr>
        <w:t>תוספתא</w:t>
      </w:r>
      <w:r w:rsidRPr="00D65870">
        <w:rPr>
          <w:rFonts w:ascii="Narkisim" w:hAnsi="Narkisim" w:cs="Narkisim"/>
          <w:rtl/>
        </w:rPr>
        <w:t xml:space="preserve"> דדוקא שאר הבית אינו מטמא בנגע מאחוריו, אבל אבן שיש בו נגע מטמא אף מאחוריו.</w:t>
      </w:r>
    </w:p>
    <w:p w14:paraId="53FE14FD" w14:textId="77777777" w:rsidR="005C1747" w:rsidRPr="00D65870" w:rsidRDefault="00000000" w:rsidP="00D65870">
      <w:pPr>
        <w:bidi/>
        <w:rPr>
          <w:rFonts w:ascii="Narkisim" w:hAnsi="Narkisim" w:cs="Narkisim"/>
        </w:rPr>
      </w:pPr>
      <w:r w:rsidRPr="00D65870">
        <w:rPr>
          <w:rFonts w:ascii="Narkisim" w:hAnsi="Narkisim" w:cs="Narkisim"/>
          <w:u w:val="single"/>
          <w:rtl/>
        </w:rPr>
        <w:t>ת"ש מטלית וכו' כיון שנכנס רובא וכו' טמאתהו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דשדינן מיעוטא בתר רובא. וקו' הגמ' דכיון ד'מיכתת שיעוריה' ליכא 'שיעור' רוב.</w:t>
      </w:r>
    </w:p>
    <w:p w14:paraId="55780D71"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מהרש"א</w:t>
      </w:r>
      <w:r w:rsidRPr="00D65870">
        <w:rPr>
          <w:rFonts w:ascii="Narkisim" w:hAnsi="Narkisim"/>
          <w:rtl/>
        </w:rPr>
        <w:t xml:space="preserve"> הק' דאפי' נכנס כולו לא יטמא, דכיון דמיכתת שיעוריה ליכא בגד ג' ע"ג בבית</w:t>
      </w:r>
      <w:r w:rsidRPr="00D65870">
        <w:rPr>
          <w:rStyle w:val="ac"/>
          <w:rFonts w:ascii="Narkisim" w:hAnsi="Narkisim"/>
          <w:rtl/>
        </w:rPr>
        <w:footnoteReference w:id="224"/>
      </w:r>
      <w:r w:rsidRPr="00D65870">
        <w:rPr>
          <w:rFonts w:ascii="Narkisim" w:hAnsi="Narkisim"/>
          <w:rtl/>
        </w:rPr>
        <w:t>. אבל ה</w:t>
      </w:r>
      <w:r w:rsidRPr="00D65870">
        <w:rPr>
          <w:rFonts w:ascii="Narkisim" w:hAnsi="Narkisim"/>
          <w:b/>
          <w:bCs/>
          <w:rtl/>
        </w:rPr>
        <w:t>קובה"ע</w:t>
      </w:r>
      <w:r w:rsidRPr="00D65870">
        <w:rPr>
          <w:rFonts w:ascii="Narkisim" w:hAnsi="Narkisim"/>
          <w:rtl/>
        </w:rPr>
        <w:t xml:space="preserve"> (עג ו) הביא דתנן (נגעים יא יב) דבגד מוחלט שקצצו ועשאו מוכין טמא, וא"כ אפי' כתותי מיכתת ג"כ טמא. [ומשמע דאף מטמא אחרים</w:t>
      </w:r>
      <w:r w:rsidRPr="00D65870">
        <w:rPr>
          <w:rStyle w:val="ac"/>
          <w:rFonts w:ascii="Narkisim" w:hAnsi="Narkisim"/>
          <w:rtl/>
        </w:rPr>
        <w:footnoteReference w:id="225"/>
      </w:r>
      <w:r w:rsidRPr="00D65870">
        <w:rPr>
          <w:rFonts w:ascii="Narkisim" w:hAnsi="Narkisim"/>
          <w:rtl/>
        </w:rPr>
        <w:t>]. וכת' דאפשר דכוונת המהרש"א דכיון דמיכתת שיעוריה אין כאן שיעור ג' על ג'.</w:t>
      </w:r>
    </w:p>
    <w:p w14:paraId="79A89897" w14:textId="77777777" w:rsidR="005C1747" w:rsidRPr="00D65870" w:rsidRDefault="00000000" w:rsidP="00D65870">
      <w:pPr>
        <w:pStyle w:val="a7"/>
        <w:bidi/>
        <w:rPr>
          <w:rFonts w:ascii="Narkisim" w:hAnsi="Narkisim"/>
        </w:rPr>
      </w:pPr>
      <w:r w:rsidRPr="00D65870">
        <w:rPr>
          <w:rFonts w:ascii="Narkisim" w:hAnsi="Narkisim"/>
          <w:rtl/>
        </w:rPr>
        <w:t>והקובה"ע כת' די"ל דדעת רש"י דמיכתת שיעוריה נחשב שנפרד לחתיכות. אך מאחר דאפי' קצצו מטמא [כשיש סך הכל כשיעור זה] י"ל דעדיין מטמא</w:t>
      </w:r>
      <w:r w:rsidRPr="00D65870">
        <w:rPr>
          <w:rStyle w:val="ac"/>
          <w:rFonts w:ascii="Narkisim" w:hAnsi="Narkisim"/>
          <w:rtl/>
        </w:rPr>
        <w:footnoteReference w:id="226"/>
      </w:r>
      <w:r w:rsidRPr="00D65870">
        <w:rPr>
          <w:rFonts w:ascii="Narkisim" w:hAnsi="Narkisim"/>
          <w:rtl/>
        </w:rPr>
        <w:t xml:space="preserve">. </w:t>
      </w:r>
      <w:r w:rsidRPr="00D65870">
        <w:rPr>
          <w:rFonts w:ascii="Narkisim" w:hAnsi="Narkisim"/>
          <w:szCs w:val="20"/>
          <w:rtl/>
        </w:rPr>
        <w:t>ומש"ה רש"י כת' משום דלא אמרי' רובו ככולו, כיון דנחשב חתיכות נפרדות זה מזה</w:t>
      </w:r>
      <w:r w:rsidRPr="00D65870">
        <w:rPr>
          <w:rFonts w:ascii="Narkisim" w:hAnsi="Narkisim"/>
          <w:rtl/>
        </w:rPr>
        <w:t>.</w:t>
      </w:r>
    </w:p>
    <w:p w14:paraId="53F2D250"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קובה"ע</w:t>
      </w:r>
      <w:r w:rsidRPr="00D65870">
        <w:rPr>
          <w:rFonts w:ascii="Narkisim" w:hAnsi="Narkisim" w:cs="Narkisim"/>
          <w:rtl/>
        </w:rPr>
        <w:t xml:space="preserve"> (שם ח) הק' דאמאי סגי דרובו נכנס לבית, ואילו גבי כזית מבואר דצריך שיבא כל הכזית לבית [ולא סגי ברוב כזית], וכמו בכל השיעורין דבעינן כל השיעור ולא סגי ברוב השיעור. ותי' דכזית הוה שיעור בטומאה, דפחות מכזית אינו מטמא ול"ש בזה רוב. אבל שיעור ג' על ג' הוה שיעור בבגד [ולא שיעור בטומאה]. והיכא דיש בגד כל חלק ממנו מטמא</w:t>
      </w:r>
      <w:r w:rsidRPr="00D65870">
        <w:rPr>
          <w:rStyle w:val="ac"/>
          <w:rFonts w:ascii="Narkisim" w:hAnsi="Narkisim" w:cs="Narkisim"/>
          <w:rtl/>
        </w:rPr>
        <w:footnoteReference w:id="227"/>
      </w:r>
      <w:r w:rsidRPr="00D65870">
        <w:rPr>
          <w:rFonts w:ascii="Narkisim" w:hAnsi="Narkisim" w:cs="Narkisim"/>
          <w:rtl/>
        </w:rPr>
        <w:t xml:space="preserve">, </w:t>
      </w:r>
      <w:r w:rsidRPr="00D65870">
        <w:rPr>
          <w:rFonts w:ascii="Narkisim" w:hAnsi="Narkisim" w:cs="Narkisim"/>
          <w:rtl/>
        </w:rPr>
        <w:lastRenderedPageBreak/>
        <w:t>וגם בפחות משיעור הזה</w:t>
      </w:r>
      <w:r w:rsidRPr="00D65870">
        <w:rPr>
          <w:rStyle w:val="ac"/>
          <w:rFonts w:ascii="Narkisim" w:hAnsi="Narkisim" w:cs="Narkisim"/>
          <w:rtl/>
        </w:rPr>
        <w:footnoteReference w:id="228"/>
      </w:r>
      <w:r w:rsidRPr="00D65870">
        <w:rPr>
          <w:rFonts w:ascii="Narkisim" w:hAnsi="Narkisim" w:cs="Narkisim"/>
          <w:rtl/>
        </w:rPr>
        <w:t>.</w:t>
      </w:r>
    </w:p>
    <w:p w14:paraId="257B31D6" w14:textId="77777777" w:rsidR="005C1747" w:rsidRPr="00D65870" w:rsidRDefault="00000000" w:rsidP="00D65870">
      <w:pPr>
        <w:pStyle w:val="aa"/>
        <w:bidi/>
        <w:rPr>
          <w:rFonts w:ascii="Narkisim" w:hAnsi="Narkisim"/>
        </w:rPr>
      </w:pPr>
      <w:r w:rsidRPr="00D65870">
        <w:rPr>
          <w:rFonts w:ascii="Narkisim" w:hAnsi="Narkisim"/>
          <w:u w:val="single"/>
          <w:rtl/>
        </w:rPr>
        <w:t>תוד"ה כיון</w:t>
      </w:r>
      <w:r w:rsidRPr="00D65870">
        <w:rPr>
          <w:rFonts w:ascii="Narkisim" w:hAnsi="Narkisim"/>
          <w:rtl/>
        </w:rPr>
        <w:t>. אר"י אע"פ שלא ישב שם וכו' אבל בבית דאיכא מחיצות כאילו יושב תחתיו וכו'. ו</w:t>
      </w:r>
      <w:r w:rsidRPr="00D65870">
        <w:rPr>
          <w:rFonts w:ascii="Narkisim" w:hAnsi="Narkisim"/>
          <w:b/>
          <w:bCs/>
          <w:rtl/>
        </w:rPr>
        <w:t>רע"א</w:t>
      </w:r>
      <w:r w:rsidRPr="00D65870">
        <w:rPr>
          <w:rFonts w:ascii="Narkisim" w:hAnsi="Narkisim"/>
          <w:rtl/>
        </w:rPr>
        <w:t xml:space="preserve"> ציין דמדברי ה</w:t>
      </w:r>
      <w:r w:rsidRPr="00D65870">
        <w:rPr>
          <w:rFonts w:ascii="Narkisim" w:hAnsi="Narkisim"/>
          <w:b/>
          <w:bCs/>
          <w:rtl/>
        </w:rPr>
        <w:t>ר"ש</w:t>
      </w:r>
      <w:r w:rsidRPr="00D65870">
        <w:rPr>
          <w:rFonts w:ascii="Narkisim" w:hAnsi="Narkisim"/>
          <w:rtl/>
        </w:rPr>
        <w:t xml:space="preserve"> (נגעים יג יא) מבואר דלא חילק בזה. [וכן התוי"ט שם כת' דלדברי התוס' ל"ק קו' הר"ש שם].</w:t>
      </w:r>
    </w:p>
    <w:p w14:paraId="0233B25E" w14:textId="77777777" w:rsidR="005C1747" w:rsidRPr="00D65870" w:rsidRDefault="00000000" w:rsidP="00D65870">
      <w:pPr>
        <w:bidi/>
        <w:rPr>
          <w:rFonts w:ascii="Narkisim" w:hAnsi="Narkisim" w:cs="Narkisim"/>
        </w:rPr>
      </w:pPr>
      <w:r w:rsidRPr="00D65870">
        <w:rPr>
          <w:rFonts w:ascii="Narkisim" w:hAnsi="Narkisim" w:cs="Narkisim"/>
          <w:u w:val="single"/>
          <w:rtl/>
        </w:rPr>
        <w:t>א"ה אימא סיפא היו בה כמה זיתים</w:t>
      </w:r>
      <w:r w:rsidRPr="00D65870">
        <w:rPr>
          <w:rStyle w:val="ac"/>
          <w:rFonts w:ascii="Narkisim" w:hAnsi="Narkisim" w:cs="Narkisim"/>
          <w:u w:val="single"/>
          <w:rtl/>
        </w:rPr>
        <w:footnoteReference w:id="229"/>
      </w:r>
      <w:r w:rsidRPr="00D65870">
        <w:rPr>
          <w:rFonts w:ascii="Narkisim" w:hAnsi="Narkisim" w:cs="Narkisim"/>
          <w:u w:val="single"/>
          <w:rtl/>
        </w:rPr>
        <w:t xml:space="preserve"> וכו' אלא אי אמרת מוסגרת, אמאי איתקש למת וכו'</w:t>
      </w:r>
      <w:r w:rsidRPr="00D65870">
        <w:rPr>
          <w:rFonts w:ascii="Narkisim" w:hAnsi="Narkisim" w:cs="Narkisim"/>
          <w:rtl/>
        </w:rPr>
        <w:t>. בפשוטו מבואר דבגד המוסגר אינו מטמא בכזית</w:t>
      </w:r>
      <w:r w:rsidRPr="00D65870">
        <w:rPr>
          <w:rStyle w:val="ac"/>
          <w:rFonts w:ascii="Narkisim" w:hAnsi="Narkisim" w:cs="Narkisim"/>
          <w:rtl/>
        </w:rPr>
        <w:footnoteReference w:id="230"/>
      </w:r>
      <w:r w:rsidRPr="00D65870">
        <w:rPr>
          <w:rFonts w:ascii="Narkisim" w:hAnsi="Narkisim" w:cs="Narkisim"/>
          <w:rtl/>
        </w:rPr>
        <w:t>, דלא הוקש למת</w:t>
      </w:r>
      <w:r w:rsidRPr="00D65870">
        <w:rPr>
          <w:rStyle w:val="ac"/>
          <w:rFonts w:ascii="Narkisim" w:hAnsi="Narkisim" w:cs="Narkisim"/>
          <w:rtl/>
        </w:rPr>
        <w:footnoteReference w:id="231"/>
      </w:r>
      <w:r w:rsidRPr="00D65870">
        <w:rPr>
          <w:rFonts w:ascii="Narkisim" w:hAnsi="Narkisim" w:cs="Narkisim"/>
          <w:rtl/>
        </w:rPr>
        <w:t>. אבל ה</w:t>
      </w:r>
      <w:r w:rsidRPr="00D65870">
        <w:rPr>
          <w:rFonts w:ascii="Narkisim" w:hAnsi="Narkisim" w:cs="Narkisim"/>
          <w:b/>
          <w:bCs/>
          <w:rtl/>
        </w:rPr>
        <w:t>משנ"ל</w:t>
      </w:r>
      <w:r w:rsidRPr="00D65870">
        <w:rPr>
          <w:rFonts w:ascii="Narkisim" w:hAnsi="Narkisim" w:cs="Narkisim"/>
          <w:rtl/>
        </w:rPr>
        <w:t xml:space="preserve"> (טומאת צרעת יג יד) דייק מה</w:t>
      </w:r>
      <w:r w:rsidRPr="00D65870">
        <w:rPr>
          <w:rFonts w:ascii="Narkisim" w:hAnsi="Narkisim" w:cs="Narkisim"/>
          <w:b/>
          <w:bCs/>
          <w:rtl/>
        </w:rPr>
        <w:t>רמב"ם</w:t>
      </w:r>
      <w:r w:rsidRPr="00D65870">
        <w:rPr>
          <w:rFonts w:ascii="Narkisim" w:hAnsi="Narkisim" w:cs="Narkisim"/>
          <w:rtl/>
        </w:rPr>
        <w:t xml:space="preserve"> דאף בגד מוסגר מטמא כמת. דהרמב"ם לא חילק דכל בגד מנוגע שווים בדין זה. וצ"ע. וע' מש"כ המרכה"מ.</w:t>
      </w:r>
    </w:p>
    <w:p w14:paraId="144E688A" w14:textId="77777777" w:rsidR="005C1747" w:rsidRPr="00D65870" w:rsidRDefault="00000000" w:rsidP="00D65870">
      <w:pPr>
        <w:pStyle w:val="aa"/>
        <w:bidi/>
        <w:rPr>
          <w:rFonts w:ascii="Narkisim" w:hAnsi="Narkisim"/>
        </w:rPr>
      </w:pPr>
      <w:r w:rsidRPr="00D65870">
        <w:rPr>
          <w:rFonts w:ascii="Narkisim" w:hAnsi="Narkisim"/>
          <w:u w:val="single"/>
          <w:rtl/>
        </w:rPr>
        <w:t>רש"י ד"ה אי אמרת</w:t>
      </w:r>
      <w:r w:rsidRPr="00D65870">
        <w:rPr>
          <w:rFonts w:ascii="Narkisim" w:hAnsi="Narkisim"/>
          <w:rtl/>
        </w:rPr>
        <w:t>. דכתיב אל נא תהי כמת, שמרים מוסגרת הואי וכו' אל נא תחלט, שלא תהא כמת. ה</w:t>
      </w:r>
      <w:r w:rsidRPr="00D65870">
        <w:rPr>
          <w:rFonts w:ascii="Narkisim" w:hAnsi="Narkisim"/>
          <w:b/>
          <w:bCs/>
          <w:rtl/>
        </w:rPr>
        <w:t>ערול"נ</w:t>
      </w:r>
      <w:r w:rsidRPr="00D65870">
        <w:rPr>
          <w:rFonts w:ascii="Narkisim" w:hAnsi="Narkisim"/>
          <w:rtl/>
        </w:rPr>
        <w:t xml:space="preserve"> ציין ד</w:t>
      </w:r>
      <w:r w:rsidRPr="00D65870">
        <w:rPr>
          <w:rFonts w:ascii="Narkisim" w:hAnsi="Narkisim"/>
          <w:b/>
          <w:bCs/>
          <w:rtl/>
        </w:rPr>
        <w:t>רש"י</w:t>
      </w:r>
      <w:r w:rsidRPr="00D65870">
        <w:rPr>
          <w:rFonts w:ascii="Narkisim" w:hAnsi="Narkisim"/>
          <w:rtl/>
        </w:rPr>
        <w:t xml:space="preserve"> (במדבר יב יב) פי' מי מסגירה ומי מטהרה. [ע"פ המדרש, וע"ע גמ' זבחים קב.]. ומבואר דהך פסוק היה קודם הסגר</w:t>
      </w:r>
      <w:r w:rsidRPr="00D65870">
        <w:rPr>
          <w:rStyle w:val="ac"/>
          <w:rFonts w:ascii="Narkisim" w:hAnsi="Narkisim"/>
          <w:rtl/>
        </w:rPr>
        <w:footnoteReference w:id="232"/>
      </w:r>
      <w:r w:rsidRPr="00D65870">
        <w:rPr>
          <w:rFonts w:ascii="Narkisim" w:hAnsi="Narkisim"/>
          <w:rtl/>
        </w:rPr>
        <w:t>.</w:t>
      </w:r>
    </w:p>
    <w:p w14:paraId="1F0D25F1" w14:textId="77777777" w:rsidR="005C1747" w:rsidRPr="00D65870" w:rsidRDefault="00000000" w:rsidP="00D65870">
      <w:pPr>
        <w:bidi/>
        <w:rPr>
          <w:rFonts w:ascii="Narkisim" w:hAnsi="Narkisim" w:cs="Narkisim"/>
        </w:rPr>
      </w:pPr>
      <w:r w:rsidRPr="00D65870">
        <w:rPr>
          <w:rFonts w:ascii="Narkisim" w:hAnsi="Narkisim" w:cs="Narkisim"/>
          <w:u w:val="single"/>
          <w:rtl/>
        </w:rPr>
        <w:t>וליגמר מיניה, איסורא מטומאה לא גמרינן</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שהלכות טומאה חידוש הוא</w:t>
      </w:r>
      <w:r w:rsidRPr="00D65870">
        <w:rPr>
          <w:rStyle w:val="ac"/>
          <w:rFonts w:ascii="Narkisim" w:hAnsi="Narkisim" w:cs="Narkisim"/>
          <w:rtl/>
        </w:rPr>
        <w:footnoteReference w:id="233"/>
      </w:r>
      <w:r w:rsidRPr="00D65870">
        <w:rPr>
          <w:rFonts w:ascii="Narkisim" w:hAnsi="Narkisim" w:cs="Narkisim"/>
          <w:rtl/>
        </w:rPr>
        <w:t>. ה</w:t>
      </w:r>
      <w:r w:rsidRPr="00D65870">
        <w:rPr>
          <w:rFonts w:ascii="Narkisim" w:hAnsi="Narkisim" w:cs="Narkisim"/>
          <w:b/>
          <w:bCs/>
          <w:rtl/>
        </w:rPr>
        <w:t>קובה"ע</w:t>
      </w:r>
      <w:r w:rsidRPr="00D65870">
        <w:rPr>
          <w:rFonts w:ascii="Narkisim" w:hAnsi="Narkisim" w:cs="Narkisim"/>
          <w:rtl/>
        </w:rPr>
        <w:t xml:space="preserve"> (עג) הק' דלא דמי לשאר מקומות דאמרי' 'חידוש' וכגון עדים זוממים, שהוא היפך דין שמצאנו במקום אחר. אבל הכא הלכות טומאה הוה דין מחודש</w:t>
      </w:r>
      <w:r w:rsidRPr="00D65870">
        <w:rPr>
          <w:rStyle w:val="ac"/>
          <w:rFonts w:ascii="Narkisim" w:hAnsi="Narkisim" w:cs="Narkisim"/>
          <w:rtl/>
        </w:rPr>
        <w:footnoteReference w:id="234"/>
      </w:r>
      <w:r w:rsidRPr="00D65870">
        <w:rPr>
          <w:rFonts w:ascii="Narkisim" w:hAnsi="Narkisim" w:cs="Narkisim"/>
          <w:rtl/>
        </w:rPr>
        <w:t>. והק' דרוב דיני התורה אין אנו יודעין טעם הדין, ויחשב חידוש.</w:t>
      </w:r>
    </w:p>
    <w:p w14:paraId="567554AF"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מצפ"א</w:t>
      </w:r>
      <w:r w:rsidRPr="00D65870">
        <w:rPr>
          <w:rFonts w:ascii="Narkisim" w:hAnsi="Narkisim"/>
          <w:rtl/>
        </w:rPr>
        <w:t xml:space="preserve"> ציין דבגמ' (מו"ק ז:) מבואר דטומאת נגעי בתים הוה חידוש, דהא בעלמא [בכל התורה] עצים ואבנים לא מטמאי, והכא אמרי' ופינה אף כלים טהורים. [ולפ"ז י"ל דכוונת הגמ' דטומאת 'ובא אל הבית' דמצורע הוה חידוש, דשאני משאר הלכות טומאה</w:t>
      </w:r>
      <w:r w:rsidRPr="00D65870">
        <w:rPr>
          <w:rStyle w:val="ac"/>
          <w:rFonts w:ascii="Narkisim" w:hAnsi="Narkisim"/>
          <w:rtl/>
        </w:rPr>
        <w:footnoteReference w:id="235"/>
      </w:r>
      <w:r w:rsidRPr="00D65870">
        <w:rPr>
          <w:rFonts w:ascii="Narkisim" w:hAnsi="Narkisim"/>
          <w:rtl/>
        </w:rPr>
        <w:t>].</w:t>
      </w:r>
    </w:p>
    <w:p w14:paraId="6E3E9803" w14:textId="77777777" w:rsidR="005C1747" w:rsidRPr="00D65870" w:rsidRDefault="00000000" w:rsidP="00D65870">
      <w:pPr>
        <w:pStyle w:val="aa"/>
        <w:bidi/>
        <w:rPr>
          <w:rFonts w:ascii="Narkisim" w:hAnsi="Narkisim"/>
        </w:rPr>
      </w:pPr>
      <w:r w:rsidRPr="00D65870">
        <w:rPr>
          <w:rFonts w:ascii="Narkisim" w:hAnsi="Narkisim"/>
          <w:u w:val="single"/>
          <w:rtl/>
        </w:rPr>
        <w:t>שם. איסורא מטומאה לא גמרינן</w:t>
      </w:r>
      <w:r w:rsidRPr="00D65870">
        <w:rPr>
          <w:rFonts w:ascii="Narkisim" w:hAnsi="Narkisim"/>
          <w:rtl/>
        </w:rPr>
        <w:t>. ועד"ז הביאו ה</w:t>
      </w:r>
      <w:r w:rsidRPr="00D65870">
        <w:rPr>
          <w:rFonts w:ascii="Narkisim" w:hAnsi="Narkisim"/>
          <w:b/>
          <w:bCs/>
          <w:rtl/>
        </w:rPr>
        <w:t>ראשונים</w:t>
      </w:r>
      <w:r w:rsidRPr="00D65870">
        <w:rPr>
          <w:rFonts w:ascii="Narkisim" w:hAnsi="Narkisim"/>
          <w:rtl/>
        </w:rPr>
        <w:t xml:space="preserve"> בכ"מ</w:t>
      </w:r>
      <w:r w:rsidRPr="00D65870">
        <w:rPr>
          <w:rStyle w:val="ac"/>
          <w:rFonts w:ascii="Narkisim" w:hAnsi="Narkisim"/>
          <w:rtl/>
        </w:rPr>
        <w:footnoteReference w:id="236"/>
      </w:r>
      <w:r w:rsidRPr="00D65870">
        <w:rPr>
          <w:rFonts w:ascii="Narkisim" w:hAnsi="Narkisim"/>
          <w:rtl/>
        </w:rPr>
        <w:t xml:space="preserve"> דלא ילפי' איסור מטומאה. ו</w:t>
      </w:r>
      <w:r w:rsidRPr="00D65870">
        <w:rPr>
          <w:rFonts w:ascii="Narkisim" w:hAnsi="Narkisim"/>
          <w:b/>
          <w:bCs/>
          <w:rtl/>
        </w:rPr>
        <w:t>רש"י</w:t>
      </w:r>
      <w:r w:rsidRPr="00D65870">
        <w:rPr>
          <w:rFonts w:ascii="Narkisim" w:hAnsi="Narkisim"/>
          <w:rtl/>
        </w:rPr>
        <w:t xml:space="preserve"> (ועוד ראשונים) כת' דאידך מ"ד סבר דהוה גילוי מילתא, ומש"ה ילפי'</w:t>
      </w:r>
      <w:r w:rsidRPr="00D65870">
        <w:rPr>
          <w:rStyle w:val="ac"/>
          <w:rFonts w:ascii="Narkisim" w:hAnsi="Narkisim"/>
          <w:rtl/>
        </w:rPr>
        <w:footnoteReference w:id="237"/>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(קהלת יעקב אלגאזי תוס' דרבנן א כ) הק' דכמה דינים ילפי' מטומאה, דדיני חזקות ילפי' מבית המנוגע, ועוד הרבה דינים. והבי"ש (ו לד) כת' דבכל מקום דאיכא סברא ילפינן איסור מטומאה</w:t>
      </w:r>
      <w:r w:rsidRPr="00D65870">
        <w:rPr>
          <w:rStyle w:val="ac"/>
          <w:rFonts w:ascii="Narkisim" w:hAnsi="Narkisim"/>
          <w:rtl/>
        </w:rPr>
        <w:footnoteReference w:id="238"/>
      </w:r>
      <w:r w:rsidRPr="00D65870">
        <w:rPr>
          <w:rFonts w:ascii="Narkisim" w:hAnsi="Narkisim"/>
          <w:rtl/>
        </w:rPr>
        <w:t>.</w:t>
      </w:r>
    </w:p>
    <w:p w14:paraId="725A8E24" w14:textId="77777777" w:rsidR="005C1747" w:rsidRPr="00D65870" w:rsidRDefault="00000000" w:rsidP="00D65870">
      <w:pPr>
        <w:bidi/>
        <w:rPr>
          <w:rFonts w:ascii="Narkisim" w:hAnsi="Narkisim" w:cs="Narkisim"/>
        </w:rPr>
      </w:pPr>
      <w:r w:rsidRPr="00D65870">
        <w:rPr>
          <w:rFonts w:ascii="Narkisim" w:hAnsi="Narkisim" w:cs="Narkisim"/>
          <w:u w:val="single"/>
          <w:rtl/>
        </w:rPr>
        <w:t>אמר רבא הלכתא וכו' חליצתה כשירה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דילפי' דאפי' בשעת שריפה קרוי בגד, והוה גילוי מילתא לכל מילי [דגלי דבגד מנוגע נקרא בגד, ואף לענין איסורא]. וכ"כ שא"ר בסוגיין.</w:t>
      </w:r>
    </w:p>
    <w:p w14:paraId="170C0061"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כס"מ</w:t>
      </w:r>
      <w:r w:rsidRPr="00D65870">
        <w:rPr>
          <w:rFonts w:ascii="Narkisim" w:hAnsi="Narkisim"/>
          <w:rtl/>
        </w:rPr>
        <w:t xml:space="preserve"> (לולב ח א בחד תי') כת' דסנדל חליצה לא איכפ"ל דמיכתת שיעוריה. וביאר דדוקא שופר ולולב שיש להם שיעור קצוב אמרי' דכי עומד לשריפה מיכתת שיעוריה, כלומר </w:t>
      </w:r>
      <w:r w:rsidRPr="00D65870">
        <w:rPr>
          <w:rFonts w:ascii="Narkisim" w:hAnsi="Narkisim"/>
          <w:rtl/>
        </w:rPr>
        <w:lastRenderedPageBreak/>
        <w:t>הוא חסר משיעורו הקצוב לו. אבל לסנדל דחליצה דלית לן שיעור קצוב אלא הגדול לפי גדלו והקטן לפי קטנו ל"ש מיכתת שיעוריה. ונהי דבעי שיהא חופה רוב רגלו, הכא אני רואה שהוא חופה, ואין לנו בו שיעור קצוב.</w:t>
      </w:r>
    </w:p>
    <w:p w14:paraId="4277421C" w14:textId="77777777" w:rsidR="005C1747" w:rsidRPr="00D65870" w:rsidRDefault="00000000" w:rsidP="00D65870">
      <w:pPr>
        <w:bidi/>
        <w:rPr>
          <w:rFonts w:ascii="Narkisim" w:hAnsi="Narkisim" w:cs="Narkisim"/>
        </w:rPr>
      </w:pPr>
      <w:r w:rsidRPr="00D65870">
        <w:rPr>
          <w:rFonts w:ascii="Narkisim" w:hAnsi="Narkisim" w:cs="Narkisim"/>
          <w:rtl/>
        </w:rPr>
        <w:t>ויסוד הדבר הביאו ה</w:t>
      </w:r>
      <w:r w:rsidRPr="00D65870">
        <w:rPr>
          <w:rFonts w:ascii="Narkisim" w:hAnsi="Narkisim" w:cs="Narkisim"/>
          <w:b/>
          <w:bCs/>
          <w:rtl/>
        </w:rPr>
        <w:t>ראשונים</w:t>
      </w:r>
      <w:r w:rsidRPr="00D65870">
        <w:rPr>
          <w:rFonts w:ascii="Narkisim" w:hAnsi="Narkisim" w:cs="Narkisim"/>
          <w:rtl/>
        </w:rPr>
        <w:t xml:space="preserve"> מהגמ' (עירובין פ:) דמהני לחי מאשירה. ופ</w:t>
      </w:r>
      <w:r w:rsidRPr="00D65870">
        <w:rPr>
          <w:rFonts w:ascii="Narkisim" w:hAnsi="Narkisim" w:cs="Narkisim"/>
          <w:b/>
          <w:bCs/>
          <w:rtl/>
        </w:rPr>
        <w:t>רש"י</w:t>
      </w:r>
      <w:r w:rsidRPr="00D65870">
        <w:rPr>
          <w:rFonts w:ascii="Narkisim" w:hAnsi="Narkisim" w:cs="Narkisim"/>
          <w:rtl/>
        </w:rPr>
        <w:t xml:space="preserve"> דלחי אין לו שיעור לרוחבו. והחסרון מיכתת שיעוריה שייך בדבר התלוי בשיעור</w:t>
      </w:r>
      <w:r w:rsidRPr="00D65870">
        <w:rPr>
          <w:rStyle w:val="ac"/>
          <w:rFonts w:ascii="Narkisim" w:hAnsi="Narkisim" w:cs="Narkisim"/>
          <w:rtl/>
        </w:rPr>
        <w:footnoteReference w:id="239"/>
      </w:r>
      <w:r w:rsidRPr="00D65870">
        <w:rPr>
          <w:rFonts w:ascii="Narkisim" w:hAnsi="Narkisim" w:cs="Narkisim"/>
          <w:rtl/>
        </w:rPr>
        <w:t>. ו</w:t>
      </w:r>
      <w:r w:rsidRPr="00D65870">
        <w:rPr>
          <w:rFonts w:ascii="Narkisim" w:hAnsi="Narkisim" w:cs="Narkisim"/>
          <w:b/>
          <w:bCs/>
          <w:rtl/>
        </w:rPr>
        <w:t>ה"ר אברהם</w:t>
      </w:r>
      <w:r w:rsidRPr="00D65870">
        <w:rPr>
          <w:rFonts w:ascii="Narkisim" w:hAnsi="Narkisim" w:cs="Narkisim"/>
          <w:rtl/>
        </w:rPr>
        <w:t xml:space="preserve"> (בתוס' עירובין) כת' הטעם דאם היה מדבק הכתיתים לכותל הוה לחי</w:t>
      </w:r>
      <w:r w:rsidRPr="00D65870">
        <w:rPr>
          <w:rStyle w:val="ac"/>
          <w:rFonts w:ascii="Narkisim" w:hAnsi="Narkisim" w:cs="Narkisim"/>
          <w:rtl/>
        </w:rPr>
        <w:footnoteReference w:id="240"/>
      </w:r>
      <w:r w:rsidRPr="00D65870">
        <w:rPr>
          <w:rFonts w:ascii="Narkisim" w:hAnsi="Narkisim" w:cs="Narkisim"/>
          <w:rtl/>
        </w:rPr>
        <w:t xml:space="preserve">. [ואף דצריך שיהא גובה י', ל"צ שהלחי יהא שיעור זה. ואף כשהלחי טחון לפירורים מהני]. וע"ע </w:t>
      </w:r>
      <w:r w:rsidRPr="00D65870">
        <w:rPr>
          <w:rFonts w:ascii="Narkisim" w:hAnsi="Narkisim" w:cs="Narkisim"/>
          <w:b/>
          <w:bCs/>
          <w:rtl/>
        </w:rPr>
        <w:t>רמב"ם</w:t>
      </w:r>
      <w:r w:rsidRPr="00D65870">
        <w:rPr>
          <w:rFonts w:ascii="Narkisim" w:hAnsi="Narkisim" w:cs="Narkisim"/>
          <w:rtl/>
        </w:rPr>
        <w:t xml:space="preserve"> ו</w:t>
      </w:r>
      <w:r w:rsidRPr="00D65870">
        <w:rPr>
          <w:rFonts w:ascii="Narkisim" w:hAnsi="Narkisim" w:cs="Narkisim"/>
          <w:b/>
          <w:bCs/>
          <w:rtl/>
        </w:rPr>
        <w:t>ראב"ד</w:t>
      </w:r>
      <w:r w:rsidRPr="00D65870">
        <w:rPr>
          <w:rFonts w:ascii="Narkisim" w:hAnsi="Narkisim" w:cs="Narkisim"/>
          <w:rtl/>
        </w:rPr>
        <w:t xml:space="preserve"> (שבת יז יב) ו</w:t>
      </w:r>
      <w:r w:rsidRPr="00D65870">
        <w:rPr>
          <w:rFonts w:ascii="Narkisim" w:hAnsi="Narkisim" w:cs="Narkisim"/>
          <w:b/>
          <w:bCs/>
          <w:rtl/>
        </w:rPr>
        <w:t>ה"ה</w:t>
      </w:r>
      <w:r w:rsidRPr="00D65870">
        <w:rPr>
          <w:rFonts w:ascii="Narkisim" w:hAnsi="Narkisim" w:cs="Narkisim"/>
          <w:rtl/>
        </w:rPr>
        <w:t xml:space="preserve"> (שם).</w:t>
      </w:r>
    </w:p>
    <w:p w14:paraId="743000D7"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(שבת שם) ביאר דהיסוד ד'מיכתת שיעוריה' הוה דבטל ממנו השיעור. ודוקא </w:t>
      </w:r>
      <w:r w:rsidRPr="00D65870">
        <w:rPr>
          <w:rFonts w:ascii="Narkisim" w:eastAsia="Narkisim" w:hAnsi="Narkisim"/>
          <w:rtl/>
        </w:rPr>
        <w:t>במידי דבעי שיעור, אבל היכא דל"צ שיעור לא אמרי' דעצם הדבר הוה 'כמי שאינו'</w:t>
      </w:r>
      <w:r w:rsidRPr="00D65870">
        <w:rPr>
          <w:rStyle w:val="ac"/>
          <w:rFonts w:ascii="Narkisim" w:eastAsia="Narkisim" w:hAnsi="Narkisim"/>
          <w:rtl/>
        </w:rPr>
        <w:footnoteReference w:id="241"/>
      </w:r>
      <w:r w:rsidRPr="00D65870">
        <w:rPr>
          <w:rFonts w:ascii="Narkisim" w:eastAsia="Narkisim" w:hAnsi="Narkisim"/>
          <w:rtl/>
        </w:rPr>
        <w:t>.</w:t>
      </w:r>
    </w:p>
    <w:p w14:paraId="709D1BAF"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רש"י</w:t>
      </w:r>
      <w:r w:rsidRPr="00D65870">
        <w:rPr>
          <w:rFonts w:ascii="Narkisim" w:hAnsi="Narkisim"/>
          <w:rtl/>
        </w:rPr>
        <w:t xml:space="preserve"> (לעיל ד"ה מוחלט) כת' דבעינן 'שיעור' שחופה את רוב רגלו, והוה שיעור בנעל. וה</w:t>
      </w:r>
      <w:r w:rsidRPr="00D65870">
        <w:rPr>
          <w:rFonts w:ascii="Narkisim" w:hAnsi="Narkisim"/>
          <w:b/>
          <w:bCs/>
          <w:rtl/>
        </w:rPr>
        <w:t>כס"מ</w:t>
      </w:r>
      <w:r w:rsidRPr="00D65870">
        <w:rPr>
          <w:rFonts w:ascii="Narkisim" w:hAnsi="Narkisim"/>
          <w:rtl/>
        </w:rPr>
        <w:t xml:space="preserve"> נקט דלמסקנא לא הוה בגדר 'שיעור' בנעל, אלא צורה בחליצה.</w:t>
      </w:r>
    </w:p>
    <w:p w14:paraId="563BF1D9" w14:textId="77777777" w:rsidR="005C1747" w:rsidRPr="00D65870" w:rsidRDefault="00000000" w:rsidP="00D65870">
      <w:pPr>
        <w:pStyle w:val="a8"/>
        <w:bidi/>
        <w:rPr>
          <w:rFonts w:ascii="Narkisim" w:hAnsi="Narkisim"/>
        </w:rPr>
      </w:pPr>
      <w:r w:rsidRPr="00D65870">
        <w:rPr>
          <w:rFonts w:ascii="Narkisim" w:hAnsi="Narkisim"/>
          <w:rtl/>
        </w:rPr>
        <w:t>ועד"ז כת' ה</w:t>
      </w:r>
      <w:r w:rsidRPr="00D65870">
        <w:rPr>
          <w:rFonts w:ascii="Narkisim" w:hAnsi="Narkisim"/>
          <w:b/>
          <w:bCs/>
          <w:rtl/>
        </w:rPr>
        <w:t>ראשונים</w:t>
      </w:r>
      <w:r w:rsidRPr="00D65870">
        <w:rPr>
          <w:rFonts w:ascii="Narkisim" w:hAnsi="Narkisim"/>
          <w:rtl/>
        </w:rPr>
        <w:t xml:space="preserve"> (ריטב"א ור"ן גיטין כ.) דמהני גט על איסור הנאה, דאין בזה 'שיעור'. וע"ע בסמוך.</w:t>
      </w:r>
    </w:p>
    <w:p w14:paraId="54B9F39D" w14:textId="77777777" w:rsidR="005C1747" w:rsidRPr="00D65870" w:rsidRDefault="00000000" w:rsidP="00D65870">
      <w:pPr>
        <w:bidi/>
        <w:rPr>
          <w:rFonts w:ascii="Narkisim" w:hAnsi="Narkisim" w:cs="Narkisim"/>
        </w:rPr>
      </w:pPr>
      <w:r w:rsidRPr="00D65870">
        <w:rPr>
          <w:rFonts w:ascii="Narkisim" w:hAnsi="Narkisim" w:cs="Narkisim"/>
          <w:u w:val="single"/>
          <w:rtl/>
        </w:rPr>
        <w:t>וא' סנדל של עכו"ם לא תחלוץ וכו'</w:t>
      </w:r>
      <w:r w:rsidRPr="00D65870">
        <w:rPr>
          <w:rFonts w:ascii="Narkisim" w:hAnsi="Narkisim" w:cs="Narkisim"/>
          <w:rtl/>
        </w:rPr>
        <w:t>. לפ</w:t>
      </w:r>
      <w:r w:rsidRPr="00D65870">
        <w:rPr>
          <w:rFonts w:ascii="Narkisim" w:hAnsi="Narkisim" w:cs="Narkisim"/>
          <w:b/>
          <w:bCs/>
          <w:rtl/>
        </w:rPr>
        <w:t>רש"י</w:t>
      </w:r>
      <w:r w:rsidRPr="00D65870">
        <w:rPr>
          <w:rFonts w:ascii="Narkisim" w:hAnsi="Narkisim" w:cs="Narkisim"/>
          <w:rtl/>
        </w:rPr>
        <w:t xml:space="preserve"> איירי בסנדל דאסור בהנאה, ואפ"ה מהני חליצה. אבל לפ</w:t>
      </w:r>
      <w:r w:rsidRPr="00D65870">
        <w:rPr>
          <w:rFonts w:ascii="Narkisim" w:hAnsi="Narkisim" w:cs="Narkisim"/>
          <w:b/>
          <w:bCs/>
          <w:rtl/>
        </w:rPr>
        <w:t>ר"ת</w:t>
      </w:r>
      <w:r w:rsidRPr="00D65870">
        <w:rPr>
          <w:rFonts w:ascii="Narkisim" w:hAnsi="Narkisim" w:cs="Narkisim"/>
          <w:rtl/>
        </w:rPr>
        <w:t xml:space="preserve"> איירי לאחר ביטול, ומותר בהנאה</w:t>
      </w:r>
      <w:r w:rsidRPr="00D65870">
        <w:rPr>
          <w:rStyle w:val="ac"/>
          <w:rFonts w:ascii="Narkisim" w:hAnsi="Narkisim" w:cs="Narkisim"/>
          <w:rtl/>
        </w:rPr>
        <w:footnoteReference w:id="242"/>
      </w:r>
      <w:r w:rsidRPr="00D65870">
        <w:rPr>
          <w:rFonts w:ascii="Narkisim" w:hAnsi="Narkisim" w:cs="Narkisim"/>
          <w:rtl/>
        </w:rPr>
        <w:t>.</w:t>
      </w:r>
    </w:p>
    <w:p w14:paraId="7CC3A972"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רמב"ן</w:t>
      </w:r>
      <w:r w:rsidRPr="00D65870">
        <w:rPr>
          <w:rFonts w:ascii="Narkisim" w:hAnsi="Narkisim" w:cs="Narkisim"/>
          <w:rtl/>
        </w:rPr>
        <w:t xml:space="preserve"> כת' דלכתחילה לא תחלוץ מפני שנראית כנהנית</w:t>
      </w:r>
      <w:r w:rsidRPr="00D65870">
        <w:rPr>
          <w:rStyle w:val="ac"/>
          <w:rFonts w:ascii="Narkisim" w:hAnsi="Narkisim" w:cs="Narkisim"/>
          <w:rtl/>
        </w:rPr>
        <w:footnoteReference w:id="243"/>
      </w:r>
      <w:r w:rsidRPr="00D65870">
        <w:rPr>
          <w:rFonts w:ascii="Narkisim" w:hAnsi="Narkisim" w:cs="Narkisim"/>
          <w:rtl/>
        </w:rPr>
        <w:t>. ועוד דכל למצוה</w:t>
      </w:r>
      <w:r w:rsidRPr="00D65870">
        <w:rPr>
          <w:rStyle w:val="ac"/>
          <w:rFonts w:ascii="Narkisim" w:hAnsi="Narkisim" w:cs="Narkisim"/>
          <w:rtl/>
        </w:rPr>
        <w:footnoteReference w:id="244"/>
      </w:r>
      <w:r w:rsidRPr="00D65870">
        <w:rPr>
          <w:rFonts w:ascii="Narkisim" w:hAnsi="Narkisim" w:cs="Narkisim"/>
          <w:rtl/>
        </w:rPr>
        <w:t xml:space="preserve"> מאיס. וכ"כ </w:t>
      </w:r>
      <w:r w:rsidRPr="00D65870">
        <w:rPr>
          <w:rFonts w:ascii="Narkisim" w:hAnsi="Narkisim" w:cs="Narkisim"/>
          <w:b/>
          <w:bCs/>
          <w:rtl/>
        </w:rPr>
        <w:t>תוס</w:t>
      </w:r>
      <w:r w:rsidRPr="00D65870">
        <w:rPr>
          <w:rFonts w:ascii="Narkisim" w:hAnsi="Narkisim" w:cs="Narkisim"/>
          <w:rtl/>
        </w:rPr>
        <w:t>' [בדעת ר"ת דמותר בהנאה].</w:t>
      </w:r>
    </w:p>
    <w:p w14:paraId="79486B54"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w:t>
      </w:r>
      <w:r w:rsidRPr="00D65870">
        <w:rPr>
          <w:rFonts w:ascii="Narkisim" w:hAnsi="Narkisim"/>
          <w:b/>
          <w:bCs/>
          <w:rtl/>
        </w:rPr>
        <w:t>י"מ</w:t>
      </w:r>
      <w:r w:rsidRPr="00D65870">
        <w:rPr>
          <w:rFonts w:ascii="Narkisim" w:hAnsi="Narkisim"/>
          <w:rtl/>
        </w:rPr>
        <w:t xml:space="preserve"> דלכתחילה לא תחלוץ משום דנהנית שנשאת בו, ואם חלצה חליצתה כשירה נהי דעבדה איסורא חליצתה לא מיפסלא. וה</w:t>
      </w:r>
      <w:r w:rsidRPr="00D65870">
        <w:rPr>
          <w:rFonts w:ascii="Narkisim" w:hAnsi="Narkisim"/>
          <w:b/>
          <w:bCs/>
          <w:rtl/>
        </w:rPr>
        <w:t>רמב"ן</w:t>
      </w:r>
      <w:r w:rsidRPr="00D65870">
        <w:rPr>
          <w:rFonts w:ascii="Narkisim" w:hAnsi="Narkisim"/>
          <w:rtl/>
        </w:rPr>
        <w:t xml:space="preserve"> חלק כדאי' בגמ' ר"ה (הו' בסמוך).</w:t>
      </w:r>
    </w:p>
    <w:p w14:paraId="6A4A6B87" w14:textId="77777777" w:rsidR="005C1747" w:rsidRPr="00D65870" w:rsidRDefault="00000000" w:rsidP="00D65870">
      <w:pPr>
        <w:bidi/>
        <w:rPr>
          <w:rFonts w:ascii="Narkisim" w:hAnsi="Narkisim" w:cs="Narkisim"/>
        </w:rPr>
      </w:pPr>
      <w:r w:rsidRPr="00D65870">
        <w:rPr>
          <w:rFonts w:ascii="Narkisim" w:hAnsi="Narkisim" w:cs="Narkisim"/>
          <w:u w:val="single"/>
          <w:rtl/>
        </w:rPr>
        <w:t>רש"י ד"ה חליצתה כשרה</w:t>
      </w:r>
      <w:r w:rsidRPr="00D65870">
        <w:rPr>
          <w:rFonts w:ascii="Narkisim" w:hAnsi="Narkisim" w:cs="Narkisim"/>
          <w:rtl/>
        </w:rPr>
        <w:t>. ואי משום איסור הנאה</w:t>
      </w:r>
      <w:r w:rsidRPr="00D65870">
        <w:rPr>
          <w:rStyle w:val="ac"/>
          <w:rFonts w:ascii="Narkisim" w:hAnsi="Narkisim" w:cs="Narkisim"/>
          <w:rtl/>
        </w:rPr>
        <w:footnoteReference w:id="245"/>
      </w:r>
      <w:r w:rsidRPr="00D65870">
        <w:rPr>
          <w:rFonts w:ascii="Narkisim" w:hAnsi="Narkisim" w:cs="Narkisim"/>
          <w:rtl/>
        </w:rPr>
        <w:t xml:space="preserve"> וכו'. משמע ברש"י דאי הוה איסור הנאה היתה חליצתה פסולה. וה</w:t>
      </w:r>
      <w:r w:rsidRPr="00D65870">
        <w:rPr>
          <w:rFonts w:ascii="Narkisim" w:hAnsi="Narkisim" w:cs="Narkisim"/>
          <w:b/>
          <w:bCs/>
          <w:rtl/>
        </w:rPr>
        <w:t>רמב"ן</w:t>
      </w:r>
      <w:r w:rsidRPr="00D65870">
        <w:rPr>
          <w:rFonts w:ascii="Narkisim" w:hAnsi="Narkisim" w:cs="Narkisim"/>
          <w:rtl/>
        </w:rPr>
        <w:t xml:space="preserve"> הביא דכ"מ גבי שופר (בגמ' ר"ה כח.) דלמ"ד דמצוות להנות ניתנו לא יצא יד"ח</w:t>
      </w:r>
      <w:r w:rsidRPr="00D65870">
        <w:rPr>
          <w:rStyle w:val="ac"/>
          <w:rFonts w:ascii="Narkisim" w:hAnsi="Narkisim" w:cs="Narkisim"/>
          <w:rtl/>
        </w:rPr>
        <w:footnoteReference w:id="246"/>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(והו' ברשב"א) ביאר דכיון שאם יצא נהנה ועבד איסורא, ואי לא יצא לא עשה ולא כלום, ונמצא שלא נהנה. מש"ה אמרינן דלא יצא.</w:t>
      </w:r>
    </w:p>
    <w:p w14:paraId="440BF72E" w14:textId="77777777" w:rsidR="005C1747" w:rsidRPr="00D65870" w:rsidRDefault="00000000" w:rsidP="00D65870">
      <w:pPr>
        <w:pStyle w:val="a8"/>
        <w:bidi/>
        <w:rPr>
          <w:rFonts w:ascii="Narkisim" w:hAnsi="Narkisim"/>
        </w:rPr>
      </w:pPr>
      <w:r w:rsidRPr="00D65870">
        <w:rPr>
          <w:rFonts w:ascii="Narkisim" w:hAnsi="Narkisim"/>
          <w:rtl/>
        </w:rPr>
        <w:t>דבגמ' (ר"ה כח.) אי' דשופר של ע"ז, לרב הונא לא יצא. ורבא פליג דמצוות לאו ליהנות ניתנו ומש"ה יצא יד"ח בדיעבד. ומבואר בדברי רב הונא דכיון דיש בזה איסור, אף בדיעבד לא יצא. וה</w:t>
      </w:r>
      <w:r w:rsidRPr="00D65870">
        <w:rPr>
          <w:rFonts w:ascii="Narkisim" w:hAnsi="Narkisim"/>
          <w:b/>
          <w:bCs/>
          <w:rtl/>
        </w:rPr>
        <w:t>טור"א</w:t>
      </w:r>
      <w:r w:rsidRPr="00D65870">
        <w:rPr>
          <w:rFonts w:ascii="Narkisim" w:hAnsi="Narkisim"/>
          <w:rtl/>
        </w:rPr>
        <w:t xml:space="preserve"> (שם ד"ה שלמים, ושאג"א צח) נקט בפשוטו הטעם משום דהוה מצווה הבאה בעבירה [לצד דאף מדאורייתא לא יצא בבא בעבירה]. ועוד פי' ה</w:t>
      </w:r>
      <w:r w:rsidRPr="00D65870">
        <w:rPr>
          <w:rFonts w:ascii="Narkisim" w:hAnsi="Narkisim"/>
          <w:b/>
          <w:bCs/>
          <w:rtl/>
        </w:rPr>
        <w:t>טור"א</w:t>
      </w:r>
      <w:r w:rsidRPr="00D65870">
        <w:rPr>
          <w:rFonts w:ascii="Narkisim" w:hAnsi="Narkisim"/>
          <w:rtl/>
        </w:rPr>
        <w:t xml:space="preserve"> [לסוברים דמצווה הבב"ע הוה מדרבנן</w:t>
      </w:r>
      <w:r w:rsidRPr="00D65870">
        <w:rPr>
          <w:rStyle w:val="ac"/>
          <w:rFonts w:ascii="Narkisim" w:hAnsi="Narkisim"/>
          <w:rtl/>
        </w:rPr>
        <w:footnoteReference w:id="247"/>
      </w:r>
      <w:r w:rsidRPr="00D65870">
        <w:rPr>
          <w:rFonts w:ascii="Narkisim" w:hAnsi="Narkisim"/>
          <w:rtl/>
        </w:rPr>
        <w:t>] דכיון דקיום המצווה גורם שיעבור איסור, דאם לא יצא אין כאן הנאה וממילא אין בו איסור. מש"ה אמרי' דלא יצא ידי חובתו. וממילא לא עבר איסור. [וב</w:t>
      </w:r>
      <w:r w:rsidRPr="00D65870">
        <w:rPr>
          <w:rFonts w:ascii="Narkisim" w:hAnsi="Narkisim"/>
          <w:b/>
          <w:bCs/>
          <w:rtl/>
        </w:rPr>
        <w:t>הג' ברוך טעם</w:t>
      </w:r>
      <w:r w:rsidRPr="00D65870">
        <w:rPr>
          <w:rFonts w:ascii="Narkisim" w:hAnsi="Narkisim"/>
          <w:rtl/>
        </w:rPr>
        <w:t xml:space="preserve"> שם ציין דכ"כ הרמב"ן ורשב"א בסוגיין]. וה</w:t>
      </w:r>
      <w:r w:rsidRPr="00D65870">
        <w:rPr>
          <w:rFonts w:ascii="Narkisim" w:hAnsi="Narkisim"/>
          <w:b/>
          <w:bCs/>
          <w:rtl/>
        </w:rPr>
        <w:t>ריטב"א</w:t>
      </w:r>
      <w:r w:rsidRPr="00D65870">
        <w:rPr>
          <w:rFonts w:ascii="Narkisim" w:hAnsi="Narkisim"/>
          <w:rtl/>
        </w:rPr>
        <w:t xml:space="preserve"> (ר"ה שם) כת' להדיא ב' תי'</w:t>
      </w:r>
      <w:r w:rsidRPr="00D65870">
        <w:rPr>
          <w:rStyle w:val="ac"/>
          <w:rFonts w:ascii="Narkisim" w:hAnsi="Narkisim"/>
          <w:rtl/>
        </w:rPr>
        <w:footnoteReference w:id="248"/>
      </w:r>
      <w:r w:rsidRPr="00D65870">
        <w:rPr>
          <w:rFonts w:ascii="Narkisim" w:hAnsi="Narkisim"/>
          <w:rtl/>
        </w:rPr>
        <w:t>.</w:t>
      </w:r>
    </w:p>
    <w:p w14:paraId="1A167116" w14:textId="77777777" w:rsidR="005C1747" w:rsidRPr="00D65870" w:rsidRDefault="00000000" w:rsidP="00D65870">
      <w:pPr>
        <w:pStyle w:val="a8"/>
        <w:bidi/>
        <w:rPr>
          <w:rFonts w:ascii="Narkisim" w:hAnsi="Narkisim"/>
        </w:rPr>
      </w:pPr>
      <w:r w:rsidRPr="00D65870">
        <w:rPr>
          <w:rFonts w:ascii="Narkisim" w:hAnsi="Narkisim"/>
          <w:rtl/>
        </w:rPr>
        <w:lastRenderedPageBreak/>
        <w:t>והטור"א כת' דלא מבעי לדעת רבא (תמורה ד:) דאמרי' אי עבד ל"מ, אלא אף אביי מודה. דהתם נח' היכא שהאיסור לא בא ע"י המצווה, ואף אי לא יצא יד"ח מצווה מ"מ עבר איסורא</w:t>
      </w:r>
      <w:r w:rsidRPr="00D65870">
        <w:rPr>
          <w:rStyle w:val="ac"/>
          <w:rFonts w:ascii="Narkisim" w:hAnsi="Narkisim"/>
          <w:rtl/>
        </w:rPr>
        <w:footnoteReference w:id="249"/>
      </w:r>
      <w:r w:rsidRPr="00D65870">
        <w:rPr>
          <w:rFonts w:ascii="Narkisim" w:hAnsi="Narkisim"/>
          <w:rtl/>
        </w:rPr>
        <w:t>. אבל הכא כו"ע מודים דאמרי' דלא יצא יד"ח וינוצל מהאיסור.</w:t>
      </w:r>
    </w:p>
    <w:p w14:paraId="69FD1682"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(יא ב) כת' דדעת הי"מ ברמב"ן דגבי שופר לא יצא משום מצוה הבא בעבירה, משא"כ בחליצה נהי דנעשית בעבירה לא מהני לפסול את החליצה. ואף אי נימא דחליצה היא מצוה חיובית [ע' מש"כ לעיל קא.], מ"מ היתר החליצה לא תלי בקיום המצווה. ומש"ה אף אי נתנו בעבירה ל"ש לפסול משום מצווה הבאה בעבירה</w:t>
      </w:r>
      <w:r w:rsidRPr="00D65870">
        <w:rPr>
          <w:rStyle w:val="ac"/>
          <w:rFonts w:ascii="Narkisim" w:hAnsi="Narkisim"/>
          <w:rtl/>
        </w:rPr>
        <w:footnoteReference w:id="250"/>
      </w:r>
      <w:r w:rsidRPr="00D65870">
        <w:rPr>
          <w:rFonts w:ascii="Narkisim" w:hAnsi="Narkisim"/>
          <w:rtl/>
        </w:rPr>
        <w:t xml:space="preserve">. </w:t>
      </w:r>
      <w:r w:rsidRPr="00D65870">
        <w:rPr>
          <w:rFonts w:ascii="Narkisim" w:hAnsi="Narkisim"/>
          <w:szCs w:val="20"/>
          <w:rtl/>
        </w:rPr>
        <w:t>וכמו בגט אשה שכתבו ונתנו בעבירה, או בשחיטה בעבירה, דלא אמרי' דפסול משום מצווה הבאה בעבירה דההיתר לא תלי בקיום המצווה. ואף אי אינו מקיים מצווה בשחיטתו הבהמה נתרת</w:t>
      </w:r>
      <w:r w:rsidRPr="00D65870">
        <w:rPr>
          <w:rFonts w:ascii="Narkisim" w:hAnsi="Narkisim"/>
          <w:rtl/>
        </w:rPr>
        <w:t>.</w:t>
      </w:r>
    </w:p>
    <w:p w14:paraId="2D5557F0" w14:textId="77777777" w:rsidR="005C1747" w:rsidRPr="00D65870" w:rsidRDefault="00000000" w:rsidP="00D65870">
      <w:pPr>
        <w:pStyle w:val="aa"/>
        <w:bidi/>
        <w:rPr>
          <w:rFonts w:ascii="Narkisim" w:hAnsi="Narkisim"/>
        </w:rPr>
      </w:pPr>
      <w:r w:rsidRPr="00D65870">
        <w:rPr>
          <w:rFonts w:ascii="Narkisim" w:hAnsi="Narkisim"/>
          <w:u w:val="single"/>
          <w:rtl/>
        </w:rPr>
        <w:t>שם.</w:t>
      </w:r>
      <w:r w:rsidRPr="00D65870">
        <w:rPr>
          <w:rFonts w:ascii="Narkisim" w:hAnsi="Narkisim"/>
          <w:rtl/>
        </w:rPr>
        <w:t xml:space="preserve"> ה</w:t>
      </w:r>
      <w:r w:rsidRPr="00D65870">
        <w:rPr>
          <w:rFonts w:ascii="Narkisim" w:hAnsi="Narkisim"/>
          <w:b/>
          <w:bCs/>
          <w:rtl/>
        </w:rPr>
        <w:t>אחרונים</w:t>
      </w:r>
      <w:r w:rsidRPr="00D65870">
        <w:rPr>
          <w:rFonts w:ascii="Narkisim" w:hAnsi="Narkisim"/>
          <w:rtl/>
        </w:rPr>
        <w:t xml:space="preserve"> הק' דגבי גט קי"ל דכתבו על איסור הנאה כשר, ולא אמרי' דנהנין מהגירושין, ומש"ה לא חל היתר הגט, שינוצל מהאיסור. ו</w:t>
      </w:r>
      <w:r w:rsidRPr="00D65870">
        <w:rPr>
          <w:rFonts w:ascii="Narkisim" w:hAnsi="Narkisim"/>
          <w:b/>
          <w:bCs/>
          <w:rtl/>
        </w:rPr>
        <w:t>תוס'</w:t>
      </w:r>
      <w:r w:rsidRPr="00D65870">
        <w:rPr>
          <w:rFonts w:ascii="Narkisim" w:hAnsi="Narkisim"/>
          <w:rtl/>
        </w:rPr>
        <w:t xml:space="preserve"> (גיטין כ: ד"ה בכתובת) הביאו מהתם דאף דעוברים באיסור הנאה הגט כשר. [אך משמעות כמה </w:t>
      </w:r>
      <w:r w:rsidRPr="00D65870">
        <w:rPr>
          <w:rFonts w:ascii="Narkisim" w:hAnsi="Narkisim"/>
          <w:b/>
          <w:bCs/>
          <w:rtl/>
        </w:rPr>
        <w:t>ראשונים</w:t>
      </w:r>
      <w:r w:rsidRPr="00D65870">
        <w:rPr>
          <w:rFonts w:ascii="Narkisim" w:hAnsi="Narkisim"/>
          <w:rtl/>
        </w:rPr>
        <w:t xml:space="preserve"> דכותבין גט לכתחילה על איסור הנאה, ולא נחשב נהנה מאיסו"ה</w:t>
      </w:r>
      <w:r w:rsidRPr="00D65870">
        <w:rPr>
          <w:rStyle w:val="ac"/>
          <w:rFonts w:ascii="Narkisim" w:hAnsi="Narkisim"/>
          <w:rtl/>
        </w:rPr>
        <w:footnoteReference w:id="251"/>
      </w:r>
      <w:r w:rsidRPr="00D65870">
        <w:rPr>
          <w:rFonts w:ascii="Narkisim" w:hAnsi="Narkisim"/>
          <w:rtl/>
        </w:rPr>
        <w:t>. ואכמ"ל].</w:t>
      </w:r>
    </w:p>
    <w:p w14:paraId="3E1B5C71"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רש"ש</w:t>
      </w:r>
      <w:r w:rsidRPr="00D65870">
        <w:rPr>
          <w:rFonts w:ascii="Narkisim" w:hAnsi="Narkisim"/>
          <w:rtl/>
        </w:rPr>
        <w:t xml:space="preserve"> (גיטין כ:) כת' דאף גבי גט אמרי' מצוות לאו ליהנות ניתנו, ואף דאינו מצווה לגרש, מ"מ היכא דמגרש בגט עבד מצווה</w:t>
      </w:r>
      <w:r w:rsidRPr="00D65870">
        <w:rPr>
          <w:rStyle w:val="ac"/>
          <w:rFonts w:ascii="Narkisim" w:hAnsi="Narkisim"/>
          <w:rtl/>
        </w:rPr>
        <w:footnoteReference w:id="252"/>
      </w:r>
      <w:r w:rsidRPr="00D65870">
        <w:rPr>
          <w:rFonts w:ascii="Narkisim" w:hAnsi="Narkisim"/>
          <w:rtl/>
        </w:rPr>
        <w:t>. [וא"כ רשאי לגרש באיסו"ה, דלאו להנות ולא עבד איסור]. וה</w:t>
      </w:r>
      <w:r w:rsidRPr="00D65870">
        <w:rPr>
          <w:rFonts w:ascii="Narkisim" w:hAnsi="Narkisim"/>
          <w:b/>
          <w:bCs/>
          <w:rtl/>
        </w:rPr>
        <w:t>עונג יו"ט</w:t>
      </w:r>
      <w:r w:rsidRPr="00D65870">
        <w:rPr>
          <w:rFonts w:ascii="Narkisim" w:hAnsi="Narkisim"/>
          <w:rtl/>
        </w:rPr>
        <w:t xml:space="preserve"> (קעו) כת' דדעת תוס' דגט הוה 'מתיר' ולא מצווה, ומש"ה ל"ש מצוות לאו ליהנות ניתנו. משא"כ חליצה דהוה מצווה, ומצוות לאו ליהנות ניתנו. [אך י"ל דתוס' ס"ל דה"ה חליצה, וכדעת הי"מ ברמב"ן].</w:t>
      </w:r>
    </w:p>
    <w:p w14:paraId="3AB6351E" w14:textId="77777777" w:rsidR="005C1747" w:rsidRPr="00D65870" w:rsidRDefault="00000000" w:rsidP="00D65870">
      <w:pPr>
        <w:pStyle w:val="a8"/>
        <w:bidi/>
        <w:rPr>
          <w:rFonts w:ascii="Narkisim" w:hAnsi="Narkisim"/>
        </w:rPr>
      </w:pPr>
      <w:r w:rsidRPr="00D65870">
        <w:rPr>
          <w:rFonts w:ascii="Narkisim" w:hAnsi="Narkisim"/>
          <w:rtl/>
        </w:rPr>
        <w:t>ולכאורה מבואר דדעת תוס' דלא אמרי' דינוצל מהאיסור, אלא אף שהוא נהנה אינו פוסל את הגט</w:t>
      </w:r>
      <w:r w:rsidRPr="00D65870">
        <w:rPr>
          <w:rStyle w:val="ac"/>
          <w:rFonts w:ascii="Narkisim" w:hAnsi="Narkisim"/>
          <w:rtl/>
        </w:rPr>
        <w:footnoteReference w:id="253"/>
      </w:r>
      <w:r w:rsidRPr="00D65870">
        <w:rPr>
          <w:rFonts w:ascii="Narkisim" w:hAnsi="Narkisim"/>
          <w:rtl/>
        </w:rPr>
        <w:t>.</w:t>
      </w:r>
    </w:p>
    <w:p w14:paraId="7B20801C" w14:textId="77777777" w:rsidR="005C1747" w:rsidRPr="00D65870" w:rsidRDefault="00000000" w:rsidP="00D65870">
      <w:pPr>
        <w:pStyle w:val="aa"/>
        <w:bidi/>
        <w:rPr>
          <w:rFonts w:ascii="Narkisim" w:hAnsi="Narkisim"/>
        </w:rPr>
      </w:pPr>
      <w:r w:rsidRPr="00D65870">
        <w:rPr>
          <w:rFonts w:ascii="Narkisim" w:hAnsi="Narkisim"/>
          <w:rtl/>
        </w:rPr>
        <w:t xml:space="preserve">ועוה"ק </w:t>
      </w:r>
      <w:r w:rsidRPr="00D65870">
        <w:rPr>
          <w:rFonts w:ascii="Narkisim" w:hAnsi="Narkisim"/>
          <w:b/>
          <w:bCs/>
          <w:rtl/>
        </w:rPr>
        <w:t>רע"א</w:t>
      </w:r>
      <w:r w:rsidRPr="00D65870">
        <w:rPr>
          <w:rFonts w:ascii="Narkisim" w:hAnsi="Narkisim"/>
          <w:rtl/>
        </w:rPr>
        <w:t xml:space="preserve"> (בשו"ע יו"ד י א) דגבי שוחט מסוכנת בסכין ע"ז מבואר בפוסקים דעבר ונהנה באיסור הנאה [ע"פ הסוגיא חולין ח.]. והק' א"כ אמאי לא אמרי' דלא מהני להתיר, ויחשב כנחור בעלמא. כיון דאי עבד ל"מ, וינוצל מהאיסור [וכסברת הטור"א הנ"ל]. וצ"ע</w:t>
      </w:r>
      <w:r w:rsidRPr="00D65870">
        <w:rPr>
          <w:rStyle w:val="ac"/>
          <w:rFonts w:ascii="Narkisim" w:hAnsi="Narkisim"/>
          <w:rtl/>
        </w:rPr>
        <w:footnoteReference w:id="254"/>
      </w:r>
      <w:r w:rsidRPr="00D65870">
        <w:rPr>
          <w:rFonts w:ascii="Narkisim" w:hAnsi="Narkisim"/>
          <w:rtl/>
        </w:rPr>
        <w:t>.</w:t>
      </w:r>
    </w:p>
    <w:p w14:paraId="28DFA590"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ד) תי' דסברת אי עבד ל"מ נאמר דוקא בחלות הנפעל ע"י האדם</w:t>
      </w:r>
      <w:r w:rsidRPr="00D65870">
        <w:rPr>
          <w:rStyle w:val="ac"/>
          <w:rFonts w:ascii="Narkisim" w:hAnsi="Narkisim"/>
          <w:rtl/>
        </w:rPr>
        <w:footnoteReference w:id="255"/>
      </w:r>
      <w:r w:rsidRPr="00D65870">
        <w:rPr>
          <w:rFonts w:ascii="Narkisim" w:hAnsi="Narkisim"/>
          <w:rtl/>
        </w:rPr>
        <w:t>. אבל הכשר שחיטה נעשית מאליו ע"י מעשה השחיטה, ול"ש בזה אי עבד ל"מ. אך בהמשך דבריו נקט דאף חליצה נחשב דהחלות נעשית מאליו, וסגי בכוונת המעשה של היבם [ע"ע לקמן קו.]. ולכאורה מבואר מדבריו דכל מצוות שבגופו [וכגון תקיעת שופר], אף דצריך 'כוונה', לא נחשב שהגברא פועל את החלות.</w:t>
      </w:r>
    </w:p>
    <w:p w14:paraId="26DF54AA" w14:textId="77777777" w:rsidR="005C1747" w:rsidRPr="00D65870" w:rsidRDefault="00000000" w:rsidP="00D65870">
      <w:pPr>
        <w:bidi/>
        <w:rPr>
          <w:rFonts w:ascii="Narkisim" w:hAnsi="Narkisim" w:cs="Narkisim"/>
        </w:rPr>
      </w:pPr>
      <w:r w:rsidRPr="00D65870">
        <w:rPr>
          <w:rFonts w:ascii="Narkisim" w:hAnsi="Narkisim" w:cs="Narkisim"/>
          <w:u w:val="single"/>
          <w:rtl/>
        </w:rPr>
        <w:t>בא"ד חליצה לאו הנאה היא, דמצוות לאו ליהנות ניתנו</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הק' דהכא רוצה להנשא, ובלא חליצה לא תנשא. [ולא הוה הנאת מצווה לחוד, אלא הנאת היתר נישואין מכח המצווה]. והרמב"ן תי' כיון דלא מעכב בה אלא מצוה, לאו הנאה היא. [</w:t>
      </w:r>
      <w:r w:rsidRPr="00D65870">
        <w:rPr>
          <w:rFonts w:ascii="Narkisim" w:hAnsi="Narkisim" w:cs="Narkisim"/>
          <w:szCs w:val="20"/>
          <w:rtl/>
        </w:rPr>
        <w:t>ואף דע"י מעשה זו מותרת בהנאת דבר הרשות</w:t>
      </w:r>
      <w:r w:rsidRPr="00D65870">
        <w:rPr>
          <w:rStyle w:val="ac"/>
          <w:rFonts w:ascii="Narkisim" w:hAnsi="Narkisim" w:cs="Narkisim"/>
          <w:szCs w:val="20"/>
          <w:rtl/>
        </w:rPr>
        <w:footnoteReference w:id="256"/>
      </w:r>
      <w:r w:rsidRPr="00D65870">
        <w:rPr>
          <w:rFonts w:ascii="Narkisim" w:hAnsi="Narkisim" w:cs="Narkisim"/>
          <w:szCs w:val="20"/>
          <w:rtl/>
        </w:rPr>
        <w:t>, כיון דנעשה ע"י סילוק האיסור. א"כ לא קיבל דבר הנאה מחודשת</w:t>
      </w:r>
      <w:r w:rsidRPr="00D65870">
        <w:rPr>
          <w:rStyle w:val="ac"/>
          <w:rFonts w:ascii="Narkisim" w:hAnsi="Narkisim" w:cs="Narkisim"/>
          <w:szCs w:val="20"/>
          <w:rtl/>
        </w:rPr>
        <w:footnoteReference w:id="257"/>
      </w:r>
      <w:r w:rsidRPr="00D65870">
        <w:rPr>
          <w:rFonts w:ascii="Narkisim" w:hAnsi="Narkisim" w:cs="Narkisim"/>
          <w:szCs w:val="20"/>
          <w:rtl/>
        </w:rPr>
        <w:t>]</w:t>
      </w:r>
      <w:r w:rsidRPr="00D65870">
        <w:rPr>
          <w:rFonts w:ascii="Narkisim" w:hAnsi="Narkisim" w:cs="Narkisim"/>
          <w:rtl/>
        </w:rPr>
        <w:t>.</w:t>
      </w:r>
    </w:p>
    <w:p w14:paraId="60BFBEF2" w14:textId="77777777" w:rsidR="005C1747" w:rsidRPr="00D65870" w:rsidRDefault="00000000" w:rsidP="00D65870">
      <w:pPr>
        <w:pStyle w:val="a7"/>
        <w:bidi/>
        <w:rPr>
          <w:rFonts w:ascii="Narkisim" w:hAnsi="Narkisim"/>
        </w:rPr>
      </w:pPr>
      <w:r w:rsidRPr="00D65870">
        <w:rPr>
          <w:rFonts w:ascii="Narkisim" w:hAnsi="Narkisim"/>
          <w:rtl/>
        </w:rPr>
        <w:lastRenderedPageBreak/>
        <w:t>וה</w:t>
      </w:r>
      <w:r w:rsidRPr="00D65870">
        <w:rPr>
          <w:rFonts w:ascii="Narkisim" w:hAnsi="Narkisim"/>
          <w:b/>
          <w:bCs/>
          <w:rtl/>
        </w:rPr>
        <w:t>ריטב"א</w:t>
      </w:r>
      <w:r w:rsidRPr="00D65870">
        <w:rPr>
          <w:rFonts w:ascii="Narkisim" w:hAnsi="Narkisim"/>
          <w:rtl/>
        </w:rPr>
        <w:t xml:space="preserve"> (ר"ה כח., ועד"ז הר"ן סוכה רפ"ג יד. בדה"ר) תי' דכיון דהך הנאה הוה לאחר זמן, לא נחשב הנאה מגוף הסנדל. אלא גרמא בעלמא</w:t>
      </w:r>
      <w:r w:rsidRPr="00D65870">
        <w:rPr>
          <w:rStyle w:val="ac"/>
          <w:rFonts w:ascii="Narkisim" w:hAnsi="Narkisim"/>
          <w:rtl/>
        </w:rPr>
        <w:footnoteReference w:id="258"/>
      </w:r>
      <w:r w:rsidRPr="00D65870">
        <w:rPr>
          <w:rFonts w:ascii="Narkisim" w:hAnsi="Narkisim"/>
          <w:rtl/>
        </w:rPr>
        <w:t>.</w:t>
      </w:r>
    </w:p>
    <w:p w14:paraId="370D24CE" w14:textId="77777777" w:rsidR="005C1747" w:rsidRPr="00D65870" w:rsidRDefault="00000000" w:rsidP="00D65870">
      <w:pPr>
        <w:pStyle w:val="aa"/>
        <w:bidi/>
        <w:rPr>
          <w:rFonts w:ascii="Narkisim" w:hAnsi="Narkisim"/>
        </w:rPr>
      </w:pPr>
      <w:r w:rsidRPr="00D65870">
        <w:rPr>
          <w:rFonts w:ascii="Narkisim" w:hAnsi="Narkisim"/>
          <w:u w:val="single"/>
          <w:rtl/>
        </w:rPr>
        <w:t>שם. דמצוות לאו ליהנות ניתנו</w:t>
      </w:r>
      <w:r w:rsidRPr="00D65870">
        <w:rPr>
          <w:rFonts w:ascii="Narkisim" w:hAnsi="Narkisim"/>
          <w:rtl/>
        </w:rPr>
        <w:t>. ה</w:t>
      </w:r>
      <w:r w:rsidRPr="00D65870">
        <w:rPr>
          <w:rFonts w:ascii="Narkisim" w:hAnsi="Narkisim"/>
          <w:b/>
          <w:bCs/>
          <w:rtl/>
        </w:rPr>
        <w:t>אחרונים</w:t>
      </w:r>
      <w:r w:rsidRPr="00D65870">
        <w:rPr>
          <w:rFonts w:ascii="Narkisim" w:hAnsi="Narkisim"/>
          <w:rtl/>
        </w:rPr>
        <w:t xml:space="preserve"> הביאו דמבואר ברש"י דחליצה הוה מצווה</w:t>
      </w:r>
      <w:r w:rsidRPr="00D65870">
        <w:rPr>
          <w:rStyle w:val="ac"/>
          <w:rFonts w:ascii="Narkisim" w:hAnsi="Narkisim"/>
          <w:rtl/>
        </w:rPr>
        <w:footnoteReference w:id="259"/>
      </w:r>
      <w:r w:rsidRPr="00D65870">
        <w:rPr>
          <w:rFonts w:ascii="Narkisim" w:hAnsi="Narkisim"/>
          <w:rtl/>
        </w:rPr>
        <w:t>. וה</w:t>
      </w:r>
      <w:r w:rsidRPr="00D65870">
        <w:rPr>
          <w:rFonts w:ascii="Narkisim" w:hAnsi="Narkisim"/>
          <w:b/>
          <w:bCs/>
          <w:rtl/>
        </w:rPr>
        <w:t>אבה"א</w:t>
      </w:r>
      <w:r w:rsidRPr="00D65870">
        <w:rPr>
          <w:rFonts w:ascii="Narkisim" w:hAnsi="Narkisim"/>
          <w:rtl/>
        </w:rPr>
        <w:t xml:space="preserve"> (ד כד בהשמטות) הק' דמ"מ האשה נהנית, ולגבי דידה ליכא מצווה</w:t>
      </w:r>
      <w:r w:rsidRPr="00D65870">
        <w:rPr>
          <w:rStyle w:val="ac"/>
          <w:rFonts w:ascii="Narkisim" w:hAnsi="Narkisim"/>
          <w:rtl/>
        </w:rPr>
        <w:footnoteReference w:id="260"/>
      </w:r>
      <w:r w:rsidRPr="00D65870">
        <w:rPr>
          <w:rFonts w:ascii="Narkisim" w:hAnsi="Narkisim"/>
          <w:rtl/>
        </w:rPr>
        <w:t>. ולכאורה מבואר דאף במצווה קיומית אמרי' דמצוות לאו ליהנות ניתנו, דמ"מ גוף המעשה הוה מעשה מצווה.</w:t>
      </w:r>
    </w:p>
    <w:p w14:paraId="0E49B2FA" w14:textId="77777777" w:rsidR="005C1747" w:rsidRPr="00D65870" w:rsidRDefault="00000000" w:rsidP="00D65870">
      <w:pPr>
        <w:bidi/>
        <w:rPr>
          <w:rFonts w:ascii="Narkisim" w:hAnsi="Narkisim" w:cs="Narkisim"/>
        </w:rPr>
      </w:pPr>
      <w:r w:rsidRPr="00D65870">
        <w:rPr>
          <w:rFonts w:ascii="Narkisim" w:hAnsi="Narkisim" w:cs="Narkisim"/>
          <w:u w:val="single"/>
          <w:rtl/>
        </w:rPr>
        <w:t>של תקרובת עכו"ם</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שהקריבו ומסרוהו לפניו לשם דורון. וה</w:t>
      </w:r>
      <w:r w:rsidRPr="00D65870">
        <w:rPr>
          <w:rFonts w:ascii="Narkisim" w:hAnsi="Narkisim" w:cs="Narkisim"/>
          <w:b/>
          <w:bCs/>
          <w:rtl/>
        </w:rPr>
        <w:t>רמב"ן</w:t>
      </w:r>
      <w:r w:rsidRPr="00D65870">
        <w:rPr>
          <w:rFonts w:ascii="Narkisim" w:hAnsi="Narkisim" w:cs="Narkisim"/>
          <w:rtl/>
        </w:rPr>
        <w:t xml:space="preserve"> דחה דמבואר (ע"ז נ:) דלא נחשב תקרובת אלא בזריקה המשתבר וכעין פנים. וה</w:t>
      </w:r>
      <w:r w:rsidRPr="00D65870">
        <w:rPr>
          <w:rFonts w:ascii="Narkisim" w:hAnsi="Narkisim" w:cs="Narkisim"/>
          <w:b/>
          <w:bCs/>
          <w:rtl/>
        </w:rPr>
        <w:t>ריטב"א</w:t>
      </w:r>
      <w:r w:rsidRPr="00D65870">
        <w:rPr>
          <w:rFonts w:ascii="Narkisim" w:hAnsi="Narkisim" w:cs="Narkisim"/>
          <w:rtl/>
        </w:rPr>
        <w:t xml:space="preserve"> הוסיף להק' דאין הקדש לע"ז</w:t>
      </w:r>
      <w:r w:rsidRPr="00D65870">
        <w:rPr>
          <w:rStyle w:val="ac"/>
          <w:rFonts w:ascii="Narkisim" w:hAnsi="Narkisim" w:cs="Narkisim"/>
          <w:rtl/>
        </w:rPr>
        <w:footnoteReference w:id="261"/>
      </w:r>
      <w:r w:rsidRPr="00D65870">
        <w:rPr>
          <w:rFonts w:ascii="Narkisim" w:hAnsi="Narkisim" w:cs="Narkisim"/>
          <w:rtl/>
        </w:rPr>
        <w:t>.</w:t>
      </w:r>
    </w:p>
    <w:p w14:paraId="3C63E6E1"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פי' כגון שזבח שור לפניה ועשה מעורו סנדל</w:t>
      </w:r>
      <w:r w:rsidRPr="00D65870">
        <w:rPr>
          <w:rStyle w:val="ac"/>
          <w:rFonts w:ascii="Narkisim" w:hAnsi="Narkisim"/>
          <w:rtl/>
        </w:rPr>
        <w:footnoteReference w:id="262"/>
      </w:r>
      <w:r w:rsidRPr="00D65870">
        <w:rPr>
          <w:rFonts w:ascii="Narkisim" w:hAnsi="Narkisim"/>
          <w:rtl/>
        </w:rPr>
        <w:t>.</w:t>
      </w:r>
    </w:p>
    <w:p w14:paraId="5F9D1935"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מאירי</w:t>
      </w:r>
      <w:r w:rsidRPr="00D65870">
        <w:rPr>
          <w:rFonts w:ascii="Narkisim" w:hAnsi="Narkisim"/>
          <w:rtl/>
        </w:rPr>
        <w:t xml:space="preserve"> תי' בשקיצעו מתחילה לשם כך, דהו"ל כשחיטה [ונחשב 'משתברת']. והויא לה כעין פנים.</w:t>
      </w:r>
    </w:p>
    <w:p w14:paraId="28DCED6F"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חזו"א</w:t>
      </w:r>
      <w:r w:rsidRPr="00D65870">
        <w:rPr>
          <w:rFonts w:ascii="Narkisim" w:hAnsi="Narkisim"/>
          <w:rtl/>
        </w:rPr>
        <w:t xml:space="preserve"> (יו"ד ס כ) תי' דדעת רש"י דאף דלא הוה חומר כמו תקרובת [אא"כ יש זריקה המשתברת], מ"מ אסור משום משמשי ע"ז</w:t>
      </w:r>
      <w:r w:rsidRPr="00D65870">
        <w:rPr>
          <w:rStyle w:val="ac"/>
          <w:rFonts w:ascii="Narkisim" w:hAnsi="Narkisim"/>
          <w:rtl/>
        </w:rPr>
        <w:footnoteReference w:id="263"/>
      </w:r>
      <w:r w:rsidRPr="00D65870">
        <w:rPr>
          <w:rFonts w:ascii="Narkisim" w:hAnsi="Narkisim"/>
          <w:rtl/>
        </w:rPr>
        <w:t>.</w:t>
      </w:r>
    </w:p>
    <w:p w14:paraId="3E8D735F" w14:textId="77777777" w:rsidR="005C1747" w:rsidRPr="00D65870" w:rsidRDefault="00000000" w:rsidP="00D65870">
      <w:pPr>
        <w:bidi/>
        <w:rPr>
          <w:rFonts w:ascii="Narkisim" w:hAnsi="Narkisim" w:cs="Narkisim"/>
        </w:rPr>
      </w:pPr>
      <w:r w:rsidRPr="00D65870">
        <w:rPr>
          <w:rFonts w:ascii="Narkisim" w:hAnsi="Narkisim" w:cs="Narkisim"/>
          <w:u w:val="single"/>
          <w:rtl/>
        </w:rPr>
        <w:t>תוד"ה סנדל</w:t>
      </w:r>
      <w:r w:rsidRPr="00D65870">
        <w:rPr>
          <w:rFonts w:ascii="Narkisim" w:hAnsi="Narkisim" w:cs="Narkisim"/>
          <w:rtl/>
        </w:rPr>
        <w:t>. (קד.) וא"ת אי בעכו"ם של ישראל וכו' והא טעונה גניזה וכו'. ו</w:t>
      </w:r>
      <w:r w:rsidRPr="00D65870">
        <w:rPr>
          <w:rFonts w:ascii="Narkisim" w:hAnsi="Narkisim" w:cs="Narkisim"/>
          <w:b/>
          <w:bCs/>
          <w:rtl/>
        </w:rPr>
        <w:t>תוס</w:t>
      </w:r>
      <w:r w:rsidRPr="00D65870">
        <w:rPr>
          <w:rFonts w:ascii="Narkisim" w:hAnsi="Narkisim" w:cs="Narkisim"/>
          <w:rtl/>
        </w:rPr>
        <w:t xml:space="preserve">' (בקו' ובתי' הב') נקטו דדוקא משום דעומד לישרף אמרי' דמיכתת שיעורא. ועד"ז כת' כמה </w:t>
      </w:r>
      <w:r w:rsidRPr="00D65870">
        <w:rPr>
          <w:rFonts w:ascii="Narkisim" w:hAnsi="Narkisim" w:cs="Narkisim"/>
          <w:b/>
          <w:bCs/>
          <w:rtl/>
        </w:rPr>
        <w:t>ראשונים</w:t>
      </w:r>
      <w:r w:rsidRPr="00D65870">
        <w:rPr>
          <w:rFonts w:ascii="Narkisim" w:hAnsi="Narkisim" w:cs="Narkisim"/>
          <w:rtl/>
        </w:rPr>
        <w:t xml:space="preserve"> (ריטב"א סוכה כט:</w:t>
      </w:r>
      <w:r w:rsidRPr="00D65870">
        <w:rPr>
          <w:rStyle w:val="ac"/>
          <w:rFonts w:ascii="Narkisim" w:hAnsi="Narkisim" w:cs="Narkisim"/>
          <w:rtl/>
        </w:rPr>
        <w:footnoteReference w:id="264"/>
      </w:r>
      <w:r w:rsidRPr="00D65870">
        <w:rPr>
          <w:rFonts w:ascii="Narkisim" w:hAnsi="Narkisim" w:cs="Narkisim"/>
          <w:rtl/>
        </w:rPr>
        <w:t>) דכתותי מיכתת שיעוריה משום דעומד לישרף כשרוף דמי.</w:t>
      </w:r>
    </w:p>
    <w:p w14:paraId="538FD841"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הק' דדוקא היכא דדינו לישרף עומד ליכתת. משא"כ העומד לגניזה וקבורה, דלעולם קיים שלם. ו</w:t>
      </w:r>
      <w:r w:rsidRPr="00D65870">
        <w:rPr>
          <w:rFonts w:ascii="Narkisim" w:hAnsi="Narkisim"/>
          <w:b/>
          <w:bCs/>
          <w:rtl/>
        </w:rPr>
        <w:t>תוס</w:t>
      </w:r>
      <w:r w:rsidRPr="00D65870">
        <w:rPr>
          <w:rFonts w:ascii="Narkisim" w:hAnsi="Narkisim"/>
          <w:rtl/>
        </w:rPr>
        <w:t>' (בתי' הא') דחו דאף דבר שדינו בקבורה אמרי' דשיעורו כמאן דליתא. [דכיון דאסור בהנאה אין לו חשיבות</w:t>
      </w:r>
      <w:r w:rsidRPr="00D65870">
        <w:rPr>
          <w:rStyle w:val="ac"/>
          <w:rFonts w:ascii="Narkisim" w:hAnsi="Narkisim"/>
          <w:rtl/>
        </w:rPr>
        <w:footnoteReference w:id="265"/>
      </w:r>
      <w:r w:rsidRPr="00D65870">
        <w:rPr>
          <w:rFonts w:ascii="Narkisim" w:hAnsi="Narkisim"/>
          <w:rtl/>
        </w:rPr>
        <w:t>].</w:t>
      </w:r>
    </w:p>
    <w:p w14:paraId="50682029"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w:t>
      </w:r>
      <w:r w:rsidRPr="00D65870">
        <w:rPr>
          <w:rFonts w:ascii="Narkisim" w:hAnsi="Narkisim"/>
          <w:szCs w:val="20"/>
          <w:rtl/>
        </w:rPr>
        <w:t>(סוטה כה: ד"ה לאו)</w:t>
      </w:r>
      <w:r w:rsidRPr="00D65870">
        <w:rPr>
          <w:rFonts w:ascii="Narkisim" w:hAnsi="Narkisim"/>
          <w:rtl/>
        </w:rPr>
        <w:t xml:space="preserve"> כת' דלא תלי</w:t>
      </w:r>
      <w:r w:rsidRPr="00D65870">
        <w:rPr>
          <w:rStyle w:val="ac"/>
          <w:rFonts w:ascii="Narkisim" w:hAnsi="Narkisim"/>
          <w:rtl/>
        </w:rPr>
        <w:footnoteReference w:id="266"/>
      </w:r>
      <w:r w:rsidRPr="00D65870">
        <w:rPr>
          <w:rFonts w:ascii="Narkisim" w:hAnsi="Narkisim"/>
          <w:rtl/>
        </w:rPr>
        <w:t xml:space="preserve"> בדברי ר' שמעון (מנחות קב: וב"ק עו. וכ"מ) דעומד ליזרק כזרוק</w:t>
      </w:r>
      <w:r w:rsidRPr="00D65870">
        <w:rPr>
          <w:rStyle w:val="ac"/>
          <w:rFonts w:ascii="Narkisim" w:hAnsi="Narkisim"/>
          <w:rtl/>
        </w:rPr>
        <w:footnoteReference w:id="267"/>
      </w:r>
      <w:r w:rsidRPr="00D65870">
        <w:rPr>
          <w:rFonts w:ascii="Narkisim" w:hAnsi="Narkisim"/>
          <w:rtl/>
        </w:rPr>
        <w:t xml:space="preserve">. דאפי' רבנן מודו דאמרי' כתותי מיכתת שיעוריה, כיון דאסור בהנאה ונחשב </w:t>
      </w:r>
      <w:r w:rsidRPr="00D65870">
        <w:rPr>
          <w:rFonts w:ascii="Narkisim" w:hAnsi="Narkisim"/>
          <w:rtl/>
        </w:rPr>
        <w:lastRenderedPageBreak/>
        <w:t>כעפרא דארעא בעלמא, א"כ ליכא שיעור</w:t>
      </w:r>
      <w:r w:rsidRPr="00D65870">
        <w:rPr>
          <w:rStyle w:val="ac"/>
          <w:rFonts w:ascii="Narkisim" w:hAnsi="Narkisim"/>
          <w:rtl/>
        </w:rPr>
        <w:footnoteReference w:id="268"/>
      </w:r>
      <w:r w:rsidRPr="00D65870">
        <w:rPr>
          <w:rFonts w:ascii="Narkisim" w:hAnsi="Narkisim"/>
          <w:rtl/>
        </w:rPr>
        <w:t>.</w:t>
      </w:r>
    </w:p>
    <w:p w14:paraId="45A6A9F9"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(גיטין כ. ור"ן שם י. בדה"ר) [בשם הרא"ה] מבואר דמיכתת שיעורא ו'עומד לישרף' הוה ב' גדרים, דכתב דמהני גט על איסור הנאה כיון דאין שיעור בגט לא איכפ"ל דמיכתת שיעוריה. ומיהו למ"ד כל העומד לישרף כשרוף דמי (ר' שמעון הנ"ל), באיסורי הנאה העומדים לשריפה</w:t>
      </w:r>
      <w:r w:rsidRPr="00D65870">
        <w:rPr>
          <w:rStyle w:val="ac"/>
          <w:rFonts w:ascii="Narkisim" w:hAnsi="Narkisim"/>
          <w:rtl/>
        </w:rPr>
        <w:footnoteReference w:id="269"/>
      </w:r>
      <w:r w:rsidRPr="00D65870">
        <w:rPr>
          <w:rFonts w:ascii="Narkisim" w:hAnsi="Narkisim"/>
          <w:rtl/>
        </w:rPr>
        <w:t xml:space="preserve"> ל"מ גט, שהרי כשרופים הם. וכמי שאין בהם ממש דמו</w:t>
      </w:r>
      <w:r w:rsidRPr="00D65870">
        <w:rPr>
          <w:rStyle w:val="ac"/>
          <w:rFonts w:ascii="Narkisim" w:hAnsi="Narkisim"/>
          <w:rtl/>
        </w:rPr>
        <w:footnoteReference w:id="270"/>
      </w:r>
      <w:r w:rsidRPr="00D65870">
        <w:rPr>
          <w:rFonts w:ascii="Narkisim" w:hAnsi="Narkisim"/>
          <w:rtl/>
        </w:rPr>
        <w:t>. [והו' ברמ"א (קכד א)</w:t>
      </w:r>
      <w:r w:rsidRPr="00D65870">
        <w:rPr>
          <w:rStyle w:val="ac"/>
          <w:rFonts w:ascii="Narkisim" w:hAnsi="Narkisim"/>
          <w:rtl/>
        </w:rPr>
        <w:footnoteReference w:id="271"/>
      </w:r>
      <w:r w:rsidRPr="00D65870">
        <w:rPr>
          <w:rFonts w:ascii="Narkisim" w:hAnsi="Narkisim"/>
          <w:rtl/>
        </w:rPr>
        <w:t>].</w:t>
      </w:r>
    </w:p>
    <w:p w14:paraId="25D39092" w14:textId="77777777" w:rsidR="005C1747" w:rsidRPr="00D65870" w:rsidRDefault="00000000" w:rsidP="00D65870">
      <w:pPr>
        <w:bidi/>
        <w:rPr>
          <w:rFonts w:ascii="Narkisim" w:hAnsi="Narkisim" w:cs="Narkisim"/>
        </w:rPr>
      </w:pPr>
      <w:r w:rsidRPr="00D65870">
        <w:rPr>
          <w:rFonts w:ascii="Narkisim" w:hAnsi="Narkisim" w:cs="Narkisim"/>
          <w:u w:val="single"/>
          <w:rtl/>
        </w:rPr>
        <w:t>בא"ד וי"ל כגון שהגביה השופר והסנדל ע"מ שלא לקנותו וכו'</w:t>
      </w:r>
      <w:r w:rsidRPr="00D65870">
        <w:rPr>
          <w:rFonts w:ascii="Narkisim" w:hAnsi="Narkisim" w:cs="Narkisim"/>
          <w:rtl/>
        </w:rPr>
        <w:t>. וכן הביא ה</w:t>
      </w:r>
      <w:r w:rsidRPr="00D65870">
        <w:rPr>
          <w:rFonts w:ascii="Narkisim" w:hAnsi="Narkisim" w:cs="Narkisim"/>
          <w:b/>
          <w:bCs/>
          <w:rtl/>
        </w:rPr>
        <w:t>בי"ש</w:t>
      </w:r>
      <w:r w:rsidRPr="00D65870">
        <w:rPr>
          <w:rFonts w:ascii="Narkisim" w:hAnsi="Narkisim" w:cs="Narkisim"/>
          <w:rtl/>
        </w:rPr>
        <w:t xml:space="preserve"> (קסט כב) דאיירי בשל הפקר, והישראל נתכוון שלא לקנות המנעל. או ע"ז של גוי ולא הפקיר, ומש"ה לא קנה הישראל. [אך בכל אופן אינו שלו, ולפ"ז אסור לחלוץ לכתחילה מטעם שאינו שלו].</w:t>
      </w:r>
    </w:p>
    <w:p w14:paraId="405E0615" w14:textId="77777777" w:rsidR="005C1747" w:rsidRPr="00D65870" w:rsidRDefault="00000000" w:rsidP="00D65870">
      <w:pPr>
        <w:pStyle w:val="aa"/>
        <w:bidi/>
        <w:rPr>
          <w:rFonts w:ascii="Narkisim" w:hAnsi="Narkisim"/>
        </w:rPr>
      </w:pPr>
      <w:r w:rsidRPr="00D65870">
        <w:rPr>
          <w:rFonts w:ascii="Narkisim" w:hAnsi="Narkisim"/>
          <w:u w:val="single"/>
          <w:rtl/>
        </w:rPr>
        <w:t>בא"ד ור"ת מפרש וכו' ולאחר ביטול נמי לכתחילה וכו' ולא יחלוץ, דמאיס לענין מצווה וכו'</w:t>
      </w:r>
      <w:r w:rsidRPr="00D65870">
        <w:rPr>
          <w:rFonts w:ascii="Narkisim" w:hAnsi="Narkisim"/>
          <w:rtl/>
        </w:rPr>
        <w:t>. ואף חליצה נחשב מצווה, ושייך סברת מאיס [וע"ע מש"כ לעיל קא.].</w:t>
      </w:r>
    </w:p>
    <w:p w14:paraId="721C33AF" w14:textId="77777777" w:rsidR="005C1747" w:rsidRPr="00D65870" w:rsidRDefault="00000000" w:rsidP="00D65870">
      <w:pPr>
        <w:bidi/>
        <w:rPr>
          <w:rFonts w:ascii="Narkisim" w:hAnsi="Narkisim" w:cs="Narkisim"/>
        </w:rPr>
      </w:pPr>
      <w:r w:rsidRPr="00D65870">
        <w:rPr>
          <w:rFonts w:ascii="Narkisim" w:hAnsi="Narkisim" w:cs="Narkisim"/>
          <w:u w:val="single"/>
          <w:rtl/>
        </w:rPr>
        <w:t>בא"ד ואפי' את"ל וכו' ל"ד כסוי לחליצה, דלענין כיסוי לא חיישינן למיאוס</w:t>
      </w:r>
      <w:r w:rsidRPr="00D65870">
        <w:rPr>
          <w:rFonts w:ascii="Narkisim" w:hAnsi="Narkisim" w:cs="Narkisim"/>
          <w:rtl/>
        </w:rPr>
        <w:t>. וה</w:t>
      </w:r>
      <w:r w:rsidRPr="00D65870">
        <w:rPr>
          <w:rFonts w:ascii="Narkisim" w:hAnsi="Narkisim" w:cs="Narkisim"/>
          <w:b/>
          <w:bCs/>
          <w:rtl/>
        </w:rPr>
        <w:t>אחרונים</w:t>
      </w:r>
      <w:r w:rsidRPr="00D65870">
        <w:rPr>
          <w:rFonts w:ascii="Narkisim" w:hAnsi="Narkisim" w:cs="Narkisim"/>
          <w:rtl/>
        </w:rPr>
        <w:t xml:space="preserve"> </w:t>
      </w:r>
      <w:r w:rsidRPr="00D65870">
        <w:rPr>
          <w:rFonts w:ascii="Narkisim" w:hAnsi="Narkisim" w:cs="Narkisim"/>
          <w:szCs w:val="20"/>
          <w:rtl/>
        </w:rPr>
        <w:t>(הג' יעב"ץ, כפות תמרים סוכה לא:)</w:t>
      </w:r>
      <w:r w:rsidRPr="00D65870">
        <w:rPr>
          <w:rFonts w:ascii="Narkisim" w:hAnsi="Narkisim" w:cs="Narkisim"/>
          <w:rtl/>
        </w:rPr>
        <w:t xml:space="preserve"> הק' דאי' (שבת כב. וחולין פז) שלא יכסה ברגלו, שלא יהיו מצוות בזויות עליו. ואף בכיסוי הדם אסור דרך בזוי, ובזיון ומיאוס הוה חדא מילתא. וה</w:t>
      </w:r>
      <w:r w:rsidRPr="00D65870">
        <w:rPr>
          <w:rFonts w:ascii="Narkisim" w:hAnsi="Narkisim" w:cs="Narkisim"/>
          <w:b/>
          <w:bCs/>
          <w:rtl/>
        </w:rPr>
        <w:t>אחרונים</w:t>
      </w:r>
      <w:r w:rsidRPr="00D65870">
        <w:rPr>
          <w:rFonts w:ascii="Narkisim" w:hAnsi="Narkisim" w:cs="Narkisim"/>
          <w:rtl/>
        </w:rPr>
        <w:t xml:space="preserve"> (ע' </w:t>
      </w:r>
      <w:r w:rsidRPr="00D65870">
        <w:rPr>
          <w:rFonts w:ascii="Narkisim" w:hAnsi="Narkisim" w:cs="Narkisim"/>
          <w:b/>
          <w:bCs/>
          <w:rtl/>
        </w:rPr>
        <w:t>ערול"נ</w:t>
      </w:r>
      <w:r w:rsidRPr="00D65870">
        <w:rPr>
          <w:rFonts w:ascii="Narkisim" w:hAnsi="Narkisim" w:cs="Narkisim"/>
          <w:rtl/>
        </w:rPr>
        <w:t xml:space="preserve"> שם, </w:t>
      </w:r>
      <w:r w:rsidRPr="00D65870">
        <w:rPr>
          <w:rFonts w:ascii="Narkisim" w:hAnsi="Narkisim" w:cs="Narkisim"/>
          <w:b/>
          <w:bCs/>
          <w:rtl/>
        </w:rPr>
        <w:t>עמק ברכה</w:t>
      </w:r>
      <w:r w:rsidRPr="00D65870">
        <w:rPr>
          <w:rFonts w:ascii="Narkisim" w:hAnsi="Narkisim" w:cs="Narkisim"/>
          <w:rtl/>
        </w:rPr>
        <w:t xml:space="preserve"> ז) תי' דכוונת התוס' דהעפר לא הוה חפצא דמצווה, ומש"ה לא איכפ"ל דהיתה של ע"ז. ולכיסוי לא חיישינן לביזוי בחפצא.</w:t>
      </w:r>
    </w:p>
    <w:p w14:paraId="3EF7BB88" w14:textId="77777777" w:rsidR="005C1747" w:rsidRPr="00D65870" w:rsidRDefault="00000000" w:rsidP="00D65870">
      <w:pPr>
        <w:pStyle w:val="3"/>
        <w:bidi/>
        <w:rPr>
          <w:rFonts w:ascii="Narkisim" w:hAnsi="Narkisim"/>
        </w:rPr>
      </w:pPr>
      <w:r w:rsidRPr="00D65870">
        <w:rPr>
          <w:rFonts w:ascii="Narkisim" w:hAnsi="Narkisim"/>
          <w:rtl/>
        </w:rPr>
        <w:t>דף קד.</w:t>
      </w:r>
    </w:p>
    <w:p w14:paraId="40E22D18" w14:textId="77777777" w:rsidR="005C1747" w:rsidRPr="00D65870" w:rsidRDefault="00000000" w:rsidP="00D65870">
      <w:pPr>
        <w:pStyle w:val="aa"/>
        <w:bidi/>
        <w:rPr>
          <w:rFonts w:ascii="Narkisim" w:hAnsi="Narkisim"/>
        </w:rPr>
      </w:pPr>
      <w:r w:rsidRPr="00D65870">
        <w:rPr>
          <w:rFonts w:ascii="Narkisim" w:hAnsi="Narkisim"/>
          <w:u w:val="single"/>
          <w:rtl/>
        </w:rPr>
        <w:t>דמר סבר מקשינן ריבים לנגעים וכו'</w:t>
      </w:r>
      <w:r w:rsidRPr="00D65870">
        <w:rPr>
          <w:rFonts w:ascii="Narkisim" w:hAnsi="Narkisim"/>
          <w:rtl/>
        </w:rPr>
        <w:t>. דר' מאיר בברייתא (סנהדרין לד:) מקיש דינים לנגעים, דכתיב כל ריב וכל נגע</w:t>
      </w:r>
      <w:r w:rsidRPr="00D65870">
        <w:rPr>
          <w:rStyle w:val="ac"/>
          <w:rFonts w:ascii="Narkisim" w:hAnsi="Narkisim"/>
          <w:rtl/>
        </w:rPr>
        <w:footnoteReference w:id="272"/>
      </w:r>
      <w:r w:rsidRPr="00D65870">
        <w:rPr>
          <w:rFonts w:ascii="Narkisim" w:hAnsi="Narkisim"/>
          <w:rtl/>
        </w:rPr>
        <w:t>. ולמד דל"מ לדון בלילה [אפי' גמר דין], ופוסל דיין סומא [אפי' בעין א', הו' לעיל קא.]. ועוד למד לנגעים דקרוב פסול לראיית נגעים.</w:t>
      </w:r>
    </w:p>
    <w:p w14:paraId="3FE8BFA5" w14:textId="77777777" w:rsidR="005C1747" w:rsidRPr="00D65870" w:rsidRDefault="00000000" w:rsidP="00D65870">
      <w:pPr>
        <w:pStyle w:val="a8"/>
        <w:bidi/>
        <w:rPr>
          <w:rFonts w:ascii="Narkisim" w:hAnsi="Narkisim"/>
        </w:rPr>
      </w:pPr>
      <w:r w:rsidRPr="00D65870">
        <w:rPr>
          <w:rFonts w:ascii="Narkisim" w:hAnsi="Narkisim"/>
          <w:rtl/>
        </w:rPr>
        <w:t>ותנא דמתני' (שם) מכשיר גמר דין בלילה, דאינו מקיש לנגעים. ודרש ביום הנחילו את בניו וכתיב ושפטו את העם בכל עת, יום לתחילת דין ולילה לגמר דין.</w:t>
      </w:r>
    </w:p>
    <w:p w14:paraId="5F0CF32F" w14:textId="77777777" w:rsidR="005C1747" w:rsidRPr="00D65870" w:rsidRDefault="00000000" w:rsidP="00D65870">
      <w:pPr>
        <w:bidi/>
        <w:rPr>
          <w:rFonts w:ascii="Narkisim" w:hAnsi="Narkisim" w:cs="Narkisim"/>
        </w:rPr>
      </w:pPr>
      <w:r w:rsidRPr="00D65870">
        <w:rPr>
          <w:rFonts w:ascii="Narkisim" w:hAnsi="Narkisim" w:cs="Narkisim"/>
          <w:u w:val="single"/>
          <w:rtl/>
        </w:rPr>
        <w:t>שם. דמר סבר מקשינן ריבים וכו'</w:t>
      </w:r>
      <w:r w:rsidRPr="00D65870">
        <w:rPr>
          <w:rFonts w:ascii="Narkisim" w:hAnsi="Narkisim" w:cs="Narkisim"/>
          <w:rtl/>
        </w:rPr>
        <w:t>. צ"ב אמאי חליצה נחשב 'ריבים'. ו</w:t>
      </w:r>
      <w:r w:rsidRPr="00D65870">
        <w:rPr>
          <w:rFonts w:ascii="Narkisim" w:hAnsi="Narkisim" w:cs="Narkisim"/>
          <w:b/>
          <w:bCs/>
          <w:rtl/>
        </w:rPr>
        <w:t>רש"י</w:t>
      </w:r>
      <w:r w:rsidRPr="00D65870">
        <w:rPr>
          <w:rFonts w:ascii="Narkisim" w:hAnsi="Narkisim" w:cs="Narkisim"/>
          <w:rtl/>
        </w:rPr>
        <w:t xml:space="preserve"> פי' דחליצה דין הוא, דגובה כתובתה</w:t>
      </w:r>
      <w:r w:rsidRPr="00D65870">
        <w:rPr>
          <w:rStyle w:val="ac"/>
          <w:rFonts w:ascii="Narkisim" w:hAnsi="Narkisim" w:cs="Narkisim"/>
          <w:rtl/>
        </w:rPr>
        <w:footnoteReference w:id="273"/>
      </w:r>
      <w:r w:rsidRPr="00D65870">
        <w:rPr>
          <w:rFonts w:ascii="Narkisim" w:hAnsi="Narkisim" w:cs="Narkisim"/>
          <w:rtl/>
        </w:rPr>
        <w:t>. וה</w:t>
      </w:r>
      <w:r w:rsidRPr="00D65870">
        <w:rPr>
          <w:rFonts w:ascii="Narkisim" w:hAnsi="Narkisim" w:cs="Narkisim"/>
          <w:b/>
          <w:bCs/>
          <w:rtl/>
        </w:rPr>
        <w:t>או"ז</w:t>
      </w:r>
      <w:r w:rsidRPr="00D65870">
        <w:rPr>
          <w:rFonts w:ascii="Narkisim" w:hAnsi="Narkisim" w:cs="Narkisim"/>
          <w:rtl/>
        </w:rPr>
        <w:t xml:space="preserve"> (שו"ת תשמה, הו' בסמוך) כת' תו נראה בעיני דהיתר היבמה נחשב 'דין', ולא משום הכתובה. ויש שדנו דהטעם לפסול בלילה דילפי' דצריך בי"ד [מדכתיב שערה וזקנים, ע' לעיל קא.], מש"ה דינו כשאר דיני בי"ד. </w:t>
      </w:r>
      <w:r w:rsidRPr="00D65870">
        <w:rPr>
          <w:rFonts w:ascii="Narkisim" w:hAnsi="Narkisim" w:cs="Narkisim"/>
          <w:szCs w:val="20"/>
          <w:rtl/>
        </w:rPr>
        <w:t>[אבל רש"י והראשונים לא פי' כן</w:t>
      </w:r>
      <w:r w:rsidRPr="00D65870">
        <w:rPr>
          <w:rStyle w:val="ac"/>
          <w:rFonts w:ascii="Narkisim" w:hAnsi="Narkisim" w:cs="Narkisim"/>
          <w:szCs w:val="20"/>
          <w:rtl/>
        </w:rPr>
        <w:footnoteReference w:id="274"/>
      </w:r>
      <w:r w:rsidRPr="00D65870">
        <w:rPr>
          <w:rFonts w:ascii="Narkisim" w:hAnsi="Narkisim" w:cs="Narkisim"/>
          <w:szCs w:val="20"/>
          <w:rtl/>
        </w:rPr>
        <w:t>. וה</w:t>
      </w:r>
      <w:r w:rsidRPr="00D65870">
        <w:rPr>
          <w:rFonts w:ascii="Narkisim" w:hAnsi="Narkisim" w:cs="Narkisim"/>
          <w:b/>
          <w:bCs/>
          <w:szCs w:val="20"/>
          <w:rtl/>
        </w:rPr>
        <w:t>מרומי שדה</w:t>
      </w:r>
      <w:r w:rsidRPr="00D65870">
        <w:rPr>
          <w:rFonts w:ascii="Narkisim" w:hAnsi="Narkisim" w:cs="Narkisim"/>
          <w:szCs w:val="20"/>
          <w:rtl/>
        </w:rPr>
        <w:t xml:space="preserve"> (קא.) כת' דודאי ילפי' דבעי בי"ד מגזיה"כ ד'השערה', אלא אחרי דילפי' דצריך בי"ד, מפרשינן הטעם דחשבה התורה לדין משום שיש כאן כתובה</w:t>
      </w:r>
      <w:r w:rsidRPr="00D65870">
        <w:rPr>
          <w:rStyle w:val="ac"/>
          <w:rFonts w:ascii="Narkisim" w:hAnsi="Narkisim" w:cs="Narkisim"/>
          <w:szCs w:val="20"/>
          <w:rtl/>
        </w:rPr>
        <w:footnoteReference w:id="275"/>
      </w:r>
      <w:r w:rsidRPr="00D65870">
        <w:rPr>
          <w:rFonts w:ascii="Narkisim" w:hAnsi="Narkisim" w:cs="Narkisim"/>
          <w:rtl/>
        </w:rPr>
        <w:t>].</w:t>
      </w:r>
    </w:p>
    <w:p w14:paraId="0EDA2E8A"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אחרונים</w:t>
      </w:r>
      <w:r w:rsidRPr="00D65870">
        <w:rPr>
          <w:rFonts w:ascii="Narkisim" w:hAnsi="Narkisim" w:cs="Narkisim"/>
          <w:rtl/>
        </w:rPr>
        <w:t xml:space="preserve"> (קובה"ע פ א) הק' דמשמע מפרש"י דעיקר החליצה לא נחשב 'ריבים', אלא הכתובה. וא"כ היכא דחלצה בלילה תהא מותרת לשוק, וממילא תהא גובה כתובתה. [או שתהא צריכה בי"ד אחר לגביית הכתובה</w:t>
      </w:r>
      <w:r w:rsidRPr="00D65870">
        <w:rPr>
          <w:rStyle w:val="ac"/>
          <w:rFonts w:ascii="Narkisim" w:hAnsi="Narkisim" w:cs="Narkisim"/>
          <w:rtl/>
        </w:rPr>
        <w:footnoteReference w:id="276"/>
      </w:r>
      <w:r w:rsidRPr="00D65870">
        <w:rPr>
          <w:rFonts w:ascii="Narkisim" w:hAnsi="Narkisim" w:cs="Narkisim"/>
          <w:rtl/>
        </w:rPr>
        <w:t>]. וה</w:t>
      </w:r>
      <w:r w:rsidRPr="00D65870">
        <w:rPr>
          <w:rFonts w:ascii="Narkisim" w:hAnsi="Narkisim" w:cs="Narkisim"/>
          <w:b/>
          <w:bCs/>
          <w:rtl/>
        </w:rPr>
        <w:t>נוב"י</w:t>
      </w:r>
      <w:r w:rsidRPr="00D65870">
        <w:rPr>
          <w:rFonts w:ascii="Narkisim" w:hAnsi="Narkisim" w:cs="Narkisim"/>
          <w:rtl/>
        </w:rPr>
        <w:t xml:space="preserve"> (ת' קיד) תמה דל"צ דיינים לכתיבת </w:t>
      </w:r>
      <w:r w:rsidRPr="00D65870">
        <w:rPr>
          <w:rFonts w:ascii="Narkisim" w:hAnsi="Narkisim" w:cs="Narkisim"/>
          <w:rtl/>
        </w:rPr>
        <w:lastRenderedPageBreak/>
        <w:t>הכתובה. ועוה"ק ה</w:t>
      </w:r>
      <w:r w:rsidRPr="00D65870">
        <w:rPr>
          <w:rFonts w:ascii="Narkisim" w:hAnsi="Narkisim" w:cs="Narkisim"/>
          <w:b/>
          <w:bCs/>
          <w:rtl/>
        </w:rPr>
        <w:t>נוב"י</w:t>
      </w:r>
      <w:r w:rsidRPr="00D65870">
        <w:rPr>
          <w:rFonts w:ascii="Narkisim" w:hAnsi="Narkisim" w:cs="Narkisim"/>
          <w:rtl/>
        </w:rPr>
        <w:t xml:space="preserve"> (ת' קנא) דכתובה הוה מדרבנן [עכ"פ בנשאת אלמנה], א"כ מדאורייתא יהני חליצה בלילה ובסומא</w:t>
      </w:r>
      <w:r w:rsidRPr="00D65870">
        <w:rPr>
          <w:rStyle w:val="ac"/>
          <w:rFonts w:ascii="Narkisim" w:hAnsi="Narkisim" w:cs="Narkisim"/>
          <w:rtl/>
        </w:rPr>
        <w:footnoteReference w:id="277"/>
      </w:r>
      <w:r w:rsidRPr="00D65870">
        <w:rPr>
          <w:rFonts w:ascii="Narkisim" w:hAnsi="Narkisim" w:cs="Narkisim"/>
          <w:rtl/>
        </w:rPr>
        <w:t>.</w:t>
      </w:r>
    </w:p>
    <w:p w14:paraId="63381D27"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או"ז</w:t>
      </w:r>
      <w:r w:rsidRPr="00D65870">
        <w:rPr>
          <w:rFonts w:ascii="Narkisim" w:hAnsi="Narkisim" w:cs="Narkisim"/>
          <w:rtl/>
        </w:rPr>
        <w:t xml:space="preserve"> (שו"ת תשמה, והו' בשו"ת הר"א מזרחי א פב) כת' דעפ"ז ל"מ נתינת גט בלילה, דהוה תחילת דין דפסול בלילה</w:t>
      </w:r>
      <w:r w:rsidRPr="00D65870">
        <w:rPr>
          <w:rStyle w:val="ac"/>
          <w:rFonts w:ascii="Narkisim" w:hAnsi="Narkisim" w:cs="Narkisim"/>
          <w:rtl/>
        </w:rPr>
        <w:footnoteReference w:id="278"/>
      </w:r>
      <w:r w:rsidRPr="00D65870">
        <w:rPr>
          <w:rFonts w:ascii="Narkisim" w:hAnsi="Narkisim" w:cs="Narkisim"/>
          <w:rtl/>
        </w:rPr>
        <w:t>. וכמו חליצה</w:t>
      </w:r>
      <w:r w:rsidRPr="00D65870">
        <w:rPr>
          <w:rStyle w:val="ac"/>
          <w:rFonts w:ascii="Narkisim" w:hAnsi="Narkisim" w:cs="Narkisim"/>
          <w:rtl/>
        </w:rPr>
        <w:footnoteReference w:id="279"/>
      </w:r>
      <w:r w:rsidRPr="00D65870">
        <w:rPr>
          <w:rFonts w:ascii="Narkisim" w:hAnsi="Narkisim" w:cs="Narkisim"/>
          <w:rtl/>
        </w:rPr>
        <w:t xml:space="preserve">. </w:t>
      </w:r>
      <w:r w:rsidRPr="00D65870">
        <w:rPr>
          <w:rFonts w:ascii="Narkisim" w:hAnsi="Narkisim" w:cs="Narkisim"/>
          <w:szCs w:val="20"/>
          <w:rtl/>
        </w:rPr>
        <w:t>אבל ה</w:t>
      </w:r>
      <w:r w:rsidRPr="00D65870">
        <w:rPr>
          <w:rFonts w:ascii="Narkisim" w:hAnsi="Narkisim" w:cs="Narkisim"/>
          <w:b/>
          <w:bCs/>
          <w:szCs w:val="20"/>
          <w:rtl/>
        </w:rPr>
        <w:t>ב"י</w:t>
      </w:r>
      <w:r w:rsidRPr="00D65870">
        <w:rPr>
          <w:rFonts w:ascii="Narkisim" w:hAnsi="Narkisim" w:cs="Narkisim"/>
          <w:szCs w:val="20"/>
          <w:rtl/>
        </w:rPr>
        <w:t xml:space="preserve"> (ס"ס קלו) כת' איני יודע מה ענין דין לגט, וכת' דה</w:t>
      </w:r>
      <w:r w:rsidRPr="00D65870">
        <w:rPr>
          <w:rFonts w:ascii="Narkisim" w:hAnsi="Narkisim" w:cs="Narkisim"/>
          <w:b/>
          <w:bCs/>
          <w:szCs w:val="20"/>
          <w:rtl/>
        </w:rPr>
        <w:t>פוסקים</w:t>
      </w:r>
      <w:r w:rsidRPr="00D65870">
        <w:rPr>
          <w:rFonts w:ascii="Narkisim" w:hAnsi="Narkisim" w:cs="Narkisim"/>
          <w:szCs w:val="20"/>
          <w:rtl/>
        </w:rPr>
        <w:t xml:space="preserve"> לא הביאו להקפיד בכך</w:t>
      </w:r>
      <w:r w:rsidRPr="00D65870">
        <w:rPr>
          <w:rStyle w:val="ac"/>
          <w:rFonts w:ascii="Narkisim" w:hAnsi="Narkisim" w:cs="Narkisim"/>
          <w:szCs w:val="20"/>
          <w:rtl/>
        </w:rPr>
        <w:footnoteReference w:id="280"/>
      </w:r>
      <w:r w:rsidRPr="00D65870">
        <w:rPr>
          <w:rFonts w:ascii="Narkisim" w:hAnsi="Narkisim" w:cs="Narkisim"/>
          <w:szCs w:val="20"/>
          <w:rtl/>
        </w:rPr>
        <w:t>.</w:t>
      </w:r>
    </w:p>
    <w:p w14:paraId="7AC343C5"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קיד) הביא דמבואר מהנך פוסקים דל"מ לגרש בלילה דצריך ליתן את הגט לפני בי"ד. ודייק כן מדברי </w:t>
      </w:r>
      <w:r w:rsidRPr="00D65870">
        <w:rPr>
          <w:rFonts w:ascii="Narkisim" w:hAnsi="Narkisim"/>
          <w:b/>
          <w:bCs/>
          <w:rtl/>
        </w:rPr>
        <w:t>רש"י</w:t>
      </w:r>
      <w:r w:rsidRPr="00D65870">
        <w:rPr>
          <w:rFonts w:ascii="Narkisim" w:hAnsi="Narkisim"/>
          <w:rtl/>
        </w:rPr>
        <w:t xml:space="preserve"> (סנהדרין ב.) דמיאון בפני ג', דכעין דאורייתא תקון</w:t>
      </w:r>
      <w:r w:rsidRPr="00D65870">
        <w:rPr>
          <w:rStyle w:val="ac"/>
          <w:rFonts w:ascii="Narkisim" w:hAnsi="Narkisim"/>
          <w:rtl/>
        </w:rPr>
        <w:footnoteReference w:id="281"/>
      </w:r>
      <w:r w:rsidRPr="00D65870">
        <w:rPr>
          <w:rFonts w:ascii="Narkisim" w:hAnsi="Narkisim"/>
          <w:rtl/>
        </w:rPr>
        <w:t>. והנוב"י הק' דמבואר בכ"מ דל"צ ג' בנתינת הגט</w:t>
      </w:r>
      <w:r w:rsidRPr="00D65870">
        <w:rPr>
          <w:rStyle w:val="ac"/>
          <w:rFonts w:ascii="Narkisim" w:hAnsi="Narkisim"/>
          <w:rtl/>
        </w:rPr>
        <w:footnoteReference w:id="282"/>
      </w:r>
      <w:r w:rsidRPr="00D65870">
        <w:rPr>
          <w:rFonts w:ascii="Narkisim" w:hAnsi="Narkisim"/>
          <w:rtl/>
        </w:rPr>
        <w:t>. והנוב"י חילק דגט של נשואה צריכה בי"ד, משום דיני הכתובה ושאר זכויות וחיובים שיש בגט</w:t>
      </w:r>
      <w:r w:rsidRPr="00D65870">
        <w:rPr>
          <w:rStyle w:val="ac"/>
          <w:rFonts w:ascii="Narkisim" w:hAnsi="Narkisim"/>
          <w:rtl/>
        </w:rPr>
        <w:footnoteReference w:id="283"/>
      </w:r>
      <w:r w:rsidRPr="00D65870">
        <w:rPr>
          <w:rFonts w:ascii="Narkisim" w:hAnsi="Narkisim"/>
          <w:rtl/>
        </w:rPr>
        <w:t>. אבל גט של ארוסה ל"צ בי"ד [וכשר בלילה], דליכא כתובה ותנאי כתובה, או שום זכות בנכסים או שעבוד.</w:t>
      </w:r>
    </w:p>
    <w:p w14:paraId="300BDE45" w14:textId="77777777" w:rsidR="005C1747" w:rsidRPr="00D65870" w:rsidRDefault="00000000" w:rsidP="00D65870">
      <w:pPr>
        <w:pStyle w:val="a8"/>
        <w:bidi/>
        <w:rPr>
          <w:rFonts w:ascii="Narkisim" w:hAnsi="Narkisim"/>
        </w:rPr>
      </w:pPr>
      <w:r w:rsidRPr="00D65870">
        <w:rPr>
          <w:rFonts w:ascii="Narkisim" w:hAnsi="Narkisim"/>
          <w:rtl/>
        </w:rPr>
        <w:t>ועפ"ז כת' ה</w:t>
      </w:r>
      <w:r w:rsidRPr="00D65870">
        <w:rPr>
          <w:rFonts w:ascii="Narkisim" w:hAnsi="Narkisim"/>
          <w:b/>
          <w:bCs/>
          <w:rtl/>
        </w:rPr>
        <w:t>נוב"י</w:t>
      </w:r>
      <w:r w:rsidRPr="00D65870">
        <w:rPr>
          <w:rFonts w:ascii="Narkisim" w:hAnsi="Narkisim"/>
          <w:rtl/>
        </w:rPr>
        <w:t xml:space="preserve"> (והו' בפתח"ת קסט ט) דשומרת יבם מהאירוסין, דליכא כתובה</w:t>
      </w:r>
      <w:r w:rsidRPr="00D65870">
        <w:rPr>
          <w:rStyle w:val="ac"/>
          <w:rFonts w:ascii="Narkisim" w:hAnsi="Narkisim"/>
          <w:rtl/>
        </w:rPr>
        <w:footnoteReference w:id="284"/>
      </w:r>
      <w:r w:rsidRPr="00D65870">
        <w:rPr>
          <w:rFonts w:ascii="Narkisim" w:hAnsi="Narkisim"/>
          <w:rtl/>
        </w:rPr>
        <w:t>, יחלוץ לה בלילה</w:t>
      </w:r>
      <w:r w:rsidRPr="00D65870">
        <w:rPr>
          <w:rStyle w:val="ac"/>
          <w:rFonts w:ascii="Narkisim" w:hAnsi="Narkisim"/>
          <w:rtl/>
        </w:rPr>
        <w:footnoteReference w:id="285"/>
      </w:r>
      <w:r w:rsidRPr="00D65870">
        <w:rPr>
          <w:rFonts w:ascii="Narkisim" w:hAnsi="Narkisim"/>
          <w:rtl/>
        </w:rPr>
        <w:t>.</w:t>
      </w:r>
    </w:p>
    <w:p w14:paraId="525AC0BA" w14:textId="77777777" w:rsidR="005C1747" w:rsidRPr="00D65870" w:rsidRDefault="00000000" w:rsidP="00D65870">
      <w:pPr>
        <w:pStyle w:val="aa"/>
        <w:bidi/>
        <w:rPr>
          <w:rFonts w:ascii="Narkisim" w:hAnsi="Narkisim"/>
        </w:rPr>
      </w:pPr>
      <w:r w:rsidRPr="00D65870">
        <w:rPr>
          <w:rFonts w:ascii="Narkisim" w:hAnsi="Narkisim"/>
          <w:u w:val="single"/>
          <w:rtl/>
        </w:rPr>
        <w:t>דאי מקשינן, אפי' גמר דין בלילה נמי לא</w:t>
      </w:r>
      <w:r w:rsidRPr="00D65870">
        <w:rPr>
          <w:rFonts w:ascii="Narkisim" w:hAnsi="Narkisim"/>
          <w:rtl/>
        </w:rPr>
        <w:t>. פ</w:t>
      </w:r>
      <w:r w:rsidRPr="00D65870">
        <w:rPr>
          <w:rFonts w:ascii="Narkisim" w:hAnsi="Narkisim"/>
          <w:b/>
          <w:bCs/>
          <w:rtl/>
        </w:rPr>
        <w:t>רש"י</w:t>
      </w:r>
      <w:r w:rsidRPr="00D65870">
        <w:rPr>
          <w:rFonts w:ascii="Narkisim" w:hAnsi="Narkisim"/>
          <w:rtl/>
        </w:rPr>
        <w:t xml:space="preserve"> ואנן תנן (סנהדרין לב.) דיני ממונות גומרים בלילה. [ודלא כר' מאיר הנ"ל דמקיש].</w:t>
      </w:r>
    </w:p>
    <w:p w14:paraId="7EA07A3B" w14:textId="77777777" w:rsidR="005C1747" w:rsidRPr="00D65870" w:rsidRDefault="00000000" w:rsidP="00D65870">
      <w:pPr>
        <w:pStyle w:val="a8"/>
        <w:bidi/>
        <w:rPr>
          <w:rFonts w:ascii="Narkisim" w:hAnsi="Narkisim"/>
        </w:rPr>
      </w:pPr>
      <w:r w:rsidRPr="00D65870">
        <w:rPr>
          <w:rFonts w:ascii="Narkisim" w:hAnsi="Narkisim"/>
          <w:rtl/>
        </w:rPr>
        <w:t>ומבואר בסוגיין דלדידן דגמר דין כשר בלילה לא מקשינן ריבים לנגעים. אבל ה</w:t>
      </w:r>
      <w:r w:rsidRPr="00D65870">
        <w:rPr>
          <w:rFonts w:ascii="Narkisim" w:hAnsi="Narkisim"/>
          <w:b/>
          <w:bCs/>
          <w:rtl/>
        </w:rPr>
        <w:t>רמב"ם</w:t>
      </w:r>
      <w:r w:rsidRPr="00D65870">
        <w:rPr>
          <w:rFonts w:ascii="Narkisim" w:hAnsi="Narkisim"/>
          <w:rtl/>
        </w:rPr>
        <w:t xml:space="preserve"> (סנהדרין ג ג) כת' דאין מתחילין דין בלילה, ומפי השמועה למדו שהדינים כנגעים וכו'. וה</w:t>
      </w:r>
      <w:r w:rsidRPr="00D65870">
        <w:rPr>
          <w:rFonts w:ascii="Narkisim" w:hAnsi="Narkisim"/>
          <w:b/>
          <w:bCs/>
          <w:rtl/>
        </w:rPr>
        <w:t>כס"מ</w:t>
      </w:r>
      <w:r w:rsidRPr="00D65870">
        <w:rPr>
          <w:rFonts w:ascii="Narkisim" w:hAnsi="Narkisim"/>
          <w:rtl/>
        </w:rPr>
        <w:t xml:space="preserve"> ביאר דגלי קרא ושפטו את העם בכל עת לגמר דין. ומש"ה דרשי' מנגעים רק לתחילת דין. וצ"ע מסוגיין דמבואר דלא ילפי' כלל. וה</w:t>
      </w:r>
      <w:r w:rsidRPr="00D65870">
        <w:rPr>
          <w:rFonts w:ascii="Narkisim" w:hAnsi="Narkisim"/>
          <w:b/>
          <w:bCs/>
          <w:rtl/>
        </w:rPr>
        <w:t>כס"מ</w:t>
      </w:r>
      <w:r w:rsidRPr="00D65870">
        <w:rPr>
          <w:rFonts w:ascii="Narkisim" w:hAnsi="Narkisim"/>
          <w:rtl/>
        </w:rPr>
        <w:t xml:space="preserve"> ביאר דר"מ מקיש להו לכל מילי, א"כ א"א לדרוש לצדדים. אבל רבנן לא ס"ל דהוה היקש. ומ"מ לענין תחילת דין ילפי' מנגעים. וע"ע לח"מ ושאר מפרשים.</w:t>
      </w:r>
    </w:p>
    <w:p w14:paraId="6D7E2164" w14:textId="77777777" w:rsidR="005C1747" w:rsidRPr="00D65870" w:rsidRDefault="00000000" w:rsidP="00D65870">
      <w:pPr>
        <w:bidi/>
        <w:rPr>
          <w:rFonts w:ascii="Narkisim" w:hAnsi="Narkisim" w:cs="Narkisim"/>
        </w:rPr>
      </w:pPr>
      <w:r w:rsidRPr="00D65870">
        <w:rPr>
          <w:rFonts w:ascii="Narkisim" w:hAnsi="Narkisim" w:cs="Narkisim"/>
          <w:u w:val="single"/>
          <w:rtl/>
        </w:rPr>
        <w:t>ומר סבר חליצה כגמר דין דמיא</w:t>
      </w:r>
      <w:r w:rsidRPr="00D65870">
        <w:rPr>
          <w:rFonts w:ascii="Narkisim" w:hAnsi="Narkisim" w:cs="Narkisim"/>
          <w:rtl/>
        </w:rPr>
        <w:t xml:space="preserve">. </w:t>
      </w:r>
      <w:r w:rsidRPr="00D65870">
        <w:rPr>
          <w:rFonts w:ascii="Narkisim" w:hAnsi="Narkisim" w:cs="Narkisim"/>
          <w:b/>
          <w:bCs/>
          <w:rtl/>
        </w:rPr>
        <w:t>ריב"ן</w:t>
      </w:r>
      <w:r w:rsidRPr="00D65870">
        <w:rPr>
          <w:rFonts w:ascii="Narkisim" w:hAnsi="Narkisim" w:cs="Narkisim"/>
          <w:rtl/>
        </w:rPr>
        <w:t xml:space="preserve"> (הו' באו"ז הנ"ל) ביאר דמ"ד חליצה כתחילת דין, דע"י חליצה קא מתחלא למתבע כתובתה. ומ"ד כגמר דין דמיא משום דע"י החליצה כתובתה כגבויה דמיא</w:t>
      </w:r>
      <w:r w:rsidRPr="00D65870">
        <w:rPr>
          <w:rStyle w:val="ac"/>
          <w:rFonts w:ascii="Narkisim" w:hAnsi="Narkisim" w:cs="Narkisim"/>
          <w:rtl/>
        </w:rPr>
        <w:footnoteReference w:id="286"/>
      </w:r>
      <w:r w:rsidRPr="00D65870">
        <w:rPr>
          <w:rFonts w:ascii="Narkisim" w:hAnsi="Narkisim" w:cs="Narkisim"/>
          <w:rtl/>
        </w:rPr>
        <w:t>.</w:t>
      </w:r>
    </w:p>
    <w:p w14:paraId="1AD3F231" w14:textId="77777777" w:rsidR="005C1747" w:rsidRPr="00D65870" w:rsidRDefault="00000000" w:rsidP="00D65870">
      <w:pPr>
        <w:pStyle w:val="a7"/>
        <w:bidi/>
        <w:rPr>
          <w:rFonts w:ascii="Narkisim" w:hAnsi="Narkisim"/>
        </w:rPr>
      </w:pPr>
      <w:r w:rsidRPr="00D65870">
        <w:rPr>
          <w:rFonts w:ascii="Narkisim" w:hAnsi="Narkisim"/>
          <w:rtl/>
        </w:rPr>
        <w:t>ועוד כת' ה</w:t>
      </w:r>
      <w:r w:rsidRPr="00D65870">
        <w:rPr>
          <w:rFonts w:ascii="Narkisim" w:hAnsi="Narkisim"/>
          <w:b/>
          <w:bCs/>
          <w:rtl/>
        </w:rPr>
        <w:t>או"ז</w:t>
      </w:r>
      <w:r w:rsidRPr="00D65870">
        <w:rPr>
          <w:rFonts w:ascii="Narkisim" w:hAnsi="Narkisim"/>
          <w:rtl/>
        </w:rPr>
        <w:t xml:space="preserve"> ['ותו נראה בעיני'] דר"א דסבר שהחליצה הוא תחילת דין</w:t>
      </w:r>
      <w:r w:rsidRPr="00D65870">
        <w:rPr>
          <w:rStyle w:val="ac"/>
          <w:rFonts w:ascii="Narkisim" w:hAnsi="Narkisim"/>
          <w:rtl/>
        </w:rPr>
        <w:footnoteReference w:id="287"/>
      </w:r>
      <w:r w:rsidRPr="00D65870">
        <w:rPr>
          <w:rFonts w:ascii="Narkisim" w:hAnsi="Narkisim"/>
          <w:rtl/>
        </w:rPr>
        <w:t xml:space="preserve">, מפני שיבמה </w:t>
      </w:r>
      <w:r w:rsidRPr="00D65870">
        <w:rPr>
          <w:rFonts w:ascii="Narkisim" w:hAnsi="Narkisim"/>
          <w:rtl/>
        </w:rPr>
        <w:lastRenderedPageBreak/>
        <w:t>לשוק בלאו והשתא הוא דמתחיל להתירה. ולת"ק הוה כגמר הדין, מפני שבחיי בעלה אסורה לשוק בחיוב מיתה, וכשמת בעלה פקעה מיתה ועדיין איסור לאו מורכב עליה. וחלץ לה פקע לה איסור לאו. הלכך דמי לגמר דין</w:t>
      </w:r>
      <w:r w:rsidRPr="00D65870">
        <w:rPr>
          <w:rStyle w:val="ac"/>
          <w:rFonts w:ascii="Narkisim" w:hAnsi="Narkisim"/>
          <w:rtl/>
        </w:rPr>
        <w:footnoteReference w:id="288"/>
      </w:r>
      <w:r w:rsidRPr="00D65870">
        <w:rPr>
          <w:rFonts w:ascii="Narkisim" w:hAnsi="Narkisim"/>
          <w:rtl/>
        </w:rPr>
        <w:t>.</w:t>
      </w:r>
    </w:p>
    <w:p w14:paraId="4FFEF4D4"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אתוון דאורייתא</w:t>
      </w:r>
      <w:r w:rsidRPr="00D65870">
        <w:rPr>
          <w:rFonts w:ascii="Narkisim" w:hAnsi="Narkisim"/>
          <w:rtl/>
        </w:rPr>
        <w:t xml:space="preserve"> (ח בקו"א) הביא דלפ"ז</w:t>
      </w:r>
      <w:r w:rsidRPr="00D65870">
        <w:rPr>
          <w:rStyle w:val="ac"/>
          <w:rFonts w:ascii="Narkisim" w:hAnsi="Narkisim"/>
          <w:rtl/>
        </w:rPr>
        <w:footnoteReference w:id="289"/>
      </w:r>
      <w:r w:rsidRPr="00D65870">
        <w:rPr>
          <w:rFonts w:ascii="Narkisim" w:hAnsi="Narkisim"/>
          <w:rtl/>
        </w:rPr>
        <w:t xml:space="preserve"> נח' התנאים בחקירה (הו' לעיל יז: וכ"מ) בגדר האיסור יבמה לשוק, אי הוה איסור חדש, או דהוה קלישות דאישות המת.</w:t>
      </w:r>
    </w:p>
    <w:p w14:paraId="0303373F" w14:textId="77777777" w:rsidR="005C1747" w:rsidRPr="00D65870" w:rsidRDefault="00000000" w:rsidP="00D65870">
      <w:pPr>
        <w:bidi/>
        <w:rPr>
          <w:rFonts w:ascii="Narkisim" w:hAnsi="Narkisim" w:cs="Narkisim"/>
        </w:rPr>
      </w:pPr>
      <w:r w:rsidRPr="00D65870">
        <w:rPr>
          <w:rFonts w:ascii="Narkisim" w:hAnsi="Narkisim" w:cs="Narkisim"/>
          <w:u w:val="single"/>
          <w:rtl/>
        </w:rPr>
        <w:t>שם. כגמר דין דמיא</w:t>
      </w:r>
      <w:r w:rsidRPr="00D65870">
        <w:rPr>
          <w:rFonts w:ascii="Narkisim" w:hAnsi="Narkisim" w:cs="Narkisim"/>
          <w:rtl/>
        </w:rPr>
        <w:t>. ה</w:t>
      </w:r>
      <w:r w:rsidRPr="00D65870">
        <w:rPr>
          <w:rFonts w:ascii="Narkisim" w:hAnsi="Narkisim" w:cs="Narkisim"/>
          <w:b/>
          <w:bCs/>
          <w:rtl/>
        </w:rPr>
        <w:t>אחרונים</w:t>
      </w:r>
      <w:r w:rsidRPr="00D65870">
        <w:rPr>
          <w:rFonts w:ascii="Narkisim" w:hAnsi="Narkisim" w:cs="Narkisim"/>
          <w:rtl/>
        </w:rPr>
        <w:t xml:space="preserve"> </w:t>
      </w:r>
      <w:r w:rsidRPr="00D65870">
        <w:rPr>
          <w:rFonts w:ascii="Narkisim" w:hAnsi="Narkisim" w:cs="Narkisim"/>
          <w:szCs w:val="20"/>
          <w:rtl/>
        </w:rPr>
        <w:t>(ע' אבי עזרי סנהדרין ה ה)</w:t>
      </w:r>
      <w:r w:rsidRPr="00D65870">
        <w:rPr>
          <w:rFonts w:ascii="Narkisim" w:hAnsi="Narkisim" w:cs="Narkisim"/>
          <w:rtl/>
        </w:rPr>
        <w:t xml:space="preserve"> הביאו מכאן דמהני גמר דין בלילה, אף היכא דלא התחיל את הדין ביום. [וכן נקט הקצות, הו' בסמוך]. והק' דב</w:t>
      </w:r>
      <w:r w:rsidRPr="00D65870">
        <w:rPr>
          <w:rFonts w:ascii="Narkisim" w:hAnsi="Narkisim" w:cs="Narkisim"/>
          <w:b/>
          <w:bCs/>
          <w:rtl/>
        </w:rPr>
        <w:t>חי' הר"ן</w:t>
      </w:r>
      <w:r w:rsidRPr="00D65870">
        <w:rPr>
          <w:rFonts w:ascii="Narkisim" w:hAnsi="Narkisim" w:cs="Narkisim"/>
          <w:rtl/>
        </w:rPr>
        <w:t xml:space="preserve"> (ר"ה כה:) כת' דהטעם דמהני גמר דין בלילה, דכיון דהתחיל ביום, שדינן את הגמר דין בתר תחילת הדין, וכאילו נגמר ביום דמי. ולטעם זה כ"ז היכא דהתחילו ביום.</w:t>
      </w:r>
    </w:p>
    <w:p w14:paraId="2D6B1147" w14:textId="77777777" w:rsidR="005C1747" w:rsidRPr="00D65870" w:rsidRDefault="00000000" w:rsidP="00D65870">
      <w:pPr>
        <w:bidi/>
        <w:rPr>
          <w:rFonts w:ascii="Narkisim" w:hAnsi="Narkisim" w:cs="Narkisim"/>
        </w:rPr>
      </w:pPr>
      <w:r w:rsidRPr="00D65870">
        <w:rPr>
          <w:rFonts w:ascii="Narkisim" w:hAnsi="Narkisim" w:cs="Narkisim"/>
          <w:u w:val="single"/>
          <w:rtl/>
        </w:rPr>
        <w:t>תוד"ה מר</w:t>
      </w:r>
      <w:r w:rsidRPr="00D65870">
        <w:rPr>
          <w:rFonts w:ascii="Narkisim" w:hAnsi="Narkisim" w:cs="Narkisim"/>
          <w:rtl/>
        </w:rPr>
        <w:t>. לכך פסולה, ובירושלמי וכו' מנין שאם טעו ודנו בלילה שדיניהם דין וכו'. [תוס' הביאו דבפשוטו כ"ה הגירסא בירושלמי דהוה דין בדיעבד. ותוס' הגיהו</w:t>
      </w:r>
      <w:r w:rsidRPr="00D65870">
        <w:rPr>
          <w:rStyle w:val="ac"/>
          <w:rFonts w:ascii="Narkisim" w:hAnsi="Narkisim" w:cs="Narkisim"/>
          <w:rtl/>
        </w:rPr>
        <w:footnoteReference w:id="290"/>
      </w:r>
      <w:r w:rsidRPr="00D65870">
        <w:rPr>
          <w:rFonts w:ascii="Narkisim" w:hAnsi="Narkisim" w:cs="Narkisim"/>
          <w:rtl/>
        </w:rPr>
        <w:t xml:space="preserve"> דהיינו להו"א, אבל למסקנא בלילה אין דיניהם דין].</w:t>
      </w:r>
    </w:p>
    <w:p w14:paraId="7F829CC5" w14:textId="77777777" w:rsidR="005C1747" w:rsidRPr="00D65870" w:rsidRDefault="00000000" w:rsidP="00D65870">
      <w:pPr>
        <w:pStyle w:val="a7"/>
        <w:bidi/>
        <w:rPr>
          <w:rFonts w:ascii="Narkisim" w:hAnsi="Narkisim"/>
        </w:rPr>
      </w:pPr>
      <w:r w:rsidRPr="00D65870">
        <w:rPr>
          <w:rFonts w:ascii="Narkisim" w:hAnsi="Narkisim"/>
          <w:rtl/>
        </w:rPr>
        <w:t>וכן ה</w:t>
      </w:r>
      <w:r w:rsidRPr="00D65870">
        <w:rPr>
          <w:rFonts w:ascii="Narkisim" w:hAnsi="Narkisim"/>
          <w:b/>
          <w:bCs/>
          <w:rtl/>
        </w:rPr>
        <w:t>רא"ש</w:t>
      </w:r>
      <w:r w:rsidRPr="00D65870">
        <w:rPr>
          <w:rFonts w:ascii="Narkisim" w:hAnsi="Narkisim"/>
          <w:rtl/>
        </w:rPr>
        <w:t xml:space="preserve"> (י) כת' דמכאן משמע שאם דנו תחילת הדין בלילה דהדין בטל</w:t>
      </w:r>
      <w:r w:rsidRPr="00D65870">
        <w:rPr>
          <w:rStyle w:val="ac"/>
          <w:rFonts w:ascii="Narkisim" w:hAnsi="Narkisim"/>
          <w:rtl/>
        </w:rPr>
        <w:footnoteReference w:id="291"/>
      </w:r>
      <w:r w:rsidRPr="00D65870">
        <w:rPr>
          <w:rFonts w:ascii="Narkisim" w:hAnsi="Narkisim"/>
          <w:rtl/>
        </w:rPr>
        <w:t xml:space="preserve">. אבל דעת </w:t>
      </w:r>
      <w:r w:rsidRPr="00D65870">
        <w:rPr>
          <w:rFonts w:ascii="Narkisim" w:hAnsi="Narkisim"/>
          <w:b/>
          <w:bCs/>
          <w:rtl/>
        </w:rPr>
        <w:t>רשב"ם</w:t>
      </w:r>
      <w:r w:rsidRPr="00D65870">
        <w:rPr>
          <w:rFonts w:ascii="Narkisim" w:hAnsi="Narkisim"/>
          <w:rtl/>
        </w:rPr>
        <w:t xml:space="preserve"> (קיד. סוד"ה אפילו) דבדיעבד מהני קבלת עדות בלילה. </w:t>
      </w:r>
      <w:r w:rsidRPr="00D65870">
        <w:rPr>
          <w:rFonts w:ascii="Narkisim" w:hAnsi="Narkisim"/>
          <w:szCs w:val="20"/>
          <w:rtl/>
        </w:rPr>
        <w:t>והו' ב</w:t>
      </w:r>
      <w:r w:rsidRPr="00D65870">
        <w:rPr>
          <w:rFonts w:ascii="Narkisim" w:hAnsi="Narkisim"/>
          <w:b/>
          <w:bCs/>
          <w:szCs w:val="20"/>
          <w:rtl/>
        </w:rPr>
        <w:t>רמ"א</w:t>
      </w:r>
      <w:r w:rsidRPr="00D65870">
        <w:rPr>
          <w:rFonts w:ascii="Narkisim" w:hAnsi="Narkisim"/>
          <w:szCs w:val="20"/>
          <w:rtl/>
        </w:rPr>
        <w:t xml:space="preserve"> (חו"מ ה ב), והביאו דמקורו מירושלמי זו. וה</w:t>
      </w:r>
      <w:r w:rsidRPr="00D65870">
        <w:rPr>
          <w:rFonts w:ascii="Narkisim" w:hAnsi="Narkisim"/>
          <w:b/>
          <w:bCs/>
          <w:szCs w:val="20"/>
          <w:rtl/>
        </w:rPr>
        <w:t>רמב"ן</w:t>
      </w:r>
      <w:r w:rsidRPr="00D65870">
        <w:rPr>
          <w:rFonts w:ascii="Narkisim" w:hAnsi="Narkisim"/>
          <w:szCs w:val="20"/>
          <w:rtl/>
        </w:rPr>
        <w:t xml:space="preserve"> (ב"ב קיג:) כת' דמ"מ גמ' שלנו פליג</w:t>
      </w:r>
      <w:r w:rsidRPr="00D65870">
        <w:rPr>
          <w:rFonts w:ascii="Narkisim" w:hAnsi="Narkisim"/>
          <w:rtl/>
        </w:rPr>
        <w:t>.</w:t>
      </w:r>
    </w:p>
    <w:p w14:paraId="50C52973"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 הו' בק"נ כ) דחה דאף דגבי דין אינו מעכב, שאני חליצה דכתיב ככה לעיכובא.</w:t>
      </w:r>
    </w:p>
    <w:p w14:paraId="36D41298" w14:textId="77777777" w:rsidR="005C1747" w:rsidRPr="00D65870" w:rsidRDefault="00000000" w:rsidP="00D65870">
      <w:pPr>
        <w:pStyle w:val="aa"/>
        <w:bidi/>
        <w:rPr>
          <w:rFonts w:ascii="Narkisim" w:hAnsi="Narkisim"/>
        </w:rPr>
      </w:pPr>
      <w:r w:rsidRPr="00D65870">
        <w:rPr>
          <w:rFonts w:ascii="Narkisim" w:hAnsi="Narkisim"/>
          <w:u w:val="single"/>
          <w:rtl/>
        </w:rPr>
        <w:t>בא"ד אלא גרסינן איפכא מנין שטעו וכו' אית קרא לשעבר</w:t>
      </w:r>
      <w:r w:rsidRPr="00D65870">
        <w:rPr>
          <w:rStyle w:val="ac"/>
          <w:rFonts w:ascii="Narkisim" w:hAnsi="Narkisim"/>
          <w:u w:val="single"/>
          <w:rtl/>
        </w:rPr>
        <w:footnoteReference w:id="292"/>
      </w:r>
      <w:r w:rsidRPr="00D65870">
        <w:rPr>
          <w:rFonts w:ascii="Narkisim" w:hAnsi="Narkisim"/>
          <w:u w:val="single"/>
          <w:rtl/>
        </w:rPr>
        <w:t xml:space="preserve"> וכו' אלא מנין שגומרין בלילה וכו'</w:t>
      </w:r>
      <w:r w:rsidRPr="00D65870">
        <w:rPr>
          <w:rFonts w:ascii="Narkisim" w:hAnsi="Narkisim"/>
          <w:rtl/>
        </w:rPr>
        <w:t>. ה</w:t>
      </w:r>
      <w:r w:rsidRPr="00D65870">
        <w:rPr>
          <w:rFonts w:ascii="Narkisim" w:hAnsi="Narkisim"/>
          <w:b/>
          <w:bCs/>
          <w:rtl/>
        </w:rPr>
        <w:t>קצות</w:t>
      </w:r>
      <w:r w:rsidRPr="00D65870">
        <w:rPr>
          <w:rFonts w:ascii="Narkisim" w:hAnsi="Narkisim"/>
          <w:rtl/>
        </w:rPr>
        <w:t xml:space="preserve"> (ה ב) הביא סיום דברי ה</w:t>
      </w:r>
      <w:r w:rsidRPr="00D65870">
        <w:rPr>
          <w:rFonts w:ascii="Narkisim" w:hAnsi="Narkisim"/>
          <w:b/>
          <w:bCs/>
          <w:rtl/>
        </w:rPr>
        <w:t>ירושלמי</w:t>
      </w:r>
      <w:r w:rsidRPr="00D65870">
        <w:rPr>
          <w:rFonts w:ascii="Narkisim" w:hAnsi="Narkisim"/>
          <w:rtl/>
        </w:rPr>
        <w:t xml:space="preserve"> 'הדא אמירה' [פי' הרא"ש כלומר זה יכול להיות</w:t>
      </w:r>
      <w:r w:rsidRPr="00D65870">
        <w:rPr>
          <w:rStyle w:val="ac"/>
          <w:rFonts w:ascii="Narkisim" w:hAnsi="Narkisim"/>
          <w:rtl/>
        </w:rPr>
        <w:footnoteReference w:id="293"/>
      </w:r>
      <w:r w:rsidRPr="00D65870">
        <w:rPr>
          <w:rFonts w:ascii="Narkisim" w:hAnsi="Narkisim"/>
          <w:rtl/>
        </w:rPr>
        <w:t>]. ולדברי התוס' צ"ב, דהירושלמי לא חידש שום דין, אלא הביא מקור למשנה מהפסוק</w:t>
      </w:r>
      <w:r w:rsidRPr="00D65870">
        <w:rPr>
          <w:rStyle w:val="ac"/>
          <w:rFonts w:ascii="Narkisim" w:hAnsi="Narkisim"/>
          <w:rtl/>
        </w:rPr>
        <w:footnoteReference w:id="294"/>
      </w:r>
      <w:r w:rsidRPr="00D65870">
        <w:rPr>
          <w:rFonts w:ascii="Narkisim" w:hAnsi="Narkisim"/>
          <w:rtl/>
        </w:rPr>
        <w:t>.</w:t>
      </w:r>
    </w:p>
    <w:p w14:paraId="00DA27B1" w14:textId="77777777" w:rsidR="005C1747" w:rsidRPr="00D65870" w:rsidRDefault="00000000" w:rsidP="00D65870">
      <w:pPr>
        <w:pStyle w:val="a8"/>
        <w:bidi/>
        <w:rPr>
          <w:rFonts w:ascii="Narkisim" w:hAnsi="Narkisim"/>
        </w:rPr>
      </w:pPr>
      <w:r w:rsidRPr="00D65870">
        <w:rPr>
          <w:rFonts w:ascii="Narkisim" w:hAnsi="Narkisim"/>
          <w:rtl/>
        </w:rPr>
        <w:t>והקצות חידש [לדעת הרמ"א], דאף דלמסקנא ילפי' מהך קרא דמהני גמר דין בלילה, מ"מ אמר הדין אמירא, פי' זאת אומרת. מדכשר גמר דין בלילה, זאת אומרת דכשר בדיעבד. ומש"ה שפיר ילפי' דאם עברו ודנו משא ומתן בלילה דיניהן דין דהא הגמר דין בהכשר. [והמשא ומתן אינו פוסל]. אבל אם עברו וקבלו עדות בלילה ל"מ, דהוה כאילו לא קיבלו את העדים. וכן ל"מ לחליצה.</w:t>
      </w:r>
    </w:p>
    <w:p w14:paraId="4C3155F1" w14:textId="77777777" w:rsidR="005C1747" w:rsidRPr="00D65870" w:rsidRDefault="00000000" w:rsidP="00D65870">
      <w:pPr>
        <w:pStyle w:val="aa"/>
        <w:bidi/>
        <w:rPr>
          <w:rFonts w:ascii="Narkisim" w:hAnsi="Narkisim"/>
        </w:rPr>
      </w:pPr>
      <w:r w:rsidRPr="00D65870">
        <w:rPr>
          <w:rFonts w:ascii="Narkisim" w:hAnsi="Narkisim"/>
          <w:u w:val="single"/>
          <w:rtl/>
        </w:rPr>
        <w:t>תוד"ה אי</w:t>
      </w:r>
      <w:r w:rsidRPr="00D65870">
        <w:rPr>
          <w:rFonts w:ascii="Narkisim" w:hAnsi="Narkisim"/>
          <w:rtl/>
        </w:rPr>
        <w:t>. המ"ל אימור דאמרי רבנן בדיעבד וכו'. וה</w:t>
      </w:r>
      <w:r w:rsidRPr="00D65870">
        <w:rPr>
          <w:rFonts w:ascii="Narkisim" w:hAnsi="Narkisim"/>
          <w:b/>
          <w:bCs/>
          <w:rtl/>
        </w:rPr>
        <w:t>רשב"א</w:t>
      </w:r>
      <w:r w:rsidRPr="00D65870">
        <w:rPr>
          <w:rFonts w:ascii="Narkisim" w:hAnsi="Narkisim"/>
          <w:rtl/>
        </w:rPr>
        <w:t xml:space="preserve"> ו</w:t>
      </w:r>
      <w:r w:rsidRPr="00D65870">
        <w:rPr>
          <w:rFonts w:ascii="Narkisim" w:hAnsi="Narkisim"/>
          <w:b/>
          <w:bCs/>
          <w:rtl/>
        </w:rPr>
        <w:t>ריטב"א</w:t>
      </w:r>
      <w:r w:rsidRPr="00D65870">
        <w:rPr>
          <w:rFonts w:ascii="Narkisim" w:hAnsi="Narkisim"/>
          <w:rtl/>
        </w:rPr>
        <w:t xml:space="preserve"> הביאו דמבואר בסוגיין דאף לכתחילה מותר במוק [ע' מש"כ לעיל קב:] ובלילה.</w:t>
      </w:r>
    </w:p>
    <w:p w14:paraId="1BBAD193" w14:textId="77777777" w:rsidR="005C1747" w:rsidRPr="00D65870" w:rsidRDefault="00000000" w:rsidP="00D65870">
      <w:pPr>
        <w:pStyle w:val="a8"/>
        <w:bidi/>
        <w:rPr>
          <w:rFonts w:ascii="Narkisim" w:hAnsi="Narkisim"/>
        </w:rPr>
      </w:pPr>
      <w:r w:rsidRPr="00D65870">
        <w:rPr>
          <w:rFonts w:ascii="Narkisim" w:hAnsi="Narkisim"/>
          <w:rtl/>
        </w:rPr>
        <w:t xml:space="preserve">ויש שפי' דהכא היה שעת הדחק וכבדיעבד. אך א"כ אמאי תמה שמואל עליו, הא קי"ל דבשעת הדחק עבדינן כיחידאה. ע' רמ"א (חו"מ כה ב) וע"ע </w:t>
      </w:r>
      <w:r w:rsidRPr="00D65870">
        <w:rPr>
          <w:rFonts w:ascii="Narkisim" w:eastAsia="Narkisim" w:hAnsi="Narkisim"/>
          <w:b/>
          <w:bCs/>
          <w:rtl/>
        </w:rPr>
        <w:t>ש"ך</w:t>
      </w:r>
      <w:r w:rsidRPr="00D65870">
        <w:rPr>
          <w:rFonts w:ascii="Narkisim" w:eastAsia="Narkisim" w:hAnsi="Narkisim"/>
          <w:rtl/>
        </w:rPr>
        <w:t xml:space="preserve"> (הנהגת הוראות באיסור והיתר יו"ד ס"ס רמב).</w:t>
      </w:r>
    </w:p>
    <w:p w14:paraId="6906BD3B" w14:textId="77777777" w:rsidR="005C1747" w:rsidRPr="00D65870" w:rsidRDefault="00000000" w:rsidP="00D65870">
      <w:pPr>
        <w:pStyle w:val="aa"/>
        <w:bidi/>
        <w:rPr>
          <w:rFonts w:ascii="Narkisim" w:hAnsi="Narkisim"/>
        </w:rPr>
      </w:pPr>
      <w:r w:rsidRPr="00D65870">
        <w:rPr>
          <w:rFonts w:ascii="Narkisim" w:hAnsi="Narkisim"/>
          <w:u w:val="single"/>
          <w:rtl/>
        </w:rPr>
        <w:t>ואב"א כולהו נמי יחידאה קתני להו, דתניא וכו' ר' ישמעאל בן אלישע שחלץ במוק ביחידי ובלילה</w:t>
      </w:r>
      <w:r w:rsidRPr="00D65870">
        <w:rPr>
          <w:rFonts w:ascii="Narkisim" w:hAnsi="Narkisim"/>
          <w:rtl/>
        </w:rPr>
        <w:t>. לכאורה צ"ב מה הוסיף לישנא בתרא דמצאנו ג"כ יחידאה בכולהו. הא סוף סוף מוק ויחידי הוה כחכמים דמתני'.</w:t>
      </w:r>
    </w:p>
    <w:p w14:paraId="42966F8D" w14:textId="77777777" w:rsidR="005C1747" w:rsidRPr="00D65870" w:rsidRDefault="00000000" w:rsidP="00D65870">
      <w:pPr>
        <w:pStyle w:val="a8"/>
        <w:bidi/>
        <w:rPr>
          <w:rFonts w:ascii="Narkisim" w:hAnsi="Narkisim"/>
        </w:rPr>
      </w:pPr>
      <w:r w:rsidRPr="00D65870">
        <w:rPr>
          <w:rFonts w:ascii="Narkisim" w:hAnsi="Narkisim"/>
          <w:rtl/>
        </w:rPr>
        <w:t>ולדברי התוס' י"ל דלהך לישנא הביאו דר' ישמעאל עשה כן לכתחילה. ואילו במשנה הוה בדיעבד.</w:t>
      </w:r>
    </w:p>
    <w:p w14:paraId="20425C60"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רי"ף</w:t>
      </w:r>
      <w:r w:rsidRPr="00D65870">
        <w:rPr>
          <w:rFonts w:ascii="Narkisim" w:hAnsi="Narkisim"/>
          <w:rtl/>
        </w:rPr>
        <w:t xml:space="preserve"> וה</w:t>
      </w:r>
      <w:r w:rsidRPr="00D65870">
        <w:rPr>
          <w:rFonts w:ascii="Narkisim" w:hAnsi="Narkisim"/>
          <w:b/>
          <w:bCs/>
          <w:rtl/>
        </w:rPr>
        <w:t>רא"ש</w:t>
      </w:r>
      <w:r w:rsidRPr="00D65870">
        <w:rPr>
          <w:rFonts w:ascii="Narkisim" w:hAnsi="Narkisim"/>
          <w:rtl/>
        </w:rPr>
        <w:t xml:space="preserve"> כת' למימרא דאין הלכה כוותיה. וכ"פ ה</w:t>
      </w:r>
      <w:r w:rsidRPr="00D65870">
        <w:rPr>
          <w:rFonts w:ascii="Narkisim" w:hAnsi="Narkisim"/>
          <w:b/>
          <w:bCs/>
          <w:rtl/>
        </w:rPr>
        <w:t>רמב"ם</w:t>
      </w:r>
      <w:r w:rsidRPr="00D65870">
        <w:rPr>
          <w:rFonts w:ascii="Narkisim" w:hAnsi="Narkisim"/>
          <w:rtl/>
        </w:rPr>
        <w:t xml:space="preserve"> (ד טז) דלא מהני מוק או לילה</w:t>
      </w:r>
      <w:r w:rsidRPr="00D65870">
        <w:rPr>
          <w:rStyle w:val="ac"/>
          <w:rFonts w:ascii="Narkisim" w:hAnsi="Narkisim"/>
          <w:rtl/>
        </w:rPr>
        <w:footnoteReference w:id="295"/>
      </w:r>
      <w:r w:rsidRPr="00D65870">
        <w:rPr>
          <w:rFonts w:ascii="Narkisim" w:hAnsi="Narkisim"/>
          <w:rtl/>
        </w:rPr>
        <w:t>. וה</w:t>
      </w:r>
      <w:r w:rsidRPr="00D65870">
        <w:rPr>
          <w:rFonts w:ascii="Narkisim" w:hAnsi="Narkisim"/>
          <w:b/>
          <w:bCs/>
          <w:rtl/>
        </w:rPr>
        <w:t>ב"י</w:t>
      </w:r>
      <w:r w:rsidRPr="00D65870">
        <w:rPr>
          <w:rFonts w:ascii="Narkisim" w:hAnsi="Narkisim"/>
          <w:rtl/>
        </w:rPr>
        <w:t xml:space="preserve"> (קסט ב,ו) ביאר דכולהו יחידאה [וכלישנא בתרא]. ולפ"ז כוונת שמואל לחלוק עליו בכולהו. [אך צ"ב האיך למדו כן מהך ברייתא דר' ישמעאל</w:t>
      </w:r>
      <w:r w:rsidRPr="00D65870">
        <w:rPr>
          <w:rStyle w:val="ac"/>
          <w:rFonts w:ascii="Narkisim" w:hAnsi="Narkisim"/>
          <w:rtl/>
        </w:rPr>
        <w:footnoteReference w:id="296"/>
      </w:r>
      <w:r w:rsidRPr="00D65870">
        <w:rPr>
          <w:rFonts w:ascii="Narkisim" w:hAnsi="Narkisim"/>
          <w:rtl/>
        </w:rPr>
        <w:t>].</w:t>
      </w:r>
    </w:p>
    <w:p w14:paraId="2CDE94C9" w14:textId="77777777" w:rsidR="005C1747" w:rsidRPr="00D65870" w:rsidRDefault="00000000" w:rsidP="00D65870">
      <w:pPr>
        <w:pStyle w:val="aa"/>
        <w:bidi/>
        <w:rPr>
          <w:rFonts w:ascii="Narkisim" w:hAnsi="Narkisim"/>
        </w:rPr>
      </w:pPr>
      <w:r w:rsidRPr="00D65870">
        <w:rPr>
          <w:rFonts w:ascii="Narkisim" w:hAnsi="Narkisim"/>
          <w:u w:val="single"/>
          <w:rtl/>
        </w:rPr>
        <w:t>תוד"ה אמר</w:t>
      </w:r>
      <w:r w:rsidRPr="00D65870">
        <w:rPr>
          <w:rFonts w:ascii="Narkisim" w:hAnsi="Narkisim"/>
          <w:rtl/>
        </w:rPr>
        <w:t>. ולמאי דפי' ר"י דתרי ר' ישמעאל בן אלישע הוה וכו'. וב</w:t>
      </w:r>
      <w:r w:rsidRPr="00D65870">
        <w:rPr>
          <w:rFonts w:ascii="Narkisim" w:hAnsi="Narkisim"/>
          <w:b/>
          <w:bCs/>
          <w:rtl/>
        </w:rPr>
        <w:t>תוס' ר"י החסיד</w:t>
      </w:r>
      <w:r w:rsidRPr="00D65870">
        <w:rPr>
          <w:rFonts w:ascii="Narkisim" w:hAnsi="Narkisim"/>
          <w:rtl/>
        </w:rPr>
        <w:t xml:space="preserve"> (ברכות נז:) האריך בזה, דר' ישמעאל דכל הש"ס הוא מהולכי אושא, חבירו של ר' עקיבא. ואין זה ר' ישמעאל כהן גדול שנהרג עם </w:t>
      </w:r>
      <w:r w:rsidRPr="00D65870">
        <w:rPr>
          <w:rFonts w:ascii="Narkisim" w:hAnsi="Narkisim"/>
          <w:rtl/>
        </w:rPr>
        <w:lastRenderedPageBreak/>
        <w:t>רשב"ג</w:t>
      </w:r>
      <w:r w:rsidRPr="00D65870">
        <w:rPr>
          <w:rStyle w:val="ac"/>
          <w:rFonts w:ascii="Narkisim" w:hAnsi="Narkisim"/>
          <w:rtl/>
        </w:rPr>
        <w:footnoteReference w:id="297"/>
      </w:r>
      <w:r w:rsidRPr="00D65870">
        <w:rPr>
          <w:rFonts w:ascii="Narkisim" w:hAnsi="Narkisim"/>
          <w:rtl/>
        </w:rPr>
        <w:t xml:space="preserve"> בפני הבית, קודם שהלכו לאושא. ור' ישמעאל בן אלישע השני הוא היה התינוק שפדאו ר' יהושע</w:t>
      </w:r>
      <w:r w:rsidRPr="00D65870">
        <w:rPr>
          <w:rStyle w:val="ac"/>
          <w:rFonts w:ascii="Narkisim" w:hAnsi="Narkisim"/>
          <w:rtl/>
        </w:rPr>
        <w:footnoteReference w:id="298"/>
      </w:r>
      <w:r w:rsidRPr="00D65870">
        <w:rPr>
          <w:rFonts w:ascii="Narkisim" w:hAnsi="Narkisim"/>
          <w:rtl/>
        </w:rPr>
        <w:t xml:space="preserve"> (גיטין נח.) ואמר שמובטח בו שהוא מורה הוראה בישראל</w:t>
      </w:r>
      <w:r w:rsidRPr="00D65870">
        <w:rPr>
          <w:rStyle w:val="ac"/>
          <w:rFonts w:ascii="Narkisim" w:hAnsi="Narkisim"/>
          <w:rtl/>
        </w:rPr>
        <w:footnoteReference w:id="299"/>
      </w:r>
      <w:r w:rsidRPr="00D65870">
        <w:rPr>
          <w:rFonts w:ascii="Narkisim" w:hAnsi="Narkisim"/>
          <w:rtl/>
        </w:rPr>
        <w:t>. וכת' דנראה שהוא בן בנו של ר' ישמעאל ב"א הראשון, ונקראו הוא ואביו ע"ש זקניהם.</w:t>
      </w:r>
    </w:p>
    <w:p w14:paraId="71FEA88D" w14:textId="77777777" w:rsidR="005C1747" w:rsidRPr="00D65870" w:rsidRDefault="00000000" w:rsidP="00D65870">
      <w:pPr>
        <w:bidi/>
        <w:rPr>
          <w:rFonts w:ascii="Narkisim" w:hAnsi="Narkisim" w:cs="Narkisim"/>
        </w:rPr>
      </w:pPr>
      <w:r w:rsidRPr="00D65870">
        <w:rPr>
          <w:rFonts w:ascii="Narkisim" w:hAnsi="Narkisim" w:cs="Narkisim"/>
          <w:u w:val="single"/>
          <w:rtl/>
        </w:rPr>
        <w:t>מה להלן בימין אף כאן בימין</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נסתפק האיטר [ברגלו</w:t>
      </w:r>
      <w:r w:rsidRPr="00D65870">
        <w:rPr>
          <w:rStyle w:val="ac"/>
          <w:rFonts w:ascii="Narkisim" w:hAnsi="Narkisim" w:cs="Narkisim"/>
          <w:rtl/>
        </w:rPr>
        <w:footnoteReference w:id="300"/>
      </w:r>
      <w:r w:rsidRPr="00D65870">
        <w:rPr>
          <w:rFonts w:ascii="Narkisim" w:hAnsi="Narkisim" w:cs="Narkisim"/>
          <w:rtl/>
        </w:rPr>
        <w:t>] במה חולץ</w:t>
      </w:r>
      <w:r w:rsidRPr="00D65870">
        <w:rPr>
          <w:rStyle w:val="ac"/>
          <w:rFonts w:ascii="Narkisim" w:hAnsi="Narkisim" w:cs="Narkisim"/>
          <w:rtl/>
        </w:rPr>
        <w:footnoteReference w:id="301"/>
      </w:r>
      <w:r w:rsidRPr="00D65870">
        <w:rPr>
          <w:rFonts w:ascii="Narkisim" w:hAnsi="Narkisim" w:cs="Narkisim"/>
          <w:rtl/>
        </w:rPr>
        <w:t>, אי בשמאלו שהיא ימין כל אדם, או בימינו שהיא שמאל כל אדם</w:t>
      </w:r>
      <w:r w:rsidRPr="00D65870">
        <w:rPr>
          <w:rStyle w:val="ac"/>
          <w:rFonts w:ascii="Narkisim" w:hAnsi="Narkisim" w:cs="Narkisim"/>
          <w:rtl/>
        </w:rPr>
        <w:footnoteReference w:id="302"/>
      </w:r>
      <w:r w:rsidRPr="00D65870">
        <w:rPr>
          <w:rFonts w:ascii="Narkisim" w:hAnsi="Narkisim" w:cs="Narkisim"/>
          <w:rtl/>
        </w:rPr>
        <w:t>, או אינו חולץ כלל</w:t>
      </w:r>
      <w:r w:rsidRPr="00D65870">
        <w:rPr>
          <w:rStyle w:val="ac"/>
          <w:rFonts w:ascii="Narkisim" w:hAnsi="Narkisim" w:cs="Narkisim"/>
          <w:rtl/>
        </w:rPr>
        <w:footnoteReference w:id="303"/>
      </w:r>
      <w:r w:rsidRPr="00D65870">
        <w:rPr>
          <w:rFonts w:ascii="Narkisim" w:hAnsi="Narkisim" w:cs="Narkisim"/>
          <w:rtl/>
        </w:rPr>
        <w:t>. [והו' מח' בטור</w:t>
      </w:r>
      <w:r w:rsidRPr="00D65870">
        <w:rPr>
          <w:rStyle w:val="ac"/>
          <w:rFonts w:ascii="Narkisim" w:hAnsi="Narkisim" w:cs="Narkisim"/>
          <w:rtl/>
        </w:rPr>
        <w:footnoteReference w:id="304"/>
      </w:r>
      <w:r w:rsidRPr="00D65870">
        <w:rPr>
          <w:rFonts w:ascii="Narkisim" w:hAnsi="Narkisim" w:cs="Narkisim"/>
          <w:rtl/>
        </w:rPr>
        <w:t xml:space="preserve"> ושו"ע קסט כה].</w:t>
      </w:r>
    </w:p>
    <w:p w14:paraId="519518A4" w14:textId="77777777" w:rsidR="005C1747" w:rsidRPr="00D65870" w:rsidRDefault="00000000" w:rsidP="00D65870">
      <w:pPr>
        <w:pStyle w:val="a8"/>
        <w:bidi/>
        <w:rPr>
          <w:rFonts w:ascii="Narkisim" w:hAnsi="Narkisim"/>
        </w:rPr>
      </w:pPr>
      <w:r w:rsidRPr="00D65870">
        <w:rPr>
          <w:rFonts w:ascii="Narkisim" w:hAnsi="Narkisim"/>
          <w:rtl/>
        </w:rPr>
        <w:t>והביא דלענין תפילין איתא (מנחות לז.) שאיטר מניח בשמאלו, שהיא ימין כל אדם [דבתר דידיה אזלינן</w:t>
      </w:r>
      <w:r w:rsidRPr="00D65870">
        <w:rPr>
          <w:rStyle w:val="ac"/>
          <w:rFonts w:ascii="Narkisim" w:hAnsi="Narkisim"/>
          <w:rtl/>
        </w:rPr>
        <w:footnoteReference w:id="305"/>
      </w:r>
      <w:r w:rsidRPr="00D65870">
        <w:rPr>
          <w:rFonts w:ascii="Narkisim" w:hAnsi="Narkisim"/>
          <w:rtl/>
        </w:rPr>
        <w:t>]. ואילו שולט בשתי ידיו מניח תפילין בשמאלו שהיא שמאל כל אדם</w:t>
      </w:r>
      <w:r w:rsidRPr="00D65870">
        <w:rPr>
          <w:rStyle w:val="ac"/>
          <w:rFonts w:ascii="Narkisim" w:hAnsi="Narkisim"/>
          <w:rtl/>
        </w:rPr>
        <w:footnoteReference w:id="306"/>
      </w:r>
      <w:r w:rsidRPr="00D65870">
        <w:rPr>
          <w:rFonts w:ascii="Narkisim" w:hAnsi="Narkisim"/>
          <w:rtl/>
        </w:rPr>
        <w:t>.</w:t>
      </w:r>
    </w:p>
    <w:p w14:paraId="5FDF2950"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דגבי עבודה דכהן אי' (בכורות מה:) דאיטר פסול. [והשולט בב' ידיו רבי פוסל וחכמים מכשירין]. והביא ד</w:t>
      </w:r>
      <w:r w:rsidRPr="00D65870">
        <w:rPr>
          <w:rFonts w:ascii="Narkisim" w:hAnsi="Narkisim"/>
          <w:b/>
          <w:bCs/>
          <w:rtl/>
        </w:rPr>
        <w:t>רש"י</w:t>
      </w:r>
      <w:r w:rsidRPr="00D65870">
        <w:rPr>
          <w:rFonts w:ascii="Narkisim" w:hAnsi="Narkisim"/>
          <w:rtl/>
        </w:rPr>
        <w:t xml:space="preserve"> פי' הטעם דבעינן עבודה בימין, והאי לית ליה ימין</w:t>
      </w:r>
      <w:r w:rsidRPr="00D65870">
        <w:rPr>
          <w:rStyle w:val="ac"/>
          <w:rFonts w:ascii="Narkisim" w:hAnsi="Narkisim"/>
          <w:rtl/>
        </w:rPr>
        <w:footnoteReference w:id="307"/>
      </w:r>
      <w:r w:rsidRPr="00D65870">
        <w:rPr>
          <w:rFonts w:ascii="Narkisim" w:hAnsi="Narkisim"/>
          <w:rtl/>
        </w:rPr>
        <w:t xml:space="preserve">. אבל </w:t>
      </w:r>
      <w:r w:rsidRPr="00D65870">
        <w:rPr>
          <w:rFonts w:ascii="Narkisim" w:hAnsi="Narkisim"/>
          <w:b/>
          <w:bCs/>
          <w:rtl/>
        </w:rPr>
        <w:t>י"מ</w:t>
      </w:r>
      <w:r w:rsidRPr="00D65870">
        <w:rPr>
          <w:rFonts w:ascii="Narkisim" w:hAnsi="Narkisim"/>
          <w:rtl/>
        </w:rPr>
        <w:t xml:space="preserve"> דהוה משום מום דאטר הוא כחוש בימין</w:t>
      </w:r>
      <w:r w:rsidRPr="00D65870">
        <w:rPr>
          <w:rStyle w:val="ac"/>
          <w:rFonts w:ascii="Narkisim" w:hAnsi="Narkisim"/>
          <w:rtl/>
        </w:rPr>
        <w:footnoteReference w:id="308"/>
      </w:r>
      <w:r w:rsidRPr="00D65870">
        <w:rPr>
          <w:rFonts w:ascii="Narkisim" w:hAnsi="Narkisim"/>
          <w:rtl/>
        </w:rPr>
        <w:t>. [אבל לענין חליצה יחשב ימין]</w:t>
      </w:r>
      <w:r w:rsidRPr="00D65870">
        <w:rPr>
          <w:rStyle w:val="ac"/>
          <w:rFonts w:ascii="Narkisim" w:hAnsi="Narkisim"/>
          <w:rtl/>
        </w:rPr>
        <w:footnoteReference w:id="309"/>
      </w:r>
      <w:r w:rsidRPr="00D65870">
        <w:rPr>
          <w:rFonts w:ascii="Narkisim" w:hAnsi="Narkisim"/>
          <w:rtl/>
        </w:rPr>
        <w:t>.</w:t>
      </w:r>
    </w:p>
    <w:p w14:paraId="0F40C4D2" w14:textId="77777777" w:rsidR="005C1747" w:rsidRPr="00D65870" w:rsidRDefault="00000000" w:rsidP="00D65870">
      <w:pPr>
        <w:pStyle w:val="aa"/>
        <w:bidi/>
        <w:rPr>
          <w:rFonts w:ascii="Narkisim" w:hAnsi="Narkisim"/>
        </w:rPr>
      </w:pPr>
      <w:r w:rsidRPr="00D65870">
        <w:rPr>
          <w:rFonts w:ascii="Narkisim" w:hAnsi="Narkisim"/>
          <w:u w:val="single"/>
          <w:rtl/>
        </w:rPr>
        <w:t>שם.</w:t>
      </w:r>
      <w:r w:rsidRPr="00D65870">
        <w:rPr>
          <w:rFonts w:ascii="Narkisim" w:hAnsi="Narkisim"/>
          <w:rtl/>
        </w:rPr>
        <w:t xml:space="preserve"> ה</w:t>
      </w:r>
      <w:r w:rsidRPr="00D65870">
        <w:rPr>
          <w:rFonts w:ascii="Narkisim" w:hAnsi="Narkisim"/>
          <w:b/>
          <w:bCs/>
          <w:rtl/>
        </w:rPr>
        <w:t>ב"ח</w:t>
      </w:r>
      <w:r w:rsidRPr="00D65870">
        <w:rPr>
          <w:rFonts w:ascii="Narkisim" w:hAnsi="Narkisim"/>
          <w:rtl/>
        </w:rPr>
        <w:t xml:space="preserve"> כתב דהמנהג הוא באיטר לחלוץ זה אחר זה</w:t>
      </w:r>
      <w:r w:rsidRPr="00D65870">
        <w:rPr>
          <w:rStyle w:val="ac"/>
          <w:rFonts w:ascii="Narkisim" w:hAnsi="Narkisim"/>
          <w:rtl/>
        </w:rPr>
        <w:footnoteReference w:id="310"/>
      </w:r>
      <w:r w:rsidRPr="00D65870">
        <w:rPr>
          <w:rFonts w:ascii="Narkisim" w:hAnsi="Narkisim"/>
          <w:rtl/>
        </w:rPr>
        <w:t>. [וממ"נ א' מהני, ולא חששו לרמב"ן דאין לו ימין כלל]. וה</w:t>
      </w:r>
      <w:r w:rsidRPr="00D65870">
        <w:rPr>
          <w:rFonts w:ascii="Narkisim" w:hAnsi="Narkisim"/>
          <w:b/>
          <w:bCs/>
          <w:rtl/>
        </w:rPr>
        <w:t>ב"ח</w:t>
      </w:r>
      <w:r w:rsidRPr="00D65870">
        <w:rPr>
          <w:rFonts w:ascii="Narkisim" w:hAnsi="Narkisim"/>
          <w:rtl/>
        </w:rPr>
        <w:t xml:space="preserve"> הק' דלאחר שעשה חליצה א' נפסלה עליו [כדאי' (גיטין כה.) דשמאל פוסל], והוה חליצה פסולה וצריכה חיזור על כל האחים. [לדעת ה</w:t>
      </w:r>
      <w:r w:rsidRPr="00D65870">
        <w:rPr>
          <w:rFonts w:ascii="Narkisim" w:hAnsi="Narkisim"/>
          <w:b/>
          <w:bCs/>
          <w:rtl/>
        </w:rPr>
        <w:t>ראשונים</w:t>
      </w:r>
      <w:r w:rsidRPr="00D65870">
        <w:rPr>
          <w:rFonts w:ascii="Narkisim" w:hAnsi="Narkisim"/>
          <w:rtl/>
        </w:rPr>
        <w:t xml:space="preserve"> דאמרי' כן בכל פסול, ודלא כתוס' (לעיל כו:)].</w:t>
      </w:r>
    </w:p>
    <w:p w14:paraId="42CB6F33"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ב"ח</w:t>
      </w:r>
      <w:r w:rsidRPr="00D65870">
        <w:rPr>
          <w:rFonts w:ascii="Narkisim" w:hAnsi="Narkisim"/>
          <w:rtl/>
        </w:rPr>
        <w:t xml:space="preserve"> תיקן שיכוונו היבם והיבמה דאותו רגל שאינו בדין לא יהא חליצה כלל. דהשתא אין כאן חששא דחליצה פסולה, דשניהם נתכוונו דבאותו רגל שאינו בדין לא תהא נפטרת מזיקתה כלל, וכאילו לא חלץ לה ולא פסלה על האחין בחליצה זו</w:t>
      </w:r>
      <w:r w:rsidRPr="00D65870">
        <w:rPr>
          <w:rStyle w:val="ac"/>
          <w:rFonts w:ascii="Narkisim" w:hAnsi="Narkisim"/>
          <w:rtl/>
        </w:rPr>
        <w:footnoteReference w:id="311"/>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(גט מקושר שם, הו' בפתח"ת קסט כד) תמהו דמה תועלת בתנאי הא קי"ל </w:t>
      </w:r>
      <w:r w:rsidRPr="00D65870">
        <w:rPr>
          <w:rFonts w:ascii="Narkisim" w:hAnsi="Narkisim"/>
          <w:rtl/>
        </w:rPr>
        <w:lastRenderedPageBreak/>
        <w:t>(לקמן קו.) דאין תנאי בחליצה. והפתח"ת הביא דבס' ברית אברהם (טו) כת' דמהני בחליצה תנאי לשעבר. [ויתבאר לקמן קו.].</w:t>
      </w:r>
    </w:p>
    <w:p w14:paraId="1175D93D" w14:textId="77777777" w:rsidR="005C1747" w:rsidRPr="00D65870" w:rsidRDefault="00000000" w:rsidP="00D65870">
      <w:pPr>
        <w:pStyle w:val="a8"/>
        <w:bidi/>
        <w:rPr>
          <w:rFonts w:ascii="Narkisim" w:hAnsi="Narkisim"/>
        </w:rPr>
      </w:pPr>
      <w:r w:rsidRPr="00D65870">
        <w:rPr>
          <w:rFonts w:ascii="Narkisim" w:hAnsi="Narkisim"/>
          <w:rtl/>
        </w:rPr>
        <w:t>עוד כת' ה</w:t>
      </w:r>
      <w:r w:rsidRPr="00D65870">
        <w:rPr>
          <w:rFonts w:ascii="Narkisim" w:hAnsi="Narkisim"/>
          <w:b/>
          <w:bCs/>
          <w:rtl/>
        </w:rPr>
        <w:t>פתח"ת</w:t>
      </w:r>
      <w:r w:rsidRPr="00D65870">
        <w:rPr>
          <w:rFonts w:ascii="Narkisim" w:hAnsi="Narkisim"/>
          <w:rtl/>
        </w:rPr>
        <w:t xml:space="preserve"> ע"פ דברי ה</w:t>
      </w:r>
      <w:r w:rsidRPr="00D65870">
        <w:rPr>
          <w:rFonts w:ascii="Narkisim" w:hAnsi="Narkisim"/>
          <w:b/>
          <w:bCs/>
          <w:rtl/>
        </w:rPr>
        <w:t>רמב"ן</w:t>
      </w:r>
      <w:r w:rsidRPr="00D65870">
        <w:rPr>
          <w:rFonts w:ascii="Narkisim" w:hAnsi="Narkisim"/>
          <w:rtl/>
        </w:rPr>
        <w:t xml:space="preserve"> (ב"ב קכו:) דתנאי שבין אדם לעצמו אי"צ משפטי התנאים. ומש"ה ל"מ תנאי בעיקר החליצה שלא יהני להתיר, דהוה תנאי בין שניהם. אבל הכא הוי כתנאי שבינו לבין עצמו.</w:t>
      </w:r>
    </w:p>
    <w:p w14:paraId="711BA73D"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פוסקים</w:t>
      </w:r>
      <w:r w:rsidRPr="00D65870">
        <w:rPr>
          <w:rFonts w:ascii="Narkisim" w:hAnsi="Narkisim"/>
          <w:rtl/>
        </w:rPr>
        <w:t xml:space="preserve"> כת' דמ"מ היכא שיש אח אחר, אפי' קטן מהאטר, חולצת מהשני.</w:t>
      </w:r>
    </w:p>
    <w:p w14:paraId="4CEBC433" w14:textId="77777777" w:rsidR="005C1747" w:rsidRPr="00D65870" w:rsidRDefault="00000000" w:rsidP="00D65870">
      <w:pPr>
        <w:pStyle w:val="aa"/>
        <w:bidi/>
        <w:rPr>
          <w:rFonts w:ascii="Narkisim" w:hAnsi="Narkisim"/>
        </w:rPr>
      </w:pPr>
      <w:r w:rsidRPr="00D65870">
        <w:rPr>
          <w:rFonts w:ascii="Narkisim" w:hAnsi="Narkisim"/>
          <w:u w:val="single"/>
          <w:rtl/>
        </w:rPr>
        <w:t>אר"י בר יוסף אר"י מוחלפת השיטה</w:t>
      </w:r>
      <w:r w:rsidRPr="00D65870">
        <w:rPr>
          <w:rFonts w:ascii="Narkisim" w:hAnsi="Narkisim"/>
          <w:rtl/>
        </w:rPr>
        <w:t>. ה</w:t>
      </w:r>
      <w:r w:rsidRPr="00D65870">
        <w:rPr>
          <w:rFonts w:ascii="Narkisim" w:hAnsi="Narkisim"/>
          <w:b/>
          <w:bCs/>
          <w:rtl/>
        </w:rPr>
        <w:t>צל"ח</w:t>
      </w:r>
      <w:r w:rsidRPr="00D65870">
        <w:rPr>
          <w:rFonts w:ascii="Narkisim" w:hAnsi="Narkisim"/>
          <w:rtl/>
        </w:rPr>
        <w:t xml:space="preserve"> (הו' בסמוך) כת' דמוחלפת מתני'. דלא אשכחן מ"ד דפוסל ברציעה. וה</w:t>
      </w:r>
      <w:r w:rsidRPr="00D65870">
        <w:rPr>
          <w:rFonts w:ascii="Narkisim" w:hAnsi="Narkisim"/>
          <w:b/>
          <w:bCs/>
          <w:rtl/>
        </w:rPr>
        <w:t>חת"ס</w:t>
      </w:r>
      <w:r w:rsidRPr="00D65870">
        <w:rPr>
          <w:rFonts w:ascii="Narkisim" w:hAnsi="Narkisim"/>
          <w:rtl/>
        </w:rPr>
        <w:t xml:space="preserve"> (ב עא) האריך לחלוק דיש להפוך את הברייתא, והביא דכן מבואר בירושלמי.</w:t>
      </w:r>
    </w:p>
    <w:p w14:paraId="0BD2A7E1" w14:textId="77777777" w:rsidR="005C1747" w:rsidRPr="00D65870" w:rsidRDefault="00000000" w:rsidP="00D65870">
      <w:pPr>
        <w:bidi/>
        <w:rPr>
          <w:rFonts w:ascii="Narkisim" w:hAnsi="Narkisim" w:cs="Narkisim"/>
        </w:rPr>
      </w:pPr>
      <w:r w:rsidRPr="00D65870">
        <w:rPr>
          <w:rFonts w:ascii="Narkisim" w:hAnsi="Narkisim" w:cs="Narkisim"/>
          <w:u w:val="single"/>
          <w:rtl/>
        </w:rPr>
        <w:t>רגל רגל לא מופני וכו' איכא למיפרך</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ומהכא נפק"ל בכל דוכתי דר"א סבר דגזי"ש מופנה מצד א' למדים ומשיבין. [וכן ציין רש"י לעיל ע: וכ"מ</w:t>
      </w:r>
      <w:r w:rsidRPr="00D65870">
        <w:rPr>
          <w:rStyle w:val="ac"/>
          <w:rFonts w:ascii="Narkisim" w:hAnsi="Narkisim" w:cs="Narkisim"/>
          <w:rtl/>
        </w:rPr>
        <w:footnoteReference w:id="312"/>
      </w:r>
      <w:r w:rsidRPr="00D65870">
        <w:rPr>
          <w:rFonts w:ascii="Narkisim" w:hAnsi="Narkisim" w:cs="Narkisim"/>
          <w:rtl/>
        </w:rPr>
        <w:t>].</w:t>
      </w:r>
    </w:p>
    <w:p w14:paraId="2B7F23ED" w14:textId="77777777" w:rsidR="005C1747" w:rsidRPr="00D65870" w:rsidRDefault="00000000" w:rsidP="00D65870">
      <w:pPr>
        <w:bidi/>
        <w:rPr>
          <w:rFonts w:ascii="Narkisim" w:hAnsi="Narkisim" w:cs="Narkisim"/>
        </w:rPr>
      </w:pPr>
      <w:r w:rsidRPr="00D65870">
        <w:rPr>
          <w:rFonts w:ascii="Narkisim" w:hAnsi="Narkisim" w:cs="Narkisim"/>
          <w:rtl/>
        </w:rPr>
        <w:t>ה</w:t>
      </w:r>
      <w:r w:rsidRPr="00D65870">
        <w:rPr>
          <w:rFonts w:ascii="Narkisim" w:hAnsi="Narkisim" w:cs="Narkisim"/>
          <w:b/>
          <w:bCs/>
          <w:rtl/>
        </w:rPr>
        <w:t>ריטב"א</w:t>
      </w:r>
      <w:r w:rsidRPr="00D65870">
        <w:rPr>
          <w:rFonts w:ascii="Narkisim" w:hAnsi="Narkisim" w:cs="Narkisim"/>
          <w:rtl/>
        </w:rPr>
        <w:t xml:space="preserve"> כת' דקי"ל כת"ק דשמאל פסול. וכ"פ ה</w:t>
      </w:r>
      <w:r w:rsidRPr="00D65870">
        <w:rPr>
          <w:rFonts w:ascii="Narkisim" w:hAnsi="Narkisim" w:cs="Narkisim"/>
          <w:b/>
          <w:bCs/>
          <w:rtl/>
        </w:rPr>
        <w:t>טור</w:t>
      </w:r>
      <w:r w:rsidRPr="00D65870">
        <w:rPr>
          <w:rFonts w:ascii="Narkisim" w:hAnsi="Narkisim" w:cs="Narkisim"/>
          <w:rtl/>
        </w:rPr>
        <w:t xml:space="preserve"> ו</w:t>
      </w:r>
      <w:r w:rsidRPr="00D65870">
        <w:rPr>
          <w:rFonts w:ascii="Narkisim" w:hAnsi="Narkisim" w:cs="Narkisim"/>
          <w:b/>
          <w:bCs/>
          <w:rtl/>
        </w:rPr>
        <w:t>שו"ע</w:t>
      </w:r>
      <w:r w:rsidRPr="00D65870">
        <w:rPr>
          <w:rFonts w:ascii="Narkisim" w:hAnsi="Narkisim" w:cs="Narkisim"/>
          <w:rtl/>
        </w:rPr>
        <w:t xml:space="preserve"> (קסט כב)</w:t>
      </w:r>
      <w:r w:rsidRPr="00D65870">
        <w:rPr>
          <w:rStyle w:val="ac"/>
          <w:rFonts w:ascii="Narkisim" w:hAnsi="Narkisim" w:cs="Narkisim"/>
          <w:rtl/>
        </w:rPr>
        <w:footnoteReference w:id="313"/>
      </w:r>
      <w:r w:rsidRPr="00D65870">
        <w:rPr>
          <w:rFonts w:ascii="Narkisim" w:hAnsi="Narkisim" w:cs="Narkisim"/>
          <w:rtl/>
        </w:rPr>
        <w:t>. וה</w:t>
      </w:r>
      <w:r w:rsidRPr="00D65870">
        <w:rPr>
          <w:rFonts w:ascii="Narkisim" w:hAnsi="Narkisim" w:cs="Narkisim"/>
          <w:b/>
          <w:bCs/>
          <w:rtl/>
        </w:rPr>
        <w:t>צל"ח</w:t>
      </w:r>
      <w:r w:rsidRPr="00D65870">
        <w:rPr>
          <w:rFonts w:ascii="Narkisim" w:hAnsi="Narkisim" w:cs="Narkisim"/>
          <w:rtl/>
        </w:rPr>
        <w:t xml:space="preserve"> (ברכות כ., ונוב"י ת' קנו) הביא דהרמב"ם השמיטו, וכת' דדעת הרמב"ם דאין הכרע להלכה</w:t>
      </w:r>
      <w:r w:rsidRPr="00D65870">
        <w:rPr>
          <w:rStyle w:val="ac"/>
          <w:rFonts w:ascii="Narkisim" w:hAnsi="Narkisim" w:cs="Narkisim"/>
          <w:rtl/>
        </w:rPr>
        <w:footnoteReference w:id="314"/>
      </w:r>
      <w:r w:rsidRPr="00D65870">
        <w:rPr>
          <w:rFonts w:ascii="Narkisim" w:hAnsi="Narkisim" w:cs="Narkisim"/>
          <w:rtl/>
        </w:rPr>
        <w:t>, דהוה ספק אי הלכה כר' יוחנן [דהפך דחכמים מכשירים בשמאל</w:t>
      </w:r>
      <w:r w:rsidRPr="00D65870">
        <w:rPr>
          <w:rStyle w:val="ac"/>
          <w:rFonts w:ascii="Narkisim" w:hAnsi="Narkisim" w:cs="Narkisim"/>
          <w:rtl/>
        </w:rPr>
        <w:footnoteReference w:id="315"/>
      </w:r>
      <w:r w:rsidRPr="00D65870">
        <w:rPr>
          <w:rFonts w:ascii="Narkisim" w:hAnsi="Narkisim" w:cs="Narkisim"/>
          <w:rtl/>
        </w:rPr>
        <w:t>] או כרבא</w:t>
      </w:r>
      <w:r w:rsidRPr="00D65870">
        <w:rPr>
          <w:rStyle w:val="ac"/>
          <w:rFonts w:ascii="Narkisim" w:hAnsi="Narkisim" w:cs="Narkisim"/>
          <w:rtl/>
        </w:rPr>
        <w:footnoteReference w:id="316"/>
      </w:r>
      <w:r w:rsidRPr="00D65870">
        <w:rPr>
          <w:rFonts w:ascii="Narkisim" w:hAnsi="Narkisim" w:cs="Narkisim"/>
          <w:rtl/>
        </w:rPr>
        <w:t>. וה</w:t>
      </w:r>
      <w:r w:rsidRPr="00D65870">
        <w:rPr>
          <w:rFonts w:ascii="Narkisim" w:hAnsi="Narkisim" w:cs="Narkisim"/>
          <w:b/>
          <w:bCs/>
          <w:rtl/>
        </w:rPr>
        <w:t>חת"ס</w:t>
      </w:r>
      <w:r w:rsidRPr="00D65870">
        <w:rPr>
          <w:rFonts w:ascii="Narkisim" w:hAnsi="Narkisim" w:cs="Narkisim"/>
          <w:rtl/>
        </w:rPr>
        <w:t xml:space="preserve"> (ב עא, ושו"ת רע"א ק' קכב, הו' בפתח"ת קסט כב) האריך לחלוק.</w:t>
      </w:r>
    </w:p>
    <w:p w14:paraId="479215FC" w14:textId="77777777" w:rsidR="005C1747" w:rsidRPr="00D65870" w:rsidRDefault="00000000" w:rsidP="00D65870">
      <w:pPr>
        <w:pStyle w:val="2"/>
        <w:bidi/>
        <w:rPr>
          <w:rFonts w:ascii="Narkisim" w:hAnsi="Narkisim"/>
        </w:rPr>
      </w:pPr>
      <w:r w:rsidRPr="00D65870">
        <w:rPr>
          <w:rFonts w:ascii="Narkisim" w:hAnsi="Narkisim"/>
          <w:rtl/>
        </w:rPr>
        <w:t>קריאה אינו מעכב</w:t>
      </w:r>
    </w:p>
    <w:p w14:paraId="4A624B0C" w14:textId="77777777" w:rsidR="005C1747" w:rsidRPr="00D65870" w:rsidRDefault="00000000" w:rsidP="00D65870">
      <w:pPr>
        <w:bidi/>
        <w:rPr>
          <w:rFonts w:ascii="Narkisim" w:hAnsi="Narkisim" w:cs="Narkisim"/>
        </w:rPr>
      </w:pPr>
      <w:r w:rsidRPr="00D65870">
        <w:rPr>
          <w:rFonts w:ascii="Narkisim" w:hAnsi="Narkisim" w:cs="Narkisim"/>
          <w:u w:val="single"/>
          <w:rtl/>
        </w:rPr>
        <w:t>חלצה ורקקה אבל לא קראה חליצתה כשירה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דקריאה לא מעכבא, דכתיב ככה יעשה, דדוקא מעשה מעכב. [וכדאי' בסיפא דמתני']. והקריאה הוה למצווה בעלמא [וע"ע עונג יו"ט קעו שהאריך בגדר בזה].</w:t>
      </w:r>
    </w:p>
    <w:p w14:paraId="37E5F7C8" w14:textId="77777777" w:rsidR="005C1747" w:rsidRPr="00D65870" w:rsidRDefault="00000000" w:rsidP="00D65870">
      <w:pPr>
        <w:pStyle w:val="a8"/>
        <w:bidi/>
        <w:rPr>
          <w:rFonts w:ascii="Narkisim" w:hAnsi="Narkisim"/>
        </w:rPr>
      </w:pPr>
      <w:r w:rsidRPr="00D65870">
        <w:rPr>
          <w:rFonts w:ascii="Narkisim" w:hAnsi="Narkisim"/>
          <w:rtl/>
        </w:rPr>
        <w:t>ובמשנה (סוטה לב.) אי' דבעינן קריאה בלשון הקודש. ות"ק יליף דכתיב 'וענתה' ואמרה, וכתיב (דברים כז יד, בהר גריזים) וענו הלוים ואמרו, מה להלן בלשון הקודש אף כאן בלה"ק. ר' יהודה אומר וענתה ואמרה ככה עד שתאמר בלשון הזה. והגמ' (שם לג.) אי' דרבנן דרשו 'ככה' לדבר שהוא מעשה מעכב [וכדאי' במשנה כאן]. ור' יהודה דרש תרוייהו 'כה' 'ככה', ורבנן כה ככה לא משמע להו</w:t>
      </w:r>
      <w:r w:rsidRPr="00D65870">
        <w:rPr>
          <w:rStyle w:val="ac"/>
          <w:rFonts w:ascii="Narkisim" w:hAnsi="Narkisim"/>
          <w:rtl/>
        </w:rPr>
        <w:footnoteReference w:id="317"/>
      </w:r>
      <w:r w:rsidRPr="00D65870">
        <w:rPr>
          <w:rFonts w:ascii="Narkisim" w:hAnsi="Narkisim"/>
          <w:rtl/>
        </w:rPr>
        <w:t>.</w:t>
      </w:r>
    </w:p>
    <w:p w14:paraId="0C5F8721" w14:textId="77777777" w:rsidR="005C1747" w:rsidRPr="00D65870" w:rsidRDefault="00000000" w:rsidP="00D65870">
      <w:pPr>
        <w:pStyle w:val="aa"/>
        <w:bidi/>
        <w:rPr>
          <w:rFonts w:ascii="Narkisim" w:hAnsi="Narkisim"/>
        </w:rPr>
      </w:pPr>
      <w:r w:rsidRPr="00D65870">
        <w:rPr>
          <w:rFonts w:ascii="Narkisim" w:hAnsi="Narkisim"/>
          <w:rtl/>
        </w:rPr>
        <w:t>ובפשוטו ר' יהודה דרש 'ככה' אף על קריאת החליצה. ו</w:t>
      </w:r>
      <w:r w:rsidRPr="00D65870">
        <w:rPr>
          <w:rFonts w:ascii="Narkisim" w:hAnsi="Narkisim"/>
          <w:b/>
          <w:bCs/>
          <w:rtl/>
        </w:rPr>
        <w:t>תוס</w:t>
      </w:r>
      <w:r w:rsidRPr="00D65870">
        <w:rPr>
          <w:rFonts w:ascii="Narkisim" w:hAnsi="Narkisim"/>
          <w:rtl/>
        </w:rPr>
        <w:t>' (שם לג.) הק' דא"כ כמאן מרבותיו ס"ל, לא כר' אליעזר ולא כר' עקיבא דתרוייהו מודו דקריאה לא מעכבא. ואין לומר דר' יהודה סבר דדוקא בלשון קודש מעכב, אבל אם לא קראה כלל אינו מעכב. דסברא תמוה היא שאם לא קראה כלל אינו מעכב, ואם קראה בלשון חול מעכב.</w:t>
      </w:r>
    </w:p>
    <w:p w14:paraId="47CFBDCD" w14:textId="77777777" w:rsidR="005C1747" w:rsidRPr="00D65870" w:rsidRDefault="00000000" w:rsidP="00D65870">
      <w:pPr>
        <w:pStyle w:val="a8"/>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כת' דר' יהודה סבר דלא נח' ר"ע ור"א בדבר זה, ופליג אתנא דמתני' דהכא. [וע"ד הא דאי' שבת קלה: ובכ"מ].</w:t>
      </w:r>
    </w:p>
    <w:p w14:paraId="07B13FE3" w14:textId="77777777" w:rsidR="005C1747" w:rsidRPr="00D65870" w:rsidRDefault="00000000" w:rsidP="00D65870">
      <w:pPr>
        <w:pStyle w:val="a8"/>
        <w:bidi/>
        <w:rPr>
          <w:rFonts w:ascii="Narkisim" w:hAnsi="Narkisim"/>
        </w:rPr>
      </w:pPr>
      <w:r w:rsidRPr="00D65870">
        <w:rPr>
          <w:rFonts w:ascii="Narkisim" w:hAnsi="Narkisim"/>
          <w:rtl/>
        </w:rPr>
        <w:t>ותוס' ביארו דאי כתיב 'כה' לחוד ר' יהודה דרש דקריאה מעכב ובלשון הקודש, דטפי</w:t>
      </w:r>
      <w:r w:rsidRPr="00D65870">
        <w:rPr>
          <w:rStyle w:val="ac"/>
          <w:rFonts w:ascii="Narkisim" w:hAnsi="Narkisim"/>
          <w:rtl/>
        </w:rPr>
        <w:footnoteReference w:id="318"/>
      </w:r>
      <w:r w:rsidRPr="00D65870">
        <w:rPr>
          <w:rFonts w:ascii="Narkisim" w:hAnsi="Narkisim"/>
          <w:rtl/>
        </w:rPr>
        <w:t xml:space="preserve"> יש לנו לדרוש קרא אשלפניו</w:t>
      </w:r>
      <w:r w:rsidRPr="00D65870">
        <w:rPr>
          <w:rStyle w:val="ac"/>
          <w:rFonts w:ascii="Narkisim" w:hAnsi="Narkisim"/>
          <w:rtl/>
        </w:rPr>
        <w:footnoteReference w:id="319"/>
      </w:r>
      <w:r w:rsidRPr="00D65870">
        <w:rPr>
          <w:rFonts w:ascii="Narkisim" w:hAnsi="Narkisim"/>
          <w:rtl/>
        </w:rPr>
        <w:t>. ודרשי' 'ככה' יתירא דקאי אף אמעשה שמאחריו.</w:t>
      </w:r>
    </w:p>
    <w:p w14:paraId="35EC95D9" w14:textId="77777777" w:rsidR="005C1747" w:rsidRPr="00D65870" w:rsidRDefault="00000000" w:rsidP="00D65870">
      <w:pPr>
        <w:pStyle w:val="3"/>
        <w:bidi/>
        <w:rPr>
          <w:rFonts w:ascii="Narkisim" w:hAnsi="Narkisim"/>
        </w:rPr>
      </w:pPr>
      <w:r w:rsidRPr="00D65870">
        <w:rPr>
          <w:rFonts w:ascii="Narkisim" w:hAnsi="Narkisim"/>
          <w:rtl/>
        </w:rPr>
        <w:t>דף קד:</w:t>
      </w:r>
    </w:p>
    <w:p w14:paraId="503D6A04" w14:textId="77777777" w:rsidR="005C1747" w:rsidRPr="00D65870" w:rsidRDefault="00000000" w:rsidP="00D65870">
      <w:pPr>
        <w:bidi/>
        <w:rPr>
          <w:rFonts w:ascii="Narkisim" w:hAnsi="Narkisim" w:cs="Narkisim"/>
        </w:rPr>
      </w:pPr>
      <w:r w:rsidRPr="00D65870">
        <w:rPr>
          <w:rFonts w:ascii="Narkisim" w:hAnsi="Narkisim" w:cs="Narkisim"/>
          <w:u w:val="single"/>
          <w:rtl/>
        </w:rPr>
        <w:t>כל דבר שהוא מעשה באיש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שהאשה עושה מעשה בגופו של איש. דהיבמה עושה את כל מעשה החליצה, אלא דחליצה היה מעשה על 'ב'איש.</w:t>
      </w:r>
    </w:p>
    <w:p w14:paraId="5F190088" w14:textId="77777777" w:rsidR="005C1747" w:rsidRPr="00D65870" w:rsidRDefault="00000000" w:rsidP="00D65870">
      <w:pPr>
        <w:bidi/>
        <w:rPr>
          <w:rFonts w:ascii="Narkisim" w:hAnsi="Narkisim" w:cs="Narkisim"/>
        </w:rPr>
      </w:pPr>
      <w:r w:rsidRPr="00D65870">
        <w:rPr>
          <w:rFonts w:ascii="Narkisim" w:hAnsi="Narkisim" w:cs="Narkisim"/>
          <w:u w:val="single"/>
          <w:rtl/>
        </w:rPr>
        <w:t>החרש שנחלץ וכו'</w:t>
      </w:r>
      <w:r w:rsidRPr="00D65870">
        <w:rPr>
          <w:rFonts w:ascii="Narkisim" w:hAnsi="Narkisim" w:cs="Narkisim"/>
          <w:rtl/>
        </w:rPr>
        <w:t>. ה</w:t>
      </w:r>
      <w:r w:rsidRPr="00D65870">
        <w:rPr>
          <w:rFonts w:ascii="Narkisim" w:hAnsi="Narkisim" w:cs="Narkisim"/>
          <w:b/>
          <w:bCs/>
          <w:rtl/>
        </w:rPr>
        <w:t>רמב"ם בפיה"מ</w:t>
      </w:r>
      <w:r w:rsidRPr="00D65870">
        <w:rPr>
          <w:rFonts w:ascii="Narkisim" w:hAnsi="Narkisim" w:cs="Narkisim"/>
          <w:rtl/>
        </w:rPr>
        <w:t xml:space="preserve"> (והו' ברשב"א) כת' דגבי חרש התנא נקט 'נחלץ', שפעלו בו החליצה, ולא קתני שחלץ. דחרש אין לו דעת שלם שנייחס עליו הפעולה. ועד"ז כת' ה</w:t>
      </w:r>
      <w:r w:rsidRPr="00D65870">
        <w:rPr>
          <w:rFonts w:ascii="Narkisim" w:hAnsi="Narkisim" w:cs="Narkisim"/>
          <w:b/>
          <w:bCs/>
          <w:rtl/>
        </w:rPr>
        <w:t>נמוק"י</w:t>
      </w:r>
      <w:r w:rsidRPr="00D65870">
        <w:rPr>
          <w:rFonts w:ascii="Narkisim" w:hAnsi="Narkisim" w:cs="Narkisim"/>
          <w:rtl/>
        </w:rPr>
        <w:t xml:space="preserve"> (והו' בתוי"ט) דבכל הפרק נקטו גבי היבם 'החולץ', ואף שהוא נחלץ [ואינו עושה מעשה]. מפני שהיבם מסייע בחליצה במה שנתכוון לחלוץ (כדאי' לקמן קו.). ומש"ה חרש דלאו בר כוונה נקרא שנחלץ.</w:t>
      </w:r>
    </w:p>
    <w:p w14:paraId="5D363C85" w14:textId="77777777" w:rsidR="005C1747" w:rsidRPr="00D65870" w:rsidRDefault="00000000" w:rsidP="00D65870">
      <w:pPr>
        <w:bidi/>
        <w:rPr>
          <w:rFonts w:ascii="Narkisim" w:hAnsi="Narkisim" w:cs="Narkisim"/>
        </w:rPr>
      </w:pPr>
      <w:r w:rsidRPr="00D65870">
        <w:rPr>
          <w:rFonts w:ascii="Narkisim" w:hAnsi="Narkisim" w:cs="Narkisim"/>
          <w:u w:val="single"/>
          <w:rtl/>
        </w:rPr>
        <w:lastRenderedPageBreak/>
        <w:t>רש"י ד"ה החרש</w:t>
      </w:r>
      <w:r w:rsidRPr="00D65870">
        <w:rPr>
          <w:rFonts w:ascii="Narkisim" w:hAnsi="Narkisim" w:cs="Narkisim"/>
          <w:rtl/>
        </w:rPr>
        <w:t>. לפוטרה במקום אח כשר. ה</w:t>
      </w:r>
      <w:r w:rsidRPr="00D65870">
        <w:rPr>
          <w:rFonts w:ascii="Narkisim" w:hAnsi="Narkisim" w:cs="Narkisim"/>
          <w:b/>
          <w:bCs/>
          <w:rtl/>
        </w:rPr>
        <w:t>תוי"ט</w:t>
      </w:r>
      <w:r w:rsidRPr="00D65870">
        <w:rPr>
          <w:rFonts w:ascii="Narkisim" w:hAnsi="Narkisim" w:cs="Narkisim"/>
          <w:rtl/>
        </w:rPr>
        <w:t xml:space="preserve"> דייק דהיכא דליכא יבם אחר נתרת לשוק. וכת' דליתא, וכדתנן (לקמן קיב:) דצריך לייבם ול"מ חליצה. וה</w:t>
      </w:r>
      <w:r w:rsidRPr="00D65870">
        <w:rPr>
          <w:rFonts w:ascii="Narkisim" w:hAnsi="Narkisim" w:cs="Narkisim"/>
          <w:b/>
          <w:bCs/>
          <w:rtl/>
        </w:rPr>
        <w:t>רש"ש</w:t>
      </w:r>
      <w:r w:rsidRPr="00D65870">
        <w:rPr>
          <w:rFonts w:ascii="Narkisim" w:hAnsi="Narkisim" w:cs="Narkisim"/>
          <w:rtl/>
        </w:rPr>
        <w:t xml:space="preserve"> כת' דכוונת רש"י דקאי אהא דפסלה, דדוקא היכא דיש יבם אחר שיוכל לחלוץ לה</w:t>
      </w:r>
      <w:r w:rsidRPr="00D65870">
        <w:rPr>
          <w:rStyle w:val="ac"/>
          <w:rFonts w:ascii="Narkisim" w:hAnsi="Narkisim" w:cs="Narkisim"/>
          <w:rtl/>
        </w:rPr>
        <w:footnoteReference w:id="320"/>
      </w:r>
      <w:r w:rsidRPr="00D65870">
        <w:rPr>
          <w:rFonts w:ascii="Narkisim" w:hAnsi="Narkisim" w:cs="Narkisim"/>
          <w:rtl/>
        </w:rPr>
        <w:t>. אבל היכא דאין אח אחר, כיון דאין לה תקנה רשאי לחזור ולכונסה.</w:t>
      </w:r>
    </w:p>
    <w:p w14:paraId="04BC8F5D" w14:textId="77777777" w:rsidR="005C1747" w:rsidRPr="00D65870" w:rsidRDefault="00000000" w:rsidP="00D65870">
      <w:pPr>
        <w:pStyle w:val="a7"/>
        <w:bidi/>
        <w:rPr>
          <w:rFonts w:ascii="Narkisim" w:hAnsi="Narkisim"/>
        </w:rPr>
      </w:pPr>
      <w:r w:rsidRPr="00D65870">
        <w:rPr>
          <w:rFonts w:ascii="Narkisim" w:hAnsi="Narkisim"/>
          <w:rtl/>
        </w:rPr>
        <w:t xml:space="preserve">ועד"ז כת' </w:t>
      </w:r>
      <w:r w:rsidRPr="00D65870">
        <w:rPr>
          <w:rFonts w:ascii="Narkisim" w:hAnsi="Narkisim"/>
          <w:b/>
          <w:bCs/>
          <w:rtl/>
        </w:rPr>
        <w:t>רע"א</w:t>
      </w:r>
      <w:r w:rsidRPr="00D65870">
        <w:rPr>
          <w:rFonts w:ascii="Narkisim" w:hAnsi="Narkisim"/>
          <w:rtl/>
        </w:rPr>
        <w:t xml:space="preserve"> (לעיל קב:) דחליצת חרש הוה בלא כוונה [היכא דאין עומדים על גביו</w:t>
      </w:r>
      <w:r w:rsidRPr="00D65870">
        <w:rPr>
          <w:rStyle w:val="ac"/>
          <w:rFonts w:ascii="Narkisim" w:hAnsi="Narkisim"/>
          <w:rtl/>
        </w:rPr>
        <w:footnoteReference w:id="321"/>
      </w:r>
      <w:r w:rsidRPr="00D65870">
        <w:rPr>
          <w:rFonts w:ascii="Narkisim" w:hAnsi="Narkisim"/>
          <w:rtl/>
        </w:rPr>
        <w:t>, וע' בסמוך], וחליצה בלא כוונה פוסל רק משום גזירה דחיישינן שמא כיוונו (וכמ"ש רש"י לעיל קב:). ומש"ה בחרש דאי אפשר אלא ביבום לא העמידו דבריהם לעקור מצוות יבום דאורייתא [אלא היכא דמצאנו כן להדיא]. ומש"ה רש"י פי' לפסול על שאר אחים, שיכולים לחלוץ.</w:t>
      </w:r>
    </w:p>
    <w:p w14:paraId="50D49C7B"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רע"א</w:t>
      </w:r>
      <w:r w:rsidRPr="00D65870">
        <w:rPr>
          <w:rFonts w:ascii="Narkisim" w:hAnsi="Narkisim"/>
          <w:rtl/>
        </w:rPr>
        <w:t xml:space="preserve"> הביא ד</w:t>
      </w:r>
      <w:r w:rsidRPr="00D65870">
        <w:rPr>
          <w:rFonts w:ascii="Narkisim" w:hAnsi="Narkisim"/>
          <w:b/>
          <w:bCs/>
          <w:rtl/>
        </w:rPr>
        <w:t>רש"י</w:t>
      </w:r>
      <w:r w:rsidRPr="00D65870">
        <w:rPr>
          <w:rFonts w:ascii="Narkisim" w:hAnsi="Narkisim"/>
          <w:rtl/>
        </w:rPr>
        <w:t xml:space="preserve"> (ד"ה וחרשת) משמע דגבי חרשת הנידון לפסול את עצמה. ואף דאין תקנה בחליצה [היכא דאין לה צרה]. וביאר דהתם קאי אף בחרשת מעיקרא, דהנישואין מדרבנן</w:t>
      </w:r>
      <w:r w:rsidRPr="00D65870">
        <w:rPr>
          <w:rStyle w:val="ac"/>
          <w:rFonts w:ascii="Narkisim" w:hAnsi="Narkisim"/>
          <w:rtl/>
        </w:rPr>
        <w:footnoteReference w:id="322"/>
      </w:r>
      <w:r w:rsidRPr="00D65870">
        <w:rPr>
          <w:rFonts w:ascii="Narkisim" w:hAnsi="Narkisim"/>
          <w:rtl/>
        </w:rPr>
        <w:t>. א"כ אין כאן מצוות יבום דאורייתא, ומש"ה העמידו דבריהם לבטל מצוות יבום דרבנן [ואף דאין לה תקנה]</w:t>
      </w:r>
      <w:r w:rsidRPr="00D65870">
        <w:rPr>
          <w:rStyle w:val="ac"/>
          <w:rFonts w:ascii="Narkisim" w:hAnsi="Narkisim"/>
          <w:rtl/>
        </w:rPr>
        <w:footnoteReference w:id="323"/>
      </w:r>
      <w:r w:rsidRPr="00D65870">
        <w:rPr>
          <w:rFonts w:ascii="Narkisim" w:hAnsi="Narkisim"/>
          <w:rtl/>
        </w:rPr>
        <w:t>.</w:t>
      </w:r>
    </w:p>
    <w:p w14:paraId="0783EF48" w14:textId="77777777" w:rsidR="005C1747" w:rsidRPr="00D65870" w:rsidRDefault="00000000" w:rsidP="00D65870">
      <w:pPr>
        <w:bidi/>
        <w:rPr>
          <w:rFonts w:ascii="Narkisim" w:hAnsi="Narkisim" w:cs="Narkisim"/>
        </w:rPr>
      </w:pPr>
      <w:r w:rsidRPr="00D65870">
        <w:rPr>
          <w:rFonts w:ascii="Narkisim" w:hAnsi="Narkisim" w:cs="Narkisim"/>
          <w:u w:val="single"/>
          <w:rtl/>
        </w:rPr>
        <w:t>או בשלשה ונמצא א' מהם קרוב או פסול</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דהדר הו"ל שנים. ה</w:t>
      </w:r>
      <w:r w:rsidRPr="00D65870">
        <w:rPr>
          <w:rFonts w:ascii="Narkisim" w:hAnsi="Narkisim" w:cs="Narkisim"/>
          <w:b/>
          <w:bCs/>
          <w:rtl/>
        </w:rPr>
        <w:t>משנ"ל</w:t>
      </w:r>
      <w:r w:rsidRPr="00D65870">
        <w:rPr>
          <w:rFonts w:ascii="Narkisim" w:hAnsi="Narkisim" w:cs="Narkisim"/>
          <w:rtl/>
        </w:rPr>
        <w:t xml:space="preserve"> (סנהדרין טז, מדברי המגיה) דייק מרש"י דדוקא משום דהוה ב' דיינים, אבל לא אמרינן בדיינים כשנמצא א' מהם קרוב או פסול נתבטלו כולם. אבל דעת ה</w:t>
      </w:r>
      <w:r w:rsidRPr="00D65870">
        <w:rPr>
          <w:rFonts w:ascii="Narkisim" w:hAnsi="Narkisim" w:cs="Narkisim"/>
          <w:b/>
          <w:bCs/>
          <w:rtl/>
        </w:rPr>
        <w:t>מהרח"ש</w:t>
      </w:r>
      <w:r w:rsidRPr="00D65870">
        <w:rPr>
          <w:rFonts w:ascii="Narkisim" w:hAnsi="Narkisim" w:cs="Narkisim"/>
          <w:rtl/>
        </w:rPr>
        <w:t xml:space="preserve"> (שו"ת תורת חיים ד יח, יט) דאף בדיינים בטלה כל הועד</w:t>
      </w:r>
      <w:r w:rsidRPr="00D65870">
        <w:rPr>
          <w:rStyle w:val="ac"/>
          <w:rFonts w:ascii="Narkisim" w:hAnsi="Narkisim" w:cs="Narkisim"/>
          <w:rtl/>
        </w:rPr>
        <w:footnoteReference w:id="324"/>
      </w:r>
      <w:r w:rsidRPr="00D65870">
        <w:rPr>
          <w:rFonts w:ascii="Narkisim" w:hAnsi="Narkisim" w:cs="Narkisim"/>
          <w:rtl/>
        </w:rPr>
        <w:t>. והביאו דכ"מ ב</w:t>
      </w:r>
      <w:r w:rsidRPr="00D65870">
        <w:rPr>
          <w:rFonts w:ascii="Narkisim" w:hAnsi="Narkisim" w:cs="Narkisim"/>
          <w:b/>
          <w:bCs/>
          <w:rtl/>
        </w:rPr>
        <w:t>ראב"ד</w:t>
      </w:r>
      <w:r w:rsidRPr="00D65870">
        <w:rPr>
          <w:rFonts w:ascii="Narkisim" w:hAnsi="Narkisim" w:cs="Narkisim"/>
          <w:rtl/>
        </w:rPr>
        <w:t xml:space="preserve"> (סנהדרין יא ח)</w:t>
      </w:r>
      <w:r w:rsidRPr="00D65870">
        <w:rPr>
          <w:rStyle w:val="ac"/>
          <w:rFonts w:ascii="Narkisim" w:hAnsi="Narkisim" w:cs="Narkisim"/>
          <w:rtl/>
        </w:rPr>
        <w:footnoteReference w:id="325"/>
      </w:r>
      <w:r w:rsidRPr="00D65870">
        <w:rPr>
          <w:rFonts w:ascii="Narkisim" w:hAnsi="Narkisim" w:cs="Narkisim"/>
          <w:rtl/>
        </w:rPr>
        <w:t>.</w:t>
      </w:r>
    </w:p>
    <w:p w14:paraId="6B7F5367"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גר"א</w:t>
      </w:r>
      <w:r w:rsidRPr="00D65870">
        <w:rPr>
          <w:rFonts w:ascii="Narkisim" w:hAnsi="Narkisim"/>
          <w:rtl/>
        </w:rPr>
        <w:t xml:space="preserve"> (קסט יז) וה"ה לדיינים דהא דיינים מעדות גמרינן</w:t>
      </w:r>
      <w:r w:rsidRPr="00D65870">
        <w:rPr>
          <w:rStyle w:val="ac"/>
          <w:rFonts w:ascii="Narkisim" w:hAnsi="Narkisim"/>
          <w:rtl/>
        </w:rPr>
        <w:footnoteReference w:id="326"/>
      </w:r>
      <w:r w:rsidRPr="00D65870">
        <w:rPr>
          <w:rFonts w:ascii="Narkisim" w:hAnsi="Narkisim"/>
          <w:rtl/>
        </w:rPr>
        <w:t>.</w:t>
      </w:r>
    </w:p>
    <w:p w14:paraId="0EAF83BE"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קצות</w:t>
      </w:r>
      <w:r w:rsidRPr="00D65870">
        <w:rPr>
          <w:rFonts w:ascii="Narkisim" w:hAnsi="Narkisim" w:cs="Narkisim"/>
          <w:rtl/>
        </w:rPr>
        <w:t xml:space="preserve"> (לו ז) הביא דבגמ' (סנהדרין ג.) אי' דלמ"ד דסגי בדיין א', וגזרו דצריך ג' משום יושבי קרנות. והיכא דיש ג' ע"כ חד גמיר. ומבואר דיושבי קרנות אינם פוסלים</w:t>
      </w:r>
      <w:r w:rsidRPr="00D65870">
        <w:rPr>
          <w:rStyle w:val="ac"/>
          <w:rFonts w:ascii="Narkisim" w:hAnsi="Narkisim" w:cs="Narkisim"/>
          <w:rtl/>
        </w:rPr>
        <w:footnoteReference w:id="327"/>
      </w:r>
      <w:r w:rsidRPr="00D65870">
        <w:rPr>
          <w:rFonts w:ascii="Narkisim" w:hAnsi="Narkisim" w:cs="Narkisim"/>
          <w:rtl/>
        </w:rPr>
        <w:t xml:space="preserve">. </w:t>
      </w:r>
      <w:r w:rsidRPr="00D65870">
        <w:rPr>
          <w:rFonts w:ascii="Narkisim" w:hAnsi="Narkisim" w:cs="Narkisim"/>
          <w:szCs w:val="20"/>
          <w:rtl/>
        </w:rPr>
        <w:t>וה</w:t>
      </w:r>
      <w:r w:rsidRPr="00D65870">
        <w:rPr>
          <w:rFonts w:ascii="Narkisim" w:hAnsi="Narkisim" w:cs="Narkisim"/>
          <w:b/>
          <w:bCs/>
          <w:szCs w:val="20"/>
          <w:rtl/>
        </w:rPr>
        <w:t>קה"י</w:t>
      </w:r>
      <w:r w:rsidRPr="00D65870">
        <w:rPr>
          <w:rFonts w:ascii="Narkisim" w:hAnsi="Narkisim" w:cs="Narkisim"/>
          <w:szCs w:val="20"/>
          <w:rtl/>
        </w:rPr>
        <w:t xml:space="preserve"> (סנהדרין ב) דחה דיושבי קרנות אין להם שם דיין כלל. ודוקא דיין פסול [כגון קרוב] פוסל השאר. ועוד דאין כאן צירוף כלל, וכמו שפשוט דעד הפסול שלא ראה את המעשה כלל אינו מצטרף לפסול, וה"נ יושבי קרנות ל"ש צירוף לדון דין תורה. שהרי אינם יודעים דין תורה, אלא להגיד העולה על פטפוטי ליבם</w:t>
      </w:r>
      <w:r w:rsidRPr="00D65870">
        <w:rPr>
          <w:rFonts w:ascii="Narkisim" w:hAnsi="Narkisim" w:cs="Narkisim"/>
          <w:rtl/>
        </w:rPr>
        <w:t>.</w:t>
      </w:r>
    </w:p>
    <w:p w14:paraId="7E5DC418" w14:textId="77777777" w:rsidR="005C1747" w:rsidRPr="00D65870" w:rsidRDefault="00000000" w:rsidP="00D65870">
      <w:pPr>
        <w:pStyle w:val="aa"/>
        <w:bidi/>
        <w:rPr>
          <w:rFonts w:ascii="Narkisim" w:hAnsi="Narkisim"/>
        </w:rPr>
      </w:pPr>
      <w:r w:rsidRPr="00D65870">
        <w:rPr>
          <w:rFonts w:ascii="Narkisim" w:hAnsi="Narkisim"/>
          <w:rtl/>
        </w:rPr>
        <w:t>ונח' ה</w:t>
      </w:r>
      <w:r w:rsidRPr="00D65870">
        <w:rPr>
          <w:rFonts w:ascii="Narkisim" w:hAnsi="Narkisim"/>
          <w:b/>
          <w:bCs/>
          <w:rtl/>
        </w:rPr>
        <w:t>ראשונים</w:t>
      </w:r>
      <w:r w:rsidRPr="00D65870">
        <w:rPr>
          <w:rFonts w:ascii="Narkisim" w:hAnsi="Narkisim"/>
          <w:rtl/>
        </w:rPr>
        <w:t xml:space="preserve"> (לעיל קא:) בב' דיינים הנוספים להשלים לה' בחליצה, האם מהני פסולים. ודעת ה</w:t>
      </w:r>
      <w:r w:rsidRPr="00D65870">
        <w:rPr>
          <w:rFonts w:ascii="Narkisim" w:hAnsi="Narkisim"/>
          <w:b/>
          <w:bCs/>
          <w:rtl/>
        </w:rPr>
        <w:t>או"ז</w:t>
      </w:r>
      <w:r w:rsidRPr="00D65870">
        <w:rPr>
          <w:rFonts w:ascii="Narkisim" w:hAnsi="Narkisim"/>
          <w:rtl/>
        </w:rPr>
        <w:t xml:space="preserve"> (תרסד) דמהני פסולים להשלים</w:t>
      </w:r>
      <w:r w:rsidRPr="00D65870">
        <w:rPr>
          <w:rStyle w:val="ac"/>
          <w:rFonts w:ascii="Narkisim" w:hAnsi="Narkisim"/>
          <w:rtl/>
        </w:rPr>
        <w:footnoteReference w:id="328"/>
      </w:r>
      <w:r w:rsidRPr="00D65870">
        <w:rPr>
          <w:rFonts w:ascii="Narkisim" w:hAnsi="Narkisim"/>
          <w:rtl/>
        </w:rPr>
        <w:t>. אך ה</w:t>
      </w:r>
      <w:r w:rsidRPr="00D65870">
        <w:rPr>
          <w:rFonts w:ascii="Narkisim" w:hAnsi="Narkisim"/>
          <w:b/>
          <w:bCs/>
          <w:rtl/>
        </w:rPr>
        <w:t>ב"י</w:t>
      </w:r>
      <w:r w:rsidRPr="00D65870">
        <w:rPr>
          <w:rFonts w:ascii="Narkisim" w:hAnsi="Narkisim"/>
          <w:rtl/>
        </w:rPr>
        <w:t xml:space="preserve"> (קסט) כת' דהיינו משום שיחדו ג' דיינים, ומש"ה הנוספים אינם פוסלים [וכמו בעדים שמהני לייחד עדים, ועי"ז אינם פוסלים את השאר</w:t>
      </w:r>
      <w:r w:rsidRPr="00D65870">
        <w:rPr>
          <w:rStyle w:val="ac"/>
          <w:rFonts w:ascii="Narkisim" w:hAnsi="Narkisim"/>
          <w:rtl/>
        </w:rPr>
        <w:footnoteReference w:id="329"/>
      </w:r>
      <w:r w:rsidRPr="00D65870">
        <w:rPr>
          <w:rFonts w:ascii="Narkisim" w:hAnsi="Narkisim"/>
          <w:rtl/>
        </w:rPr>
        <w:t xml:space="preserve">]. אבל אילו נועדו כולם לשם דיינים </w:t>
      </w:r>
      <w:r w:rsidRPr="00D65870">
        <w:rPr>
          <w:rFonts w:ascii="Narkisim" w:hAnsi="Narkisim"/>
          <w:rtl/>
        </w:rPr>
        <w:lastRenderedPageBreak/>
        <w:t>בטל כל הועד. וה</w:t>
      </w:r>
      <w:r w:rsidRPr="00D65870">
        <w:rPr>
          <w:rFonts w:ascii="Narkisim" w:hAnsi="Narkisim"/>
          <w:b/>
          <w:bCs/>
          <w:rtl/>
        </w:rPr>
        <w:t>אחרונים</w:t>
      </w:r>
      <w:r w:rsidRPr="00D65870">
        <w:rPr>
          <w:rFonts w:ascii="Narkisim" w:hAnsi="Narkisim"/>
          <w:rtl/>
        </w:rPr>
        <w:t xml:space="preserve"> (הנ"ל) הביאו מדבריו דהוה משום נמצא א' מהם קרוב או פסול. [אבל </w:t>
      </w:r>
      <w:r w:rsidRPr="00D65870">
        <w:rPr>
          <w:rFonts w:ascii="Narkisim" w:hAnsi="Narkisim"/>
          <w:b/>
          <w:bCs/>
          <w:rtl/>
        </w:rPr>
        <w:t>ר"א מן ההר</w:t>
      </w:r>
      <w:r w:rsidRPr="00D65870">
        <w:rPr>
          <w:rFonts w:ascii="Narkisim" w:hAnsi="Narkisim"/>
          <w:rtl/>
        </w:rPr>
        <w:t xml:space="preserve"> (לעיל קא:) כת' דהתם הוה משום גזירה, דמיחזי כדיין].</w:t>
      </w:r>
    </w:p>
    <w:p w14:paraId="6E38D622" w14:textId="77777777" w:rsidR="005C1747" w:rsidRPr="00D65870" w:rsidRDefault="00000000" w:rsidP="00D65870">
      <w:pPr>
        <w:pStyle w:val="aa"/>
        <w:bidi/>
        <w:rPr>
          <w:rFonts w:ascii="Narkisim" w:hAnsi="Narkisim"/>
        </w:rPr>
      </w:pPr>
      <w:r w:rsidRPr="00D65870">
        <w:rPr>
          <w:rFonts w:ascii="Narkisim" w:hAnsi="Narkisim"/>
          <w:u w:val="single"/>
          <w:rtl/>
        </w:rPr>
        <w:t>ר"ש ור' יוחנן הסנדלר מכשירין</w:t>
      </w:r>
      <w:r w:rsidRPr="00D65870">
        <w:rPr>
          <w:rFonts w:ascii="Narkisim" w:hAnsi="Narkisim"/>
          <w:rtl/>
        </w:rPr>
        <w:t xml:space="preserve">. </w:t>
      </w:r>
      <w:r w:rsidRPr="00D65870">
        <w:rPr>
          <w:rFonts w:ascii="Narkisim" w:hAnsi="Narkisim"/>
          <w:b/>
          <w:bCs/>
          <w:rtl/>
        </w:rPr>
        <w:t>רש"י</w:t>
      </w:r>
      <w:r w:rsidRPr="00D65870">
        <w:rPr>
          <w:rFonts w:ascii="Narkisim" w:hAnsi="Narkisim"/>
          <w:rtl/>
        </w:rPr>
        <w:t xml:space="preserve"> (ד"ה ור' שמעון) הביא גירסא 'בשנים'</w:t>
      </w:r>
      <w:r w:rsidRPr="00D65870">
        <w:rPr>
          <w:rStyle w:val="ac"/>
          <w:rFonts w:ascii="Narkisim" w:hAnsi="Narkisim"/>
          <w:rtl/>
        </w:rPr>
        <w:footnoteReference w:id="330"/>
      </w:r>
      <w:r w:rsidRPr="00D65870">
        <w:rPr>
          <w:rFonts w:ascii="Narkisim" w:hAnsi="Narkisim"/>
          <w:rtl/>
        </w:rPr>
        <w:t>. וה</w:t>
      </w:r>
      <w:r w:rsidRPr="00D65870">
        <w:rPr>
          <w:rFonts w:ascii="Narkisim" w:hAnsi="Narkisim"/>
          <w:b/>
          <w:bCs/>
          <w:rtl/>
        </w:rPr>
        <w:t>רש"ש</w:t>
      </w:r>
      <w:r w:rsidRPr="00D65870">
        <w:rPr>
          <w:rFonts w:ascii="Narkisim" w:hAnsi="Narkisim"/>
          <w:rtl/>
        </w:rPr>
        <w:t xml:space="preserve"> פי' גירסא זו דדוקא חלצה בב' מכשירין, אבל ג' ונמצא קרוב או פסול מודו דל"מ. וביאר דלדידהו צריך שנים בתורת עדות [ע"ע לקמן קה:]. ובעדות קי"ל דאם נמצא א' מהם קרוב או פסול כולן בטלין</w:t>
      </w:r>
      <w:r w:rsidRPr="00D65870">
        <w:rPr>
          <w:rStyle w:val="ac"/>
          <w:rFonts w:ascii="Narkisim" w:hAnsi="Narkisim"/>
          <w:rtl/>
        </w:rPr>
        <w:footnoteReference w:id="331"/>
      </w:r>
      <w:r w:rsidRPr="00D65870">
        <w:rPr>
          <w:rFonts w:ascii="Narkisim" w:hAnsi="Narkisim"/>
          <w:rtl/>
        </w:rPr>
        <w:t>. אך הביא ד</w:t>
      </w:r>
      <w:r w:rsidRPr="00D65870">
        <w:rPr>
          <w:rFonts w:ascii="Narkisim" w:hAnsi="Narkisim"/>
          <w:b/>
          <w:bCs/>
          <w:rtl/>
        </w:rPr>
        <w:t>תוס</w:t>
      </w:r>
      <w:r w:rsidRPr="00D65870">
        <w:rPr>
          <w:rFonts w:ascii="Narkisim" w:hAnsi="Narkisim"/>
          <w:rtl/>
        </w:rPr>
        <w:t>' (סנהדרין מא: ד"ה כמאן) כת' דר"ש (שם) סבר דנמצא א' מהן קרוב או פסול תתקיים העדות בשאר. [ולא סבר דהוקש ב' לג' לענין זה]</w:t>
      </w:r>
      <w:r w:rsidRPr="00D65870">
        <w:rPr>
          <w:rStyle w:val="ac"/>
          <w:rFonts w:ascii="Narkisim" w:hAnsi="Narkisim"/>
          <w:rtl/>
        </w:rPr>
        <w:footnoteReference w:id="332"/>
      </w:r>
      <w:r w:rsidRPr="00D65870">
        <w:rPr>
          <w:rFonts w:ascii="Narkisim" w:hAnsi="Narkisim"/>
          <w:rtl/>
        </w:rPr>
        <w:t>.</w:t>
      </w:r>
    </w:p>
    <w:p w14:paraId="157BDBA7" w14:textId="77777777" w:rsidR="005C1747" w:rsidRPr="00D65870" w:rsidRDefault="00000000" w:rsidP="00D65870">
      <w:pPr>
        <w:bidi/>
        <w:rPr>
          <w:rFonts w:ascii="Narkisim" w:hAnsi="Narkisim" w:cs="Narkisim"/>
        </w:rPr>
      </w:pPr>
      <w:r w:rsidRPr="00D65870">
        <w:rPr>
          <w:rFonts w:ascii="Narkisim" w:hAnsi="Narkisim" w:cs="Narkisim"/>
          <w:u w:val="single"/>
          <w:rtl/>
        </w:rPr>
        <w:t>רש"י ד"ה והאמרי</w:t>
      </w:r>
      <w:r w:rsidRPr="00D65870">
        <w:rPr>
          <w:rFonts w:ascii="Narkisim" w:hAnsi="Narkisim" w:cs="Narkisim"/>
          <w:rtl/>
        </w:rPr>
        <w:t>. חרש שדברו בו חכמים בכ"מ אינו שומע ולא מדבר. [וכ"מ לצד בגמ' משום דלאו בני דעה]. לכאורה מבואר דמדבר ואינו שומע כשר לחליצה</w:t>
      </w:r>
      <w:r w:rsidRPr="00D65870">
        <w:rPr>
          <w:rStyle w:val="ac"/>
          <w:rFonts w:ascii="Narkisim" w:hAnsi="Narkisim" w:cs="Narkisim"/>
          <w:rtl/>
        </w:rPr>
        <w:footnoteReference w:id="333"/>
      </w:r>
      <w:r w:rsidRPr="00D65870">
        <w:rPr>
          <w:rFonts w:ascii="Narkisim" w:hAnsi="Narkisim" w:cs="Narkisim"/>
          <w:rtl/>
        </w:rPr>
        <w:t>. וכ"מ ב</w:t>
      </w:r>
      <w:r w:rsidRPr="00D65870">
        <w:rPr>
          <w:rFonts w:ascii="Narkisim" w:hAnsi="Narkisim" w:cs="Narkisim"/>
          <w:b/>
          <w:bCs/>
          <w:rtl/>
        </w:rPr>
        <w:t>שו"ע</w:t>
      </w:r>
      <w:r w:rsidRPr="00D65870">
        <w:rPr>
          <w:rFonts w:ascii="Narkisim" w:hAnsi="Narkisim" w:cs="Narkisim"/>
          <w:rtl/>
        </w:rPr>
        <w:t xml:space="preserve"> (סדר חליצה טז).</w:t>
      </w:r>
    </w:p>
    <w:p w14:paraId="4BA64E8A"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שאג"א</w:t>
      </w:r>
      <w:r w:rsidRPr="00D65870">
        <w:rPr>
          <w:rFonts w:ascii="Narkisim" w:hAnsi="Narkisim"/>
          <w:rtl/>
        </w:rPr>
        <w:t xml:space="preserve"> (ז) הק' דנימא דאינו ראוי להשמיע לאזניו. וקי"ל דלכתחילה צריך להשמיע לאזנו, א"כ חרש דאינו ראוי להשמיע נימא דמעכבת, וכדין כל שאינו ראוי לבילה</w:t>
      </w:r>
      <w:r w:rsidRPr="00D65870">
        <w:rPr>
          <w:rStyle w:val="ac"/>
          <w:rFonts w:ascii="Narkisim" w:hAnsi="Narkisim"/>
          <w:rtl/>
        </w:rPr>
        <w:footnoteReference w:id="334"/>
      </w:r>
      <w:r w:rsidRPr="00D65870">
        <w:rPr>
          <w:rFonts w:ascii="Narkisim" w:hAnsi="Narkisim"/>
          <w:rtl/>
        </w:rPr>
        <w:t>.</w:t>
      </w:r>
    </w:p>
    <w:p w14:paraId="461FD8CD" w14:textId="77777777" w:rsidR="005C1747" w:rsidRPr="00D65870" w:rsidRDefault="00000000" w:rsidP="00D65870">
      <w:pPr>
        <w:pStyle w:val="a8"/>
        <w:bidi/>
        <w:rPr>
          <w:rFonts w:ascii="Narkisim" w:hAnsi="Narkisim"/>
        </w:rPr>
      </w:pPr>
      <w:r w:rsidRPr="00D65870">
        <w:rPr>
          <w:rFonts w:ascii="Narkisim" w:hAnsi="Narkisim"/>
          <w:rtl/>
        </w:rPr>
        <w:t>והשאג"א דן דשמא לא אמרי' ב' פעמים אינו ראוי לבילה, דקריאה אינו מעכב להשמיע לאזניו, ודוקא היכא דאינו ראוי מעכב. ובחליצה היכא דראוי לקריאה קריאה אינה מעכבת כלל. א"כ אבל חרש המדבר ואינו שומע ראוי לעיקר מצות קריאה, ואף שאינו ראוי לבילה לדין להשמיע לאזניו, כל כה"ג לא אמרי' כל שאינו ראוי לבילה הבילה מעכבת בו.</w:t>
      </w:r>
    </w:p>
    <w:p w14:paraId="4ECD140D" w14:textId="77777777" w:rsidR="005C1747" w:rsidRPr="00D65870" w:rsidRDefault="00000000" w:rsidP="00D65870">
      <w:pPr>
        <w:pStyle w:val="a8"/>
        <w:bidi/>
        <w:rPr>
          <w:rFonts w:ascii="Narkisim" w:hAnsi="Narkisim"/>
        </w:rPr>
      </w:pPr>
      <w:r w:rsidRPr="00D65870">
        <w:rPr>
          <w:rFonts w:ascii="Narkisim" w:hAnsi="Narkisim"/>
          <w:rtl/>
        </w:rPr>
        <w:t>אך השאג"א הביא דמדברי ה</w:t>
      </w:r>
      <w:r w:rsidRPr="00D65870">
        <w:rPr>
          <w:rFonts w:ascii="Narkisim" w:hAnsi="Narkisim"/>
          <w:b/>
          <w:bCs/>
          <w:rtl/>
        </w:rPr>
        <w:t>רי"ף</w:t>
      </w:r>
      <w:r w:rsidRPr="00D65870">
        <w:rPr>
          <w:rFonts w:ascii="Narkisim" w:hAnsi="Narkisim"/>
          <w:rtl/>
        </w:rPr>
        <w:t xml:space="preserve"> (לקמן קו:) מבואר דאף בכעי"ז מעכב היכא דהאשה אינה ראויה לקרוא בבת א' אמרי' דאינו ראוי לבילה כדר' זירא. ואף דעיקר קריאה אינה מעכבת.</w:t>
      </w:r>
    </w:p>
    <w:p w14:paraId="2C871FEC"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רמב"ן</w:t>
      </w:r>
      <w:r w:rsidRPr="00D65870">
        <w:rPr>
          <w:rFonts w:ascii="Narkisim" w:hAnsi="Narkisim"/>
          <w:rtl/>
        </w:rPr>
        <w:t xml:space="preserve"> הביא דב</w:t>
      </w:r>
      <w:r w:rsidRPr="00D65870">
        <w:rPr>
          <w:rFonts w:ascii="Narkisim" w:hAnsi="Narkisim"/>
          <w:b/>
          <w:bCs/>
          <w:rtl/>
        </w:rPr>
        <w:t>ירושלמי</w:t>
      </w:r>
      <w:r w:rsidRPr="00D65870">
        <w:rPr>
          <w:rFonts w:ascii="Narkisim" w:hAnsi="Narkisim"/>
          <w:rtl/>
        </w:rPr>
        <w:t xml:space="preserve"> (תרומות א ב, וכן בר"ש שם) מבואר דמתני' דידן איירי דאינו שומע, אך מדבר. ומשום שאינו ב'ואמר ואמרה'</w:t>
      </w:r>
      <w:r w:rsidRPr="00D65870">
        <w:rPr>
          <w:rStyle w:val="ac"/>
          <w:rFonts w:ascii="Narkisim" w:hAnsi="Narkisim"/>
          <w:rtl/>
        </w:rPr>
        <w:footnoteReference w:id="335"/>
      </w:r>
      <w:r w:rsidRPr="00D65870">
        <w:rPr>
          <w:rFonts w:ascii="Narkisim" w:hAnsi="Narkisim"/>
          <w:rtl/>
        </w:rPr>
        <w:t>. וה</w:t>
      </w:r>
      <w:r w:rsidRPr="00D65870">
        <w:rPr>
          <w:rFonts w:ascii="Narkisim" w:hAnsi="Narkisim"/>
          <w:b/>
          <w:bCs/>
          <w:rtl/>
        </w:rPr>
        <w:t>רמב"ן</w:t>
      </w:r>
      <w:r w:rsidRPr="00D65870">
        <w:rPr>
          <w:rFonts w:ascii="Narkisim" w:hAnsi="Narkisim"/>
          <w:rtl/>
        </w:rPr>
        <w:t xml:space="preserve"> ביאר שאין אנו יכולין ללמדן ולהקרותן</w:t>
      </w:r>
      <w:r w:rsidRPr="00D65870">
        <w:rPr>
          <w:rStyle w:val="ac"/>
          <w:rFonts w:ascii="Narkisim" w:hAnsi="Narkisim"/>
          <w:rtl/>
        </w:rPr>
        <w:footnoteReference w:id="336"/>
      </w:r>
      <w:r w:rsidRPr="00D65870">
        <w:rPr>
          <w:rFonts w:ascii="Narkisim" w:hAnsi="Narkisim"/>
          <w:rtl/>
        </w:rPr>
        <w:t>. וה</w:t>
      </w:r>
      <w:r w:rsidRPr="00D65870">
        <w:rPr>
          <w:rFonts w:ascii="Narkisim" w:hAnsi="Narkisim"/>
          <w:b/>
          <w:bCs/>
          <w:rtl/>
        </w:rPr>
        <w:t>ריטב"א</w:t>
      </w:r>
      <w:r w:rsidRPr="00D65870">
        <w:rPr>
          <w:rFonts w:ascii="Narkisim" w:hAnsi="Narkisim"/>
          <w:rtl/>
        </w:rPr>
        <w:t xml:space="preserve"> ביאר דמאי מהני קריאה, כיון שאינם שומעים זה לזה</w:t>
      </w:r>
      <w:r w:rsidRPr="00D65870">
        <w:rPr>
          <w:rStyle w:val="ac"/>
          <w:rFonts w:ascii="Narkisim" w:hAnsi="Narkisim"/>
          <w:rtl/>
        </w:rPr>
        <w:footnoteReference w:id="337"/>
      </w:r>
      <w:r w:rsidRPr="00D65870">
        <w:rPr>
          <w:rFonts w:ascii="Narkisim" w:hAnsi="Narkisim"/>
          <w:rtl/>
        </w:rPr>
        <w:t>.</w:t>
      </w:r>
    </w:p>
    <w:p w14:paraId="56E07B79" w14:textId="77777777" w:rsidR="005C1747" w:rsidRPr="00D65870" w:rsidRDefault="00000000" w:rsidP="00D65870">
      <w:pPr>
        <w:bidi/>
        <w:rPr>
          <w:rFonts w:ascii="Narkisim" w:hAnsi="Narkisim" w:cs="Narkisim"/>
        </w:rPr>
      </w:pPr>
      <w:r w:rsidRPr="00D65870">
        <w:rPr>
          <w:rFonts w:ascii="Narkisim" w:hAnsi="Narkisim" w:cs="Narkisim"/>
          <w:u w:val="single"/>
          <w:rtl/>
        </w:rPr>
        <w:t>תוד"ה והא</w:t>
      </w:r>
      <w:r w:rsidRPr="00D65870">
        <w:rPr>
          <w:rFonts w:ascii="Narkisim" w:hAnsi="Narkisim" w:cs="Narkisim"/>
          <w:rtl/>
        </w:rPr>
        <w:t>. דלמא משום דלאו בני דעה נינהו וכו'. וה</w:t>
      </w:r>
      <w:r w:rsidRPr="00D65870">
        <w:rPr>
          <w:rFonts w:ascii="Narkisim" w:hAnsi="Narkisim" w:cs="Narkisim"/>
          <w:b/>
          <w:bCs/>
          <w:rtl/>
        </w:rPr>
        <w:t>ראשונים</w:t>
      </w:r>
      <w:r w:rsidRPr="00D65870">
        <w:rPr>
          <w:rFonts w:ascii="Narkisim" w:hAnsi="Narkisim" w:cs="Narkisim"/>
          <w:rtl/>
        </w:rPr>
        <w:t xml:space="preserve"> הוסיפו דקי"ל (לקמן קו.) דל"מ חליצה עד שיתכוונו שניהם</w:t>
      </w:r>
      <w:r w:rsidRPr="00D65870">
        <w:rPr>
          <w:rStyle w:val="ac"/>
          <w:rFonts w:ascii="Narkisim" w:hAnsi="Narkisim" w:cs="Narkisim"/>
          <w:rtl/>
        </w:rPr>
        <w:footnoteReference w:id="338"/>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בהמשך דבריהם הביאו מהתוספתא דשוטה אינו </w:t>
      </w:r>
      <w:r w:rsidRPr="00D65870">
        <w:rPr>
          <w:rFonts w:ascii="Narkisim" w:hAnsi="Narkisim" w:cs="Narkisim"/>
          <w:rtl/>
        </w:rPr>
        <w:lastRenderedPageBreak/>
        <w:t>חולץ, וע"כ דהטעם משום דלאו בני דעה. [וכ"כ ה</w:t>
      </w:r>
      <w:r w:rsidRPr="00D65870">
        <w:rPr>
          <w:rFonts w:ascii="Narkisim" w:hAnsi="Narkisim" w:cs="Narkisim"/>
          <w:b/>
          <w:bCs/>
          <w:rtl/>
        </w:rPr>
        <w:t>רמב"ן</w:t>
      </w:r>
      <w:r w:rsidRPr="00D65870">
        <w:rPr>
          <w:rFonts w:ascii="Narkisim" w:hAnsi="Narkisim" w:cs="Narkisim"/>
          <w:rtl/>
        </w:rPr>
        <w:t>].</w:t>
      </w:r>
    </w:p>
    <w:p w14:paraId="7CEDA985" w14:textId="77777777" w:rsidR="005C1747" w:rsidRPr="00D65870" w:rsidRDefault="00000000" w:rsidP="00D65870">
      <w:pPr>
        <w:bidi/>
        <w:rPr>
          <w:rFonts w:ascii="Narkisim" w:hAnsi="Narkisim" w:cs="Narkisim"/>
        </w:rPr>
      </w:pPr>
      <w:r w:rsidRPr="00D65870">
        <w:rPr>
          <w:rFonts w:ascii="Narkisim" w:hAnsi="Narkisim" w:cs="Narkisim"/>
          <w:u w:val="single"/>
          <w:rtl/>
        </w:rPr>
        <w:t>בא"ד וקטן נמי וכו' אי לאו דאיש כתיב בפרשה</w:t>
      </w:r>
      <w:r w:rsidRPr="00D65870">
        <w:rPr>
          <w:rStyle w:val="ac"/>
          <w:rFonts w:ascii="Narkisim" w:hAnsi="Narkisim" w:cs="Narkisim"/>
          <w:u w:val="single"/>
          <w:rtl/>
        </w:rPr>
        <w:footnoteReference w:id="339"/>
      </w:r>
      <w:r w:rsidRPr="00D65870">
        <w:rPr>
          <w:rFonts w:ascii="Narkisim" w:hAnsi="Narkisim" w:cs="Narkisim"/>
          <w:u w:val="single"/>
          <w:rtl/>
        </w:rPr>
        <w:t xml:space="preserve"> וכו'</w:t>
      </w:r>
      <w:r w:rsidRPr="00D65870">
        <w:rPr>
          <w:rFonts w:ascii="Narkisim" w:hAnsi="Narkisim" w:cs="Narkisim"/>
          <w:rtl/>
        </w:rPr>
        <w:t>. ומבואר בתוס' דחרש אינו ממועט מ'איש'</w:t>
      </w:r>
      <w:r w:rsidRPr="00D65870">
        <w:rPr>
          <w:rStyle w:val="ac"/>
          <w:rFonts w:ascii="Narkisim" w:hAnsi="Narkisim" w:cs="Narkisim"/>
          <w:rtl/>
        </w:rPr>
        <w:footnoteReference w:id="340"/>
      </w:r>
      <w:r w:rsidRPr="00D65870">
        <w:rPr>
          <w:rFonts w:ascii="Narkisim" w:hAnsi="Narkisim" w:cs="Narkisim"/>
          <w:rtl/>
        </w:rPr>
        <w:t>. [ומבואר בתוס' דאף החסרון בשוטה משום דאין בו דעת]. וה</w:t>
      </w:r>
      <w:r w:rsidRPr="00D65870">
        <w:rPr>
          <w:rFonts w:ascii="Narkisim" w:hAnsi="Narkisim" w:cs="Narkisim"/>
          <w:b/>
          <w:bCs/>
          <w:rtl/>
        </w:rPr>
        <w:t>קוב"ש</w:t>
      </w:r>
      <w:r w:rsidRPr="00D65870">
        <w:rPr>
          <w:rFonts w:ascii="Narkisim" w:hAnsi="Narkisim" w:cs="Narkisim"/>
          <w:rtl/>
        </w:rPr>
        <w:t xml:space="preserve"> (ח"ב גיטין טז) הביא עוד מהא דחרש קונה יבמתו מה"ת [כדמבואר לקמן קיב: וכ"מ], ואף דקטן בן ט' נתמעט אשת איש ולא אשת קטן</w:t>
      </w:r>
      <w:r w:rsidRPr="00D65870">
        <w:rPr>
          <w:rStyle w:val="ac"/>
          <w:rFonts w:ascii="Narkisim" w:hAnsi="Narkisim" w:cs="Narkisim"/>
          <w:rtl/>
        </w:rPr>
        <w:footnoteReference w:id="341"/>
      </w:r>
      <w:r w:rsidRPr="00D65870">
        <w:rPr>
          <w:rFonts w:ascii="Narkisim" w:hAnsi="Narkisim" w:cs="Narkisim"/>
          <w:rtl/>
        </w:rPr>
        <w:t>. ולא נתמעט אשת חרש ושוטה.</w:t>
      </w:r>
    </w:p>
    <w:p w14:paraId="448D47FB"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קוב"ש</w:t>
      </w:r>
      <w:r w:rsidRPr="00D65870">
        <w:rPr>
          <w:rFonts w:ascii="Narkisim" w:hAnsi="Narkisim"/>
          <w:rtl/>
        </w:rPr>
        <w:t xml:space="preserve"> הק' ד</w:t>
      </w:r>
      <w:r w:rsidRPr="00D65870">
        <w:rPr>
          <w:rFonts w:ascii="Narkisim" w:hAnsi="Narkisim"/>
          <w:b/>
          <w:bCs/>
          <w:rtl/>
        </w:rPr>
        <w:t>רש"י</w:t>
      </w:r>
      <w:r w:rsidRPr="00D65870">
        <w:rPr>
          <w:rFonts w:ascii="Narkisim" w:hAnsi="Narkisim"/>
          <w:rtl/>
        </w:rPr>
        <w:t xml:space="preserve"> (גיטין כג.) כת' דחש"ו לאו בני שליחות דלאו בני דעה, ופ</w:t>
      </w:r>
      <w:r w:rsidRPr="00D65870">
        <w:rPr>
          <w:rFonts w:ascii="Narkisim" w:hAnsi="Narkisim"/>
          <w:b/>
          <w:bCs/>
          <w:rtl/>
        </w:rPr>
        <w:t>רש"י</w:t>
      </w:r>
      <w:r w:rsidRPr="00D65870">
        <w:rPr>
          <w:rFonts w:ascii="Narkisim" w:hAnsi="Narkisim"/>
          <w:rtl/>
        </w:rPr>
        <w:t xml:space="preserve"> דגבי שליחות איש כתיב ולא קטן. והאיך נתמעט חרש ושוטה. וביאר דנתמעט רק קטן, אלא דהפסול משום דאינו בן דעת. ומש"ה ילפי' חרש ושוטה במה מצינו. אבל גבי יבום אי"צ דעת, וע"כ נתמעט קטן משום קטנותו, ומש"ה לא ילפי' חרש ושוטה מקטן. וכן חליצה, כיון דבגדול עומד ע"ג סגי בדעת של קטן וחרש [וכמ"ש תוס'], ע"כ דגדר המיעוט משום קטנותו.</w:t>
      </w:r>
    </w:p>
    <w:p w14:paraId="7B0F3AFA"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בי"מ</w:t>
      </w:r>
      <w:r w:rsidRPr="00D65870">
        <w:rPr>
          <w:rFonts w:ascii="Narkisim" w:hAnsi="Narkisim"/>
          <w:rtl/>
        </w:rPr>
        <w:t xml:space="preserve"> (מד בסוגריים) הק' [על דברי תוס' והראשונים] דנימא דילפינן מ'איש' דצריך כוונה בחליצה [ומש"ה ל"מ חרש ושוטה דלאו בני דעה]. וציין לרש"י (הנ"ל) גבי שליחות.</w:t>
      </w:r>
    </w:p>
    <w:p w14:paraId="12567E03"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אבל </w:t>
      </w:r>
      <w:r w:rsidRPr="00D65870">
        <w:rPr>
          <w:rFonts w:ascii="Narkisim" w:hAnsi="Narkisim" w:cs="Narkisim"/>
          <w:b/>
          <w:bCs/>
          <w:rtl/>
        </w:rPr>
        <w:t>רבינו יונה</w:t>
      </w:r>
      <w:r w:rsidRPr="00D65870">
        <w:rPr>
          <w:rFonts w:ascii="Narkisim" w:hAnsi="Narkisim" w:cs="Narkisim"/>
          <w:rtl/>
        </w:rPr>
        <w:t xml:space="preserve"> </w:t>
      </w:r>
      <w:r w:rsidRPr="00D65870">
        <w:rPr>
          <w:rFonts w:ascii="Narkisim" w:hAnsi="Narkisim" w:cs="Narkisim"/>
          <w:szCs w:val="20"/>
          <w:rtl/>
        </w:rPr>
        <w:t>(הו' ברשב"א חולין יב: ובשו"ת א כו)</w:t>
      </w:r>
      <w:r w:rsidRPr="00D65870">
        <w:rPr>
          <w:rFonts w:ascii="Narkisim" w:hAnsi="Narkisim" w:cs="Narkisim"/>
          <w:rtl/>
        </w:rPr>
        <w:t xml:space="preserve"> כת' דל"מ חליצת קטן משום דלאו בר דעת [ול"מ גדול עומד ע"ג, ע' בסמוך], וביאר דהגמ' הביאה הדרשא ד'איש' כתיב בפרשה, דאל"כ ס"ד דמהני דעת של קטן כבן ט' או י'. קמ"ל דבעי איש</w:t>
      </w:r>
      <w:r w:rsidRPr="00D65870">
        <w:rPr>
          <w:rStyle w:val="ac"/>
          <w:rFonts w:ascii="Narkisim" w:hAnsi="Narkisim" w:cs="Narkisim"/>
          <w:rtl/>
        </w:rPr>
        <w:footnoteReference w:id="342"/>
      </w:r>
      <w:r w:rsidRPr="00D65870">
        <w:rPr>
          <w:rFonts w:ascii="Narkisim" w:hAnsi="Narkisim" w:cs="Narkisim"/>
          <w:rtl/>
        </w:rPr>
        <w:t>.</w:t>
      </w:r>
    </w:p>
    <w:p w14:paraId="1B2CEFDD" w14:textId="77777777" w:rsidR="005C1747" w:rsidRPr="00D65870" w:rsidRDefault="00000000" w:rsidP="00D65870">
      <w:pPr>
        <w:bidi/>
        <w:rPr>
          <w:rFonts w:ascii="Narkisim" w:hAnsi="Narkisim" w:cs="Narkisim"/>
        </w:rPr>
      </w:pPr>
      <w:r w:rsidRPr="00D65870">
        <w:rPr>
          <w:rFonts w:ascii="Narkisim" w:hAnsi="Narkisim" w:cs="Narkisim"/>
          <w:u w:val="single"/>
          <w:rtl/>
        </w:rPr>
        <w:t>בא"ד וי"ל שבי"ד עומדים ע"ג, ומורים להם לעשות חליצה כתיקנה וכו</w:t>
      </w:r>
      <w:r w:rsidRPr="00D65870">
        <w:rPr>
          <w:rFonts w:ascii="Narkisim" w:hAnsi="Narkisim" w:cs="Narkisim"/>
          <w:rtl/>
        </w:rPr>
        <w:t>'. וה</w:t>
      </w:r>
      <w:r w:rsidRPr="00D65870">
        <w:rPr>
          <w:rFonts w:ascii="Narkisim" w:hAnsi="Narkisim" w:cs="Narkisim"/>
          <w:b/>
          <w:bCs/>
          <w:rtl/>
        </w:rPr>
        <w:t>גר"ח</w:t>
      </w:r>
      <w:r w:rsidRPr="00D65870">
        <w:rPr>
          <w:rFonts w:ascii="Narkisim" w:hAnsi="Narkisim" w:cs="Narkisim"/>
          <w:rtl/>
        </w:rPr>
        <w:t xml:space="preserve"> (יבום ד, ועד"ז עוד אחרונים) כת' דדוקא בכתיבה לשמה וחליצה מהני גדול עומד ע"ג, אבל בעיקר הגט וקידושין ל"מ עומד ע"ג</w:t>
      </w:r>
      <w:r w:rsidRPr="00D65870">
        <w:rPr>
          <w:rStyle w:val="ac"/>
          <w:rFonts w:ascii="Narkisim" w:hAnsi="Narkisim" w:cs="Narkisim"/>
          <w:rtl/>
        </w:rPr>
        <w:footnoteReference w:id="343"/>
      </w:r>
      <w:r w:rsidRPr="00D65870">
        <w:rPr>
          <w:rFonts w:ascii="Narkisim" w:hAnsi="Narkisim" w:cs="Narkisim"/>
          <w:rtl/>
        </w:rPr>
        <w:t>.</w:t>
      </w:r>
    </w:p>
    <w:p w14:paraId="25FAC2A9" w14:textId="77777777" w:rsidR="005C1747" w:rsidRPr="00D65870" w:rsidRDefault="00000000" w:rsidP="00D65870">
      <w:pPr>
        <w:pStyle w:val="a7"/>
        <w:bidi/>
        <w:rPr>
          <w:rFonts w:ascii="Narkisim" w:hAnsi="Narkisim"/>
        </w:rPr>
      </w:pPr>
      <w:r w:rsidRPr="00D65870">
        <w:rPr>
          <w:rFonts w:ascii="Narkisim" w:hAnsi="Narkisim"/>
          <w:rtl/>
        </w:rPr>
        <w:t>וביאר דעיקר גירושין וקידושין הבעלים פועלים האיסור וההיתר, ומש"ה צריך 'דעת' שלהם</w:t>
      </w:r>
      <w:r w:rsidRPr="00D65870">
        <w:rPr>
          <w:rStyle w:val="ac"/>
          <w:rFonts w:ascii="Narkisim" w:hAnsi="Narkisim"/>
          <w:rtl/>
        </w:rPr>
        <w:footnoteReference w:id="344"/>
      </w:r>
      <w:r w:rsidRPr="00D65870">
        <w:rPr>
          <w:rFonts w:ascii="Narkisim" w:hAnsi="Narkisim"/>
          <w:rtl/>
        </w:rPr>
        <w:t>. ול"ש בזה עומד ע"ג</w:t>
      </w:r>
      <w:r w:rsidRPr="00D65870">
        <w:rPr>
          <w:rStyle w:val="ac"/>
          <w:rFonts w:ascii="Narkisim" w:hAnsi="Narkisim"/>
          <w:rtl/>
        </w:rPr>
        <w:footnoteReference w:id="345"/>
      </w:r>
      <w:r w:rsidRPr="00D65870">
        <w:rPr>
          <w:rFonts w:ascii="Narkisim" w:hAnsi="Narkisim"/>
          <w:rtl/>
        </w:rPr>
        <w:t>. אבל חליצה ל"צ דעת בעלים, אלא דין כוונה, דיתכוון למעשה החליצה. וע"י מעשה החליצה בא פטור ממילא</w:t>
      </w:r>
      <w:r w:rsidRPr="00D65870">
        <w:rPr>
          <w:rStyle w:val="ac"/>
          <w:rFonts w:ascii="Narkisim" w:hAnsi="Narkisim"/>
          <w:rtl/>
        </w:rPr>
        <w:footnoteReference w:id="346"/>
      </w:r>
      <w:r w:rsidRPr="00D65870">
        <w:rPr>
          <w:rFonts w:ascii="Narkisim" w:hAnsi="Narkisim"/>
          <w:rtl/>
        </w:rPr>
        <w:t>, ולא נחשב דהיבם פועל את החליצה</w:t>
      </w:r>
      <w:r w:rsidRPr="00D65870">
        <w:rPr>
          <w:rStyle w:val="ac"/>
          <w:rFonts w:ascii="Narkisim" w:hAnsi="Narkisim"/>
          <w:rtl/>
        </w:rPr>
        <w:footnoteReference w:id="347"/>
      </w:r>
      <w:r w:rsidRPr="00D65870">
        <w:rPr>
          <w:rFonts w:ascii="Narkisim" w:hAnsi="Narkisim"/>
          <w:rtl/>
        </w:rPr>
        <w:t xml:space="preserve">. [ומש"ה אי"צ דעת דידיה, אלא כוונה]. </w:t>
      </w:r>
      <w:r w:rsidRPr="00D65870">
        <w:rPr>
          <w:rFonts w:ascii="Narkisim" w:hAnsi="Narkisim"/>
          <w:szCs w:val="20"/>
          <w:rtl/>
        </w:rPr>
        <w:t>[ויסוד זה יתבאר עוד לקמן קה: וקו.]</w:t>
      </w:r>
      <w:r w:rsidRPr="00D65870">
        <w:rPr>
          <w:rFonts w:ascii="Narkisim" w:hAnsi="Narkisim"/>
          <w:rtl/>
        </w:rPr>
        <w:t>.</w:t>
      </w:r>
    </w:p>
    <w:p w14:paraId="200A8AEA" w14:textId="77777777" w:rsidR="005C1747" w:rsidRPr="00D65870" w:rsidRDefault="00000000" w:rsidP="00D65870">
      <w:pPr>
        <w:pStyle w:val="a7"/>
        <w:bidi/>
        <w:rPr>
          <w:rFonts w:ascii="Narkisim" w:hAnsi="Narkisim"/>
        </w:rPr>
      </w:pPr>
      <w:r w:rsidRPr="00D65870">
        <w:rPr>
          <w:rFonts w:ascii="Narkisim" w:hAnsi="Narkisim"/>
          <w:rtl/>
        </w:rPr>
        <w:lastRenderedPageBreak/>
        <w:t>ועד"ז כת' ה</w:t>
      </w:r>
      <w:r w:rsidRPr="00D65870">
        <w:rPr>
          <w:rFonts w:ascii="Narkisim" w:hAnsi="Narkisim"/>
          <w:b/>
          <w:bCs/>
          <w:rtl/>
        </w:rPr>
        <w:t>בי"מ</w:t>
      </w:r>
      <w:r w:rsidRPr="00D65870">
        <w:rPr>
          <w:rFonts w:ascii="Narkisim" w:hAnsi="Narkisim"/>
          <w:rtl/>
        </w:rPr>
        <w:t xml:space="preserve"> (קכא ו) דודאי ל"מ גדול עומד ע"ג בקנינים ובגירושין</w:t>
      </w:r>
      <w:r w:rsidRPr="00D65870">
        <w:rPr>
          <w:rStyle w:val="ac"/>
          <w:rFonts w:ascii="Narkisim" w:hAnsi="Narkisim"/>
          <w:rtl/>
        </w:rPr>
        <w:footnoteReference w:id="348"/>
      </w:r>
      <w:r w:rsidRPr="00D65870">
        <w:rPr>
          <w:rFonts w:ascii="Narkisim" w:hAnsi="Narkisim"/>
          <w:rtl/>
        </w:rPr>
        <w:t>, דזה שאין לו דעת לקנות ולמכור מה יוסיף גדול עע"ג. דהוה כאילו העומד על גביו משיאו עצה לקנות ולמכור, ומידי מששא אית ביה. ולא דמי לחליצה דסגי ב'כוונה'</w:t>
      </w:r>
      <w:r w:rsidRPr="00D65870">
        <w:rPr>
          <w:rStyle w:val="ac"/>
          <w:rFonts w:ascii="Narkisim" w:hAnsi="Narkisim"/>
          <w:rtl/>
        </w:rPr>
        <w:footnoteReference w:id="349"/>
      </w:r>
      <w:r w:rsidRPr="00D65870">
        <w:rPr>
          <w:rFonts w:ascii="Narkisim" w:hAnsi="Narkisim"/>
          <w:rtl/>
        </w:rPr>
        <w:t>.</w:t>
      </w:r>
    </w:p>
    <w:p w14:paraId="4F7FEB5A" w14:textId="77777777" w:rsidR="005C1747" w:rsidRPr="00D65870" w:rsidRDefault="00000000" w:rsidP="00D65870">
      <w:pPr>
        <w:pStyle w:val="aa"/>
        <w:bidi/>
        <w:rPr>
          <w:rFonts w:ascii="Narkisim" w:hAnsi="Narkisim"/>
        </w:rPr>
      </w:pPr>
      <w:r w:rsidRPr="00D65870">
        <w:rPr>
          <w:rFonts w:ascii="Narkisim" w:hAnsi="Narkisim"/>
          <w:rtl/>
        </w:rPr>
        <w:t>אך ה</w:t>
      </w:r>
      <w:r w:rsidRPr="00D65870">
        <w:rPr>
          <w:rFonts w:ascii="Narkisim" w:hAnsi="Narkisim"/>
          <w:b/>
          <w:bCs/>
          <w:rtl/>
        </w:rPr>
        <w:t>אחרונים</w:t>
      </w:r>
      <w:r w:rsidRPr="00D65870">
        <w:rPr>
          <w:rFonts w:ascii="Narkisim" w:hAnsi="Narkisim"/>
          <w:rtl/>
        </w:rPr>
        <w:t xml:space="preserve"> הביאו דב</w:t>
      </w:r>
      <w:r w:rsidRPr="00D65870">
        <w:rPr>
          <w:rFonts w:ascii="Narkisim" w:hAnsi="Narkisim"/>
          <w:b/>
          <w:bCs/>
          <w:rtl/>
        </w:rPr>
        <w:t>ירושלמי</w:t>
      </w:r>
      <w:r w:rsidRPr="00D65870">
        <w:rPr>
          <w:rFonts w:ascii="Narkisim" w:hAnsi="Narkisim"/>
          <w:rtl/>
        </w:rPr>
        <w:t xml:space="preserve"> (תרומות א א) הו' דעת ר' ישמעאל בנו של רבי יוחנן בן ברוקה דחש"ו שקידשו, בינן לבין עצמן אין קידושיהן קידושין. בינן לבין אחרים קידושיהן קידושין. משמע דמהני גדול עומד על גביו לקדש אשה</w:t>
      </w:r>
      <w:r w:rsidRPr="00D65870">
        <w:rPr>
          <w:rStyle w:val="ac"/>
          <w:rFonts w:ascii="Narkisim" w:hAnsi="Narkisim"/>
          <w:rtl/>
        </w:rPr>
        <w:footnoteReference w:id="350"/>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תמהו בזה, והביאו דעכ"פ מבואר בבבלי בכמה מקומות דלא משכח"ל קטן שיקדש אשה</w:t>
      </w:r>
      <w:r w:rsidRPr="00D65870">
        <w:rPr>
          <w:rStyle w:val="ac"/>
          <w:rFonts w:ascii="Narkisim" w:hAnsi="Narkisim"/>
          <w:rtl/>
        </w:rPr>
        <w:footnoteReference w:id="351"/>
      </w:r>
      <w:r w:rsidRPr="00D65870">
        <w:rPr>
          <w:rFonts w:ascii="Narkisim" w:hAnsi="Narkisim"/>
          <w:rtl/>
        </w:rPr>
        <w:t>. אך ה</w:t>
      </w:r>
      <w:r w:rsidRPr="00D65870">
        <w:rPr>
          <w:rFonts w:ascii="Narkisim" w:hAnsi="Narkisim"/>
          <w:b/>
          <w:bCs/>
          <w:rtl/>
        </w:rPr>
        <w:t>תור"ג</w:t>
      </w:r>
      <w:r w:rsidRPr="00D65870">
        <w:rPr>
          <w:rFonts w:ascii="Narkisim" w:hAnsi="Narkisim"/>
          <w:rtl/>
        </w:rPr>
        <w:t xml:space="preserve"> (ס"ס קכא) דחה דה</w:t>
      </w:r>
      <w:r w:rsidRPr="00D65870">
        <w:rPr>
          <w:rFonts w:ascii="Narkisim" w:hAnsi="Narkisim"/>
          <w:b/>
          <w:bCs/>
          <w:rtl/>
        </w:rPr>
        <w:t>ירושלמי</w:t>
      </w:r>
      <w:r w:rsidRPr="00D65870">
        <w:rPr>
          <w:rFonts w:ascii="Narkisim" w:hAnsi="Narkisim"/>
          <w:rtl/>
        </w:rPr>
        <w:t xml:space="preserve"> קאי בקידוש מי חטאת</w:t>
      </w:r>
      <w:r w:rsidRPr="00D65870">
        <w:rPr>
          <w:rStyle w:val="ac"/>
          <w:rFonts w:ascii="Narkisim" w:hAnsi="Narkisim"/>
          <w:rtl/>
        </w:rPr>
        <w:footnoteReference w:id="352"/>
      </w:r>
      <w:r w:rsidRPr="00D65870">
        <w:rPr>
          <w:rFonts w:ascii="Narkisim" w:hAnsi="Narkisim"/>
          <w:rtl/>
        </w:rPr>
        <w:t>, ולא בקידושי אשה.</w:t>
      </w:r>
    </w:p>
    <w:p w14:paraId="7974CC4F"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ביאר דאף שחרש כשוטה הוא לענין מצות, מ"מ יש לו מקצת כוונה בשאחרים עומדים על גביו. וחליצה סגי בכוונה במקצת, שיתכוין להוציאה ממנו בחליצה זו</w:t>
      </w:r>
      <w:r w:rsidRPr="00D65870">
        <w:rPr>
          <w:rStyle w:val="ac"/>
          <w:rFonts w:ascii="Narkisim" w:hAnsi="Narkisim" w:cs="Narkisim"/>
          <w:rtl/>
        </w:rPr>
        <w:footnoteReference w:id="353"/>
      </w:r>
      <w:r w:rsidRPr="00D65870">
        <w:rPr>
          <w:rFonts w:ascii="Narkisim" w:hAnsi="Narkisim" w:cs="Narkisim"/>
          <w:rtl/>
        </w:rPr>
        <w:t>. וחרש יכול לכוון כוונה זו ע"י רמיזה, כיון דיש לו דעתא קלישתא.</w:t>
      </w:r>
    </w:p>
    <w:p w14:paraId="10CEF321" w14:textId="77777777" w:rsidR="005C1747" w:rsidRPr="00D65870" w:rsidRDefault="00000000" w:rsidP="00D65870">
      <w:pPr>
        <w:pStyle w:val="aa"/>
        <w:bidi/>
        <w:rPr>
          <w:rFonts w:ascii="Narkisim" w:hAnsi="Narkisim"/>
        </w:rPr>
      </w:pPr>
      <w:r w:rsidRPr="00D65870">
        <w:rPr>
          <w:rFonts w:ascii="Narkisim" w:hAnsi="Narkisim"/>
          <w:rtl/>
        </w:rPr>
        <w:t>וכ"כ ה</w:t>
      </w:r>
      <w:r w:rsidRPr="00D65870">
        <w:rPr>
          <w:rFonts w:ascii="Narkisim" w:hAnsi="Narkisim"/>
          <w:b/>
          <w:bCs/>
          <w:rtl/>
        </w:rPr>
        <w:t>מהרי"ט</w:t>
      </w:r>
      <w:r w:rsidRPr="00D65870">
        <w:rPr>
          <w:rFonts w:ascii="Narkisim" w:hAnsi="Narkisim"/>
          <w:rtl/>
        </w:rPr>
        <w:t xml:space="preserve"> (ב טז) כת' דיבם שנוטה אל הטפשות, ואין בו סימני שטות מהני בחליצה. ואף דדעתו קלישתא. דומיא דגדול עומד על גביו. [וה</w:t>
      </w:r>
      <w:r w:rsidRPr="00D65870">
        <w:rPr>
          <w:rFonts w:ascii="Narkisim" w:hAnsi="Narkisim"/>
          <w:b/>
          <w:bCs/>
          <w:rtl/>
        </w:rPr>
        <w:t>קצות</w:t>
      </w:r>
      <w:r w:rsidRPr="00D65870">
        <w:rPr>
          <w:rFonts w:ascii="Narkisim" w:hAnsi="Narkisim"/>
          <w:rtl/>
        </w:rPr>
        <w:t xml:space="preserve"> (ערה ד) ציין דכוונתו לדברי הרמב"ן הנ"ל]. וביאר אף דבעינן דיכוונו שניהם בחליצה, היינו שמסברו ליה וסבר שבחליצה זו נפטרת ממנו. ולאפוקי מוטעית [ע"ד לכונסה]. אבל אי"צ שיהיה בבינת לבו באותה שעה. ומהני אפי' הסיח דעתו בשעת מעשה</w:t>
      </w:r>
      <w:r w:rsidRPr="00D65870">
        <w:rPr>
          <w:rStyle w:val="ac"/>
          <w:rFonts w:ascii="Narkisim" w:hAnsi="Narkisim"/>
          <w:rtl/>
        </w:rPr>
        <w:footnoteReference w:id="354"/>
      </w:r>
      <w:r w:rsidRPr="00D65870">
        <w:rPr>
          <w:rFonts w:ascii="Narkisim" w:hAnsi="Narkisim"/>
          <w:rtl/>
        </w:rPr>
        <w:t xml:space="preserve"> והרהר בדברים אחרים</w:t>
      </w:r>
      <w:r w:rsidRPr="00D65870">
        <w:rPr>
          <w:rStyle w:val="ac"/>
          <w:rFonts w:ascii="Narkisim" w:hAnsi="Narkisim"/>
          <w:rtl/>
        </w:rPr>
        <w:footnoteReference w:id="355"/>
      </w:r>
      <w:r w:rsidRPr="00D65870">
        <w:rPr>
          <w:rFonts w:ascii="Narkisim" w:hAnsi="Narkisim"/>
          <w:rtl/>
        </w:rPr>
        <w:t>. וה</w:t>
      </w:r>
      <w:r w:rsidRPr="00D65870">
        <w:rPr>
          <w:rFonts w:ascii="Narkisim" w:hAnsi="Narkisim"/>
          <w:b/>
          <w:bCs/>
          <w:rtl/>
        </w:rPr>
        <w:t>חכ"צ</w:t>
      </w:r>
      <w:r w:rsidRPr="00D65870">
        <w:rPr>
          <w:rFonts w:ascii="Narkisim" w:hAnsi="Narkisim"/>
          <w:rtl/>
        </w:rPr>
        <w:t xml:space="preserve"> (א) האריך לתמוה.</w:t>
      </w:r>
    </w:p>
    <w:p w14:paraId="6E51F959" w14:textId="77777777" w:rsidR="005C1747" w:rsidRPr="00D65870" w:rsidRDefault="00000000" w:rsidP="00D65870">
      <w:pPr>
        <w:bidi/>
        <w:rPr>
          <w:rFonts w:ascii="Narkisim" w:hAnsi="Narkisim" w:cs="Narkisim"/>
        </w:rPr>
      </w:pPr>
      <w:r w:rsidRPr="00D65870">
        <w:rPr>
          <w:rFonts w:ascii="Narkisim" w:hAnsi="Narkisim" w:cs="Narkisim"/>
          <w:u w:val="single"/>
          <w:rtl/>
        </w:rPr>
        <w:t>שם. וי"ל שבי"ד עומדין ע"ג.</w:t>
      </w:r>
      <w:r w:rsidRPr="00D65870">
        <w:rPr>
          <w:rFonts w:ascii="Narkisim" w:hAnsi="Narkisim" w:cs="Narkisim"/>
          <w:rtl/>
        </w:rPr>
        <w:t xml:space="preserve"> אבל </w:t>
      </w:r>
      <w:r w:rsidRPr="00D65870">
        <w:rPr>
          <w:rFonts w:ascii="Narkisim" w:hAnsi="Narkisim" w:cs="Narkisim"/>
          <w:b/>
          <w:bCs/>
          <w:rtl/>
        </w:rPr>
        <w:t>רבינו יונה</w:t>
      </w:r>
      <w:r w:rsidRPr="00D65870">
        <w:rPr>
          <w:rFonts w:ascii="Narkisim" w:hAnsi="Narkisim" w:cs="Narkisim"/>
          <w:rtl/>
        </w:rPr>
        <w:t xml:space="preserve"> (הו' ברשב"א חולין יב: ובשו"ת א כו) כת' דגדול עומד על גביו מהני דוקא במידי דאפשר ע"י שליח</w:t>
      </w:r>
      <w:r w:rsidRPr="00D65870">
        <w:rPr>
          <w:rStyle w:val="ac"/>
          <w:rFonts w:ascii="Narkisim" w:hAnsi="Narkisim" w:cs="Narkisim"/>
          <w:rtl/>
        </w:rPr>
        <w:footnoteReference w:id="356"/>
      </w:r>
      <w:r w:rsidRPr="00D65870">
        <w:rPr>
          <w:rFonts w:ascii="Narkisim" w:hAnsi="Narkisim" w:cs="Narkisim"/>
          <w:rtl/>
        </w:rPr>
        <w:t>. ול"מ גדול עומד על גביו בחליצה, דכיון דאי אפשר על ידי שליח ל"מ אף כונת העומד על גביו. ומש"ה ל"מ עומד על גביו, בין בשוטה בין בחרש בין בקטן</w:t>
      </w:r>
      <w:r w:rsidRPr="00D65870">
        <w:rPr>
          <w:rStyle w:val="ac"/>
          <w:rFonts w:ascii="Narkisim" w:hAnsi="Narkisim" w:cs="Narkisim"/>
          <w:rtl/>
        </w:rPr>
        <w:footnoteReference w:id="357"/>
      </w:r>
      <w:r w:rsidRPr="00D65870">
        <w:rPr>
          <w:rFonts w:ascii="Narkisim" w:hAnsi="Narkisim" w:cs="Narkisim"/>
          <w:rtl/>
        </w:rPr>
        <w:t>.</w:t>
      </w:r>
    </w:p>
    <w:p w14:paraId="59D7CCA8" w14:textId="77777777" w:rsidR="005C1747" w:rsidRPr="00D65870" w:rsidRDefault="00000000" w:rsidP="00D65870">
      <w:pPr>
        <w:pStyle w:val="a8"/>
        <w:bidi/>
        <w:rPr>
          <w:rFonts w:ascii="Narkisim" w:hAnsi="Narkisim"/>
        </w:rPr>
      </w:pPr>
      <w:r w:rsidRPr="00D65870">
        <w:rPr>
          <w:rFonts w:ascii="Narkisim" w:hAnsi="Narkisim"/>
          <w:rtl/>
        </w:rPr>
        <w:t>וצ"ב אמאי גדול עומד ע"ג תליא בהא דאפשר ע"י שליח</w:t>
      </w:r>
      <w:r w:rsidRPr="00D65870">
        <w:rPr>
          <w:rStyle w:val="ac"/>
          <w:rFonts w:ascii="Narkisim" w:hAnsi="Narkisim"/>
          <w:rtl/>
        </w:rPr>
        <w:footnoteReference w:id="358"/>
      </w:r>
      <w:r w:rsidRPr="00D65870">
        <w:rPr>
          <w:rFonts w:ascii="Narkisim" w:hAnsi="Narkisim"/>
          <w:rtl/>
        </w:rPr>
        <w:t>.</w:t>
      </w:r>
    </w:p>
    <w:p w14:paraId="46D336A7" w14:textId="77777777" w:rsidR="005C1747" w:rsidRPr="00D65870" w:rsidRDefault="00000000" w:rsidP="00D65870">
      <w:pPr>
        <w:bidi/>
        <w:rPr>
          <w:rFonts w:ascii="Narkisim" w:hAnsi="Narkisim" w:cs="Narkisim"/>
        </w:rPr>
      </w:pPr>
      <w:r w:rsidRPr="00D65870">
        <w:rPr>
          <w:rFonts w:ascii="Narkisim" w:hAnsi="Narkisim" w:cs="Narkisim"/>
          <w:u w:val="single"/>
          <w:rtl/>
        </w:rPr>
        <w:t>בא"ד ומיהו וכו' שוטה לא חליץ, אע"ג דבי"ד עומדין ע"ג וכו' ואין בו דעת כלל</w:t>
      </w:r>
      <w:r w:rsidRPr="00D65870">
        <w:rPr>
          <w:rStyle w:val="ac"/>
          <w:rFonts w:ascii="Narkisim" w:hAnsi="Narkisim" w:cs="Narkisim"/>
          <w:u w:val="single"/>
          <w:rtl/>
        </w:rPr>
        <w:footnoteReference w:id="359"/>
      </w:r>
      <w:r w:rsidRPr="00D65870">
        <w:rPr>
          <w:rFonts w:ascii="Narkisim" w:hAnsi="Narkisim" w:cs="Narkisim"/>
          <w:u w:val="single"/>
          <w:rtl/>
        </w:rPr>
        <w:t xml:space="preserve"> וכו'</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ביאר דכשאחרים עומדים ע"ג מהני דוקא בחרש שיש לו דעת קלישתא, ויש מקצת </w:t>
      </w:r>
      <w:r w:rsidRPr="00D65870">
        <w:rPr>
          <w:rFonts w:ascii="Narkisim" w:hAnsi="Narkisim" w:cs="Narkisim"/>
          <w:rtl/>
        </w:rPr>
        <w:lastRenderedPageBreak/>
        <w:t>כוונה. אבל שוטה אין כוונתו כלום לעולם</w:t>
      </w:r>
      <w:r w:rsidRPr="00D65870">
        <w:rPr>
          <w:rStyle w:val="ac"/>
          <w:rFonts w:ascii="Narkisim" w:hAnsi="Narkisim" w:cs="Narkisim"/>
          <w:rtl/>
        </w:rPr>
        <w:footnoteReference w:id="360"/>
      </w:r>
      <w:r w:rsidRPr="00D65870">
        <w:rPr>
          <w:rFonts w:ascii="Narkisim" w:hAnsi="Narkisim" w:cs="Narkisim"/>
          <w:rtl/>
        </w:rPr>
        <w:t>.</w:t>
      </w:r>
    </w:p>
    <w:p w14:paraId="2FE4748B"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ביאר דהא דמהני בכתיבת הגט שוטה כשגדול עומד על גביו, דרב הונא סבר</w:t>
      </w:r>
      <w:r w:rsidRPr="00D65870">
        <w:rPr>
          <w:rStyle w:val="ac"/>
          <w:rFonts w:ascii="Narkisim" w:hAnsi="Narkisim"/>
          <w:rtl/>
        </w:rPr>
        <w:footnoteReference w:id="361"/>
      </w:r>
      <w:r w:rsidRPr="00D65870">
        <w:rPr>
          <w:rFonts w:ascii="Narkisim" w:hAnsi="Narkisim"/>
          <w:rtl/>
        </w:rPr>
        <w:t xml:space="preserve"> דכתיבת גט לשמה כל דהו סגי. כלומר אי"צ שיתכוון להוציאה, אלא שיכתוב אותו ע"מ ליתן לפלונית. וע"ע ס' הזכות (גיטין שם).</w:t>
      </w:r>
    </w:p>
    <w:p w14:paraId="6A57C419" w14:textId="77777777" w:rsidR="005C1747" w:rsidRPr="00D65870" w:rsidRDefault="00000000" w:rsidP="00D65870">
      <w:pPr>
        <w:bidi/>
        <w:rPr>
          <w:rFonts w:ascii="Narkisim" w:hAnsi="Narkisim" w:cs="Narkisim"/>
        </w:rPr>
      </w:pPr>
      <w:r w:rsidRPr="00D65870">
        <w:rPr>
          <w:rFonts w:ascii="Narkisim" w:hAnsi="Narkisim" w:cs="Narkisim"/>
          <w:rtl/>
        </w:rPr>
        <w:t>וב</w:t>
      </w:r>
      <w:r w:rsidRPr="00D65870">
        <w:rPr>
          <w:rFonts w:ascii="Narkisim" w:hAnsi="Narkisim" w:cs="Narkisim"/>
          <w:b/>
          <w:bCs/>
          <w:rtl/>
        </w:rPr>
        <w:t>ס' הזכות</w:t>
      </w:r>
      <w:r w:rsidRPr="00D65870">
        <w:rPr>
          <w:rFonts w:ascii="Narkisim" w:hAnsi="Narkisim" w:cs="Narkisim"/>
          <w:rtl/>
        </w:rPr>
        <w:t xml:space="preserve"> (גיטין שם יא. בדה"ר) כת' דשמא ל"מ חליצה ביבם שוטה [בגדול עומד ע"ג] דמה שמלמדים אותו הוה כעשוי, שאינו עושה לדעת עצמו ולמוד אחרים כעשוי הוא אצלו, וחליצה מעושה פסול (וכדאי' לקמן קו.).</w:t>
      </w:r>
    </w:p>
    <w:p w14:paraId="440AD77C" w14:textId="77777777" w:rsidR="005C1747" w:rsidRPr="00D65870" w:rsidRDefault="00000000" w:rsidP="00D65870">
      <w:pPr>
        <w:pStyle w:val="a7"/>
        <w:bidi/>
        <w:rPr>
          <w:rFonts w:ascii="Narkisim" w:hAnsi="Narkisim"/>
        </w:rPr>
      </w:pPr>
      <w:r w:rsidRPr="00D65870">
        <w:rPr>
          <w:rFonts w:ascii="Narkisim" w:hAnsi="Narkisim"/>
          <w:rtl/>
        </w:rPr>
        <w:t>וכת' דיבמה שוטה אינה חולצת</w:t>
      </w:r>
      <w:r w:rsidRPr="00D65870">
        <w:rPr>
          <w:rStyle w:val="ac"/>
          <w:rFonts w:ascii="Narkisim" w:hAnsi="Narkisim"/>
          <w:rtl/>
        </w:rPr>
        <w:footnoteReference w:id="362"/>
      </w:r>
      <w:r w:rsidRPr="00D65870">
        <w:rPr>
          <w:rFonts w:ascii="Narkisim" w:hAnsi="Narkisim"/>
          <w:rtl/>
        </w:rPr>
        <w:t xml:space="preserve"> י"ל דהטעם משום דמשלחה ואינה חוזרת, וכדאי' (לקמן קיג:) דל"מ לגרש שוטה [שאינה יודעת לשמור גיטה], יצאה זו שמשלחה וחוזרת. ולמדו חליצה מן הגירושין. דכה"ג נמי כתיב בחליצה אשר לא יבנה את בית אחיו.</w:t>
      </w:r>
    </w:p>
    <w:p w14:paraId="6EF9992B" w14:textId="77777777" w:rsidR="005C1747" w:rsidRPr="00D65870" w:rsidRDefault="00000000" w:rsidP="00D65870">
      <w:pPr>
        <w:pStyle w:val="a7"/>
        <w:bidi/>
        <w:rPr>
          <w:rFonts w:ascii="Narkisim" w:hAnsi="Narkisim"/>
        </w:rPr>
      </w:pPr>
      <w:r w:rsidRPr="00D65870">
        <w:rPr>
          <w:rFonts w:ascii="Narkisim" w:hAnsi="Narkisim"/>
          <w:rtl/>
        </w:rPr>
        <w:t xml:space="preserve">ועוד כת' דשמא הוה מדבריהם, דכשם שגזרו בגירושין שלא תתגרש שלא ינהגו בה מנהג הפקר (כדלקמן קיג:), כך גזרו בחליצה שלא תחלוץ שלא ינהגו בה הפקר. </w:t>
      </w:r>
      <w:r w:rsidRPr="00D65870">
        <w:rPr>
          <w:rFonts w:ascii="Narkisim" w:hAnsi="Narkisim"/>
          <w:szCs w:val="20"/>
          <w:rtl/>
        </w:rPr>
        <w:t>וא"כ אפי' יודעת לשמור גיטה, כיון שאינה יודעת לשמור עצמה אינה חולצת ואינה מתגרשת מדבריהם</w:t>
      </w:r>
      <w:r w:rsidRPr="00D65870">
        <w:rPr>
          <w:rFonts w:ascii="Narkisim" w:hAnsi="Narkisim"/>
          <w:rtl/>
        </w:rPr>
        <w:t>.</w:t>
      </w:r>
    </w:p>
    <w:p w14:paraId="787600C0"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(חולין לא.) כת' דל"מ גדול עומד ע"ג בשוטה וקטן, דאין כוונתן לא לכנוס ולא לפטור. ואפי' אחרים עומדין על גבן מהני רק שיחשב כעין כוונת חתיכה בעלמא</w:t>
      </w:r>
      <w:r w:rsidRPr="00D65870">
        <w:rPr>
          <w:rStyle w:val="ac"/>
          <w:rFonts w:ascii="Narkisim" w:hAnsi="Narkisim"/>
          <w:rtl/>
        </w:rPr>
        <w:footnoteReference w:id="363"/>
      </w:r>
      <w:r w:rsidRPr="00D65870">
        <w:rPr>
          <w:rFonts w:ascii="Narkisim" w:hAnsi="Narkisim"/>
          <w:rtl/>
        </w:rPr>
        <w:t>, ולא הוה כוונה למעשה בחיוב וכוונה לפטור. ודוקא חרש דאית ליה דעה מהני.</w:t>
      </w:r>
    </w:p>
    <w:p w14:paraId="6207C8F3" w14:textId="77777777" w:rsidR="005C1747" w:rsidRPr="00D65870" w:rsidRDefault="00000000" w:rsidP="00D65870">
      <w:pPr>
        <w:pStyle w:val="aa"/>
        <w:bidi/>
        <w:rPr>
          <w:rFonts w:ascii="Narkisim" w:hAnsi="Narkisim"/>
        </w:rPr>
      </w:pPr>
      <w:r w:rsidRPr="00D65870">
        <w:rPr>
          <w:rFonts w:ascii="Narkisim" w:hAnsi="Narkisim"/>
          <w:u w:val="single"/>
          <w:rtl/>
        </w:rPr>
        <w:t>בא"ד והא דאמר (חולין יב:) וכו' משמע וכו' ל"מ גדול עע"ג, דהתם אחרים אין מלמדים אותו וכו</w:t>
      </w:r>
      <w:r w:rsidRPr="00D65870">
        <w:rPr>
          <w:rFonts w:ascii="Narkisim" w:hAnsi="Narkisim"/>
          <w:rtl/>
        </w:rPr>
        <w:t>'. [ומהני גדול עומד ע"ג בשחיטה. אלא דהתם לא עמד ע"ג ללמדו]. ו</w:t>
      </w:r>
      <w:r w:rsidRPr="00D65870">
        <w:rPr>
          <w:rFonts w:ascii="Narkisim" w:hAnsi="Narkisim"/>
          <w:b/>
          <w:bCs/>
          <w:rtl/>
        </w:rPr>
        <w:t>ר' יונה</w:t>
      </w:r>
      <w:r w:rsidRPr="00D65870">
        <w:rPr>
          <w:rFonts w:ascii="Narkisim" w:hAnsi="Narkisim"/>
          <w:rtl/>
        </w:rPr>
        <w:t xml:space="preserve"> (בחי' הרשב"א הנ"ל</w:t>
      </w:r>
      <w:r w:rsidRPr="00D65870">
        <w:rPr>
          <w:rStyle w:val="ac"/>
          <w:rFonts w:ascii="Narkisim" w:hAnsi="Narkisim"/>
          <w:rtl/>
        </w:rPr>
        <w:footnoteReference w:id="364"/>
      </w:r>
      <w:r w:rsidRPr="00D65870">
        <w:rPr>
          <w:rFonts w:ascii="Narkisim" w:hAnsi="Narkisim"/>
          <w:rtl/>
        </w:rPr>
        <w:t>) כת' דל"מ עומד על גביו בשחיטה, דהכל תלוי בדעת השוחט</w:t>
      </w:r>
      <w:r w:rsidRPr="00D65870">
        <w:rPr>
          <w:rStyle w:val="ac"/>
          <w:rFonts w:ascii="Narkisim" w:hAnsi="Narkisim"/>
          <w:rtl/>
        </w:rPr>
        <w:footnoteReference w:id="365"/>
      </w:r>
      <w:r w:rsidRPr="00D65870">
        <w:rPr>
          <w:rFonts w:ascii="Narkisim" w:hAnsi="Narkisim"/>
          <w:rtl/>
        </w:rPr>
        <w:t xml:space="preserve"> [ול"מ דעת של אדם אחר</w:t>
      </w:r>
      <w:r w:rsidRPr="00D65870">
        <w:rPr>
          <w:rStyle w:val="ac"/>
          <w:rFonts w:ascii="Narkisim" w:hAnsi="Narkisim"/>
          <w:rtl/>
        </w:rPr>
        <w:footnoteReference w:id="366"/>
      </w:r>
      <w:r w:rsidRPr="00D65870">
        <w:rPr>
          <w:rFonts w:ascii="Narkisim" w:hAnsi="Narkisim"/>
          <w:rtl/>
        </w:rPr>
        <w:t>].</w:t>
      </w:r>
    </w:p>
    <w:p w14:paraId="5FB4EE36" w14:textId="77777777" w:rsidR="005C1747" w:rsidRPr="00D65870" w:rsidRDefault="00000000" w:rsidP="00D65870">
      <w:pPr>
        <w:pStyle w:val="a8"/>
        <w:bidi/>
        <w:rPr>
          <w:rFonts w:ascii="Narkisim" w:hAnsi="Narkisim"/>
        </w:rPr>
      </w:pPr>
      <w:r w:rsidRPr="00D65870">
        <w:rPr>
          <w:rFonts w:ascii="Narkisim" w:hAnsi="Narkisim"/>
          <w:rtl/>
        </w:rPr>
        <w:t>וב</w:t>
      </w:r>
      <w:r w:rsidRPr="00D65870">
        <w:rPr>
          <w:rFonts w:ascii="Narkisim" w:hAnsi="Narkisim"/>
          <w:b/>
          <w:bCs/>
          <w:rtl/>
        </w:rPr>
        <w:t>שו"ת הרשב"א</w:t>
      </w:r>
      <w:r w:rsidRPr="00D65870">
        <w:rPr>
          <w:rFonts w:ascii="Narkisim" w:hAnsi="Narkisim"/>
          <w:rtl/>
        </w:rPr>
        <w:t xml:space="preserve"> (א כו) כת' דמסתבר דהכל תלי בהוכחת המעשה, ובגט יש הוכחה גמור, ואילו בשחיטה אין הוכחה כלל שעושה ע"פ דבריו</w:t>
      </w:r>
      <w:r w:rsidRPr="00D65870">
        <w:rPr>
          <w:rStyle w:val="ac"/>
          <w:rFonts w:ascii="Narkisim" w:hAnsi="Narkisim"/>
          <w:rtl/>
        </w:rPr>
        <w:footnoteReference w:id="367"/>
      </w:r>
      <w:r w:rsidRPr="00D65870">
        <w:rPr>
          <w:rFonts w:ascii="Narkisim" w:hAnsi="Narkisim"/>
          <w:rtl/>
        </w:rPr>
        <w:t>. ולגבי חליצה איכא הוכחה קצת, שהוא רואה האשה החולצת ורוקקת [או שהיא רואה הנחלץ] ומלמדין אותה כל אותו הענין, מש"ה חרש וקטן דאית להו דעתא קלישתא רמו אנפשיהו ומהני עומד ע"ג. אבל שוטה דלא בן דעת הוא כלל, אף שהבי"ד עומד על גביו, הא ליכא הוכח גמור, ולא רמי אנפשיה</w:t>
      </w:r>
      <w:r w:rsidRPr="00D65870">
        <w:rPr>
          <w:rStyle w:val="ac"/>
          <w:rFonts w:ascii="Narkisim" w:hAnsi="Narkisim"/>
          <w:rtl/>
        </w:rPr>
        <w:footnoteReference w:id="368"/>
      </w:r>
      <w:r w:rsidRPr="00D65870">
        <w:rPr>
          <w:rFonts w:ascii="Narkisim" w:hAnsi="Narkisim"/>
          <w:rtl/>
        </w:rPr>
        <w:t>.</w:t>
      </w:r>
    </w:p>
    <w:p w14:paraId="3B2388F3" w14:textId="77777777" w:rsidR="005C1747" w:rsidRPr="00D65870" w:rsidRDefault="00000000" w:rsidP="00D65870">
      <w:pPr>
        <w:bidi/>
        <w:rPr>
          <w:rFonts w:ascii="Narkisim" w:hAnsi="Narkisim" w:cs="Narkisim"/>
        </w:rPr>
      </w:pPr>
      <w:r w:rsidRPr="00D65870">
        <w:rPr>
          <w:rFonts w:ascii="Narkisim" w:hAnsi="Narkisim" w:cs="Narkisim"/>
          <w:u w:val="single"/>
          <w:rtl/>
        </w:rPr>
        <w:t>אמר רבא השתא וכו' לפיכך אלם ואלמת שחלצו חליצתן פסולה, כדר' זירא וכו'</w:t>
      </w:r>
      <w:r w:rsidRPr="00D65870">
        <w:rPr>
          <w:rFonts w:ascii="Narkisim" w:hAnsi="Narkisim" w:cs="Narkisim"/>
          <w:rtl/>
        </w:rPr>
        <w:t>. דבעינן שיהא ראוי לקריאה.</w:t>
      </w:r>
    </w:p>
    <w:p w14:paraId="5D49AB5E" w14:textId="77777777" w:rsidR="005C1747" w:rsidRPr="00D65870" w:rsidRDefault="00000000" w:rsidP="00D65870">
      <w:pPr>
        <w:pStyle w:val="a7"/>
        <w:bidi/>
        <w:rPr>
          <w:rFonts w:ascii="Narkisim" w:hAnsi="Narkisim"/>
        </w:rPr>
      </w:pPr>
      <w:r w:rsidRPr="00D65870">
        <w:rPr>
          <w:rFonts w:ascii="Narkisim" w:hAnsi="Narkisim"/>
          <w:rtl/>
        </w:rPr>
        <w:t>ה</w:t>
      </w:r>
      <w:r w:rsidRPr="00D65870">
        <w:rPr>
          <w:rFonts w:ascii="Narkisim" w:hAnsi="Narkisim"/>
          <w:b/>
          <w:bCs/>
          <w:rtl/>
        </w:rPr>
        <w:t>רש"ש</w:t>
      </w:r>
      <w:r w:rsidRPr="00D65870">
        <w:rPr>
          <w:rFonts w:ascii="Narkisim" w:hAnsi="Narkisim"/>
          <w:rtl/>
        </w:rPr>
        <w:t xml:space="preserve"> דן היכא דבשעת מיתה היתה ראויה לקריאה, ואח"כ נעשית אלמת. האם בעינן שבשעת חליצה תהא ראויה לקריאה</w:t>
      </w:r>
      <w:r w:rsidRPr="00D65870">
        <w:rPr>
          <w:rStyle w:val="ac"/>
          <w:rFonts w:ascii="Narkisim" w:hAnsi="Narkisim"/>
          <w:rtl/>
        </w:rPr>
        <w:footnoteReference w:id="369"/>
      </w:r>
      <w:r w:rsidRPr="00D65870">
        <w:rPr>
          <w:rFonts w:ascii="Narkisim" w:hAnsi="Narkisim"/>
          <w:rtl/>
        </w:rPr>
        <w:t>, או דסגי שהיתה ראויה בשעת נפילה</w:t>
      </w:r>
      <w:r w:rsidRPr="00D65870">
        <w:rPr>
          <w:rStyle w:val="ac"/>
          <w:rFonts w:ascii="Narkisim" w:hAnsi="Narkisim"/>
          <w:rtl/>
        </w:rPr>
        <w:footnoteReference w:id="370"/>
      </w:r>
      <w:r w:rsidRPr="00D65870">
        <w:rPr>
          <w:rFonts w:ascii="Narkisim" w:hAnsi="Narkisim"/>
          <w:rtl/>
        </w:rPr>
        <w:t>. וכת' דנראה דתלי בשעת נפילה, דסגי שהיה לה שעת הכושר.</w:t>
      </w:r>
    </w:p>
    <w:p w14:paraId="6E400DDC" w14:textId="77777777" w:rsidR="005C1747" w:rsidRPr="00D65870" w:rsidRDefault="00000000" w:rsidP="00D65870">
      <w:pPr>
        <w:pStyle w:val="a8"/>
        <w:bidi/>
        <w:rPr>
          <w:rFonts w:ascii="Narkisim" w:hAnsi="Narkisim"/>
        </w:rPr>
      </w:pPr>
      <w:r w:rsidRPr="00D65870">
        <w:rPr>
          <w:rFonts w:ascii="Narkisim" w:hAnsi="Narkisim"/>
          <w:rtl/>
        </w:rPr>
        <w:t>אך הביא דב</w:t>
      </w:r>
      <w:r w:rsidRPr="00D65870">
        <w:rPr>
          <w:rFonts w:ascii="Narkisim" w:hAnsi="Narkisim"/>
          <w:b/>
          <w:bCs/>
          <w:rtl/>
        </w:rPr>
        <w:t>רי"ף</w:t>
      </w:r>
      <w:r w:rsidRPr="00D65870">
        <w:rPr>
          <w:rFonts w:ascii="Narkisim" w:hAnsi="Narkisim"/>
          <w:rtl/>
        </w:rPr>
        <w:t xml:space="preserve"> (ע' לקמן קו:) מבואר דבשעת קריאה צריך שתהא ראויה לקרוא בבת א' לא אבה יבמי</w:t>
      </w:r>
      <w:r w:rsidRPr="00D65870">
        <w:rPr>
          <w:rStyle w:val="ac"/>
          <w:rFonts w:ascii="Narkisim" w:hAnsi="Narkisim"/>
          <w:rtl/>
        </w:rPr>
        <w:footnoteReference w:id="371"/>
      </w:r>
      <w:r w:rsidRPr="00D65870">
        <w:rPr>
          <w:rFonts w:ascii="Narkisim" w:hAnsi="Narkisim"/>
          <w:rtl/>
        </w:rPr>
        <w:t>. א"כ בשעת נפילה לא נחשב ראויה לחליצה אא"כ למדה לקרוא.</w:t>
      </w:r>
    </w:p>
    <w:p w14:paraId="2A60B386"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הק' א"כ אמאי קתני מתני' חרש וחרשת, לישמעינן אלם ואלמת וכ"ש חרש וחרשת. ותי' דרבותא קמ"ל דאפי' הנך חליצתן פסולה, שלא תאמר אינה חליצה כלל. קמ"ל. </w:t>
      </w:r>
      <w:r w:rsidRPr="00D65870">
        <w:rPr>
          <w:rFonts w:ascii="Narkisim" w:hAnsi="Narkisim" w:cs="Narkisim"/>
          <w:rtl/>
        </w:rPr>
        <w:lastRenderedPageBreak/>
        <w:t>[ע' בסמוך דעת הרמב"ם].</w:t>
      </w:r>
    </w:p>
    <w:p w14:paraId="5AD3E63B" w14:textId="77777777" w:rsidR="005C1747" w:rsidRPr="00D65870" w:rsidRDefault="00000000" w:rsidP="00D65870">
      <w:pPr>
        <w:bidi/>
        <w:rPr>
          <w:rFonts w:ascii="Narkisim" w:hAnsi="Narkisim" w:cs="Narkisim"/>
        </w:rPr>
      </w:pPr>
      <w:r w:rsidRPr="00D65870">
        <w:rPr>
          <w:rFonts w:ascii="Narkisim" w:hAnsi="Narkisim" w:cs="Narkisim"/>
          <w:rtl/>
        </w:rPr>
        <w:t>ועוד פי' ה</w:t>
      </w:r>
      <w:r w:rsidRPr="00D65870">
        <w:rPr>
          <w:rFonts w:ascii="Narkisim" w:hAnsi="Narkisim" w:cs="Narkisim"/>
          <w:b/>
          <w:bCs/>
          <w:rtl/>
        </w:rPr>
        <w:t>רמב"ן</w:t>
      </w:r>
      <w:r w:rsidRPr="00D65870">
        <w:rPr>
          <w:rFonts w:ascii="Narkisim" w:hAnsi="Narkisim" w:cs="Narkisim"/>
          <w:rtl/>
        </w:rPr>
        <w:t xml:space="preserve"> די"ל דקס"ד דחרש דמתני' איירי במדבר ואינו שומע, דהוה בר דעת [מדלא קתני שוטה]. ומש"ה הק' משום דאינן באמר ואמרה, [ואף שמדבר, הא אין אנו יכולין ללמדן ולהקרותן].</w:t>
      </w:r>
    </w:p>
    <w:p w14:paraId="0E345B60" w14:textId="77777777" w:rsidR="005C1747" w:rsidRPr="00D65870" w:rsidRDefault="00000000" w:rsidP="00D65870">
      <w:pPr>
        <w:pStyle w:val="a7"/>
        <w:bidi/>
        <w:rPr>
          <w:rFonts w:ascii="Narkisim" w:hAnsi="Narkisim"/>
        </w:rPr>
      </w:pPr>
      <w:r w:rsidRPr="00D65870">
        <w:rPr>
          <w:rFonts w:ascii="Narkisim" w:hAnsi="Narkisim"/>
          <w:rtl/>
        </w:rPr>
        <w:t>והגמ' דוחה משום דלאו בני דעה נינהו, ופסולים משום חרשותן בלבד. ואף דהוא מדבר הוה כפיקח לחיוב מצות, מ"מ ס"ל לגמ' דלא הוה כפקחין לכל דבריהם. וחליצה צריכה כוונה ואין להן דעת. והגמ' הק' דא"ה אלם ואלמת נמי, נימא דלאו בני דעה נינהו. כיון דבחוש א' אין להם דעת.</w:t>
      </w:r>
    </w:p>
    <w:p w14:paraId="09A2219C" w14:textId="77777777" w:rsidR="005C1747" w:rsidRPr="00D65870" w:rsidRDefault="00000000" w:rsidP="00D65870">
      <w:pPr>
        <w:pStyle w:val="a7"/>
        <w:bidi/>
        <w:rPr>
          <w:rFonts w:ascii="Narkisim" w:hAnsi="Narkisim"/>
        </w:rPr>
      </w:pPr>
      <w:r w:rsidRPr="00D65870">
        <w:rPr>
          <w:rFonts w:ascii="Narkisim" w:hAnsi="Narkisim"/>
          <w:rtl/>
        </w:rPr>
        <w:t>והגמ' תי' דאילם יש דעת אלא דפומייהו כאיב להו, אבל חרשות כאיבא דכוליה ראש הוא</w:t>
      </w:r>
      <w:r w:rsidRPr="00D65870">
        <w:rPr>
          <w:rStyle w:val="ac"/>
          <w:rFonts w:ascii="Narkisim" w:hAnsi="Narkisim"/>
          <w:rtl/>
        </w:rPr>
        <w:footnoteReference w:id="372"/>
      </w:r>
      <w:r w:rsidRPr="00D65870">
        <w:rPr>
          <w:rFonts w:ascii="Narkisim" w:hAnsi="Narkisim"/>
          <w:rtl/>
        </w:rPr>
        <w:t xml:space="preserve"> ואין להן דעת.</w:t>
      </w:r>
    </w:p>
    <w:p w14:paraId="2BF005D6" w14:textId="77777777" w:rsidR="005C1747" w:rsidRPr="00D65870" w:rsidRDefault="00000000" w:rsidP="00D65870">
      <w:pPr>
        <w:pStyle w:val="a7"/>
        <w:bidi/>
        <w:rPr>
          <w:rFonts w:ascii="Narkisim" w:hAnsi="Narkisim"/>
        </w:rPr>
      </w:pPr>
      <w:r w:rsidRPr="00D65870">
        <w:rPr>
          <w:rFonts w:ascii="Narkisim" w:hAnsi="Narkisim"/>
          <w:rtl/>
        </w:rPr>
        <w:t>ולמסקנא משום שאינן ב'ואמר ואמרה', ואפי' במדברין [וכנ"ל, דבעינן שיכולים ללמדם]. א"נ איירי בשאינן מדברין, וה"ק ר' ינאי דפסול אף משום האי טעמא, מלבד החסרון דעת</w:t>
      </w:r>
      <w:r w:rsidRPr="00D65870">
        <w:rPr>
          <w:rStyle w:val="ac"/>
          <w:rFonts w:ascii="Narkisim" w:hAnsi="Narkisim"/>
          <w:rtl/>
        </w:rPr>
        <w:footnoteReference w:id="373"/>
      </w:r>
      <w:r w:rsidRPr="00D65870">
        <w:rPr>
          <w:rFonts w:ascii="Narkisim" w:hAnsi="Narkisim"/>
          <w:rtl/>
        </w:rPr>
        <w:t>. לפיכך אלם ואלמת נמי חליצתן פסולה משום קריאה, ולאו דוקא נקט חרש.</w:t>
      </w:r>
    </w:p>
    <w:p w14:paraId="321CA402"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ה</w:t>
      </w:r>
      <w:r w:rsidRPr="00D65870">
        <w:rPr>
          <w:rFonts w:ascii="Narkisim" w:hAnsi="Narkisim" w:cs="Narkisim"/>
          <w:b/>
          <w:bCs/>
          <w:rtl/>
        </w:rPr>
        <w:t>רמב"ם</w:t>
      </w:r>
      <w:r w:rsidRPr="00D65870">
        <w:rPr>
          <w:rFonts w:ascii="Narkisim" w:hAnsi="Narkisim" w:cs="Narkisim"/>
          <w:rtl/>
        </w:rPr>
        <w:t xml:space="preserve"> (ד יג) כת' דאילם ואילמת חליצתם פסולה, ואילו חרש וחרשת לא עשו כלום. מפני שאינם בני דעת. וקשה דבמשנה אי' 'פסול', ו</w:t>
      </w:r>
      <w:r w:rsidRPr="00D65870">
        <w:rPr>
          <w:rFonts w:ascii="Narkisim" w:hAnsi="Narkisim" w:cs="Narkisim"/>
          <w:b/>
          <w:bCs/>
          <w:rtl/>
        </w:rPr>
        <w:t>ה"ה</w:t>
      </w:r>
      <w:r w:rsidRPr="00D65870">
        <w:rPr>
          <w:rFonts w:ascii="Narkisim" w:hAnsi="Narkisim" w:cs="Narkisim"/>
          <w:rtl/>
        </w:rPr>
        <w:t xml:space="preserve"> כת' דהרמב"ם סמך על ה</w:t>
      </w:r>
      <w:r w:rsidRPr="00D65870">
        <w:rPr>
          <w:rFonts w:ascii="Narkisim" w:hAnsi="Narkisim" w:cs="Narkisim"/>
          <w:b/>
          <w:bCs/>
          <w:rtl/>
        </w:rPr>
        <w:t>תוספתא</w:t>
      </w:r>
      <w:r w:rsidRPr="00D65870">
        <w:rPr>
          <w:rFonts w:ascii="Narkisim" w:hAnsi="Narkisim" w:cs="Narkisim"/>
          <w:rtl/>
        </w:rPr>
        <w:t xml:space="preserve"> (יא ט)</w:t>
      </w:r>
      <w:r w:rsidRPr="00D65870">
        <w:rPr>
          <w:rStyle w:val="ac"/>
          <w:rFonts w:ascii="Narkisim" w:hAnsi="Narkisim" w:cs="Narkisim"/>
          <w:rtl/>
        </w:rPr>
        <w:footnoteReference w:id="374"/>
      </w:r>
      <w:r w:rsidRPr="00D65870">
        <w:rPr>
          <w:rFonts w:ascii="Narkisim" w:hAnsi="Narkisim" w:cs="Narkisim"/>
          <w:rtl/>
        </w:rPr>
        <w:t xml:space="preserve">. </w:t>
      </w:r>
      <w:r w:rsidRPr="00D65870">
        <w:rPr>
          <w:rFonts w:ascii="Narkisim" w:hAnsi="Narkisim" w:cs="Narkisim"/>
          <w:szCs w:val="20"/>
          <w:rtl/>
        </w:rPr>
        <w:t>וכת' דאפשר דהמשנה נקטה פסולה אגב קטן, א"נ תלי במח' ר' מאיר ורבנן (לקמן קה:)</w:t>
      </w:r>
      <w:r w:rsidRPr="00D65870">
        <w:rPr>
          <w:rFonts w:ascii="Narkisim" w:hAnsi="Narkisim" w:cs="Narkisim"/>
          <w:rtl/>
        </w:rPr>
        <w:t>.</w:t>
      </w:r>
    </w:p>
    <w:p w14:paraId="0FCC9C39" w14:textId="77777777" w:rsidR="005C1747" w:rsidRPr="00D65870" w:rsidRDefault="00000000" w:rsidP="00D65870">
      <w:pPr>
        <w:pStyle w:val="a7"/>
        <w:bidi/>
        <w:rPr>
          <w:rFonts w:ascii="Narkisim" w:hAnsi="Narkisim"/>
        </w:rPr>
      </w:pPr>
      <w:r w:rsidRPr="00D65870">
        <w:rPr>
          <w:rFonts w:ascii="Narkisim" w:hAnsi="Narkisim"/>
          <w:rtl/>
        </w:rPr>
        <w:t xml:space="preserve">ועוה"ק </w:t>
      </w:r>
      <w:r w:rsidRPr="00D65870">
        <w:rPr>
          <w:rFonts w:ascii="Narkisim" w:hAnsi="Narkisim"/>
          <w:b/>
          <w:bCs/>
          <w:rtl/>
        </w:rPr>
        <w:t>ה"ה</w:t>
      </w:r>
      <w:r w:rsidRPr="00D65870">
        <w:rPr>
          <w:rFonts w:ascii="Narkisim" w:hAnsi="Narkisim"/>
          <w:rtl/>
        </w:rPr>
        <w:t xml:space="preserve"> דמסקנת הגמ' דטעמא דמתני' לפי שאינן באמר ואמרה, וה"ה אלם ואלמת פסול. וכת' דיש לדחוק דאף דפי' טעם המשנה משום אמירה, ואף אילם, מ"מ לא שווים בדינם.</w:t>
      </w:r>
    </w:p>
    <w:p w14:paraId="3791F2BA" w14:textId="77777777" w:rsidR="005C1747" w:rsidRPr="00D65870" w:rsidRDefault="00000000" w:rsidP="00D65870">
      <w:pPr>
        <w:pStyle w:val="a8"/>
        <w:bidi/>
        <w:rPr>
          <w:rFonts w:ascii="Narkisim" w:hAnsi="Narkisim"/>
        </w:rPr>
      </w:pPr>
      <w:r w:rsidRPr="00D65870">
        <w:rPr>
          <w:rFonts w:ascii="Narkisim" w:hAnsi="Narkisim"/>
          <w:rtl/>
        </w:rPr>
        <w:t>ויש שתי' דהרמב"ם ס"ל דהגמ' איירי בעומד ע"ג [וכתוס'], וכה"ג הוה חליצה פסולה, ומשום דלאו בני קריאה</w:t>
      </w:r>
      <w:r w:rsidRPr="00D65870">
        <w:rPr>
          <w:rStyle w:val="ac"/>
          <w:rFonts w:ascii="Narkisim" w:hAnsi="Narkisim"/>
          <w:rtl/>
        </w:rPr>
        <w:footnoteReference w:id="375"/>
      </w:r>
      <w:r w:rsidRPr="00D65870">
        <w:rPr>
          <w:rFonts w:ascii="Narkisim" w:hAnsi="Narkisim"/>
          <w:rtl/>
        </w:rPr>
        <w:t>. ואילו הרמב"ם איירי בלא גדול עומד ע"ג, ומש"ה אינה חליצה כלל</w:t>
      </w:r>
      <w:r w:rsidRPr="00D65870">
        <w:rPr>
          <w:rStyle w:val="ac"/>
          <w:rFonts w:ascii="Narkisim" w:hAnsi="Narkisim"/>
          <w:rtl/>
        </w:rPr>
        <w:footnoteReference w:id="376"/>
      </w:r>
      <w:r w:rsidRPr="00D65870">
        <w:rPr>
          <w:rFonts w:ascii="Narkisim" w:hAnsi="Narkisim"/>
          <w:rtl/>
        </w:rPr>
        <w:t>. ועוד יש שפי' דהרמב"ם ס"ל דנקטו חסרון אמירה לרבותא, וכדברי הרמב"ן (הנ"ל). א"נ דהגמ' איירי במדבר ואינו שומע דהוה בר דעת, וכאידך תי' דהרמב"ן.</w:t>
      </w:r>
    </w:p>
    <w:p w14:paraId="75199000"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עונג יו"ט</w:t>
      </w:r>
      <w:r w:rsidRPr="00D65870">
        <w:rPr>
          <w:rFonts w:ascii="Narkisim" w:hAnsi="Narkisim"/>
          <w:rtl/>
        </w:rPr>
        <w:t xml:space="preserve"> (ב) דן ליישב דבגמ' איירי אף בנישואי חרש דרבנן, דקי"ל דמוציא בגט משום כשם שכונסה ברמיזה כך מוציאה ברמיזה. וה"נ בחליצה דידיה אי"צ דעת, דאמרי' בזה כשם שכונסה ברמיזה. אך מ"מ קי"ל דלא מהני חליצה [ודלא כרבה לקמן קי.], משום דלאו בני קריאה. ומשום חסרון זה לא אמרי' כשם שכונסה ברמיזה. וכ"כ ה</w:t>
      </w:r>
      <w:r w:rsidRPr="00D65870">
        <w:rPr>
          <w:rFonts w:ascii="Narkisim" w:hAnsi="Narkisim"/>
          <w:b/>
          <w:bCs/>
          <w:rtl/>
        </w:rPr>
        <w:t>צפנת פענח</w:t>
      </w:r>
      <w:r w:rsidRPr="00D65870">
        <w:rPr>
          <w:rFonts w:ascii="Narkisim" w:hAnsi="Narkisim"/>
          <w:rtl/>
        </w:rPr>
        <w:t xml:space="preserve"> (לרמב"ם שם).</w:t>
      </w:r>
    </w:p>
    <w:p w14:paraId="70B6464F" w14:textId="77777777" w:rsidR="005C1747" w:rsidRPr="00D65870" w:rsidRDefault="00000000" w:rsidP="00D65870">
      <w:pPr>
        <w:bidi/>
        <w:rPr>
          <w:rFonts w:ascii="Narkisim" w:hAnsi="Narkisim" w:cs="Narkisim"/>
        </w:rPr>
      </w:pPr>
      <w:r w:rsidRPr="00D65870">
        <w:rPr>
          <w:rFonts w:ascii="Narkisim" w:hAnsi="Narkisim" w:cs="Narkisim"/>
          <w:rtl/>
        </w:rPr>
        <w:t>ומ"מ מבואר ברמב"ם דחרש לאו בני דעה [וכקו' התוס' והראשונים], ומש"ה הוה כמו חליצה בלא כוונה. אך צ"ב דאף חליצה שלא נתכוון פוסל</w:t>
      </w:r>
      <w:r w:rsidRPr="00D65870">
        <w:rPr>
          <w:rStyle w:val="ac"/>
          <w:rFonts w:ascii="Narkisim" w:hAnsi="Narkisim" w:cs="Narkisim"/>
          <w:rtl/>
        </w:rPr>
        <w:footnoteReference w:id="377"/>
      </w:r>
      <w:r w:rsidRPr="00D65870">
        <w:rPr>
          <w:rFonts w:ascii="Narkisim" w:hAnsi="Narkisim" w:cs="Narkisim"/>
          <w:rtl/>
        </w:rPr>
        <w:t>. וצ"ב במה עדיף חרש. ויש שתי' דהיכא דלא נתכוון פוסל משום גזירה [וכמ"ש הראשונים, ע' לעיל קב:], אבל חרש ל"ש גזירה, דידעינן דאין לו דעת.</w:t>
      </w:r>
    </w:p>
    <w:p w14:paraId="1BB43DB6"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עונג יו"ט</w:t>
      </w:r>
      <w:r w:rsidRPr="00D65870">
        <w:rPr>
          <w:rFonts w:ascii="Narkisim" w:hAnsi="Narkisim"/>
          <w:rtl/>
        </w:rPr>
        <w:t xml:space="preserve"> (ב) חידש שבחרש וחרשת יש חסרון נוסף, דאין בהם דעת שיבינו את ענין הקריאה. ומגדרי הקריאה בעינן ודאי שידע שמיאן ליבם וידע הפירוש</w:t>
      </w:r>
      <w:r w:rsidRPr="00D65870">
        <w:rPr>
          <w:rStyle w:val="ac"/>
          <w:rFonts w:ascii="Narkisim" w:hAnsi="Narkisim"/>
          <w:rtl/>
        </w:rPr>
        <w:footnoteReference w:id="378"/>
      </w:r>
      <w:r w:rsidRPr="00D65870">
        <w:rPr>
          <w:rFonts w:ascii="Narkisim" w:hAnsi="Narkisim"/>
          <w:rtl/>
        </w:rPr>
        <w:t>. ומש"ה חרש שאין דעתו דעה שלימה ל"מ קריאה, וגדול עע"ג לא מהני שיהא דעת בקריאה</w:t>
      </w:r>
      <w:r w:rsidRPr="00D65870">
        <w:rPr>
          <w:rStyle w:val="ac"/>
          <w:rFonts w:ascii="Narkisim" w:hAnsi="Narkisim"/>
          <w:rtl/>
        </w:rPr>
        <w:footnoteReference w:id="379"/>
      </w:r>
      <w:r w:rsidRPr="00D65870">
        <w:rPr>
          <w:rFonts w:ascii="Narkisim" w:hAnsi="Narkisim"/>
          <w:rtl/>
        </w:rPr>
        <w:t>. ואף דקריאה לא מעכבא מ"מ ראוי לקריאה בעינן</w:t>
      </w:r>
      <w:r w:rsidRPr="00D65870">
        <w:rPr>
          <w:rStyle w:val="ac"/>
          <w:rFonts w:ascii="Narkisim" w:hAnsi="Narkisim"/>
          <w:rtl/>
        </w:rPr>
        <w:footnoteReference w:id="380"/>
      </w:r>
      <w:r w:rsidRPr="00D65870">
        <w:rPr>
          <w:rFonts w:ascii="Narkisim" w:hAnsi="Narkisim"/>
          <w:rtl/>
        </w:rPr>
        <w:t>.</w:t>
      </w:r>
    </w:p>
    <w:p w14:paraId="6CB03014" w14:textId="77777777" w:rsidR="005C1747" w:rsidRPr="00D65870" w:rsidRDefault="00000000" w:rsidP="00D65870">
      <w:pPr>
        <w:bidi/>
        <w:rPr>
          <w:rFonts w:ascii="Narkisim" w:hAnsi="Narkisim" w:cs="Narkisim"/>
        </w:rPr>
      </w:pPr>
      <w:r w:rsidRPr="00D65870">
        <w:rPr>
          <w:rFonts w:ascii="Narkisim" w:hAnsi="Narkisim" w:cs="Narkisim"/>
          <w:u w:val="single"/>
          <w:rtl/>
        </w:rPr>
        <w:lastRenderedPageBreak/>
        <w:t>רש"י ד"ה חליצתה</w:t>
      </w:r>
      <w:r w:rsidRPr="00D65870">
        <w:rPr>
          <w:rFonts w:ascii="Narkisim" w:hAnsi="Narkisim" w:cs="Narkisim"/>
          <w:rtl/>
        </w:rPr>
        <w:t>. ומשני ר' זירא וכו' ושאין ראוי לבילה בילה מעכבת בו, דראוי לבילה בעינן, דאפשר להתקיים בה מצוות מנחה וכו'. ו</w:t>
      </w:r>
      <w:r w:rsidRPr="00D65870">
        <w:rPr>
          <w:rFonts w:ascii="Narkisim" w:hAnsi="Narkisim" w:cs="Narkisim"/>
          <w:b/>
          <w:bCs/>
          <w:rtl/>
        </w:rPr>
        <w:t>רשב"ם</w:t>
      </w:r>
      <w:r w:rsidRPr="00D65870">
        <w:rPr>
          <w:rFonts w:ascii="Narkisim" w:hAnsi="Narkisim" w:cs="Narkisim"/>
          <w:rtl/>
        </w:rPr>
        <w:t xml:space="preserve"> (ב"ב פא:) פי' בילה מעכבת בו, כלומר מה שאי אפשר להבלל מעכבת בו. דכיון דכתיב ויצק עליה שמן וצוה לבלול דכתיב בלולה ש"מ שצווה הקב"ה להביא מנחה שיכול לקיים בהן מצות בלילה וכו', ומנחה כזו לא צוה להביא והרי הוא כמביא מנחה מן הקטניות</w:t>
      </w:r>
      <w:r w:rsidRPr="00D65870">
        <w:rPr>
          <w:rStyle w:val="ac"/>
          <w:rFonts w:ascii="Narkisim" w:hAnsi="Narkisim" w:cs="Narkisim"/>
          <w:rtl/>
        </w:rPr>
        <w:footnoteReference w:id="381"/>
      </w:r>
      <w:r w:rsidRPr="00D65870">
        <w:rPr>
          <w:rFonts w:ascii="Narkisim" w:hAnsi="Narkisim" w:cs="Narkisim"/>
          <w:rtl/>
        </w:rPr>
        <w:t>.</w:t>
      </w:r>
    </w:p>
    <w:p w14:paraId="3E315B9D" w14:textId="77777777" w:rsidR="005C1747" w:rsidRPr="00D65870" w:rsidRDefault="00000000" w:rsidP="00D65870">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פי' דסברא הוא דלהכי אהני דכתיב בלולה</w:t>
      </w:r>
      <w:r w:rsidRPr="00D65870">
        <w:rPr>
          <w:rStyle w:val="ac"/>
          <w:rFonts w:ascii="Narkisim" w:hAnsi="Narkisim" w:cs="Narkisim"/>
          <w:rtl/>
        </w:rPr>
        <w:footnoteReference w:id="382"/>
      </w:r>
      <w:r w:rsidRPr="00D65870">
        <w:rPr>
          <w:rFonts w:ascii="Narkisim" w:hAnsi="Narkisim" w:cs="Narkisim"/>
          <w:rtl/>
        </w:rPr>
        <w:t>, דבעינן ראוי לבילה</w:t>
      </w:r>
      <w:r w:rsidRPr="00D65870">
        <w:rPr>
          <w:rStyle w:val="ac"/>
          <w:rFonts w:ascii="Narkisim" w:hAnsi="Narkisim" w:cs="Narkisim"/>
          <w:rtl/>
        </w:rPr>
        <w:footnoteReference w:id="383"/>
      </w:r>
      <w:r w:rsidRPr="00D65870">
        <w:rPr>
          <w:rFonts w:ascii="Narkisim" w:hAnsi="Narkisim" w:cs="Narkisim"/>
          <w:rtl/>
        </w:rPr>
        <w:t>.</w:t>
      </w:r>
    </w:p>
    <w:p w14:paraId="069462B1" w14:textId="77777777" w:rsidR="005C1747" w:rsidRPr="00D65870" w:rsidRDefault="00000000" w:rsidP="00D65870">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xml:space="preserve"> (נדה סו:) כת' דסברא הוא דכיון דקפיד קרא לכתחילה לעשות המצוה בעינן שיהא ראוי לכך, אע"פ שאינו מעכב. דאם לא כן נתבטלה המצוה לגמרי שלא היה יכול לעשותה.</w:t>
      </w:r>
    </w:p>
    <w:p w14:paraId="059ACCD0" w14:textId="77777777" w:rsidR="005C1747" w:rsidRPr="00D65870" w:rsidRDefault="00000000" w:rsidP="00D65870">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xml:space="preserve"> (נדה סו:) הק' גבי טבילה אמאי לא בעינן ביאת מים לכתחילה בבית הסתרים, כמו בילה וקריאה דחליצה וביכורים. ותי' דגבי טבילה לא הקפידה תורה אלא שיטהר האדם, ואין סברא שיעכב. ואין לומר דלכתחילה ליבעי בית הסתרים, דכיון דבדיעבד טהור לכתחלה נמי לא בעי ותעלה לו טבילה. אבל בילה ומקרא בכורים וחליצה מצות נינהו הלכך לכתחלה ליעבד כמצוותו. [והעונג יו"ט (הנ"ל) הביא דמפורש בתוס' דחליצה הוה מצווה].</w:t>
      </w:r>
    </w:p>
    <w:p w14:paraId="1EAFF6FF" w14:textId="77777777" w:rsidR="005C1747" w:rsidRPr="00D65870" w:rsidRDefault="00000000" w:rsidP="00D65870">
      <w:pPr>
        <w:bidi/>
        <w:rPr>
          <w:rFonts w:ascii="Narkisim" w:hAnsi="Narkisim" w:cs="Narkisim"/>
        </w:rPr>
      </w:pPr>
      <w:r w:rsidRPr="00D65870">
        <w:rPr>
          <w:rFonts w:ascii="Narkisim" w:hAnsi="Narkisim" w:cs="Narkisim"/>
          <w:u w:val="single"/>
          <w:rtl/>
        </w:rPr>
        <w:t>תוד"ה דאמר</w:t>
      </w:r>
      <w:r w:rsidRPr="00D65870">
        <w:rPr>
          <w:rFonts w:ascii="Narkisim" w:hAnsi="Narkisim" w:cs="Narkisim"/>
          <w:rtl/>
        </w:rPr>
        <w:t>. ואור"י וכו' לקרבן גדול מכוון. ו</w:t>
      </w:r>
      <w:r w:rsidRPr="00D65870">
        <w:rPr>
          <w:rFonts w:ascii="Narkisim" w:hAnsi="Narkisim" w:cs="Narkisim"/>
          <w:b/>
          <w:bCs/>
          <w:rtl/>
        </w:rPr>
        <w:t>תוס'</w:t>
      </w:r>
      <w:r w:rsidRPr="00D65870">
        <w:rPr>
          <w:rFonts w:ascii="Narkisim" w:hAnsi="Narkisim" w:cs="Narkisim"/>
          <w:rtl/>
        </w:rPr>
        <w:t xml:space="preserve"> </w:t>
      </w:r>
      <w:r w:rsidRPr="00D65870">
        <w:rPr>
          <w:rFonts w:ascii="Narkisim" w:hAnsi="Narkisim" w:cs="Narkisim"/>
          <w:szCs w:val="20"/>
          <w:rtl/>
        </w:rPr>
        <w:t>(קידושין כה:)</w:t>
      </w:r>
      <w:r w:rsidRPr="00D65870">
        <w:rPr>
          <w:rFonts w:ascii="Narkisim" w:hAnsi="Narkisim" w:cs="Narkisim"/>
          <w:rtl/>
        </w:rPr>
        <w:t xml:space="preserve"> תי' עוד דיש נפק"מ בשמן, דהמתנדב מנחה גדולה מביא לוג א' שמן</w:t>
      </w:r>
      <w:r w:rsidRPr="00D65870">
        <w:rPr>
          <w:rStyle w:val="ac"/>
          <w:rFonts w:ascii="Narkisim" w:hAnsi="Narkisim" w:cs="Narkisim"/>
          <w:rtl/>
        </w:rPr>
        <w:footnoteReference w:id="384"/>
      </w:r>
      <w:r w:rsidRPr="00D65870">
        <w:rPr>
          <w:rFonts w:ascii="Narkisim" w:hAnsi="Narkisim" w:cs="Narkisim"/>
          <w:rtl/>
        </w:rPr>
        <w:t>. ואילו מביא בב' כלים צריך להביא ב' לוגין שמן, והוה כמו יתור שמן. שהרי לא נתנדב אלא א'</w:t>
      </w:r>
      <w:r w:rsidRPr="00D65870">
        <w:rPr>
          <w:rStyle w:val="ac"/>
          <w:rFonts w:ascii="Narkisim" w:hAnsi="Narkisim" w:cs="Narkisim"/>
          <w:rtl/>
        </w:rPr>
        <w:footnoteReference w:id="385"/>
      </w:r>
      <w:r w:rsidRPr="00D65870">
        <w:rPr>
          <w:rFonts w:ascii="Narkisim" w:hAnsi="Narkisim" w:cs="Narkisim"/>
          <w:rtl/>
        </w:rPr>
        <w:t>.</w:t>
      </w:r>
    </w:p>
    <w:p w14:paraId="5FA34749" w14:textId="77777777" w:rsidR="005C1747" w:rsidRPr="00D65870" w:rsidRDefault="00000000" w:rsidP="00D65870">
      <w:pPr>
        <w:pStyle w:val="aa"/>
        <w:bidi/>
        <w:rPr>
          <w:rFonts w:ascii="Narkisim" w:hAnsi="Narkisim"/>
        </w:rPr>
      </w:pPr>
      <w:r w:rsidRPr="00D65870">
        <w:rPr>
          <w:rFonts w:ascii="Narkisim" w:hAnsi="Narkisim"/>
          <w:u w:val="single"/>
          <w:rtl/>
        </w:rPr>
        <w:t>בא"ד ודוקא כי אמר הרי עלי מנחה אמרי' דלקרבן גדול קמכוין</w:t>
      </w:r>
      <w:r w:rsidRPr="00D65870">
        <w:rPr>
          <w:rStyle w:val="ac"/>
          <w:rFonts w:ascii="Narkisim" w:hAnsi="Narkisim"/>
          <w:u w:val="single"/>
          <w:rtl/>
        </w:rPr>
        <w:footnoteReference w:id="386"/>
      </w:r>
      <w:r w:rsidRPr="00D65870">
        <w:rPr>
          <w:rFonts w:ascii="Narkisim" w:hAnsi="Narkisim"/>
          <w:u w:val="single"/>
          <w:rtl/>
        </w:rPr>
        <w:t xml:space="preserve"> וכו'</w:t>
      </w:r>
      <w:r w:rsidRPr="00D65870">
        <w:rPr>
          <w:rFonts w:ascii="Narkisim" w:hAnsi="Narkisim"/>
          <w:rtl/>
        </w:rPr>
        <w:t xml:space="preserve">. אבל </w:t>
      </w:r>
      <w:r w:rsidRPr="00D65870">
        <w:rPr>
          <w:rFonts w:ascii="Narkisim" w:hAnsi="Narkisim"/>
          <w:b/>
          <w:bCs/>
          <w:rtl/>
        </w:rPr>
        <w:t>תוס'</w:t>
      </w:r>
      <w:r w:rsidRPr="00D65870">
        <w:rPr>
          <w:rFonts w:ascii="Narkisim" w:hAnsi="Narkisim"/>
          <w:rtl/>
        </w:rPr>
        <w:t xml:space="preserve"> (נדה סו:) תי' עוד דשאני מנחה של ס"א דמוכח מילתא דנתכוין לקרבן גדול</w:t>
      </w:r>
      <w:r w:rsidRPr="00D65870">
        <w:rPr>
          <w:rStyle w:val="ac"/>
          <w:rFonts w:ascii="Narkisim" w:hAnsi="Narkisim"/>
          <w:rtl/>
        </w:rPr>
        <w:footnoteReference w:id="387"/>
      </w:r>
      <w:r w:rsidRPr="00D65870">
        <w:rPr>
          <w:rFonts w:ascii="Narkisim" w:hAnsi="Narkisim"/>
          <w:rtl/>
        </w:rPr>
        <w:t>.</w:t>
      </w:r>
    </w:p>
    <w:p w14:paraId="15F2B3A2" w14:textId="77777777" w:rsidR="005C1747" w:rsidRPr="00D65870" w:rsidRDefault="00000000" w:rsidP="00D65870">
      <w:pPr>
        <w:pStyle w:val="aa"/>
        <w:bidi/>
        <w:rPr>
          <w:rFonts w:ascii="Narkisim" w:hAnsi="Narkisim"/>
        </w:rPr>
      </w:pPr>
      <w:r w:rsidRPr="00D65870">
        <w:rPr>
          <w:rFonts w:ascii="Narkisim" w:hAnsi="Narkisim"/>
          <w:u w:val="single"/>
          <w:rtl/>
        </w:rPr>
        <w:t>בא"ד וי"ל דל"מ ליה עיכובא כיון דלא כתיב ויבלול לשון צווי וכו'</w:t>
      </w:r>
      <w:r w:rsidRPr="00D65870">
        <w:rPr>
          <w:rFonts w:ascii="Narkisim" w:hAnsi="Narkisim"/>
          <w:rtl/>
        </w:rPr>
        <w:t xml:space="preserve">. וכ"כ </w:t>
      </w:r>
      <w:r w:rsidRPr="00D65870">
        <w:rPr>
          <w:rFonts w:ascii="Narkisim" w:hAnsi="Narkisim"/>
          <w:b/>
          <w:bCs/>
          <w:rtl/>
        </w:rPr>
        <w:t>תוס'</w:t>
      </w:r>
      <w:r w:rsidRPr="00D65870">
        <w:rPr>
          <w:rFonts w:ascii="Narkisim" w:hAnsi="Narkisim"/>
          <w:rtl/>
        </w:rPr>
        <w:t xml:space="preserve"> (קידושין כה:) וז"ל דודאי שנה הכתוב בלול כמה פעמים, אבל לא כתב בלשון צווי ובלילה, משמע דאתא לאשמועינן דלא בעינן אלא ראוי.</w:t>
      </w:r>
    </w:p>
    <w:p w14:paraId="1AE207D9" w14:textId="77777777" w:rsidR="005C1747" w:rsidRPr="00D65870" w:rsidRDefault="00000000" w:rsidP="00D65870">
      <w:pPr>
        <w:pStyle w:val="a8"/>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(נדה סו:) כת' דתנא בהו קרא דמעכב, ושמא יש שום דרשא דאינו מעכב.</w:t>
      </w:r>
    </w:p>
    <w:p w14:paraId="6C53D9EF" w14:textId="77777777" w:rsidR="005C1747" w:rsidRPr="00D65870" w:rsidRDefault="00000000" w:rsidP="00D65870">
      <w:pPr>
        <w:pStyle w:val="aa"/>
        <w:bidi/>
        <w:rPr>
          <w:rFonts w:ascii="Narkisim" w:hAnsi="Narkisim"/>
        </w:rPr>
      </w:pPr>
      <w:r w:rsidRPr="00D65870">
        <w:rPr>
          <w:rFonts w:ascii="Narkisim" w:hAnsi="Narkisim"/>
          <w:u w:val="single"/>
          <w:rtl/>
        </w:rPr>
        <w:t>בא"ד וא"ת מנ"ל דמעכבא בשאין ראוי לבילה, וי"ל דסברא הוא דכתיב בלולה וכו' מסתמא להכי אהני הא דכתביה דבעינן ראוי לבילה</w:t>
      </w:r>
      <w:r w:rsidRPr="00D65870">
        <w:rPr>
          <w:rFonts w:ascii="Narkisim" w:hAnsi="Narkisim"/>
          <w:rtl/>
        </w:rPr>
        <w:t>. וילפי' מקרא דצריך 'ראוי' לבילה. ועד"ז בכל מקום דהביאו דברי ר' זירא הוא משום דיש ילפותא דצריך 'ראוי' למצוותו</w:t>
      </w:r>
      <w:r w:rsidRPr="00D65870">
        <w:rPr>
          <w:rStyle w:val="ac"/>
          <w:rFonts w:ascii="Narkisim" w:hAnsi="Narkisim"/>
          <w:rtl/>
        </w:rPr>
        <w:footnoteReference w:id="388"/>
      </w:r>
      <w:r w:rsidRPr="00D65870">
        <w:rPr>
          <w:rFonts w:ascii="Narkisim" w:hAnsi="Narkisim"/>
          <w:rtl/>
        </w:rPr>
        <w:t>. [וע' מה שהו' לעיל בשם רשב"ם].</w:t>
      </w:r>
    </w:p>
    <w:p w14:paraId="67DC9850" w14:textId="77777777" w:rsidR="005C1747" w:rsidRPr="00D65870" w:rsidRDefault="00000000" w:rsidP="00D65870">
      <w:pPr>
        <w:pStyle w:val="aa"/>
        <w:bidi/>
        <w:rPr>
          <w:rFonts w:ascii="Narkisim" w:hAnsi="Narkisim"/>
        </w:rPr>
      </w:pPr>
      <w:r w:rsidRPr="00D65870">
        <w:rPr>
          <w:rFonts w:ascii="Narkisim" w:hAnsi="Narkisim"/>
          <w:u w:val="single"/>
          <w:rtl/>
        </w:rPr>
        <w:t>בא"ד וי"ל מדדרשינן בת"כ מזובו ולא מנגעו, ש"מ דטמא משלח קרבנות</w:t>
      </w:r>
      <w:r w:rsidRPr="00D65870">
        <w:rPr>
          <w:rFonts w:ascii="Narkisim" w:hAnsi="Narkisim"/>
          <w:rtl/>
        </w:rPr>
        <w:t>. [וכ"כ תוס' בכ"מ, גיטין כח:, מנחות סב: ועוד]. ה</w:t>
      </w:r>
      <w:r w:rsidRPr="00D65870">
        <w:rPr>
          <w:rFonts w:ascii="Narkisim" w:hAnsi="Narkisim"/>
          <w:b/>
          <w:bCs/>
          <w:rtl/>
        </w:rPr>
        <w:t>טור"א</w:t>
      </w:r>
      <w:r w:rsidRPr="00D65870">
        <w:rPr>
          <w:rFonts w:ascii="Narkisim" w:hAnsi="Narkisim"/>
          <w:rtl/>
        </w:rPr>
        <w:t xml:space="preserve"> (מגילה ח.) הק' דקרבן זב הוא ב' תורים או בני יונה, וליכא סמיכה בקרבן עוף. והרש"ש (נזיר נט:) חידש דמ"מ זב רשאי להביא עולת בהמה במקום עולת העוף. ודרשי' אף בכה"ג.</w:t>
      </w:r>
    </w:p>
    <w:p w14:paraId="14CC23E2"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רש"ש</w:t>
      </w:r>
      <w:r w:rsidRPr="00D65870">
        <w:rPr>
          <w:rFonts w:ascii="Narkisim" w:hAnsi="Narkisim"/>
          <w:rtl/>
        </w:rPr>
        <w:t xml:space="preserve"> הביא עוד דה</w:t>
      </w:r>
      <w:r w:rsidRPr="00D65870">
        <w:rPr>
          <w:rFonts w:ascii="Narkisim" w:hAnsi="Narkisim"/>
          <w:b/>
          <w:bCs/>
          <w:rtl/>
        </w:rPr>
        <w:t>נצי"ב</w:t>
      </w:r>
      <w:r w:rsidRPr="00D65870">
        <w:rPr>
          <w:rFonts w:ascii="Narkisim" w:hAnsi="Narkisim"/>
          <w:rtl/>
        </w:rPr>
        <w:t xml:space="preserve"> (מרומי שדה זבחים עה.) הגיה בתוס' מטומאתו ולא מזובו, ע"פ תו"כ (מצורע </w:t>
      </w:r>
      <w:r w:rsidRPr="00D65870">
        <w:rPr>
          <w:rFonts w:ascii="Narkisim" w:hAnsi="Narkisim"/>
          <w:rtl/>
        </w:rPr>
        <w:lastRenderedPageBreak/>
        <w:t>פרשתא ג יג).</w:t>
      </w:r>
    </w:p>
    <w:p w14:paraId="76896160" w14:textId="77777777" w:rsidR="005C1747" w:rsidRPr="00D65870" w:rsidRDefault="00000000" w:rsidP="00D65870">
      <w:pPr>
        <w:pStyle w:val="2"/>
        <w:bidi/>
        <w:rPr>
          <w:rFonts w:ascii="Narkisim" w:hAnsi="Narkisim"/>
        </w:rPr>
      </w:pPr>
      <w:r w:rsidRPr="00D65870">
        <w:rPr>
          <w:rFonts w:ascii="Narkisim" w:hAnsi="Narkisim"/>
          <w:rtl/>
        </w:rPr>
        <w:t>ב' דברים המתירין</w:t>
      </w:r>
    </w:p>
    <w:p w14:paraId="0F699CA2" w14:textId="77777777" w:rsidR="005C1747" w:rsidRPr="00D65870" w:rsidRDefault="00000000" w:rsidP="00D65870">
      <w:pPr>
        <w:bidi/>
        <w:rPr>
          <w:rFonts w:ascii="Narkisim" w:hAnsi="Narkisim" w:cs="Narkisim"/>
        </w:rPr>
      </w:pPr>
      <w:r w:rsidRPr="00D65870">
        <w:rPr>
          <w:rFonts w:ascii="Narkisim" w:hAnsi="Narkisim" w:cs="Narkisim"/>
          <w:u w:val="single"/>
          <w:rtl/>
        </w:rPr>
        <w:t>שלחו ליה לאבוה דשמואל יבמה שרקקה תחלוץ, מכלל דאפסלא לה מאחין וכו' השתא ומה במקום מצווה וכו' לא מעכבי וכו'</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ביאר דהמקשן דייק דמדאורייתא אסורה, דל"ש גזירה, דלא מיחזי לאינשי כחליצה דרקיקה לאו כלום היא. וע"כ אסורה מדאורייתא ומשום ב' דברים המתירין, וכרבי. וכי היכי דהתם קדוש ואינו קדוש, ה"נ חלוצה ואינה חלוצה. אך למסקנא אף לר"ע אסורה מדרבנן, דמיחלפה ואתו למישרי חלוצה לאחים.</w:t>
      </w:r>
    </w:p>
    <w:p w14:paraId="61AAB6F6" w14:textId="77777777" w:rsidR="005C1747" w:rsidRPr="00D65870" w:rsidRDefault="00000000" w:rsidP="00D65870">
      <w:pPr>
        <w:pStyle w:val="a8"/>
        <w:bidi/>
        <w:rPr>
          <w:rFonts w:ascii="Narkisim" w:hAnsi="Narkisim"/>
        </w:rPr>
      </w:pPr>
      <w:r w:rsidRPr="00D65870">
        <w:rPr>
          <w:rFonts w:ascii="Narkisim" w:hAnsi="Narkisim"/>
          <w:rtl/>
        </w:rPr>
        <w:t>וכן מצאנו בכ"מ דחליצה פסולה ואפ"ה פוסל לאחים (ע"ע לקמן קה:). ובפשוטו בכל הנך הוה מדרבנן</w:t>
      </w:r>
      <w:r w:rsidRPr="00D65870">
        <w:rPr>
          <w:rStyle w:val="ac"/>
          <w:rFonts w:ascii="Narkisim" w:hAnsi="Narkisim"/>
          <w:rtl/>
        </w:rPr>
        <w:footnoteReference w:id="389"/>
      </w:r>
      <w:r w:rsidRPr="00D65870">
        <w:rPr>
          <w:rFonts w:ascii="Narkisim" w:hAnsi="Narkisim"/>
          <w:rtl/>
        </w:rPr>
        <w:t>.</w:t>
      </w:r>
    </w:p>
    <w:p w14:paraId="6D39D97A" w14:textId="77777777" w:rsidR="005C1747" w:rsidRPr="00D65870" w:rsidRDefault="00000000" w:rsidP="00D65870">
      <w:pPr>
        <w:bidi/>
        <w:rPr>
          <w:rFonts w:ascii="Narkisim" w:hAnsi="Narkisim" w:cs="Narkisim"/>
        </w:rPr>
      </w:pPr>
      <w:r w:rsidRPr="00D65870">
        <w:rPr>
          <w:rFonts w:ascii="Narkisim" w:hAnsi="Narkisim" w:cs="Narkisim"/>
          <w:u w:val="single"/>
          <w:rtl/>
        </w:rPr>
        <w:t>מידי דהוה אאימורים וכו' וכי איתנהו מעכבי וכו'</w:t>
      </w:r>
      <w:r w:rsidRPr="00D65870">
        <w:rPr>
          <w:rFonts w:ascii="Narkisim" w:hAnsi="Narkisim" w:cs="Narkisim"/>
          <w:rtl/>
        </w:rPr>
        <w:t>. ואף דאימורים אינן מעכבין, מ"מ היכא דאפשר להקריבם אסור לכהנים לאכול בשר</w:t>
      </w:r>
      <w:r w:rsidRPr="00D65870">
        <w:rPr>
          <w:rStyle w:val="ac"/>
          <w:rFonts w:ascii="Narkisim" w:hAnsi="Narkisim" w:cs="Narkisim"/>
          <w:rtl/>
        </w:rPr>
        <w:footnoteReference w:id="390"/>
      </w:r>
      <w:r w:rsidRPr="00D65870">
        <w:rPr>
          <w:rFonts w:ascii="Narkisim" w:hAnsi="Narkisim" w:cs="Narkisim"/>
          <w:rtl/>
        </w:rPr>
        <w:t>. ופרש"י דה"נ נימא דהואיל ואפשר לרוק ליעכב [ואף דלא הוה מעשה באיש, ולא הוה בכלל ילפותא דככה]. משמע דלהך ס"ד מסברא תהא אסורה לינשא עד שתרוק, ואף דאינו מעכב בחליצה.</w:t>
      </w:r>
    </w:p>
    <w:p w14:paraId="5F58FC8D"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קוב"ש</w:t>
      </w:r>
      <w:r w:rsidRPr="00D65870">
        <w:rPr>
          <w:rFonts w:ascii="Narkisim" w:hAnsi="Narkisim"/>
          <w:rtl/>
        </w:rPr>
        <w:t xml:space="preserve"> (ביצה נד) ביאר דליכא איסור לאכול את הבשר קודם הקטרת האימורים, אלא הוה מצוות קדימה להקטיר קודם אכילה</w:t>
      </w:r>
      <w:r w:rsidRPr="00D65870">
        <w:rPr>
          <w:rStyle w:val="ac"/>
          <w:rFonts w:ascii="Narkisim" w:hAnsi="Narkisim"/>
          <w:rtl/>
        </w:rPr>
        <w:footnoteReference w:id="391"/>
      </w:r>
      <w:r w:rsidRPr="00D65870">
        <w:rPr>
          <w:rFonts w:ascii="Narkisim" w:hAnsi="Narkisim"/>
          <w:rtl/>
        </w:rPr>
        <w:t>. ומש"ה במקום אונס (וכדאי' פסחים נט:) רשאי לאכול את הבשר</w:t>
      </w:r>
      <w:r w:rsidRPr="00D65870">
        <w:rPr>
          <w:rStyle w:val="ac"/>
          <w:rFonts w:ascii="Narkisim" w:hAnsi="Narkisim"/>
          <w:rtl/>
        </w:rPr>
        <w:footnoteReference w:id="392"/>
      </w:r>
      <w:r w:rsidRPr="00D65870">
        <w:rPr>
          <w:rFonts w:ascii="Narkisim" w:hAnsi="Narkisim"/>
          <w:rtl/>
        </w:rPr>
        <w:t>.</w:t>
      </w:r>
    </w:p>
    <w:p w14:paraId="73DDA854" w14:textId="77777777" w:rsidR="005C1747" w:rsidRPr="00D65870" w:rsidRDefault="00000000" w:rsidP="00D65870">
      <w:pPr>
        <w:bidi/>
        <w:rPr>
          <w:rFonts w:ascii="Narkisim" w:hAnsi="Narkisim" w:cs="Narkisim"/>
        </w:rPr>
      </w:pPr>
      <w:r w:rsidRPr="00D65870">
        <w:rPr>
          <w:rFonts w:ascii="Narkisim" w:hAnsi="Narkisim" w:cs="Narkisim"/>
          <w:u w:val="single"/>
          <w:rtl/>
        </w:rPr>
        <w:t>והא ב' דברים המתירין וכו' שחטן לשמן וזרק דמן שלא לשמן קדוש ואינו קדוש דברי רבי וכו'</w:t>
      </w:r>
      <w:r w:rsidRPr="00D65870">
        <w:rPr>
          <w:rFonts w:ascii="Narkisim" w:hAnsi="Narkisim" w:cs="Narkisim"/>
          <w:rtl/>
        </w:rPr>
        <w:t>. מבואר דבשחיטה והזריקה הוה ב' דברים המקדשים את הלחם. ומש"ה רבי סבר דמתיר א' פועל מקצת.</w:t>
      </w:r>
    </w:p>
    <w:p w14:paraId="198F8911" w14:textId="77777777" w:rsidR="005C1747" w:rsidRPr="00D65870" w:rsidRDefault="00000000" w:rsidP="00D65870">
      <w:pPr>
        <w:pStyle w:val="a7"/>
        <w:bidi/>
        <w:rPr>
          <w:rFonts w:ascii="Narkisim" w:hAnsi="Narkisim"/>
        </w:rPr>
      </w:pPr>
      <w:r w:rsidRPr="00D65870">
        <w:rPr>
          <w:rFonts w:ascii="Narkisim" w:hAnsi="Narkisim"/>
          <w:rtl/>
        </w:rPr>
        <w:t>והגמ' מדמה דאף חליצה ורקיקה [לר"א] מהני במקצת. ומבואר דסברת רבי הוה בכל התורה, בכל מקום שיש ב' דברים המתירים אמרי' דכל א' פועל מקצת</w:t>
      </w:r>
      <w:r w:rsidRPr="00D65870">
        <w:rPr>
          <w:rStyle w:val="ac"/>
          <w:rFonts w:ascii="Narkisim" w:hAnsi="Narkisim"/>
          <w:rtl/>
        </w:rPr>
        <w:footnoteReference w:id="393"/>
      </w:r>
      <w:r w:rsidRPr="00D65870">
        <w:rPr>
          <w:rFonts w:ascii="Narkisim" w:hAnsi="Narkisim"/>
          <w:rtl/>
        </w:rPr>
        <w:t>, וע"י מעשה א' חל במקצת</w:t>
      </w:r>
      <w:r w:rsidRPr="00D65870">
        <w:rPr>
          <w:rStyle w:val="ac"/>
          <w:rFonts w:ascii="Narkisim" w:hAnsi="Narkisim"/>
          <w:rtl/>
        </w:rPr>
        <w:footnoteReference w:id="394"/>
      </w:r>
      <w:r w:rsidRPr="00D65870">
        <w:rPr>
          <w:rFonts w:ascii="Narkisim" w:hAnsi="Narkisim"/>
          <w:rtl/>
        </w:rPr>
        <w:t>.</w:t>
      </w:r>
    </w:p>
    <w:p w14:paraId="328A100B"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קובה"ע</w:t>
      </w:r>
      <w:r w:rsidRPr="00D65870">
        <w:rPr>
          <w:rFonts w:ascii="Narkisim" w:hAnsi="Narkisim" w:cs="Narkisim"/>
          <w:rtl/>
        </w:rPr>
        <w:t xml:space="preserve"> (עג יא) כת' דאף דהוה מדאורייתא, מ"מ נראה דליכא לאו גמור דלא יבנה, דלא הוה חליצה גמורה אלא מקצתה. וכת' דאפשר דה"נ תו לא הוי לאו גמור דיבמה לשוק. ונפק"מ דלמ"ד אין קידושין תופסין ביבמה לשוק, אפשר דלאחר רקיקה צריכה גט, דתופסין בה מקצת קידושין</w:t>
      </w:r>
      <w:r w:rsidRPr="00D65870">
        <w:rPr>
          <w:rStyle w:val="ac"/>
          <w:rFonts w:ascii="Narkisim" w:hAnsi="Narkisim" w:cs="Narkisim"/>
          <w:rtl/>
        </w:rPr>
        <w:footnoteReference w:id="395"/>
      </w:r>
      <w:r w:rsidRPr="00D65870">
        <w:rPr>
          <w:rFonts w:ascii="Narkisim" w:hAnsi="Narkisim" w:cs="Narkisim"/>
          <w:rtl/>
        </w:rPr>
        <w:t>.</w:t>
      </w:r>
    </w:p>
    <w:p w14:paraId="759638AE"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או"ש</w:t>
      </w:r>
      <w:r w:rsidRPr="00D65870">
        <w:rPr>
          <w:rFonts w:ascii="Narkisim" w:hAnsi="Narkisim" w:cs="Narkisim"/>
          <w:rtl/>
        </w:rPr>
        <w:t xml:space="preserve"> (ד טז) העיר דהוה פלוגתא רחוקה, דהתם לקדש הלחם, ע"י השחיטה וזריקה נעשית אגד לחם לקרבן. ואילו חליצה הוה מסיר הזיקה ופוטרה. [ויש חילוק בין עשיית קשר לסילוק קשר]. וכת' די"ל דסוגיין קאי את"ל דר"א סבר כר"ע (לעיל מד.) דע"י חליצה הכתוב קראו ביתו. והחליצה הוא גמר ענין הזיקה [והוה אגד וקשר והיתר כא', ולא סילוק לחוד].</w:t>
      </w:r>
    </w:p>
    <w:p w14:paraId="1F095E61"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או"ש</w:t>
      </w:r>
      <w:r w:rsidRPr="00D65870">
        <w:rPr>
          <w:rFonts w:ascii="Narkisim" w:hAnsi="Narkisim"/>
          <w:rtl/>
        </w:rPr>
        <w:t xml:space="preserve"> (שם) דן האם נימא דאף התרת הרצועות והשמטת המנעל הוה ב' דברים המתירים</w:t>
      </w:r>
      <w:r w:rsidRPr="00D65870">
        <w:rPr>
          <w:rStyle w:val="ac"/>
          <w:rFonts w:ascii="Narkisim" w:hAnsi="Narkisim"/>
          <w:rtl/>
        </w:rPr>
        <w:footnoteReference w:id="396"/>
      </w:r>
      <w:r w:rsidRPr="00D65870">
        <w:rPr>
          <w:rFonts w:ascii="Narkisim" w:hAnsi="Narkisim"/>
          <w:rtl/>
        </w:rPr>
        <w:t xml:space="preserve">. אך הביא דבגמ' </w:t>
      </w:r>
      <w:r w:rsidRPr="00D65870">
        <w:rPr>
          <w:rFonts w:ascii="Narkisim" w:hAnsi="Narkisim"/>
          <w:rtl/>
        </w:rPr>
        <w:lastRenderedPageBreak/>
        <w:t>משמע דדוקא דבר שלם המתיר, אבל חצי חליצה ל"מ כלל.</w:t>
      </w:r>
    </w:p>
    <w:p w14:paraId="457669C2" w14:textId="77777777" w:rsidR="005C1747" w:rsidRPr="00D65870" w:rsidRDefault="00000000" w:rsidP="00D65870">
      <w:pPr>
        <w:pStyle w:val="3"/>
        <w:bidi/>
        <w:rPr>
          <w:rFonts w:ascii="Narkisim" w:hAnsi="Narkisim"/>
        </w:rPr>
      </w:pPr>
      <w:r w:rsidRPr="00D65870">
        <w:rPr>
          <w:rFonts w:ascii="Narkisim" w:hAnsi="Narkisim"/>
          <w:rtl/>
        </w:rPr>
        <w:t>דף קה.</w:t>
      </w:r>
    </w:p>
    <w:p w14:paraId="6AC40BFE" w14:textId="77777777" w:rsidR="005C1747" w:rsidRPr="00D65870" w:rsidRDefault="00000000" w:rsidP="00D65870">
      <w:pPr>
        <w:bidi/>
        <w:rPr>
          <w:rFonts w:ascii="Narkisim" w:hAnsi="Narkisim" w:cs="Narkisim"/>
        </w:rPr>
      </w:pPr>
      <w:r w:rsidRPr="00D65870">
        <w:rPr>
          <w:rFonts w:ascii="Narkisim" w:hAnsi="Narkisim" w:cs="Narkisim"/>
          <w:u w:val="single"/>
          <w:rtl/>
        </w:rPr>
        <w:t>ומ"ש קריאה ומ"ש רקיקה וכו'</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פי' כיון דחד מינייהו לא מעכב לר' עקיבא מדאורייתא, אמאי גזר בהא טפי מהא. [דלמסקנא הוה משום גזירה, ע' לעיל].</w:t>
      </w:r>
    </w:p>
    <w:p w14:paraId="7E0D0B47" w14:textId="77777777" w:rsidR="005C1747" w:rsidRPr="00D65870" w:rsidRDefault="00000000" w:rsidP="00D65870">
      <w:pPr>
        <w:bidi/>
        <w:rPr>
          <w:rFonts w:ascii="Narkisim" w:hAnsi="Narkisim" w:cs="Narkisim"/>
        </w:rPr>
      </w:pPr>
      <w:r w:rsidRPr="00D65870">
        <w:rPr>
          <w:rFonts w:ascii="Narkisim" w:hAnsi="Narkisim" w:cs="Narkisim"/>
          <w:u w:val="single"/>
          <w:rtl/>
        </w:rPr>
        <w:t>רקיקה וכו' מחלפה ליה, ואתי למישרי חלוצה לאחין</w:t>
      </w:r>
      <w:r w:rsidRPr="00D65870">
        <w:rPr>
          <w:rStyle w:val="ac"/>
          <w:rFonts w:ascii="Narkisim" w:hAnsi="Narkisim" w:cs="Narkisim"/>
          <w:rtl/>
        </w:rPr>
        <w:footnoteReference w:id="397"/>
      </w:r>
      <w:r w:rsidRPr="00D65870">
        <w:rPr>
          <w:rFonts w:ascii="Narkisim" w:hAnsi="Narkisim" w:cs="Narkisim"/>
          <w:rtl/>
        </w:rPr>
        <w:t>. ומש"ה תקנו שרקיקה לחוד יחשב חליצה לפסול. [וע"ע בע"ב]. אבל ה</w:t>
      </w:r>
      <w:r w:rsidRPr="00D65870">
        <w:rPr>
          <w:rFonts w:ascii="Narkisim" w:hAnsi="Narkisim" w:cs="Narkisim"/>
          <w:b/>
          <w:bCs/>
          <w:rtl/>
        </w:rPr>
        <w:t>או"ש</w:t>
      </w:r>
      <w:r w:rsidRPr="00D65870">
        <w:rPr>
          <w:rFonts w:ascii="Narkisim" w:hAnsi="Narkisim" w:cs="Narkisim"/>
          <w:rtl/>
        </w:rPr>
        <w:t xml:space="preserve"> (ד טז) דייק מדברי ה</w:t>
      </w:r>
      <w:r w:rsidRPr="00D65870">
        <w:rPr>
          <w:rFonts w:ascii="Narkisim" w:hAnsi="Narkisim" w:cs="Narkisim"/>
          <w:b/>
          <w:bCs/>
          <w:rtl/>
        </w:rPr>
        <w:t>רמב"ם</w:t>
      </w:r>
      <w:r w:rsidRPr="00D65870">
        <w:rPr>
          <w:rStyle w:val="ac"/>
          <w:rFonts w:ascii="Narkisim" w:hAnsi="Narkisim" w:cs="Narkisim"/>
          <w:rtl/>
        </w:rPr>
        <w:footnoteReference w:id="398"/>
      </w:r>
      <w:r w:rsidRPr="00D65870">
        <w:rPr>
          <w:rFonts w:ascii="Narkisim" w:hAnsi="Narkisim" w:cs="Narkisim"/>
          <w:rtl/>
        </w:rPr>
        <w:t xml:space="preserve"> דאף לר"ע הרקיקה הוה 'מתיר', ואף דר"ע סבר דהותרה להנשא בלא רקיקה, אע"פ כן החליצה מתיר והרקיקה הוה מתיר. דפשטיה דקרא ד'ככה יעשה' קאי ארקיקה נמי, ולא עקרינן קרא לגמרי מפשטיה. [ואולי לא גרס כל הגמ' כאן].</w:t>
      </w:r>
    </w:p>
    <w:p w14:paraId="5576943C"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ה</w:t>
      </w:r>
      <w:r w:rsidRPr="00D65870">
        <w:rPr>
          <w:rFonts w:ascii="Narkisim" w:hAnsi="Narkisim" w:cs="Narkisim"/>
          <w:b/>
          <w:bCs/>
          <w:rtl/>
        </w:rPr>
        <w:t>מרדכי</w:t>
      </w:r>
      <w:r w:rsidRPr="00D65870">
        <w:rPr>
          <w:rFonts w:ascii="Narkisim" w:hAnsi="Narkisim" w:cs="Narkisim"/>
          <w:rtl/>
        </w:rPr>
        <w:t xml:space="preserve"> (נז) כת' מקובלני שהיבמה לא תרוק כלל לפני היבם ולפני הדיינים קודם החליצה, שהרואה סבור שרקיקה מצוה, וכבר נפסלה על האחין. וכיון שמקודם חליצה</w:t>
      </w:r>
      <w:r w:rsidRPr="00D65870">
        <w:rPr>
          <w:rStyle w:val="ac"/>
          <w:rFonts w:ascii="Narkisim" w:hAnsi="Narkisim" w:cs="Narkisim"/>
          <w:rtl/>
        </w:rPr>
        <w:footnoteReference w:id="399"/>
      </w:r>
      <w:r w:rsidRPr="00D65870">
        <w:rPr>
          <w:rFonts w:ascii="Narkisim" w:hAnsi="Narkisim" w:cs="Narkisim"/>
          <w:rtl/>
        </w:rPr>
        <w:t xml:space="preserve"> נפסלה על האחין הו"ל חליצה פסולה, ואמרי' (לעיל כו:) דחליצה פסולה צריכה לחזור על האחין</w:t>
      </w:r>
      <w:r w:rsidRPr="00D65870">
        <w:rPr>
          <w:rStyle w:val="ac"/>
          <w:rFonts w:ascii="Narkisim" w:hAnsi="Narkisim" w:cs="Narkisim"/>
          <w:rtl/>
        </w:rPr>
        <w:footnoteReference w:id="400"/>
      </w:r>
      <w:r w:rsidRPr="00D65870">
        <w:rPr>
          <w:rFonts w:ascii="Narkisim" w:hAnsi="Narkisim" w:cs="Narkisim"/>
          <w:rtl/>
        </w:rPr>
        <w:t>. וכת' דאע"פ שיש להשיב, טוב הדבר ליזהר. וב</w:t>
      </w:r>
      <w:r w:rsidRPr="00D65870">
        <w:rPr>
          <w:rFonts w:ascii="Narkisim" w:hAnsi="Narkisim" w:cs="Narkisim"/>
          <w:b/>
          <w:bCs/>
          <w:rtl/>
        </w:rPr>
        <w:t>שו"ת מהר"י בן לב</w:t>
      </w:r>
      <w:r w:rsidRPr="00D65870">
        <w:rPr>
          <w:rFonts w:ascii="Narkisim" w:hAnsi="Narkisim" w:cs="Narkisim"/>
          <w:rtl/>
        </w:rPr>
        <w:t xml:space="preserve"> (ב יא) תמה דאמרי' בסוגיין יבמה שרקקה תחלוץ</w:t>
      </w:r>
      <w:r w:rsidRPr="00D65870">
        <w:rPr>
          <w:rStyle w:val="ac"/>
          <w:rFonts w:ascii="Narkisim" w:hAnsi="Narkisim" w:cs="Narkisim"/>
          <w:rtl/>
        </w:rPr>
        <w:footnoteReference w:id="401"/>
      </w:r>
      <w:r w:rsidRPr="00D65870">
        <w:rPr>
          <w:rFonts w:ascii="Narkisim" w:hAnsi="Narkisim" w:cs="Narkisim"/>
          <w:rtl/>
        </w:rPr>
        <w:t>.</w:t>
      </w:r>
    </w:p>
    <w:p w14:paraId="41219BF0" w14:textId="77777777" w:rsidR="005C1747" w:rsidRPr="00D65870" w:rsidRDefault="00000000" w:rsidP="00D65870">
      <w:pPr>
        <w:pStyle w:val="aa"/>
        <w:bidi/>
        <w:rPr>
          <w:rFonts w:ascii="Narkisim" w:hAnsi="Narkisim"/>
        </w:rPr>
      </w:pPr>
      <w:r w:rsidRPr="00D65870">
        <w:rPr>
          <w:rFonts w:ascii="Narkisim" w:hAnsi="Narkisim"/>
          <w:u w:val="single"/>
          <w:rtl/>
        </w:rPr>
        <w:t>תוד"ה ככה</w:t>
      </w:r>
      <w:r w:rsidRPr="00D65870">
        <w:rPr>
          <w:rFonts w:ascii="Narkisim" w:hAnsi="Narkisim"/>
          <w:rtl/>
        </w:rPr>
        <w:t>. וי"ל דמ"מ מעשה גרוע הוא יותר מרקיקה. ה</w:t>
      </w:r>
      <w:r w:rsidRPr="00D65870">
        <w:rPr>
          <w:rFonts w:ascii="Narkisim" w:hAnsi="Narkisim"/>
          <w:b/>
          <w:bCs/>
          <w:rtl/>
        </w:rPr>
        <w:t>רש"ש</w:t>
      </w:r>
      <w:r w:rsidRPr="00D65870">
        <w:rPr>
          <w:rFonts w:ascii="Narkisim" w:hAnsi="Narkisim"/>
          <w:rtl/>
        </w:rPr>
        <w:t xml:space="preserve"> ביאר דילפי' 'יעשה' מיותר, דאתי למעוטי מעשה גרוע כמו דקריאה.</w:t>
      </w:r>
    </w:p>
    <w:p w14:paraId="41680D5F" w14:textId="77777777" w:rsidR="005C1747" w:rsidRPr="00D65870" w:rsidRDefault="00000000" w:rsidP="00D65870">
      <w:pPr>
        <w:pStyle w:val="aa"/>
        <w:bidi/>
        <w:rPr>
          <w:rFonts w:ascii="Narkisim" w:hAnsi="Narkisim"/>
        </w:rPr>
      </w:pPr>
      <w:r w:rsidRPr="00D65870">
        <w:rPr>
          <w:rFonts w:ascii="Narkisim" w:hAnsi="Narkisim"/>
          <w:u w:val="single"/>
          <w:rtl/>
        </w:rPr>
        <w:t>בא"ד א"נ לא דמי למנהיג בקול שהוא מעשה גדול</w:t>
      </w:r>
      <w:r w:rsidRPr="00D65870">
        <w:rPr>
          <w:rFonts w:ascii="Narkisim" w:hAnsi="Narkisim"/>
          <w:rtl/>
        </w:rPr>
        <w:t>. וה</w:t>
      </w:r>
      <w:r w:rsidRPr="00D65870">
        <w:rPr>
          <w:rFonts w:ascii="Narkisim" w:hAnsi="Narkisim"/>
          <w:b/>
          <w:bCs/>
          <w:rtl/>
        </w:rPr>
        <w:t>תוס' הרא"ש</w:t>
      </w:r>
      <w:r w:rsidRPr="00D65870">
        <w:rPr>
          <w:rFonts w:ascii="Narkisim" w:hAnsi="Narkisim"/>
          <w:rtl/>
        </w:rPr>
        <w:t xml:space="preserve"> (קד:) ביאר דהתם בדיבורא אתעבד מעשה. ועד"ז כת' </w:t>
      </w:r>
      <w:r w:rsidRPr="00D65870">
        <w:rPr>
          <w:rFonts w:ascii="Narkisim" w:hAnsi="Narkisim"/>
          <w:b/>
          <w:bCs/>
          <w:rtl/>
        </w:rPr>
        <w:t>תוס'</w:t>
      </w:r>
      <w:r w:rsidRPr="00D65870">
        <w:rPr>
          <w:rFonts w:ascii="Narkisim" w:hAnsi="Narkisim"/>
          <w:rtl/>
        </w:rPr>
        <w:t xml:space="preserve"> (ב"מ צ: וכ"מ).</w:t>
      </w:r>
    </w:p>
    <w:p w14:paraId="4FD5BE6B" w14:textId="77777777" w:rsidR="005C1747" w:rsidRPr="00D65870" w:rsidRDefault="00000000" w:rsidP="00D65870">
      <w:pPr>
        <w:pStyle w:val="aa"/>
        <w:bidi/>
        <w:rPr>
          <w:rFonts w:ascii="Narkisim" w:hAnsi="Narkisim"/>
        </w:rPr>
      </w:pPr>
      <w:r w:rsidRPr="00D65870">
        <w:rPr>
          <w:rFonts w:ascii="Narkisim" w:hAnsi="Narkisim"/>
          <w:u w:val="single"/>
          <w:rtl/>
        </w:rPr>
        <w:t>וא"ד הכי שלחו ליה יבמה שרקקה תחלוץ ואי"צ לרוק פעם אחרת</w:t>
      </w:r>
      <w:r w:rsidRPr="00D65870">
        <w:rPr>
          <w:rFonts w:ascii="Narkisim" w:hAnsi="Narkisim"/>
          <w:rtl/>
        </w:rPr>
        <w:t>. בפשוטו קמ"ל דהסדר אינו מעכב. אבל הרשב"א כת' דמסתברא דה"ק לא תרוק, ולישנא דאינה צריכה לאו דוקא. דחששו משום דאתו למישרי חלוצה לאחין. וכדאי' בסמוך.</w:t>
      </w:r>
    </w:p>
    <w:p w14:paraId="55F6DE98" w14:textId="77777777" w:rsidR="005C1747" w:rsidRPr="00D65870" w:rsidRDefault="00000000" w:rsidP="00D65870">
      <w:pPr>
        <w:bidi/>
        <w:rPr>
          <w:rFonts w:ascii="Narkisim" w:hAnsi="Narkisim" w:cs="Narkisim"/>
        </w:rPr>
      </w:pPr>
      <w:r w:rsidRPr="00D65870">
        <w:rPr>
          <w:rFonts w:ascii="Narkisim" w:hAnsi="Narkisim" w:cs="Narkisim"/>
          <w:u w:val="single"/>
          <w:rtl/>
        </w:rPr>
        <w:t>והא בעינן כסדרן, כסדרן לא מעכבא וכו'</w:t>
      </w:r>
      <w:r w:rsidRPr="00D65870">
        <w:rPr>
          <w:rFonts w:ascii="Narkisim" w:hAnsi="Narkisim" w:cs="Narkisim"/>
          <w:rtl/>
        </w:rPr>
        <w:t>. [וכן אי' בגמ' לקמן קו:]. ה</w:t>
      </w:r>
      <w:r w:rsidRPr="00D65870">
        <w:rPr>
          <w:rFonts w:ascii="Narkisim" w:hAnsi="Narkisim" w:cs="Narkisim"/>
          <w:b/>
          <w:bCs/>
          <w:rtl/>
        </w:rPr>
        <w:t>ריטב"א</w:t>
      </w:r>
      <w:r w:rsidRPr="00D65870">
        <w:rPr>
          <w:rFonts w:ascii="Narkisim" w:hAnsi="Narkisim" w:cs="Narkisim"/>
          <w:rtl/>
        </w:rPr>
        <w:t xml:space="preserve"> הק' דנילף 'ככה' לעיכובא. ותי' דהכא גמירי ככה יעשה, שאין עיכוב בסדר אלא בגוף המעשה.</w:t>
      </w:r>
    </w:p>
    <w:p w14:paraId="7AC6513F" w14:textId="77777777" w:rsidR="005C1747" w:rsidRPr="00D65870" w:rsidRDefault="00000000" w:rsidP="00D65870">
      <w:pPr>
        <w:pStyle w:val="a8"/>
        <w:bidi/>
        <w:rPr>
          <w:rFonts w:ascii="Narkisim" w:hAnsi="Narkisim"/>
        </w:rPr>
      </w:pPr>
      <w:r w:rsidRPr="00D65870">
        <w:rPr>
          <w:rFonts w:ascii="Narkisim" w:hAnsi="Narkisim"/>
          <w:rtl/>
        </w:rPr>
        <w:t>ויל"ד דנימא דמ"מ למצווה בעינן כסדרן, ותחזור ותרוק לקיים מצווה דכסדרן [וכקו' ר' אבא]. ואפשר דלאחר שכבר קיימה דין רקיקה ל"מ לתקן לעשות בצורה מהודרת יותר. א"נ משום גזירה שיתירו יבמה לאחים.</w:t>
      </w:r>
    </w:p>
    <w:p w14:paraId="2527CA89" w14:textId="77777777" w:rsidR="005C1747" w:rsidRPr="00D65870" w:rsidRDefault="00000000" w:rsidP="00D65870">
      <w:pPr>
        <w:pStyle w:val="aa"/>
        <w:bidi/>
        <w:rPr>
          <w:rFonts w:ascii="Narkisim" w:hAnsi="Narkisim"/>
        </w:rPr>
      </w:pPr>
      <w:r w:rsidRPr="00D65870">
        <w:rPr>
          <w:rFonts w:ascii="Narkisim" w:hAnsi="Narkisim"/>
          <w:u w:val="single"/>
          <w:rtl/>
        </w:rPr>
        <w:t>דאתו למישרי חלוצה לאחין</w:t>
      </w:r>
      <w:r w:rsidRPr="00D65870">
        <w:rPr>
          <w:rFonts w:ascii="Narkisim" w:hAnsi="Narkisim"/>
          <w:rtl/>
        </w:rPr>
        <w:t>. בפשוטו החשש שיתירו את זה שרקקה לאחים. אבל יש שדייקו לשון הגמ' דיתירו לאחר חליצה [חליצת הנעל]. ופ</w:t>
      </w:r>
      <w:r w:rsidRPr="00D65870">
        <w:rPr>
          <w:rFonts w:ascii="Narkisim" w:hAnsi="Narkisim"/>
          <w:b/>
          <w:bCs/>
          <w:rtl/>
        </w:rPr>
        <w:t>רש"י</w:t>
      </w:r>
      <w:r w:rsidRPr="00D65870">
        <w:rPr>
          <w:rFonts w:ascii="Narkisim" w:hAnsi="Narkisim"/>
          <w:rtl/>
        </w:rPr>
        <w:t xml:space="preserve"> דאילו תתייבם יסברו שהרקיקה בתר חליצה, ויתירו חלוצה גמורה לאחים. [ואם יאמרו לרוק אחר חליצה יבא לידי מכשול דחלוצה לאחים, וכולה חדא גזירה].</w:t>
      </w:r>
    </w:p>
    <w:p w14:paraId="0291ABEF" w14:textId="77777777" w:rsidR="005C1747" w:rsidRPr="00D65870" w:rsidRDefault="00000000" w:rsidP="00D65870">
      <w:pPr>
        <w:pStyle w:val="aa"/>
        <w:bidi/>
        <w:rPr>
          <w:rFonts w:ascii="Narkisim" w:hAnsi="Narkisim"/>
        </w:rPr>
      </w:pPr>
      <w:r w:rsidRPr="00D65870">
        <w:rPr>
          <w:rFonts w:ascii="Narkisim" w:hAnsi="Narkisim"/>
          <w:u w:val="single"/>
          <w:rtl/>
        </w:rPr>
        <w:t>לוי נפק לקרייתא</w:t>
      </w:r>
      <w:r w:rsidRPr="00D65870">
        <w:rPr>
          <w:rStyle w:val="ac"/>
          <w:rFonts w:ascii="Narkisim" w:hAnsi="Narkisim"/>
          <w:u w:val="single"/>
          <w:rtl/>
        </w:rPr>
        <w:footnoteReference w:id="402"/>
      </w:r>
      <w:r w:rsidRPr="00D65870">
        <w:rPr>
          <w:rFonts w:ascii="Narkisim" w:hAnsi="Narkisim"/>
          <w:u w:val="single"/>
          <w:rtl/>
        </w:rPr>
        <w:t xml:space="preserve"> וכו'</w:t>
      </w:r>
      <w:r w:rsidRPr="00D65870">
        <w:rPr>
          <w:rFonts w:ascii="Narkisim" w:hAnsi="Narkisim"/>
          <w:rtl/>
        </w:rPr>
        <w:t>. וב</w:t>
      </w:r>
      <w:r w:rsidRPr="00D65870">
        <w:rPr>
          <w:rFonts w:ascii="Narkisim" w:hAnsi="Narkisim"/>
          <w:b/>
          <w:bCs/>
          <w:rtl/>
        </w:rPr>
        <w:t>ירושלמי</w:t>
      </w:r>
      <w:r w:rsidRPr="00D65870">
        <w:rPr>
          <w:rFonts w:ascii="Narkisim" w:hAnsi="Narkisim"/>
          <w:rtl/>
        </w:rPr>
        <w:t xml:space="preserve"> (כאן) אי' בני סימונייא הקשו מרבי שיתן להם א' דריש דיין וחזן ספר מתניין, ועבד לן כל צורכינן. ונתן להם את לוי [בר סיסי] עשו לו בימה גדולה והשיבוהו עליה. ושאלוהו ג' שאלות אלו ולא ענה. וכשהגיע לפני רבי, לוי עצמו ענה [כדאי' בסוגיין]. ואמר שעשו לו בימה גדולה וטפח רוחו עליו. ודרשו (משלי ל לב) אם נבלת בהתנשא, ואם זמות יד לפה. מי גרם לך להתנבל בדברי תורה על שנישאתה בהן עצמך.</w:t>
      </w:r>
    </w:p>
    <w:p w14:paraId="297DB236" w14:textId="77777777" w:rsidR="005C1747" w:rsidRPr="00D65870" w:rsidRDefault="00000000" w:rsidP="00D65870">
      <w:pPr>
        <w:bidi/>
        <w:rPr>
          <w:rFonts w:ascii="Narkisim" w:hAnsi="Narkisim" w:cs="Narkisim"/>
        </w:rPr>
      </w:pPr>
      <w:r w:rsidRPr="00D65870">
        <w:rPr>
          <w:rFonts w:ascii="Narkisim" w:hAnsi="Narkisim" w:cs="Narkisim"/>
          <w:u w:val="single"/>
          <w:rtl/>
        </w:rPr>
        <w:lastRenderedPageBreak/>
        <w:t>תוד"ה מי כתיב</w:t>
      </w:r>
      <w:r w:rsidRPr="00D65870">
        <w:rPr>
          <w:rFonts w:ascii="Narkisim" w:hAnsi="Narkisim" w:cs="Narkisim"/>
          <w:rtl/>
        </w:rPr>
        <w:t xml:space="preserve">. והא דקאמר בירושלמי (הו' בתוס' לעיל קה.) שחולצתו בימין למצוה בעלמא וכו'. דלעיכובא לא בעינן 'יד', ושמאל לא גרע משיניו. אבל </w:t>
      </w:r>
      <w:r w:rsidRPr="00D65870">
        <w:rPr>
          <w:rFonts w:ascii="Narkisim" w:hAnsi="Narkisim" w:cs="Narkisim"/>
          <w:b/>
          <w:bCs/>
          <w:rtl/>
        </w:rPr>
        <w:t>תוס'</w:t>
      </w:r>
      <w:r w:rsidRPr="00D65870">
        <w:rPr>
          <w:rFonts w:ascii="Narkisim" w:hAnsi="Narkisim" w:cs="Narkisim"/>
          <w:rtl/>
        </w:rPr>
        <w:t xml:space="preserve"> (חולין כ., הו' לעיל) דחו דשמאל גרע.</w:t>
      </w:r>
    </w:p>
    <w:p w14:paraId="562A98E9" w14:textId="77777777" w:rsidR="005C1747" w:rsidRPr="00D65870" w:rsidRDefault="00000000" w:rsidP="00D65870">
      <w:pPr>
        <w:pStyle w:val="aa"/>
        <w:bidi/>
        <w:rPr>
          <w:rFonts w:ascii="Narkisim" w:hAnsi="Narkisim"/>
        </w:rPr>
      </w:pPr>
      <w:r w:rsidRPr="00D65870">
        <w:rPr>
          <w:rFonts w:ascii="Narkisim" w:hAnsi="Narkisim"/>
          <w:u w:val="single"/>
          <w:rtl/>
        </w:rPr>
        <w:t>אמר רבה בזבח ובמנחה אין מתכפר, אבל מתכפר הוא בדברי תורה, אביי אמר וכו' בגמילות חסדים</w:t>
      </w:r>
      <w:r w:rsidRPr="00D65870">
        <w:rPr>
          <w:rStyle w:val="ac"/>
          <w:rFonts w:ascii="Narkisim" w:hAnsi="Narkisim"/>
          <w:u w:val="single"/>
          <w:rtl/>
        </w:rPr>
        <w:footnoteReference w:id="403"/>
      </w:r>
      <w:r w:rsidRPr="00D65870">
        <w:rPr>
          <w:rFonts w:ascii="Narkisim" w:hAnsi="Narkisim"/>
          <w:u w:val="single"/>
          <w:rtl/>
        </w:rPr>
        <w:t xml:space="preserve"> וכו'</w:t>
      </w:r>
      <w:r w:rsidRPr="00D65870">
        <w:rPr>
          <w:rFonts w:ascii="Narkisim" w:hAnsi="Narkisim"/>
          <w:rtl/>
        </w:rPr>
        <w:t>. ה</w:t>
      </w:r>
      <w:r w:rsidRPr="00D65870">
        <w:rPr>
          <w:rFonts w:ascii="Narkisim" w:hAnsi="Narkisim"/>
          <w:b/>
          <w:bCs/>
          <w:rtl/>
        </w:rPr>
        <w:t>מהרש"א ח"א</w:t>
      </w:r>
      <w:r w:rsidRPr="00D65870">
        <w:rPr>
          <w:rFonts w:ascii="Narkisim" w:hAnsi="Narkisim"/>
          <w:rtl/>
        </w:rPr>
        <w:t xml:space="preserve"> ביאר דאי' (אבות א ב) על ג' דברים העולם עומד, על התורה ועל העבודה ועל גמ"ח. והם חטאו בעבודה, והשבועה היתה דל"מ תיקון ע"י עבודה, דאין קטיגור נעשה סניגור. אלא מתקן ע"י ב' העמודים האחרים</w:t>
      </w:r>
      <w:r w:rsidRPr="00D65870">
        <w:rPr>
          <w:rStyle w:val="ac"/>
          <w:rFonts w:ascii="Narkisim" w:hAnsi="Narkisim"/>
          <w:rtl/>
        </w:rPr>
        <w:footnoteReference w:id="404"/>
      </w:r>
      <w:r w:rsidRPr="00D65870">
        <w:rPr>
          <w:rFonts w:ascii="Narkisim" w:hAnsi="Narkisim"/>
          <w:rtl/>
        </w:rPr>
        <w:t>.</w:t>
      </w:r>
    </w:p>
    <w:p w14:paraId="3B390494" w14:textId="77777777" w:rsidR="005C1747" w:rsidRPr="00D65870" w:rsidRDefault="00000000" w:rsidP="00D65870">
      <w:pPr>
        <w:pStyle w:val="aa"/>
        <w:bidi/>
        <w:rPr>
          <w:rFonts w:ascii="Narkisim" w:hAnsi="Narkisim"/>
        </w:rPr>
      </w:pPr>
      <w:r w:rsidRPr="00D65870">
        <w:rPr>
          <w:rFonts w:ascii="Narkisim" w:hAnsi="Narkisim"/>
          <w:u w:val="single"/>
          <w:rtl/>
        </w:rPr>
        <w:t>תוד"ה רבא ואביי</w:t>
      </w:r>
      <w:r w:rsidRPr="00D65870">
        <w:rPr>
          <w:rFonts w:ascii="Narkisim" w:hAnsi="Narkisim"/>
          <w:rtl/>
        </w:rPr>
        <w:t xml:space="preserve">. רבה גרס, דרבא לא הוה כהן. כ"כ </w:t>
      </w:r>
      <w:r w:rsidRPr="00D65870">
        <w:rPr>
          <w:rFonts w:ascii="Narkisim" w:hAnsi="Narkisim"/>
          <w:b/>
          <w:bCs/>
          <w:rtl/>
        </w:rPr>
        <w:t>רש"י</w:t>
      </w:r>
      <w:r w:rsidRPr="00D65870">
        <w:rPr>
          <w:rFonts w:ascii="Narkisim" w:hAnsi="Narkisim"/>
          <w:rtl/>
        </w:rPr>
        <w:t xml:space="preserve"> (ר"ה יח.) בשם יש גורסים. אבל </w:t>
      </w:r>
      <w:r w:rsidRPr="00D65870">
        <w:rPr>
          <w:rFonts w:ascii="Narkisim" w:hAnsi="Narkisim"/>
          <w:b/>
          <w:bCs/>
          <w:rtl/>
        </w:rPr>
        <w:t>רש"י</w:t>
      </w:r>
      <w:r w:rsidRPr="00D65870">
        <w:rPr>
          <w:rFonts w:ascii="Narkisim" w:hAnsi="Narkisim"/>
          <w:rtl/>
        </w:rPr>
        <w:t xml:space="preserve"> (חולין קלג.) כת' דרבא היה כהן. עי"ש.</w:t>
      </w:r>
    </w:p>
    <w:p w14:paraId="157164C1" w14:textId="77777777" w:rsidR="005C1747" w:rsidRPr="00D65870" w:rsidRDefault="00000000" w:rsidP="00D65870">
      <w:pPr>
        <w:pStyle w:val="aa"/>
        <w:bidi/>
        <w:rPr>
          <w:rFonts w:ascii="Narkisim" w:hAnsi="Narkisim"/>
        </w:rPr>
      </w:pPr>
      <w:r w:rsidRPr="00D65870">
        <w:rPr>
          <w:rFonts w:ascii="Narkisim" w:hAnsi="Narkisim"/>
          <w:u w:val="single"/>
          <w:rtl/>
        </w:rPr>
        <w:t>אינו נחתם, והא כתיב כי אם תכבס בנתר ותרבי לך בורית, נכתם עוונך</w:t>
      </w:r>
      <w:r w:rsidRPr="00D65870">
        <w:rPr>
          <w:rStyle w:val="ac"/>
          <w:rFonts w:ascii="Narkisim" w:hAnsi="Narkisim"/>
          <w:u w:val="single"/>
          <w:rtl/>
        </w:rPr>
        <w:footnoteReference w:id="405"/>
      </w:r>
      <w:r w:rsidRPr="00D65870">
        <w:rPr>
          <w:rFonts w:ascii="Narkisim" w:hAnsi="Narkisim"/>
          <w:u w:val="single"/>
          <w:rtl/>
        </w:rPr>
        <w:t xml:space="preserve"> וכו'</w:t>
      </w:r>
      <w:r w:rsidRPr="00D65870">
        <w:rPr>
          <w:rFonts w:ascii="Narkisim" w:hAnsi="Narkisim"/>
          <w:rtl/>
        </w:rPr>
        <w:t>. משמע דנכתם דרשי' נחתם. וה</w:t>
      </w:r>
      <w:r w:rsidRPr="00D65870">
        <w:rPr>
          <w:rFonts w:ascii="Narkisim" w:hAnsi="Narkisim"/>
          <w:b/>
          <w:bCs/>
          <w:rtl/>
        </w:rPr>
        <w:t>מהרש"א</w:t>
      </w:r>
      <w:r w:rsidRPr="00D65870">
        <w:rPr>
          <w:rFonts w:ascii="Narkisim" w:hAnsi="Narkisim"/>
          <w:rtl/>
        </w:rPr>
        <w:t xml:space="preserve"> (ח"א) פי' דקאי אעם כלל ישראל, אם תכבסי בנתר, פי' בגמ"ח. ותרבי לך ברית [דבקרא כתיב חסר ו'], פי' שתרבי ללמוד בתורה שנקראת ברית. עדיין נחתם עוונך לפני וגו'. והביא דה</w:t>
      </w:r>
      <w:r w:rsidRPr="00D65870">
        <w:rPr>
          <w:rFonts w:ascii="Narkisim" w:hAnsi="Narkisim"/>
          <w:b/>
          <w:bCs/>
          <w:rtl/>
        </w:rPr>
        <w:t>תרגום</w:t>
      </w:r>
      <w:r w:rsidRPr="00D65870">
        <w:rPr>
          <w:rFonts w:ascii="Narkisim" w:hAnsi="Narkisim"/>
          <w:rtl/>
        </w:rPr>
        <w:t xml:space="preserve"> פי' הא כרושם כתמא דלא דכי, כן סגיאו חוביך קדמי.</w:t>
      </w:r>
    </w:p>
    <w:p w14:paraId="3A33026D" w14:textId="77777777" w:rsidR="005C1747" w:rsidRPr="00D65870" w:rsidRDefault="00000000" w:rsidP="00D65870">
      <w:pPr>
        <w:pStyle w:val="aa"/>
        <w:bidi/>
        <w:rPr>
          <w:rFonts w:ascii="Narkisim" w:hAnsi="Narkisim"/>
        </w:rPr>
      </w:pPr>
      <w:r w:rsidRPr="00D65870">
        <w:rPr>
          <w:rFonts w:ascii="Narkisim" w:hAnsi="Narkisim"/>
          <w:u w:val="single"/>
          <w:rtl/>
        </w:rPr>
        <w:t>אלא מנין שאפי' נחתם מתקרע וכו' בכל קראנו אליו, והכתיב דרשו את ה' בהמצאו</w:t>
      </w:r>
      <w:r w:rsidRPr="00D65870">
        <w:rPr>
          <w:rStyle w:val="ac"/>
          <w:rFonts w:ascii="Narkisim" w:hAnsi="Narkisim"/>
          <w:u w:val="single"/>
          <w:rtl/>
        </w:rPr>
        <w:footnoteReference w:id="406"/>
      </w:r>
      <w:r w:rsidRPr="00D65870">
        <w:rPr>
          <w:rFonts w:ascii="Narkisim" w:hAnsi="Narkisim"/>
          <w:u w:val="single"/>
          <w:rtl/>
        </w:rPr>
        <w:t xml:space="preserve"> וכו' אלו י' ימים שבין ר"ה ליוה"כ</w:t>
      </w:r>
      <w:r w:rsidRPr="00D65870">
        <w:rPr>
          <w:rStyle w:val="ac"/>
          <w:rFonts w:ascii="Narkisim" w:hAnsi="Narkisim"/>
          <w:u w:val="single"/>
          <w:rtl/>
        </w:rPr>
        <w:footnoteReference w:id="407"/>
      </w:r>
      <w:r w:rsidRPr="00D65870">
        <w:rPr>
          <w:rFonts w:ascii="Narkisim" w:hAnsi="Narkisim"/>
          <w:rtl/>
        </w:rPr>
        <w:t>. [ע' בגמ' לעיל מט:]. צ"ב מנ"ל דאיירי לאחר שנגמר הדין. ואפשר דלשון בכל קראנו משמע בכל אופן</w:t>
      </w:r>
      <w:r w:rsidRPr="00D65870">
        <w:rPr>
          <w:rStyle w:val="ac"/>
          <w:rFonts w:ascii="Narkisim" w:hAnsi="Narkisim"/>
          <w:rtl/>
        </w:rPr>
        <w:footnoteReference w:id="408"/>
      </w:r>
      <w:r w:rsidRPr="00D65870">
        <w:rPr>
          <w:rFonts w:ascii="Narkisim" w:hAnsi="Narkisim"/>
          <w:rtl/>
        </w:rPr>
        <w:t>.</w:t>
      </w:r>
    </w:p>
    <w:p w14:paraId="51F0DFEC" w14:textId="77777777" w:rsidR="005C1747" w:rsidRPr="00D65870" w:rsidRDefault="00000000" w:rsidP="00D65870">
      <w:pPr>
        <w:bidi/>
        <w:rPr>
          <w:rFonts w:ascii="Narkisim" w:hAnsi="Narkisim" w:cs="Narkisim"/>
        </w:rPr>
      </w:pPr>
      <w:r w:rsidRPr="00D65870">
        <w:rPr>
          <w:rFonts w:ascii="Narkisim" w:hAnsi="Narkisim" w:cs="Narkisim"/>
          <w:u w:val="single"/>
          <w:rtl/>
        </w:rPr>
        <w:t>שלחו ליה לאבוה דשמואל, יבמה שרקקה דם תחלוץ, לפי שא"א בלא צחצוחי רוק</w:t>
      </w:r>
      <w:r w:rsidRPr="00D65870">
        <w:rPr>
          <w:rFonts w:ascii="Narkisim" w:hAnsi="Narkisim" w:cs="Narkisim"/>
          <w:rtl/>
        </w:rPr>
        <w:t>. משמע דדם לחוד ל"מ. ואילו (לעיל) אמרו בי מדרשא ללוי דמהני שרקקה דם, דמי כתיב ורקקה רוק. ו</w:t>
      </w:r>
      <w:r w:rsidRPr="00D65870">
        <w:rPr>
          <w:rFonts w:ascii="Narkisim" w:hAnsi="Narkisim" w:cs="Narkisim"/>
          <w:b/>
          <w:bCs/>
          <w:rtl/>
        </w:rPr>
        <w:t>רש"י</w:t>
      </w:r>
      <w:r w:rsidRPr="00D65870">
        <w:rPr>
          <w:rFonts w:ascii="Narkisim" w:hAnsi="Narkisim" w:cs="Narkisim"/>
          <w:rtl/>
        </w:rPr>
        <w:t xml:space="preserve"> (ד"ה מי כתיב) תי' ד'וירקה' משמע רוק ודבר אחר, ומש"ה סגי צחצוחי רוק</w:t>
      </w:r>
      <w:r w:rsidRPr="00D65870">
        <w:rPr>
          <w:rStyle w:val="ac"/>
          <w:rFonts w:ascii="Narkisim" w:hAnsi="Narkisim" w:cs="Narkisim"/>
          <w:rtl/>
        </w:rPr>
        <w:footnoteReference w:id="409"/>
      </w:r>
      <w:r w:rsidRPr="00D65870">
        <w:rPr>
          <w:rFonts w:ascii="Narkisim" w:hAnsi="Narkisim" w:cs="Narkisim"/>
          <w:rtl/>
        </w:rPr>
        <w:t>. אבל אי כתיב וירקה רוק בעינן רוק לחוד.</w:t>
      </w:r>
    </w:p>
    <w:p w14:paraId="20CB2FC9"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ראב"ד</w:t>
      </w:r>
      <w:r w:rsidRPr="00D65870">
        <w:rPr>
          <w:rFonts w:ascii="Narkisim" w:hAnsi="Narkisim"/>
          <w:rtl/>
        </w:rPr>
        <w:t xml:space="preserve"> (ס' הזכות, והו' בראשונים) נקט דלדרשת הגמ' לעיל סגי בדם לחוד. ותי' דלעיל איירי שרקקה במקום חליצה, ומהני דם לחוד. אבל הכא איירי שלא במקום חליצה, ולפסול על האחים. ודוקא משום שיש צחצוחי רוק פוסל. משום גזירה דרקיקה דאחר חליצה. אבל לא גזרו בלא צחצוחי רוק. [ולפ"ז הא דאי' צחצוחי רוק לא הוה חילוק מעיקר הדין, אלא בגזירות].</w:t>
      </w:r>
    </w:p>
    <w:p w14:paraId="2DF4FDB3"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בשם ה</w:t>
      </w:r>
      <w:r w:rsidRPr="00D65870">
        <w:rPr>
          <w:rFonts w:ascii="Narkisim" w:hAnsi="Narkisim"/>
          <w:b/>
          <w:bCs/>
          <w:rtl/>
        </w:rPr>
        <w:t>ראב"ד</w:t>
      </w:r>
      <w:r w:rsidRPr="00D65870">
        <w:rPr>
          <w:rFonts w:ascii="Narkisim" w:hAnsi="Narkisim"/>
          <w:rtl/>
        </w:rPr>
        <w:t xml:space="preserve"> הוסיף דגבי זב אף דכתיב וכי ירוק, ס"ד דאף רוק מטמא, אי לאו דכתיב זובו.</w:t>
      </w:r>
    </w:p>
    <w:p w14:paraId="2AB5810A"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תוס' חד מקמאי</w:t>
      </w:r>
      <w:r w:rsidRPr="00D65870">
        <w:rPr>
          <w:rFonts w:ascii="Narkisim" w:hAnsi="Narkisim"/>
          <w:rtl/>
        </w:rPr>
        <w:t xml:space="preserve"> (עה"ג) תי' דבדיעבד מהני דם לחוד. וצחצוחי רוק הוה אף לכתחילה.</w:t>
      </w:r>
    </w:p>
    <w:p w14:paraId="10241B47" w14:textId="77777777" w:rsidR="005C1747" w:rsidRPr="00D65870" w:rsidRDefault="00000000" w:rsidP="00D65870">
      <w:pPr>
        <w:bidi/>
        <w:rPr>
          <w:rFonts w:ascii="Narkisim" w:hAnsi="Narkisim" w:cs="Narkisim"/>
        </w:rPr>
      </w:pPr>
      <w:r w:rsidRPr="00D65870">
        <w:rPr>
          <w:rFonts w:ascii="Narkisim" w:hAnsi="Narkisim" w:cs="Narkisim"/>
          <w:u w:val="single"/>
          <w:rtl/>
        </w:rPr>
        <w:t>צחצוחי רוק וכו'</w:t>
      </w:r>
      <w:r w:rsidRPr="00D65870">
        <w:rPr>
          <w:rFonts w:ascii="Narkisim" w:hAnsi="Narkisim" w:cs="Narkisim"/>
          <w:rtl/>
        </w:rPr>
        <w:t>. מבואר דסגי בצחצוחין לחליצה. וכן מבואר בקו' הגמ' דצחצוחי רוק דזב מטמאין</w:t>
      </w:r>
      <w:r w:rsidRPr="00D65870">
        <w:rPr>
          <w:rStyle w:val="ac"/>
          <w:rFonts w:ascii="Narkisim" w:hAnsi="Narkisim" w:cs="Narkisim"/>
          <w:rtl/>
        </w:rPr>
        <w:footnoteReference w:id="410"/>
      </w:r>
      <w:r w:rsidRPr="00D65870">
        <w:rPr>
          <w:rFonts w:ascii="Narkisim" w:hAnsi="Narkisim" w:cs="Narkisim"/>
          <w:rtl/>
        </w:rPr>
        <w:t>. וה</w:t>
      </w:r>
      <w:r w:rsidRPr="00D65870">
        <w:rPr>
          <w:rFonts w:ascii="Narkisim" w:hAnsi="Narkisim" w:cs="Narkisim"/>
          <w:b/>
          <w:bCs/>
          <w:rtl/>
        </w:rPr>
        <w:t>מרדכי</w:t>
      </w:r>
      <w:r w:rsidRPr="00D65870">
        <w:rPr>
          <w:rFonts w:ascii="Narkisim" w:hAnsi="Narkisim" w:cs="Narkisim"/>
          <w:rtl/>
        </w:rPr>
        <w:t xml:space="preserve"> (סוף חולין תשלז) הק' אמאי לא אמרי' שהדם יבטל את הרוק [וכמו כל תערובת לח במין בשאינו מינו</w:t>
      </w:r>
      <w:r w:rsidRPr="00D65870">
        <w:rPr>
          <w:rStyle w:val="ac"/>
          <w:rFonts w:ascii="Narkisim" w:hAnsi="Narkisim" w:cs="Narkisim"/>
          <w:rtl/>
        </w:rPr>
        <w:footnoteReference w:id="411"/>
      </w:r>
      <w:r w:rsidRPr="00D65870">
        <w:rPr>
          <w:rFonts w:ascii="Narkisim" w:hAnsi="Narkisim" w:cs="Narkisim"/>
          <w:rtl/>
        </w:rPr>
        <w:t xml:space="preserve">]. ותי' דאיירי שצחצוחי הרוק הוה בעין וניכר, וכל דבר שהוא </w:t>
      </w:r>
      <w:r w:rsidRPr="00D65870">
        <w:rPr>
          <w:rFonts w:ascii="Narkisim" w:hAnsi="Narkisim" w:cs="Narkisim"/>
          <w:rtl/>
        </w:rPr>
        <w:lastRenderedPageBreak/>
        <w:t xml:space="preserve">בעין וניכר לא בטיל. ועוד תי' דביטול ברוב שייך דוקא בדבר שהיה ניכר בפני עצמו תחילה ואח"כ נתערב. אבל דבר שתחילת ביאתו לעולם מעורב לא אמרי' ביטול ברוב. </w:t>
      </w:r>
      <w:r w:rsidRPr="00D65870">
        <w:rPr>
          <w:rFonts w:ascii="Narkisim" w:hAnsi="Narkisim" w:cs="Narkisim"/>
          <w:szCs w:val="20"/>
          <w:rtl/>
        </w:rPr>
        <w:t>[וה</w:t>
      </w:r>
      <w:r w:rsidRPr="00D65870">
        <w:rPr>
          <w:rFonts w:ascii="Narkisim" w:hAnsi="Narkisim" w:cs="Narkisim"/>
          <w:b/>
          <w:bCs/>
          <w:szCs w:val="20"/>
          <w:rtl/>
        </w:rPr>
        <w:t>אחרונים</w:t>
      </w:r>
      <w:r w:rsidRPr="00D65870">
        <w:rPr>
          <w:rFonts w:ascii="Narkisim" w:hAnsi="Narkisim" w:cs="Narkisim"/>
          <w:szCs w:val="20"/>
          <w:rtl/>
        </w:rPr>
        <w:t xml:space="preserve"> (ע' משנ"ל משכב ומושב א יד, מהרי"ט אלגאזי בכורות ג ל, שער"י ג ח,כג) דנו בזה מכמה סוגיות].</w:t>
      </w:r>
    </w:p>
    <w:p w14:paraId="54372093" w14:textId="77777777" w:rsidR="005C1747" w:rsidRPr="00D65870" w:rsidRDefault="00000000" w:rsidP="00D65870">
      <w:pPr>
        <w:pStyle w:val="a8"/>
        <w:bidi/>
        <w:rPr>
          <w:rFonts w:ascii="Narkisim" w:hAnsi="Narkisim"/>
        </w:rPr>
      </w:pPr>
      <w:r w:rsidRPr="00D65870">
        <w:rPr>
          <w:rFonts w:ascii="Narkisim" w:hAnsi="Narkisim"/>
          <w:rtl/>
        </w:rPr>
        <w:t>ועוה"ק ה</w:t>
      </w:r>
      <w:r w:rsidRPr="00D65870">
        <w:rPr>
          <w:rFonts w:ascii="Narkisim" w:hAnsi="Narkisim"/>
          <w:b/>
          <w:bCs/>
          <w:rtl/>
        </w:rPr>
        <w:t>שעה"מ</w:t>
      </w:r>
      <w:r w:rsidRPr="00D65870">
        <w:rPr>
          <w:rFonts w:ascii="Narkisim" w:hAnsi="Narkisim"/>
          <w:rtl/>
        </w:rPr>
        <w:t xml:space="preserve"> (יו"ט ה כ) דה</w:t>
      </w:r>
      <w:r w:rsidRPr="00D65870">
        <w:rPr>
          <w:rFonts w:ascii="Narkisim" w:hAnsi="Narkisim"/>
          <w:b/>
          <w:bCs/>
          <w:rtl/>
        </w:rPr>
        <w:t>מרדכי</w:t>
      </w:r>
      <w:r w:rsidRPr="00D65870">
        <w:rPr>
          <w:rFonts w:ascii="Narkisim" w:hAnsi="Narkisim"/>
          <w:rtl/>
        </w:rPr>
        <w:t xml:space="preserve"> (שבת רנט, הו' בפוסקים או"ח שכ ויו"ד קב ב) כת' סברא להיפך, דדבר שיש לו מתירין בטל ברוב היכא דלא ניכר האיסור בפנ"ע מתחילה. ותי' דהתם ההיתר היה בעין, והאיסור נולד בתערובת. ומש"ה בטל טפי. והמרדכי (חולין) איירי דאף ההיתר נולד בהדי האיסור.</w:t>
      </w:r>
    </w:p>
    <w:p w14:paraId="61E98091"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דנו דדוקא לענין טומאת רוק הזב שייך קו' המרדכי דביטול. אבל בסוגיין עדיף, דאף דהרוק בטל מ"מ יש כאן 'מעשה רקיקה'. [ועוד דאפשר דבטל רק לאחר שיצא מפיו]. אך יל"ד דאי' (לקמן קו:) דהיכא דהיכא ארוכה בעינן שהרוק יגיע כנגד פניו.</w:t>
      </w:r>
    </w:p>
    <w:p w14:paraId="55F61A5C" w14:textId="77777777" w:rsidR="005C1747" w:rsidRPr="00D65870" w:rsidRDefault="00000000" w:rsidP="00D65870">
      <w:pPr>
        <w:bidi/>
        <w:rPr>
          <w:rFonts w:ascii="Narkisim" w:hAnsi="Narkisim" w:cs="Narkisim"/>
        </w:rPr>
      </w:pPr>
      <w:r w:rsidRPr="00D65870">
        <w:rPr>
          <w:rFonts w:ascii="Narkisim" w:hAnsi="Narkisim" w:cs="Narkisim"/>
          <w:u w:val="single"/>
          <w:rtl/>
        </w:rPr>
        <w:t>כאן במוצצת כאן בשותת</w:t>
      </w:r>
      <w:r w:rsidRPr="00D65870">
        <w:rPr>
          <w:rFonts w:ascii="Narkisim" w:hAnsi="Narkisim" w:cs="Narkisim"/>
          <w:rtl/>
        </w:rPr>
        <w:t>. ודם שותת אין בו צחצוחי רוק. וה</w:t>
      </w:r>
      <w:r w:rsidRPr="00D65870">
        <w:rPr>
          <w:rFonts w:ascii="Narkisim" w:hAnsi="Narkisim" w:cs="Narkisim"/>
          <w:b/>
          <w:bCs/>
          <w:rtl/>
        </w:rPr>
        <w:t>רמב"ן</w:t>
      </w:r>
      <w:r w:rsidRPr="00D65870">
        <w:rPr>
          <w:rFonts w:ascii="Narkisim" w:hAnsi="Narkisim" w:cs="Narkisim"/>
          <w:rtl/>
        </w:rPr>
        <w:t xml:space="preserve"> (ס' הזכות) תמה [לדברי הראשונים הנ"ל] האיך דם השותת מפיה יחשב רקיקה דחליצה, הא אי' (לקמן קו:) דבעינן ורקקה מעצמה</w:t>
      </w:r>
      <w:r w:rsidRPr="00D65870">
        <w:rPr>
          <w:rStyle w:val="ac"/>
          <w:rFonts w:ascii="Narkisim" w:hAnsi="Narkisim" w:cs="Narkisim"/>
          <w:rtl/>
        </w:rPr>
        <w:footnoteReference w:id="412"/>
      </w:r>
      <w:r w:rsidRPr="00D65870">
        <w:rPr>
          <w:rFonts w:ascii="Narkisim" w:hAnsi="Narkisim" w:cs="Narkisim"/>
          <w:rtl/>
        </w:rPr>
        <w:t>. ושתיתה לא הוה רקיקה. אבל ה</w:t>
      </w:r>
      <w:r w:rsidRPr="00D65870">
        <w:rPr>
          <w:rFonts w:ascii="Narkisim" w:hAnsi="Narkisim" w:cs="Narkisim"/>
          <w:b/>
          <w:bCs/>
          <w:rtl/>
        </w:rPr>
        <w:t>רשב"א</w:t>
      </w:r>
      <w:r w:rsidRPr="00D65870">
        <w:rPr>
          <w:rFonts w:ascii="Narkisim" w:hAnsi="Narkisim" w:cs="Narkisim"/>
          <w:rtl/>
        </w:rPr>
        <w:t xml:space="preserve"> הביא דמבואר ב</w:t>
      </w:r>
      <w:r w:rsidRPr="00D65870">
        <w:rPr>
          <w:rFonts w:ascii="Narkisim" w:hAnsi="Narkisim" w:cs="Narkisim"/>
          <w:b/>
          <w:bCs/>
          <w:rtl/>
        </w:rPr>
        <w:t>רמב"ם</w:t>
      </w:r>
      <w:r w:rsidRPr="00D65870">
        <w:rPr>
          <w:rFonts w:ascii="Narkisim" w:hAnsi="Narkisim" w:cs="Narkisim"/>
          <w:rtl/>
        </w:rPr>
        <w:t xml:space="preserve"> (ד כג) דיש אופן שרקקה דם, ואינה שותתת ולא מוצצת</w:t>
      </w:r>
      <w:r w:rsidRPr="00D65870">
        <w:rPr>
          <w:rStyle w:val="ac"/>
          <w:rFonts w:ascii="Narkisim" w:hAnsi="Narkisim" w:cs="Narkisim"/>
          <w:rtl/>
        </w:rPr>
        <w:footnoteReference w:id="413"/>
      </w:r>
      <w:r w:rsidRPr="00D65870">
        <w:rPr>
          <w:rFonts w:ascii="Narkisim" w:hAnsi="Narkisim" w:cs="Narkisim"/>
          <w:rtl/>
        </w:rPr>
        <w:t>. וכה"ג אין בזה צחצוחי רוק, ודוקא במוצצת יש בזה צחצוחי רוק</w:t>
      </w:r>
      <w:r w:rsidRPr="00D65870">
        <w:rPr>
          <w:rStyle w:val="ac"/>
          <w:rFonts w:ascii="Narkisim" w:hAnsi="Narkisim" w:cs="Narkisim"/>
          <w:rtl/>
        </w:rPr>
        <w:footnoteReference w:id="414"/>
      </w:r>
      <w:r w:rsidRPr="00D65870">
        <w:rPr>
          <w:rFonts w:ascii="Narkisim" w:hAnsi="Narkisim" w:cs="Narkisim"/>
          <w:rtl/>
        </w:rPr>
        <w:t>. [וצ"ב א"כ אמאי אמרי' כאן בשותת].</w:t>
      </w:r>
    </w:p>
    <w:p w14:paraId="5D5E1389" w14:textId="77777777" w:rsidR="005C1747" w:rsidRPr="00D65870" w:rsidRDefault="00000000" w:rsidP="00D65870">
      <w:pPr>
        <w:pStyle w:val="aa"/>
        <w:bidi/>
        <w:rPr>
          <w:rFonts w:ascii="Narkisim" w:hAnsi="Narkisim"/>
        </w:rPr>
      </w:pPr>
      <w:r w:rsidRPr="00D65870">
        <w:rPr>
          <w:rFonts w:ascii="Narkisim" w:hAnsi="Narkisim"/>
          <w:u w:val="single"/>
          <w:rtl/>
        </w:rPr>
        <w:t>תוד"ה יבמה שרקקה דם תחלוץ</w:t>
      </w:r>
      <w:r w:rsidRPr="00D65870">
        <w:rPr>
          <w:rFonts w:ascii="Narkisim" w:hAnsi="Narkisim"/>
          <w:rtl/>
        </w:rPr>
        <w:t>. מעיקרא שלחו ליה ההוא דלעיל וכו'. [דכיון דאפי' ברקיקת דם תחלוץ, כ"ש ברקיקה גמורה]. לל"ק קמ"ל דאף בצחצוחי דם נפסלת מיבום</w:t>
      </w:r>
      <w:r w:rsidRPr="00D65870">
        <w:rPr>
          <w:rStyle w:val="ac"/>
          <w:rFonts w:ascii="Narkisim" w:hAnsi="Narkisim"/>
          <w:rtl/>
        </w:rPr>
        <w:footnoteReference w:id="415"/>
      </w:r>
      <w:r w:rsidRPr="00D65870">
        <w:rPr>
          <w:rFonts w:ascii="Narkisim" w:hAnsi="Narkisim"/>
          <w:rtl/>
        </w:rPr>
        <w:t>. ולל"ב קמ"ל דאף צחצוחי רוק לא הקפידו על הסדר</w:t>
      </w:r>
      <w:r w:rsidRPr="00D65870">
        <w:rPr>
          <w:rStyle w:val="ac"/>
          <w:rFonts w:ascii="Narkisim" w:hAnsi="Narkisim"/>
          <w:rtl/>
        </w:rPr>
        <w:footnoteReference w:id="416"/>
      </w:r>
      <w:r w:rsidRPr="00D65870">
        <w:rPr>
          <w:rFonts w:ascii="Narkisim" w:hAnsi="Narkisim"/>
          <w:rtl/>
        </w:rPr>
        <w:t>.</w:t>
      </w:r>
    </w:p>
    <w:p w14:paraId="7D205FFC" w14:textId="77777777" w:rsidR="005C1747" w:rsidRPr="00D65870" w:rsidRDefault="00000000" w:rsidP="00D65870">
      <w:pPr>
        <w:pStyle w:val="3"/>
        <w:bidi/>
        <w:rPr>
          <w:rFonts w:ascii="Narkisim" w:hAnsi="Narkisim"/>
        </w:rPr>
      </w:pPr>
      <w:r w:rsidRPr="00D65870">
        <w:rPr>
          <w:rFonts w:ascii="Narkisim" w:hAnsi="Narkisim"/>
          <w:rtl/>
        </w:rPr>
        <w:t>דף קה:</w:t>
      </w:r>
    </w:p>
    <w:p w14:paraId="5E0F31FE" w14:textId="77777777" w:rsidR="005C1747" w:rsidRPr="00D65870" w:rsidRDefault="00000000" w:rsidP="00D65870">
      <w:pPr>
        <w:bidi/>
        <w:rPr>
          <w:rFonts w:ascii="Narkisim" w:hAnsi="Narkisim" w:cs="Narkisim"/>
        </w:rPr>
      </w:pPr>
      <w:r w:rsidRPr="00D65870">
        <w:rPr>
          <w:rFonts w:ascii="Narkisim" w:hAnsi="Narkisim" w:cs="Narkisim"/>
          <w:u w:val="single"/>
          <w:rtl/>
        </w:rPr>
        <w:t>זו דברי ר"מ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דר' מאיר (לעיל צו.) אמר דעשו חליצת בן ט' כגט בגדול. ופוסל מדרבנן, דחליצת קטן אך דהוה חליצה פסולה הוה כמו בעלת הגט. וחכמים פליגי דלא תקנו לקטן חליצה לפסול.</w:t>
      </w:r>
    </w:p>
    <w:p w14:paraId="07FDC966" w14:textId="77777777" w:rsidR="005C1747" w:rsidRPr="00D65870" w:rsidRDefault="00000000" w:rsidP="00D65870">
      <w:pPr>
        <w:pStyle w:val="a7"/>
        <w:bidi/>
        <w:rPr>
          <w:rFonts w:ascii="Narkisim" w:hAnsi="Narkisim"/>
        </w:rPr>
      </w:pPr>
      <w:r w:rsidRPr="00D65870">
        <w:rPr>
          <w:rFonts w:ascii="Narkisim" w:hAnsi="Narkisim"/>
          <w:rtl/>
        </w:rPr>
        <w:t>ובגמ' (גיטין כד: הו' בתוס' בע"א ד"ה לאחין) נח' בזה, דשמואל אמר דכל מקום ששנו חכמים 'חליצה פסולה', פסולה ופוסלתה מן האחין. ובמערבא אמרי משמיה דר' אלעזר דשמאל ולילה פסולות ופוסלות, אבל קטן ואנפיליא פסולות ואין פוסלות.</w:t>
      </w:r>
    </w:p>
    <w:p w14:paraId="2E2405A7"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(לעיל צו. וגיטין כה.) כת' דנח' לפרש את המשנה, דשמואל דייק דפסולה משמע דפוסל, וקאי כר' מאיר. ובני מערבא פי' דפסולה משמע ואינה פוסלת ואתיא כרבנן. [אבל לכו"ע פליגי בזה ר"מ ורבנן לעיל צו.].</w:t>
      </w:r>
    </w:p>
    <w:p w14:paraId="36F9A8F7"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פ</w:t>
      </w:r>
      <w:r w:rsidRPr="00D65870">
        <w:rPr>
          <w:rFonts w:ascii="Narkisim" w:hAnsi="Narkisim" w:cs="Narkisim"/>
          <w:b/>
          <w:bCs/>
          <w:rtl/>
        </w:rPr>
        <w:t>רש"י</w:t>
      </w:r>
      <w:r w:rsidRPr="00D65870">
        <w:rPr>
          <w:rFonts w:ascii="Narkisim" w:hAnsi="Narkisim" w:cs="Narkisim"/>
          <w:rtl/>
        </w:rPr>
        <w:t xml:space="preserve"> (גיטין שם) דשמאל ולילה יש בזה 'שם חליצה', אלא שלא נעשית בהכשירה. </w:t>
      </w:r>
      <w:r w:rsidRPr="00D65870">
        <w:rPr>
          <w:rFonts w:ascii="Narkisim" w:hAnsi="Narkisim" w:cs="Narkisim"/>
          <w:szCs w:val="20"/>
          <w:rtl/>
        </w:rPr>
        <w:t>ובפשוטו פוסל מיבום מדרבנן</w:t>
      </w:r>
      <w:r w:rsidRPr="00D65870">
        <w:rPr>
          <w:rStyle w:val="ac"/>
          <w:rFonts w:ascii="Narkisim" w:hAnsi="Narkisim" w:cs="Narkisim"/>
          <w:szCs w:val="20"/>
          <w:rtl/>
        </w:rPr>
        <w:footnoteReference w:id="417"/>
      </w:r>
      <w:r w:rsidRPr="00D65870">
        <w:rPr>
          <w:rFonts w:ascii="Narkisim" w:hAnsi="Narkisim" w:cs="Narkisim"/>
          <w:szCs w:val="20"/>
          <w:rtl/>
        </w:rPr>
        <w:t xml:space="preserve"> אך ה</w:t>
      </w:r>
      <w:r w:rsidRPr="00D65870">
        <w:rPr>
          <w:rFonts w:ascii="Narkisim" w:hAnsi="Narkisim" w:cs="Narkisim"/>
          <w:b/>
          <w:bCs/>
          <w:szCs w:val="20"/>
          <w:rtl/>
        </w:rPr>
        <w:t>נוב"י</w:t>
      </w:r>
      <w:r w:rsidRPr="00D65870">
        <w:rPr>
          <w:rFonts w:ascii="Narkisim" w:hAnsi="Narkisim" w:cs="Narkisim"/>
          <w:szCs w:val="20"/>
          <w:rtl/>
        </w:rPr>
        <w:t xml:space="preserve"> (ת' קנו ד"ה והנה הא) דייק מדברי רש"י (שם) דקאי בלא יבנה, משמע דהוה מדאורייתא משום מקצת בנין</w:t>
      </w:r>
      <w:r w:rsidRPr="00D65870">
        <w:rPr>
          <w:rFonts w:ascii="Narkisim" w:hAnsi="Narkisim" w:cs="Narkisim"/>
          <w:rtl/>
        </w:rPr>
        <w:t>.</w:t>
      </w:r>
    </w:p>
    <w:p w14:paraId="22D3E8A5"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(ד כו) כת' דכל מקום שאמרנו חליצתה פסולה</w:t>
      </w:r>
      <w:r w:rsidRPr="00D65870">
        <w:rPr>
          <w:rStyle w:val="ac"/>
          <w:rFonts w:ascii="Narkisim" w:hAnsi="Narkisim" w:cs="Narkisim"/>
          <w:rtl/>
        </w:rPr>
        <w:footnoteReference w:id="418"/>
      </w:r>
      <w:r w:rsidRPr="00D65870">
        <w:rPr>
          <w:rFonts w:ascii="Narkisim" w:hAnsi="Narkisim" w:cs="Narkisim"/>
          <w:rtl/>
        </w:rPr>
        <w:t xml:space="preserve"> נאסרו עליו קרובותיה ונפסלה מן הכהונה ונאסרה על האחין ואינה מתיבמת, ואינה מותרת להנשא לזר עד שתחלוץ חליצה כשרה. וכת' (שם כז) דמ"מ אם נשאת לא תצא ותחלוץ. ובפשוטו משמע ד'פסול' רק מדרבנן, </w:t>
      </w:r>
      <w:r w:rsidRPr="00D65870">
        <w:rPr>
          <w:rFonts w:ascii="Narkisim" w:hAnsi="Narkisim" w:cs="Narkisim"/>
          <w:rtl/>
        </w:rPr>
        <w:lastRenderedPageBreak/>
        <w:t>ומדאורייתא הוה חליצה מעלייתא. וכ"מ ב</w:t>
      </w:r>
      <w:r w:rsidRPr="00D65870">
        <w:rPr>
          <w:rFonts w:ascii="Narkisim" w:hAnsi="Narkisim" w:cs="Narkisim"/>
          <w:b/>
          <w:bCs/>
          <w:rtl/>
        </w:rPr>
        <w:t>קרי"ס</w:t>
      </w:r>
      <w:r w:rsidRPr="00D65870">
        <w:rPr>
          <w:rFonts w:ascii="Narkisim" w:hAnsi="Narkisim" w:cs="Narkisim"/>
          <w:rtl/>
        </w:rPr>
        <w:t xml:space="preserve"> (יבום ד)</w:t>
      </w:r>
      <w:r w:rsidRPr="00D65870">
        <w:rPr>
          <w:rStyle w:val="ac"/>
          <w:rFonts w:ascii="Narkisim" w:hAnsi="Narkisim" w:cs="Narkisim"/>
          <w:rtl/>
        </w:rPr>
        <w:footnoteReference w:id="419"/>
      </w:r>
      <w:r w:rsidRPr="00D65870">
        <w:rPr>
          <w:rFonts w:ascii="Narkisim" w:hAnsi="Narkisim" w:cs="Narkisim"/>
          <w:rtl/>
        </w:rPr>
        <w:t xml:space="preserve">. וכן נקטו כמה </w:t>
      </w:r>
      <w:r w:rsidRPr="00D65870">
        <w:rPr>
          <w:rFonts w:ascii="Narkisim" w:hAnsi="Narkisim" w:cs="Narkisim"/>
          <w:b/>
          <w:bCs/>
          <w:rtl/>
        </w:rPr>
        <w:t>אחרונים</w:t>
      </w:r>
      <w:r w:rsidRPr="00D65870">
        <w:rPr>
          <w:rStyle w:val="ac"/>
          <w:rFonts w:ascii="Narkisim" w:hAnsi="Narkisim" w:cs="Narkisim"/>
          <w:rtl/>
        </w:rPr>
        <w:footnoteReference w:id="420"/>
      </w:r>
      <w:r w:rsidRPr="00D65870">
        <w:rPr>
          <w:rFonts w:ascii="Narkisim" w:hAnsi="Narkisim" w:cs="Narkisim"/>
          <w:b/>
          <w:bCs/>
          <w:rtl/>
        </w:rPr>
        <w:t>.</w:t>
      </w:r>
    </w:p>
    <w:p w14:paraId="3690BE69"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ה"ה</w:t>
      </w:r>
      <w:r w:rsidRPr="00D65870">
        <w:rPr>
          <w:rFonts w:ascii="Narkisim" w:hAnsi="Narkisim"/>
          <w:rtl/>
        </w:rPr>
        <w:t xml:space="preserve"> תמה דבמקצת מקומות שהזכירו 'חליצה פסולה' מבואר בגמ' שמן התורה אינה כלום</w:t>
      </w:r>
      <w:r w:rsidRPr="00D65870">
        <w:rPr>
          <w:rStyle w:val="ac"/>
          <w:rFonts w:ascii="Narkisim" w:hAnsi="Narkisim"/>
          <w:rtl/>
        </w:rPr>
        <w:footnoteReference w:id="421"/>
      </w:r>
      <w:r w:rsidRPr="00D65870">
        <w:rPr>
          <w:rFonts w:ascii="Narkisim" w:hAnsi="Narkisim"/>
          <w:rtl/>
        </w:rPr>
        <w:t>, וא"כ אמאי נשאת לא תצא, והיאך תעמוד עם בעלה בלא חליצה. וע"כ דכוונת הרמב"ם שמפריש אותה עד שיחלוץ לה חליצה כשרה.</w:t>
      </w:r>
    </w:p>
    <w:p w14:paraId="69E58C06" w14:textId="77777777" w:rsidR="005C1747" w:rsidRPr="00D65870" w:rsidRDefault="00000000" w:rsidP="00D65870">
      <w:pPr>
        <w:pStyle w:val="a7"/>
        <w:bidi/>
        <w:rPr>
          <w:rFonts w:ascii="Narkisim" w:hAnsi="Narkisim"/>
        </w:rPr>
      </w:pPr>
      <w:r w:rsidRPr="00D65870">
        <w:rPr>
          <w:rFonts w:ascii="Narkisim" w:hAnsi="Narkisim"/>
          <w:rtl/>
        </w:rPr>
        <w:t>ולפ"ז כוונת הרמב"ם דהא דאיתא (לעיל צא: וצב:) דשומרת יבם שנשאת לשוק תצא מזה ומזה [ע"ע מש"כ בזה לעיל שם], דקנסו כמו אשה שהלך בעלה למדינת הים. אבל היכא דחלצה חליצה הפוסל מדרבנן לא גזרו.</w:t>
      </w:r>
    </w:p>
    <w:p w14:paraId="26399FC4"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גר"א</w:t>
      </w:r>
      <w:r w:rsidRPr="00D65870">
        <w:rPr>
          <w:rFonts w:ascii="Narkisim" w:hAnsi="Narkisim"/>
          <w:rtl/>
        </w:rPr>
        <w:t xml:space="preserve"> (קסט קמז) ביאר [בשם הריב"ש תפב] דהא דעברה ונשאת קנסו הואיל ואסרה עצמה איבם [וכדאי' לעיל צב: איתגורי איתגור</w:t>
      </w:r>
      <w:r w:rsidRPr="00D65870">
        <w:rPr>
          <w:rStyle w:val="ac"/>
          <w:rFonts w:ascii="Narkisim" w:hAnsi="Narkisim"/>
          <w:rtl/>
        </w:rPr>
        <w:footnoteReference w:id="422"/>
      </w:r>
      <w:r w:rsidRPr="00D65870">
        <w:rPr>
          <w:rFonts w:ascii="Narkisim" w:hAnsi="Narkisim"/>
          <w:rtl/>
        </w:rPr>
        <w:t>], מה שאין כן כאן דבלא"ה אסורה לו.</w:t>
      </w:r>
    </w:p>
    <w:p w14:paraId="0BB2F707"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או"ש</w:t>
      </w:r>
      <w:r w:rsidRPr="00D65870">
        <w:rPr>
          <w:rFonts w:ascii="Narkisim" w:hAnsi="Narkisim"/>
          <w:rtl/>
        </w:rPr>
        <w:t xml:space="preserve"> (ד טז) כת' דדעת הרמב"ם דכל דבר שמפורש בפסוק מעכב לענין שאינה חליצה כלל. אבל מה שנלמד מדרשא הוה בגדר חליצה 'פסולה'.</w:t>
      </w:r>
    </w:p>
    <w:p w14:paraId="6BBB6C55" w14:textId="77777777" w:rsidR="005C1747" w:rsidRPr="00D65870" w:rsidRDefault="00000000" w:rsidP="00D65870">
      <w:pPr>
        <w:bidi/>
        <w:rPr>
          <w:rFonts w:ascii="Narkisim" w:hAnsi="Narkisim" w:cs="Narkisim"/>
        </w:rPr>
      </w:pPr>
      <w:r w:rsidRPr="00D65870">
        <w:rPr>
          <w:rFonts w:ascii="Narkisim" w:hAnsi="Narkisim" w:cs="Narkisim"/>
          <w:u w:val="single"/>
          <w:rtl/>
        </w:rPr>
        <w:t>אבל חכמים אומרים אין חליצת קטן כלום</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דייק דנח' דוקא בקטן, אבל חרשת לכו"ע פוסל. אבל הביא דה</w:t>
      </w:r>
      <w:r w:rsidRPr="00D65870">
        <w:rPr>
          <w:rFonts w:ascii="Narkisim" w:hAnsi="Narkisim" w:cs="Narkisim"/>
          <w:b/>
          <w:bCs/>
          <w:rtl/>
        </w:rPr>
        <w:t>רמב"ם</w:t>
      </w:r>
      <w:r w:rsidRPr="00D65870">
        <w:rPr>
          <w:rFonts w:ascii="Narkisim" w:hAnsi="Narkisim" w:cs="Narkisim"/>
          <w:rtl/>
        </w:rPr>
        <w:t xml:space="preserve"> (ד יג וטז) כת' דאף חרש וחרשת אינה חליצה כלל ואינו פוסל [לחכמים].</w:t>
      </w:r>
    </w:p>
    <w:p w14:paraId="1037D9D7" w14:textId="77777777" w:rsidR="005C1747" w:rsidRPr="00D65870" w:rsidRDefault="00000000" w:rsidP="00D65870">
      <w:pPr>
        <w:bidi/>
        <w:rPr>
          <w:rFonts w:ascii="Narkisim" w:hAnsi="Narkisim" w:cs="Narkisim"/>
        </w:rPr>
      </w:pPr>
      <w:r w:rsidRPr="00D65870">
        <w:rPr>
          <w:rFonts w:ascii="Narkisim" w:hAnsi="Narkisim" w:cs="Narkisim"/>
          <w:u w:val="single"/>
          <w:rtl/>
        </w:rPr>
        <w:t>תוד"ה קטנה</w:t>
      </w:r>
      <w:r w:rsidRPr="00D65870">
        <w:rPr>
          <w:rFonts w:ascii="Narkisim" w:hAnsi="Narkisim" w:cs="Narkisim"/>
          <w:rtl/>
        </w:rPr>
        <w:t>. וא"ת כיון דתנא פסולה, אמאי תני תחלוץ משתגדיל וכו'. ו</w:t>
      </w:r>
      <w:r w:rsidRPr="00D65870">
        <w:rPr>
          <w:rFonts w:ascii="Narkisim" w:hAnsi="Narkisim" w:cs="Narkisim"/>
          <w:b/>
          <w:bCs/>
          <w:rtl/>
        </w:rPr>
        <w:t>תוס</w:t>
      </w:r>
      <w:r w:rsidRPr="00D65870">
        <w:rPr>
          <w:rFonts w:ascii="Narkisim" w:hAnsi="Narkisim" w:cs="Narkisim"/>
          <w:rtl/>
        </w:rPr>
        <w:t>' (בכורות) כת' דנקט תנא תחלוץ משתגדיל, לאשמועינן דדוקא למ"ד פסולה תחלוץ משתגדיל אבל למ"ד כשירה</w:t>
      </w:r>
      <w:r w:rsidRPr="00D65870">
        <w:rPr>
          <w:rStyle w:val="ac"/>
          <w:rFonts w:ascii="Narkisim" w:hAnsi="Narkisim" w:cs="Narkisim"/>
          <w:rtl/>
        </w:rPr>
        <w:footnoteReference w:id="423"/>
      </w:r>
      <w:r w:rsidRPr="00D65870">
        <w:rPr>
          <w:rFonts w:ascii="Narkisim" w:hAnsi="Narkisim" w:cs="Narkisim"/>
          <w:rtl/>
        </w:rPr>
        <w:t xml:space="preserve"> ל"צ לחזור ולחלוץ אפי' לכתחלה. ועוד תי' דקמ"ל דפוסל על האחים, ודוקא תחלוץ ולא תתייבם. ואף למ"ד (מערבא בשם ר' אלעזר גיטין כה.) דקטן ואנפליא פסולין ואין פוסלין [דהמשנה כרבנן כאן], קמ"ל דקטנה פוסלת</w:t>
      </w:r>
      <w:r w:rsidRPr="00D65870">
        <w:rPr>
          <w:rStyle w:val="ac"/>
          <w:rFonts w:ascii="Narkisim" w:hAnsi="Narkisim" w:cs="Narkisim"/>
          <w:rtl/>
        </w:rPr>
        <w:footnoteReference w:id="424"/>
      </w:r>
      <w:r w:rsidRPr="00D65870">
        <w:rPr>
          <w:rFonts w:ascii="Narkisim" w:hAnsi="Narkisim" w:cs="Narkisim"/>
          <w:rtl/>
        </w:rPr>
        <w:t>.</w:t>
      </w:r>
    </w:p>
    <w:p w14:paraId="49ACC261" w14:textId="77777777" w:rsidR="005C1747" w:rsidRPr="00D65870" w:rsidRDefault="00000000" w:rsidP="00D65870">
      <w:pPr>
        <w:pStyle w:val="aa"/>
        <w:bidi/>
        <w:rPr>
          <w:rFonts w:ascii="Narkisim" w:hAnsi="Narkisim"/>
        </w:rPr>
      </w:pPr>
      <w:r w:rsidRPr="00D65870">
        <w:rPr>
          <w:rFonts w:ascii="Narkisim" w:hAnsi="Narkisim"/>
          <w:u w:val="single"/>
          <w:rtl/>
        </w:rPr>
        <w:t>בא"ד יתור לשון לאשמועינן בחליצת קטנה אינה כלום, כמו חליצת קטן</w:t>
      </w:r>
      <w:r w:rsidRPr="00D65870">
        <w:rPr>
          <w:rFonts w:ascii="Narkisim" w:hAnsi="Narkisim"/>
          <w:rtl/>
        </w:rPr>
        <w:t>. משמע דמדאורייתא אינו כלום, ופוסל מדרבנן. (ע' לעיל).</w:t>
      </w:r>
    </w:p>
    <w:p w14:paraId="03A9E2B3" w14:textId="77777777" w:rsidR="005C1747" w:rsidRPr="00D65870" w:rsidRDefault="00000000" w:rsidP="00D65870">
      <w:pPr>
        <w:bidi/>
        <w:rPr>
          <w:rFonts w:ascii="Narkisim" w:hAnsi="Narkisim" w:cs="Narkisim"/>
        </w:rPr>
      </w:pPr>
      <w:r w:rsidRPr="00D65870">
        <w:rPr>
          <w:rFonts w:ascii="Narkisim" w:hAnsi="Narkisim" w:cs="Narkisim"/>
          <w:u w:val="single"/>
          <w:rtl/>
        </w:rPr>
        <w:t>בא"ד ומיהו בירושלמי גרסי' בסדר המשנה</w:t>
      </w:r>
      <w:r w:rsidRPr="00D65870">
        <w:rPr>
          <w:rStyle w:val="ac"/>
          <w:rFonts w:ascii="Narkisim" w:hAnsi="Narkisim" w:cs="Narkisim"/>
          <w:u w:val="single"/>
          <w:rtl/>
        </w:rPr>
        <w:footnoteReference w:id="425"/>
      </w:r>
      <w:r w:rsidRPr="00D65870">
        <w:rPr>
          <w:rFonts w:ascii="Narkisim" w:hAnsi="Narkisim" w:cs="Narkisim"/>
          <w:u w:val="single"/>
          <w:rtl/>
        </w:rPr>
        <w:t xml:space="preserve"> וכו' חליצתה כשירה</w:t>
      </w:r>
      <w:r w:rsidRPr="00D65870">
        <w:rPr>
          <w:rFonts w:ascii="Narkisim" w:hAnsi="Narkisim" w:cs="Narkisim"/>
          <w:rtl/>
        </w:rPr>
        <w:t>. ור' מאיר סבר דמהני חליצת קטן בדיעבד</w:t>
      </w:r>
      <w:r w:rsidRPr="00D65870">
        <w:rPr>
          <w:rStyle w:val="ac"/>
          <w:rFonts w:ascii="Narkisim" w:hAnsi="Narkisim" w:cs="Narkisim"/>
          <w:rtl/>
        </w:rPr>
        <w:footnoteReference w:id="426"/>
      </w:r>
      <w:r w:rsidRPr="00D65870">
        <w:rPr>
          <w:rFonts w:ascii="Narkisim" w:hAnsi="Narkisim" w:cs="Narkisim"/>
          <w:rtl/>
        </w:rPr>
        <w:t>, ור"מ פוסל רק מדרבנן</w:t>
      </w:r>
      <w:r w:rsidRPr="00D65870">
        <w:rPr>
          <w:rStyle w:val="ac"/>
          <w:rFonts w:ascii="Narkisim" w:hAnsi="Narkisim" w:cs="Narkisim"/>
          <w:rtl/>
        </w:rPr>
        <w:footnoteReference w:id="427"/>
      </w:r>
      <w:r w:rsidRPr="00D65870">
        <w:rPr>
          <w:rFonts w:ascii="Narkisim" w:hAnsi="Narkisim" w:cs="Narkisim"/>
          <w:rtl/>
        </w:rPr>
        <w:t xml:space="preserve"> [וע' תוס' בכורות יט: שדנו בזה]</w:t>
      </w:r>
      <w:r w:rsidRPr="00D65870">
        <w:rPr>
          <w:rStyle w:val="ac"/>
          <w:rFonts w:ascii="Narkisim" w:hAnsi="Narkisim" w:cs="Narkisim"/>
          <w:rtl/>
        </w:rPr>
        <w:footnoteReference w:id="428"/>
      </w:r>
      <w:r w:rsidRPr="00D65870">
        <w:rPr>
          <w:rFonts w:ascii="Narkisim" w:hAnsi="Narkisim" w:cs="Narkisim"/>
          <w:rtl/>
        </w:rPr>
        <w:t>.</w:t>
      </w:r>
    </w:p>
    <w:p w14:paraId="276AB03D" w14:textId="77777777" w:rsidR="005C1747" w:rsidRPr="00D65870" w:rsidRDefault="00000000" w:rsidP="00D65870">
      <w:pPr>
        <w:pStyle w:val="a8"/>
        <w:bidi/>
        <w:rPr>
          <w:rFonts w:ascii="Narkisim" w:hAnsi="Narkisim"/>
        </w:rPr>
      </w:pPr>
      <w:r w:rsidRPr="00D65870">
        <w:rPr>
          <w:rFonts w:ascii="Narkisim" w:hAnsi="Narkisim"/>
          <w:rtl/>
        </w:rPr>
        <w:t>וב</w:t>
      </w:r>
      <w:r w:rsidRPr="00D65870">
        <w:rPr>
          <w:rFonts w:ascii="Narkisim" w:hAnsi="Narkisim"/>
          <w:b/>
          <w:bCs/>
          <w:rtl/>
        </w:rPr>
        <w:t>תוספתא</w:t>
      </w:r>
      <w:r w:rsidRPr="00D65870">
        <w:rPr>
          <w:rFonts w:ascii="Narkisim" w:hAnsi="Narkisim"/>
          <w:rtl/>
        </w:rPr>
        <w:t xml:space="preserve"> (יב) אי' קטנה שחלצה תחלוץ משתגדיל, אם לא חלצה חליצתה פסולה דברי ר' אליעזר וחכמים אומרים אם לא חלצה חליצתה כשירה</w:t>
      </w:r>
      <w:r w:rsidRPr="00D65870">
        <w:rPr>
          <w:rStyle w:val="ac"/>
          <w:rFonts w:ascii="Narkisim" w:hAnsi="Narkisim"/>
          <w:rtl/>
        </w:rPr>
        <w:footnoteReference w:id="429"/>
      </w:r>
      <w:r w:rsidRPr="00D65870">
        <w:rPr>
          <w:rFonts w:ascii="Narkisim" w:hAnsi="Narkisim"/>
          <w:rtl/>
        </w:rPr>
        <w:t>.</w:t>
      </w:r>
    </w:p>
    <w:p w14:paraId="42F7EB60" w14:textId="77777777" w:rsidR="005C1747" w:rsidRPr="00D65870" w:rsidRDefault="00000000" w:rsidP="00D65870">
      <w:pPr>
        <w:bidi/>
        <w:rPr>
          <w:rFonts w:ascii="Narkisim" w:hAnsi="Narkisim" w:cs="Narkisim"/>
        </w:rPr>
      </w:pPr>
      <w:r w:rsidRPr="00D65870">
        <w:rPr>
          <w:rFonts w:ascii="Narkisim" w:hAnsi="Narkisim" w:cs="Narkisim"/>
          <w:u w:val="single"/>
          <w:rtl/>
        </w:rPr>
        <w:lastRenderedPageBreak/>
        <w:t>המתפלל צריך שיתן עיניו למטה וכו'</w:t>
      </w:r>
      <w:r w:rsidRPr="00D65870">
        <w:rPr>
          <w:rFonts w:ascii="Narkisim" w:hAnsi="Narkisim" w:cs="Narkisim"/>
          <w:rtl/>
        </w:rPr>
        <w:t>. ב</w:t>
      </w:r>
      <w:r w:rsidRPr="00D65870">
        <w:rPr>
          <w:rFonts w:ascii="Narkisim" w:hAnsi="Narkisim" w:cs="Narkisim"/>
          <w:b/>
          <w:bCs/>
          <w:rtl/>
        </w:rPr>
        <w:t>טור</w:t>
      </w:r>
      <w:r w:rsidRPr="00D65870">
        <w:rPr>
          <w:rFonts w:ascii="Narkisim" w:hAnsi="Narkisim" w:cs="Narkisim"/>
          <w:rtl/>
        </w:rPr>
        <w:t xml:space="preserve"> ו</w:t>
      </w:r>
      <w:r w:rsidRPr="00D65870">
        <w:rPr>
          <w:rFonts w:ascii="Narkisim" w:hAnsi="Narkisim" w:cs="Narkisim"/>
          <w:b/>
          <w:bCs/>
          <w:rtl/>
        </w:rPr>
        <w:t>שו"ע</w:t>
      </w:r>
      <w:r w:rsidRPr="00D65870">
        <w:rPr>
          <w:rFonts w:ascii="Narkisim" w:hAnsi="Narkisim" w:cs="Narkisim"/>
          <w:rtl/>
        </w:rPr>
        <w:t xml:space="preserve"> (או"ח צה ב) איתא שיכוף ראשו מעט, שיהיו עיניו למטה לארץ. אבל </w:t>
      </w:r>
      <w:r w:rsidRPr="00D65870">
        <w:rPr>
          <w:rFonts w:ascii="Narkisim" w:hAnsi="Narkisim" w:cs="Narkisim"/>
          <w:b/>
          <w:bCs/>
          <w:rtl/>
        </w:rPr>
        <w:t>רש"י</w:t>
      </w:r>
      <w:r w:rsidRPr="00D65870">
        <w:rPr>
          <w:rFonts w:ascii="Narkisim" w:hAnsi="Narkisim" w:cs="Narkisim"/>
          <w:rtl/>
        </w:rPr>
        <w:t xml:space="preserve"> פי' כלפי ארץ ישראל, וכדכתיב [גבי ביהמ"ק] והיה עיני וליבי שם</w:t>
      </w:r>
      <w:r w:rsidRPr="00D65870">
        <w:rPr>
          <w:rStyle w:val="ac"/>
          <w:rFonts w:ascii="Narkisim" w:hAnsi="Narkisim" w:cs="Narkisim"/>
          <w:rtl/>
        </w:rPr>
        <w:footnoteReference w:id="430"/>
      </w:r>
      <w:r w:rsidRPr="00D65870">
        <w:rPr>
          <w:rFonts w:ascii="Narkisim" w:hAnsi="Narkisim" w:cs="Narkisim"/>
          <w:rtl/>
        </w:rPr>
        <w:t>.</w:t>
      </w:r>
    </w:p>
    <w:p w14:paraId="3C0DAC33" w14:textId="77777777" w:rsidR="005C1747" w:rsidRPr="00D65870" w:rsidRDefault="00000000" w:rsidP="00D65870">
      <w:pPr>
        <w:pStyle w:val="aa"/>
        <w:bidi/>
        <w:rPr>
          <w:rFonts w:ascii="Narkisim" w:hAnsi="Narkisim"/>
        </w:rPr>
      </w:pPr>
      <w:r w:rsidRPr="00D65870">
        <w:rPr>
          <w:rFonts w:ascii="Narkisim" w:hAnsi="Narkisim"/>
          <w:u w:val="single"/>
          <w:rtl/>
        </w:rPr>
        <w:t>וחד אמר עיניו למעלה וכו' כך אמר אבא וכו' וליבו למעלה</w:t>
      </w:r>
      <w:r w:rsidRPr="00D65870">
        <w:rPr>
          <w:rFonts w:ascii="Narkisim" w:hAnsi="Narkisim"/>
          <w:rtl/>
        </w:rPr>
        <w:t>. כ"ה הגירסא לפנינו, ור' ישמעאל בר"י הביא בשם אביו פשרה, דעיניו למעלה לאו דוקא, אלא ליבו. וה</w:t>
      </w:r>
      <w:r w:rsidRPr="00D65870">
        <w:rPr>
          <w:rFonts w:ascii="Narkisim" w:hAnsi="Narkisim"/>
          <w:b/>
          <w:bCs/>
          <w:rtl/>
        </w:rPr>
        <w:t>תוס' רא"ש</w:t>
      </w:r>
      <w:r w:rsidRPr="00D65870">
        <w:rPr>
          <w:rFonts w:ascii="Narkisim" w:hAnsi="Narkisim"/>
          <w:rtl/>
        </w:rPr>
        <w:t xml:space="preserve"> גרס בתרוייהו ליבו, ור' ישמעאל בר"י ביאר דליבו למטה היינו עיניו. וה</w:t>
      </w:r>
      <w:r w:rsidRPr="00D65870">
        <w:rPr>
          <w:rFonts w:ascii="Narkisim" w:hAnsi="Narkisim"/>
          <w:b/>
          <w:bCs/>
          <w:rtl/>
        </w:rPr>
        <w:t>ב"ח</w:t>
      </w:r>
      <w:r w:rsidRPr="00D65870">
        <w:rPr>
          <w:rFonts w:ascii="Narkisim" w:hAnsi="Narkisim"/>
          <w:rtl/>
        </w:rPr>
        <w:t xml:space="preserve"> גרס כאן דצריך שיכוון את ליבו למעלה. ור' ישמעאל בר"י פי' דאין בזה סתירה.</w:t>
      </w:r>
    </w:p>
    <w:p w14:paraId="7393F0B3" w14:textId="77777777" w:rsidR="005C1747" w:rsidRPr="00D65870" w:rsidRDefault="00000000" w:rsidP="00D65870">
      <w:pPr>
        <w:pStyle w:val="aa"/>
        <w:bidi/>
        <w:rPr>
          <w:rFonts w:ascii="Narkisim" w:hAnsi="Narkisim"/>
        </w:rPr>
      </w:pPr>
      <w:r w:rsidRPr="00D65870">
        <w:rPr>
          <w:rFonts w:ascii="Narkisim" w:hAnsi="Narkisim"/>
          <w:rtl/>
        </w:rPr>
        <w:t>ו</w:t>
      </w:r>
      <w:r w:rsidRPr="00D65870">
        <w:rPr>
          <w:rFonts w:ascii="Narkisim" w:hAnsi="Narkisim"/>
          <w:b/>
          <w:bCs/>
          <w:rtl/>
        </w:rPr>
        <w:t>תלמידי ר' יונה</w:t>
      </w:r>
      <w:r w:rsidRPr="00D65870">
        <w:rPr>
          <w:rFonts w:ascii="Narkisim" w:hAnsi="Narkisim"/>
          <w:rtl/>
        </w:rPr>
        <w:t xml:space="preserve"> (לרי"ף ברכות לא: כב: בדה"ר) כת' וליבו למעלה, כלומר שיחשוב בלבו כאילו עומד בשמים ויסיר מלבו כל תענוגי העולם הזה וכל הנאות הגוף</w:t>
      </w:r>
      <w:r w:rsidRPr="00D65870">
        <w:rPr>
          <w:rStyle w:val="ac"/>
          <w:rFonts w:ascii="Narkisim" w:hAnsi="Narkisim"/>
          <w:rtl/>
        </w:rPr>
        <w:footnoteReference w:id="431"/>
      </w:r>
      <w:r w:rsidRPr="00D65870">
        <w:rPr>
          <w:rFonts w:ascii="Narkisim" w:hAnsi="Narkisim"/>
          <w:rtl/>
        </w:rPr>
        <w:t>. ולאחר שיגיע לזו המחשבה יחשוב ג"כ כאילו הוא עומד בביהמ"ק שהוא למטה, שעי"ז תהיה תפילתו רצויה יותר לפני המקום</w:t>
      </w:r>
      <w:r w:rsidRPr="00D65870">
        <w:rPr>
          <w:rStyle w:val="ac"/>
          <w:rFonts w:ascii="Narkisim" w:hAnsi="Narkisim"/>
          <w:rtl/>
        </w:rPr>
        <w:footnoteReference w:id="432"/>
      </w:r>
      <w:r w:rsidRPr="00D65870">
        <w:rPr>
          <w:rFonts w:ascii="Narkisim" w:hAnsi="Narkisim"/>
          <w:rtl/>
        </w:rPr>
        <w:t>.</w:t>
      </w:r>
    </w:p>
    <w:p w14:paraId="0D85EA82" w14:textId="77777777" w:rsidR="005C1747" w:rsidRPr="00D65870" w:rsidRDefault="00000000" w:rsidP="00D65870">
      <w:pPr>
        <w:pStyle w:val="aa"/>
        <w:bidi/>
        <w:rPr>
          <w:rFonts w:ascii="Narkisim" w:hAnsi="Narkisim"/>
        </w:rPr>
      </w:pPr>
      <w:r w:rsidRPr="00D65870">
        <w:rPr>
          <w:rFonts w:ascii="Narkisim" w:hAnsi="Narkisim"/>
          <w:u w:val="single"/>
          <w:rtl/>
        </w:rPr>
        <w:t>שם. עיניו למטה</w:t>
      </w:r>
      <w:r w:rsidRPr="00D65870">
        <w:rPr>
          <w:rFonts w:ascii="Narkisim" w:hAnsi="Narkisim"/>
          <w:rtl/>
        </w:rPr>
        <w:t>. ה</w:t>
      </w:r>
      <w:r w:rsidRPr="00D65870">
        <w:rPr>
          <w:rFonts w:ascii="Narkisim" w:hAnsi="Narkisim"/>
          <w:b/>
          <w:bCs/>
          <w:rtl/>
        </w:rPr>
        <w:t>ב"י</w:t>
      </w:r>
      <w:r w:rsidRPr="00D65870">
        <w:rPr>
          <w:rFonts w:ascii="Narkisim" w:hAnsi="Narkisim"/>
          <w:rtl/>
        </w:rPr>
        <w:t xml:space="preserve"> (או"ח צה) הק' דאי (ברכות לד:) אל יתפלל אדם אלא בבית שיש בו חלונות, ופ</w:t>
      </w:r>
      <w:r w:rsidRPr="00D65870">
        <w:rPr>
          <w:rFonts w:ascii="Narkisim" w:hAnsi="Narkisim"/>
          <w:b/>
          <w:bCs/>
          <w:rtl/>
        </w:rPr>
        <w:t>רש"י</w:t>
      </w:r>
      <w:r w:rsidRPr="00D65870">
        <w:rPr>
          <w:rFonts w:ascii="Narkisim" w:hAnsi="Narkisim"/>
          <w:rtl/>
        </w:rPr>
        <w:t xml:space="preserve"> שגורמין לו שיכוין לבו, שהוא מסתכל כלפי שמים ולבו נכנע</w:t>
      </w:r>
      <w:r w:rsidRPr="00D65870">
        <w:rPr>
          <w:rStyle w:val="ac"/>
          <w:rFonts w:ascii="Narkisim" w:hAnsi="Narkisim"/>
          <w:rtl/>
        </w:rPr>
        <w:footnoteReference w:id="433"/>
      </w:r>
      <w:r w:rsidRPr="00D65870">
        <w:rPr>
          <w:rFonts w:ascii="Narkisim" w:hAnsi="Narkisim"/>
          <w:rtl/>
        </w:rPr>
        <w:t>. ואילו בסוגיין מבואר שלא יעלה עיניו למעלה. וה</w:t>
      </w:r>
      <w:r w:rsidRPr="00D65870">
        <w:rPr>
          <w:rFonts w:ascii="Narkisim" w:hAnsi="Narkisim"/>
          <w:b/>
          <w:bCs/>
          <w:rtl/>
        </w:rPr>
        <w:t>ב"י</w:t>
      </w:r>
      <w:r w:rsidRPr="00D65870">
        <w:rPr>
          <w:rFonts w:ascii="Narkisim" w:hAnsi="Narkisim"/>
          <w:rtl/>
        </w:rPr>
        <w:t xml:space="preserve"> תי' דלא יהיו עיניו תלויות למעלה כל זמן התפילה, אלא שאם יסתכל כלפי שמים דרך העברה יכנע לבבו. וה</w:t>
      </w:r>
      <w:r w:rsidRPr="00D65870">
        <w:rPr>
          <w:rFonts w:ascii="Narkisim" w:hAnsi="Narkisim"/>
          <w:b/>
          <w:bCs/>
          <w:rtl/>
        </w:rPr>
        <w:t>ב"ח</w:t>
      </w:r>
      <w:r w:rsidRPr="00D65870">
        <w:rPr>
          <w:rFonts w:ascii="Narkisim" w:hAnsi="Narkisim"/>
          <w:rtl/>
        </w:rPr>
        <w:t xml:space="preserve"> כת' דלפני שיתחיל תפילתו יסתכל למעלה.</w:t>
      </w:r>
    </w:p>
    <w:p w14:paraId="65822ADB"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כת' דמקצת חזנים מביטים כלפי מעלה, וקרא תגר, וכת' דראוי לגעור בהם</w:t>
      </w:r>
      <w:r w:rsidRPr="00D65870">
        <w:rPr>
          <w:rStyle w:val="ac"/>
          <w:rFonts w:ascii="Narkisim" w:hAnsi="Narkisim"/>
          <w:rtl/>
        </w:rPr>
        <w:footnoteReference w:id="434"/>
      </w:r>
      <w:r w:rsidRPr="00D65870">
        <w:rPr>
          <w:rFonts w:ascii="Narkisim" w:hAnsi="Narkisim"/>
          <w:rtl/>
        </w:rPr>
        <w:t>.</w:t>
      </w:r>
    </w:p>
    <w:p w14:paraId="4DB30526"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יראים</w:t>
      </w:r>
      <w:r w:rsidRPr="00D65870">
        <w:rPr>
          <w:rFonts w:ascii="Narkisim" w:hAnsi="Narkisim"/>
          <w:rtl/>
        </w:rPr>
        <w:t xml:space="preserve"> (ברכות צב, והו' בטור או"ח קכה) כת' דמ"מ בשעה שעונים קדושה, ואומרים קדוש קדוש קדוש יהיו עיניהם נשואות למרום</w:t>
      </w:r>
      <w:r w:rsidRPr="00D65870">
        <w:rPr>
          <w:rStyle w:val="ac"/>
          <w:rFonts w:ascii="Narkisim" w:hAnsi="Narkisim"/>
          <w:rtl/>
        </w:rPr>
        <w:footnoteReference w:id="435"/>
      </w:r>
      <w:r w:rsidRPr="00D65870">
        <w:rPr>
          <w:rFonts w:ascii="Narkisim" w:hAnsi="Narkisim"/>
          <w:rtl/>
        </w:rPr>
        <w:t>. [ועי"ש ב"י וב"ח ופוסקים במנהגי קדושה].</w:t>
      </w:r>
    </w:p>
    <w:p w14:paraId="67D96ABA" w14:textId="77777777" w:rsidR="005C1747" w:rsidRPr="00D65870" w:rsidRDefault="00000000" w:rsidP="00D65870">
      <w:pPr>
        <w:pStyle w:val="aa"/>
        <w:bidi/>
        <w:rPr>
          <w:rFonts w:ascii="Narkisim" w:hAnsi="Narkisim"/>
        </w:rPr>
      </w:pPr>
      <w:r w:rsidRPr="00D65870">
        <w:rPr>
          <w:rFonts w:ascii="Narkisim" w:hAnsi="Narkisim"/>
          <w:u w:val="single"/>
          <w:rtl/>
        </w:rPr>
        <w:t>א"ל וכי אתה הגון וכו'</w:t>
      </w:r>
      <w:r w:rsidRPr="00D65870">
        <w:rPr>
          <w:rFonts w:ascii="Narkisim" w:hAnsi="Narkisim"/>
          <w:rtl/>
        </w:rPr>
        <w:t>. ה</w:t>
      </w:r>
      <w:r w:rsidRPr="00D65870">
        <w:rPr>
          <w:rFonts w:ascii="Narkisim" w:hAnsi="Narkisim"/>
          <w:b/>
          <w:bCs/>
          <w:rtl/>
        </w:rPr>
        <w:t>יעב"ץ</w:t>
      </w:r>
      <w:r w:rsidRPr="00D65870">
        <w:rPr>
          <w:rFonts w:ascii="Narkisim" w:hAnsi="Narkisim"/>
          <w:rtl/>
        </w:rPr>
        <w:t xml:space="preserve"> ביאר דחשדו שעשה כן מחמת גאוה, שאינו חושש לכבוד היושבים. ועבר אאזהרת זקן ויראת [דילפי' (קידושין לב:) דהזקן לא יטריח].</w:t>
      </w:r>
    </w:p>
    <w:p w14:paraId="1AE05F4D" w14:textId="77777777" w:rsidR="005C1747" w:rsidRPr="00D65870" w:rsidRDefault="00000000" w:rsidP="00D65870">
      <w:pPr>
        <w:pStyle w:val="aa"/>
        <w:bidi/>
        <w:rPr>
          <w:rFonts w:ascii="Narkisim" w:hAnsi="Narkisim"/>
        </w:rPr>
      </w:pPr>
      <w:r w:rsidRPr="00D65870">
        <w:rPr>
          <w:rFonts w:ascii="Narkisim" w:hAnsi="Narkisim"/>
          <w:u w:val="single"/>
          <w:rtl/>
        </w:rPr>
        <w:t>א"ל רבי לאבדן</w:t>
      </w:r>
      <w:r w:rsidRPr="00D65870">
        <w:rPr>
          <w:rStyle w:val="ac"/>
          <w:rFonts w:ascii="Narkisim" w:hAnsi="Narkisim"/>
          <w:u w:val="single"/>
          <w:rtl/>
        </w:rPr>
        <w:footnoteReference w:id="436"/>
      </w:r>
      <w:r w:rsidRPr="00D65870">
        <w:rPr>
          <w:rFonts w:ascii="Narkisim" w:hAnsi="Narkisim"/>
          <w:u w:val="single"/>
          <w:rtl/>
        </w:rPr>
        <w:t>, פוק בדקה וכו'</w:t>
      </w:r>
      <w:r w:rsidRPr="00D65870">
        <w:rPr>
          <w:rFonts w:ascii="Narkisim" w:hAnsi="Narkisim"/>
          <w:rtl/>
        </w:rPr>
        <w:t>. אך בגמ' (נדה מח:, הו' ברי"ף לקמן מ:) מבואר דכיון דהגיעו לכלל שנים, נבדקין ע"י נשים</w:t>
      </w:r>
      <w:r w:rsidRPr="00D65870">
        <w:rPr>
          <w:rStyle w:val="ac"/>
          <w:rFonts w:ascii="Narkisim" w:hAnsi="Narkisim"/>
          <w:rtl/>
        </w:rPr>
        <w:footnoteReference w:id="437"/>
      </w:r>
      <w:r w:rsidRPr="00D65870">
        <w:rPr>
          <w:rFonts w:ascii="Narkisim" w:hAnsi="Narkisim"/>
          <w:rtl/>
        </w:rPr>
        <w:t>, וכדר' ישמעאל דמסר לאמו</w:t>
      </w:r>
      <w:r w:rsidRPr="00D65870">
        <w:rPr>
          <w:rStyle w:val="ac"/>
          <w:rFonts w:ascii="Narkisim" w:hAnsi="Narkisim"/>
          <w:rtl/>
        </w:rPr>
        <w:footnoteReference w:id="438"/>
      </w:r>
      <w:r w:rsidRPr="00D65870">
        <w:rPr>
          <w:rFonts w:ascii="Narkisim" w:hAnsi="Narkisim"/>
          <w:rtl/>
        </w:rPr>
        <w:t>. [וצ"ל דשלח לו לבדוק ע"י נשים</w:t>
      </w:r>
      <w:r w:rsidRPr="00D65870">
        <w:rPr>
          <w:rStyle w:val="ac"/>
          <w:rFonts w:ascii="Narkisim" w:hAnsi="Narkisim"/>
          <w:rtl/>
        </w:rPr>
        <w:footnoteReference w:id="439"/>
      </w:r>
      <w:r w:rsidRPr="00D65870">
        <w:rPr>
          <w:rFonts w:ascii="Narkisim" w:hAnsi="Narkisim"/>
          <w:rtl/>
        </w:rPr>
        <w:t>].</w:t>
      </w:r>
    </w:p>
    <w:p w14:paraId="2CB4DEDF" w14:textId="77777777" w:rsidR="005C1747" w:rsidRPr="00D65870" w:rsidRDefault="00000000" w:rsidP="00D65870">
      <w:pPr>
        <w:pStyle w:val="aa"/>
        <w:bidi/>
        <w:rPr>
          <w:rFonts w:ascii="Narkisim" w:hAnsi="Narkisim"/>
        </w:rPr>
      </w:pPr>
      <w:r w:rsidRPr="00D65870">
        <w:rPr>
          <w:rFonts w:ascii="Narkisim" w:hAnsi="Narkisim"/>
          <w:u w:val="single"/>
          <w:rtl/>
        </w:rPr>
        <w:t>תוד"ה מי</w:t>
      </w:r>
      <w:r w:rsidRPr="00D65870">
        <w:rPr>
          <w:rFonts w:ascii="Narkisim" w:hAnsi="Narkisim"/>
          <w:rtl/>
        </w:rPr>
        <w:t>. ובהוריות תניא וכו' יצא לצורך נכנס ויושב במקומו, פי' לצורך העם</w:t>
      </w:r>
      <w:r w:rsidRPr="00D65870">
        <w:rPr>
          <w:rStyle w:val="ac"/>
          <w:rFonts w:ascii="Narkisim" w:hAnsi="Narkisim"/>
          <w:rtl/>
        </w:rPr>
        <w:footnoteReference w:id="440"/>
      </w:r>
      <w:r w:rsidRPr="00D65870">
        <w:rPr>
          <w:rFonts w:ascii="Narkisim" w:hAnsi="Narkisim"/>
          <w:rtl/>
        </w:rPr>
        <w:t xml:space="preserve"> וכו'. וב</w:t>
      </w:r>
      <w:r w:rsidRPr="00D65870">
        <w:rPr>
          <w:rFonts w:ascii="Narkisim" w:hAnsi="Narkisim"/>
          <w:b/>
          <w:bCs/>
          <w:rtl/>
        </w:rPr>
        <w:t>הג' הגר"א</w:t>
      </w:r>
      <w:r w:rsidRPr="00D65870">
        <w:rPr>
          <w:rFonts w:ascii="Narkisim" w:hAnsi="Narkisim"/>
          <w:rtl/>
        </w:rPr>
        <w:t xml:space="preserve"> (עה"ג) כת' צע"ג. דבגמ' (הוריות שם) מבואר דלצורך היינו לצורך נקביו</w:t>
      </w:r>
      <w:r w:rsidRPr="00D65870">
        <w:rPr>
          <w:rStyle w:val="ac"/>
          <w:rFonts w:ascii="Narkisim" w:hAnsi="Narkisim"/>
          <w:rtl/>
        </w:rPr>
        <w:footnoteReference w:id="441"/>
      </w:r>
      <w:r w:rsidRPr="00D65870">
        <w:rPr>
          <w:rFonts w:ascii="Narkisim" w:hAnsi="Narkisim"/>
          <w:rtl/>
        </w:rPr>
        <w:t>. [וכה"ק ה</w:t>
      </w:r>
      <w:r w:rsidRPr="00D65870">
        <w:rPr>
          <w:rFonts w:ascii="Narkisim" w:hAnsi="Narkisim"/>
          <w:b/>
          <w:bCs/>
          <w:rtl/>
        </w:rPr>
        <w:t>באר שבע</w:t>
      </w:r>
      <w:r w:rsidRPr="00D65870">
        <w:rPr>
          <w:rFonts w:ascii="Narkisim" w:hAnsi="Narkisim"/>
          <w:rtl/>
        </w:rPr>
        <w:t xml:space="preserve"> הוריות שם]. ה</w:t>
      </w:r>
      <w:r w:rsidRPr="00D65870">
        <w:rPr>
          <w:rFonts w:ascii="Narkisim" w:hAnsi="Narkisim"/>
          <w:b/>
          <w:bCs/>
          <w:rtl/>
        </w:rPr>
        <w:t>מרומי שדה</w:t>
      </w:r>
      <w:r w:rsidRPr="00D65870">
        <w:rPr>
          <w:rFonts w:ascii="Narkisim" w:hAnsi="Narkisim"/>
          <w:rtl/>
        </w:rPr>
        <w:t xml:space="preserve"> (שם) כת' דתוס' נקטו דלצורך הוא בין לצורך העם ובין לצרכיו [ומש"ה נקט לצורך, ולא לצרכיו].</w:t>
      </w:r>
    </w:p>
    <w:p w14:paraId="31D6D8F2" w14:textId="77777777" w:rsidR="005C1747" w:rsidRPr="00D65870" w:rsidRDefault="00000000" w:rsidP="00D65870">
      <w:pPr>
        <w:bidi/>
        <w:rPr>
          <w:rFonts w:ascii="Narkisim" w:hAnsi="Narkisim" w:cs="Narkisim"/>
        </w:rPr>
      </w:pPr>
      <w:r w:rsidRPr="00D65870">
        <w:rPr>
          <w:rFonts w:ascii="Narkisim" w:hAnsi="Narkisim" w:cs="Narkisim"/>
          <w:u w:val="single"/>
          <w:rtl/>
        </w:rPr>
        <w:t>רבא אמר עד שתגיע לעונת נדרים</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שנה א' קודם לזמן ב' שערות. ואף לר' יוסי דל"צ </w:t>
      </w:r>
      <w:r w:rsidRPr="00D65870">
        <w:rPr>
          <w:rFonts w:ascii="Narkisim" w:hAnsi="Narkisim" w:cs="Narkisim"/>
          <w:rtl/>
        </w:rPr>
        <w:lastRenderedPageBreak/>
        <w:t>'אשה', אפ"ה צריך עונת נדרים. וה</w:t>
      </w:r>
      <w:r w:rsidRPr="00D65870">
        <w:rPr>
          <w:rFonts w:ascii="Narkisim" w:hAnsi="Narkisim" w:cs="Narkisim"/>
          <w:b/>
          <w:bCs/>
          <w:rtl/>
        </w:rPr>
        <w:t>פנ"י</w:t>
      </w:r>
      <w:r w:rsidRPr="00D65870">
        <w:rPr>
          <w:rFonts w:ascii="Narkisim" w:hAnsi="Narkisim" w:cs="Narkisim"/>
          <w:rtl/>
        </w:rPr>
        <w:t xml:space="preserve"> (גיטין סה.) ביאר בעינן בת דעת דחליצה בעי כוונה ולא מיקרי בת דעת אלא בהגיעה לעונת נדרים. והפנ"י ביאר דרבא סבר דחליצה צריך כוונת מצוות</w:t>
      </w:r>
      <w:r w:rsidRPr="00D65870">
        <w:rPr>
          <w:rStyle w:val="ac"/>
          <w:rFonts w:ascii="Narkisim" w:hAnsi="Narkisim" w:cs="Narkisim"/>
          <w:rtl/>
        </w:rPr>
        <w:footnoteReference w:id="442"/>
      </w:r>
      <w:r w:rsidRPr="00D65870">
        <w:rPr>
          <w:rFonts w:ascii="Narkisim" w:hAnsi="Narkisim" w:cs="Narkisim"/>
          <w:rtl/>
        </w:rPr>
        <w:t>. ואידך מ"ד (ר' אמי) דחולצת בפעוטות ס"ל דסגי בקטן הראוי לכוונת קנינים</w:t>
      </w:r>
      <w:r w:rsidRPr="00D65870">
        <w:rPr>
          <w:rStyle w:val="ac"/>
          <w:rFonts w:ascii="Narkisim" w:hAnsi="Narkisim" w:cs="Narkisim"/>
          <w:rtl/>
        </w:rPr>
        <w:footnoteReference w:id="443"/>
      </w:r>
      <w:r w:rsidRPr="00D65870">
        <w:rPr>
          <w:rFonts w:ascii="Narkisim" w:hAnsi="Narkisim" w:cs="Narkisim"/>
          <w:rtl/>
        </w:rPr>
        <w:t>.</w:t>
      </w:r>
    </w:p>
    <w:p w14:paraId="1A4D7DC7"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רשב"א</w:t>
      </w:r>
      <w:r w:rsidRPr="00D65870">
        <w:rPr>
          <w:rFonts w:ascii="Narkisim" w:hAnsi="Narkisim" w:cs="Narkisim"/>
          <w:rtl/>
        </w:rPr>
        <w:t xml:space="preserve"> כת' דמדברי ה</w:t>
      </w:r>
      <w:r w:rsidRPr="00D65870">
        <w:rPr>
          <w:rFonts w:ascii="Narkisim" w:hAnsi="Narkisim" w:cs="Narkisim"/>
          <w:b/>
          <w:bCs/>
          <w:rtl/>
        </w:rPr>
        <w:t>רי"ף</w:t>
      </w:r>
      <w:r w:rsidRPr="00D65870">
        <w:rPr>
          <w:rFonts w:ascii="Narkisim" w:hAnsi="Narkisim" w:cs="Narkisim"/>
          <w:rtl/>
        </w:rPr>
        <w:t xml:space="preserve"> משמע דעונת נדרים דסוגיין היינו גדולה, דהיינו עונה שנדריה קיימין</w:t>
      </w:r>
      <w:r w:rsidRPr="00D65870">
        <w:rPr>
          <w:rStyle w:val="ac"/>
          <w:rFonts w:ascii="Narkisim" w:hAnsi="Narkisim" w:cs="Narkisim"/>
          <w:rtl/>
        </w:rPr>
        <w:footnoteReference w:id="444"/>
      </w:r>
      <w:r w:rsidRPr="00D65870">
        <w:rPr>
          <w:rFonts w:ascii="Narkisim" w:hAnsi="Narkisim" w:cs="Narkisim"/>
          <w:rtl/>
        </w:rPr>
        <w:t>, מי"ב שנה ויום א' ולמעלה והביאה ב' שערות</w:t>
      </w:r>
      <w:r w:rsidRPr="00D65870">
        <w:rPr>
          <w:rStyle w:val="ac"/>
          <w:rFonts w:ascii="Narkisim" w:hAnsi="Narkisim" w:cs="Narkisim"/>
          <w:rtl/>
        </w:rPr>
        <w:footnoteReference w:id="445"/>
      </w:r>
      <w:r w:rsidRPr="00D65870">
        <w:rPr>
          <w:rFonts w:ascii="Narkisim" w:hAnsi="Narkisim" w:cs="Narkisim"/>
          <w:rtl/>
        </w:rPr>
        <w:t>.</w:t>
      </w:r>
    </w:p>
    <w:p w14:paraId="29DF082C" w14:textId="77777777" w:rsidR="005C1747" w:rsidRPr="00D65870" w:rsidRDefault="00000000" w:rsidP="00D65870">
      <w:pPr>
        <w:bidi/>
        <w:rPr>
          <w:rFonts w:ascii="Narkisim" w:hAnsi="Narkisim" w:cs="Narkisim"/>
        </w:rPr>
      </w:pPr>
      <w:r w:rsidRPr="00D65870">
        <w:rPr>
          <w:rFonts w:ascii="Narkisim" w:hAnsi="Narkisim" w:cs="Narkisim"/>
          <w:u w:val="single"/>
          <w:rtl/>
        </w:rPr>
        <w:t>והלכתא עד שתביא ב' שערות</w:t>
      </w:r>
      <w:r w:rsidRPr="00D65870">
        <w:rPr>
          <w:rStyle w:val="ac"/>
          <w:rFonts w:ascii="Narkisim" w:hAnsi="Narkisim" w:cs="Narkisim"/>
          <w:rtl/>
        </w:rPr>
        <w:footnoteReference w:id="446"/>
      </w:r>
      <w:r w:rsidRPr="00D65870">
        <w:rPr>
          <w:rFonts w:ascii="Narkisim" w:hAnsi="Narkisim" w:cs="Narkisim"/>
          <w:rtl/>
        </w:rPr>
        <w:t>. ובגמ' (ב"ב קנו.) אמר רב נחמן אמר שמואל דבודקים לחליצה. ולאפוקי מדר' יוסי. ומבואר דאך דידוע שהגיעו לשנים צריך בדיקה, ולא סמכינן אחזקה דרבא דהביאו סימנים</w:t>
      </w:r>
      <w:r w:rsidRPr="00D65870">
        <w:rPr>
          <w:rStyle w:val="ac"/>
          <w:rFonts w:ascii="Narkisim" w:hAnsi="Narkisim" w:cs="Narkisim"/>
          <w:rtl/>
        </w:rPr>
        <w:footnoteReference w:id="447"/>
      </w:r>
      <w:r w:rsidRPr="00D65870">
        <w:rPr>
          <w:rFonts w:ascii="Narkisim" w:hAnsi="Narkisim" w:cs="Narkisim"/>
          <w:rtl/>
        </w:rPr>
        <w:t>.</w:t>
      </w:r>
    </w:p>
    <w:p w14:paraId="6C494165"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וה</w:t>
      </w:r>
      <w:r w:rsidRPr="00D65870">
        <w:rPr>
          <w:rFonts w:ascii="Narkisim" w:hAnsi="Narkisim" w:cs="Narkisim"/>
          <w:b/>
          <w:bCs/>
          <w:rtl/>
        </w:rPr>
        <w:t>ראשונים</w:t>
      </w:r>
      <w:r w:rsidRPr="00D65870">
        <w:rPr>
          <w:rFonts w:ascii="Narkisim" w:hAnsi="Narkisim" w:cs="Narkisim"/>
          <w:rtl/>
        </w:rPr>
        <w:t xml:space="preserve"> כת' דדוקא הביאה שנים, דקי"ל דל"מ סימנים תוך הזמן.</w:t>
      </w:r>
    </w:p>
    <w:p w14:paraId="515EAF7C"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(קידושין סג:, והרא"ש שם ג ט) דנו האם האב נאמן</w:t>
      </w:r>
      <w:r w:rsidRPr="00D65870">
        <w:rPr>
          <w:rStyle w:val="ac"/>
          <w:rFonts w:ascii="Narkisim" w:hAnsi="Narkisim"/>
          <w:rtl/>
        </w:rPr>
        <w:footnoteReference w:id="448"/>
      </w:r>
      <w:r w:rsidRPr="00D65870">
        <w:rPr>
          <w:rFonts w:ascii="Narkisim" w:hAnsi="Narkisim"/>
          <w:rtl/>
        </w:rPr>
        <w:t xml:space="preserve"> על בנו ובתו שהגיעו לכלל שנים לחליצה. ואור"י דאי איכא ריבוי שערות או שהם גדולים בקומה תלינן שהגיעו לכלל שנים. ועוד תי' תוס'</w:t>
      </w:r>
      <w:r w:rsidRPr="00D65870">
        <w:rPr>
          <w:rStyle w:val="ac"/>
          <w:rFonts w:ascii="Narkisim" w:hAnsi="Narkisim"/>
          <w:rtl/>
        </w:rPr>
        <w:footnoteReference w:id="449"/>
      </w:r>
      <w:r w:rsidRPr="00D65870">
        <w:rPr>
          <w:rFonts w:ascii="Narkisim" w:hAnsi="Narkisim"/>
          <w:rtl/>
        </w:rPr>
        <w:t xml:space="preserve"> דהיכא דיש סימנים תלינן שהוא גדול, ול"צ עדות על השנים.</w:t>
      </w:r>
    </w:p>
    <w:p w14:paraId="387F0230"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(סוף נח) הביא דצריך ב' עדים</w:t>
      </w:r>
      <w:r w:rsidRPr="00D65870">
        <w:rPr>
          <w:rStyle w:val="ac"/>
          <w:rFonts w:ascii="Narkisim" w:hAnsi="Narkisim"/>
          <w:rtl/>
        </w:rPr>
        <w:footnoteReference w:id="450"/>
      </w:r>
      <w:r w:rsidRPr="00D65870">
        <w:rPr>
          <w:rFonts w:ascii="Narkisim" w:hAnsi="Narkisim"/>
          <w:rtl/>
        </w:rPr>
        <w:t xml:space="preserve"> שהגיעו לכלל שנים</w:t>
      </w:r>
      <w:r w:rsidRPr="00D65870">
        <w:rPr>
          <w:rStyle w:val="ac"/>
          <w:rFonts w:ascii="Narkisim" w:hAnsi="Narkisim"/>
          <w:rtl/>
        </w:rPr>
        <w:footnoteReference w:id="451"/>
      </w:r>
      <w:r w:rsidRPr="00D65870">
        <w:rPr>
          <w:rFonts w:ascii="Narkisim" w:hAnsi="Narkisim"/>
          <w:rtl/>
        </w:rPr>
        <w:t>. וביאר דהיתר יבמה לשוק הוה דבר שבערוה, ול"מ עד א' באיסורין (ע' בסמוך).</w:t>
      </w:r>
    </w:p>
    <w:p w14:paraId="7B83B29E" w14:textId="77777777" w:rsidR="005C1747" w:rsidRPr="00D65870" w:rsidRDefault="00000000" w:rsidP="00D65870">
      <w:pPr>
        <w:pStyle w:val="2"/>
        <w:bidi/>
        <w:rPr>
          <w:rFonts w:ascii="Narkisim" w:hAnsi="Narkisim"/>
        </w:rPr>
      </w:pPr>
      <w:r w:rsidRPr="00D65870">
        <w:rPr>
          <w:rFonts w:ascii="Narkisim" w:hAnsi="Narkisim"/>
          <w:rtl/>
        </w:rPr>
        <w:t>חליצה בינו לבינה</w:t>
      </w:r>
    </w:p>
    <w:p w14:paraId="066846AC" w14:textId="77777777" w:rsidR="005C1747" w:rsidRPr="00D65870" w:rsidRDefault="00000000" w:rsidP="00D65870">
      <w:pPr>
        <w:bidi/>
        <w:rPr>
          <w:rFonts w:ascii="Narkisim" w:hAnsi="Narkisim" w:cs="Narkisim"/>
        </w:rPr>
      </w:pPr>
      <w:r w:rsidRPr="00D65870">
        <w:rPr>
          <w:rFonts w:ascii="Narkisim" w:hAnsi="Narkisim" w:cs="Narkisim"/>
          <w:u w:val="single"/>
          <w:rtl/>
        </w:rPr>
        <w:t>בינו לבינה מי ידענא, אר"י אמר שמואל ועדים רואים מבחוץ</w:t>
      </w:r>
      <w:r w:rsidRPr="00D65870">
        <w:rPr>
          <w:rFonts w:ascii="Narkisim" w:hAnsi="Narkisim" w:cs="Narkisim"/>
          <w:rtl/>
        </w:rPr>
        <w:t>. בפשוטו צריך עדות לברורי, דלא ידעינן שחלצה. [והם אינם נאמנים]. וכ"מ ב</w:t>
      </w:r>
      <w:r w:rsidRPr="00D65870">
        <w:rPr>
          <w:rFonts w:ascii="Narkisim" w:hAnsi="Narkisim" w:cs="Narkisim"/>
          <w:b/>
          <w:bCs/>
          <w:rtl/>
        </w:rPr>
        <w:t>ריטב"א</w:t>
      </w:r>
      <w:r w:rsidRPr="00D65870">
        <w:rPr>
          <w:rFonts w:ascii="Narkisim" w:hAnsi="Narkisim" w:cs="Narkisim"/>
          <w:rtl/>
        </w:rPr>
        <w:t xml:space="preserve"> בפי' הא'.</w:t>
      </w:r>
    </w:p>
    <w:p w14:paraId="696BDDEB" w14:textId="77777777" w:rsidR="005C1747" w:rsidRPr="00D65870" w:rsidRDefault="00000000" w:rsidP="00D65870">
      <w:pPr>
        <w:pStyle w:val="a7"/>
        <w:bidi/>
        <w:rPr>
          <w:rFonts w:ascii="Narkisim" w:hAnsi="Narkisim"/>
        </w:rPr>
      </w:pPr>
      <w:r w:rsidRPr="00D65870">
        <w:rPr>
          <w:rFonts w:ascii="Narkisim" w:hAnsi="Narkisim"/>
          <w:rtl/>
        </w:rPr>
        <w:t>ועוד הביא ה</w:t>
      </w:r>
      <w:r w:rsidRPr="00D65870">
        <w:rPr>
          <w:rFonts w:ascii="Narkisim" w:hAnsi="Narkisim"/>
          <w:b/>
          <w:bCs/>
          <w:rtl/>
        </w:rPr>
        <w:t>ריטב"א</w:t>
      </w:r>
      <w:r w:rsidRPr="00D65870">
        <w:rPr>
          <w:rFonts w:ascii="Narkisim" w:hAnsi="Narkisim"/>
          <w:rtl/>
        </w:rPr>
        <w:t xml:space="preserve"> בשם </w:t>
      </w:r>
      <w:r w:rsidRPr="00D65870">
        <w:rPr>
          <w:rFonts w:ascii="Narkisim" w:hAnsi="Narkisim"/>
          <w:b/>
          <w:bCs/>
          <w:rtl/>
        </w:rPr>
        <w:t>י"מ</w:t>
      </w:r>
      <w:r w:rsidRPr="00D65870">
        <w:rPr>
          <w:rFonts w:ascii="Narkisim" w:hAnsi="Narkisim"/>
          <w:rtl/>
        </w:rPr>
        <w:t xml:space="preserve"> דקו' הגמ' דאין דבר שבערוה פחות מב', דהוה כאומר גרשתי או קדשתי בלא עדים, ואינו כלום</w:t>
      </w:r>
      <w:r w:rsidRPr="00D65870">
        <w:rPr>
          <w:rStyle w:val="ac"/>
          <w:rFonts w:ascii="Narkisim" w:hAnsi="Narkisim"/>
          <w:rtl/>
        </w:rPr>
        <w:footnoteReference w:id="452"/>
      </w:r>
      <w:r w:rsidRPr="00D65870">
        <w:rPr>
          <w:rFonts w:ascii="Narkisim" w:hAnsi="Narkisim"/>
          <w:rtl/>
        </w:rPr>
        <w:t>. [וצריך עדות לקיומי]. וסיים דנכון הוא.</w:t>
      </w:r>
    </w:p>
    <w:p w14:paraId="6A2D6B5E"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נתיבות</w:t>
      </w:r>
      <w:r w:rsidRPr="00D65870">
        <w:rPr>
          <w:rFonts w:ascii="Narkisim" w:hAnsi="Narkisim" w:cs="Narkisim"/>
          <w:rtl/>
        </w:rPr>
        <w:t xml:space="preserve"> (לו י, והו' בשו"ת רע"א ק' קכה בסופו) הביא מהגמ' כאן דחליצה ל"צ עדות לקיומי, דלר"ע מהני חליצה בינו לבינו. ולא הוי כמו גיטין וקדושין דלא מהני בלא עדים.</w:t>
      </w:r>
    </w:p>
    <w:p w14:paraId="6B7CDDAC"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רע"א</w:t>
      </w:r>
      <w:r w:rsidRPr="00D65870">
        <w:rPr>
          <w:rFonts w:ascii="Narkisim" w:hAnsi="Narkisim"/>
          <w:rtl/>
        </w:rPr>
        <w:t xml:space="preserve"> דחה דנקרא בינו לבינה כיון דהוה בלא בי"ד, ולעולם איירי בעדים. דלהדיא אי' בגמ' דעדים רואים מבחוץ. והביא דה</w:t>
      </w:r>
      <w:r w:rsidRPr="00D65870">
        <w:rPr>
          <w:rFonts w:ascii="Narkisim" w:hAnsi="Narkisim"/>
          <w:b/>
          <w:bCs/>
          <w:rtl/>
        </w:rPr>
        <w:t>ריטב"א</w:t>
      </w:r>
      <w:r w:rsidRPr="00D65870">
        <w:rPr>
          <w:rFonts w:ascii="Narkisim" w:hAnsi="Narkisim"/>
          <w:rtl/>
        </w:rPr>
        <w:t xml:space="preserve"> וה</w:t>
      </w:r>
      <w:r w:rsidRPr="00D65870">
        <w:rPr>
          <w:rFonts w:ascii="Narkisim" w:hAnsi="Narkisim"/>
          <w:b/>
          <w:bCs/>
          <w:rtl/>
        </w:rPr>
        <w:t>נמוק"י</w:t>
      </w:r>
      <w:r w:rsidRPr="00D65870">
        <w:rPr>
          <w:rFonts w:ascii="Narkisim" w:hAnsi="Narkisim"/>
          <w:rtl/>
        </w:rPr>
        <w:t xml:space="preserve"> הביאו בזה ב' תי' אי הוה משום נאמנות או עדות לקיומי. הרי דמספק"ל האם הוא בכלל דבר שבערוה</w:t>
      </w:r>
      <w:r w:rsidRPr="00D65870">
        <w:rPr>
          <w:rStyle w:val="ac"/>
          <w:rFonts w:ascii="Narkisim" w:hAnsi="Narkisim"/>
          <w:rtl/>
        </w:rPr>
        <w:footnoteReference w:id="453"/>
      </w:r>
      <w:r w:rsidRPr="00D65870">
        <w:rPr>
          <w:rFonts w:ascii="Narkisim" w:hAnsi="Narkisim"/>
          <w:rtl/>
        </w:rPr>
        <w:t xml:space="preserve">. ומשמע מדברי רע"א דשורש </w:t>
      </w:r>
      <w:r w:rsidRPr="00D65870">
        <w:rPr>
          <w:rFonts w:ascii="Narkisim" w:hAnsi="Narkisim"/>
          <w:rtl/>
        </w:rPr>
        <w:lastRenderedPageBreak/>
        <w:t>הנידון בגדר האיסור יבמה לשוק</w:t>
      </w:r>
      <w:r w:rsidRPr="00D65870">
        <w:rPr>
          <w:rStyle w:val="ac"/>
          <w:rFonts w:ascii="Narkisim" w:hAnsi="Narkisim"/>
          <w:rtl/>
        </w:rPr>
        <w:footnoteReference w:id="454"/>
      </w:r>
      <w:r w:rsidRPr="00D65870">
        <w:rPr>
          <w:rFonts w:ascii="Narkisim" w:hAnsi="Narkisim"/>
          <w:rtl/>
        </w:rPr>
        <w:t>.</w:t>
      </w:r>
    </w:p>
    <w:p w14:paraId="3050F83C" w14:textId="77777777" w:rsidR="005C1747" w:rsidRPr="00D65870" w:rsidRDefault="00000000" w:rsidP="00D65870">
      <w:pPr>
        <w:pStyle w:val="a8"/>
        <w:bidi/>
        <w:rPr>
          <w:rFonts w:ascii="Narkisim" w:hAnsi="Narkisim"/>
        </w:rPr>
      </w:pPr>
      <w:r w:rsidRPr="00D65870">
        <w:rPr>
          <w:rFonts w:ascii="Narkisim" w:hAnsi="Narkisim"/>
          <w:rtl/>
        </w:rPr>
        <w:t>ועפ"ז כת' רע"א דראוי לייחד עדים בחליצה מלבד הבי"ד</w:t>
      </w:r>
      <w:r w:rsidRPr="00D65870">
        <w:rPr>
          <w:rStyle w:val="ac"/>
          <w:rFonts w:ascii="Narkisim" w:hAnsi="Narkisim"/>
          <w:rtl/>
        </w:rPr>
        <w:footnoteReference w:id="455"/>
      </w:r>
      <w:r w:rsidRPr="00D65870">
        <w:rPr>
          <w:rFonts w:ascii="Narkisim" w:hAnsi="Narkisim"/>
          <w:rtl/>
        </w:rPr>
        <w:t>. [וכמו שמייחדים עדים לקידושין</w:t>
      </w:r>
      <w:r w:rsidRPr="00D65870">
        <w:rPr>
          <w:rStyle w:val="ac"/>
          <w:rFonts w:ascii="Narkisim" w:hAnsi="Narkisim"/>
          <w:rtl/>
        </w:rPr>
        <w:footnoteReference w:id="456"/>
      </w:r>
      <w:r w:rsidRPr="00D65870">
        <w:rPr>
          <w:rFonts w:ascii="Narkisim" w:hAnsi="Narkisim"/>
          <w:rtl/>
        </w:rPr>
        <w:t>].</w:t>
      </w:r>
    </w:p>
    <w:p w14:paraId="2D4FED3D" w14:textId="77777777" w:rsidR="005C1747" w:rsidRPr="00D65870" w:rsidRDefault="00000000" w:rsidP="00D65870">
      <w:pPr>
        <w:bidi/>
        <w:rPr>
          <w:rFonts w:ascii="Narkisim" w:hAnsi="Narkisim" w:cs="Narkisim"/>
        </w:rPr>
      </w:pPr>
      <w:r w:rsidRPr="00D65870">
        <w:rPr>
          <w:rFonts w:ascii="Narkisim" w:hAnsi="Narkisim" w:cs="Narkisim"/>
          <w:rtl/>
        </w:rPr>
        <w:t>אבל ה</w:t>
      </w:r>
      <w:r w:rsidRPr="00D65870">
        <w:rPr>
          <w:rFonts w:ascii="Narkisim" w:hAnsi="Narkisim" w:cs="Narkisim"/>
          <w:b/>
          <w:bCs/>
          <w:rtl/>
        </w:rPr>
        <w:t>גר"ח</w:t>
      </w:r>
      <w:r w:rsidRPr="00D65870">
        <w:rPr>
          <w:rFonts w:ascii="Narkisim" w:hAnsi="Narkisim" w:cs="Narkisim"/>
          <w:rtl/>
        </w:rPr>
        <w:t xml:space="preserve"> (יבום ד) ביאר הסברא דמ"ד דחליצה ל"צ עדות לקיומי</w:t>
      </w:r>
      <w:r w:rsidRPr="00D65870">
        <w:rPr>
          <w:rStyle w:val="ac"/>
          <w:rFonts w:ascii="Narkisim" w:hAnsi="Narkisim" w:cs="Narkisim"/>
          <w:rtl/>
        </w:rPr>
        <w:footnoteReference w:id="457"/>
      </w:r>
      <w:r w:rsidRPr="00D65870">
        <w:rPr>
          <w:rFonts w:ascii="Narkisim" w:hAnsi="Narkisim" w:cs="Narkisim"/>
          <w:rtl/>
        </w:rPr>
        <w:t>, דהוה כמו חלות שנעשית ממילא</w:t>
      </w:r>
      <w:r w:rsidRPr="00D65870">
        <w:rPr>
          <w:rStyle w:val="ac"/>
          <w:rFonts w:ascii="Narkisim" w:hAnsi="Narkisim" w:cs="Narkisim"/>
          <w:rtl/>
        </w:rPr>
        <w:footnoteReference w:id="458"/>
      </w:r>
      <w:r w:rsidRPr="00D65870">
        <w:rPr>
          <w:rFonts w:ascii="Narkisim" w:hAnsi="Narkisim" w:cs="Narkisim"/>
          <w:rtl/>
        </w:rPr>
        <w:t>.</w:t>
      </w:r>
    </w:p>
    <w:p w14:paraId="6E4D1606" w14:textId="77777777" w:rsidR="005C1747" w:rsidRPr="00D65870" w:rsidRDefault="00000000" w:rsidP="00D65870">
      <w:pPr>
        <w:pStyle w:val="a8"/>
        <w:bidi/>
        <w:rPr>
          <w:rFonts w:ascii="Narkisim" w:hAnsi="Narkisim"/>
        </w:rPr>
      </w:pPr>
      <w:r w:rsidRPr="00D65870">
        <w:rPr>
          <w:rFonts w:ascii="Narkisim" w:hAnsi="Narkisim"/>
          <w:rtl/>
        </w:rPr>
        <w:t>וביאר דדוקא גיטין וקדושין הבעל עושה את עצם הגירושין והקידושין, ופועל האיסור וההיתר, ומש"ה צריך עדים לקיומי. אבל דין כוונה בחליצה לא הוה עשיה של בעלות, אלא כוונת המעשה. והפטור הוה ממילא משום דין התורה. ומש"ה ל"צ עדות לקיומי.</w:t>
      </w:r>
    </w:p>
    <w:p w14:paraId="1E52CE5B" w14:textId="77777777" w:rsidR="005C1747" w:rsidRPr="00D65870" w:rsidRDefault="00000000" w:rsidP="00D65870">
      <w:pPr>
        <w:pStyle w:val="aa"/>
        <w:bidi/>
        <w:rPr>
          <w:rFonts w:ascii="Narkisim" w:hAnsi="Narkisim"/>
        </w:rPr>
      </w:pPr>
      <w:r w:rsidRPr="00D65870">
        <w:rPr>
          <w:rFonts w:ascii="Narkisim" w:hAnsi="Narkisim"/>
          <w:rtl/>
        </w:rPr>
        <w:t>ועוד נח' ה</w:t>
      </w:r>
      <w:r w:rsidRPr="00D65870">
        <w:rPr>
          <w:rFonts w:ascii="Narkisim" w:hAnsi="Narkisim"/>
          <w:b/>
          <w:bCs/>
          <w:rtl/>
        </w:rPr>
        <w:t>ראשונים</w:t>
      </w:r>
      <w:r w:rsidRPr="00D65870">
        <w:rPr>
          <w:rFonts w:ascii="Narkisim" w:hAnsi="Narkisim"/>
          <w:rtl/>
        </w:rPr>
        <w:t xml:space="preserve"> (הו' לעיל נב. ולקמן קיא:) האם יבום צריך עדות לקיומי</w:t>
      </w:r>
      <w:r w:rsidRPr="00D65870">
        <w:rPr>
          <w:rStyle w:val="ac"/>
          <w:rFonts w:ascii="Narkisim" w:hAnsi="Narkisim"/>
          <w:rtl/>
        </w:rPr>
        <w:footnoteReference w:id="459"/>
      </w:r>
      <w:r w:rsidRPr="00D65870">
        <w:rPr>
          <w:rFonts w:ascii="Narkisim" w:hAnsi="Narkisim"/>
          <w:rtl/>
        </w:rPr>
        <w:t>. והגר"ח ביאר את הצד דיבום ל"צ עדות לקיומי עד"ז, דלא נחשב שהוא פועל את הקנין. אלא אשה הקנו לו מן השמים</w:t>
      </w:r>
      <w:r w:rsidRPr="00D65870">
        <w:rPr>
          <w:rStyle w:val="ac"/>
          <w:rFonts w:ascii="Narkisim" w:hAnsi="Narkisim"/>
          <w:rtl/>
        </w:rPr>
        <w:footnoteReference w:id="460"/>
      </w:r>
      <w:r w:rsidRPr="00D65870">
        <w:rPr>
          <w:rFonts w:ascii="Narkisim" w:hAnsi="Narkisim"/>
          <w:rtl/>
        </w:rPr>
        <w:t>.</w:t>
      </w:r>
    </w:p>
    <w:p w14:paraId="69C33B5E" w14:textId="77777777" w:rsidR="005C1747" w:rsidRPr="00D65870" w:rsidRDefault="00000000" w:rsidP="00D65870">
      <w:pPr>
        <w:bidi/>
        <w:rPr>
          <w:rFonts w:ascii="Narkisim" w:hAnsi="Narkisim" w:cs="Narkisim"/>
        </w:rPr>
      </w:pPr>
      <w:r w:rsidRPr="00D65870">
        <w:rPr>
          <w:rFonts w:ascii="Narkisim" w:hAnsi="Narkisim" w:cs="Narkisim"/>
          <w:u w:val="single"/>
          <w:rtl/>
        </w:rPr>
        <w:t>שם. מי ידענא</w:t>
      </w:r>
      <w:r w:rsidRPr="00D65870">
        <w:rPr>
          <w:rFonts w:ascii="Narkisim" w:hAnsi="Narkisim" w:cs="Narkisim"/>
          <w:rtl/>
        </w:rPr>
        <w:t>. לתי' הא' בריטב"א (הנ"ל) כוונת הגמ' דצריך עדות לברר ולהתיר איסור יבמה לשוק. וה</w:t>
      </w:r>
      <w:r w:rsidRPr="00D65870">
        <w:rPr>
          <w:rFonts w:ascii="Narkisim" w:hAnsi="Narkisim" w:cs="Narkisim"/>
          <w:b/>
          <w:bCs/>
          <w:rtl/>
        </w:rPr>
        <w:t>אחרונים</w:t>
      </w:r>
      <w:r w:rsidRPr="00D65870">
        <w:rPr>
          <w:rFonts w:ascii="Narkisim" w:hAnsi="Narkisim" w:cs="Narkisim"/>
          <w:rtl/>
        </w:rPr>
        <w:t xml:space="preserve"> דייקו דלא סגי בעד א' על החליצה. ובפשוטו מבואר דאיסור יבמה לשוק נחשב דבר שבערוה. [וכמ"ש הי"מ בריטב"א לענין עדות קיומי]. </w:t>
      </w:r>
      <w:r w:rsidRPr="00D65870">
        <w:rPr>
          <w:rFonts w:ascii="Narkisim" w:hAnsi="Narkisim" w:cs="Narkisim"/>
          <w:szCs w:val="20"/>
          <w:rtl/>
        </w:rPr>
        <w:t>וה</w:t>
      </w:r>
      <w:r w:rsidRPr="00D65870">
        <w:rPr>
          <w:rFonts w:ascii="Narkisim" w:hAnsi="Narkisim" w:cs="Narkisim"/>
          <w:b/>
          <w:bCs/>
          <w:szCs w:val="20"/>
          <w:rtl/>
        </w:rPr>
        <w:t>מרדכי</w:t>
      </w:r>
      <w:r w:rsidRPr="00D65870">
        <w:rPr>
          <w:rFonts w:ascii="Narkisim" w:hAnsi="Narkisim" w:cs="Narkisim"/>
          <w:szCs w:val="20"/>
          <w:rtl/>
        </w:rPr>
        <w:t xml:space="preserve"> (נח) כת' דהיתר יבמה לשוק היא ערוה, ואין דבר שבערוה פחות מב'. כיון דלא תפסי בה קידושין</w:t>
      </w:r>
      <w:r w:rsidRPr="00D65870">
        <w:rPr>
          <w:rStyle w:val="ac"/>
          <w:rFonts w:ascii="Narkisim" w:hAnsi="Narkisim" w:cs="Narkisim"/>
          <w:szCs w:val="20"/>
          <w:rtl/>
        </w:rPr>
        <w:footnoteReference w:id="461"/>
      </w:r>
      <w:r w:rsidRPr="00D65870">
        <w:rPr>
          <w:rFonts w:ascii="Narkisim" w:hAnsi="Narkisim" w:cs="Narkisim"/>
          <w:rtl/>
        </w:rPr>
        <w:t>.</w:t>
      </w:r>
    </w:p>
    <w:p w14:paraId="01C97BD7" w14:textId="77777777" w:rsidR="005C1747" w:rsidRPr="00D65870" w:rsidRDefault="00000000" w:rsidP="00D65870">
      <w:pPr>
        <w:pStyle w:val="a7"/>
        <w:bidi/>
        <w:rPr>
          <w:rFonts w:ascii="Narkisim" w:hAnsi="Narkisim"/>
        </w:rPr>
      </w:pPr>
      <w:r w:rsidRPr="00D65870">
        <w:rPr>
          <w:rFonts w:ascii="Narkisim" w:hAnsi="Narkisim"/>
          <w:rtl/>
        </w:rPr>
        <w:t>אבל דעת ה</w:t>
      </w:r>
      <w:r w:rsidRPr="00D65870">
        <w:rPr>
          <w:rFonts w:ascii="Narkisim" w:hAnsi="Narkisim"/>
          <w:b/>
          <w:bCs/>
          <w:rtl/>
        </w:rPr>
        <w:t>נוב"י</w:t>
      </w:r>
      <w:r w:rsidRPr="00D65870">
        <w:rPr>
          <w:rFonts w:ascii="Narkisim" w:hAnsi="Narkisim"/>
          <w:rtl/>
        </w:rPr>
        <w:t xml:space="preserve"> (ק' נד) דאיסור יבמה לשוק הוה לאו בעלמא, ועד א' נאמן. [ו</w:t>
      </w:r>
      <w:r w:rsidRPr="00D65870">
        <w:rPr>
          <w:rFonts w:ascii="Narkisim" w:hAnsi="Narkisim"/>
          <w:b/>
          <w:bCs/>
          <w:rtl/>
        </w:rPr>
        <w:t>רע"א</w:t>
      </w:r>
      <w:r w:rsidRPr="00D65870">
        <w:rPr>
          <w:rFonts w:ascii="Narkisim" w:hAnsi="Narkisim"/>
          <w:rtl/>
        </w:rPr>
        <w:t xml:space="preserve"> (ק' קכד) הק' מהגמ' (לעיל צג:) דדנו בעד א' ביבמה. ונתבאר לעיל שם].</w:t>
      </w:r>
    </w:p>
    <w:p w14:paraId="29A08FCB"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מנח"ח</w:t>
      </w:r>
      <w:r w:rsidRPr="00D65870">
        <w:rPr>
          <w:rFonts w:ascii="Narkisim" w:hAnsi="Narkisim"/>
          <w:rtl/>
        </w:rPr>
        <w:t xml:space="preserve"> (תקצט) כת' דסוגיין קאי לר' עקיבא, ור"ע ס"ל דאין קדושין תופסין בחייבי לאוין, ואף יבמה לשוק לא תפסי קידושין והולד ממזר, וע"כ הוי דבר שבערוה. אבל לדידן דקי"ל כשמואל (לעיל צב:) דצריכה גט מספק, א"כ הוי רק ספק דבשב"ע [וכדברי המרדכי הנ"ל].</w:t>
      </w:r>
    </w:p>
    <w:p w14:paraId="0FB92A6E"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וה</w:t>
      </w:r>
      <w:r w:rsidRPr="00D65870">
        <w:rPr>
          <w:rFonts w:ascii="Narkisim" w:hAnsi="Narkisim" w:cs="Narkisim"/>
          <w:b/>
          <w:bCs/>
          <w:rtl/>
        </w:rPr>
        <w:t>רשב"א</w:t>
      </w:r>
      <w:r w:rsidRPr="00D65870">
        <w:rPr>
          <w:rFonts w:ascii="Narkisim" w:hAnsi="Narkisim" w:cs="Narkisim"/>
          <w:rtl/>
        </w:rPr>
        <w:t xml:space="preserve"> וה</w:t>
      </w:r>
      <w:r w:rsidRPr="00D65870">
        <w:rPr>
          <w:rFonts w:ascii="Narkisim" w:hAnsi="Narkisim" w:cs="Narkisim"/>
          <w:b/>
          <w:bCs/>
          <w:rtl/>
        </w:rPr>
        <w:t>ריטב"א</w:t>
      </w:r>
      <w:r w:rsidRPr="00D65870">
        <w:rPr>
          <w:rFonts w:ascii="Narkisim" w:hAnsi="Narkisim" w:cs="Narkisim"/>
          <w:rtl/>
        </w:rPr>
        <w:t xml:space="preserve"> הק' דהיכא דשניהם מודים יהיו נאמנים, כיון דבידו לחלוץ</w:t>
      </w:r>
      <w:r w:rsidRPr="00D65870">
        <w:rPr>
          <w:rStyle w:val="ac"/>
          <w:rFonts w:ascii="Narkisim" w:hAnsi="Narkisim" w:cs="Narkisim"/>
          <w:rtl/>
        </w:rPr>
        <w:footnoteReference w:id="462"/>
      </w:r>
      <w:r w:rsidRPr="00D65870">
        <w:rPr>
          <w:rFonts w:ascii="Narkisim" w:hAnsi="Narkisim" w:cs="Narkisim"/>
          <w:rtl/>
        </w:rPr>
        <w:t xml:space="preserve">. </w:t>
      </w:r>
      <w:r w:rsidRPr="00D65870">
        <w:rPr>
          <w:rFonts w:ascii="Narkisim" w:hAnsi="Narkisim" w:cs="Narkisim"/>
          <w:szCs w:val="20"/>
          <w:rtl/>
        </w:rPr>
        <w:t>ומשמע בריטב"א דהק' קו' זו דוקא לתי' הא' דל"צ עדות לקיומי. אבל אי צריך עדות לקיומי ל"מ בידו</w:t>
      </w:r>
      <w:r w:rsidRPr="00D65870">
        <w:rPr>
          <w:rStyle w:val="ac"/>
          <w:rFonts w:ascii="Narkisim" w:hAnsi="Narkisim" w:cs="Narkisim"/>
          <w:szCs w:val="20"/>
          <w:rtl/>
        </w:rPr>
        <w:footnoteReference w:id="463"/>
      </w:r>
      <w:r w:rsidRPr="00D65870">
        <w:rPr>
          <w:rFonts w:ascii="Narkisim" w:hAnsi="Narkisim" w:cs="Narkisim"/>
          <w:szCs w:val="20"/>
          <w:rtl/>
        </w:rPr>
        <w:t xml:space="preserve">. אבל כמה </w:t>
      </w:r>
      <w:r w:rsidRPr="00D65870">
        <w:rPr>
          <w:rFonts w:ascii="Narkisim" w:hAnsi="Narkisim" w:cs="Narkisim"/>
          <w:b/>
          <w:bCs/>
          <w:szCs w:val="20"/>
          <w:rtl/>
        </w:rPr>
        <w:t>אחרונים</w:t>
      </w:r>
      <w:r w:rsidRPr="00D65870">
        <w:rPr>
          <w:rFonts w:ascii="Narkisim" w:hAnsi="Narkisim" w:cs="Narkisim"/>
          <w:szCs w:val="20"/>
          <w:rtl/>
        </w:rPr>
        <w:t xml:space="preserve"> (נתיבות לו י) הביאו דמדברי ה</w:t>
      </w:r>
      <w:r w:rsidRPr="00D65870">
        <w:rPr>
          <w:rFonts w:ascii="Narkisim" w:hAnsi="Narkisim" w:cs="Narkisim"/>
          <w:b/>
          <w:bCs/>
          <w:szCs w:val="20"/>
          <w:rtl/>
        </w:rPr>
        <w:t>נמוק"י</w:t>
      </w:r>
      <w:r w:rsidRPr="00D65870">
        <w:rPr>
          <w:rFonts w:ascii="Narkisim" w:hAnsi="Narkisim" w:cs="Narkisim"/>
          <w:szCs w:val="20"/>
          <w:rtl/>
        </w:rPr>
        <w:t xml:space="preserve"> מבואר דאף לצד דצריך עדות לקיומי מהני 'בידו'. וה</w:t>
      </w:r>
      <w:r w:rsidRPr="00D65870">
        <w:rPr>
          <w:rFonts w:ascii="Narkisim" w:hAnsi="Narkisim" w:cs="Narkisim"/>
          <w:b/>
          <w:bCs/>
          <w:szCs w:val="20"/>
          <w:rtl/>
        </w:rPr>
        <w:t>נתיבות</w:t>
      </w:r>
      <w:r w:rsidRPr="00D65870">
        <w:rPr>
          <w:rFonts w:ascii="Narkisim" w:hAnsi="Narkisim" w:cs="Narkisim"/>
          <w:szCs w:val="20"/>
          <w:rtl/>
        </w:rPr>
        <w:t xml:space="preserve"> </w:t>
      </w:r>
      <w:r w:rsidRPr="00D65870">
        <w:rPr>
          <w:rFonts w:ascii="Narkisim" w:hAnsi="Narkisim" w:cs="Narkisim"/>
          <w:szCs w:val="20"/>
          <w:rtl/>
        </w:rPr>
        <w:lastRenderedPageBreak/>
        <w:t>הביא דהא דבעינן עדות לקיומי הוא כדי שיוכל לבא לידי בירור</w:t>
      </w:r>
      <w:r w:rsidRPr="00D65870">
        <w:rPr>
          <w:rStyle w:val="ac"/>
          <w:rFonts w:ascii="Narkisim" w:hAnsi="Narkisim" w:cs="Narkisim"/>
          <w:szCs w:val="20"/>
          <w:rtl/>
        </w:rPr>
        <w:footnoteReference w:id="464"/>
      </w:r>
      <w:r w:rsidRPr="00D65870">
        <w:rPr>
          <w:rFonts w:ascii="Narkisim" w:hAnsi="Narkisim" w:cs="Narkisim"/>
          <w:szCs w:val="20"/>
          <w:rtl/>
        </w:rPr>
        <w:t>, וה"נ היבם והיבמה נאמנים משום בידו</w:t>
      </w:r>
      <w:r w:rsidRPr="00D65870">
        <w:rPr>
          <w:rStyle w:val="ac"/>
          <w:rFonts w:ascii="Narkisim" w:hAnsi="Narkisim" w:cs="Narkisim"/>
          <w:szCs w:val="20"/>
          <w:rtl/>
        </w:rPr>
        <w:footnoteReference w:id="465"/>
      </w:r>
      <w:r w:rsidRPr="00D65870">
        <w:rPr>
          <w:rFonts w:ascii="Narkisim" w:hAnsi="Narkisim" w:cs="Narkisim"/>
          <w:szCs w:val="20"/>
          <w:rtl/>
        </w:rPr>
        <w:t>, וסגי בירור זה לקיומי</w:t>
      </w:r>
      <w:r w:rsidRPr="00D65870">
        <w:rPr>
          <w:rStyle w:val="ac"/>
          <w:rFonts w:ascii="Narkisim" w:hAnsi="Narkisim" w:cs="Narkisim"/>
          <w:szCs w:val="20"/>
          <w:rtl/>
        </w:rPr>
        <w:footnoteReference w:id="466"/>
      </w:r>
      <w:r w:rsidRPr="00D65870">
        <w:rPr>
          <w:rFonts w:ascii="Narkisim" w:hAnsi="Narkisim" w:cs="Narkisim"/>
          <w:szCs w:val="20"/>
          <w:rtl/>
        </w:rPr>
        <w:t>. [אך ה</w:t>
      </w:r>
      <w:r w:rsidRPr="00D65870">
        <w:rPr>
          <w:rFonts w:ascii="Narkisim" w:hAnsi="Narkisim" w:cs="Narkisim"/>
          <w:b/>
          <w:bCs/>
          <w:szCs w:val="20"/>
          <w:rtl/>
        </w:rPr>
        <w:t>אחרונים</w:t>
      </w:r>
      <w:r w:rsidRPr="00D65870">
        <w:rPr>
          <w:rFonts w:ascii="Narkisim" w:hAnsi="Narkisim" w:cs="Narkisim"/>
          <w:szCs w:val="20"/>
          <w:rtl/>
        </w:rPr>
        <w:t xml:space="preserve"> בתראי דנו דצריך לתקן דברי הנמוק"י ע"פ חי' הריטב"א]</w:t>
      </w:r>
      <w:r w:rsidRPr="00D65870">
        <w:rPr>
          <w:rFonts w:ascii="Narkisim" w:hAnsi="Narkisim" w:cs="Narkisim"/>
          <w:rtl/>
        </w:rPr>
        <w:t>.</w:t>
      </w:r>
    </w:p>
    <w:p w14:paraId="4D9D739C"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ו</w:t>
      </w:r>
      <w:r w:rsidRPr="00D65870">
        <w:rPr>
          <w:rFonts w:ascii="Narkisim" w:hAnsi="Narkisim"/>
          <w:b/>
          <w:bCs/>
          <w:rtl/>
        </w:rPr>
        <w:t>ריטב"א</w:t>
      </w:r>
      <w:r w:rsidRPr="00D65870">
        <w:rPr>
          <w:rFonts w:ascii="Narkisim" w:hAnsi="Narkisim"/>
          <w:rtl/>
        </w:rPr>
        <w:t xml:space="preserve"> תי' דקי"ל (ב"ב קלה.) דבעל שאמר גרשתי את אשתי אינו נאמן לגמרי, דאמרי' חוש לה.</w:t>
      </w:r>
    </w:p>
    <w:p w14:paraId="2C69039C"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אחיעזר</w:t>
      </w:r>
      <w:r w:rsidRPr="00D65870">
        <w:rPr>
          <w:rFonts w:ascii="Narkisim" w:hAnsi="Narkisim"/>
          <w:rtl/>
        </w:rPr>
        <w:t xml:space="preserve"> (ג ס"ס כט) דן דהכא איירי באיסור יבמה לשוק [ולא באיסור אשת איש], ולא מצאנו דהחמירו כמו באשת איש דחוש לה</w:t>
      </w:r>
      <w:r w:rsidRPr="00D65870">
        <w:rPr>
          <w:rStyle w:val="ac"/>
          <w:rFonts w:ascii="Narkisim" w:hAnsi="Narkisim"/>
          <w:rtl/>
        </w:rPr>
        <w:footnoteReference w:id="467"/>
      </w:r>
      <w:r w:rsidRPr="00D65870">
        <w:rPr>
          <w:rFonts w:ascii="Narkisim" w:hAnsi="Narkisim"/>
          <w:rtl/>
        </w:rPr>
        <w:t>. ועוד דגבי אשת איש הטעם שהחמירו משום דאם איתא דגירשה קלא אית ליה, דכיון שידוע שהיה לה בעל היה קול לגירושין. אבל ביבמה ל"ש בזה קול, שאין ידוע כלל לעלמא שהיא זקוקה ליבם. וכה"ק בחי' חמד"ש דאי נימא דמהני בינו לבינה ול"צ עדים לחליצה א"כ אמאי יהא לזה קול.</w:t>
      </w:r>
    </w:p>
    <w:p w14:paraId="53BC4CA4" w14:textId="77777777" w:rsidR="005C1747" w:rsidRPr="00D65870" w:rsidRDefault="00000000" w:rsidP="00D65870">
      <w:pPr>
        <w:bidi/>
        <w:rPr>
          <w:rFonts w:ascii="Narkisim" w:hAnsi="Narkisim" w:cs="Narkisim"/>
        </w:rPr>
      </w:pPr>
      <w:r w:rsidRPr="00D65870">
        <w:rPr>
          <w:rFonts w:ascii="Narkisim" w:hAnsi="Narkisim" w:cs="Narkisim"/>
          <w:u w:val="single"/>
          <w:rtl/>
        </w:rPr>
        <w:t>שם. ועדים רואים מבחוץ</w:t>
      </w:r>
      <w:r w:rsidRPr="00D65870">
        <w:rPr>
          <w:rFonts w:ascii="Narkisim" w:hAnsi="Narkisim" w:cs="Narkisim"/>
          <w:rtl/>
        </w:rPr>
        <w:t>. בפשוטו משמע דהיבם ויבמה לא ידעו שיש עדים, ואפ"ה מהני, ואף לצד בריטב"א דצריך עדות לקיומי. וה</w:t>
      </w:r>
      <w:r w:rsidRPr="00D65870">
        <w:rPr>
          <w:rFonts w:ascii="Narkisim" w:hAnsi="Narkisim" w:cs="Narkisim"/>
          <w:b/>
          <w:bCs/>
          <w:rtl/>
        </w:rPr>
        <w:t>אחרונים</w:t>
      </w:r>
      <w:r w:rsidRPr="00D65870">
        <w:rPr>
          <w:rFonts w:ascii="Narkisim" w:hAnsi="Narkisim" w:cs="Narkisim"/>
          <w:rtl/>
        </w:rPr>
        <w:t xml:space="preserve"> הק' דה</w:t>
      </w:r>
      <w:r w:rsidRPr="00D65870">
        <w:rPr>
          <w:rFonts w:ascii="Narkisim" w:hAnsi="Narkisim" w:cs="Narkisim"/>
          <w:b/>
          <w:bCs/>
          <w:rtl/>
        </w:rPr>
        <w:t>ריטב"א</w:t>
      </w:r>
      <w:r w:rsidRPr="00D65870">
        <w:rPr>
          <w:rFonts w:ascii="Narkisim" w:hAnsi="Narkisim" w:cs="Narkisim"/>
          <w:rtl/>
        </w:rPr>
        <w:t xml:space="preserve"> (קידושין מג. בחד תי') כת' דבקידושין ל"מ הטמין לה עדים אחורי הגדר, דבדבר שגוף הדבר צריך לעדות לא חשיבא עדות אחורי הגדר. ומהני דוקא בדבר שצריך עדות משום שקרא</w:t>
      </w:r>
      <w:r w:rsidRPr="00D65870">
        <w:rPr>
          <w:rStyle w:val="ac"/>
          <w:rFonts w:ascii="Narkisim" w:hAnsi="Narkisim" w:cs="Narkisim"/>
          <w:rtl/>
        </w:rPr>
        <w:footnoteReference w:id="468"/>
      </w:r>
      <w:r w:rsidRPr="00D65870">
        <w:rPr>
          <w:rFonts w:ascii="Narkisim" w:hAnsi="Narkisim" w:cs="Narkisim"/>
          <w:rtl/>
        </w:rPr>
        <w:t>. וצ"ב טעם הדבר</w:t>
      </w:r>
      <w:r w:rsidRPr="00D65870">
        <w:rPr>
          <w:rStyle w:val="ac"/>
          <w:rFonts w:ascii="Narkisim" w:hAnsi="Narkisim" w:cs="Narkisim"/>
          <w:rtl/>
        </w:rPr>
        <w:footnoteReference w:id="469"/>
      </w:r>
      <w:r w:rsidRPr="00D65870">
        <w:rPr>
          <w:rFonts w:ascii="Narkisim" w:hAnsi="Narkisim" w:cs="Narkisim"/>
          <w:rtl/>
        </w:rPr>
        <w:t>. ועכ"פ קשה לי"מ בריטב"א דצריך עדות לקיומי, א"כ האיך מהני דהעדים רואים מבחוץ.</w:t>
      </w:r>
    </w:p>
    <w:p w14:paraId="79D508AA" w14:textId="77777777" w:rsidR="005C1747" w:rsidRPr="00D65870" w:rsidRDefault="00000000" w:rsidP="00D65870">
      <w:pPr>
        <w:pStyle w:val="a8"/>
        <w:bidi/>
        <w:rPr>
          <w:rFonts w:ascii="Narkisim" w:hAnsi="Narkisim"/>
        </w:rPr>
      </w:pPr>
      <w:r w:rsidRPr="00D65870">
        <w:rPr>
          <w:rFonts w:ascii="Narkisim" w:hAnsi="Narkisim"/>
          <w:rtl/>
        </w:rPr>
        <w:t>אבל ה</w:t>
      </w:r>
      <w:r w:rsidRPr="00D65870">
        <w:rPr>
          <w:rFonts w:ascii="Narkisim" w:hAnsi="Narkisim"/>
          <w:b/>
          <w:bCs/>
          <w:rtl/>
        </w:rPr>
        <w:t>רשב"א</w:t>
      </w:r>
      <w:r w:rsidRPr="00D65870">
        <w:rPr>
          <w:rFonts w:ascii="Narkisim" w:hAnsi="Narkisim"/>
          <w:rtl/>
        </w:rPr>
        <w:t xml:space="preserve"> (שם, והריטב"א בתי' הב') כת' דל"מ עדות אחורי הגדר משום דמצי אמרה ששתקה וקבלה הקידושין משום דסבורה דלא היו עדים. וסבורה דהמעשה ל"מ כלל. וכ"כ ה</w:t>
      </w:r>
      <w:r w:rsidRPr="00D65870">
        <w:rPr>
          <w:rFonts w:ascii="Narkisim" w:hAnsi="Narkisim"/>
          <w:b/>
          <w:bCs/>
          <w:rtl/>
        </w:rPr>
        <w:t>רמ"א</w:t>
      </w:r>
      <w:r w:rsidRPr="00D65870">
        <w:rPr>
          <w:rFonts w:ascii="Narkisim" w:hAnsi="Narkisim"/>
          <w:rtl/>
        </w:rPr>
        <w:t xml:space="preserve"> (מב ג) בשם הריב"ש (רסו)</w:t>
      </w:r>
      <w:r w:rsidRPr="00D65870">
        <w:rPr>
          <w:rStyle w:val="ac"/>
          <w:rFonts w:ascii="Narkisim" w:hAnsi="Narkisim"/>
          <w:rtl/>
        </w:rPr>
        <w:footnoteReference w:id="470"/>
      </w:r>
      <w:r w:rsidRPr="00D65870">
        <w:rPr>
          <w:rFonts w:ascii="Narkisim" w:hAnsi="Narkisim"/>
          <w:rtl/>
        </w:rPr>
        <w:t>. וה</w:t>
      </w:r>
      <w:r w:rsidRPr="00D65870">
        <w:rPr>
          <w:rFonts w:ascii="Narkisim" w:hAnsi="Narkisim"/>
          <w:b/>
          <w:bCs/>
          <w:rtl/>
        </w:rPr>
        <w:t>מנח"ח</w:t>
      </w:r>
      <w:r w:rsidRPr="00D65870">
        <w:rPr>
          <w:rFonts w:ascii="Narkisim" w:hAnsi="Narkisim"/>
          <w:rtl/>
        </w:rPr>
        <w:t xml:space="preserve"> (תקצט) כת' דלטעם זה אף לצד דיבום צריך עדות לקיומי, מ"מ מהני עדים מבחוץ. דאף שנתכוונו לשם שחוק וכדו' מהני ביבום</w:t>
      </w:r>
      <w:r w:rsidRPr="00D65870">
        <w:rPr>
          <w:rStyle w:val="ac"/>
          <w:rFonts w:ascii="Narkisim" w:hAnsi="Narkisim"/>
          <w:rtl/>
        </w:rPr>
        <w:footnoteReference w:id="471"/>
      </w:r>
      <w:r w:rsidRPr="00D65870">
        <w:rPr>
          <w:rFonts w:ascii="Narkisim" w:hAnsi="Narkisim"/>
          <w:rtl/>
        </w:rPr>
        <w:t>. ועד"ז בחליצה</w:t>
      </w:r>
      <w:r w:rsidRPr="00D65870">
        <w:rPr>
          <w:rStyle w:val="ac"/>
          <w:rFonts w:ascii="Narkisim" w:hAnsi="Narkisim"/>
          <w:rtl/>
        </w:rPr>
        <w:footnoteReference w:id="472"/>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הק' דכ"ז לדברי הרשב"א, אבל בריטב"א מבואר דהוה סברא בעצם הדין עדות לקיומי</w:t>
      </w:r>
      <w:r w:rsidRPr="00D65870">
        <w:rPr>
          <w:rStyle w:val="ac"/>
          <w:rFonts w:ascii="Narkisim" w:hAnsi="Narkisim"/>
          <w:rtl/>
        </w:rPr>
        <w:footnoteReference w:id="473"/>
      </w:r>
      <w:r w:rsidRPr="00D65870">
        <w:rPr>
          <w:rFonts w:ascii="Narkisim" w:hAnsi="Narkisim"/>
          <w:rtl/>
        </w:rPr>
        <w:t>.</w:t>
      </w:r>
    </w:p>
    <w:p w14:paraId="7CBA60D5"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אחיעזר</w:t>
      </w:r>
      <w:r w:rsidRPr="00D65870">
        <w:rPr>
          <w:rFonts w:ascii="Narkisim" w:hAnsi="Narkisim"/>
          <w:rtl/>
        </w:rPr>
        <w:t xml:space="preserve"> (ג כט) תי' דה"מ בגיטין וקידושין, דע"י המעשה שלו עושה קנין הקידושין והיתר הגירושין. ומש"ה צריך שיתכוון לעדים. אבל בחליצה ההיתר נעשה ממילא ע"פ דין התורה. ומש"ה ל"צ שיתכוון לעדים אלו. </w:t>
      </w:r>
      <w:r w:rsidRPr="00D65870">
        <w:rPr>
          <w:rFonts w:ascii="Narkisim" w:hAnsi="Narkisim"/>
          <w:szCs w:val="20"/>
          <w:rtl/>
        </w:rPr>
        <w:t>ועד"ז כת' ה</w:t>
      </w:r>
      <w:r w:rsidRPr="00D65870">
        <w:rPr>
          <w:rFonts w:ascii="Narkisim" w:hAnsi="Narkisim"/>
          <w:b/>
          <w:bCs/>
          <w:szCs w:val="20"/>
          <w:rtl/>
        </w:rPr>
        <w:t>שער"י</w:t>
      </w:r>
      <w:r w:rsidRPr="00D65870">
        <w:rPr>
          <w:rFonts w:ascii="Narkisim" w:hAnsi="Narkisim"/>
          <w:szCs w:val="20"/>
          <w:rtl/>
        </w:rPr>
        <w:t xml:space="preserve"> (ז ה, וקו' השליחות כב) דאף דצריך להתכוון ל'מעשה </w:t>
      </w:r>
      <w:r w:rsidRPr="00D65870">
        <w:rPr>
          <w:rFonts w:ascii="Narkisim" w:hAnsi="Narkisim"/>
          <w:szCs w:val="20"/>
          <w:rtl/>
        </w:rPr>
        <w:lastRenderedPageBreak/>
        <w:t>חליצה', אי"צ כוונה להיתר החליצה. וענין העדות הוה על חלות הדין</w:t>
      </w:r>
      <w:r w:rsidRPr="00D65870">
        <w:rPr>
          <w:rFonts w:ascii="Narkisim" w:hAnsi="Narkisim"/>
          <w:rtl/>
        </w:rPr>
        <w:t>.</w:t>
      </w:r>
    </w:p>
    <w:p w14:paraId="1521CDFB"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ה</w:t>
      </w:r>
      <w:r w:rsidRPr="00D65870">
        <w:rPr>
          <w:rFonts w:ascii="Narkisim" w:hAnsi="Narkisim" w:cs="Narkisim"/>
          <w:b/>
          <w:bCs/>
          <w:rtl/>
        </w:rPr>
        <w:t>רמב"ם</w:t>
      </w:r>
      <w:r w:rsidRPr="00D65870">
        <w:rPr>
          <w:rFonts w:ascii="Narkisim" w:hAnsi="Narkisim" w:cs="Narkisim"/>
          <w:rtl/>
        </w:rPr>
        <w:t xml:space="preserve"> (ד טז) פסק דחלצה בפני יחיד, ואפי' בינו לבינה הוה חליצה פסולה [ופוסלת מיבום]. וה</w:t>
      </w:r>
      <w:r w:rsidRPr="00D65870">
        <w:rPr>
          <w:rFonts w:ascii="Narkisim" w:hAnsi="Narkisim" w:cs="Narkisim"/>
          <w:b/>
          <w:bCs/>
          <w:rtl/>
        </w:rPr>
        <w:t>לח"מ</w:t>
      </w:r>
      <w:r w:rsidRPr="00D65870">
        <w:rPr>
          <w:rFonts w:ascii="Narkisim" w:hAnsi="Narkisim" w:cs="Narkisim"/>
          <w:rtl/>
        </w:rPr>
        <w:t xml:space="preserve"> נסתפק האם כוונת הרמב"ם היכא דעדים רואים מבחוץ</w:t>
      </w:r>
      <w:r w:rsidRPr="00D65870">
        <w:rPr>
          <w:rStyle w:val="ac"/>
          <w:rFonts w:ascii="Narkisim" w:hAnsi="Narkisim" w:cs="Narkisim"/>
          <w:rtl/>
        </w:rPr>
        <w:footnoteReference w:id="474"/>
      </w:r>
      <w:r w:rsidRPr="00D65870">
        <w:rPr>
          <w:rFonts w:ascii="Narkisim" w:hAnsi="Narkisim" w:cs="Narkisim"/>
          <w:rtl/>
        </w:rPr>
        <w:t xml:space="preserve"> [והרמב"ם סמך על המבין]. א"נ דוקא לר' עקיבא דמהני להכשיר צריך עדים להתירה לעלמא, אבל אפי' ליכא עדים החליצה פוסל.</w:t>
      </w:r>
    </w:p>
    <w:p w14:paraId="4CE7E0BD"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(שם) הביא דמבואר דפוסל בלא עדים, דחליצה ל"צ עדות לקיומי</w:t>
      </w:r>
      <w:r w:rsidRPr="00D65870">
        <w:rPr>
          <w:rStyle w:val="ac"/>
          <w:rFonts w:ascii="Narkisim" w:hAnsi="Narkisim"/>
          <w:rtl/>
        </w:rPr>
        <w:footnoteReference w:id="475"/>
      </w:r>
      <w:r w:rsidRPr="00D65870">
        <w:rPr>
          <w:rFonts w:ascii="Narkisim" w:hAnsi="Narkisim"/>
          <w:rtl/>
        </w:rPr>
        <w:t>. והגר"ח ביאר דכיון דההיתר הוה ממילא, ולא נחשב שהוא פועל ההיתר מש"ה ל"צ עדות לקיומי. [וכנ"ל]. אלא דהוה חליצה פסולה משום דקי"ל דחליצה צריך בי"ד, ומשום חסרון בי"ד הוה חליצה פסולה [ופוסלת]. אך דן לדחות דאפשר דפסול מדרבנן.</w:t>
      </w:r>
    </w:p>
    <w:p w14:paraId="76A5823B" w14:textId="77777777" w:rsidR="005C1747" w:rsidRPr="00D65870" w:rsidRDefault="00000000" w:rsidP="00D65870">
      <w:pPr>
        <w:pStyle w:val="aa"/>
        <w:bidi/>
        <w:rPr>
          <w:rFonts w:ascii="Narkisim" w:hAnsi="Narkisim"/>
        </w:rPr>
      </w:pPr>
      <w:r w:rsidRPr="00D65870">
        <w:rPr>
          <w:rFonts w:ascii="Narkisim" w:hAnsi="Narkisim"/>
          <w:u w:val="single"/>
          <w:rtl/>
        </w:rPr>
        <w:t>איבע"ל מעשה שחלצו בינו לבינה אבראי וכו' או דלמא מעשה שחלצו וכו' בבית האסורין וכו'</w:t>
      </w:r>
      <w:r w:rsidRPr="00D65870">
        <w:rPr>
          <w:rFonts w:ascii="Narkisim" w:hAnsi="Narkisim"/>
          <w:rtl/>
        </w:rPr>
        <w:t>. ובפשוטו הספק רק לפרש את המשנה. וה</w:t>
      </w:r>
      <w:r w:rsidRPr="00D65870">
        <w:rPr>
          <w:rFonts w:ascii="Narkisim" w:hAnsi="Narkisim"/>
          <w:b/>
          <w:bCs/>
          <w:rtl/>
        </w:rPr>
        <w:t>אחרונים</w:t>
      </w:r>
      <w:r w:rsidRPr="00D65870">
        <w:rPr>
          <w:rFonts w:ascii="Narkisim" w:hAnsi="Narkisim"/>
          <w:rtl/>
        </w:rPr>
        <w:t xml:space="preserve"> ביארו דספק הגמ' האם ר"ע התיר אף היכא דאפשר באופ"א</w:t>
      </w:r>
      <w:r w:rsidRPr="00D65870">
        <w:rPr>
          <w:rStyle w:val="ac"/>
          <w:rFonts w:ascii="Narkisim" w:hAnsi="Narkisim"/>
          <w:rtl/>
        </w:rPr>
        <w:footnoteReference w:id="476"/>
      </w:r>
      <w:r w:rsidRPr="00D65870">
        <w:rPr>
          <w:rFonts w:ascii="Narkisim" w:hAnsi="Narkisim"/>
          <w:rtl/>
        </w:rPr>
        <w:t>, או רק בשעת הדחק כגון בבית האסורין</w:t>
      </w:r>
      <w:r w:rsidRPr="00D65870">
        <w:rPr>
          <w:rStyle w:val="ac"/>
          <w:rFonts w:ascii="Narkisim" w:hAnsi="Narkisim"/>
          <w:rtl/>
        </w:rPr>
        <w:footnoteReference w:id="477"/>
      </w:r>
      <w:r w:rsidRPr="00D65870">
        <w:rPr>
          <w:rFonts w:ascii="Narkisim" w:hAnsi="Narkisim"/>
          <w:rtl/>
        </w:rPr>
        <w:t>.</w:t>
      </w:r>
    </w:p>
    <w:p w14:paraId="46820DE4"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אבנ"נ</w:t>
      </w:r>
      <w:r w:rsidRPr="00D65870">
        <w:rPr>
          <w:rFonts w:ascii="Narkisim" w:hAnsi="Narkisim"/>
          <w:rtl/>
        </w:rPr>
        <w:t xml:space="preserve"> (רכ ו) כת' דאף ר"ע מודה דדרשינן דבעי ג' דיינים לחליצה. אלא דאינו מעכב בדיעבד</w:t>
      </w:r>
      <w:r w:rsidRPr="00D65870">
        <w:rPr>
          <w:rStyle w:val="ac"/>
          <w:rFonts w:ascii="Narkisim" w:hAnsi="Narkisim"/>
          <w:rtl/>
        </w:rPr>
        <w:footnoteReference w:id="478"/>
      </w:r>
      <w:r w:rsidRPr="00D65870">
        <w:rPr>
          <w:rFonts w:ascii="Narkisim" w:hAnsi="Narkisim"/>
          <w:rtl/>
        </w:rPr>
        <w:t>, דדרשת 'ככה' קאי דוקא על המעשים. ולא על העדים.</w:t>
      </w:r>
    </w:p>
    <w:p w14:paraId="065BB26F"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(כח) כת' דקמ"ל הגמ' דמהני חליצה בבית האסורין היכא דיש שם בי"ד, ול"צ גובהה של עיר [ע' מש"כ לעיל קא:].</w:t>
      </w:r>
    </w:p>
    <w:p w14:paraId="06D8EE32" w14:textId="77777777" w:rsidR="005C1747" w:rsidRPr="00D65870" w:rsidRDefault="00000000" w:rsidP="00D65870">
      <w:pPr>
        <w:pStyle w:val="3"/>
        <w:bidi/>
        <w:rPr>
          <w:rFonts w:ascii="Narkisim" w:hAnsi="Narkisim"/>
        </w:rPr>
      </w:pPr>
      <w:r w:rsidRPr="00D65870">
        <w:rPr>
          <w:rFonts w:ascii="Narkisim" w:hAnsi="Narkisim"/>
          <w:rtl/>
        </w:rPr>
        <w:t>דף קו.</w:t>
      </w:r>
    </w:p>
    <w:p w14:paraId="4B36AB89" w14:textId="77777777" w:rsidR="005C1747" w:rsidRPr="00D65870" w:rsidRDefault="00000000" w:rsidP="00D65870">
      <w:pPr>
        <w:pStyle w:val="aa"/>
        <w:bidi/>
        <w:rPr>
          <w:rFonts w:ascii="Narkisim" w:hAnsi="Narkisim"/>
        </w:rPr>
      </w:pPr>
      <w:r w:rsidRPr="00D65870">
        <w:rPr>
          <w:rFonts w:ascii="Narkisim" w:hAnsi="Narkisim"/>
          <w:u w:val="single"/>
          <w:rtl/>
        </w:rPr>
        <w:t>אמר ר"ל כל שאומרים לו חלוץ לה ובכך אתה כונסה</w:t>
      </w:r>
      <w:r w:rsidRPr="00D65870">
        <w:rPr>
          <w:rFonts w:ascii="Narkisim" w:hAnsi="Narkisim"/>
          <w:rtl/>
        </w:rPr>
        <w:t>. יל"ד אי ר"ל סבר דל"צ כוונה כלל לחליצה [וכקו' ר' יוחנן]. אך לכאורה אף ר"ל סבר דצריך שיתכוון ל'מעשה חליצה', אלא דל"צ שיתכוון להיתר האשה.</w:t>
      </w:r>
    </w:p>
    <w:p w14:paraId="0B5F8987" w14:textId="77777777" w:rsidR="005C1747" w:rsidRPr="00D65870" w:rsidRDefault="00000000" w:rsidP="00D65870">
      <w:pPr>
        <w:bidi/>
        <w:rPr>
          <w:rFonts w:ascii="Narkisim" w:hAnsi="Narkisim" w:cs="Narkisim"/>
        </w:rPr>
      </w:pPr>
      <w:r w:rsidRPr="00D65870">
        <w:rPr>
          <w:rFonts w:ascii="Narkisim" w:hAnsi="Narkisim" w:cs="Narkisim"/>
          <w:u w:val="single"/>
          <w:rtl/>
        </w:rPr>
        <w:t>א"ל ר' יוחנן וכו' בין שנתכוון הוא ולא נתכוונה היא וכו'</w:t>
      </w:r>
      <w:r w:rsidRPr="00D65870">
        <w:rPr>
          <w:rFonts w:ascii="Narkisim" w:hAnsi="Narkisim" w:cs="Narkisim"/>
          <w:rtl/>
        </w:rPr>
        <w:t>. ה</w:t>
      </w:r>
      <w:r w:rsidRPr="00D65870">
        <w:rPr>
          <w:rFonts w:ascii="Narkisim" w:hAnsi="Narkisim" w:cs="Narkisim"/>
          <w:b/>
          <w:bCs/>
          <w:rtl/>
        </w:rPr>
        <w:t>טור</w:t>
      </w:r>
      <w:r w:rsidRPr="00D65870">
        <w:rPr>
          <w:rFonts w:ascii="Narkisim" w:hAnsi="Narkisim" w:cs="Narkisim"/>
          <w:rtl/>
        </w:rPr>
        <w:t xml:space="preserve"> (ושו"ע קסט מד) כת' דצריך שהיבם והיבמה יכוונו שתהא מותרת לזר בחליצה זו.</w:t>
      </w:r>
    </w:p>
    <w:p w14:paraId="6B2BC2F4" w14:textId="77777777" w:rsidR="005C1747" w:rsidRPr="00D65870" w:rsidRDefault="00000000" w:rsidP="00D65870">
      <w:pPr>
        <w:bidi/>
        <w:rPr>
          <w:rFonts w:ascii="Narkisim" w:hAnsi="Narkisim" w:cs="Narkisim"/>
        </w:rPr>
      </w:pPr>
      <w:r w:rsidRPr="00D65870">
        <w:rPr>
          <w:rFonts w:ascii="Narkisim" w:hAnsi="Narkisim" w:cs="Narkisim"/>
          <w:rtl/>
        </w:rPr>
        <w:t>ב</w:t>
      </w:r>
      <w:r w:rsidRPr="00D65870">
        <w:rPr>
          <w:rFonts w:ascii="Narkisim" w:hAnsi="Narkisim" w:cs="Narkisim"/>
          <w:b/>
          <w:bCs/>
          <w:rtl/>
        </w:rPr>
        <w:t>שו"ת חכ"צ</w:t>
      </w:r>
      <w:r w:rsidRPr="00D65870">
        <w:rPr>
          <w:rFonts w:ascii="Narkisim" w:hAnsi="Narkisim" w:cs="Narkisim"/>
          <w:rtl/>
        </w:rPr>
        <w:t xml:space="preserve"> (א, הו' בקצות ערה ד) חקר האם כוונת חליצה הוה גדר כוונת מצווה, דמצוות צריכות כוונה</w:t>
      </w:r>
      <w:r w:rsidRPr="00D65870">
        <w:rPr>
          <w:rStyle w:val="ac"/>
          <w:rFonts w:ascii="Narkisim" w:hAnsi="Narkisim" w:cs="Narkisim"/>
          <w:rtl/>
        </w:rPr>
        <w:footnoteReference w:id="479"/>
      </w:r>
      <w:r w:rsidRPr="00D65870">
        <w:rPr>
          <w:rFonts w:ascii="Narkisim" w:hAnsi="Narkisim" w:cs="Narkisim"/>
          <w:rtl/>
        </w:rPr>
        <w:t>. או מגדרי כוונת קנינים</w:t>
      </w:r>
      <w:r w:rsidRPr="00D65870">
        <w:rPr>
          <w:rStyle w:val="ac"/>
          <w:rFonts w:ascii="Narkisim" w:hAnsi="Narkisim" w:cs="Narkisim"/>
          <w:rtl/>
        </w:rPr>
        <w:footnoteReference w:id="480"/>
      </w:r>
      <w:r w:rsidRPr="00D65870">
        <w:rPr>
          <w:rFonts w:ascii="Narkisim" w:hAnsi="Narkisim" w:cs="Narkisim"/>
          <w:rtl/>
        </w:rPr>
        <w:t>.</w:t>
      </w:r>
    </w:p>
    <w:p w14:paraId="08E2EC5A"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מהרי"ט</w:t>
      </w:r>
      <w:r w:rsidRPr="00D65870">
        <w:rPr>
          <w:rFonts w:ascii="Narkisim" w:hAnsi="Narkisim"/>
          <w:rtl/>
        </w:rPr>
        <w:t xml:space="preserve"> (ב טז) כת' דמהני חליצה של מי שנוטה לטפשות, כיון דיש לו דעת קלישתא לעשות מעשה החליצה. ואף אם מסיח דעתו ואינו מתכוון ממש בשעת חליצה</w:t>
      </w:r>
      <w:r w:rsidRPr="00D65870">
        <w:rPr>
          <w:rStyle w:val="ac"/>
          <w:rFonts w:ascii="Narkisim" w:hAnsi="Narkisim"/>
          <w:rtl/>
        </w:rPr>
        <w:footnoteReference w:id="481"/>
      </w:r>
      <w:r w:rsidRPr="00D65870">
        <w:rPr>
          <w:rFonts w:ascii="Narkisim" w:hAnsi="Narkisim"/>
          <w:rtl/>
        </w:rPr>
        <w:t>. וה</w:t>
      </w:r>
      <w:r w:rsidRPr="00D65870">
        <w:rPr>
          <w:rFonts w:ascii="Narkisim" w:hAnsi="Narkisim"/>
          <w:b/>
          <w:bCs/>
          <w:rtl/>
        </w:rPr>
        <w:t xml:space="preserve">חכ"צ </w:t>
      </w:r>
      <w:r w:rsidRPr="00D65870">
        <w:rPr>
          <w:rFonts w:ascii="Narkisim" w:hAnsi="Narkisim"/>
          <w:rtl/>
        </w:rPr>
        <w:t>תמה עליו מנ"ל הא, ובין אי הוה כוונה של מצוות או כוונת קנין צריך בשעת מעשה.</w:t>
      </w:r>
    </w:p>
    <w:p w14:paraId="0491E6C8"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חכ"צ</w:t>
      </w:r>
      <w:r w:rsidRPr="00D65870">
        <w:rPr>
          <w:rFonts w:ascii="Narkisim" w:hAnsi="Narkisim"/>
          <w:rtl/>
        </w:rPr>
        <w:t xml:space="preserve"> כת' דנראה דהוה כוונת קנין, ועד"ז ביאר הא דלר' יוסי מהני חליצת קטנה בפעוטות, דדעת אחרת מקנה</w:t>
      </w:r>
      <w:r w:rsidRPr="00D65870">
        <w:rPr>
          <w:rStyle w:val="ac"/>
          <w:rFonts w:ascii="Narkisim" w:hAnsi="Narkisim"/>
          <w:rtl/>
        </w:rPr>
        <w:footnoteReference w:id="482"/>
      </w:r>
      <w:r w:rsidRPr="00D65870">
        <w:rPr>
          <w:rFonts w:ascii="Narkisim" w:hAnsi="Narkisim"/>
          <w:rtl/>
        </w:rPr>
        <w:t xml:space="preserve">, וכמו שקטן קונה מדאורייתא כשאחרים מזכין לו (וכמ"ש </w:t>
      </w:r>
      <w:r w:rsidRPr="00D65870">
        <w:rPr>
          <w:rFonts w:ascii="Narkisim" w:hAnsi="Narkisim"/>
          <w:b/>
          <w:bCs/>
          <w:rtl/>
        </w:rPr>
        <w:t>תוס'</w:t>
      </w:r>
      <w:r w:rsidRPr="00D65870">
        <w:rPr>
          <w:rFonts w:ascii="Narkisim" w:hAnsi="Narkisim"/>
          <w:rtl/>
        </w:rPr>
        <w:t xml:space="preserve"> סנהדרין סח: וכ"מ). </w:t>
      </w:r>
      <w:r w:rsidRPr="00D65870">
        <w:rPr>
          <w:rFonts w:ascii="Narkisim" w:hAnsi="Narkisim"/>
          <w:szCs w:val="20"/>
          <w:rtl/>
        </w:rPr>
        <w:t>וה</w:t>
      </w:r>
      <w:r w:rsidRPr="00D65870">
        <w:rPr>
          <w:rFonts w:ascii="Narkisim" w:hAnsi="Narkisim"/>
          <w:b/>
          <w:bCs/>
          <w:szCs w:val="20"/>
          <w:rtl/>
        </w:rPr>
        <w:t>קצות</w:t>
      </w:r>
      <w:r w:rsidRPr="00D65870">
        <w:rPr>
          <w:rFonts w:ascii="Narkisim" w:hAnsi="Narkisim"/>
          <w:szCs w:val="20"/>
          <w:rtl/>
        </w:rPr>
        <w:t xml:space="preserve"> (ערה ד) הק' דא"כ נימא שלא יהא צריך דעת האשה כלל ביבמה, לדעת הראשונים דמהני דעת מקנה אף כשלא נתכוון לקנין כלל</w:t>
      </w:r>
      <w:r w:rsidRPr="00D65870">
        <w:rPr>
          <w:rStyle w:val="ac"/>
          <w:rFonts w:ascii="Narkisim" w:hAnsi="Narkisim"/>
          <w:szCs w:val="20"/>
          <w:rtl/>
        </w:rPr>
        <w:footnoteReference w:id="483"/>
      </w:r>
      <w:r w:rsidRPr="00D65870">
        <w:rPr>
          <w:rFonts w:ascii="Narkisim" w:hAnsi="Narkisim"/>
          <w:szCs w:val="20"/>
          <w:rtl/>
        </w:rPr>
        <w:t>. ובסוגיין מבואר דצריך שתתכוון היא</w:t>
      </w:r>
      <w:r w:rsidRPr="00D65870">
        <w:rPr>
          <w:rStyle w:val="ac"/>
          <w:rFonts w:ascii="Narkisim" w:hAnsi="Narkisim"/>
          <w:szCs w:val="20"/>
          <w:rtl/>
        </w:rPr>
        <w:footnoteReference w:id="484"/>
      </w:r>
      <w:r w:rsidRPr="00D65870">
        <w:rPr>
          <w:rFonts w:ascii="Narkisim" w:hAnsi="Narkisim"/>
          <w:rtl/>
        </w:rPr>
        <w:t>.</w:t>
      </w:r>
    </w:p>
    <w:p w14:paraId="6C4F2EF7" w14:textId="77777777" w:rsidR="005C1747" w:rsidRPr="00D65870" w:rsidRDefault="00000000" w:rsidP="00D65870">
      <w:pPr>
        <w:pStyle w:val="a8"/>
        <w:bidi/>
        <w:rPr>
          <w:rFonts w:ascii="Narkisim" w:hAnsi="Narkisim"/>
        </w:rPr>
      </w:pPr>
      <w:r w:rsidRPr="00D65870">
        <w:rPr>
          <w:rFonts w:ascii="Narkisim" w:hAnsi="Narkisim"/>
          <w:rtl/>
        </w:rPr>
        <w:t xml:space="preserve">והחכ"צ דן לפרש עד"ז הא דאיצטריך למעט קטן החולץ [מדכתיב 'איש'], ותיפו"ל דאין לו דעת [וכקו' התוס' </w:t>
      </w:r>
      <w:r w:rsidRPr="00D65870">
        <w:rPr>
          <w:rFonts w:ascii="Narkisim" w:hAnsi="Narkisim"/>
          <w:rtl/>
        </w:rPr>
        <w:lastRenderedPageBreak/>
        <w:t>לעיל קד:</w:t>
      </w:r>
      <w:r w:rsidRPr="00D65870">
        <w:rPr>
          <w:rStyle w:val="ac"/>
          <w:rFonts w:ascii="Narkisim" w:hAnsi="Narkisim"/>
          <w:rtl/>
        </w:rPr>
        <w:footnoteReference w:id="485"/>
      </w:r>
      <w:r w:rsidRPr="00D65870">
        <w:rPr>
          <w:rFonts w:ascii="Narkisim" w:hAnsi="Narkisim"/>
          <w:rtl/>
        </w:rPr>
        <w:t>]. ותי' דס"ד דהיבם אינו פועל את החליצה, אלא שהיבמה חולצת לו. ומש"ה יהני דעת היבמה, בלא דעת היבם. קמ"ל 'איש'</w:t>
      </w:r>
      <w:r w:rsidRPr="00D65870">
        <w:rPr>
          <w:rStyle w:val="ac"/>
          <w:rFonts w:ascii="Narkisim" w:hAnsi="Narkisim"/>
          <w:rtl/>
        </w:rPr>
        <w:footnoteReference w:id="486"/>
      </w:r>
      <w:r w:rsidRPr="00D65870">
        <w:rPr>
          <w:rFonts w:ascii="Narkisim" w:hAnsi="Narkisim"/>
          <w:rtl/>
        </w:rPr>
        <w:t>. ועוד תי' לדעת ה</w:t>
      </w:r>
      <w:r w:rsidRPr="00D65870">
        <w:rPr>
          <w:rFonts w:ascii="Narkisim" w:hAnsi="Narkisim"/>
          <w:b/>
          <w:bCs/>
          <w:rtl/>
        </w:rPr>
        <w:t>ראשונים</w:t>
      </w:r>
      <w:r w:rsidRPr="00D65870">
        <w:rPr>
          <w:rFonts w:ascii="Narkisim" w:hAnsi="Narkisim"/>
          <w:rtl/>
        </w:rPr>
        <w:t xml:space="preserve"> דחליצה בלא כוונה פוסל</w:t>
      </w:r>
      <w:r w:rsidRPr="00D65870">
        <w:rPr>
          <w:rStyle w:val="ac"/>
          <w:rFonts w:ascii="Narkisim" w:hAnsi="Narkisim"/>
          <w:rtl/>
        </w:rPr>
        <w:footnoteReference w:id="487"/>
      </w:r>
      <w:r w:rsidRPr="00D65870">
        <w:rPr>
          <w:rFonts w:ascii="Narkisim" w:hAnsi="Narkisim"/>
          <w:rtl/>
        </w:rPr>
        <w:t>, ואילו חליצת קטן אינו פוסל [לחכמים קה:], מש"ה איצטריך למעט קטן דאינו חליצה כלל.</w:t>
      </w:r>
    </w:p>
    <w:p w14:paraId="34C9AF4B"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שער"י</w:t>
      </w:r>
      <w:r w:rsidRPr="00D65870">
        <w:rPr>
          <w:rFonts w:ascii="Narkisim" w:hAnsi="Narkisim"/>
          <w:rtl/>
        </w:rPr>
        <w:t xml:space="preserve"> (ז ו) כת' דל"ש בזה כוונה של קנינים [דגדר חליצה לא נחשב דהיבם הוא המקנה, ולא היבמה קונה</w:t>
      </w:r>
      <w:r w:rsidRPr="00D65870">
        <w:rPr>
          <w:rStyle w:val="ac"/>
          <w:rFonts w:ascii="Narkisim" w:hAnsi="Narkisim"/>
          <w:rtl/>
        </w:rPr>
        <w:footnoteReference w:id="488"/>
      </w:r>
      <w:r w:rsidRPr="00D65870">
        <w:rPr>
          <w:rFonts w:ascii="Narkisim" w:hAnsi="Narkisim"/>
          <w:rtl/>
        </w:rPr>
        <w:t>], וכן ל"ש כוונת מצוות, שיתכוון לקיים מצות השם. אלא צריך שיתכוון שיחשב מעשה חליצה המתרת, ולא רק חליצת נעל בעלמא. וצריך כוונה שיחשב מעשה חליצה, ולא כוונה לחלות ההיתר</w:t>
      </w:r>
      <w:r w:rsidRPr="00D65870">
        <w:rPr>
          <w:rStyle w:val="ac"/>
          <w:rFonts w:ascii="Narkisim" w:hAnsi="Narkisim"/>
          <w:rtl/>
        </w:rPr>
        <w:footnoteReference w:id="489"/>
      </w:r>
      <w:r w:rsidRPr="00D65870">
        <w:rPr>
          <w:rFonts w:ascii="Narkisim" w:hAnsi="Narkisim"/>
          <w:rtl/>
        </w:rPr>
        <w:t>.</w:t>
      </w:r>
    </w:p>
    <w:p w14:paraId="3856A9F0"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מנח"ח</w:t>
      </w:r>
      <w:r w:rsidRPr="00D65870">
        <w:rPr>
          <w:rFonts w:ascii="Narkisim" w:hAnsi="Narkisim"/>
          <w:rtl/>
        </w:rPr>
        <w:t xml:space="preserve"> (תקצט) כת' דמ"מ כו"ע מודו דצריך לכוין לשם מצווה, דחליצה הוה מצוות עשה וככל המצות. והחולץ צריך כוונה לצאת ידי המצוה [אבל ליכא מצווה על החולצת</w:t>
      </w:r>
      <w:r w:rsidRPr="00D65870">
        <w:rPr>
          <w:rStyle w:val="ac"/>
          <w:rFonts w:ascii="Narkisim" w:hAnsi="Narkisim"/>
          <w:rtl/>
        </w:rPr>
        <w:footnoteReference w:id="490"/>
      </w:r>
      <w:r w:rsidRPr="00D65870">
        <w:rPr>
          <w:rFonts w:ascii="Narkisim" w:hAnsi="Narkisim"/>
          <w:rtl/>
        </w:rPr>
        <w:t>]. אך ההיתר שלה אינו תלוי בכוונה זו, דהיבמה פטורה אף היכא דהיבם לא יצא ידי המצוה</w:t>
      </w:r>
      <w:r w:rsidRPr="00D65870">
        <w:rPr>
          <w:rStyle w:val="ac"/>
          <w:rFonts w:ascii="Narkisim" w:hAnsi="Narkisim"/>
          <w:rtl/>
        </w:rPr>
        <w:footnoteReference w:id="491"/>
      </w:r>
      <w:r w:rsidRPr="00D65870">
        <w:rPr>
          <w:rFonts w:ascii="Narkisim" w:hAnsi="Narkisim"/>
          <w:rtl/>
        </w:rPr>
        <w:t>.</w:t>
      </w:r>
    </w:p>
    <w:p w14:paraId="6FC21FEC" w14:textId="77777777" w:rsidR="005C1747" w:rsidRPr="00D65870" w:rsidRDefault="00000000" w:rsidP="00D65870">
      <w:pPr>
        <w:bidi/>
        <w:rPr>
          <w:rFonts w:ascii="Narkisim" w:hAnsi="Narkisim" w:cs="Narkisim"/>
        </w:rPr>
      </w:pPr>
      <w:r w:rsidRPr="00D65870">
        <w:rPr>
          <w:rFonts w:ascii="Narkisim" w:hAnsi="Narkisim" w:cs="Narkisim"/>
          <w:u w:val="single"/>
          <w:rtl/>
        </w:rPr>
        <w:t>חליצתה פסולה, עד שיתכוונו שניהם וכו'</w:t>
      </w:r>
      <w:r w:rsidRPr="00D65870">
        <w:rPr>
          <w:rFonts w:ascii="Narkisim" w:hAnsi="Narkisim" w:cs="Narkisim"/>
          <w:rtl/>
        </w:rPr>
        <w:t>. ה</w:t>
      </w:r>
      <w:r w:rsidRPr="00D65870">
        <w:rPr>
          <w:rFonts w:ascii="Narkisim" w:hAnsi="Narkisim" w:cs="Narkisim"/>
          <w:b/>
          <w:bCs/>
          <w:rtl/>
        </w:rPr>
        <w:t xml:space="preserve">אחרונים </w:t>
      </w:r>
      <w:r w:rsidRPr="00D65870">
        <w:rPr>
          <w:rFonts w:ascii="Narkisim" w:hAnsi="Narkisim" w:cs="Narkisim"/>
          <w:rtl/>
        </w:rPr>
        <w:t>דנו מנ"ל דבעינן כוונה בחליצה</w:t>
      </w:r>
      <w:r w:rsidRPr="00D65870">
        <w:rPr>
          <w:rStyle w:val="ac"/>
          <w:rFonts w:ascii="Narkisim" w:hAnsi="Narkisim" w:cs="Narkisim"/>
          <w:rtl/>
        </w:rPr>
        <w:footnoteReference w:id="492"/>
      </w:r>
      <w:r w:rsidRPr="00D65870">
        <w:rPr>
          <w:rFonts w:ascii="Narkisim" w:hAnsi="Narkisim" w:cs="Narkisim"/>
          <w:rtl/>
        </w:rPr>
        <w:t>.</w:t>
      </w:r>
    </w:p>
    <w:p w14:paraId="054F825F"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שעה"מ</w:t>
      </w:r>
      <w:r w:rsidRPr="00D65870">
        <w:rPr>
          <w:rFonts w:ascii="Narkisim" w:hAnsi="Narkisim"/>
          <w:rtl/>
        </w:rPr>
        <w:t xml:space="preserve"> (אישות ו ב ד"ה ועוד נ"ל ליישב) דן דהוה רק מדרבנן, ובאומר חלוץ לה ובכך אתה כונסה חליצתה פסולה רק מדרבנן</w:t>
      </w:r>
      <w:r w:rsidRPr="00D65870">
        <w:rPr>
          <w:rStyle w:val="ac"/>
          <w:rFonts w:ascii="Narkisim" w:hAnsi="Narkisim"/>
          <w:rtl/>
        </w:rPr>
        <w:footnoteReference w:id="493"/>
      </w:r>
      <w:r w:rsidRPr="00D65870">
        <w:rPr>
          <w:rFonts w:ascii="Narkisim" w:hAnsi="Narkisim"/>
          <w:rtl/>
        </w:rPr>
        <w:t>. ושאני חליצה משאר דיני דעלמא, דכיון דמצוה רמייא וגזירת מלך הוא כל שחלץ לה אפי' שהטעה אותו חליצתה כשרה.</w:t>
      </w:r>
    </w:p>
    <w:p w14:paraId="56491DB3" w14:textId="77777777" w:rsidR="005C1747" w:rsidRPr="00D65870" w:rsidRDefault="00000000" w:rsidP="00D65870">
      <w:pPr>
        <w:pStyle w:val="Footnote"/>
        <w:bidi/>
        <w:rPr>
          <w:rFonts w:ascii="Narkisim" w:hAnsi="Narkisim"/>
        </w:rPr>
      </w:pPr>
      <w:r w:rsidRPr="00D65870">
        <w:rPr>
          <w:rFonts w:ascii="Narkisim" w:hAnsi="Narkisim"/>
          <w:rtl/>
        </w:rPr>
        <w:t>וה</w:t>
      </w:r>
      <w:r w:rsidRPr="00D65870">
        <w:rPr>
          <w:rFonts w:ascii="Narkisim" w:hAnsi="Narkisim"/>
          <w:b/>
          <w:bCs/>
          <w:rtl/>
        </w:rPr>
        <w:t>בית מאיר</w:t>
      </w:r>
      <w:r w:rsidRPr="00D65870">
        <w:rPr>
          <w:rFonts w:ascii="Narkisim" w:hAnsi="Narkisim"/>
          <w:rtl/>
        </w:rPr>
        <w:t xml:space="preserve"> (קסט מד) דחה דבגמ' (לעיל קד:) מבואר דחסרון דעת הוה פסול מדאורייתא.</w:t>
      </w:r>
    </w:p>
    <w:p w14:paraId="4E0535CA" w14:textId="77777777" w:rsidR="005C1747" w:rsidRPr="00D65870" w:rsidRDefault="00000000" w:rsidP="00D65870">
      <w:pPr>
        <w:bidi/>
        <w:rPr>
          <w:rFonts w:ascii="Narkisim" w:hAnsi="Narkisim" w:cs="Narkisim"/>
        </w:rPr>
      </w:pPr>
      <w:r w:rsidRPr="00D65870">
        <w:rPr>
          <w:rFonts w:ascii="Narkisim" w:hAnsi="Narkisim" w:cs="Narkisim"/>
          <w:u w:val="single"/>
          <w:rtl/>
        </w:rPr>
        <w:t>אלא כל שאומרים לו חלוץ לה על מנת וכו'</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כת' דה"ה כל היכא שהוא מתכוין לחלוץ ולהתירה באותה חליצה, אף שטועה שיועיל לו בזה מצד אחר. והביא מה</w:t>
      </w:r>
      <w:r w:rsidRPr="00D65870">
        <w:rPr>
          <w:rFonts w:ascii="Narkisim" w:hAnsi="Narkisim" w:cs="Narkisim"/>
          <w:b/>
          <w:bCs/>
          <w:rtl/>
        </w:rPr>
        <w:t>ירושלמי</w:t>
      </w:r>
      <w:r w:rsidRPr="00D65870">
        <w:rPr>
          <w:rFonts w:ascii="Narkisim" w:hAnsi="Narkisim" w:cs="Narkisim"/>
          <w:rtl/>
        </w:rPr>
        <w:t xml:space="preserve"> מעשה שבא לפני ר' חייא בר הונא ואמר לו שהיבמה אינה רוצה דרך יבום, אלא חלוץ לה ועקור זיקתך ממנה, ואח"כ תנשא לך דרך נשואין. ולאחר החליצה אמר לו שאסורה עליו. [ואין זו חליצה מוטעית]</w:t>
      </w:r>
      <w:r w:rsidRPr="00D65870">
        <w:rPr>
          <w:rStyle w:val="ac"/>
          <w:rFonts w:ascii="Narkisim" w:hAnsi="Narkisim" w:cs="Narkisim"/>
          <w:rtl/>
        </w:rPr>
        <w:footnoteReference w:id="494"/>
      </w:r>
      <w:r w:rsidRPr="00D65870">
        <w:rPr>
          <w:rFonts w:ascii="Narkisim" w:hAnsi="Narkisim" w:cs="Narkisim"/>
          <w:rtl/>
        </w:rPr>
        <w:t>. [והו' בשו"ע קסט נב]. אבל ה</w:t>
      </w:r>
      <w:r w:rsidRPr="00D65870">
        <w:rPr>
          <w:rFonts w:ascii="Narkisim" w:hAnsi="Narkisim" w:cs="Narkisim"/>
          <w:b/>
          <w:bCs/>
          <w:rtl/>
        </w:rPr>
        <w:t>או"ז</w:t>
      </w:r>
      <w:r w:rsidRPr="00D65870">
        <w:rPr>
          <w:rFonts w:ascii="Narkisim" w:hAnsi="Narkisim" w:cs="Narkisim"/>
          <w:rtl/>
        </w:rPr>
        <w:t xml:space="preserve"> (תרעג) הביא דמסקנת ה</w:t>
      </w:r>
      <w:r w:rsidRPr="00D65870">
        <w:rPr>
          <w:rFonts w:ascii="Narkisim" w:hAnsi="Narkisim" w:cs="Narkisim"/>
          <w:b/>
          <w:bCs/>
          <w:rtl/>
        </w:rPr>
        <w:t>ירושלמי</w:t>
      </w:r>
      <w:r w:rsidRPr="00D65870">
        <w:rPr>
          <w:rFonts w:ascii="Narkisim" w:hAnsi="Narkisim" w:cs="Narkisim"/>
          <w:rtl/>
        </w:rPr>
        <w:t xml:space="preserve"> דל"מ כה"ג</w:t>
      </w:r>
      <w:r w:rsidRPr="00D65870">
        <w:rPr>
          <w:rStyle w:val="ac"/>
          <w:rFonts w:ascii="Narkisim" w:hAnsi="Narkisim" w:cs="Narkisim"/>
          <w:rtl/>
        </w:rPr>
        <w:footnoteReference w:id="495"/>
      </w:r>
      <w:r w:rsidRPr="00D65870">
        <w:rPr>
          <w:rFonts w:ascii="Narkisim" w:hAnsi="Narkisim" w:cs="Narkisim"/>
          <w:rtl/>
        </w:rPr>
        <w:t xml:space="preserve">. וכן </w:t>
      </w:r>
      <w:r w:rsidRPr="00D65870">
        <w:rPr>
          <w:rFonts w:ascii="Narkisim" w:hAnsi="Narkisim" w:cs="Narkisim"/>
          <w:b/>
          <w:bCs/>
          <w:rtl/>
        </w:rPr>
        <w:t>ה"ה</w:t>
      </w:r>
      <w:r w:rsidRPr="00D65870">
        <w:rPr>
          <w:rFonts w:ascii="Narkisim" w:hAnsi="Narkisim" w:cs="Narkisim"/>
          <w:rtl/>
        </w:rPr>
        <w:t xml:space="preserve"> (ד כד) הביא דמשמע מדברי הרמב"ם דל"מ</w:t>
      </w:r>
      <w:r w:rsidRPr="00D65870">
        <w:rPr>
          <w:rStyle w:val="ac"/>
          <w:rFonts w:ascii="Narkisim" w:hAnsi="Narkisim" w:cs="Narkisim"/>
          <w:rtl/>
        </w:rPr>
        <w:footnoteReference w:id="496"/>
      </w:r>
      <w:r w:rsidRPr="00D65870">
        <w:rPr>
          <w:rFonts w:ascii="Narkisim" w:hAnsi="Narkisim" w:cs="Narkisim"/>
          <w:rtl/>
        </w:rPr>
        <w:t>.</w:t>
      </w:r>
    </w:p>
    <w:p w14:paraId="38ED7773" w14:textId="77777777" w:rsidR="005C1747" w:rsidRPr="00D65870" w:rsidRDefault="00000000" w:rsidP="00D65870">
      <w:pPr>
        <w:pStyle w:val="a8"/>
        <w:bidi/>
        <w:rPr>
          <w:rFonts w:ascii="Narkisim" w:hAnsi="Narkisim"/>
        </w:rPr>
      </w:pPr>
      <w:r w:rsidRPr="00D65870">
        <w:rPr>
          <w:rFonts w:ascii="Narkisim" w:hAnsi="Narkisim"/>
          <w:rtl/>
        </w:rPr>
        <w:t>ו</w:t>
      </w:r>
      <w:r w:rsidRPr="00D65870">
        <w:rPr>
          <w:rFonts w:ascii="Narkisim" w:hAnsi="Narkisim"/>
          <w:b/>
          <w:bCs/>
          <w:rtl/>
        </w:rPr>
        <w:t>ה"ה</w:t>
      </w:r>
      <w:r w:rsidRPr="00D65870">
        <w:rPr>
          <w:rFonts w:ascii="Narkisim" w:hAnsi="Narkisim"/>
          <w:rtl/>
        </w:rPr>
        <w:t xml:space="preserve"> הוכיח כן דמה בין זה דאומר חלוץ לה והיא ניתרת לך לאחר זמן לדברי ר"ל [ובכך אתה כונסה]. וכת' ליישב [דעת הרשב"א] שכיון שפירשו לו שהוא עוקר זיקתה ממנה</w:t>
      </w:r>
      <w:r w:rsidRPr="00D65870">
        <w:rPr>
          <w:rStyle w:val="ac"/>
          <w:rFonts w:ascii="Narkisim" w:hAnsi="Narkisim"/>
          <w:rtl/>
        </w:rPr>
        <w:footnoteReference w:id="497"/>
      </w:r>
      <w:r w:rsidRPr="00D65870">
        <w:rPr>
          <w:rFonts w:ascii="Narkisim" w:hAnsi="Narkisim"/>
          <w:rtl/>
        </w:rPr>
        <w:t>, מש"ה הוה חליצה כשרה.</w:t>
      </w:r>
    </w:p>
    <w:p w14:paraId="090C544B" w14:textId="77777777" w:rsidR="005C1747" w:rsidRPr="00D65870" w:rsidRDefault="00000000" w:rsidP="00D65870">
      <w:pPr>
        <w:bidi/>
        <w:rPr>
          <w:rFonts w:ascii="Narkisim" w:hAnsi="Narkisim" w:cs="Narkisim"/>
        </w:rPr>
      </w:pPr>
      <w:r w:rsidRPr="00D65870">
        <w:rPr>
          <w:rFonts w:ascii="Narkisim" w:hAnsi="Narkisim" w:cs="Narkisim"/>
          <w:rtl/>
        </w:rPr>
        <w:lastRenderedPageBreak/>
        <w:t>וב</w:t>
      </w:r>
      <w:r w:rsidRPr="00D65870">
        <w:rPr>
          <w:rFonts w:ascii="Narkisim" w:hAnsi="Narkisim" w:cs="Narkisim"/>
          <w:b/>
          <w:bCs/>
          <w:rtl/>
        </w:rPr>
        <w:t>שו"ת הרא"ש</w:t>
      </w:r>
      <w:r w:rsidRPr="00D65870">
        <w:rPr>
          <w:rFonts w:ascii="Narkisim" w:hAnsi="Narkisim" w:cs="Narkisim"/>
          <w:rtl/>
        </w:rPr>
        <w:t xml:space="preserve"> (נב ז הו' בב"י ורמ"א קסט נ) כת' דאין תנאי בחליצה, ואפי' חלץ ע"מ שלא תנשאי לשום אדם מותרת. וה</w:t>
      </w:r>
      <w:r w:rsidRPr="00D65870">
        <w:rPr>
          <w:rFonts w:ascii="Narkisim" w:hAnsi="Narkisim" w:cs="Narkisim"/>
          <w:b/>
          <w:bCs/>
          <w:rtl/>
        </w:rPr>
        <w:t>ב"י</w:t>
      </w:r>
      <w:r w:rsidRPr="00D65870">
        <w:rPr>
          <w:rFonts w:ascii="Narkisim" w:hAnsi="Narkisim" w:cs="Narkisim"/>
          <w:rtl/>
        </w:rPr>
        <w:t xml:space="preserve"> (בה"ב שם) הק' דסוף סוף מחמת התנאי לא נתכוין להתירה לשום אדם. ותי' דהיבם סבור שהחליצה מתיר, אלא דאסורה מחמת התנאי. [ותנאי מילתא אחריתא, ולא חסר בכוונת החולץ</w:t>
      </w:r>
      <w:r w:rsidRPr="00D65870">
        <w:rPr>
          <w:rStyle w:val="ac"/>
          <w:rFonts w:ascii="Narkisim" w:hAnsi="Narkisim" w:cs="Narkisim"/>
          <w:rtl/>
        </w:rPr>
        <w:footnoteReference w:id="498"/>
      </w:r>
      <w:r w:rsidRPr="00D65870">
        <w:rPr>
          <w:rFonts w:ascii="Narkisim" w:hAnsi="Narkisim" w:cs="Narkisim"/>
          <w:rtl/>
        </w:rPr>
        <w:t>].</w:t>
      </w:r>
    </w:p>
    <w:p w14:paraId="390A68BC"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שער"י</w:t>
      </w:r>
      <w:r w:rsidRPr="00D65870">
        <w:rPr>
          <w:rFonts w:ascii="Narkisim" w:hAnsi="Narkisim"/>
          <w:rtl/>
        </w:rPr>
        <w:t xml:space="preserve"> (ז ו, וקו' שליחות כא) כת' דכוונת הב"י להק' דהוה 'שיור', ואף דהוה בלשון תנאי</w:t>
      </w:r>
      <w:r w:rsidRPr="00D65870">
        <w:rPr>
          <w:rStyle w:val="ac"/>
          <w:rFonts w:ascii="Narkisim" w:hAnsi="Narkisim"/>
          <w:rtl/>
        </w:rPr>
        <w:footnoteReference w:id="499"/>
      </w:r>
      <w:r w:rsidRPr="00D65870">
        <w:rPr>
          <w:rFonts w:ascii="Narkisim" w:hAnsi="Narkisim"/>
          <w:rtl/>
        </w:rPr>
        <w:t>.</w:t>
      </w:r>
    </w:p>
    <w:p w14:paraId="5F60C392" w14:textId="77777777" w:rsidR="005C1747" w:rsidRPr="00D65870" w:rsidRDefault="00000000" w:rsidP="00D65870">
      <w:pPr>
        <w:bidi/>
        <w:rPr>
          <w:rFonts w:ascii="Narkisim" w:hAnsi="Narkisim" w:cs="Narkisim"/>
        </w:rPr>
      </w:pPr>
      <w:r w:rsidRPr="00D65870">
        <w:rPr>
          <w:rFonts w:ascii="Narkisim" w:hAnsi="Narkisim" w:cs="Narkisim"/>
          <w:u w:val="single"/>
          <w:rtl/>
        </w:rPr>
        <w:t>שם. על מנת שתתן לה ר' זוז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דהוה חליצה אף כשלא נתקיים התנאי. וכמסקנת הגמ' (כתובות עד.) דכל תנאי ילפי' מתנאי בני גד ובני ראובן דאפשר לקיומיה</w:t>
      </w:r>
      <w:r w:rsidRPr="00D65870">
        <w:rPr>
          <w:rStyle w:val="ac"/>
          <w:rFonts w:ascii="Narkisim" w:hAnsi="Narkisim" w:cs="Narkisim"/>
          <w:rtl/>
        </w:rPr>
        <w:footnoteReference w:id="500"/>
      </w:r>
      <w:r w:rsidRPr="00D65870">
        <w:rPr>
          <w:rFonts w:ascii="Narkisim" w:hAnsi="Narkisim" w:cs="Narkisim"/>
          <w:rtl/>
        </w:rPr>
        <w:t xml:space="preserve"> ע"י שליח, וילפי' דומיא דהתם דבעינן אפשר ע"י שליח. אבל ל"מ תנאי בדבר דלא אפשר לקיומיה ע"י שליח.</w:t>
      </w:r>
    </w:p>
    <w:p w14:paraId="1E3B98A0" w14:textId="77777777" w:rsidR="005C1747" w:rsidRPr="00D65870" w:rsidRDefault="00000000" w:rsidP="00D65870">
      <w:pPr>
        <w:pStyle w:val="a8"/>
        <w:bidi/>
        <w:rPr>
          <w:rFonts w:ascii="Narkisim" w:hAnsi="Narkisim"/>
        </w:rPr>
      </w:pPr>
      <w:r w:rsidRPr="00D65870">
        <w:rPr>
          <w:rFonts w:ascii="Narkisim" w:hAnsi="Narkisim"/>
          <w:rtl/>
        </w:rPr>
        <w:t>ורב אחא בריה דר' איקא (בס"ד כתובות שם) נקט דהטעם משום דכיון דעשה מעשה אחולי לתנאיה. [ואיירי שלא הזכירו את התנאי בשעת חליצה</w:t>
      </w:r>
      <w:r w:rsidRPr="00D65870">
        <w:rPr>
          <w:rStyle w:val="ac"/>
          <w:rFonts w:ascii="Narkisim" w:hAnsi="Narkisim"/>
          <w:rtl/>
        </w:rPr>
        <w:footnoteReference w:id="501"/>
      </w:r>
      <w:r w:rsidRPr="00D65870">
        <w:rPr>
          <w:rFonts w:ascii="Narkisim" w:hAnsi="Narkisim"/>
          <w:rtl/>
        </w:rPr>
        <w:t>].</w:t>
      </w:r>
    </w:p>
    <w:p w14:paraId="6F5AEAC5"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(כאן טו, ובתוס' רא"ש) ביאר דמן הדין אין כח בשום תנאי לבטל המעשה, וראוי להיות שהמעשה קיים אפי' לא נתקיים התנאי. אלא דילפינן מתנאי בני גד, הלכך בעינן דוקא כי התם.</w:t>
      </w:r>
    </w:p>
    <w:p w14:paraId="0DED6DB2" w14:textId="77777777" w:rsidR="005C1747" w:rsidRPr="00D65870" w:rsidRDefault="00000000" w:rsidP="00D65870">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xml:space="preserve"> (כתובות עד.) פי' דהוה סברא</w:t>
      </w:r>
      <w:r w:rsidRPr="00D65870">
        <w:rPr>
          <w:rStyle w:val="ac"/>
          <w:rFonts w:ascii="Narkisim" w:hAnsi="Narkisim" w:cs="Narkisim"/>
          <w:rtl/>
        </w:rPr>
        <w:footnoteReference w:id="502"/>
      </w:r>
      <w:r w:rsidRPr="00D65870">
        <w:rPr>
          <w:rFonts w:ascii="Narkisim" w:hAnsi="Narkisim" w:cs="Narkisim"/>
          <w:rtl/>
        </w:rPr>
        <w:t>, דהואיל והמעשה כל כך בידו שיכול לקיימו ע"י שליח, סברא הוא שיהא כמו כן בידו לשוויי ביה תנאה. אבל חליצה שאין בידו לקיימה ע"י שליח לא הוי בידו נמי למירמי ביה תנאה. ואפי' לא יתקיים התנאי יהיה המעשה קיים.</w:t>
      </w:r>
    </w:p>
    <w:p w14:paraId="68960F51"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(קידושין נ.) כת' שמעשה שאינו נעשה ע"י שליח, חזק ואלים כל כך שלא יבטלנו תנאי. והוי כמפליג בדברים</w:t>
      </w:r>
      <w:r w:rsidRPr="00D65870">
        <w:rPr>
          <w:rStyle w:val="ac"/>
          <w:rFonts w:ascii="Narkisim" w:hAnsi="Narkisim"/>
          <w:rtl/>
        </w:rPr>
        <w:footnoteReference w:id="503"/>
      </w:r>
      <w:r w:rsidRPr="00D65870">
        <w:rPr>
          <w:rFonts w:ascii="Narkisim" w:hAnsi="Narkisim"/>
          <w:rtl/>
        </w:rPr>
        <w:t>.</w:t>
      </w:r>
    </w:p>
    <w:p w14:paraId="5FD68578"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אחרונים</w:t>
      </w:r>
      <w:r w:rsidRPr="00D65870">
        <w:rPr>
          <w:rFonts w:ascii="Narkisim" w:hAnsi="Narkisim" w:cs="Narkisim"/>
          <w:rtl/>
        </w:rPr>
        <w:t xml:space="preserve"> דנו האם הוה מיעוט דוקא בגדרי 'תנאי' דילפי' מבני גד ובני ראובן. ועוד יש </w:t>
      </w:r>
      <w:r w:rsidRPr="00D65870">
        <w:rPr>
          <w:rFonts w:ascii="Narkisim" w:hAnsi="Narkisim" w:cs="Narkisim"/>
          <w:b/>
          <w:bCs/>
          <w:rtl/>
        </w:rPr>
        <w:t>אחרונים</w:t>
      </w:r>
      <w:r w:rsidRPr="00D65870">
        <w:rPr>
          <w:rFonts w:ascii="Narkisim" w:hAnsi="Narkisim" w:cs="Narkisim"/>
          <w:rtl/>
        </w:rPr>
        <w:t xml:space="preserve"> שדנו דגדר הילפותא דחלות החליצה לא נחשב עשיית היבם, דהמעשה פועל מצד עצמו. ומש"ה אינו בעלים</w:t>
      </w:r>
      <w:r w:rsidRPr="00D65870">
        <w:rPr>
          <w:rStyle w:val="ac"/>
          <w:rFonts w:ascii="Narkisim" w:hAnsi="Narkisim" w:cs="Narkisim"/>
          <w:rtl/>
        </w:rPr>
        <w:footnoteReference w:id="504"/>
      </w:r>
      <w:r w:rsidRPr="00D65870">
        <w:rPr>
          <w:rFonts w:ascii="Narkisim" w:hAnsi="Narkisim" w:cs="Narkisim"/>
          <w:rtl/>
        </w:rPr>
        <w:t xml:space="preserve"> להטיל בו תנאי</w:t>
      </w:r>
      <w:r w:rsidRPr="00D65870">
        <w:rPr>
          <w:rStyle w:val="ac"/>
          <w:rFonts w:ascii="Narkisim" w:hAnsi="Narkisim" w:cs="Narkisim"/>
          <w:rtl/>
        </w:rPr>
        <w:footnoteReference w:id="505"/>
      </w:r>
      <w:r w:rsidRPr="00D65870">
        <w:rPr>
          <w:rFonts w:ascii="Narkisim" w:hAnsi="Narkisim" w:cs="Narkisim"/>
          <w:rtl/>
        </w:rPr>
        <w:t>. ועד"ז כת' ה</w:t>
      </w:r>
      <w:r w:rsidRPr="00D65870">
        <w:rPr>
          <w:rFonts w:ascii="Narkisim" w:hAnsi="Narkisim" w:cs="Narkisim"/>
          <w:b/>
          <w:bCs/>
          <w:rtl/>
        </w:rPr>
        <w:t>עונג יו"ט</w:t>
      </w:r>
      <w:r w:rsidRPr="00D65870">
        <w:rPr>
          <w:rFonts w:ascii="Narkisim" w:hAnsi="Narkisim" w:cs="Narkisim"/>
          <w:rtl/>
        </w:rPr>
        <w:t xml:space="preserve"> (ב)</w:t>
      </w:r>
      <w:r w:rsidRPr="00D65870">
        <w:rPr>
          <w:rStyle w:val="ac"/>
          <w:rFonts w:ascii="Narkisim" w:hAnsi="Narkisim" w:cs="Narkisim"/>
          <w:rtl/>
        </w:rPr>
        <w:footnoteReference w:id="506"/>
      </w:r>
      <w:r w:rsidRPr="00D65870">
        <w:rPr>
          <w:rFonts w:ascii="Narkisim" w:hAnsi="Narkisim" w:cs="Narkisim"/>
          <w:rtl/>
        </w:rPr>
        <w:t>.</w:t>
      </w:r>
    </w:p>
    <w:p w14:paraId="43CB2DC7"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כת' דעפ"ז כיון דיש כאן 'כוונה' למעשה חליצה, שוב ל"מ להתנות ולקבוע שיחול </w:t>
      </w:r>
      <w:r w:rsidRPr="00D65870">
        <w:rPr>
          <w:rFonts w:ascii="Narkisim" w:hAnsi="Narkisim"/>
          <w:rtl/>
        </w:rPr>
        <w:lastRenderedPageBreak/>
        <w:t>באופן מסויים</w:t>
      </w:r>
      <w:r w:rsidRPr="00D65870">
        <w:rPr>
          <w:rStyle w:val="ac"/>
          <w:rFonts w:ascii="Narkisim" w:hAnsi="Narkisim"/>
          <w:rtl/>
        </w:rPr>
        <w:footnoteReference w:id="507"/>
      </w:r>
      <w:r w:rsidRPr="00D65870">
        <w:rPr>
          <w:rFonts w:ascii="Narkisim" w:hAnsi="Narkisim"/>
          <w:rtl/>
        </w:rPr>
        <w:t xml:space="preserve"> או ע"י שיור</w:t>
      </w:r>
      <w:r w:rsidRPr="00D65870">
        <w:rPr>
          <w:rStyle w:val="ac"/>
          <w:rFonts w:ascii="Narkisim" w:hAnsi="Narkisim"/>
          <w:rtl/>
        </w:rPr>
        <w:footnoteReference w:id="508"/>
      </w:r>
      <w:r w:rsidRPr="00D65870">
        <w:rPr>
          <w:rFonts w:ascii="Narkisim" w:hAnsi="Narkisim"/>
          <w:rtl/>
        </w:rPr>
        <w:t xml:space="preserve"> [וכן ל"מ לעשות חליצה שיחול לאחר ל'</w:t>
      </w:r>
      <w:r w:rsidRPr="00D65870">
        <w:rPr>
          <w:rStyle w:val="ac"/>
          <w:rFonts w:ascii="Narkisim" w:hAnsi="Narkisim"/>
          <w:rtl/>
        </w:rPr>
        <w:footnoteReference w:id="509"/>
      </w:r>
      <w:r w:rsidRPr="00D65870">
        <w:rPr>
          <w:rFonts w:ascii="Narkisim" w:hAnsi="Narkisim"/>
          <w:rtl/>
        </w:rPr>
        <w:t>, ואף דל"ש לפרשת תנאי דבני גד]. דהיבם אינו 'בעלים' על היתר החליצה.</w:t>
      </w:r>
    </w:p>
    <w:p w14:paraId="64A7F552"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נקט טעם זה דמש"ה ל"מ גדרי 'טעות' בחליצה. אך מ"מ מהני גדר 'תנאי' דבני גד</w:t>
      </w:r>
      <w:r w:rsidRPr="00D65870">
        <w:rPr>
          <w:rStyle w:val="ac"/>
          <w:rFonts w:ascii="Narkisim" w:hAnsi="Narkisim"/>
          <w:rtl/>
        </w:rPr>
        <w:footnoteReference w:id="510"/>
      </w:r>
      <w:r w:rsidRPr="00D65870">
        <w:rPr>
          <w:rFonts w:ascii="Narkisim" w:hAnsi="Narkisim"/>
          <w:rtl/>
        </w:rPr>
        <w:t>, דהתנאי הוה על גוף המעשה</w:t>
      </w:r>
      <w:r w:rsidRPr="00D65870">
        <w:rPr>
          <w:rStyle w:val="ac"/>
          <w:rFonts w:ascii="Narkisim" w:hAnsi="Narkisim"/>
          <w:rtl/>
        </w:rPr>
        <w:footnoteReference w:id="511"/>
      </w:r>
      <w:r w:rsidRPr="00D65870">
        <w:rPr>
          <w:rFonts w:ascii="Narkisim" w:hAnsi="Narkisim"/>
          <w:rtl/>
        </w:rPr>
        <w:t>.</w:t>
      </w:r>
    </w:p>
    <w:p w14:paraId="1A7B3650"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ה</w:t>
      </w:r>
      <w:r w:rsidRPr="00D65870">
        <w:rPr>
          <w:rFonts w:ascii="Narkisim" w:hAnsi="Narkisim" w:cs="Narkisim"/>
          <w:b/>
          <w:bCs/>
          <w:rtl/>
        </w:rPr>
        <w:t>מאירי</w:t>
      </w:r>
      <w:r w:rsidRPr="00D65870">
        <w:rPr>
          <w:rFonts w:ascii="Narkisim" w:hAnsi="Narkisim" w:cs="Narkisim"/>
          <w:rtl/>
        </w:rPr>
        <w:t xml:space="preserve"> (קידושין סא.) דן לדעת ה</w:t>
      </w:r>
      <w:r w:rsidRPr="00D65870">
        <w:rPr>
          <w:rFonts w:ascii="Narkisim" w:hAnsi="Narkisim" w:cs="Narkisim"/>
          <w:b/>
          <w:bCs/>
          <w:rtl/>
        </w:rPr>
        <w:t>גאונים</w:t>
      </w:r>
      <w:r w:rsidRPr="00D65870">
        <w:rPr>
          <w:rStyle w:val="ac"/>
          <w:rFonts w:ascii="Narkisim" w:hAnsi="Narkisim" w:cs="Narkisim"/>
          <w:rtl/>
        </w:rPr>
        <w:footnoteReference w:id="512"/>
      </w:r>
      <w:r w:rsidRPr="00D65870">
        <w:rPr>
          <w:rFonts w:ascii="Narkisim" w:hAnsi="Narkisim" w:cs="Narkisim"/>
          <w:rtl/>
        </w:rPr>
        <w:t xml:space="preserve"> דתנאי דמעכשיו ל"צ משפטי התנאים, וע"מ כמעכשיו. א"כ ע"מ שתתן לי ר' זוז דהוה מעכשיו, אמאי בעינן שיהא איתא בשליחות [וכה"ק ה</w:t>
      </w:r>
      <w:r w:rsidRPr="00D65870">
        <w:rPr>
          <w:rFonts w:ascii="Narkisim" w:hAnsi="Narkisim" w:cs="Narkisim"/>
          <w:b/>
          <w:bCs/>
          <w:rtl/>
        </w:rPr>
        <w:t>רמב"ן</w:t>
      </w:r>
      <w:r w:rsidRPr="00D65870">
        <w:rPr>
          <w:rFonts w:ascii="Narkisim" w:hAnsi="Narkisim" w:cs="Narkisim"/>
          <w:rtl/>
        </w:rPr>
        <w:t xml:space="preserve"> גיטין עה:]. והמאירי הביא </w:t>
      </w:r>
      <w:r w:rsidRPr="00D65870">
        <w:rPr>
          <w:rFonts w:ascii="Narkisim" w:hAnsi="Narkisim" w:cs="Narkisim"/>
          <w:b/>
          <w:bCs/>
          <w:rtl/>
        </w:rPr>
        <w:t>י"א</w:t>
      </w:r>
      <w:r w:rsidRPr="00D65870">
        <w:rPr>
          <w:rFonts w:ascii="Narkisim" w:hAnsi="Narkisim" w:cs="Narkisim"/>
          <w:rtl/>
        </w:rPr>
        <w:t xml:space="preserve"> דדוקא מכמה דיני התנאי נתמעט תנאי דמעכשיו, ולעולם בעינן איתיה בשליחות. [ע"ע בסמוך בשם הגר"ח].</w:t>
      </w:r>
    </w:p>
    <w:p w14:paraId="03DF67A5" w14:textId="77777777" w:rsidR="005C1747" w:rsidRPr="00D65870" w:rsidRDefault="00000000" w:rsidP="00D65870">
      <w:pPr>
        <w:bidi/>
        <w:rPr>
          <w:rFonts w:ascii="Narkisim" w:hAnsi="Narkisim" w:cs="Narkisim"/>
        </w:rPr>
      </w:pPr>
      <w:r w:rsidRPr="00D65870">
        <w:rPr>
          <w:rFonts w:ascii="Narkisim" w:hAnsi="Narkisim" w:cs="Narkisim"/>
          <w:rtl/>
        </w:rPr>
        <w:t>וב</w:t>
      </w:r>
      <w:r w:rsidRPr="00D65870">
        <w:rPr>
          <w:rFonts w:ascii="Narkisim" w:hAnsi="Narkisim" w:cs="Narkisim"/>
          <w:b/>
          <w:bCs/>
          <w:rtl/>
        </w:rPr>
        <w:t>שו"ת ברית אברהם</w:t>
      </w:r>
      <w:r w:rsidRPr="00D65870">
        <w:rPr>
          <w:rFonts w:ascii="Narkisim" w:hAnsi="Narkisim" w:cs="Narkisim"/>
          <w:rtl/>
        </w:rPr>
        <w:t xml:space="preserve"> (טו, הו' בפתח"ת קסט כד) דן עד"ז ע"פ דברי ה</w:t>
      </w:r>
      <w:r w:rsidRPr="00D65870">
        <w:rPr>
          <w:rFonts w:ascii="Narkisim" w:hAnsi="Narkisim" w:cs="Narkisim"/>
          <w:b/>
          <w:bCs/>
          <w:rtl/>
        </w:rPr>
        <w:t>משנ"ל</w:t>
      </w:r>
      <w:r w:rsidRPr="00D65870">
        <w:rPr>
          <w:rFonts w:ascii="Narkisim" w:hAnsi="Narkisim" w:cs="Narkisim"/>
          <w:rtl/>
        </w:rPr>
        <w:t xml:space="preserve"> (אישות ו) דדן דתנאי לשעבר ל"צ משפטי התנאים</w:t>
      </w:r>
      <w:r w:rsidRPr="00D65870">
        <w:rPr>
          <w:rStyle w:val="ac"/>
          <w:rFonts w:ascii="Narkisim" w:hAnsi="Narkisim" w:cs="Narkisim"/>
          <w:rtl/>
        </w:rPr>
        <w:footnoteReference w:id="513"/>
      </w:r>
      <w:r w:rsidRPr="00D65870">
        <w:rPr>
          <w:rFonts w:ascii="Narkisim" w:hAnsi="Narkisim" w:cs="Narkisim"/>
          <w:rtl/>
        </w:rPr>
        <w:t>. א"כ יהני אף בחליצה, דאף הא דבעינן מילתא דאיתא בשליחות ילפינן מתנאי בני גד. והפתח"ת כת' דלפ"ז יוצא דין חדש דבתנאי לשעבר שפיר מועיל תנאי לבטל החליצה.</w:t>
      </w:r>
    </w:p>
    <w:p w14:paraId="2C97CA7B" w14:textId="77777777" w:rsidR="005C1747" w:rsidRPr="00D65870" w:rsidRDefault="00000000" w:rsidP="00D65870">
      <w:pPr>
        <w:pStyle w:val="a7"/>
        <w:bidi/>
        <w:rPr>
          <w:rFonts w:ascii="Narkisim" w:hAnsi="Narkisim"/>
        </w:rPr>
      </w:pPr>
      <w:r w:rsidRPr="00D65870">
        <w:rPr>
          <w:rFonts w:ascii="Narkisim" w:hAnsi="Narkisim"/>
          <w:rtl/>
        </w:rPr>
        <w:t>אך ה</w:t>
      </w:r>
      <w:r w:rsidRPr="00D65870">
        <w:rPr>
          <w:rFonts w:ascii="Narkisim" w:hAnsi="Narkisim"/>
          <w:b/>
          <w:bCs/>
          <w:rtl/>
        </w:rPr>
        <w:t>פתח"ת</w:t>
      </w:r>
      <w:r w:rsidRPr="00D65870">
        <w:rPr>
          <w:rFonts w:ascii="Narkisim" w:hAnsi="Narkisim"/>
          <w:rtl/>
        </w:rPr>
        <w:t xml:space="preserve"> העיר דמדברי ה</w:t>
      </w:r>
      <w:r w:rsidRPr="00D65870">
        <w:rPr>
          <w:rFonts w:ascii="Narkisim" w:hAnsi="Narkisim"/>
          <w:b/>
          <w:bCs/>
          <w:rtl/>
        </w:rPr>
        <w:t>תוס</w:t>
      </w:r>
      <w:r w:rsidRPr="00D65870">
        <w:rPr>
          <w:rFonts w:ascii="Narkisim" w:hAnsi="Narkisim"/>
          <w:rtl/>
        </w:rPr>
        <w:t>' (כתובות עד. הנ"ל) מבואר דהך מלתא דבעינן שאפשר לקיימו ע"י שליח אינו תלוי בשאר משפטי התנאים. [ואף תנאי דמעכשיו ילפי' דבעי אי' בשליחות].</w:t>
      </w:r>
    </w:p>
    <w:p w14:paraId="563FAA99"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(שער"י ז ח, וע' קובה"ע עו ז,ח) ביארו דילפי' דכל מילתא דליתא בשליחות נחשב דהחלות חל ממילא. ודוקא בחלות שהאדם פועל שייך גדרי תנאים, ואפי' תנאי דמעכשיו.</w:t>
      </w:r>
    </w:p>
    <w:p w14:paraId="63808838"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כת' דתנאי דמעכשיו מהני משום גדרי גילוי דעת וטעות. וגדרי טעות הוא בעשיית ההיתר, ומש"ה בחליצה ל"ש גדרי טעות, דהאדם אינו פועל את ההיתר. וכיון שמעשה החליצה היתה בכוונה לא איכפ"ל דאין לו 'דעת'</w:t>
      </w:r>
      <w:r w:rsidRPr="00D65870">
        <w:rPr>
          <w:rStyle w:val="ac"/>
          <w:rFonts w:ascii="Narkisim" w:hAnsi="Narkisim"/>
          <w:rtl/>
        </w:rPr>
        <w:footnoteReference w:id="514"/>
      </w:r>
      <w:r w:rsidRPr="00D65870">
        <w:rPr>
          <w:rFonts w:ascii="Narkisim" w:hAnsi="Narkisim"/>
          <w:rtl/>
        </w:rPr>
        <w:t>. [וחליצה ל"צ דעת כמו גירושין וקידושין, אלא שיתכוין לחלוץ</w:t>
      </w:r>
      <w:r w:rsidRPr="00D65870">
        <w:rPr>
          <w:rStyle w:val="ac"/>
          <w:rFonts w:ascii="Narkisim" w:hAnsi="Narkisim"/>
          <w:rtl/>
        </w:rPr>
        <w:footnoteReference w:id="515"/>
      </w:r>
      <w:r w:rsidRPr="00D65870">
        <w:rPr>
          <w:rFonts w:ascii="Narkisim" w:hAnsi="Narkisim"/>
          <w:rtl/>
        </w:rPr>
        <w:t>].</w:t>
      </w:r>
    </w:p>
    <w:p w14:paraId="54F6C7F9"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שעה"מ</w:t>
      </w:r>
      <w:r w:rsidRPr="00D65870">
        <w:rPr>
          <w:rFonts w:ascii="Narkisim" w:hAnsi="Narkisim" w:cs="Narkisim"/>
          <w:rtl/>
        </w:rPr>
        <w:t xml:space="preserve"> (הנ"ל) כת' דדעת הרמב"ם דל"מ תנאי כלל בחליצה, כיון דאפי' חליצה בטעות מהני. אלא דהוסיף הטעם דכוונה בחליצה הוה רק מדרבנן.</w:t>
      </w:r>
    </w:p>
    <w:p w14:paraId="1A62906C" w14:textId="77777777" w:rsidR="005C1747" w:rsidRPr="00D65870" w:rsidRDefault="00000000" w:rsidP="00D65870">
      <w:pPr>
        <w:bidi/>
        <w:rPr>
          <w:rFonts w:ascii="Narkisim" w:hAnsi="Narkisim" w:cs="Narkisim"/>
        </w:rPr>
      </w:pPr>
      <w:r w:rsidRPr="00D65870">
        <w:rPr>
          <w:rFonts w:ascii="Narkisim" w:hAnsi="Narkisim" w:cs="Narkisim"/>
          <w:i/>
          <w:iCs/>
          <w:szCs w:val="20"/>
          <w:rtl/>
        </w:rPr>
        <w:t>דעת הרמב"ם</w:t>
      </w:r>
      <w:r w:rsidRPr="00D65870">
        <w:rPr>
          <w:rFonts w:ascii="Narkisim" w:hAnsi="Narkisim" w:cs="Narkisim"/>
          <w:rtl/>
        </w:rPr>
        <w:t xml:space="preserve"> – ה</w:t>
      </w:r>
      <w:r w:rsidRPr="00D65870">
        <w:rPr>
          <w:rFonts w:ascii="Narkisim" w:hAnsi="Narkisim" w:cs="Narkisim"/>
          <w:b/>
          <w:bCs/>
          <w:rtl/>
        </w:rPr>
        <w:t>רמב"ם</w:t>
      </w:r>
      <w:r w:rsidRPr="00D65870">
        <w:rPr>
          <w:rFonts w:ascii="Narkisim" w:hAnsi="Narkisim" w:cs="Narkisim"/>
          <w:rtl/>
        </w:rPr>
        <w:t xml:space="preserve"> (יבום ד כד) כת' דהטעוהו ואמרו לו חלוץ לה ע"מ שתתן לך מאתים זוז או על תנאי כך וכך, אע"פ שלא נתנה ולא נתקיים התנאי חליצתה כשרה, שהרי נתכוון לחלוץ לה.</w:t>
      </w:r>
    </w:p>
    <w:p w14:paraId="524B4777"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(אישות ו ב) כת' דתנאי צריך ד' כללים, ולא הזכיר דבעינן דבר שאפשר לקיימו ע"י שליח.</w:t>
      </w:r>
    </w:p>
    <w:p w14:paraId="2D017DF8"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ה"ה</w:t>
      </w:r>
      <w:r w:rsidRPr="00D65870">
        <w:rPr>
          <w:rFonts w:ascii="Narkisim" w:hAnsi="Narkisim"/>
          <w:rtl/>
        </w:rPr>
        <w:t xml:space="preserve"> (אישות שם) תי' דהרמב"ם סמך אמש"כ גבי חליצה דל"מ בזה תנאי. ובהלכות אישות איירי היכא דשייך בהן תנאי, מה הן הדברים שצריך בתנאי. ומש"ה לא הביא הא דלא מהני </w:t>
      </w:r>
      <w:r w:rsidRPr="00D65870">
        <w:rPr>
          <w:rFonts w:ascii="Narkisim" w:hAnsi="Narkisim"/>
          <w:rtl/>
        </w:rPr>
        <w:lastRenderedPageBreak/>
        <w:t>תנאי בחליצה</w:t>
      </w:r>
      <w:r w:rsidRPr="00D65870">
        <w:rPr>
          <w:rStyle w:val="ac"/>
          <w:rFonts w:ascii="Narkisim" w:hAnsi="Narkisim"/>
          <w:rtl/>
        </w:rPr>
        <w:footnoteReference w:id="516"/>
      </w:r>
      <w:r w:rsidRPr="00D65870">
        <w:rPr>
          <w:rFonts w:ascii="Narkisim" w:hAnsi="Narkisim"/>
          <w:rtl/>
        </w:rPr>
        <w:t>.</w:t>
      </w:r>
    </w:p>
    <w:p w14:paraId="2D4A4F7D"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כס"מ</w:t>
      </w:r>
      <w:r w:rsidRPr="00D65870">
        <w:rPr>
          <w:rFonts w:ascii="Narkisim" w:hAnsi="Narkisim"/>
          <w:rtl/>
        </w:rPr>
        <w:t xml:space="preserve"> (שם) כת' דלא קי"ל דמילתא דליתא בשליחות ליתא בתנאי, כוותיה כס"ד דהגמ' כתובות, דכיון דעבד מעשה אחולי אחליה לתנאיה. וכת' דכך מטין דברי הרמב"ם (הנ"ל) שכת' הטעם בחליצה מוטעית, שהרי נתכוין לחלוץ לה. ולא כתב שהטעם מפני שא"א לקיימה ע"י שליח</w:t>
      </w:r>
      <w:r w:rsidRPr="00D65870">
        <w:rPr>
          <w:rStyle w:val="ac"/>
          <w:rFonts w:ascii="Narkisim" w:hAnsi="Narkisim"/>
          <w:rtl/>
        </w:rPr>
        <w:footnoteReference w:id="517"/>
      </w:r>
      <w:r w:rsidRPr="00D65870">
        <w:rPr>
          <w:rFonts w:ascii="Narkisim" w:hAnsi="Narkisim"/>
          <w:rtl/>
        </w:rPr>
        <w:t>.</w:t>
      </w:r>
    </w:p>
    <w:p w14:paraId="16D83153"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שעה"מ</w:t>
      </w:r>
      <w:r w:rsidRPr="00D65870">
        <w:rPr>
          <w:rFonts w:ascii="Narkisim" w:hAnsi="Narkisim"/>
          <w:rtl/>
        </w:rPr>
        <w:t xml:space="preserve"> הק' דבסוגיין (בסמוך) מבואר דיש חילוק בין חליצה מוטעית לגט מוטעית, ואי יש סברא דעבד מעשה ומחל, א"כ אף בגט נימא הכי</w:t>
      </w:r>
      <w:r w:rsidRPr="00D65870">
        <w:rPr>
          <w:rStyle w:val="ac"/>
          <w:rFonts w:ascii="Narkisim" w:hAnsi="Narkisim"/>
          <w:rtl/>
        </w:rPr>
        <w:footnoteReference w:id="518"/>
      </w:r>
      <w:r w:rsidRPr="00D65870">
        <w:rPr>
          <w:rFonts w:ascii="Narkisim" w:hAnsi="Narkisim"/>
          <w:rtl/>
        </w:rPr>
        <w:t>. והשעה"מ כת' דאפשר דהכס"מ נקט דדוקא בחליצה שהוא מצווה ורמי עליה אמרי' דעבד מעשה ומחל, ולא בשאר תנאי</w:t>
      </w:r>
      <w:r w:rsidRPr="00D65870">
        <w:rPr>
          <w:rStyle w:val="ac"/>
          <w:rFonts w:ascii="Narkisim" w:hAnsi="Narkisim"/>
          <w:rtl/>
        </w:rPr>
        <w:footnoteReference w:id="519"/>
      </w:r>
      <w:r w:rsidRPr="00D65870">
        <w:rPr>
          <w:rFonts w:ascii="Narkisim" w:hAnsi="Narkisim"/>
          <w:rtl/>
        </w:rPr>
        <w:t>.</w:t>
      </w:r>
    </w:p>
    <w:p w14:paraId="7EE8F87E"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מאירי</w:t>
      </w:r>
      <w:r w:rsidRPr="00D65870">
        <w:rPr>
          <w:rFonts w:ascii="Narkisim" w:hAnsi="Narkisim" w:cs="Narkisim"/>
          <w:rtl/>
        </w:rPr>
        <w:t xml:space="preserve"> הביא </w:t>
      </w:r>
      <w:r w:rsidRPr="00D65870">
        <w:rPr>
          <w:rFonts w:ascii="Narkisim" w:hAnsi="Narkisim" w:cs="Narkisim"/>
          <w:b/>
          <w:bCs/>
          <w:rtl/>
        </w:rPr>
        <w:t>י"מ</w:t>
      </w:r>
      <w:r w:rsidRPr="00D65870">
        <w:rPr>
          <w:rFonts w:ascii="Narkisim" w:hAnsi="Narkisim" w:cs="Narkisim"/>
          <w:rtl/>
        </w:rPr>
        <w:t xml:space="preserve"> דהטעם דל"מ תנאי משום דטוענת משטה [כדאי' בסוגיא בסמוך]. ואיירי דוקא היכא שהתנה בדבר שאלמלא התנאי לא היתה חייבת בו. ועפ"ז כת' דהיכא דהתנה בדבר שאף בלא התנאי היתה חייבת בו, כגון על מנת שתחזירי לי כיסי, הוה תנאי. וכל שאינה מחזרת, אין חליצתה כלום ואין לה לטעון בה בהשטאה כלום</w:t>
      </w:r>
      <w:r w:rsidRPr="00D65870">
        <w:rPr>
          <w:rStyle w:val="ac"/>
          <w:rFonts w:ascii="Narkisim" w:hAnsi="Narkisim" w:cs="Narkisim"/>
          <w:rtl/>
        </w:rPr>
        <w:footnoteReference w:id="520"/>
      </w:r>
      <w:r w:rsidRPr="00D65870">
        <w:rPr>
          <w:rFonts w:ascii="Narkisim" w:hAnsi="Narkisim" w:cs="Narkisim"/>
          <w:rtl/>
        </w:rPr>
        <w:t>.</w:t>
      </w:r>
    </w:p>
    <w:p w14:paraId="4A91F495" w14:textId="77777777" w:rsidR="005C1747" w:rsidRPr="00D65870" w:rsidRDefault="00000000" w:rsidP="00D65870">
      <w:pPr>
        <w:pStyle w:val="a8"/>
        <w:bidi/>
        <w:rPr>
          <w:rFonts w:ascii="Narkisim" w:hAnsi="Narkisim"/>
        </w:rPr>
      </w:pPr>
      <w:r w:rsidRPr="00D65870">
        <w:rPr>
          <w:rFonts w:ascii="Narkisim" w:hAnsi="Narkisim"/>
          <w:rtl/>
        </w:rPr>
        <w:t xml:space="preserve">ועד"ז הביא </w:t>
      </w:r>
      <w:r w:rsidRPr="00D65870">
        <w:rPr>
          <w:rFonts w:ascii="Narkisim" w:hAnsi="Narkisim"/>
          <w:b/>
          <w:bCs/>
          <w:rtl/>
        </w:rPr>
        <w:t>ר' ירוחם</w:t>
      </w:r>
      <w:r w:rsidRPr="00D65870">
        <w:rPr>
          <w:rFonts w:ascii="Narkisim" w:hAnsi="Narkisim"/>
          <w:rtl/>
        </w:rPr>
        <w:t xml:space="preserve"> (כה ב, הו' באבנ"מ לח ה) בשם ה</w:t>
      </w:r>
      <w:r w:rsidRPr="00D65870">
        <w:rPr>
          <w:rFonts w:ascii="Narkisim" w:hAnsi="Narkisim"/>
          <w:b/>
          <w:bCs/>
          <w:rtl/>
        </w:rPr>
        <w:t>רמ"ה</w:t>
      </w:r>
      <w:r w:rsidRPr="00D65870">
        <w:rPr>
          <w:rFonts w:ascii="Narkisim" w:hAnsi="Narkisim"/>
          <w:rtl/>
        </w:rPr>
        <w:t xml:space="preserve"> דכל מה שהתנה יותר מן הראוי בשכירות אינו שום דבר. אבל אם התנה בדבר הראוי ליתן או שחייבת לו, אם נתנה הוה חליצה. ואם לא נתנה לא הוה חליצה.</w:t>
      </w:r>
    </w:p>
    <w:p w14:paraId="5C60C6E1"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או"ש</w:t>
      </w:r>
      <w:r w:rsidRPr="00D65870">
        <w:rPr>
          <w:rFonts w:ascii="Narkisim" w:hAnsi="Narkisim"/>
          <w:rtl/>
        </w:rPr>
        <w:t xml:space="preserve"> (יבום שם) כת' עוד דבסוגיין איירי שהבי"ד עשו תנאי, ולא החולץ. [עי"ש].</w:t>
      </w:r>
    </w:p>
    <w:p w14:paraId="07BA7BE9" w14:textId="77777777" w:rsidR="005C1747" w:rsidRPr="00D65870" w:rsidRDefault="00000000" w:rsidP="00D65870">
      <w:pPr>
        <w:pStyle w:val="a8"/>
        <w:bidi/>
        <w:rPr>
          <w:rFonts w:ascii="Narkisim" w:hAnsi="Narkisim"/>
        </w:rPr>
      </w:pPr>
      <w:r w:rsidRPr="00D65870">
        <w:rPr>
          <w:rFonts w:ascii="Narkisim" w:hAnsi="Narkisim"/>
          <w:rtl/>
        </w:rPr>
        <w:t>ועוד כת' ה</w:t>
      </w:r>
      <w:r w:rsidRPr="00D65870">
        <w:rPr>
          <w:rFonts w:ascii="Narkisim" w:hAnsi="Narkisim"/>
          <w:b/>
          <w:bCs/>
          <w:rtl/>
        </w:rPr>
        <w:t>או"ש</w:t>
      </w:r>
      <w:r w:rsidRPr="00D65870">
        <w:rPr>
          <w:rFonts w:ascii="Narkisim" w:hAnsi="Narkisim"/>
          <w:rtl/>
        </w:rPr>
        <w:t xml:space="preserve"> דחליצה צריך כוונה שאינו חפץ ליבמה, דכתיב לא אבה יבמי. ולא צריך שיתכוון להתירה לינשא. ובסוגיין עשה תנאי על ההיתר נישואין, דאף חליצה בלא כוונה אוסרתו מיבום [וכדמבואר בסוגיין]. וכיון דנתכוון לעשות חליצה שתאסור ליבום סגי בכך. ולא איכפ"ל שעשה תנאי שע"ד כן אינו מתכוון להתירה.</w:t>
      </w:r>
    </w:p>
    <w:p w14:paraId="183048C7" w14:textId="77777777" w:rsidR="005C1747" w:rsidRPr="00D65870" w:rsidRDefault="00000000" w:rsidP="00D65870">
      <w:pPr>
        <w:pStyle w:val="aa"/>
        <w:bidi/>
        <w:rPr>
          <w:rFonts w:ascii="Narkisim" w:hAnsi="Narkisim"/>
        </w:rPr>
      </w:pPr>
      <w:r w:rsidRPr="00D65870">
        <w:rPr>
          <w:rFonts w:ascii="Narkisim" w:hAnsi="Narkisim"/>
          <w:u w:val="single"/>
          <w:rtl/>
        </w:rPr>
        <w:t>שם.</w:t>
      </w:r>
      <w:r w:rsidRPr="00D65870">
        <w:rPr>
          <w:rFonts w:ascii="Narkisim" w:hAnsi="Narkisim"/>
          <w:rtl/>
        </w:rPr>
        <w:t xml:space="preserve"> רב אשי (לעיל נג.) העמיד את המח' בברייתא בחולץ וחזר ועשה מאמר, איירי שעשה תנאי בחליצה. ונח' אי יש תנאי בחליצה. ורבינא אמר דלכו"ע יש תנאי בחליצה. ו</w:t>
      </w:r>
      <w:r w:rsidRPr="00D65870">
        <w:rPr>
          <w:rFonts w:ascii="Narkisim" w:hAnsi="Narkisim"/>
          <w:b/>
          <w:bCs/>
          <w:rtl/>
        </w:rPr>
        <w:t>רש"י</w:t>
      </w:r>
      <w:r w:rsidRPr="00D65870">
        <w:rPr>
          <w:rFonts w:ascii="Narkisim" w:hAnsi="Narkisim"/>
          <w:rtl/>
        </w:rPr>
        <w:t xml:space="preserve"> (שם) כת' דאף דקי"ל (בסוגיין) דחליצה מוטעת כשירה, הני תנאי לא ס"ל הכי [ופליגי אברייתא זו</w:t>
      </w:r>
      <w:r w:rsidRPr="00D65870">
        <w:rPr>
          <w:rStyle w:val="ac"/>
          <w:rFonts w:ascii="Narkisim" w:hAnsi="Narkisim"/>
          <w:rtl/>
        </w:rPr>
        <w:footnoteReference w:id="521"/>
      </w:r>
      <w:r w:rsidRPr="00D65870">
        <w:rPr>
          <w:rFonts w:ascii="Narkisim" w:hAnsi="Narkisim"/>
          <w:rtl/>
        </w:rPr>
        <w:t>]. ו</w:t>
      </w:r>
      <w:r w:rsidRPr="00D65870">
        <w:rPr>
          <w:rFonts w:ascii="Narkisim" w:hAnsi="Narkisim"/>
          <w:b/>
          <w:bCs/>
          <w:rtl/>
        </w:rPr>
        <w:t>תוס'</w:t>
      </w:r>
      <w:r w:rsidRPr="00D65870">
        <w:rPr>
          <w:rFonts w:ascii="Narkisim" w:hAnsi="Narkisim"/>
          <w:rtl/>
        </w:rPr>
        <w:t xml:space="preserve"> (לעיל נג. וכתובות עד.) תי' דודאי מותרת לשוק, אף כשעשו תנאי בחליצה. אלא דאפ"ה נחשב 'חליצה פסולה', ותפס מאמר יבמין לאחר חליצה פסולה כיון דלא נפקע לזיקה לגמרי</w:t>
      </w:r>
      <w:r w:rsidRPr="00D65870">
        <w:rPr>
          <w:rStyle w:val="ac"/>
          <w:rFonts w:ascii="Narkisim" w:hAnsi="Narkisim"/>
          <w:rtl/>
        </w:rPr>
        <w:footnoteReference w:id="522"/>
      </w:r>
      <w:r w:rsidRPr="00D65870">
        <w:rPr>
          <w:rFonts w:ascii="Narkisim" w:hAnsi="Narkisim"/>
          <w:rtl/>
        </w:rPr>
        <w:t xml:space="preserve"> [ואף שהיא מותרת לשוק].</w:t>
      </w:r>
    </w:p>
    <w:p w14:paraId="0F64B770" w14:textId="77777777" w:rsidR="005C1747" w:rsidRPr="00D65870" w:rsidRDefault="00000000" w:rsidP="00D65870">
      <w:pPr>
        <w:bidi/>
        <w:rPr>
          <w:rFonts w:ascii="Narkisim" w:hAnsi="Narkisim" w:cs="Narkisim"/>
        </w:rPr>
      </w:pPr>
      <w:r w:rsidRPr="00D65870">
        <w:rPr>
          <w:rFonts w:ascii="Narkisim" w:hAnsi="Narkisim" w:cs="Narkisim"/>
          <w:u w:val="single"/>
          <w:rtl/>
        </w:rPr>
        <w:t>רש"י ד"ה על מנת</w:t>
      </w:r>
      <w:r w:rsidRPr="00D65870">
        <w:rPr>
          <w:rStyle w:val="ac"/>
          <w:rFonts w:ascii="Narkisim" w:hAnsi="Narkisim" w:cs="Narkisim"/>
          <w:rtl/>
        </w:rPr>
        <w:footnoteReference w:id="523"/>
      </w:r>
      <w:r w:rsidRPr="00D65870">
        <w:rPr>
          <w:rFonts w:ascii="Narkisim" w:hAnsi="Narkisim" w:cs="Narkisim"/>
          <w:rtl/>
        </w:rPr>
        <w:t>. וכל תנאי דלא אפשר לעשות ע"י שליח, וכגון חליצה וכו'. לא נתפרש בדברי רש"י מנ"ל דל"מ שליח בחליצה.</w:t>
      </w:r>
    </w:p>
    <w:p w14:paraId="25DDFF8F"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כת' דחליצה אי אפשר ע"י שליח, דבעינן וחלצה נעלו 'מעל רגלו'. ועוד כת' ה</w:t>
      </w:r>
      <w:r w:rsidRPr="00D65870">
        <w:rPr>
          <w:rFonts w:ascii="Narkisim" w:hAnsi="Narkisim"/>
          <w:b/>
          <w:bCs/>
          <w:rtl/>
        </w:rPr>
        <w:t>מהר"ח או"ז</w:t>
      </w:r>
      <w:r w:rsidRPr="00D65870">
        <w:rPr>
          <w:rFonts w:ascii="Narkisim" w:hAnsi="Narkisim"/>
          <w:rtl/>
        </w:rPr>
        <w:t xml:space="preserve"> (קכח) דשמא דבעינן חליצה דומיא דייבום</w:t>
      </w:r>
      <w:r w:rsidRPr="00D65870">
        <w:rPr>
          <w:rStyle w:val="ac"/>
          <w:rFonts w:ascii="Narkisim" w:hAnsi="Narkisim"/>
          <w:rtl/>
        </w:rPr>
        <w:footnoteReference w:id="524"/>
      </w:r>
      <w:r w:rsidRPr="00D65870">
        <w:rPr>
          <w:rFonts w:ascii="Narkisim" w:hAnsi="Narkisim"/>
          <w:rtl/>
        </w:rPr>
        <w:t>.</w:t>
      </w:r>
    </w:p>
    <w:p w14:paraId="50A1C972"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מהר"ח או"ז</w:t>
      </w:r>
      <w:r w:rsidRPr="00D65870">
        <w:rPr>
          <w:rFonts w:ascii="Narkisim" w:hAnsi="Narkisim"/>
          <w:rtl/>
        </w:rPr>
        <w:t xml:space="preserve"> (חדשות ה)</w:t>
      </w:r>
      <w:r w:rsidRPr="00D65870">
        <w:rPr>
          <w:rStyle w:val="ac"/>
          <w:rFonts w:ascii="Narkisim" w:hAnsi="Narkisim"/>
          <w:rtl/>
        </w:rPr>
        <w:footnoteReference w:id="525"/>
      </w:r>
      <w:r w:rsidRPr="00D65870">
        <w:rPr>
          <w:rFonts w:ascii="Narkisim" w:hAnsi="Narkisim"/>
          <w:rtl/>
        </w:rPr>
        <w:t xml:space="preserve"> כת' ונראה הטעם משום דבעינן שיתכוין להתיר, וזה אי אפשר ע"י שליח. ולא דמי לגט שכתבו מוכיח, וכאן אם אמר לשלוחו תתיר במקומי אי אפשר עד שיתיר בעצמו. וכיון דאי אפשר לקיימו ע"י אחר והתנאי בטל ומעשה קיים.</w:t>
      </w:r>
    </w:p>
    <w:p w14:paraId="69B9F29A"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ז) כת' דיש ב' אופני שליחות, יש דינים דמעשה השליח הוה מעשה מצד עצמו. אבל בגט וכדו' </w:t>
      </w:r>
      <w:r w:rsidRPr="00D65870">
        <w:rPr>
          <w:rFonts w:ascii="Narkisim" w:hAnsi="Narkisim"/>
          <w:rtl/>
        </w:rPr>
        <w:lastRenderedPageBreak/>
        <w:t>צריך שיהא מעשה של הבעלים, ומהני רק ע"י גדר מסירת כח. וגדר מסירת כח מהני רק במידי דהאדם הוא פועל החלות. אבל בחליצה שהדין חל מאליו ע"י המעשה, לא שייך לומר שימסור כחו להשליח. דגם הוא בעצמו אין לו כח להתיר או לאסור</w:t>
      </w:r>
      <w:r w:rsidRPr="00D65870">
        <w:rPr>
          <w:rStyle w:val="ac"/>
          <w:rFonts w:ascii="Narkisim" w:hAnsi="Narkisim"/>
          <w:rtl/>
        </w:rPr>
        <w:footnoteReference w:id="526"/>
      </w:r>
      <w:r w:rsidRPr="00D65870">
        <w:rPr>
          <w:rFonts w:ascii="Narkisim" w:hAnsi="Narkisim"/>
          <w:rtl/>
        </w:rPr>
        <w:t>.</w:t>
      </w:r>
    </w:p>
    <w:p w14:paraId="1D9CF622" w14:textId="77777777" w:rsidR="005C1747" w:rsidRPr="00D65870" w:rsidRDefault="00000000" w:rsidP="00D65870">
      <w:pPr>
        <w:pStyle w:val="aa"/>
        <w:bidi/>
        <w:rPr>
          <w:rFonts w:ascii="Narkisim" w:hAnsi="Narkisim"/>
        </w:rPr>
      </w:pPr>
      <w:r w:rsidRPr="00D65870">
        <w:rPr>
          <w:rFonts w:ascii="Narkisim" w:hAnsi="Narkisim"/>
          <w:u w:val="single"/>
          <w:rtl/>
        </w:rPr>
        <w:t>תוד"ה בתי</w:t>
      </w:r>
      <w:r w:rsidRPr="00D65870">
        <w:rPr>
          <w:rFonts w:ascii="Narkisim" w:hAnsi="Narkisim"/>
          <w:rtl/>
        </w:rPr>
        <w:t>. ללשון שפ"ה עמודי וחלצי לו משמע שצריך עמידה לחלוץ וכו'. ותוס' דנו דהוה לכתחילה. וה</w:t>
      </w:r>
      <w:r w:rsidRPr="00D65870">
        <w:rPr>
          <w:rFonts w:ascii="Narkisim" w:hAnsi="Narkisim"/>
          <w:b/>
          <w:bCs/>
          <w:rtl/>
        </w:rPr>
        <w:t>רשב"א</w:t>
      </w:r>
      <w:r w:rsidRPr="00D65870">
        <w:rPr>
          <w:rFonts w:ascii="Narkisim" w:hAnsi="Narkisim"/>
          <w:rtl/>
        </w:rPr>
        <w:t xml:space="preserve"> (לעיל קג.) דחה דלא איירי בשעת חליצה, אלא קודם חליצה שבאה לפניו להתרעם או ליטול עצה, בזה הוה כמו דין.</w:t>
      </w:r>
    </w:p>
    <w:p w14:paraId="299B3751" w14:textId="77777777" w:rsidR="005C1747" w:rsidRPr="00D65870" w:rsidRDefault="00000000" w:rsidP="00D65870">
      <w:pPr>
        <w:bidi/>
        <w:rPr>
          <w:rFonts w:ascii="Narkisim" w:hAnsi="Narkisim" w:cs="Narkisim"/>
        </w:rPr>
      </w:pPr>
      <w:r w:rsidRPr="00D65870">
        <w:rPr>
          <w:rFonts w:ascii="Narkisim" w:hAnsi="Narkisim" w:cs="Narkisim"/>
          <w:u w:val="single"/>
          <w:rtl/>
        </w:rPr>
        <w:t>אמר לה חלוץ לה ובכך אתה כונסה וכו' השתא מינך אפסלא לה וכו'</w:t>
      </w:r>
      <w:r w:rsidRPr="00D65870">
        <w:rPr>
          <w:rFonts w:ascii="Narkisim" w:hAnsi="Narkisim" w:cs="Narkisim"/>
          <w:rtl/>
        </w:rPr>
        <w:t>. ה</w:t>
      </w:r>
      <w:r w:rsidRPr="00D65870">
        <w:rPr>
          <w:rFonts w:ascii="Narkisim" w:hAnsi="Narkisim" w:cs="Narkisim"/>
          <w:b/>
          <w:bCs/>
          <w:rtl/>
        </w:rPr>
        <w:t>ר"י מגאש</w:t>
      </w:r>
      <w:r w:rsidRPr="00D65870">
        <w:rPr>
          <w:rFonts w:ascii="Narkisim" w:hAnsi="Narkisim" w:cs="Narkisim"/>
          <w:rtl/>
        </w:rPr>
        <w:t xml:space="preserve"> (שו"ת, הו' ברמב"ן לעיל קב:) הביא דאף דלא נתכוון [להתיר], אפ"ה הוה חליצה פסולה ונאסרת עליו. [והק' מהגמ' קב:].</w:t>
      </w:r>
    </w:p>
    <w:p w14:paraId="42A5E469"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ר"י מגאש</w:t>
      </w:r>
      <w:r w:rsidRPr="00D65870">
        <w:rPr>
          <w:rFonts w:ascii="Narkisim" w:hAnsi="Narkisim"/>
          <w:rtl/>
        </w:rPr>
        <w:t xml:space="preserve"> תי' דבאמת לא נפסלה עליו, אלא דהטעהו שיחזור ויחלוץ לה חליצה מעליא</w:t>
      </w:r>
      <w:r w:rsidRPr="00D65870">
        <w:rPr>
          <w:rStyle w:val="ac"/>
          <w:rFonts w:ascii="Narkisim" w:hAnsi="Narkisim"/>
          <w:rtl/>
        </w:rPr>
        <w:footnoteReference w:id="527"/>
      </w:r>
      <w:r w:rsidRPr="00D65870">
        <w:rPr>
          <w:rFonts w:ascii="Narkisim" w:hAnsi="Narkisim"/>
          <w:rtl/>
        </w:rPr>
        <w:t>. א"נ נפסלה משום קריאה ורקיקה</w:t>
      </w:r>
      <w:r w:rsidRPr="00D65870">
        <w:rPr>
          <w:rStyle w:val="ac"/>
          <w:rFonts w:ascii="Narkisim" w:hAnsi="Narkisim"/>
          <w:rtl/>
        </w:rPr>
        <w:footnoteReference w:id="528"/>
      </w:r>
      <w:r w:rsidRPr="00D65870">
        <w:rPr>
          <w:rFonts w:ascii="Narkisim" w:hAnsi="Narkisim"/>
          <w:rtl/>
        </w:rPr>
        <w:t>. וה</w:t>
      </w:r>
      <w:r w:rsidRPr="00D65870">
        <w:rPr>
          <w:rFonts w:ascii="Narkisim" w:hAnsi="Narkisim"/>
          <w:b/>
          <w:bCs/>
          <w:rtl/>
        </w:rPr>
        <w:t>רמב"ן</w:t>
      </w:r>
      <w:r w:rsidRPr="00D65870">
        <w:rPr>
          <w:rFonts w:ascii="Narkisim" w:hAnsi="Narkisim"/>
          <w:rtl/>
        </w:rPr>
        <w:t xml:space="preserve"> דחה דמשמע דנאסרת מחמת החליצה.</w:t>
      </w:r>
    </w:p>
    <w:p w14:paraId="71385CA5" w14:textId="77777777" w:rsidR="005C1747" w:rsidRPr="00D65870" w:rsidRDefault="00000000" w:rsidP="00D65870">
      <w:pPr>
        <w:pStyle w:val="a7"/>
        <w:bidi/>
        <w:rPr>
          <w:rFonts w:ascii="Narkisim" w:hAnsi="Narkisim"/>
        </w:rPr>
      </w:pPr>
      <w:r w:rsidRPr="00D65870">
        <w:rPr>
          <w:rFonts w:ascii="Narkisim" w:hAnsi="Narkisim"/>
          <w:rtl/>
        </w:rPr>
        <w:t>ועוד תי' ה</w:t>
      </w:r>
      <w:r w:rsidRPr="00D65870">
        <w:rPr>
          <w:rFonts w:ascii="Narkisim" w:hAnsi="Narkisim"/>
          <w:b/>
          <w:bCs/>
          <w:rtl/>
        </w:rPr>
        <w:t>ר"י מגאש</w:t>
      </w:r>
      <w:r w:rsidRPr="00D65870">
        <w:rPr>
          <w:rFonts w:ascii="Narkisim" w:hAnsi="Narkisim"/>
          <w:rtl/>
        </w:rPr>
        <w:t xml:space="preserve"> דבסוגיין היבמה נתכוונה להיתר חליצה, והיכא דא' מהם נתכוון פסולה מדרבנן. אבל היכא דשניהם לא נתכוונו אינו פוסל</w:t>
      </w:r>
      <w:r w:rsidRPr="00D65870">
        <w:rPr>
          <w:rStyle w:val="ac"/>
          <w:rFonts w:ascii="Narkisim" w:hAnsi="Narkisim"/>
          <w:rtl/>
        </w:rPr>
        <w:footnoteReference w:id="529"/>
      </w:r>
      <w:r w:rsidRPr="00D65870">
        <w:rPr>
          <w:rFonts w:ascii="Narkisim" w:hAnsi="Narkisim"/>
          <w:rtl/>
        </w:rPr>
        <w:t>.</w:t>
      </w:r>
    </w:p>
    <w:p w14:paraId="1A47113E"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(שם) תי' דכל חליצה בבי"ד פוסלת.</w:t>
      </w:r>
    </w:p>
    <w:p w14:paraId="336D2F32" w14:textId="77777777" w:rsidR="005C1747" w:rsidRPr="00D65870" w:rsidRDefault="00000000" w:rsidP="00D65870">
      <w:pPr>
        <w:bidi/>
        <w:rPr>
          <w:rFonts w:ascii="Narkisim" w:hAnsi="Narkisim" w:cs="Narkisim"/>
        </w:rPr>
      </w:pPr>
      <w:r w:rsidRPr="00D65870">
        <w:rPr>
          <w:rFonts w:ascii="Narkisim" w:hAnsi="Narkisim" w:cs="Narkisim"/>
          <w:u w:val="single"/>
          <w:rtl/>
        </w:rPr>
        <w:t>השתא מינך אפסלא לה, חלוץ לה חליצה מעלייתא כי היכי דתשתרי לעלמא</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כת' דכפה אותו אפי' בשוטי לחלוץ פעם שניה [וכ"פ השו"ע קסט נא]. דכיון דאסירא ליה עכ"פ מדרבנן, לא מעגנינן לה. וה</w:t>
      </w:r>
      <w:r w:rsidRPr="00D65870">
        <w:rPr>
          <w:rFonts w:ascii="Narkisim" w:hAnsi="Narkisim" w:cs="Narkisim"/>
          <w:b/>
          <w:bCs/>
          <w:rtl/>
        </w:rPr>
        <w:t>ריטב"א</w:t>
      </w:r>
      <w:r w:rsidRPr="00D65870">
        <w:rPr>
          <w:rFonts w:ascii="Narkisim" w:hAnsi="Narkisim" w:cs="Narkisim"/>
          <w:rtl/>
        </w:rPr>
        <w:t xml:space="preserve"> הביא [בשם רבותיו] דכל היכא שנפסלה לו כופין אותו לחלוץ שלא תהא עגונה. וכדאי' (במשנה לקמן קיא:</w:t>
      </w:r>
      <w:r w:rsidRPr="00D65870">
        <w:rPr>
          <w:rStyle w:val="ac"/>
          <w:rFonts w:ascii="Narkisim" w:hAnsi="Narkisim" w:cs="Narkisim"/>
          <w:rtl/>
        </w:rPr>
        <w:footnoteReference w:id="530"/>
      </w:r>
      <w:r w:rsidRPr="00D65870">
        <w:rPr>
          <w:rFonts w:ascii="Narkisim" w:hAnsi="Narkisim" w:cs="Narkisim"/>
          <w:rtl/>
        </w:rPr>
        <w:t>).</w:t>
      </w:r>
    </w:p>
    <w:p w14:paraId="7EB8696D"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הוסיף דאפי' בלא באה מחמת טענה כייפינן</w:t>
      </w:r>
      <w:r w:rsidRPr="00D65870">
        <w:rPr>
          <w:rStyle w:val="ac"/>
          <w:rFonts w:ascii="Narkisim" w:hAnsi="Narkisim"/>
          <w:rtl/>
        </w:rPr>
        <w:footnoteReference w:id="531"/>
      </w:r>
      <w:r w:rsidRPr="00D65870">
        <w:rPr>
          <w:rFonts w:ascii="Narkisim" w:hAnsi="Narkisim"/>
          <w:rtl/>
        </w:rPr>
        <w:t xml:space="preserve">, דכיון שיושבת עגונה אפילו בלא טענה כופין אותו לחלוץ.אבל דעת </w:t>
      </w:r>
      <w:r w:rsidRPr="00D65870">
        <w:rPr>
          <w:rFonts w:ascii="Narkisim" w:hAnsi="Narkisim"/>
          <w:b/>
          <w:bCs/>
          <w:rtl/>
        </w:rPr>
        <w:t>תוס</w:t>
      </w:r>
      <w:r w:rsidRPr="00D65870">
        <w:rPr>
          <w:rFonts w:ascii="Narkisim" w:hAnsi="Narkisim"/>
          <w:rtl/>
        </w:rPr>
        <w:t>' (כתובות סד.) דלא כייפינן אא"כ באה מחמת טענה. וכ"ד ה</w:t>
      </w:r>
      <w:r w:rsidRPr="00D65870">
        <w:rPr>
          <w:rFonts w:ascii="Narkisim" w:hAnsi="Narkisim"/>
          <w:b/>
          <w:bCs/>
          <w:rtl/>
        </w:rPr>
        <w:t>רמ"א</w:t>
      </w:r>
      <w:r w:rsidRPr="00D65870">
        <w:rPr>
          <w:rFonts w:ascii="Narkisim" w:hAnsi="Narkisim"/>
          <w:rtl/>
        </w:rPr>
        <w:t xml:space="preserve"> (קסה א).</w:t>
      </w:r>
    </w:p>
    <w:p w14:paraId="03B179C1"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חכ"צ</w:t>
      </w:r>
      <w:r w:rsidRPr="00D65870">
        <w:rPr>
          <w:rFonts w:ascii="Narkisim" w:hAnsi="Narkisim" w:cs="Narkisim"/>
          <w:rtl/>
        </w:rPr>
        <w:t xml:space="preserve"> (הנ"ל) הביא דדין כפייה בחליצה הוה דוקא משום תביעת האשה לינשא. הא לאו הכי אין כופין [משום כופין על המצוות]. אך הק' דבגמ' (לקמן </w:t>
      </w:r>
      <w:r w:rsidRPr="00D65870">
        <w:rPr>
          <w:rFonts w:ascii="Narkisim" w:eastAsia="Narkisim" w:hAnsi="Narkisim" w:cs="Narkisim"/>
          <w:rtl/>
        </w:rPr>
        <w:t>קי:) מבואר דהנודרת נטולה אני מהיהודים כופין לחלוץ, ואף דהתם אינה יכולה להנשא לאחר [מחמת הנדר], אפ"ה כופין אותו לחלוץ לה</w:t>
      </w:r>
      <w:r w:rsidRPr="00D65870">
        <w:rPr>
          <w:rStyle w:val="ac"/>
          <w:rFonts w:ascii="Narkisim" w:eastAsia="Narkisim" w:hAnsi="Narkisim" w:cs="Narkisim"/>
          <w:rtl/>
        </w:rPr>
        <w:footnoteReference w:id="532"/>
      </w:r>
      <w:r w:rsidRPr="00D65870">
        <w:rPr>
          <w:rFonts w:ascii="Narkisim" w:eastAsia="Narkisim" w:hAnsi="Narkisim" w:cs="Narkisim"/>
          <w:rtl/>
        </w:rPr>
        <w:t>. אלא ודאי כופין משום מצוות החליצה. אך הביא ד</w:t>
      </w:r>
      <w:r w:rsidRPr="00D65870">
        <w:rPr>
          <w:rFonts w:ascii="Narkisim" w:eastAsia="Narkisim" w:hAnsi="Narkisim" w:cs="Narkisim"/>
          <w:b/>
          <w:bCs/>
          <w:rtl/>
        </w:rPr>
        <w:t>תוס'</w:t>
      </w:r>
      <w:r w:rsidRPr="00D65870">
        <w:rPr>
          <w:rFonts w:ascii="Narkisim" w:eastAsia="Narkisim" w:hAnsi="Narkisim" w:cs="Narkisim"/>
          <w:rtl/>
        </w:rPr>
        <w:t xml:space="preserve"> (כתובות סד.) וה</w:t>
      </w:r>
      <w:r w:rsidRPr="00D65870">
        <w:rPr>
          <w:rFonts w:ascii="Narkisim" w:eastAsia="Narkisim" w:hAnsi="Narkisim" w:cs="Narkisim"/>
          <w:b/>
          <w:bCs/>
          <w:rtl/>
        </w:rPr>
        <w:t>רמב"ם</w:t>
      </w:r>
      <w:r w:rsidRPr="00D65870">
        <w:rPr>
          <w:rFonts w:ascii="Narkisim" w:eastAsia="Narkisim" w:hAnsi="Narkisim" w:cs="Narkisim"/>
          <w:rtl/>
        </w:rPr>
        <w:t xml:space="preserve"> (ב טז) משמע דכופין שלא לעגן אותה. ולא משום מצווה.</w:t>
      </w:r>
    </w:p>
    <w:p w14:paraId="4A989E08"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ריב"ש</w:t>
      </w:r>
      <w:r w:rsidRPr="00D65870">
        <w:rPr>
          <w:rFonts w:ascii="Narkisim" w:hAnsi="Narkisim"/>
          <w:rtl/>
        </w:rPr>
        <w:t xml:space="preserve"> (קנט, הו' בב"י קסא ד, וגר"א שם ו) כת' דהנשבע שלא ייבם ולא יחלוץ לא חל שבועה. ואף שיבום לחוד הוה רשות, דאפשר בחליצה. וכן נשבע שלא יחלוץ לחוד חל שבועה, שהרי אפשר ביבום. אך היכא דנשבע על שניהם לא חל</w:t>
      </w:r>
      <w:r w:rsidRPr="00D65870">
        <w:rPr>
          <w:rStyle w:val="ac"/>
          <w:rFonts w:ascii="Narkisim" w:hAnsi="Narkisim"/>
          <w:rtl/>
        </w:rPr>
        <w:footnoteReference w:id="533"/>
      </w:r>
      <w:r w:rsidRPr="00D65870">
        <w:rPr>
          <w:rFonts w:ascii="Narkisim" w:hAnsi="Narkisim"/>
          <w:rtl/>
        </w:rPr>
        <w:t>.</w:t>
      </w:r>
    </w:p>
    <w:p w14:paraId="5BF3663B" w14:textId="77777777" w:rsidR="005C1747" w:rsidRPr="00D65870" w:rsidRDefault="00000000" w:rsidP="00D65870">
      <w:pPr>
        <w:pStyle w:val="a8"/>
        <w:bidi/>
        <w:rPr>
          <w:rFonts w:ascii="Narkisim" w:hAnsi="Narkisim"/>
        </w:rPr>
      </w:pPr>
      <w:r w:rsidRPr="00D65870">
        <w:rPr>
          <w:rFonts w:ascii="Narkisim" w:hAnsi="Narkisim"/>
          <w:rtl/>
        </w:rPr>
        <w:t>ועוד כת' הריב"ש דיש עליו חיוב ליבמה לחלוץ או לייבם, ושבועה זו הוה היזק לה לעגנה, ואין שבועת בטוי חלה להרע לאחרים ולהפסיד זכותם, וכדאי' בירושלמי דל"מ נדר שלא לפרוע חובו.</w:t>
      </w:r>
    </w:p>
    <w:p w14:paraId="23A5D0A8" w14:textId="77777777" w:rsidR="005C1747" w:rsidRPr="00D65870" w:rsidRDefault="00000000" w:rsidP="00D65870">
      <w:pPr>
        <w:bidi/>
        <w:rPr>
          <w:rFonts w:ascii="Narkisim" w:hAnsi="Narkisim" w:cs="Narkisim"/>
        </w:rPr>
      </w:pPr>
      <w:r w:rsidRPr="00D65870">
        <w:rPr>
          <w:rFonts w:ascii="Narkisim" w:hAnsi="Narkisim" w:cs="Narkisim"/>
          <w:u w:val="single"/>
          <w:rtl/>
        </w:rPr>
        <w:lastRenderedPageBreak/>
        <w:t>נפלה לפני יבם שאין הגון לה וכו'</w:t>
      </w:r>
      <w:r w:rsidRPr="00D65870">
        <w:rPr>
          <w:rFonts w:ascii="Narkisim" w:hAnsi="Narkisim" w:cs="Narkisim"/>
          <w:rtl/>
        </w:rPr>
        <w:t xml:space="preserve">. </w:t>
      </w:r>
      <w:r w:rsidRPr="00D65870">
        <w:rPr>
          <w:rFonts w:ascii="Narkisim" w:hAnsi="Narkisim" w:cs="Narkisim"/>
          <w:b/>
          <w:bCs/>
          <w:rtl/>
        </w:rPr>
        <w:t>רש"י</w:t>
      </w:r>
      <w:r w:rsidRPr="00D65870">
        <w:rPr>
          <w:rFonts w:ascii="Narkisim" w:hAnsi="Narkisim" w:cs="Narkisim"/>
          <w:rtl/>
        </w:rPr>
        <w:t xml:space="preserve"> (לעיל לט:) כת' דכל היכא דהיבמה אינה רוצה להתייבם, ואמרה דברים ניכרים אין חוסמין אותה להתייבם. וע"ד הא דאי' (לעיל ד.) בנפלה לפני מוכה שחין, ולאו דוקא מוכה שחין, אלא כל אמתלא שתתן לדבריה. [ע' תוס' שם דחלקו, וע"ע שא"ר. ואכמ"ל].</w:t>
      </w:r>
    </w:p>
    <w:p w14:paraId="2B429419" w14:textId="77777777" w:rsidR="005C1747" w:rsidRPr="00D65870" w:rsidRDefault="00000000" w:rsidP="00D65870">
      <w:pPr>
        <w:pStyle w:val="a7"/>
        <w:bidi/>
        <w:rPr>
          <w:rFonts w:ascii="Narkisim" w:hAnsi="Narkisim"/>
        </w:rPr>
      </w:pPr>
      <w:r w:rsidRPr="00D65870">
        <w:rPr>
          <w:rFonts w:ascii="Narkisim" w:hAnsi="Narkisim"/>
          <w:rtl/>
        </w:rPr>
        <w:t>ו</w:t>
      </w:r>
      <w:r w:rsidRPr="00D65870">
        <w:rPr>
          <w:rFonts w:ascii="Narkisim" w:hAnsi="Narkisim"/>
          <w:b/>
          <w:bCs/>
          <w:rtl/>
        </w:rPr>
        <w:t>רש"י</w:t>
      </w:r>
      <w:r w:rsidRPr="00D65870">
        <w:rPr>
          <w:rFonts w:ascii="Narkisim" w:hAnsi="Narkisim"/>
          <w:rtl/>
        </w:rPr>
        <w:t xml:space="preserve"> כת' דאי מצינא לאטעוייה לחלוץ, וכדאי' בסוגיין ע"מ שתתן ר' זוז. וכדאי' בסוגיין. ואי לא מצינא להטעותו כופין אותו לחלוץ. ו</w:t>
      </w:r>
      <w:r w:rsidRPr="00D65870">
        <w:rPr>
          <w:rFonts w:ascii="Narkisim" w:hAnsi="Narkisim"/>
          <w:b/>
          <w:bCs/>
          <w:rtl/>
        </w:rPr>
        <w:t>תוס</w:t>
      </w:r>
      <w:r w:rsidRPr="00D65870">
        <w:rPr>
          <w:rFonts w:ascii="Narkisim" w:hAnsi="Narkisim"/>
          <w:rtl/>
        </w:rPr>
        <w:t>' (שם) חלקו דאין נראה, דלמה היו טורחין (בסוגיין) להטעותו, יכפוהו לחלוץ</w:t>
      </w:r>
      <w:r w:rsidRPr="00D65870">
        <w:rPr>
          <w:rStyle w:val="ac"/>
          <w:rFonts w:ascii="Narkisim" w:hAnsi="Narkisim"/>
          <w:rtl/>
        </w:rPr>
        <w:footnoteReference w:id="534"/>
      </w:r>
      <w:r w:rsidRPr="00D65870">
        <w:rPr>
          <w:rFonts w:ascii="Narkisim" w:hAnsi="Narkisim"/>
          <w:rtl/>
        </w:rPr>
        <w:t>. ולדעת תוס' איירי בסוגיין באופן דאין כופין לחלוץ, אף דאינו הגון לה.</w:t>
      </w:r>
    </w:p>
    <w:p w14:paraId="34385F78"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תי' דרב פפא לא ניח"ל לכפות דלמא לא מתרצה [דצריך שיאמר 'רוצה אני']. א"נ דגברא אלימא הוה, ולא מצו כפו ליה. א"נ כיון דאפשר ליה בלא כפיה לא בעי לאתויי נפשיה לידי כך.</w:t>
      </w:r>
    </w:p>
    <w:p w14:paraId="71B35702"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(הו' בסמוך) כת' דיבם שאינו הגון לה מצוה מן התורה בחליצה, דילפי' ודברו אליו [דמשיאין לו עצה טובה (וכדאי' קא: ובע"ב)], ורמיא עליה למיחלץ. </w:t>
      </w:r>
      <w:r w:rsidRPr="00D65870">
        <w:rPr>
          <w:rFonts w:ascii="Narkisim" w:hAnsi="Narkisim"/>
          <w:szCs w:val="20"/>
          <w:rtl/>
        </w:rPr>
        <w:t>[ומשמע דמהני סברא זו שלא נחשב שמפסידין ממנו דינו. אך לא יכופו אותו]</w:t>
      </w:r>
      <w:r w:rsidRPr="00D65870">
        <w:rPr>
          <w:rFonts w:ascii="Narkisim" w:hAnsi="Narkisim"/>
          <w:rtl/>
        </w:rPr>
        <w:t>.</w:t>
      </w:r>
    </w:p>
    <w:p w14:paraId="081DCE75"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ה</w:t>
      </w:r>
      <w:r w:rsidRPr="00D65870">
        <w:rPr>
          <w:rFonts w:ascii="Narkisim" w:hAnsi="Narkisim" w:cs="Narkisim"/>
          <w:b/>
          <w:bCs/>
          <w:rtl/>
        </w:rPr>
        <w:t>ראשונים</w:t>
      </w:r>
      <w:r w:rsidRPr="00D65870">
        <w:rPr>
          <w:rFonts w:ascii="Narkisim" w:hAnsi="Narkisim" w:cs="Narkisim"/>
          <w:rtl/>
        </w:rPr>
        <w:t xml:space="preserve"> הק' דהיבמה תרוק או תחלוץ ליבם בע"כ, ואף דלא נתכוון להתיר מ"מ נאסרת עליו. וכדאי' (לעיל קב: הו' לעיל) דאפי' נתכוונה היא נאסרת על היבם.</w:t>
      </w:r>
    </w:p>
    <w:p w14:paraId="7A86132D"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(שם, יא) תי' דפוסל משום דחיישינן שמא נתכוון. ואילו בסוגיין ידוע היה שלא כוון, ומש"ה לא פסל</w:t>
      </w:r>
      <w:r w:rsidRPr="00D65870">
        <w:rPr>
          <w:rStyle w:val="ac"/>
          <w:rFonts w:ascii="Narkisim" w:hAnsi="Narkisim"/>
          <w:rtl/>
        </w:rPr>
        <w:footnoteReference w:id="535"/>
      </w:r>
      <w:r w:rsidRPr="00D65870">
        <w:rPr>
          <w:rFonts w:ascii="Narkisim" w:hAnsi="Narkisim"/>
          <w:rtl/>
        </w:rPr>
        <w:t xml:space="preserve">. </w:t>
      </w:r>
      <w:r w:rsidRPr="00D65870">
        <w:rPr>
          <w:rFonts w:ascii="Narkisim" w:hAnsi="Narkisim"/>
          <w:szCs w:val="20"/>
          <w:rtl/>
        </w:rPr>
        <w:t>וה</w:t>
      </w:r>
      <w:r w:rsidRPr="00D65870">
        <w:rPr>
          <w:rFonts w:ascii="Narkisim" w:hAnsi="Narkisim"/>
          <w:b/>
          <w:bCs/>
          <w:szCs w:val="20"/>
          <w:rtl/>
        </w:rPr>
        <w:t>ק"נ</w:t>
      </w:r>
      <w:r w:rsidRPr="00D65870">
        <w:rPr>
          <w:rFonts w:ascii="Narkisim" w:hAnsi="Narkisim"/>
          <w:szCs w:val="20"/>
          <w:rtl/>
        </w:rPr>
        <w:t xml:space="preserve"> ביאר דהטעם דחיישינן שמא כיוונו הוא משום דג"כ חפץ בחליצה. ולהכי פסלינן לאחים גזירה דשמא לפעמים יכוונו שניהם, אבל אם ידוע לנו שהוא אינו חפץ בחליצה אלא ליבם, כה"ג ודאי לא שייך גזירה</w:t>
      </w:r>
      <w:r w:rsidRPr="00D65870">
        <w:rPr>
          <w:rFonts w:ascii="Narkisim" w:hAnsi="Narkisim"/>
          <w:rtl/>
        </w:rPr>
        <w:t>.</w:t>
      </w:r>
    </w:p>
    <w:p w14:paraId="049A99CA"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מה) כת' דדוקא חליצה גמורה, אלא שהוא לא נתכוין אמרי' דהוי חליצה לחומרא. אבל בחליצת מנעל לבד או רקיקה לחוד [ואפי' בבי"ד] אם נתכוין א' מהם והשני בוודאי לא נתכוין לא הוי חליצה כלל ומותרת לאחים, אלא כשאין ידוע לנו חיישינן שמא כיוונו שניהם.</w:t>
      </w:r>
    </w:p>
    <w:p w14:paraId="3A0A9859" w14:textId="77777777" w:rsidR="005C1747" w:rsidRPr="00D65870" w:rsidRDefault="00000000" w:rsidP="00D65870">
      <w:pPr>
        <w:pStyle w:val="2"/>
        <w:bidi/>
        <w:rPr>
          <w:rFonts w:ascii="Narkisim" w:hAnsi="Narkisim"/>
        </w:rPr>
      </w:pPr>
      <w:r w:rsidRPr="00D65870">
        <w:rPr>
          <w:rFonts w:ascii="Narkisim" w:hAnsi="Narkisim"/>
          <w:rtl/>
        </w:rPr>
        <w:t>שכר חליצה – משטה אני בך</w:t>
      </w:r>
    </w:p>
    <w:p w14:paraId="4383707D" w14:textId="77777777" w:rsidR="005C1747" w:rsidRPr="00D65870" w:rsidRDefault="00000000" w:rsidP="00D65870">
      <w:pPr>
        <w:bidi/>
        <w:rPr>
          <w:rFonts w:ascii="Narkisim" w:hAnsi="Narkisim" w:cs="Narkisim"/>
        </w:rPr>
      </w:pPr>
      <w:r w:rsidRPr="00D65870">
        <w:rPr>
          <w:rFonts w:ascii="Narkisim" w:hAnsi="Narkisim" w:cs="Narkisim"/>
          <w:u w:val="single"/>
          <w:rtl/>
        </w:rPr>
        <w:t>זיל הב ליה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דהא קבילת עלה, ואע"ג דחליצה לא מפסלה בהכי, מ"מ הוה כשאר שכירות דמחוייב לקיים תנאו. וה</w:t>
      </w:r>
      <w:r w:rsidRPr="00D65870">
        <w:rPr>
          <w:rFonts w:ascii="Narkisim" w:hAnsi="Narkisim" w:cs="Narkisim"/>
          <w:b/>
          <w:bCs/>
          <w:rtl/>
        </w:rPr>
        <w:t>רמב"ן</w:t>
      </w:r>
      <w:r w:rsidRPr="00D65870">
        <w:rPr>
          <w:rFonts w:ascii="Narkisim" w:hAnsi="Narkisim" w:cs="Narkisim"/>
          <w:rtl/>
        </w:rPr>
        <w:t xml:space="preserve"> (והרא"ש ושא"ר) כת' דמתחייב מדיני שכירות, אבל מדיני אינה חייבת לקיים את התנאי. דהמגרש ע"מ שתתני לי ר' זוז אינה חייבת לו כלל. ואם לא תרצה לא תתן ואינה מגורשת.</w:t>
      </w:r>
    </w:p>
    <w:p w14:paraId="247F434E"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הוסיף דדוקא הכא דאין תנאי בחליצה</w:t>
      </w:r>
      <w:r w:rsidRPr="00D65870">
        <w:rPr>
          <w:rStyle w:val="ac"/>
          <w:rFonts w:ascii="Narkisim" w:hAnsi="Narkisim"/>
          <w:rtl/>
        </w:rPr>
        <w:footnoteReference w:id="536"/>
      </w:r>
      <w:r w:rsidRPr="00D65870">
        <w:rPr>
          <w:rFonts w:ascii="Narkisim" w:hAnsi="Narkisim"/>
          <w:rtl/>
        </w:rPr>
        <w:t xml:space="preserve"> מש"ה הוה כשכירות בעלמא, ומתחייב לשלם כדי הראוי לו ממנה. [לולי טענת משטה]. אבל בשאר תנאין דעלמא אינה מתחייבת ליתן אף כדין שכירות, אלא משום תנאי</w:t>
      </w:r>
      <w:r w:rsidRPr="00D65870">
        <w:rPr>
          <w:rStyle w:val="ac"/>
          <w:rFonts w:ascii="Narkisim" w:hAnsi="Narkisim"/>
          <w:rtl/>
        </w:rPr>
        <w:footnoteReference w:id="537"/>
      </w:r>
      <w:r w:rsidRPr="00D65870">
        <w:rPr>
          <w:rFonts w:ascii="Narkisim" w:hAnsi="Narkisim"/>
          <w:rtl/>
        </w:rPr>
        <w:t>. ואם נתנה מתגרשת ואם לאו אינה מתגרשת. דהא לא נגמר מעשה ביניהם שתתחייב בו לשלם</w:t>
      </w:r>
      <w:r w:rsidRPr="00D65870">
        <w:rPr>
          <w:rStyle w:val="ac"/>
          <w:rFonts w:ascii="Narkisim" w:hAnsi="Narkisim"/>
          <w:rtl/>
        </w:rPr>
        <w:footnoteReference w:id="538"/>
      </w:r>
      <w:r w:rsidRPr="00D65870">
        <w:rPr>
          <w:rFonts w:ascii="Narkisim" w:hAnsi="Narkisim"/>
          <w:rtl/>
        </w:rPr>
        <w:t>.</w:t>
      </w:r>
    </w:p>
    <w:p w14:paraId="4145BD49"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(רמא ט) הביא מדברי ה</w:t>
      </w:r>
      <w:r w:rsidRPr="00D65870">
        <w:rPr>
          <w:rFonts w:ascii="Narkisim" w:hAnsi="Narkisim"/>
          <w:b/>
          <w:bCs/>
          <w:rtl/>
        </w:rPr>
        <w:t>ראשונים</w:t>
      </w:r>
      <w:r w:rsidRPr="00D65870">
        <w:rPr>
          <w:rFonts w:ascii="Narkisim" w:hAnsi="Narkisim"/>
          <w:rtl/>
        </w:rPr>
        <w:t xml:space="preserve"> דכל היכא דהתנאי לא נעשית כמשפטי התנאים </w:t>
      </w:r>
      <w:r w:rsidRPr="00D65870">
        <w:rPr>
          <w:rFonts w:ascii="Narkisim" w:hAnsi="Narkisim"/>
          <w:rtl/>
        </w:rPr>
        <w:lastRenderedPageBreak/>
        <w:t xml:space="preserve">מחוייב לשלם, וכדין קציצת שכירות. </w:t>
      </w:r>
      <w:r w:rsidRPr="00D65870">
        <w:rPr>
          <w:rFonts w:ascii="Narkisim" w:hAnsi="Narkisim"/>
          <w:szCs w:val="20"/>
          <w:rtl/>
        </w:rPr>
        <w:t>והקצות דן עד"ז דהנותן מתנה ע"מ להחזיר ולא כפל תנאו, אפ"ה מחוייב להחזיר בתורת תשלום, דנכלל בתנאי קציצת תשלום</w:t>
      </w:r>
      <w:r w:rsidRPr="00D65870">
        <w:rPr>
          <w:rFonts w:ascii="Narkisim" w:hAnsi="Narkisim"/>
          <w:rtl/>
        </w:rPr>
        <w:t>.</w:t>
      </w:r>
    </w:p>
    <w:p w14:paraId="2B7B6AF8"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נתיבות</w:t>
      </w:r>
      <w:r w:rsidRPr="00D65870">
        <w:rPr>
          <w:rFonts w:ascii="Narkisim" w:hAnsi="Narkisim"/>
          <w:rtl/>
        </w:rPr>
        <w:t xml:space="preserve"> (ש י, ותור"ג קמג א) חלק דדוקא הכא אמרי' כן. אבל בשאר תנאי שלא נעשה כמשפטי התנאים הוה פטומי מילי בעלמא. ואי"צ לשלם אף כדין שכירות.</w:t>
      </w:r>
    </w:p>
    <w:p w14:paraId="38C37094" w14:textId="77777777" w:rsidR="005C1747" w:rsidRPr="00D65870" w:rsidRDefault="00000000" w:rsidP="00D65870">
      <w:pPr>
        <w:bidi/>
        <w:rPr>
          <w:rFonts w:ascii="Narkisim" w:hAnsi="Narkisim" w:cs="Narkisim"/>
        </w:rPr>
      </w:pPr>
      <w:r w:rsidRPr="00D65870">
        <w:rPr>
          <w:rFonts w:ascii="Narkisim" w:hAnsi="Narkisim" w:cs="Narkisim"/>
          <w:u w:val="single"/>
          <w:rtl/>
        </w:rPr>
        <w:t>הרי שהיה בורח וכו' וא"ל טול דינר והעבירני אין לו אלא שכרו, אלמא א"ל משטה אני בך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 אמר) [דאף גבי יבום] דכיון דעליה רמיא למיעבד, ולא בעי, מש"ה אמרה משטה אני</w:t>
      </w:r>
      <w:r w:rsidRPr="00D65870">
        <w:rPr>
          <w:rStyle w:val="ac"/>
          <w:rFonts w:ascii="Narkisim" w:hAnsi="Narkisim" w:cs="Narkisim"/>
          <w:rtl/>
        </w:rPr>
        <w:footnoteReference w:id="539"/>
      </w:r>
      <w:r w:rsidRPr="00D65870">
        <w:rPr>
          <w:rFonts w:ascii="Narkisim" w:hAnsi="Narkisim" w:cs="Narkisim"/>
          <w:rtl/>
        </w:rPr>
        <w:t>.</w:t>
      </w:r>
    </w:p>
    <w:p w14:paraId="3CC2B85B"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הטעם משום דמעלה אותן יותר מדמיהן [וכמ"ש תוס']. אך הביא </w:t>
      </w:r>
      <w:r w:rsidRPr="00D65870">
        <w:rPr>
          <w:rFonts w:ascii="Narkisim" w:hAnsi="Narkisim"/>
          <w:b/>
          <w:bCs/>
          <w:rtl/>
        </w:rPr>
        <w:t>י"מ</w:t>
      </w:r>
      <w:r w:rsidRPr="00D65870">
        <w:rPr>
          <w:rFonts w:ascii="Narkisim" w:hAnsi="Narkisim"/>
          <w:rtl/>
        </w:rPr>
        <w:t xml:space="preserve"> דהטעם משום דהוא מחוייב להצילו משום השבת אבידה. ואינו רשאי ליטול שכר במה שמחוייב. [ע"ע בסמוך]. והרמב"ן חלק דמדמינן לחליצה, והכא אינו חיוב גמור לחלוץ.</w:t>
      </w:r>
    </w:p>
    <w:p w14:paraId="152745B1"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ריטב"א</w:t>
      </w:r>
      <w:r w:rsidRPr="00D65870">
        <w:rPr>
          <w:rFonts w:ascii="Narkisim" w:hAnsi="Narkisim" w:cs="Narkisim"/>
          <w:rtl/>
        </w:rPr>
        <w:t xml:space="preserve"> (קידושין ח.) כת' שהמוכר חפץ לחבירו ששווה ללוקח זה ו', אף דבשוק שווה ה', אין בו אונאה. דבתר דידיה אזלינן</w:t>
      </w:r>
      <w:r w:rsidRPr="00D65870">
        <w:rPr>
          <w:rStyle w:val="ac"/>
          <w:rFonts w:ascii="Narkisim" w:hAnsi="Narkisim" w:cs="Narkisim"/>
          <w:rtl/>
        </w:rPr>
        <w:footnoteReference w:id="540"/>
      </w:r>
      <w:r w:rsidRPr="00D65870">
        <w:rPr>
          <w:rFonts w:ascii="Narkisim" w:hAnsi="Narkisim" w:cs="Narkisim"/>
          <w:rtl/>
        </w:rPr>
        <w:t>. וכת' ומיהו דוקא כששווה לו ו', אבל באופן דאף לדידיה אינו שווה אלא מפני שהוא דחוק בדבר ל"מ. דקציצה מתוך הדחק לא שמה קציצה. ואפי' נתן לו הדמים חוזר וגובה אותם ממנו.</w:t>
      </w:r>
    </w:p>
    <w:p w14:paraId="1EA9477B"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ביאר דאף בסוגיין הוה שכירות מרובה, שהרי יבם זה אינו הגון לה, והתורה השיאתו עצה לחלוץ כדכתיב ודברו אליו. ומש"ה נחשב קציצה מתוך הדחק, ואינה חייבת</w:t>
      </w:r>
      <w:r w:rsidRPr="00D65870">
        <w:rPr>
          <w:rStyle w:val="ac"/>
          <w:rFonts w:ascii="Narkisim" w:hAnsi="Narkisim"/>
          <w:rtl/>
        </w:rPr>
        <w:footnoteReference w:id="541"/>
      </w:r>
      <w:r w:rsidRPr="00D65870">
        <w:rPr>
          <w:rFonts w:ascii="Narkisim" w:hAnsi="Narkisim"/>
          <w:rtl/>
        </w:rPr>
        <w:t>.</w:t>
      </w:r>
    </w:p>
    <w:p w14:paraId="5F280BA7" w14:textId="77777777" w:rsidR="005C1747" w:rsidRPr="00D65870" w:rsidRDefault="00000000" w:rsidP="00D65870">
      <w:pPr>
        <w:pStyle w:val="aa"/>
        <w:bidi/>
        <w:rPr>
          <w:rFonts w:ascii="Narkisim" w:hAnsi="Narkisim"/>
        </w:rPr>
      </w:pPr>
      <w:r w:rsidRPr="00D65870">
        <w:rPr>
          <w:rFonts w:ascii="Narkisim" w:hAnsi="Narkisim"/>
          <w:u w:val="single"/>
          <w:rtl/>
        </w:rPr>
        <w:t>שם. א"ל משטה אני בך</w:t>
      </w:r>
      <w:r w:rsidRPr="00D65870">
        <w:rPr>
          <w:rFonts w:ascii="Narkisim" w:hAnsi="Narkisim"/>
          <w:rtl/>
        </w:rPr>
        <w:t>. ה</w:t>
      </w:r>
      <w:r w:rsidRPr="00D65870">
        <w:rPr>
          <w:rFonts w:ascii="Narkisim" w:hAnsi="Narkisim"/>
          <w:b/>
          <w:bCs/>
          <w:rtl/>
        </w:rPr>
        <w:t>מרדכי</w:t>
      </w:r>
      <w:r w:rsidRPr="00D65870">
        <w:rPr>
          <w:rFonts w:ascii="Narkisim" w:hAnsi="Narkisim"/>
          <w:rtl/>
        </w:rPr>
        <w:t xml:space="preserve"> (כה) וב</w:t>
      </w:r>
      <w:r w:rsidRPr="00D65870">
        <w:rPr>
          <w:rFonts w:ascii="Narkisim" w:hAnsi="Narkisim"/>
          <w:b/>
          <w:bCs/>
          <w:rtl/>
        </w:rPr>
        <w:t>שו"ת הרשב"א</w:t>
      </w:r>
      <w:r w:rsidRPr="00D65870">
        <w:rPr>
          <w:rFonts w:ascii="Narkisim" w:hAnsi="Narkisim"/>
          <w:rtl/>
        </w:rPr>
        <w:t xml:space="preserve"> (א אלף רמ) כת' דהיכא דכבר בא לידו ל"ש לומר משטה. וב</w:t>
      </w:r>
      <w:r w:rsidRPr="00D65870">
        <w:rPr>
          <w:rFonts w:ascii="Narkisim" w:hAnsi="Narkisim"/>
          <w:b/>
          <w:bCs/>
          <w:rtl/>
        </w:rPr>
        <w:t>שו"ת הרשב"א</w:t>
      </w:r>
      <w:r w:rsidRPr="00D65870">
        <w:rPr>
          <w:rFonts w:ascii="Narkisim" w:hAnsi="Narkisim"/>
          <w:rtl/>
        </w:rPr>
        <w:t xml:space="preserve"> כת' וקרוב בעיני שאפי' חייבה עצמה בשטר ובקנין אינו מוציא מיד האשה.</w:t>
      </w:r>
    </w:p>
    <w:p w14:paraId="1E53FAEF"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(פא ד) דייק דדוקא כשטוען דהיה בלבו להשטאה</w:t>
      </w:r>
      <w:r w:rsidRPr="00D65870">
        <w:rPr>
          <w:rStyle w:val="ac"/>
          <w:rFonts w:ascii="Narkisim" w:hAnsi="Narkisim"/>
          <w:rtl/>
        </w:rPr>
        <w:footnoteReference w:id="542"/>
      </w:r>
      <w:r w:rsidRPr="00D65870">
        <w:rPr>
          <w:rFonts w:ascii="Narkisim" w:hAnsi="Narkisim"/>
          <w:rtl/>
        </w:rPr>
        <w:t>. אבל היכא דנתכוון לשלם מחוייב</w:t>
      </w:r>
      <w:r w:rsidRPr="00D65870">
        <w:rPr>
          <w:rStyle w:val="ac"/>
          <w:rFonts w:ascii="Narkisim" w:hAnsi="Narkisim"/>
          <w:rtl/>
        </w:rPr>
        <w:footnoteReference w:id="543"/>
      </w:r>
      <w:r w:rsidRPr="00D65870">
        <w:rPr>
          <w:rFonts w:ascii="Narkisim" w:hAnsi="Narkisim"/>
          <w:rtl/>
        </w:rPr>
        <w:t>.</w:t>
      </w:r>
    </w:p>
    <w:p w14:paraId="16CE6091"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ובסיפא (ב"ק קטז.) אי' דהיכא דשולה דגים צריך ליתן שכרו משלם, דטוען דהפסידו דגים בזוז. וה</w:t>
      </w:r>
      <w:r w:rsidRPr="00D65870">
        <w:rPr>
          <w:rFonts w:ascii="Narkisim" w:hAnsi="Narkisim" w:cs="Narkisim"/>
          <w:b/>
          <w:bCs/>
          <w:rtl/>
        </w:rPr>
        <w:t>רמב"ן</w:t>
      </w:r>
      <w:r w:rsidRPr="00D65870">
        <w:rPr>
          <w:rFonts w:ascii="Narkisim" w:hAnsi="Narkisim" w:cs="Narkisim"/>
          <w:rtl/>
        </w:rPr>
        <w:t xml:space="preserve"> הק' דה"נ גבי יבם הפסידו את הירושה, ויש לו זכות בנכסים ובגופה של אשה, ואמר לה אפסדתן מיהא. וכת' דאיירי דוקא ביבם שאינו הגון לה, דרמיא עליה למיחלץ. וכדילפי' מדכתיב ודברו אליו דכה"ג מצוה מן התורה בחליצה. ולא הפסידו כלום ממה דחזי ליה. ומש"ה נחשב שהתנו יותר מן הראוי לו</w:t>
      </w:r>
      <w:r w:rsidRPr="00D65870">
        <w:rPr>
          <w:rStyle w:val="ac"/>
          <w:rFonts w:ascii="Narkisim" w:hAnsi="Narkisim" w:cs="Narkisim"/>
          <w:rtl/>
        </w:rPr>
        <w:footnoteReference w:id="544"/>
      </w:r>
      <w:r w:rsidRPr="00D65870">
        <w:rPr>
          <w:rFonts w:ascii="Narkisim" w:hAnsi="Narkisim" w:cs="Narkisim"/>
          <w:rtl/>
        </w:rPr>
        <w:t>.</w:t>
      </w:r>
    </w:p>
    <w:p w14:paraId="065B67EE"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נו) כת' במקום דהוה ספיקא דדינא האם מחוייב לחלוץ, יכול לומר קים לי [דאינו מחוייב]. וצריכה ליתן שכרו. [כיון שאינה יכולה לחייבו לחלוץ לה]. וה</w:t>
      </w:r>
      <w:r w:rsidRPr="00D65870">
        <w:rPr>
          <w:rFonts w:ascii="Narkisim" w:hAnsi="Narkisim"/>
          <w:b/>
          <w:bCs/>
          <w:rtl/>
        </w:rPr>
        <w:t>ק"נ</w:t>
      </w:r>
      <w:r w:rsidRPr="00D65870">
        <w:rPr>
          <w:rFonts w:ascii="Narkisim" w:hAnsi="Narkisim"/>
          <w:rtl/>
        </w:rPr>
        <w:t xml:space="preserve"> (ש) חלק דאדרבה היא מוחזקת בממון, ואומרת קים לי דאי"צ ליתן שכרו.</w:t>
      </w:r>
    </w:p>
    <w:p w14:paraId="7BAED359" w14:textId="77777777" w:rsidR="005C1747" w:rsidRPr="00D65870" w:rsidRDefault="00000000" w:rsidP="00D65870">
      <w:pPr>
        <w:bidi/>
        <w:rPr>
          <w:rFonts w:ascii="Narkisim" w:hAnsi="Narkisim" w:cs="Narkisim"/>
        </w:rPr>
      </w:pPr>
      <w:r w:rsidRPr="00D65870">
        <w:rPr>
          <w:rFonts w:ascii="Narkisim" w:hAnsi="Narkisim" w:cs="Narkisim"/>
          <w:u w:val="single"/>
          <w:rtl/>
        </w:rPr>
        <w:t>תוד"ה אין</w:t>
      </w:r>
      <w:r w:rsidRPr="00D65870">
        <w:rPr>
          <w:rFonts w:ascii="Narkisim" w:hAnsi="Narkisim" w:cs="Narkisim"/>
          <w:rtl/>
        </w:rPr>
        <w:t>. דוקא הכא ששואל דבר גדול, במקום שאין לוקחים אלא דבר מועט</w:t>
      </w:r>
      <w:r w:rsidRPr="00D65870">
        <w:rPr>
          <w:rStyle w:val="ac"/>
          <w:rFonts w:ascii="Narkisim" w:hAnsi="Narkisim" w:cs="Narkisim"/>
          <w:rtl/>
        </w:rPr>
        <w:footnoteReference w:id="545"/>
      </w:r>
      <w:r w:rsidRPr="00D65870">
        <w:rPr>
          <w:rFonts w:ascii="Narkisim" w:hAnsi="Narkisim" w:cs="Narkisim"/>
          <w:rtl/>
        </w:rPr>
        <w:t xml:space="preserve"> וכו' אבל </w:t>
      </w:r>
      <w:r w:rsidRPr="00D65870">
        <w:rPr>
          <w:rFonts w:ascii="Narkisim" w:hAnsi="Narkisim" w:cs="Narkisim"/>
          <w:rtl/>
        </w:rPr>
        <w:lastRenderedPageBreak/>
        <w:t>היכא שלוקחים דבר גדול וכו'</w:t>
      </w:r>
      <w:r w:rsidRPr="00D65870">
        <w:rPr>
          <w:rStyle w:val="ac"/>
          <w:rFonts w:ascii="Narkisim" w:hAnsi="Narkisim" w:cs="Narkisim"/>
          <w:rtl/>
        </w:rPr>
        <w:footnoteReference w:id="546"/>
      </w:r>
      <w:r w:rsidRPr="00D65870">
        <w:rPr>
          <w:rFonts w:ascii="Narkisim" w:hAnsi="Narkisim" w:cs="Narkisim"/>
          <w:rtl/>
        </w:rPr>
        <w:t>. וה</w:t>
      </w:r>
      <w:r w:rsidRPr="00D65870">
        <w:rPr>
          <w:rFonts w:ascii="Narkisim" w:hAnsi="Narkisim" w:cs="Narkisim"/>
          <w:b/>
          <w:bCs/>
          <w:rtl/>
        </w:rPr>
        <w:t>ראשונים</w:t>
      </w:r>
      <w:r w:rsidRPr="00D65870">
        <w:rPr>
          <w:rFonts w:ascii="Narkisim" w:hAnsi="Narkisim" w:cs="Narkisim"/>
          <w:rtl/>
        </w:rPr>
        <w:t xml:space="preserve"> (תשו' מיימוניות כב, והו' ברמ"א חו"מ רסד ז) הביאו בשם </w:t>
      </w:r>
      <w:r w:rsidRPr="00D65870">
        <w:rPr>
          <w:rFonts w:ascii="Narkisim" w:hAnsi="Narkisim" w:cs="Narkisim"/>
          <w:b/>
          <w:bCs/>
          <w:rtl/>
        </w:rPr>
        <w:t>ר"י</w:t>
      </w:r>
      <w:r w:rsidRPr="00D65870">
        <w:rPr>
          <w:rFonts w:ascii="Narkisim" w:hAnsi="Narkisim" w:cs="Narkisim"/>
          <w:rtl/>
        </w:rPr>
        <w:t xml:space="preserve"> דלרופא חייב ליתן לו כל מה שהתנה עמו, כיון דהדרך ליתן עליו הרבה</w:t>
      </w:r>
      <w:r w:rsidRPr="00D65870">
        <w:rPr>
          <w:rStyle w:val="ac"/>
          <w:rFonts w:ascii="Narkisim" w:hAnsi="Narkisim" w:cs="Narkisim"/>
          <w:rtl/>
        </w:rPr>
        <w:footnoteReference w:id="547"/>
      </w:r>
      <w:r w:rsidRPr="00D65870">
        <w:rPr>
          <w:rFonts w:ascii="Narkisim" w:hAnsi="Narkisim" w:cs="Narkisim"/>
          <w:rtl/>
        </w:rPr>
        <w:t>. [דהכל נחשב דמי שכירות, ול"ש בזה משטה].</w:t>
      </w:r>
    </w:p>
    <w:p w14:paraId="7CEEFEE1"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Style w:val="ac"/>
          <w:rFonts w:ascii="Narkisim" w:hAnsi="Narkisim"/>
          <w:rtl/>
        </w:rPr>
        <w:footnoteReference w:id="548"/>
      </w:r>
      <w:r w:rsidRPr="00D65870">
        <w:rPr>
          <w:rFonts w:ascii="Narkisim" w:hAnsi="Narkisim"/>
          <w:rtl/>
        </w:rPr>
        <w:t xml:space="preserve"> כת' דכשהתנה הרבה בשכר הרופא, חייב ליתן שחכמתו מכר לו ואין לה דמים. אבל הרמב"ן הביא י"מ דאף הרופא חייב להצילו משום השבת אבידה, ומש"ה אף הרופא אין לו אלא שכרו כפועל בטל [דאינו רשאי ליטול שכר על מצווה שמחוייב לעשות</w:t>
      </w:r>
      <w:r w:rsidRPr="00D65870">
        <w:rPr>
          <w:rStyle w:val="ac"/>
          <w:rFonts w:ascii="Narkisim" w:hAnsi="Narkisim"/>
          <w:rtl/>
        </w:rPr>
        <w:footnoteReference w:id="549"/>
      </w:r>
      <w:r w:rsidRPr="00D65870">
        <w:rPr>
          <w:rFonts w:ascii="Narkisim" w:hAnsi="Narkisim"/>
          <w:rtl/>
        </w:rPr>
        <w:t>].</w:t>
      </w:r>
    </w:p>
    <w:p w14:paraId="77B5002F"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חלק דבסוגיין קאי לענין דינא, ולא לענין חיובא דמצווה. דהא אינו מחוייב לחלוץ לה. ואף דמחוייב שמצווה לרפאות [ואינו רשאי ליטול שכר</w:t>
      </w:r>
      <w:r w:rsidRPr="00D65870">
        <w:rPr>
          <w:rStyle w:val="ac"/>
          <w:rFonts w:ascii="Narkisim" w:hAnsi="Narkisim"/>
          <w:rtl/>
        </w:rPr>
        <w:footnoteReference w:id="550"/>
      </w:r>
      <w:r w:rsidRPr="00D65870">
        <w:rPr>
          <w:rFonts w:ascii="Narkisim" w:hAnsi="Narkisim"/>
          <w:rtl/>
        </w:rPr>
        <w:t>], וכן בבורח יש מצווה להציל, מ"מ המצווה רמיא אכו"ע. ואף דנזדמן לזה ולא רצה לקיים אלא בממון, אין מפקיעין חיוב ממון שלו.</w:t>
      </w:r>
    </w:p>
    <w:p w14:paraId="75D5146A" w14:textId="77777777" w:rsidR="005C1747" w:rsidRPr="00D65870" w:rsidRDefault="00000000" w:rsidP="00D65870">
      <w:pPr>
        <w:pStyle w:val="aa"/>
        <w:bidi/>
        <w:rPr>
          <w:rFonts w:ascii="Narkisim" w:hAnsi="Narkisim"/>
        </w:rPr>
      </w:pPr>
      <w:r w:rsidRPr="00D65870">
        <w:rPr>
          <w:rFonts w:ascii="Narkisim" w:hAnsi="Narkisim"/>
          <w:u w:val="single"/>
          <w:rtl/>
        </w:rPr>
        <w:t>יהיב בהו עיניה וכו'</w:t>
      </w:r>
      <w:r w:rsidRPr="00D65870">
        <w:rPr>
          <w:rFonts w:ascii="Narkisim" w:hAnsi="Narkisim"/>
          <w:rtl/>
        </w:rPr>
        <w:t>. ה</w:t>
      </w:r>
      <w:r w:rsidRPr="00D65870">
        <w:rPr>
          <w:rFonts w:ascii="Narkisim" w:hAnsi="Narkisim"/>
          <w:b/>
          <w:bCs/>
          <w:rtl/>
        </w:rPr>
        <w:t>יעב"ץ</w:t>
      </w:r>
      <w:r w:rsidRPr="00D65870">
        <w:rPr>
          <w:rFonts w:ascii="Narkisim" w:hAnsi="Narkisim"/>
          <w:rtl/>
        </w:rPr>
        <w:t xml:space="preserve"> כת' דלא נתכוון להמיתם, אלא ממילא ע"י שהיה הדבר גדול בעיניו שלטה בהם עינו. והוה בכלל הא דאמרו (חגיגה ה:) דכל מקום שנתנו חכמים עיניהם וכו'.</w:t>
      </w:r>
    </w:p>
    <w:p w14:paraId="0A7D24C4" w14:textId="77777777" w:rsidR="005C1747" w:rsidRPr="00D65870" w:rsidRDefault="00000000" w:rsidP="00D65870">
      <w:pPr>
        <w:bidi/>
        <w:rPr>
          <w:rFonts w:ascii="Narkisim" w:hAnsi="Narkisim" w:cs="Narkisim"/>
        </w:rPr>
      </w:pPr>
      <w:r w:rsidRPr="00D65870">
        <w:rPr>
          <w:rFonts w:ascii="Narkisim" w:hAnsi="Narkisim" w:cs="Narkisim"/>
          <w:u w:val="single"/>
          <w:rtl/>
        </w:rPr>
        <w:t>ת"ר חליצה מעושית פסולה כשירה וכו' הא דלא אמר רוצה אני</w:t>
      </w:r>
      <w:r w:rsidRPr="00D65870">
        <w:rPr>
          <w:rFonts w:ascii="Narkisim" w:hAnsi="Narkisim" w:cs="Narkisim"/>
          <w:rtl/>
        </w:rPr>
        <w:t>. משמע דאף חליצה בעינן גדר 'רוצה אני' וכמו בגט. ה</w:t>
      </w:r>
      <w:r w:rsidRPr="00D65870">
        <w:rPr>
          <w:rFonts w:ascii="Narkisim" w:hAnsi="Narkisim" w:cs="Narkisim"/>
          <w:b/>
          <w:bCs/>
          <w:rtl/>
        </w:rPr>
        <w:t>חכ"צ</w:t>
      </w:r>
      <w:r w:rsidRPr="00D65870">
        <w:rPr>
          <w:rFonts w:ascii="Narkisim" w:hAnsi="Narkisim" w:cs="Narkisim"/>
          <w:rtl/>
        </w:rPr>
        <w:t xml:space="preserve"> (א) כת' דלכאורה יש כמה חילוקים בין גט לחליצה [בגדר הכוונה], אך כת' שנמנע לאומרה, דהא מבואר (בקו' הגמ' כאן) ה"ד אי דאמר רוצה אני אפי' חליצה נמי. משמע דליכא לפלוגי בין כונת גט לכונת חליצה.</w:t>
      </w:r>
    </w:p>
    <w:p w14:paraId="7DF82939" w14:textId="77777777" w:rsidR="005C1747" w:rsidRPr="00D65870" w:rsidRDefault="00000000" w:rsidP="00D65870">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(ד כה) כת' דהמוסר מודעא על החליצה חליצתו פסולה. [לפיכך עושים ביטול מודעא]</w:t>
      </w:r>
      <w:r w:rsidRPr="00D65870">
        <w:rPr>
          <w:rStyle w:val="ac"/>
          <w:rFonts w:ascii="Narkisim" w:hAnsi="Narkisim" w:cs="Narkisim"/>
          <w:rtl/>
        </w:rPr>
        <w:footnoteReference w:id="551"/>
      </w:r>
      <w:r w:rsidRPr="00D65870">
        <w:rPr>
          <w:rFonts w:ascii="Narkisim" w:hAnsi="Narkisim" w:cs="Narkisim"/>
          <w:rtl/>
        </w:rPr>
        <w:t>. ו</w:t>
      </w:r>
      <w:r w:rsidRPr="00D65870">
        <w:rPr>
          <w:rFonts w:ascii="Narkisim" w:hAnsi="Narkisim" w:cs="Narkisim"/>
          <w:b/>
          <w:bCs/>
          <w:rtl/>
        </w:rPr>
        <w:t>ה"ה</w:t>
      </w:r>
      <w:r w:rsidRPr="00D65870">
        <w:rPr>
          <w:rFonts w:ascii="Narkisim" w:hAnsi="Narkisim" w:cs="Narkisim"/>
          <w:rtl/>
        </w:rPr>
        <w:t xml:space="preserve"> הביא דהמקור ממה שהשוו (בסוגיין) החליצה לגט.</w:t>
      </w:r>
    </w:p>
    <w:p w14:paraId="34526E7D"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כס"מ</w:t>
      </w:r>
      <w:r w:rsidRPr="00D65870">
        <w:rPr>
          <w:rFonts w:ascii="Narkisim" w:hAnsi="Narkisim"/>
          <w:rtl/>
        </w:rPr>
        <w:t xml:space="preserve"> הק' מ"ש בחליצה דלאחר שמסר מודעא אפ"ה מהני החליצה לפוסלה מיבום, ואילו בגט אינו פוסל כלל. וביאר דבחליצה לא מהני מודעא אלא לגלות שהוא אנוס. והוה חליצה מעושית, וחליצה מעושית פוסל</w:t>
      </w:r>
      <w:r w:rsidRPr="00D65870">
        <w:rPr>
          <w:rStyle w:val="ac"/>
          <w:rFonts w:ascii="Narkisim" w:hAnsi="Narkisim"/>
          <w:rtl/>
        </w:rPr>
        <w:footnoteReference w:id="552"/>
      </w:r>
      <w:r w:rsidRPr="00D65870">
        <w:rPr>
          <w:rFonts w:ascii="Narkisim" w:hAnsi="Narkisim"/>
          <w:rtl/>
        </w:rPr>
        <w:t>. ואילו בגט שייך ביטול על גוף הגט. ועוד דבחליצה ל"ש לבטל את מעשה החליצה עצמה, שתהיה כאילו לא נעשתה. אלא שהוא אומר שלא נתכוון להתירה לשוק, ומ"מ אף לדבריו הוה חליצה פסולה ופוסלת. וכדאי' (לעיל) דחליצה פסולה פוסלת.</w:t>
      </w:r>
    </w:p>
    <w:p w14:paraId="596571C6"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שער"י</w:t>
      </w:r>
      <w:r w:rsidRPr="00D65870">
        <w:rPr>
          <w:rFonts w:ascii="Narkisim" w:hAnsi="Narkisim"/>
          <w:rtl/>
        </w:rPr>
        <w:t xml:space="preserve"> (ז ו) הק' מה תועיל המודעה בחליצה, הא ל"צ דעת קנין</w:t>
      </w:r>
      <w:r w:rsidRPr="00D65870">
        <w:rPr>
          <w:rStyle w:val="ac"/>
          <w:rFonts w:ascii="Narkisim" w:hAnsi="Narkisim"/>
          <w:rtl/>
        </w:rPr>
        <w:footnoteReference w:id="553"/>
      </w:r>
      <w:r w:rsidRPr="00D65870">
        <w:rPr>
          <w:rFonts w:ascii="Narkisim" w:hAnsi="Narkisim"/>
          <w:rtl/>
        </w:rPr>
        <w:t xml:space="preserve"> [והאדם אינו פועל את ההיתר]. וכיון שאח"כ עושה החליצה בכונה כראוי ובלי אונס אמאי ל"מ להתיר. וכת' די"ל דגם בחליצה צריך רצון על המעשה [שירצה לעשות באופן המועיל], ומהני ביטול על הרצון</w:t>
      </w:r>
      <w:r w:rsidRPr="00D65870">
        <w:rPr>
          <w:rStyle w:val="ac"/>
          <w:rFonts w:ascii="Narkisim" w:hAnsi="Narkisim"/>
          <w:rtl/>
        </w:rPr>
        <w:footnoteReference w:id="554"/>
      </w:r>
      <w:r w:rsidRPr="00D65870">
        <w:rPr>
          <w:rFonts w:ascii="Narkisim" w:hAnsi="Narkisim"/>
          <w:rtl/>
        </w:rPr>
        <w:t>.</w:t>
      </w:r>
    </w:p>
    <w:p w14:paraId="23CA93E5" w14:textId="77777777" w:rsidR="005C1747" w:rsidRPr="00D65870" w:rsidRDefault="00000000" w:rsidP="00D65870">
      <w:pPr>
        <w:pStyle w:val="aa"/>
        <w:bidi/>
        <w:rPr>
          <w:rFonts w:ascii="Narkisim" w:hAnsi="Narkisim"/>
        </w:rPr>
      </w:pPr>
      <w:r w:rsidRPr="00D65870">
        <w:rPr>
          <w:rFonts w:ascii="Narkisim" w:hAnsi="Narkisim"/>
          <w:u w:val="single"/>
          <w:rtl/>
        </w:rPr>
        <w:t>שם. חליצה מעושית פסולה</w:t>
      </w:r>
      <w:r w:rsidRPr="00D65870">
        <w:rPr>
          <w:rFonts w:ascii="Narkisim" w:hAnsi="Narkisim"/>
          <w:rtl/>
        </w:rPr>
        <w:t>. בסוגיין איירי דכפו את היבם, ולא נתפרש האם מהני שכפו את היבמה. וה</w:t>
      </w:r>
      <w:r w:rsidRPr="00D65870">
        <w:rPr>
          <w:rFonts w:ascii="Narkisim" w:hAnsi="Narkisim"/>
          <w:b/>
          <w:bCs/>
          <w:rtl/>
        </w:rPr>
        <w:t>או"ש</w:t>
      </w:r>
      <w:r w:rsidRPr="00D65870">
        <w:rPr>
          <w:rFonts w:ascii="Narkisim" w:hAnsi="Narkisim"/>
          <w:rtl/>
        </w:rPr>
        <w:t xml:space="preserve"> (שם) נקט דמהני, דהא למ"ד (קה:) דקטנה חולצת, הא פיתוי קטנה נחשב אונס.</w:t>
      </w:r>
    </w:p>
    <w:p w14:paraId="2D987F4D" w14:textId="77777777" w:rsidR="005C1747" w:rsidRPr="00D65870" w:rsidRDefault="00000000" w:rsidP="00D65870">
      <w:pPr>
        <w:pStyle w:val="aa"/>
        <w:bidi/>
        <w:rPr>
          <w:rFonts w:ascii="Narkisim" w:hAnsi="Narkisim"/>
        </w:rPr>
      </w:pPr>
      <w:r w:rsidRPr="00D65870">
        <w:rPr>
          <w:rFonts w:ascii="Narkisim" w:hAnsi="Narkisim"/>
          <w:u w:val="single"/>
          <w:rtl/>
        </w:rPr>
        <w:t>וכן אתה מוצא בגיטי נשים כופין אותו עד שיאמר רוצה אני וכו'</w:t>
      </w:r>
      <w:r w:rsidRPr="00D65870">
        <w:rPr>
          <w:rFonts w:ascii="Narkisim" w:hAnsi="Narkisim"/>
          <w:rtl/>
        </w:rPr>
        <w:t xml:space="preserve">. [במקומות שהדין דכופין מחמת שמחוייב </w:t>
      </w:r>
      <w:r w:rsidRPr="00D65870">
        <w:rPr>
          <w:rFonts w:ascii="Narkisim" w:hAnsi="Narkisim"/>
          <w:rtl/>
        </w:rPr>
        <w:lastRenderedPageBreak/>
        <w:t>לגרש. אבל גט מעושה שלא כדין פסול, וכדאי' גיטין פח:]. וה</w:t>
      </w:r>
      <w:r w:rsidRPr="00D65870">
        <w:rPr>
          <w:rFonts w:ascii="Narkisim" w:hAnsi="Narkisim"/>
          <w:b/>
          <w:bCs/>
          <w:rtl/>
        </w:rPr>
        <w:t>רמב"ם</w:t>
      </w:r>
      <w:r w:rsidRPr="00D65870">
        <w:rPr>
          <w:rFonts w:ascii="Narkisim" w:hAnsi="Narkisim"/>
          <w:rtl/>
        </w:rPr>
        <w:t xml:space="preserve"> (ד כה) כת' דה"נ איירי דוקא בכפוהו כדין, אבל אם כפו שלא כדין חליצתו פסולה.</w:t>
      </w:r>
    </w:p>
    <w:p w14:paraId="4E586EE9"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רמב"ם</w:t>
      </w:r>
      <w:r w:rsidRPr="00D65870">
        <w:rPr>
          <w:rFonts w:ascii="Narkisim" w:hAnsi="Narkisim"/>
          <w:rtl/>
        </w:rPr>
        <w:t xml:space="preserve"> (גירושין ב כ) ביאר הא דמהני הגט באונס, דכיון דמחוייב מהדין לעשותו</w:t>
      </w:r>
      <w:r w:rsidRPr="00D65870">
        <w:rPr>
          <w:rStyle w:val="ac"/>
          <w:rFonts w:ascii="Narkisim" w:hAnsi="Narkisim"/>
          <w:rtl/>
        </w:rPr>
        <w:footnoteReference w:id="555"/>
      </w:r>
      <w:r w:rsidRPr="00D65870">
        <w:rPr>
          <w:rFonts w:ascii="Narkisim" w:hAnsi="Narkisim"/>
          <w:rtl/>
        </w:rPr>
        <w:t>. דמי שתקפו יצרו הרע לבטל מצוה או לעשות עבירה, והוכה עד שעשה דבר שחייב לעשותו או עד שנתרחק מדבר שאסור לעשותו, אין זה אנוס ממנו אלא הוא אנס עצמו בדעתו הרעה. מאחר שהוא רוצה להיות מישראל רוצה הוא לעשות כל המצות ולהתרחק מן העבירות ויצרו הוא שתקפו וכיון שהוכה עד שתשש יצרו ואמר רוצה אני כבר גרש לרצונו.</w:t>
      </w:r>
    </w:p>
    <w:p w14:paraId="31A3B47E" w14:textId="77777777" w:rsidR="005C1747" w:rsidRPr="00D65870" w:rsidRDefault="00000000" w:rsidP="00D65870">
      <w:pPr>
        <w:pStyle w:val="2"/>
        <w:bidi/>
        <w:rPr>
          <w:rFonts w:ascii="Narkisim" w:hAnsi="Narkisim"/>
        </w:rPr>
      </w:pPr>
      <w:r w:rsidRPr="00D65870">
        <w:rPr>
          <w:rFonts w:ascii="Narkisim" w:hAnsi="Narkisim"/>
          <w:rtl/>
        </w:rPr>
        <w:t>חולצין כשלא מכירים</w:t>
      </w:r>
    </w:p>
    <w:p w14:paraId="70500310" w14:textId="77777777" w:rsidR="005C1747" w:rsidRPr="00D65870" w:rsidRDefault="00000000" w:rsidP="00D65870">
      <w:pPr>
        <w:bidi/>
        <w:rPr>
          <w:rFonts w:ascii="Narkisim" w:hAnsi="Narkisim" w:cs="Narkisim"/>
        </w:rPr>
      </w:pPr>
      <w:r w:rsidRPr="00D65870">
        <w:rPr>
          <w:rFonts w:ascii="Narkisim" w:hAnsi="Narkisim" w:cs="Narkisim"/>
          <w:u w:val="single"/>
          <w:rtl/>
        </w:rPr>
        <w:t>ורבא דידיה אמר אין חולצין אא"כ מכירין וכו'</w:t>
      </w:r>
      <w:r w:rsidRPr="00D65870">
        <w:rPr>
          <w:rFonts w:ascii="Narkisim" w:hAnsi="Narkisim" w:cs="Narkisim"/>
          <w:rtl/>
        </w:rPr>
        <w:t>. ובגמ' (לעיל לט:) נח' רב אחא ורבינא אשתמודעינהו, חד אמר בעדים וחד אמר אפי' בקרוב ואפי' אשה. וכן הילכתא דאפי' קרוב ואשה דגילוי מילתא בעלמא הוא. וה</w:t>
      </w:r>
      <w:r w:rsidRPr="00D65870">
        <w:rPr>
          <w:rFonts w:ascii="Narkisim" w:hAnsi="Narkisim" w:cs="Narkisim"/>
          <w:b/>
          <w:bCs/>
          <w:rtl/>
        </w:rPr>
        <w:t>רי"ף</w:t>
      </w:r>
      <w:r w:rsidRPr="00D65870">
        <w:rPr>
          <w:rFonts w:ascii="Narkisim" w:hAnsi="Narkisim" w:cs="Narkisim"/>
          <w:rtl/>
        </w:rPr>
        <w:t xml:space="preserve"> (שם יג. בדה"ס) ביאר דלאו אמילתא דאיסורא קמסהדי ולאו אממונא מסהדי, אלא מילתא בעלמא מגלו דהוה איש פלוני ואשה פלונית. וכיון דמודעי ליה הכי, הרי איתחזק גביה ומהני בין לענין איסורא בין לענין ממונא. ודוקא היכא דליכא חשש חשד.</w:t>
      </w:r>
    </w:p>
    <w:p w14:paraId="48926CFB"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וה</w:t>
      </w:r>
      <w:r w:rsidRPr="00D65870">
        <w:rPr>
          <w:rFonts w:ascii="Narkisim" w:hAnsi="Narkisim" w:cs="Narkisim"/>
          <w:b/>
          <w:bCs/>
          <w:rtl/>
        </w:rPr>
        <w:t>רמב"ן</w:t>
      </w:r>
      <w:r w:rsidRPr="00D65870">
        <w:rPr>
          <w:rFonts w:ascii="Narkisim" w:hAnsi="Narkisim" w:cs="Narkisim"/>
          <w:rtl/>
        </w:rPr>
        <w:t xml:space="preserve"> וה</w:t>
      </w:r>
      <w:r w:rsidRPr="00D65870">
        <w:rPr>
          <w:rFonts w:ascii="Narkisim" w:hAnsi="Narkisim" w:cs="Narkisim"/>
          <w:b/>
          <w:bCs/>
          <w:rtl/>
        </w:rPr>
        <w:t>תו"י</w:t>
      </w:r>
      <w:r w:rsidRPr="00D65870">
        <w:rPr>
          <w:rFonts w:ascii="Narkisim" w:hAnsi="Narkisim" w:cs="Narkisim"/>
          <w:rtl/>
        </w:rPr>
        <w:t xml:space="preserve"> (עה"ג) הק' אמאי אינם נאמנים ע"פ עצמן, ומ"ש מהא דאי' (קדושין סג:) האומר קדשתי את בתי ואיני יודע למי, ובא א' ואמר אני קדשתיה נאמן עכ"פ ליתן גט</w:t>
      </w:r>
      <w:r w:rsidRPr="00D65870">
        <w:rPr>
          <w:rStyle w:val="ac"/>
          <w:rFonts w:ascii="Narkisim" w:hAnsi="Narkisim" w:cs="Narkisim"/>
          <w:rtl/>
        </w:rPr>
        <w:footnoteReference w:id="556"/>
      </w:r>
      <w:r w:rsidRPr="00D65870">
        <w:rPr>
          <w:rFonts w:ascii="Narkisim" w:hAnsi="Narkisim" w:cs="Narkisim"/>
          <w:rtl/>
        </w:rPr>
        <w:t>. דאין אדם חוטא ולא לו.</w:t>
      </w:r>
    </w:p>
    <w:p w14:paraId="346BAFE0"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תו"י</w:t>
      </w:r>
      <w:r w:rsidRPr="00D65870">
        <w:rPr>
          <w:rFonts w:ascii="Narkisim" w:hAnsi="Narkisim"/>
          <w:rtl/>
        </w:rPr>
        <w:t xml:space="preserve"> תי' דהתם חייש שמא יסתרו דבריו ויכחישוהו. [והנאמנות בצירוף הא דעבידא לאיגלויי]. אבל הכא ליכא דמכחיש להו</w:t>
      </w:r>
      <w:r w:rsidRPr="00D65870">
        <w:rPr>
          <w:rStyle w:val="ac"/>
          <w:rFonts w:ascii="Narkisim" w:hAnsi="Narkisim"/>
          <w:rtl/>
        </w:rPr>
        <w:footnoteReference w:id="557"/>
      </w:r>
      <w:r w:rsidRPr="00D65870">
        <w:rPr>
          <w:rFonts w:ascii="Narkisim" w:hAnsi="Narkisim"/>
          <w:rtl/>
        </w:rPr>
        <w:t>. ועוד כת' דהכא אף היבם אינו מכיר שהיא יבמתו, שבא ממדינת הים.</w:t>
      </w:r>
    </w:p>
    <w:p w14:paraId="22470449"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תי' דעכ"פ צריכים להכיר את האיש שזה שמו. וכדאי' (ב"ב קסז:) ובלבד שיהא מכיר שם האיש בגט</w:t>
      </w:r>
      <w:r w:rsidRPr="00D65870">
        <w:rPr>
          <w:rStyle w:val="ac"/>
          <w:rFonts w:ascii="Narkisim" w:hAnsi="Narkisim"/>
          <w:rtl/>
        </w:rPr>
        <w:footnoteReference w:id="558"/>
      </w:r>
      <w:r w:rsidRPr="00D65870">
        <w:rPr>
          <w:rFonts w:ascii="Narkisim" w:hAnsi="Narkisim"/>
          <w:rtl/>
        </w:rPr>
        <w:t>, וה"ה לשם האשה. וה"נ חיישינן לתקלה שיתירו אותה לשוק כשיש שאר אחים</w:t>
      </w:r>
      <w:r w:rsidRPr="00D65870">
        <w:rPr>
          <w:rStyle w:val="ac"/>
          <w:rFonts w:ascii="Narkisim" w:hAnsi="Narkisim"/>
          <w:rtl/>
        </w:rPr>
        <w:footnoteReference w:id="559"/>
      </w:r>
      <w:r w:rsidRPr="00D65870">
        <w:rPr>
          <w:rFonts w:ascii="Narkisim" w:hAnsi="Narkisim"/>
          <w:rtl/>
        </w:rPr>
        <w:t>. אבל התם אילו יבא אחר ויביא עדים שהוא קידשה השני נאמן. ומש"ה סמכינן עליה דהאי השתא עד שיבואו עדים, וליכא למיחש למידי שמא ישאנה במקום אחר</w:t>
      </w:r>
      <w:r w:rsidRPr="00D65870">
        <w:rPr>
          <w:rStyle w:val="ac"/>
          <w:rFonts w:ascii="Narkisim" w:hAnsi="Narkisim"/>
          <w:rtl/>
        </w:rPr>
        <w:footnoteReference w:id="560"/>
      </w:r>
      <w:r w:rsidRPr="00D65870">
        <w:rPr>
          <w:rFonts w:ascii="Narkisim" w:hAnsi="Narkisim"/>
          <w:rtl/>
        </w:rPr>
        <w:t>.</w:t>
      </w:r>
    </w:p>
    <w:p w14:paraId="197C2B2E" w14:textId="77777777" w:rsidR="005C1747" w:rsidRPr="00D65870" w:rsidRDefault="00000000" w:rsidP="00D65870">
      <w:pPr>
        <w:bidi/>
        <w:rPr>
          <w:rFonts w:ascii="Narkisim" w:hAnsi="Narkisim" w:cs="Narkisim"/>
        </w:rPr>
      </w:pPr>
      <w:r w:rsidRPr="00D65870">
        <w:rPr>
          <w:rFonts w:ascii="Narkisim" w:hAnsi="Narkisim" w:cs="Narkisim"/>
          <w:u w:val="single"/>
          <w:rtl/>
        </w:rPr>
        <w:t>לפיכך כותבין גט חליצה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העדים הרואים כותבים [ואף שהעדים לא הכירו]. ובפשוטו מבואר דהעדים כותבים את הגט חליצה. וה</w:t>
      </w:r>
      <w:r w:rsidRPr="00D65870">
        <w:rPr>
          <w:rFonts w:ascii="Narkisim" w:hAnsi="Narkisim" w:cs="Narkisim"/>
          <w:b/>
          <w:bCs/>
          <w:rtl/>
        </w:rPr>
        <w:t>קוב"ש</w:t>
      </w:r>
      <w:r w:rsidRPr="00D65870">
        <w:rPr>
          <w:rFonts w:ascii="Narkisim" w:hAnsi="Narkisim" w:cs="Narkisim"/>
          <w:rtl/>
        </w:rPr>
        <w:t xml:space="preserve"> (ב"ב תעא) הק' איך מהני כתיבת גט חליצה הא הוה מפי כתבם</w:t>
      </w:r>
      <w:r w:rsidRPr="00D65870">
        <w:rPr>
          <w:rStyle w:val="ac"/>
          <w:rFonts w:ascii="Narkisim" w:hAnsi="Narkisim" w:cs="Narkisim"/>
          <w:rtl/>
        </w:rPr>
        <w:footnoteReference w:id="561"/>
      </w:r>
      <w:r w:rsidRPr="00D65870">
        <w:rPr>
          <w:rFonts w:ascii="Narkisim" w:hAnsi="Narkisim" w:cs="Narkisim"/>
          <w:rtl/>
        </w:rPr>
        <w:t>. ותי' די"ל דהוה מעשה בי"ד (וכמשמעות המשנה ב"מ כ.)</w:t>
      </w:r>
      <w:r w:rsidRPr="00D65870">
        <w:rPr>
          <w:rStyle w:val="ac"/>
          <w:rFonts w:ascii="Narkisim" w:hAnsi="Narkisim" w:cs="Narkisim"/>
          <w:rtl/>
        </w:rPr>
        <w:footnoteReference w:id="562"/>
      </w:r>
      <w:r w:rsidRPr="00D65870">
        <w:rPr>
          <w:rFonts w:ascii="Narkisim" w:hAnsi="Narkisim" w:cs="Narkisim"/>
          <w:rtl/>
        </w:rPr>
        <w:t>. וי"ל דהבי"ד כותבים [וכ"כ ה</w:t>
      </w:r>
      <w:r w:rsidRPr="00D65870">
        <w:rPr>
          <w:rFonts w:ascii="Narkisim" w:hAnsi="Narkisim" w:cs="Narkisim"/>
          <w:b/>
          <w:bCs/>
          <w:rtl/>
        </w:rPr>
        <w:t>רמב"ם</w:t>
      </w:r>
      <w:r w:rsidRPr="00D65870">
        <w:rPr>
          <w:rFonts w:ascii="Narkisim" w:hAnsi="Narkisim" w:cs="Narkisim"/>
          <w:rtl/>
        </w:rPr>
        <w:t xml:space="preserve"> ד כט], ודלא כ</w:t>
      </w:r>
      <w:r w:rsidRPr="00D65870">
        <w:rPr>
          <w:rFonts w:ascii="Narkisim" w:hAnsi="Narkisim" w:cs="Narkisim"/>
          <w:b/>
          <w:bCs/>
          <w:rtl/>
        </w:rPr>
        <w:t>רש"י</w:t>
      </w:r>
      <w:r w:rsidRPr="00D65870">
        <w:rPr>
          <w:rFonts w:ascii="Narkisim" w:hAnsi="Narkisim" w:cs="Narkisim"/>
          <w:rtl/>
        </w:rPr>
        <w:t xml:space="preserve"> (כאן).</w:t>
      </w:r>
    </w:p>
    <w:p w14:paraId="4B914233"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רמ"ה</w:t>
      </w:r>
      <w:r w:rsidRPr="00D65870">
        <w:rPr>
          <w:rFonts w:ascii="Narkisim" w:hAnsi="Narkisim"/>
          <w:rtl/>
        </w:rPr>
        <w:t xml:space="preserve"> (ב"ב קלח:, והר"א אב"ד והר"י קרקושא בשיטת הקדמונים שם) כת' דעדים שראו את החליצה באין בפני בי"ד אחרון, ובי"ד אחרון כותבין לה גט חליצה.</w:t>
      </w:r>
    </w:p>
    <w:p w14:paraId="1EA58B1A" w14:textId="77777777" w:rsidR="005C1747" w:rsidRPr="00D65870" w:rsidRDefault="00000000" w:rsidP="00D65870">
      <w:pPr>
        <w:bidi/>
        <w:rPr>
          <w:rFonts w:ascii="Narkisim" w:hAnsi="Narkisim" w:cs="Narkisim"/>
        </w:rPr>
      </w:pPr>
      <w:r w:rsidRPr="00D65870">
        <w:rPr>
          <w:rFonts w:ascii="Narkisim" w:hAnsi="Narkisim" w:cs="Narkisim"/>
          <w:u w:val="single"/>
          <w:rtl/>
        </w:rPr>
        <w:t>תוד"ה ורבא</w:t>
      </w:r>
      <w:r w:rsidRPr="00D65870">
        <w:rPr>
          <w:rFonts w:ascii="Narkisim" w:hAnsi="Narkisim" w:cs="Narkisim"/>
          <w:rtl/>
        </w:rPr>
        <w:t>. שמא טעו בי"ד הראשון ועשו בלא הכרה, כך פ"ה, וקשה דאין פירוש בי"ד טועין שווה וכו'. וה</w:t>
      </w:r>
      <w:r w:rsidRPr="00D65870">
        <w:rPr>
          <w:rFonts w:ascii="Narkisim" w:hAnsi="Narkisim" w:cs="Narkisim"/>
          <w:b/>
          <w:bCs/>
          <w:rtl/>
        </w:rPr>
        <w:t>רמב"ן</w:t>
      </w:r>
      <w:r w:rsidRPr="00D65870">
        <w:rPr>
          <w:rFonts w:ascii="Narkisim" w:hAnsi="Narkisim" w:cs="Narkisim"/>
          <w:rtl/>
        </w:rPr>
        <w:t xml:space="preserve"> הק' דבגמ' (ב"ב שם) מבואר דאף בעדות אין חוששין שמא העדים יכתבו בלא שהכירו [דכיון דקי"ל דאין כותבין אא"כ מכירין, סמכינן שהעדים עשו כדין].</w:t>
      </w:r>
    </w:p>
    <w:p w14:paraId="4FD61F7D" w14:textId="77777777" w:rsidR="005C1747" w:rsidRPr="00D65870" w:rsidRDefault="00000000" w:rsidP="00D65870">
      <w:pPr>
        <w:bidi/>
        <w:rPr>
          <w:rFonts w:ascii="Narkisim" w:hAnsi="Narkisim" w:cs="Narkisim"/>
        </w:rPr>
      </w:pPr>
      <w:r w:rsidRPr="00D65870">
        <w:rPr>
          <w:rFonts w:ascii="Narkisim" w:hAnsi="Narkisim" w:cs="Narkisim"/>
          <w:rtl/>
        </w:rPr>
        <w:t>וב</w:t>
      </w:r>
      <w:r w:rsidRPr="00D65870">
        <w:rPr>
          <w:rFonts w:ascii="Narkisim" w:hAnsi="Narkisim" w:cs="Narkisim"/>
          <w:b/>
          <w:bCs/>
          <w:rtl/>
        </w:rPr>
        <w:t>תוס' מהר"ם ור"פ</w:t>
      </w:r>
      <w:r w:rsidRPr="00D65870">
        <w:rPr>
          <w:rFonts w:ascii="Narkisim" w:hAnsi="Narkisim" w:cs="Narkisim"/>
          <w:rtl/>
        </w:rPr>
        <w:t xml:space="preserve"> פי' דקאי אבי"ד הראשון, דנזקקין לחליצה וחולצין אע"פ שאין מכירין, </w:t>
      </w:r>
      <w:r w:rsidRPr="00D65870">
        <w:rPr>
          <w:rFonts w:ascii="Narkisim" w:hAnsi="Narkisim" w:cs="Narkisim"/>
          <w:rtl/>
        </w:rPr>
        <w:lastRenderedPageBreak/>
        <w:t>ולא חיישינן שמא הבי"ד יטעו לכתוב 'ואישתמודעינוהי'. אלא כותבין בלא אשתמודעינהו, וכשתבוא האשה להנשא ותראה גט חליצה ידקדקו שבי"ד הראשון לא הכירו את היבם והיבמה. ורבא חששו שהבית דין יטעו לכתוב אישמודעינוהי אף שלא הכירוהו. ועי"ז תבוא להנשא לשוק על ידי גט חליצה זה.</w:t>
      </w:r>
    </w:p>
    <w:p w14:paraId="6482DD58" w14:textId="77777777" w:rsidR="005C1747" w:rsidRPr="00D65870" w:rsidRDefault="00000000" w:rsidP="00D65870">
      <w:pPr>
        <w:pStyle w:val="3"/>
        <w:bidi/>
        <w:rPr>
          <w:rFonts w:ascii="Narkisim" w:hAnsi="Narkisim"/>
        </w:rPr>
      </w:pPr>
      <w:r w:rsidRPr="00D65870">
        <w:rPr>
          <w:rFonts w:ascii="Narkisim" w:hAnsi="Narkisim"/>
          <w:rtl/>
        </w:rPr>
        <w:t>דף קו:</w:t>
      </w:r>
    </w:p>
    <w:p w14:paraId="0B725822" w14:textId="77777777" w:rsidR="005C1747" w:rsidRPr="00D65870" w:rsidRDefault="00000000" w:rsidP="00D65870">
      <w:pPr>
        <w:pStyle w:val="aa"/>
        <w:bidi/>
        <w:rPr>
          <w:rFonts w:ascii="Narkisim" w:hAnsi="Narkisim"/>
        </w:rPr>
      </w:pPr>
      <w:r w:rsidRPr="00D65870">
        <w:rPr>
          <w:rFonts w:ascii="Narkisim" w:hAnsi="Narkisim"/>
          <w:u w:val="single"/>
          <w:rtl/>
        </w:rPr>
        <w:t>והן משיאין לו עצה הוגנת לו וכו'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כלך אצל כמותך וכו'. [וכדאי' לעיל מד. וקא:]. וה</w:t>
      </w:r>
      <w:r w:rsidRPr="00D65870">
        <w:rPr>
          <w:rFonts w:ascii="Narkisim" w:hAnsi="Narkisim"/>
          <w:b/>
          <w:bCs/>
          <w:rtl/>
        </w:rPr>
        <w:t>רמב"ן</w:t>
      </w:r>
      <w:r w:rsidRPr="00D65870">
        <w:rPr>
          <w:rFonts w:ascii="Narkisim" w:hAnsi="Narkisim"/>
          <w:rtl/>
        </w:rPr>
        <w:t xml:space="preserve"> (בע"א) כת' דיבם שאינו הגון דמצוה מן התורה בחליצה, דכתיב ודברו אליו ורמיא עליה למיחלץ. [ומבואר דלא הוה עצה בעלמא. אלא ילפי' דהיכא דאינו הגון אין ראוי שייבם, ולא נחשב 'דינו'].</w:t>
      </w:r>
    </w:p>
    <w:p w14:paraId="3CABB7B0" w14:textId="77777777" w:rsidR="005C1747" w:rsidRPr="00D65870" w:rsidRDefault="00000000" w:rsidP="00D65870">
      <w:pPr>
        <w:bidi/>
        <w:rPr>
          <w:rFonts w:ascii="Narkisim" w:hAnsi="Narkisim" w:cs="Narkisim"/>
        </w:rPr>
      </w:pPr>
      <w:r w:rsidRPr="00D65870">
        <w:rPr>
          <w:rFonts w:ascii="Narkisim" w:hAnsi="Narkisim" w:cs="Narkisim"/>
          <w:u w:val="single"/>
          <w:rtl/>
        </w:rPr>
        <w:t>והיא אומרת מאן יבמי להקים וכו'</w:t>
      </w:r>
      <w:r w:rsidRPr="00D65870">
        <w:rPr>
          <w:rFonts w:ascii="Narkisim" w:hAnsi="Narkisim" w:cs="Narkisim"/>
          <w:rtl/>
        </w:rPr>
        <w:t>. ב</w:t>
      </w:r>
      <w:r w:rsidRPr="00D65870">
        <w:rPr>
          <w:rFonts w:ascii="Narkisim" w:hAnsi="Narkisim" w:cs="Narkisim"/>
          <w:b/>
          <w:bCs/>
          <w:rtl/>
        </w:rPr>
        <w:t>שו"ת הרשב"א</w:t>
      </w:r>
      <w:r w:rsidRPr="00D65870">
        <w:rPr>
          <w:rFonts w:ascii="Narkisim" w:hAnsi="Narkisim" w:cs="Narkisim"/>
          <w:rtl/>
        </w:rPr>
        <w:t xml:space="preserve"> (א אלף קסט, ומיוחסות קכג הו' בב"י קסט) נשאל במקום שהיבם רוצה לייבם, אלא דהיבמה אינה רוצה. האיך תאמר 'מאן יבמי'. וה</w:t>
      </w:r>
      <w:r w:rsidRPr="00D65870">
        <w:rPr>
          <w:rFonts w:ascii="Narkisim" w:hAnsi="Narkisim" w:cs="Narkisim"/>
          <w:b/>
          <w:bCs/>
          <w:rtl/>
        </w:rPr>
        <w:t>רשב"א</w:t>
      </w:r>
      <w:r w:rsidRPr="00D65870">
        <w:rPr>
          <w:rFonts w:ascii="Narkisim" w:hAnsi="Narkisim" w:cs="Narkisim"/>
          <w:rtl/>
        </w:rPr>
        <w:t xml:space="preserve"> השיב דכיון שהיא אינה רוצה נותנים לו עצה הוגנת לו, והיבם שמע ומתרצה, וגמר בדעתו למאן ושלא ייבם, מש"ה היא אומרת מאן יבמי. וגזירת הכתוב הוא שכל חולצת תקרא מאן יבמי, ושיקרא הוא לא חפצתי לקחתה.</w:t>
      </w:r>
    </w:p>
    <w:p w14:paraId="22B2C2A4" w14:textId="77777777" w:rsidR="005C1747" w:rsidRPr="00D65870" w:rsidRDefault="00000000" w:rsidP="00D65870">
      <w:pPr>
        <w:bidi/>
        <w:rPr>
          <w:rFonts w:ascii="Narkisim" w:hAnsi="Narkisim" w:cs="Narkisim"/>
        </w:rPr>
      </w:pPr>
      <w:r w:rsidRPr="00D65870">
        <w:rPr>
          <w:rFonts w:ascii="Narkisim" w:hAnsi="Narkisim" w:cs="Narkisim"/>
          <w:rtl/>
        </w:rPr>
        <w:t>ובפשוטו קאי בכל חליצה. וה</w:t>
      </w:r>
      <w:r w:rsidRPr="00D65870">
        <w:rPr>
          <w:rFonts w:ascii="Narkisim" w:hAnsi="Narkisim" w:cs="Narkisim"/>
          <w:b/>
          <w:bCs/>
          <w:rtl/>
        </w:rPr>
        <w:t>שואל בשו"ת הרא"ש</w:t>
      </w:r>
      <w:r w:rsidRPr="00D65870">
        <w:rPr>
          <w:rFonts w:ascii="Narkisim" w:hAnsi="Narkisim" w:cs="Narkisim"/>
          <w:rtl/>
        </w:rPr>
        <w:t xml:space="preserve"> (נב ב) דן בהנך דחולצות ולא מתייבמות דל"ש בהם קריאה, דלא חפצתי לקחת משמע דאי בעי היה מייבם.</w:t>
      </w:r>
    </w:p>
    <w:p w14:paraId="3EE1D00A"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השיב דודאי אף בהנך מצווה בקריאה. וביאר דחייבי לאוין ושניות מדאורייתא עולין ליבום, אלא מדרבנן אינו מייבם</w:t>
      </w:r>
      <w:r w:rsidRPr="00D65870">
        <w:rPr>
          <w:rStyle w:val="ac"/>
          <w:rFonts w:ascii="Narkisim" w:hAnsi="Narkisim"/>
          <w:rtl/>
        </w:rPr>
        <w:footnoteReference w:id="563"/>
      </w:r>
      <w:r w:rsidRPr="00D65870">
        <w:rPr>
          <w:rFonts w:ascii="Narkisim" w:hAnsi="Narkisim"/>
          <w:rtl/>
        </w:rPr>
        <w:t>. וכן ספיקות [דספק קידושין בעריות], מדאורייתא הוה בחזקת היתר ליבם (כדלעיל לא.). ולא פלוג רבנן דאף שאר החולצות ולא מתייבמות</w:t>
      </w:r>
      <w:r w:rsidRPr="00D65870">
        <w:rPr>
          <w:rStyle w:val="ac"/>
          <w:rFonts w:ascii="Narkisim" w:hAnsi="Narkisim"/>
          <w:rtl/>
        </w:rPr>
        <w:footnoteReference w:id="564"/>
      </w:r>
      <w:r w:rsidRPr="00D65870">
        <w:rPr>
          <w:rFonts w:ascii="Narkisim" w:hAnsi="Narkisim"/>
          <w:rtl/>
        </w:rPr>
        <w:t xml:space="preserve"> צריכות קריאה. </w:t>
      </w:r>
      <w:r w:rsidRPr="00D65870">
        <w:rPr>
          <w:rFonts w:ascii="Narkisim" w:hAnsi="Narkisim"/>
          <w:szCs w:val="20"/>
          <w:rtl/>
        </w:rPr>
        <w:t>[ומבואר דמדאורייתא ל"ש קריאה בחליצת חייבי לאו ועשה</w:t>
      </w:r>
      <w:r w:rsidRPr="00D65870">
        <w:rPr>
          <w:rStyle w:val="ac"/>
          <w:rFonts w:ascii="Narkisim" w:hAnsi="Narkisim"/>
          <w:szCs w:val="20"/>
          <w:rtl/>
        </w:rPr>
        <w:footnoteReference w:id="565"/>
      </w:r>
      <w:r w:rsidRPr="00D65870">
        <w:rPr>
          <w:rFonts w:ascii="Narkisim" w:hAnsi="Narkisim"/>
          <w:szCs w:val="20"/>
          <w:rtl/>
        </w:rPr>
        <w:t>. ויש שדנו דהרשב"א (הנ"ל) שכת' דהוה גזיה"כ בכל חליצה פליג. ואינו מוכח</w:t>
      </w:r>
      <w:r w:rsidRPr="00D65870">
        <w:rPr>
          <w:rStyle w:val="ac"/>
          <w:rFonts w:ascii="Narkisim" w:hAnsi="Narkisim"/>
          <w:szCs w:val="20"/>
          <w:rtl/>
        </w:rPr>
        <w:footnoteReference w:id="566"/>
      </w:r>
      <w:r w:rsidRPr="00D65870">
        <w:rPr>
          <w:rFonts w:ascii="Narkisim" w:hAnsi="Narkisim"/>
          <w:szCs w:val="20"/>
          <w:rtl/>
        </w:rPr>
        <w:t>]</w:t>
      </w:r>
      <w:r w:rsidRPr="00D65870">
        <w:rPr>
          <w:rFonts w:ascii="Narkisim" w:hAnsi="Narkisim"/>
          <w:rtl/>
        </w:rPr>
        <w:t>.</w:t>
      </w:r>
    </w:p>
    <w:p w14:paraId="77F6EDE4" w14:textId="77777777" w:rsidR="005C1747" w:rsidRPr="00D65870" w:rsidRDefault="00000000" w:rsidP="00D65870">
      <w:pPr>
        <w:pStyle w:val="aa"/>
        <w:bidi/>
        <w:rPr>
          <w:rFonts w:ascii="Narkisim" w:hAnsi="Narkisim"/>
        </w:rPr>
      </w:pPr>
      <w:r w:rsidRPr="00D65870">
        <w:rPr>
          <w:rFonts w:ascii="Narkisim" w:hAnsi="Narkisim"/>
          <w:u w:val="single"/>
          <w:rtl/>
        </w:rPr>
        <w:t>ונגשה יבמתו אליו לעיני הזקנים, וחלצה נעלו מעל רגלו</w:t>
      </w:r>
      <w:r w:rsidRPr="00D65870">
        <w:rPr>
          <w:rFonts w:ascii="Narkisim" w:hAnsi="Narkisim"/>
          <w:rtl/>
        </w:rPr>
        <w:t>. [התנא העתיק לשון הפסוק, ללמד סדר החליצה].</w:t>
      </w:r>
    </w:p>
    <w:p w14:paraId="571130FF"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רמב"ם</w:t>
      </w:r>
      <w:r w:rsidRPr="00D65870">
        <w:rPr>
          <w:rFonts w:ascii="Narkisim" w:hAnsi="Narkisim"/>
          <w:rtl/>
        </w:rPr>
        <w:t xml:space="preserve"> (ד ו) כת' דלאחר החליצה היא משלכת המנעל לארץ</w:t>
      </w:r>
      <w:r w:rsidRPr="00D65870">
        <w:rPr>
          <w:rStyle w:val="ac"/>
          <w:rFonts w:ascii="Narkisim" w:hAnsi="Narkisim"/>
          <w:rtl/>
        </w:rPr>
        <w:footnoteReference w:id="567"/>
      </w:r>
      <w:r w:rsidRPr="00D65870">
        <w:rPr>
          <w:rFonts w:ascii="Narkisim" w:hAnsi="Narkisim"/>
          <w:rtl/>
        </w:rPr>
        <w:t>. וה</w:t>
      </w:r>
      <w:r w:rsidRPr="00D65870">
        <w:rPr>
          <w:rFonts w:ascii="Narkisim" w:hAnsi="Narkisim"/>
          <w:b/>
          <w:bCs/>
          <w:rtl/>
        </w:rPr>
        <w:t>טור</w:t>
      </w:r>
      <w:r w:rsidRPr="00D65870">
        <w:rPr>
          <w:rFonts w:ascii="Narkisim" w:hAnsi="Narkisim"/>
          <w:rtl/>
        </w:rPr>
        <w:t xml:space="preserve"> תמה מדוע צריך להשליכו בארץ</w:t>
      </w:r>
      <w:r w:rsidRPr="00D65870">
        <w:rPr>
          <w:rStyle w:val="ac"/>
          <w:rFonts w:ascii="Narkisim" w:hAnsi="Narkisim"/>
          <w:rtl/>
        </w:rPr>
        <w:footnoteReference w:id="568"/>
      </w:r>
      <w:r w:rsidRPr="00D65870">
        <w:rPr>
          <w:rFonts w:ascii="Narkisim" w:hAnsi="Narkisim"/>
          <w:rtl/>
        </w:rPr>
        <w:t>. אך הביאו דכ"ה מנהג קדמונים. וב</w:t>
      </w:r>
      <w:r w:rsidRPr="00D65870">
        <w:rPr>
          <w:rFonts w:ascii="Narkisim" w:hAnsi="Narkisim"/>
          <w:b/>
          <w:bCs/>
          <w:rtl/>
        </w:rPr>
        <w:t>פי' סדר חליצה</w:t>
      </w:r>
      <w:r w:rsidRPr="00D65870">
        <w:rPr>
          <w:rFonts w:ascii="Narkisim" w:hAnsi="Narkisim"/>
          <w:rtl/>
        </w:rPr>
        <w:t xml:space="preserve"> (עד) הביא בשם </w:t>
      </w:r>
      <w:r w:rsidRPr="00D65870">
        <w:rPr>
          <w:rFonts w:ascii="Narkisim" w:hAnsi="Narkisim"/>
          <w:b/>
          <w:bCs/>
          <w:rtl/>
        </w:rPr>
        <w:t>ר' ישראל מברונ"א</w:t>
      </w:r>
      <w:r w:rsidRPr="00D65870">
        <w:rPr>
          <w:rFonts w:ascii="Narkisim" w:hAnsi="Narkisim"/>
          <w:rtl/>
        </w:rPr>
        <w:t xml:space="preserve"> דהטעם כדי לפרסם שחליצה הוה רק למצווה, שלא יאמרו שנטלה את המנעל שלה</w:t>
      </w:r>
      <w:r w:rsidRPr="00D65870">
        <w:rPr>
          <w:rStyle w:val="ac"/>
          <w:rFonts w:ascii="Narkisim" w:hAnsi="Narkisim"/>
          <w:rtl/>
        </w:rPr>
        <w:footnoteReference w:id="569"/>
      </w:r>
      <w:r w:rsidRPr="00D65870">
        <w:rPr>
          <w:rFonts w:ascii="Narkisim" w:hAnsi="Narkisim"/>
          <w:rtl/>
        </w:rPr>
        <w:t>.</w:t>
      </w:r>
    </w:p>
    <w:p w14:paraId="49919980" w14:textId="77777777" w:rsidR="005C1747" w:rsidRPr="00D65870" w:rsidRDefault="00000000" w:rsidP="00D65870">
      <w:pPr>
        <w:pStyle w:val="aa"/>
        <w:bidi/>
        <w:rPr>
          <w:rFonts w:ascii="Narkisim" w:hAnsi="Narkisim"/>
        </w:rPr>
      </w:pPr>
      <w:r w:rsidRPr="00D65870">
        <w:rPr>
          <w:rFonts w:ascii="Narkisim" w:hAnsi="Narkisim"/>
          <w:u w:val="single"/>
          <w:rtl/>
        </w:rPr>
        <w:t>הא קמ"ל מצוה הכי, ואי אפיך ל"ל בה וכו'.</w:t>
      </w:r>
      <w:r w:rsidRPr="00D65870">
        <w:rPr>
          <w:rFonts w:ascii="Narkisim" w:hAnsi="Narkisim"/>
          <w:rtl/>
        </w:rPr>
        <w:t xml:space="preserve"> [וכדאי' לעיל קה.]. הגמ' (סנהדרין מט:) מביאה מכאן דכל מקום ששנו חכמים דרך מנין אין מוקדם ומאוחר. פרש"י דאף דהמצווה כסדר המשנה, קמ"ל דלא הוה דוקא [לעכב].</w:t>
      </w:r>
    </w:p>
    <w:p w14:paraId="71BAAECB" w14:textId="77777777" w:rsidR="005C1747" w:rsidRPr="00D65870" w:rsidRDefault="00000000" w:rsidP="00D65870">
      <w:pPr>
        <w:bidi/>
        <w:rPr>
          <w:rFonts w:ascii="Narkisim" w:hAnsi="Narkisim" w:cs="Narkisim"/>
        </w:rPr>
      </w:pPr>
      <w:r w:rsidRPr="00D65870">
        <w:rPr>
          <w:rFonts w:ascii="Narkisim" w:hAnsi="Narkisim" w:cs="Narkisim"/>
          <w:u w:val="single"/>
          <w:rtl/>
        </w:rPr>
        <w:t>ואפסוקי מילתא ל"ל בה וכו'</w:t>
      </w:r>
      <w:r w:rsidRPr="00D65870">
        <w:rPr>
          <w:rFonts w:ascii="Narkisim" w:hAnsi="Narkisim" w:cs="Narkisim"/>
          <w:rtl/>
        </w:rPr>
        <w:t>. ה</w:t>
      </w:r>
      <w:r w:rsidRPr="00D65870">
        <w:rPr>
          <w:rFonts w:ascii="Narkisim" w:hAnsi="Narkisim" w:cs="Narkisim"/>
          <w:b/>
          <w:bCs/>
          <w:rtl/>
        </w:rPr>
        <w:t>סמ"ק</w:t>
      </w:r>
      <w:r w:rsidRPr="00D65870">
        <w:rPr>
          <w:rFonts w:ascii="Narkisim" w:hAnsi="Narkisim" w:cs="Narkisim"/>
          <w:rtl/>
        </w:rPr>
        <w:t xml:space="preserve"> (הו' בשו"ע פי' סדר חליצה סו) כת' דבעינן שתאמר בנשימה א'. וה</w:t>
      </w:r>
      <w:r w:rsidRPr="00D65870">
        <w:rPr>
          <w:rFonts w:ascii="Narkisim" w:hAnsi="Narkisim" w:cs="Narkisim"/>
          <w:b/>
          <w:bCs/>
          <w:rtl/>
        </w:rPr>
        <w:t>שו"ע</w:t>
      </w:r>
      <w:r w:rsidRPr="00D65870">
        <w:rPr>
          <w:rFonts w:ascii="Narkisim" w:hAnsi="Narkisim" w:cs="Narkisim"/>
          <w:rtl/>
        </w:rPr>
        <w:t xml:space="preserve"> תמה דפסק דלא כרבא</w:t>
      </w:r>
      <w:r w:rsidRPr="00D65870">
        <w:rPr>
          <w:rStyle w:val="ac"/>
          <w:rFonts w:ascii="Narkisim" w:hAnsi="Narkisim" w:cs="Narkisim"/>
          <w:rtl/>
        </w:rPr>
        <w:footnoteReference w:id="570"/>
      </w:r>
      <w:r w:rsidRPr="00D65870">
        <w:rPr>
          <w:rFonts w:ascii="Narkisim" w:hAnsi="Narkisim" w:cs="Narkisim"/>
          <w:rtl/>
        </w:rPr>
        <w:t>. וה</w:t>
      </w:r>
      <w:r w:rsidRPr="00D65870">
        <w:rPr>
          <w:rFonts w:ascii="Narkisim" w:hAnsi="Narkisim" w:cs="Narkisim"/>
          <w:b/>
          <w:bCs/>
          <w:rtl/>
        </w:rPr>
        <w:t>גר"א</w:t>
      </w:r>
      <w:r w:rsidRPr="00D65870">
        <w:rPr>
          <w:rFonts w:ascii="Narkisim" w:hAnsi="Narkisim" w:cs="Narkisim"/>
          <w:rtl/>
        </w:rPr>
        <w:t xml:space="preserve"> (סדר חליצה נז) ביאר דרבא מודה לענין לכתחילה. וקו' הגמ' (בסמוך) מהא דמצטער לקרוא</w:t>
      </w:r>
      <w:r w:rsidRPr="00D65870">
        <w:rPr>
          <w:rStyle w:val="ac"/>
          <w:rFonts w:ascii="Narkisim" w:hAnsi="Narkisim" w:cs="Narkisim"/>
          <w:rtl/>
        </w:rPr>
        <w:footnoteReference w:id="571"/>
      </w:r>
      <w:r w:rsidRPr="00D65870">
        <w:rPr>
          <w:rFonts w:ascii="Narkisim" w:hAnsi="Narkisim" w:cs="Narkisim"/>
          <w:rtl/>
        </w:rPr>
        <w:t>.</w:t>
      </w:r>
    </w:p>
    <w:p w14:paraId="21D0A626" w14:textId="77777777" w:rsidR="005C1747" w:rsidRPr="00D65870" w:rsidRDefault="00000000" w:rsidP="00D65870">
      <w:pPr>
        <w:pStyle w:val="aa"/>
        <w:bidi/>
        <w:rPr>
          <w:rFonts w:ascii="Narkisim" w:hAnsi="Narkisim"/>
        </w:rPr>
      </w:pPr>
      <w:r w:rsidRPr="00D65870">
        <w:rPr>
          <w:rFonts w:ascii="Narkisim" w:hAnsi="Narkisim"/>
          <w:rtl/>
        </w:rPr>
        <w:t>ורב ספרא (סוכה לט. הו' בתוס') אמר דאי"צ להקפיד שלא להפסיק בין ברוך הבא לבשם ה' בהלל. וכן בקדיש בין יהא שמיה רבא ל'מברך'. דאפסוקי מילתא ל"ל בה. אבל ה</w:t>
      </w:r>
      <w:r w:rsidRPr="00D65870">
        <w:rPr>
          <w:rFonts w:ascii="Narkisim" w:hAnsi="Narkisim"/>
          <w:b/>
          <w:bCs/>
          <w:rtl/>
        </w:rPr>
        <w:t>רמ"א</w:t>
      </w:r>
      <w:r w:rsidRPr="00D65870">
        <w:rPr>
          <w:rFonts w:ascii="Narkisim" w:hAnsi="Narkisim"/>
          <w:rtl/>
        </w:rPr>
        <w:t xml:space="preserve"> (או"ח נו א) כת' דלא יפסיק בין 'רבא' ל'מברך'. וה</w:t>
      </w:r>
      <w:r w:rsidRPr="00D65870">
        <w:rPr>
          <w:rFonts w:ascii="Narkisim" w:hAnsi="Narkisim"/>
          <w:b/>
          <w:bCs/>
          <w:rtl/>
        </w:rPr>
        <w:t>מג"א</w:t>
      </w:r>
      <w:r w:rsidRPr="00D65870">
        <w:rPr>
          <w:rFonts w:ascii="Narkisim" w:hAnsi="Narkisim"/>
          <w:rtl/>
        </w:rPr>
        <w:t xml:space="preserve"> (שם ב) הביא דהש"ך תמה דהוה נגד הגמ' דאמרי' דאפסוקי מילתא ל"ל בה</w:t>
      </w:r>
      <w:r w:rsidRPr="00D65870">
        <w:rPr>
          <w:rStyle w:val="ac"/>
          <w:rFonts w:ascii="Narkisim" w:hAnsi="Narkisim"/>
          <w:rtl/>
        </w:rPr>
        <w:footnoteReference w:id="572"/>
      </w:r>
      <w:r w:rsidRPr="00D65870">
        <w:rPr>
          <w:rFonts w:ascii="Narkisim" w:hAnsi="Narkisim"/>
          <w:rtl/>
        </w:rPr>
        <w:t xml:space="preserve">. והמג"א כת' </w:t>
      </w:r>
      <w:r w:rsidRPr="00D65870">
        <w:rPr>
          <w:rFonts w:ascii="Narkisim" w:hAnsi="Narkisim"/>
          <w:rtl/>
        </w:rPr>
        <w:lastRenderedPageBreak/>
        <w:t>דכוונת הרמ"א דקי"ל לענין חליצה דעכ"פ לכתחילה צריך לומר יחד [וכנ"ל], וה"נ לענין קדיש</w:t>
      </w:r>
      <w:r w:rsidRPr="00D65870">
        <w:rPr>
          <w:rStyle w:val="ac"/>
          <w:rFonts w:ascii="Narkisim" w:hAnsi="Narkisim"/>
          <w:rtl/>
        </w:rPr>
        <w:footnoteReference w:id="573"/>
      </w:r>
      <w:r w:rsidRPr="00D65870">
        <w:rPr>
          <w:rFonts w:ascii="Narkisim" w:hAnsi="Narkisim"/>
          <w:rtl/>
        </w:rPr>
        <w:t>. והברכ"י (שם) כת' דכוונת הרמ"א דלחומרא בעלמא לא יפסיק.</w:t>
      </w:r>
    </w:p>
    <w:p w14:paraId="5C82B1C8" w14:textId="77777777" w:rsidR="005C1747" w:rsidRPr="00D65870" w:rsidRDefault="00000000" w:rsidP="00D65870">
      <w:pPr>
        <w:bidi/>
        <w:rPr>
          <w:rFonts w:ascii="Narkisim" w:hAnsi="Narkisim" w:cs="Narkisim"/>
        </w:rPr>
      </w:pPr>
      <w:r w:rsidRPr="00D65870">
        <w:rPr>
          <w:rFonts w:ascii="Narkisim" w:hAnsi="Narkisim" w:cs="Narkisim"/>
          <w:u w:val="single"/>
          <w:rtl/>
        </w:rPr>
        <w:t>מודה רבא בלא אבה וכו'</w:t>
      </w:r>
      <w:r w:rsidRPr="00D65870">
        <w:rPr>
          <w:rFonts w:ascii="Narkisim" w:hAnsi="Narkisim" w:cs="Narkisim"/>
          <w:rtl/>
        </w:rPr>
        <w:t>. גירסת ה</w:t>
      </w:r>
      <w:r w:rsidRPr="00D65870">
        <w:rPr>
          <w:rFonts w:ascii="Narkisim" w:hAnsi="Narkisim" w:cs="Narkisim"/>
          <w:b/>
          <w:bCs/>
          <w:rtl/>
        </w:rPr>
        <w:t>רי"ף</w:t>
      </w:r>
      <w:r w:rsidRPr="00D65870">
        <w:rPr>
          <w:rFonts w:ascii="Narkisim" w:hAnsi="Narkisim" w:cs="Narkisim"/>
          <w:rtl/>
        </w:rPr>
        <w:t xml:space="preserve"> כדר' זירא, דא"ר זירא כל הראוי לבילה</w:t>
      </w:r>
      <w:r w:rsidRPr="00D65870">
        <w:rPr>
          <w:rStyle w:val="ac"/>
          <w:rFonts w:ascii="Narkisim" w:hAnsi="Narkisim" w:cs="Narkisim"/>
          <w:rtl/>
        </w:rPr>
        <w:footnoteReference w:id="574"/>
      </w:r>
      <w:r w:rsidRPr="00D65870">
        <w:rPr>
          <w:rFonts w:ascii="Narkisim" w:hAnsi="Narkisim" w:cs="Narkisim"/>
          <w:rtl/>
        </w:rPr>
        <w:t xml:space="preserve"> וכו'. [וביאר] הכא נמי אם ראוי למיקרייה בבת אחת לא מעכבא קריאתה ואי לא מעכבא. (כדלעיל קד:). וה</w:t>
      </w:r>
      <w:r w:rsidRPr="00D65870">
        <w:rPr>
          <w:rFonts w:ascii="Narkisim" w:hAnsi="Narkisim" w:cs="Narkisim"/>
          <w:b/>
          <w:bCs/>
          <w:rtl/>
        </w:rPr>
        <w:t>רשב"א</w:t>
      </w:r>
      <w:r w:rsidRPr="00D65870">
        <w:rPr>
          <w:rFonts w:ascii="Narkisim" w:hAnsi="Narkisim" w:cs="Narkisim"/>
          <w:rtl/>
        </w:rPr>
        <w:t xml:space="preserve"> (ושא"ר) פי' דצריכים ללמד את היבמה שתוכל לאומרה יחד</w:t>
      </w:r>
      <w:r w:rsidRPr="00D65870">
        <w:rPr>
          <w:rStyle w:val="ac"/>
          <w:rFonts w:ascii="Narkisim" w:hAnsi="Narkisim" w:cs="Narkisim"/>
          <w:rtl/>
        </w:rPr>
        <w:footnoteReference w:id="575"/>
      </w:r>
      <w:r w:rsidRPr="00D65870">
        <w:rPr>
          <w:rFonts w:ascii="Narkisim" w:hAnsi="Narkisim" w:cs="Narkisim"/>
          <w:rtl/>
        </w:rPr>
        <w:t>. אבל כיון שיודעת לומר יחד אין קפידא, דכיון דראוי לבילה אינו מעכב. וכ"פ ה</w:t>
      </w:r>
      <w:r w:rsidRPr="00D65870">
        <w:rPr>
          <w:rFonts w:ascii="Narkisim" w:hAnsi="Narkisim" w:cs="Narkisim"/>
          <w:b/>
          <w:bCs/>
          <w:rtl/>
        </w:rPr>
        <w:t>רמב"ם</w:t>
      </w:r>
      <w:r w:rsidRPr="00D65870">
        <w:rPr>
          <w:rFonts w:ascii="Narkisim" w:hAnsi="Narkisim" w:cs="Narkisim"/>
          <w:rtl/>
        </w:rPr>
        <w:t xml:space="preserve"> (ד ג,ד).</w:t>
      </w:r>
    </w:p>
    <w:p w14:paraId="1CEB256B"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כת' דלפ"ז ה"ה בלא חפצתי לקחתה בעינן שהיבם יהא ראוי לומר בבת א'. אלא דסתם אנשים יודעים, והם ראוין לבילה. ומש"ה נקיט ב'לא אבה יבמי' שאומרת היבמה, דאין דרכן של נשים לידע לקרות, וכולן אינן ראויות לבילה עד שילמדום.</w:t>
      </w:r>
    </w:p>
    <w:p w14:paraId="04073299" w14:textId="77777777" w:rsidR="005C1747" w:rsidRPr="00D65870" w:rsidRDefault="00000000" w:rsidP="00D65870">
      <w:pPr>
        <w:pStyle w:val="a7"/>
        <w:bidi/>
        <w:rPr>
          <w:rFonts w:ascii="Narkisim" w:hAnsi="Narkisim"/>
        </w:rPr>
      </w:pPr>
      <w:r w:rsidRPr="00D65870">
        <w:rPr>
          <w:rFonts w:ascii="Narkisim" w:hAnsi="Narkisim"/>
          <w:rtl/>
        </w:rPr>
        <w:t>אבל ה</w:t>
      </w:r>
      <w:r w:rsidRPr="00D65870">
        <w:rPr>
          <w:rFonts w:ascii="Narkisim" w:hAnsi="Narkisim"/>
          <w:b/>
          <w:bCs/>
          <w:rtl/>
        </w:rPr>
        <w:t>רשב"א</w:t>
      </w:r>
      <w:r w:rsidRPr="00D65870">
        <w:rPr>
          <w:rFonts w:ascii="Narkisim" w:hAnsi="Narkisim"/>
          <w:rtl/>
        </w:rPr>
        <w:t xml:space="preserve"> תמה דקריאה זו בבת אחת אינה גזיה"כ אלא חששא בעלמא, כדי שלא יראה כאומרת לא מאן יבמי, א"כ מה שייך בזה דין ראוי לבילה</w:t>
      </w:r>
      <w:r w:rsidRPr="00D65870">
        <w:rPr>
          <w:rStyle w:val="ac"/>
          <w:rFonts w:ascii="Narkisim" w:hAnsi="Narkisim"/>
          <w:rtl/>
        </w:rPr>
        <w:footnoteReference w:id="576"/>
      </w:r>
      <w:r w:rsidRPr="00D65870">
        <w:rPr>
          <w:rFonts w:ascii="Narkisim" w:hAnsi="Narkisim"/>
          <w:rtl/>
        </w:rPr>
        <w:t>.</w:t>
      </w:r>
    </w:p>
    <w:p w14:paraId="232CB7F4" w14:textId="77777777" w:rsidR="005C1747" w:rsidRPr="00D65870" w:rsidRDefault="00000000" w:rsidP="00D65870">
      <w:pPr>
        <w:bidi/>
        <w:rPr>
          <w:rFonts w:ascii="Narkisim" w:hAnsi="Narkisim" w:cs="Narkisim"/>
        </w:rPr>
      </w:pPr>
      <w:r w:rsidRPr="00D65870">
        <w:rPr>
          <w:rFonts w:ascii="Narkisim" w:hAnsi="Narkisim" w:cs="Narkisim"/>
          <w:u w:val="single"/>
          <w:rtl/>
        </w:rPr>
        <w:t>אמר אביי האי מאן דכתב וכו' מן לא עד לקחתה וכו'</w:t>
      </w:r>
      <w:r w:rsidRPr="00D65870">
        <w:rPr>
          <w:rFonts w:ascii="Narkisim" w:hAnsi="Narkisim" w:cs="Narkisim"/>
          <w:rtl/>
        </w:rPr>
        <w:t>. מבואר שהקפיד שלא לכתוב לא חפצתי לקחתה, שלא יהיו ג' תיבות רצופות. ובגמ' (גיטין ו:) נח' בזה, דא"ר יצחק ב' כותבין, ג' אין כותבין. ובמתניתא תנא ג' כותבין ד' אין כותבין. ו</w:t>
      </w:r>
      <w:r w:rsidRPr="00D65870">
        <w:rPr>
          <w:rFonts w:ascii="Narkisim" w:hAnsi="Narkisim" w:cs="Narkisim"/>
          <w:b/>
          <w:bCs/>
          <w:rtl/>
        </w:rPr>
        <w:t>רש"י</w:t>
      </w:r>
      <w:r w:rsidRPr="00D65870">
        <w:rPr>
          <w:rFonts w:ascii="Narkisim" w:hAnsi="Narkisim" w:cs="Narkisim"/>
          <w:rtl/>
        </w:rPr>
        <w:t xml:space="preserve"> (כאן) נקט דהברייתא עיקר דמותר לכתוב ג' תיבות. אבל </w:t>
      </w:r>
      <w:r w:rsidRPr="00D65870">
        <w:rPr>
          <w:rFonts w:ascii="Narkisim" w:hAnsi="Narkisim" w:cs="Narkisim"/>
          <w:b/>
          <w:bCs/>
          <w:rtl/>
        </w:rPr>
        <w:t>תוס'</w:t>
      </w:r>
      <w:r w:rsidRPr="00D65870">
        <w:rPr>
          <w:rFonts w:ascii="Narkisim" w:hAnsi="Narkisim" w:cs="Narkisim"/>
          <w:rtl/>
        </w:rPr>
        <w:t xml:space="preserve"> (גיטין) הביאו דבה"ג פסק כר' יצחק</w:t>
      </w:r>
      <w:r w:rsidRPr="00D65870">
        <w:rPr>
          <w:rStyle w:val="ac"/>
          <w:rFonts w:ascii="Narkisim" w:hAnsi="Narkisim" w:cs="Narkisim"/>
          <w:rtl/>
        </w:rPr>
        <w:footnoteReference w:id="577"/>
      </w:r>
      <w:r w:rsidRPr="00D65870">
        <w:rPr>
          <w:rFonts w:ascii="Narkisim" w:hAnsi="Narkisim" w:cs="Narkisim"/>
          <w:rtl/>
        </w:rPr>
        <w:t>.</w:t>
      </w:r>
    </w:p>
    <w:p w14:paraId="0599D11A"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הק' למ"ד</w:t>
      </w:r>
      <w:r w:rsidRPr="00D65870">
        <w:rPr>
          <w:rStyle w:val="ac"/>
          <w:rFonts w:ascii="Narkisim" w:hAnsi="Narkisim"/>
          <w:rtl/>
        </w:rPr>
        <w:footnoteReference w:id="578"/>
      </w:r>
      <w:r w:rsidRPr="00D65870">
        <w:rPr>
          <w:rFonts w:ascii="Narkisim" w:hAnsi="Narkisim"/>
          <w:rtl/>
        </w:rPr>
        <w:t xml:space="preserve"> דג' כותבים, א"כ רשאי לכתוב ג' תיבות</w:t>
      </w:r>
      <w:r w:rsidRPr="00D65870">
        <w:rPr>
          <w:rStyle w:val="ac"/>
          <w:rFonts w:ascii="Narkisim" w:hAnsi="Narkisim"/>
          <w:rtl/>
        </w:rPr>
        <w:footnoteReference w:id="579"/>
      </w:r>
      <w:r w:rsidRPr="00D65870">
        <w:rPr>
          <w:rFonts w:ascii="Narkisim" w:hAnsi="Narkisim"/>
          <w:rtl/>
        </w:rPr>
        <w:t xml:space="preserve">. </w:t>
      </w:r>
      <w:r w:rsidRPr="00D65870">
        <w:rPr>
          <w:rFonts w:ascii="Narkisim" w:hAnsi="Narkisim"/>
          <w:szCs w:val="20"/>
          <w:rtl/>
        </w:rPr>
        <w:t>[וב</w:t>
      </w:r>
      <w:r w:rsidRPr="00D65870">
        <w:rPr>
          <w:rFonts w:ascii="Narkisim" w:hAnsi="Narkisim"/>
          <w:b/>
          <w:bCs/>
          <w:szCs w:val="20"/>
          <w:rtl/>
        </w:rPr>
        <w:t>הג' מיימוניות</w:t>
      </w:r>
      <w:r w:rsidRPr="00D65870">
        <w:rPr>
          <w:rFonts w:ascii="Narkisim" w:hAnsi="Narkisim"/>
          <w:szCs w:val="20"/>
          <w:rtl/>
        </w:rPr>
        <w:t xml:space="preserve"> (יבום ד ע) הוכיח מסוגיין דקי"ל כר' יצחק</w:t>
      </w:r>
      <w:r w:rsidRPr="00D65870">
        <w:rPr>
          <w:rStyle w:val="ac"/>
          <w:rFonts w:ascii="Narkisim" w:hAnsi="Narkisim"/>
          <w:szCs w:val="20"/>
          <w:rtl/>
        </w:rPr>
        <w:footnoteReference w:id="580"/>
      </w:r>
      <w:r w:rsidRPr="00D65870">
        <w:rPr>
          <w:rFonts w:ascii="Narkisim" w:hAnsi="Narkisim"/>
          <w:szCs w:val="20"/>
          <w:rtl/>
        </w:rPr>
        <w:t>]</w:t>
      </w:r>
      <w:r w:rsidRPr="00D65870">
        <w:rPr>
          <w:rFonts w:ascii="Narkisim" w:hAnsi="Narkisim"/>
          <w:rtl/>
        </w:rPr>
        <w:t>.</w:t>
      </w:r>
    </w:p>
    <w:p w14:paraId="78F79487" w14:textId="77777777" w:rsidR="005C1747" w:rsidRPr="00D65870" w:rsidRDefault="00000000" w:rsidP="00D65870">
      <w:pPr>
        <w:bidi/>
        <w:rPr>
          <w:rFonts w:ascii="Narkisim" w:hAnsi="Narkisim" w:cs="Narkisim"/>
        </w:rPr>
      </w:pPr>
      <w:r w:rsidRPr="00D65870">
        <w:rPr>
          <w:rFonts w:ascii="Narkisim" w:hAnsi="Narkisim" w:cs="Narkisim"/>
          <w:u w:val="single"/>
          <w:rtl/>
        </w:rPr>
        <w:t>מר זוטרא משרטט וכתיב לכולא פרשה</w:t>
      </w:r>
      <w:r w:rsidRPr="00D65870">
        <w:rPr>
          <w:rStyle w:val="ac"/>
          <w:rFonts w:ascii="Narkisim" w:hAnsi="Narkisim" w:cs="Narkisim"/>
          <w:u w:val="single"/>
          <w:rtl/>
        </w:rPr>
        <w:footnoteReference w:id="581"/>
      </w:r>
      <w:r w:rsidRPr="00D65870">
        <w:rPr>
          <w:rFonts w:ascii="Narkisim" w:hAnsi="Narkisim" w:cs="Narkisim"/>
          <w:u w:val="single"/>
          <w:rtl/>
        </w:rPr>
        <w:t xml:space="preserve"> וכו'</w:t>
      </w:r>
      <w:r w:rsidRPr="00D65870">
        <w:rPr>
          <w:rFonts w:ascii="Narkisim" w:hAnsi="Narkisim" w:cs="Narkisim"/>
          <w:rtl/>
        </w:rPr>
        <w:t>. ב</w:t>
      </w:r>
      <w:r w:rsidRPr="00D65870">
        <w:rPr>
          <w:rFonts w:ascii="Narkisim" w:hAnsi="Narkisim" w:cs="Narkisim"/>
          <w:b/>
          <w:bCs/>
          <w:rtl/>
        </w:rPr>
        <w:t>ס' ברכת הזבח</w:t>
      </w:r>
      <w:r w:rsidRPr="00D65870">
        <w:rPr>
          <w:rFonts w:ascii="Narkisim" w:hAnsi="Narkisim" w:cs="Narkisim"/>
          <w:rtl/>
        </w:rPr>
        <w:t xml:space="preserve"> (מנחות לב:, הו' במג"א לב ז) נקט דשרטט לכולה, והק' ד</w:t>
      </w:r>
      <w:r w:rsidRPr="00D65870">
        <w:rPr>
          <w:rFonts w:ascii="Narkisim" w:hAnsi="Narkisim" w:cs="Narkisim"/>
          <w:b/>
          <w:bCs/>
          <w:rtl/>
        </w:rPr>
        <w:t>תוס</w:t>
      </w:r>
      <w:r w:rsidRPr="00D65870">
        <w:rPr>
          <w:rFonts w:ascii="Narkisim" w:hAnsi="Narkisim" w:cs="Narkisim"/>
          <w:rtl/>
        </w:rPr>
        <w:t>' (גיטין ז: ומנחות שם) כת' דסגי בשרטוט א' למעלה</w:t>
      </w:r>
      <w:r w:rsidRPr="00D65870">
        <w:rPr>
          <w:rStyle w:val="ac"/>
          <w:rFonts w:ascii="Narkisim" w:hAnsi="Narkisim" w:cs="Narkisim"/>
          <w:rtl/>
        </w:rPr>
        <w:footnoteReference w:id="582"/>
      </w:r>
      <w:r w:rsidRPr="00D65870">
        <w:rPr>
          <w:rFonts w:ascii="Narkisim" w:hAnsi="Narkisim" w:cs="Narkisim"/>
          <w:rtl/>
        </w:rPr>
        <w:t>.</w:t>
      </w:r>
    </w:p>
    <w:p w14:paraId="4D0A0730" w14:textId="77777777" w:rsidR="005C1747" w:rsidRPr="00D65870" w:rsidRDefault="00000000" w:rsidP="00D65870">
      <w:pPr>
        <w:pStyle w:val="a7"/>
        <w:bidi/>
        <w:rPr>
          <w:rFonts w:ascii="Narkisim" w:hAnsi="Narkisim"/>
        </w:rPr>
      </w:pPr>
      <w:r w:rsidRPr="00D65870">
        <w:rPr>
          <w:rFonts w:ascii="Narkisim" w:hAnsi="Narkisim"/>
          <w:rtl/>
        </w:rPr>
        <w:t>ועוה"ק ה</w:t>
      </w:r>
      <w:r w:rsidRPr="00D65870">
        <w:rPr>
          <w:rFonts w:ascii="Narkisim" w:hAnsi="Narkisim"/>
          <w:b/>
          <w:bCs/>
          <w:rtl/>
        </w:rPr>
        <w:t>ברכת הזבח</w:t>
      </w:r>
      <w:r w:rsidRPr="00D65870">
        <w:rPr>
          <w:rFonts w:ascii="Narkisim" w:hAnsi="Narkisim"/>
          <w:rtl/>
        </w:rPr>
        <w:t xml:space="preserve"> דה</w:t>
      </w:r>
      <w:r w:rsidRPr="00D65870">
        <w:rPr>
          <w:rFonts w:ascii="Narkisim" w:hAnsi="Narkisim"/>
          <w:b/>
          <w:bCs/>
          <w:rtl/>
        </w:rPr>
        <w:t>רא"ש</w:t>
      </w:r>
      <w:r w:rsidRPr="00D65870">
        <w:rPr>
          <w:rFonts w:ascii="Narkisim" w:hAnsi="Narkisim"/>
          <w:rtl/>
        </w:rPr>
        <w:t xml:space="preserve"> (מגילה ב ב) כת' דהיכא דהשיטה עליונה נכתב ישר [אף בלא שרטוט] רשאי לכתוב שורה מתחתיו [דשיטה עליונה מכוון שיכתוב ביושר]. והק' דבמגילת חליצה כיון שכותב שיטה עליונה דברים אחרים, ואח"כ כותב את הפסוקים מתחת. א"כ </w:t>
      </w:r>
      <w:r w:rsidRPr="00D65870">
        <w:rPr>
          <w:rFonts w:ascii="Narkisim" w:hAnsi="Narkisim"/>
          <w:rtl/>
        </w:rPr>
        <w:lastRenderedPageBreak/>
        <w:t>שורה עליונה יחשב שרטוט לשאר. א"כ אמאי בעי שרטוט.</w:t>
      </w:r>
    </w:p>
    <w:p w14:paraId="14C297EE" w14:textId="77777777" w:rsidR="005C1747" w:rsidRPr="00D65870" w:rsidRDefault="00000000" w:rsidP="00D65870">
      <w:pPr>
        <w:pStyle w:val="aa"/>
        <w:bidi/>
        <w:rPr>
          <w:rFonts w:ascii="Narkisim" w:hAnsi="Narkisim"/>
        </w:rPr>
      </w:pPr>
      <w:r w:rsidRPr="00D65870">
        <w:rPr>
          <w:rFonts w:ascii="Narkisim" w:hAnsi="Narkisim"/>
          <w:u w:val="single"/>
          <w:rtl/>
        </w:rPr>
        <w:t>רש"י ד"ה והלכתא כמר זוטרא</w:t>
      </w:r>
      <w:r w:rsidRPr="00D65870">
        <w:rPr>
          <w:rFonts w:ascii="Narkisim" w:hAnsi="Narkisim"/>
          <w:rtl/>
        </w:rPr>
        <w:t>. דלא דמי לכותב מגילה לתינוק וכו' דהתם אדעתא דפרשתא כתיב ליה וכו', אבל האי ספירת דברים הוא, ולאו בקדושתיה הוא. לכאורה מבואר דדעת מר בר אידי דנכלל בדין אין כותבין מגילה לתינוק תרתי, א' דאסור לכתוב פסוקים בלא 'ספר'</w:t>
      </w:r>
      <w:r w:rsidRPr="00D65870">
        <w:rPr>
          <w:rStyle w:val="ac"/>
          <w:rFonts w:ascii="Narkisim" w:hAnsi="Narkisim"/>
          <w:rtl/>
        </w:rPr>
        <w:footnoteReference w:id="583"/>
      </w:r>
      <w:r w:rsidRPr="00D65870">
        <w:rPr>
          <w:rFonts w:ascii="Narkisim" w:hAnsi="Narkisim"/>
          <w:rtl/>
        </w:rPr>
        <w:t>. ב' דבעינן 'ספר' שלם. ומסקנת הגמ' דגדר 'ספר' הוה דוקא ספר שלם. אך אין איסור בכתיבת פסוקים שלא לשם ספר</w:t>
      </w:r>
      <w:r w:rsidRPr="00D65870">
        <w:rPr>
          <w:rStyle w:val="ac"/>
          <w:rFonts w:ascii="Narkisim" w:hAnsi="Narkisim"/>
          <w:rtl/>
        </w:rPr>
        <w:footnoteReference w:id="584"/>
      </w:r>
      <w:r w:rsidRPr="00D65870">
        <w:rPr>
          <w:rFonts w:ascii="Narkisim" w:hAnsi="Narkisim"/>
          <w:rtl/>
        </w:rPr>
        <w:t>.</w:t>
      </w:r>
    </w:p>
    <w:p w14:paraId="084B30A0" w14:textId="77777777" w:rsidR="005C1747" w:rsidRPr="00D65870" w:rsidRDefault="00000000" w:rsidP="00D65870">
      <w:pPr>
        <w:pStyle w:val="aa"/>
        <w:bidi/>
        <w:rPr>
          <w:rFonts w:ascii="Narkisim" w:hAnsi="Narkisim"/>
        </w:rPr>
      </w:pPr>
      <w:r w:rsidRPr="00D65870">
        <w:rPr>
          <w:rFonts w:ascii="Narkisim" w:hAnsi="Narkisim"/>
          <w:u w:val="single"/>
          <w:rtl/>
        </w:rPr>
        <w:t>בא"ד דבמקום מצווה שרי</w:t>
      </w:r>
      <w:r w:rsidRPr="00D65870">
        <w:rPr>
          <w:rFonts w:ascii="Narkisim" w:hAnsi="Narkisim"/>
          <w:rtl/>
        </w:rPr>
        <w:t>. ב</w:t>
      </w:r>
      <w:r w:rsidRPr="00D65870">
        <w:rPr>
          <w:rFonts w:ascii="Narkisim" w:hAnsi="Narkisim"/>
          <w:b/>
          <w:bCs/>
          <w:rtl/>
        </w:rPr>
        <w:t>שו"ת גינת ורדים</w:t>
      </w:r>
      <w:r w:rsidRPr="00D65870">
        <w:rPr>
          <w:rFonts w:ascii="Narkisim" w:hAnsi="Narkisim"/>
          <w:rtl/>
        </w:rPr>
        <w:t xml:space="preserve"> (או"ח כלל ב כו) דן האם בעינן ב' סברות אלו, דהותר לכתוב פסוקים [שלא כדרך ספר] דוקא במקום מצווה</w:t>
      </w:r>
      <w:r w:rsidRPr="00D65870">
        <w:rPr>
          <w:rStyle w:val="ac"/>
          <w:rFonts w:ascii="Narkisim" w:hAnsi="Narkisim"/>
          <w:rtl/>
        </w:rPr>
        <w:footnoteReference w:id="585"/>
      </w:r>
      <w:r w:rsidRPr="00D65870">
        <w:rPr>
          <w:rFonts w:ascii="Narkisim" w:hAnsi="Narkisim"/>
          <w:rtl/>
        </w:rPr>
        <w:t>. או דהוה ב' תי', ורש"י 'או' 'או' קתני</w:t>
      </w:r>
      <w:r w:rsidRPr="00D65870">
        <w:rPr>
          <w:rStyle w:val="ac"/>
          <w:rFonts w:ascii="Narkisim" w:hAnsi="Narkisim"/>
          <w:rtl/>
        </w:rPr>
        <w:footnoteReference w:id="586"/>
      </w:r>
      <w:r w:rsidRPr="00D65870">
        <w:rPr>
          <w:rFonts w:ascii="Narkisim" w:hAnsi="Narkisim"/>
          <w:rtl/>
        </w:rPr>
        <w:t>, וכל טעם לחוד מהני להתיר. והביא דכ"מ בתוס' (גיטין ו:) בשם ר"ת דמותר לכתוב פסוקים דרך צחות באגרת שלומין, ואף בלא שירטוט</w:t>
      </w:r>
      <w:r w:rsidRPr="00D65870">
        <w:rPr>
          <w:rStyle w:val="ac"/>
          <w:rFonts w:ascii="Narkisim" w:hAnsi="Narkisim"/>
          <w:rtl/>
        </w:rPr>
        <w:footnoteReference w:id="587"/>
      </w:r>
      <w:r w:rsidRPr="00D65870">
        <w:rPr>
          <w:rFonts w:ascii="Narkisim" w:hAnsi="Narkisim"/>
          <w:rtl/>
        </w:rPr>
        <w:t>.</w:t>
      </w:r>
    </w:p>
    <w:p w14:paraId="47950F37" w14:textId="77777777" w:rsidR="005C1747" w:rsidRPr="00D65870" w:rsidRDefault="00000000" w:rsidP="00D65870">
      <w:pPr>
        <w:bidi/>
        <w:rPr>
          <w:rFonts w:ascii="Narkisim" w:hAnsi="Narkisim" w:cs="Narkisim"/>
        </w:rPr>
      </w:pPr>
      <w:r w:rsidRPr="00D65870">
        <w:rPr>
          <w:rFonts w:ascii="Narkisim" w:hAnsi="Narkisim" w:cs="Narkisim"/>
          <w:u w:val="single"/>
          <w:rtl/>
        </w:rPr>
        <w:t>מאי טעמא וירקה בפניו בעינן, הלכך הוא ארוך וכו' איכא בפניו וכו' עד דמטי להדי אפיה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לנגד בפניו, שיראהו למול פניו. [משמע דצריך לראות]. אבל ה</w:t>
      </w:r>
      <w:r w:rsidRPr="00D65870">
        <w:rPr>
          <w:rFonts w:ascii="Narkisim" w:hAnsi="Narkisim" w:cs="Narkisim"/>
          <w:b/>
          <w:bCs/>
          <w:rtl/>
        </w:rPr>
        <w:t>רשב"א</w:t>
      </w:r>
      <w:r w:rsidRPr="00D65870">
        <w:rPr>
          <w:rFonts w:ascii="Narkisim" w:hAnsi="Narkisim" w:cs="Narkisim"/>
          <w:rtl/>
        </w:rPr>
        <w:t xml:space="preserve"> כת' דמסתברא דסגי שהוא כנגד פני היבם, ואף אם הוא סומא ואינו רואה. וכדתניא (לעיל קג.) דסומא כשר, ואף לכתחילה. אך דעת הרמב"ם וראב"ד דלכתחילה ל"מ, אלא בדיעבד. (והו' לעיל קג.).</w:t>
      </w:r>
    </w:p>
    <w:p w14:paraId="3C758773" w14:textId="77777777" w:rsidR="005C1747" w:rsidRPr="00D65870" w:rsidRDefault="00000000" w:rsidP="00D65870">
      <w:pPr>
        <w:bidi/>
        <w:rPr>
          <w:rFonts w:ascii="Narkisim" w:hAnsi="Narkisim" w:cs="Narkisim"/>
        </w:rPr>
      </w:pPr>
      <w:r w:rsidRPr="00D65870">
        <w:rPr>
          <w:rFonts w:ascii="Narkisim" w:hAnsi="Narkisim" w:cs="Narkisim"/>
          <w:u w:val="single"/>
          <w:rtl/>
        </w:rPr>
        <w:t>אמר אביי רקקה וקלטתו רוח לא עשתה ולא כלום וכו'</w:t>
      </w:r>
      <w:r w:rsidRPr="00D65870">
        <w:rPr>
          <w:rFonts w:ascii="Narkisim" w:hAnsi="Narkisim" w:cs="Narkisim"/>
          <w:rtl/>
        </w:rPr>
        <w:t>. ה</w:t>
      </w:r>
      <w:r w:rsidRPr="00D65870">
        <w:rPr>
          <w:rFonts w:ascii="Narkisim" w:hAnsi="Narkisim" w:cs="Narkisim"/>
          <w:b/>
          <w:bCs/>
          <w:rtl/>
        </w:rPr>
        <w:t>בי"ש</w:t>
      </w:r>
      <w:r w:rsidRPr="00D65870">
        <w:rPr>
          <w:rFonts w:ascii="Narkisim" w:hAnsi="Narkisim" w:cs="Narkisim"/>
          <w:rtl/>
        </w:rPr>
        <w:t xml:space="preserve"> (קסט מ) דייק דאינו פוסל כלל</w:t>
      </w:r>
      <w:r w:rsidRPr="00D65870">
        <w:rPr>
          <w:rStyle w:val="ac"/>
          <w:rFonts w:ascii="Narkisim" w:hAnsi="Narkisim" w:cs="Narkisim"/>
          <w:rtl/>
        </w:rPr>
        <w:footnoteReference w:id="588"/>
      </w:r>
      <w:r w:rsidRPr="00D65870">
        <w:rPr>
          <w:rFonts w:ascii="Narkisim" w:hAnsi="Narkisim" w:cs="Narkisim"/>
          <w:rtl/>
        </w:rPr>
        <w:t>. [ודן עפ"ז באכלה תומא].</w:t>
      </w:r>
    </w:p>
    <w:p w14:paraId="03DA11C9" w14:textId="77777777" w:rsidR="005C1747" w:rsidRPr="00D65870" w:rsidRDefault="00000000" w:rsidP="00D65870">
      <w:pPr>
        <w:bidi/>
        <w:rPr>
          <w:rFonts w:ascii="Narkisim" w:hAnsi="Narkisim" w:cs="Narkisim"/>
        </w:rPr>
      </w:pPr>
      <w:r w:rsidRPr="00D65870">
        <w:rPr>
          <w:rFonts w:ascii="Narkisim" w:hAnsi="Narkisim" w:cs="Narkisim"/>
          <w:u w:val="single"/>
          <w:rtl/>
        </w:rPr>
        <w:t>אמר רבא אכלה תומא ורקתה וכו' וירקה מעצמה בעינן</w:t>
      </w:r>
      <w:r w:rsidRPr="00D65870">
        <w:rPr>
          <w:rFonts w:ascii="Narkisim" w:hAnsi="Narkisim" w:cs="Narkisim"/>
          <w:rtl/>
        </w:rPr>
        <w:t>. וה</w:t>
      </w:r>
      <w:r w:rsidRPr="00D65870">
        <w:rPr>
          <w:rFonts w:ascii="Narkisim" w:hAnsi="Narkisim" w:cs="Narkisim"/>
          <w:b/>
          <w:bCs/>
          <w:rtl/>
        </w:rPr>
        <w:t>רי"ף</w:t>
      </w:r>
      <w:r w:rsidRPr="00D65870">
        <w:rPr>
          <w:rFonts w:ascii="Narkisim" w:hAnsi="Narkisim" w:cs="Narkisim"/>
          <w:rtl/>
        </w:rPr>
        <w:t xml:space="preserve"> השמיט דין זה, וה</w:t>
      </w:r>
      <w:r w:rsidRPr="00D65870">
        <w:rPr>
          <w:rFonts w:ascii="Narkisim" w:hAnsi="Narkisim" w:cs="Narkisim"/>
          <w:b/>
          <w:bCs/>
          <w:rtl/>
        </w:rPr>
        <w:t>רא"ש</w:t>
      </w:r>
      <w:r w:rsidRPr="00D65870">
        <w:rPr>
          <w:rFonts w:ascii="Narkisim" w:hAnsi="Narkisim" w:cs="Narkisim"/>
          <w:rtl/>
        </w:rPr>
        <w:t xml:space="preserve"> כת' דאולי סבר דלא גרע מרקקה דם (לעיל קה. עי"ש). וה</w:t>
      </w:r>
      <w:r w:rsidRPr="00D65870">
        <w:rPr>
          <w:rFonts w:ascii="Narkisim" w:hAnsi="Narkisim" w:cs="Narkisim"/>
          <w:b/>
          <w:bCs/>
          <w:rtl/>
        </w:rPr>
        <w:t>רא"ש</w:t>
      </w:r>
      <w:r w:rsidRPr="00D65870">
        <w:rPr>
          <w:rFonts w:ascii="Narkisim" w:hAnsi="Narkisim" w:cs="Narkisim"/>
          <w:rtl/>
        </w:rPr>
        <w:t xml:space="preserve"> דחה דלא דמי, דהכא ליכא אפי' צחצוחי הרוק מעצמה. אם לא נאמר דאי אפשר בלא ליחלוחית רוק, ואותו מעט יצא עם רוק זה. [והלחלוחית הרוק הוה מעצמה</w:t>
      </w:r>
      <w:r w:rsidRPr="00D65870">
        <w:rPr>
          <w:rStyle w:val="ac"/>
          <w:rFonts w:ascii="Narkisim" w:hAnsi="Narkisim" w:cs="Narkisim"/>
          <w:rtl/>
        </w:rPr>
        <w:footnoteReference w:id="589"/>
      </w:r>
      <w:r w:rsidRPr="00D65870">
        <w:rPr>
          <w:rFonts w:ascii="Narkisim" w:hAnsi="Narkisim" w:cs="Narkisim"/>
          <w:rtl/>
        </w:rPr>
        <w:t>].</w:t>
      </w:r>
    </w:p>
    <w:p w14:paraId="5FE8F8AD" w14:textId="77777777" w:rsidR="005C1747" w:rsidRPr="00D65870" w:rsidRDefault="00000000" w:rsidP="00D65870">
      <w:pPr>
        <w:pStyle w:val="aa"/>
        <w:bidi/>
        <w:rPr>
          <w:rFonts w:ascii="Narkisim" w:hAnsi="Narkisim"/>
        </w:rPr>
      </w:pPr>
      <w:r w:rsidRPr="00D65870">
        <w:rPr>
          <w:rFonts w:ascii="Narkisim" w:hAnsi="Narkisim"/>
          <w:u w:val="single"/>
          <w:rtl/>
        </w:rPr>
        <w:t>שם. אכלה תומא</w:t>
      </w:r>
      <w:r w:rsidRPr="00D65870">
        <w:rPr>
          <w:rFonts w:ascii="Narkisim" w:hAnsi="Narkisim"/>
          <w:rtl/>
        </w:rPr>
        <w:t>. ב</w:t>
      </w:r>
      <w:r w:rsidRPr="00D65870">
        <w:rPr>
          <w:rFonts w:ascii="Narkisim" w:hAnsi="Narkisim"/>
          <w:b/>
          <w:bCs/>
          <w:rtl/>
        </w:rPr>
        <w:t>ס' התרומה</w:t>
      </w:r>
      <w:r w:rsidRPr="00D65870">
        <w:rPr>
          <w:rFonts w:ascii="Narkisim" w:hAnsi="Narkisim"/>
          <w:rtl/>
        </w:rPr>
        <w:t xml:space="preserve"> (קלג) כת' דשמא יש ג"כ דברים אחרים שגורמין רוק, וכדאי' (כתובות סא:) דרמונים גורמים לרוק. ועפ"ז כת' דצריך לחלוץ קודם שתאכל האשה, פן תאכל דברים הגורמים רוק</w:t>
      </w:r>
      <w:r w:rsidRPr="00D65870">
        <w:rPr>
          <w:rStyle w:val="ac"/>
          <w:rFonts w:ascii="Narkisim" w:hAnsi="Narkisim"/>
          <w:rtl/>
        </w:rPr>
        <w:footnoteReference w:id="590"/>
      </w:r>
      <w:r w:rsidRPr="00D65870">
        <w:rPr>
          <w:rFonts w:ascii="Narkisim" w:hAnsi="Narkisim"/>
          <w:rtl/>
        </w:rPr>
        <w:t>.</w:t>
      </w:r>
    </w:p>
    <w:p w14:paraId="0798E895" w14:textId="77777777" w:rsidR="005C1747" w:rsidRPr="00D65870" w:rsidRDefault="00000000" w:rsidP="00D65870">
      <w:pPr>
        <w:pStyle w:val="aa"/>
        <w:bidi/>
        <w:rPr>
          <w:rFonts w:ascii="Narkisim" w:hAnsi="Narkisim"/>
        </w:rPr>
      </w:pPr>
      <w:r w:rsidRPr="00D65870">
        <w:rPr>
          <w:rFonts w:ascii="Narkisim" w:hAnsi="Narkisim"/>
          <w:u w:val="single"/>
          <w:rtl/>
        </w:rPr>
        <w:t>תניא אר"י וכו' ענו כולכם וכו'</w:t>
      </w:r>
      <w:r w:rsidRPr="00D65870">
        <w:rPr>
          <w:rFonts w:ascii="Narkisim" w:hAnsi="Narkisim"/>
          <w:rtl/>
        </w:rPr>
        <w:t>. ור' יהודה הביא מעשה מר' טרפון דלא קאי דוקא אדיינים. וה</w:t>
      </w:r>
      <w:r w:rsidRPr="00D65870">
        <w:rPr>
          <w:rFonts w:ascii="Narkisim" w:hAnsi="Narkisim"/>
          <w:b/>
          <w:bCs/>
          <w:rtl/>
        </w:rPr>
        <w:t>ב"י</w:t>
      </w:r>
      <w:r w:rsidRPr="00D65870">
        <w:rPr>
          <w:rFonts w:ascii="Narkisim" w:hAnsi="Narkisim"/>
          <w:rtl/>
        </w:rPr>
        <w:t xml:space="preserve"> הביא [מהגאונים] דאף היבמה אומרת כן ג' פעמים. אבל ה</w:t>
      </w:r>
      <w:r w:rsidRPr="00D65870">
        <w:rPr>
          <w:rFonts w:ascii="Narkisim" w:hAnsi="Narkisim"/>
          <w:b/>
          <w:bCs/>
          <w:rtl/>
        </w:rPr>
        <w:t>יש"ש</w:t>
      </w:r>
      <w:r w:rsidRPr="00D65870">
        <w:rPr>
          <w:rFonts w:ascii="Narkisim" w:hAnsi="Narkisim"/>
          <w:rtl/>
        </w:rPr>
        <w:t xml:space="preserve"> חלק דהיבמהקוראת פעם א' מדיני קריאה.</w:t>
      </w:r>
    </w:p>
    <w:p w14:paraId="101F468B" w14:textId="77777777" w:rsidR="005C1747" w:rsidRPr="00D65870" w:rsidRDefault="00000000" w:rsidP="00D65870">
      <w:pPr>
        <w:bidi/>
        <w:rPr>
          <w:rFonts w:ascii="Narkisim" w:hAnsi="Narkisim" w:cs="Narkisim"/>
        </w:rPr>
      </w:pPr>
      <w:r w:rsidRPr="00D65870">
        <w:rPr>
          <w:rFonts w:ascii="Narkisim" w:hAnsi="Narkisim" w:cs="Narkisim"/>
          <w:u w:val="single"/>
          <w:rtl/>
        </w:rPr>
        <w:t>חלוץ הנעל</w:t>
      </w:r>
      <w:r w:rsidRPr="00D65870">
        <w:rPr>
          <w:rStyle w:val="ac"/>
          <w:rFonts w:ascii="Narkisim" w:hAnsi="Narkisim" w:cs="Narkisim"/>
          <w:u w:val="single"/>
          <w:rtl/>
        </w:rPr>
        <w:footnoteReference w:id="591"/>
      </w:r>
      <w:r w:rsidRPr="00D65870">
        <w:rPr>
          <w:rFonts w:ascii="Narkisim" w:hAnsi="Narkisim" w:cs="Narkisim"/>
          <w:u w:val="single"/>
          <w:rtl/>
        </w:rPr>
        <w:t xml:space="preserve"> חלוץ הנעל חלוץ הנעל</w:t>
      </w:r>
      <w:r w:rsidRPr="00D65870">
        <w:rPr>
          <w:rFonts w:ascii="Narkisim" w:hAnsi="Narkisim" w:cs="Narkisim"/>
          <w:rtl/>
        </w:rPr>
        <w:t>. ג' פעמים, כדאי' בכ"מ שכופלים ג' פעמים לחיזוק</w:t>
      </w:r>
      <w:r w:rsidRPr="00D65870">
        <w:rPr>
          <w:rStyle w:val="ac"/>
          <w:rFonts w:ascii="Narkisim" w:hAnsi="Narkisim" w:cs="Narkisim"/>
          <w:rtl/>
        </w:rPr>
        <w:footnoteReference w:id="592"/>
      </w:r>
      <w:r w:rsidRPr="00D65870">
        <w:rPr>
          <w:rFonts w:ascii="Narkisim" w:hAnsi="Narkisim" w:cs="Narkisim"/>
          <w:rtl/>
        </w:rPr>
        <w:t>. ו</w:t>
      </w:r>
      <w:r w:rsidRPr="00D65870">
        <w:rPr>
          <w:rFonts w:ascii="Narkisim" w:hAnsi="Narkisim" w:cs="Narkisim"/>
          <w:b/>
          <w:bCs/>
          <w:rtl/>
        </w:rPr>
        <w:t>בה"ג</w:t>
      </w:r>
      <w:r w:rsidRPr="00D65870">
        <w:rPr>
          <w:rFonts w:ascii="Narkisim" w:hAnsi="Narkisim" w:cs="Narkisim"/>
          <w:rtl/>
        </w:rPr>
        <w:t xml:space="preserve"> (הו' בהג' מיימוניות ד ט) כת' דהדיינים עונין חלוץ הנעל כאבל, חלוץ הנעל כמנודה, חלוץ הנעל כמורד במצוה</w:t>
      </w:r>
      <w:r w:rsidRPr="00D65870">
        <w:rPr>
          <w:rStyle w:val="ac"/>
          <w:rFonts w:ascii="Narkisim" w:hAnsi="Narkisim" w:cs="Narkisim"/>
          <w:rtl/>
        </w:rPr>
        <w:footnoteReference w:id="593"/>
      </w:r>
      <w:r w:rsidRPr="00D65870">
        <w:rPr>
          <w:rFonts w:ascii="Narkisim" w:hAnsi="Narkisim" w:cs="Narkisim"/>
          <w:rtl/>
        </w:rPr>
        <w:t>.</w:t>
      </w:r>
    </w:p>
    <w:p w14:paraId="1AE1EEA2" w14:textId="77777777" w:rsidR="005C1747" w:rsidRPr="00D65870" w:rsidRDefault="00000000" w:rsidP="00D65870">
      <w:pPr>
        <w:pStyle w:val="a8"/>
        <w:bidi/>
        <w:rPr>
          <w:rFonts w:ascii="Narkisim" w:hAnsi="Narkisim"/>
        </w:rPr>
      </w:pPr>
      <w:r w:rsidRPr="00D65870">
        <w:rPr>
          <w:rFonts w:ascii="Narkisim" w:hAnsi="Narkisim"/>
          <w:rtl/>
        </w:rPr>
        <w:lastRenderedPageBreak/>
        <w:t>ו</w:t>
      </w:r>
      <w:r w:rsidRPr="00D65870">
        <w:rPr>
          <w:rFonts w:ascii="Narkisim" w:hAnsi="Narkisim"/>
          <w:b/>
          <w:bCs/>
          <w:rtl/>
        </w:rPr>
        <w:t>בה"ג</w:t>
      </w:r>
      <w:r w:rsidRPr="00D65870">
        <w:rPr>
          <w:rFonts w:ascii="Narkisim" w:hAnsi="Narkisim"/>
          <w:rtl/>
        </w:rPr>
        <w:t xml:space="preserve"> פירש מפני מה חולצת נעלו, שכך אמר הקב"ה למשה, כשלא ירצה ליבם אומרים לו 'רשע'</w:t>
      </w:r>
      <w:r w:rsidRPr="00D65870">
        <w:rPr>
          <w:rStyle w:val="ac"/>
          <w:rFonts w:ascii="Narkisim" w:hAnsi="Narkisim"/>
          <w:rtl/>
        </w:rPr>
        <w:footnoteReference w:id="594"/>
      </w:r>
      <w:r w:rsidRPr="00D65870">
        <w:rPr>
          <w:rFonts w:ascii="Narkisim" w:hAnsi="Narkisim"/>
          <w:rtl/>
        </w:rPr>
        <w:t>, בגופך היית יכול לקיים מצווה ומאנת. לפיכך תחלוץ מנעליך כאבל וכמנודה, שדרכן להיות יחפים. וגם מטיפה סרוחה שבגופך היית יכול לקיים לאחיך זרע לכך וירקה בפניו טיפה סרוחה.</w:t>
      </w:r>
    </w:p>
    <w:p w14:paraId="688C6FCD"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שו"ע</w:t>
      </w:r>
      <w:r w:rsidRPr="00D65870">
        <w:rPr>
          <w:rFonts w:ascii="Narkisim" w:hAnsi="Narkisim"/>
          <w:rtl/>
        </w:rPr>
        <w:t xml:space="preserve"> (פי' לסדר חליצה פב) הביא בשם </w:t>
      </w:r>
      <w:r w:rsidRPr="00D65870">
        <w:rPr>
          <w:rFonts w:ascii="Narkisim" w:hAnsi="Narkisim"/>
          <w:b/>
          <w:bCs/>
          <w:rtl/>
        </w:rPr>
        <w:t>רבי יחיאל מפריש</w:t>
      </w:r>
      <w:r w:rsidRPr="00D65870">
        <w:rPr>
          <w:rFonts w:ascii="Narkisim" w:hAnsi="Narkisim"/>
          <w:rtl/>
        </w:rPr>
        <w:t xml:space="preserve"> דהיבמה מקוננת בפני בי"ד שבעלה יהיה כמת בלא זרע, והיבם השיב לא חפצתי וכו' ר"ל איני חושש אם יהיה בלי זרע. ומאז חולצת נעלו לומר לו שיתאבל על אחיו, כי מעתה הרי הוא כמת וישתכח אחרי שאינו מקים לו זרע. ורוקקת לפניו כלומר לא מחמת יופיך חמדתיך. וקראה כך [בית חלוץ הנעל] להלבינו על אשר לא יבמה, וגם העומדים שם קוראין ג"כ ג"פ חלוץ הנעל לפרסם בושתו.</w:t>
      </w:r>
    </w:p>
    <w:p w14:paraId="6EA9F917"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רמ"א</w:t>
      </w:r>
      <w:r w:rsidRPr="00D65870">
        <w:rPr>
          <w:rFonts w:ascii="Narkisim" w:hAnsi="Narkisim"/>
          <w:rtl/>
        </w:rPr>
        <w:t xml:space="preserve"> (ס' חליצה יד) כת' דהיבם יתעטף עצמו כאבל, וכן היבמה תתעטף. והגר"א ציין המקור מדברי בה"ג.</w:t>
      </w:r>
    </w:p>
    <w:p w14:paraId="09C5DD99" w14:textId="77777777" w:rsidR="005C1747" w:rsidRPr="00D65870" w:rsidRDefault="00000000" w:rsidP="00D65870">
      <w:pPr>
        <w:pStyle w:val="aa"/>
        <w:bidi/>
        <w:rPr>
          <w:rFonts w:ascii="Narkisim" w:hAnsi="Narkisim"/>
        </w:rPr>
      </w:pPr>
      <w:r w:rsidRPr="00D65870">
        <w:rPr>
          <w:rFonts w:ascii="Narkisim" w:hAnsi="Narkisim"/>
          <w:rtl/>
        </w:rPr>
        <w:t>וב</w:t>
      </w:r>
      <w:r w:rsidRPr="00D65870">
        <w:rPr>
          <w:rFonts w:ascii="Narkisim" w:hAnsi="Narkisim"/>
          <w:b/>
          <w:bCs/>
          <w:rtl/>
        </w:rPr>
        <w:t>ס' החינוך</w:t>
      </w:r>
      <w:r w:rsidRPr="00D65870">
        <w:rPr>
          <w:rFonts w:ascii="Narkisim" w:hAnsi="Narkisim"/>
          <w:rtl/>
        </w:rPr>
        <w:t xml:space="preserve"> (תקצט) ביאר משרשי המצוה, שהיבמה היתה ראויה לשמש האיש הזה תחת אחיו, והוא אינו רוצה בה. ומש"ה צוותה התורה שתעשה אליו מעשה שימוש זה של חליצת נעל, שהוא שימוש העבד הקנוי. ויעשה בפרסום לפני בית דין, להראות לכל שקנויה היתה לו לגמרי, וראוי היה לו ליבם אותה. וירקה בפניו להודיע שנפטרה ממנו לגמרי ואינה משועבדת לו עוד לחלוק לו כבוד בשום דבר, אבל הוא חשוב אליה כאיש זר שאין משגיחין עליו מלירוק בפניו. ומעתה תלך לה מעתה ותנשא לכל מי שתרצה.</w:t>
      </w:r>
    </w:p>
    <w:p w14:paraId="06D2DBFA" w14:textId="77777777" w:rsidR="005C1747" w:rsidRPr="00D65870" w:rsidRDefault="00000000" w:rsidP="00D65870">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וה</w:t>
      </w:r>
      <w:r w:rsidRPr="00D65870">
        <w:rPr>
          <w:rFonts w:ascii="Narkisim" w:hAnsi="Narkisim" w:cs="Narkisim"/>
          <w:b/>
          <w:bCs/>
          <w:rtl/>
        </w:rPr>
        <w:t>פוסקים</w:t>
      </w:r>
      <w:r w:rsidRPr="00D65870">
        <w:rPr>
          <w:rFonts w:ascii="Narkisim" w:hAnsi="Narkisim" w:cs="Narkisim"/>
          <w:rtl/>
        </w:rPr>
        <w:t xml:space="preserve"> (סדר חליצה נז) הביאו (בשם סדר חליצה אשכנזי) כשיעמדו</w:t>
      </w:r>
      <w:r w:rsidRPr="00D65870">
        <w:rPr>
          <w:rStyle w:val="ac"/>
          <w:rFonts w:ascii="Narkisim" w:hAnsi="Narkisim" w:cs="Narkisim"/>
          <w:rtl/>
        </w:rPr>
        <w:footnoteReference w:id="595"/>
      </w:r>
      <w:r w:rsidRPr="00D65870">
        <w:rPr>
          <w:rFonts w:ascii="Narkisim" w:hAnsi="Narkisim" w:cs="Narkisim"/>
          <w:rtl/>
        </w:rPr>
        <w:t xml:space="preserve"> הרב</w:t>
      </w:r>
      <w:r w:rsidRPr="00D65870">
        <w:rPr>
          <w:rStyle w:val="ac"/>
          <w:rFonts w:ascii="Narkisim" w:hAnsi="Narkisim" w:cs="Narkisim"/>
          <w:rtl/>
        </w:rPr>
        <w:footnoteReference w:id="596"/>
      </w:r>
      <w:r w:rsidRPr="00D65870">
        <w:rPr>
          <w:rFonts w:ascii="Narkisim" w:hAnsi="Narkisim" w:cs="Narkisim"/>
          <w:rtl/>
        </w:rPr>
        <w:t xml:space="preserve"> מברך 'ברוך הוא אשר קדשנו במצותיו וחוקיו</w:t>
      </w:r>
      <w:r w:rsidRPr="00D65870">
        <w:rPr>
          <w:rStyle w:val="ac"/>
          <w:rFonts w:ascii="Narkisim" w:hAnsi="Narkisim" w:cs="Narkisim"/>
          <w:rtl/>
        </w:rPr>
        <w:footnoteReference w:id="597"/>
      </w:r>
      <w:r w:rsidRPr="00D65870">
        <w:rPr>
          <w:rFonts w:ascii="Narkisim" w:hAnsi="Narkisim" w:cs="Narkisim"/>
          <w:rtl/>
        </w:rPr>
        <w:t xml:space="preserve"> של אברהם אבינו'</w:t>
      </w:r>
      <w:r w:rsidRPr="00D65870">
        <w:rPr>
          <w:rStyle w:val="ac"/>
          <w:rFonts w:ascii="Narkisim" w:hAnsi="Narkisim" w:cs="Narkisim"/>
          <w:rtl/>
        </w:rPr>
        <w:footnoteReference w:id="598"/>
      </w:r>
      <w:r w:rsidRPr="00D65870">
        <w:rPr>
          <w:rFonts w:ascii="Narkisim" w:hAnsi="Narkisim" w:cs="Narkisim"/>
          <w:rtl/>
        </w:rPr>
        <w:t>. וביארו משום דאמרי' בשכר שאמר אברהם 'ועד שרוך נעל' (בראשית טו כג), זכו בניו למנעל של חליצה</w:t>
      </w:r>
      <w:r w:rsidRPr="00D65870">
        <w:rPr>
          <w:rStyle w:val="ac"/>
          <w:rFonts w:ascii="Narkisim" w:hAnsi="Narkisim" w:cs="Narkisim"/>
          <w:rtl/>
        </w:rPr>
        <w:footnoteReference w:id="599"/>
      </w:r>
      <w:r w:rsidRPr="00D65870">
        <w:rPr>
          <w:rFonts w:ascii="Narkisim" w:hAnsi="Narkisim" w:cs="Narkisim"/>
          <w:rtl/>
        </w:rPr>
        <w:t>. וה</w:t>
      </w:r>
      <w:r w:rsidRPr="00D65870">
        <w:rPr>
          <w:rFonts w:ascii="Narkisim" w:hAnsi="Narkisim" w:cs="Narkisim"/>
          <w:b/>
          <w:bCs/>
          <w:rtl/>
        </w:rPr>
        <w:t>פוסקים</w:t>
      </w:r>
      <w:r w:rsidRPr="00D65870">
        <w:rPr>
          <w:rFonts w:ascii="Narkisim" w:hAnsi="Narkisim" w:cs="Narkisim"/>
          <w:rtl/>
        </w:rPr>
        <w:t xml:space="preserve"> כת' לאומרו בלא הזכרת שם ומלכות</w:t>
      </w:r>
      <w:r w:rsidRPr="00D65870">
        <w:rPr>
          <w:rStyle w:val="ac"/>
          <w:rFonts w:ascii="Narkisim" w:hAnsi="Narkisim" w:cs="Narkisim"/>
          <w:rtl/>
        </w:rPr>
        <w:footnoteReference w:id="600"/>
      </w:r>
      <w:r w:rsidRPr="00D65870">
        <w:rPr>
          <w:rFonts w:ascii="Narkisim" w:hAnsi="Narkisim" w:cs="Narkisim"/>
          <w:rtl/>
        </w:rPr>
        <w:t>.</w:t>
      </w:r>
    </w:p>
    <w:p w14:paraId="624DAB6F" w14:textId="77777777" w:rsidR="005C1747" w:rsidRPr="00D65870" w:rsidRDefault="00000000" w:rsidP="00D65870">
      <w:pPr>
        <w:pStyle w:val="a7"/>
        <w:bidi/>
        <w:rPr>
          <w:rFonts w:ascii="Narkisim" w:hAnsi="Narkisim"/>
        </w:rPr>
      </w:pP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פו) ציין ל</w:t>
      </w:r>
      <w:r w:rsidRPr="00D65870">
        <w:rPr>
          <w:rFonts w:ascii="Narkisim" w:hAnsi="Narkisim"/>
          <w:b/>
          <w:bCs/>
          <w:rtl/>
        </w:rPr>
        <w:t>תוספתא</w:t>
      </w:r>
      <w:r w:rsidRPr="00D65870">
        <w:rPr>
          <w:rFonts w:ascii="Narkisim" w:hAnsi="Narkisim"/>
          <w:rtl/>
        </w:rPr>
        <w:t xml:space="preserve"> (ברכות ו) העושה כל המצוות מברך עליהן, וכמו הרב שמסדר הקידושין שמברך</w:t>
      </w:r>
      <w:r w:rsidRPr="00D65870">
        <w:rPr>
          <w:rStyle w:val="ac"/>
          <w:rFonts w:ascii="Narkisim" w:hAnsi="Narkisim"/>
          <w:rtl/>
        </w:rPr>
        <w:footnoteReference w:id="601"/>
      </w:r>
      <w:r w:rsidRPr="00D65870">
        <w:rPr>
          <w:rFonts w:ascii="Narkisim" w:hAnsi="Narkisim"/>
          <w:rtl/>
        </w:rPr>
        <w:t>. ומבואר מדבריו דהוה ברכת המצוות. אך העירו דמשמע טפי דהוה ברכת השבח</w:t>
      </w:r>
      <w:r w:rsidRPr="00D65870">
        <w:rPr>
          <w:rStyle w:val="ac"/>
          <w:rFonts w:ascii="Narkisim" w:hAnsi="Narkisim"/>
          <w:rtl/>
        </w:rPr>
        <w:footnoteReference w:id="602"/>
      </w:r>
      <w:r w:rsidRPr="00D65870">
        <w:rPr>
          <w:rFonts w:ascii="Narkisim" w:hAnsi="Narkisim"/>
          <w:rtl/>
        </w:rPr>
        <w:t>, ומש"מ מברך לאחר גמר החליצה, והו"ל לברך עובר לעשייתן.</w:t>
      </w:r>
    </w:p>
    <w:p w14:paraId="58B6A235" w14:textId="77777777" w:rsidR="005C1747" w:rsidRPr="00D65870" w:rsidRDefault="00000000" w:rsidP="00D65870">
      <w:pPr>
        <w:pStyle w:val="aa"/>
        <w:bidi/>
        <w:rPr>
          <w:rFonts w:ascii="Narkisim" w:hAnsi="Narkisim"/>
        </w:rPr>
      </w:pPr>
      <w:r w:rsidRPr="00D65870">
        <w:rPr>
          <w:rFonts w:ascii="Narkisim" w:hAnsi="Narkisim"/>
          <w:rtl/>
        </w:rPr>
        <w:t>וה</w:t>
      </w:r>
      <w:r w:rsidRPr="00D65870">
        <w:rPr>
          <w:rFonts w:ascii="Narkisim" w:hAnsi="Narkisim"/>
          <w:b/>
          <w:bCs/>
          <w:rtl/>
        </w:rPr>
        <w:t>מהרי"ל</w:t>
      </w:r>
      <w:r w:rsidRPr="00D65870">
        <w:rPr>
          <w:rFonts w:ascii="Narkisim" w:hAnsi="Narkisim"/>
          <w:rtl/>
        </w:rPr>
        <w:t xml:space="preserve"> (הל' חליצה ז) הביא ד</w:t>
      </w:r>
      <w:r w:rsidRPr="00D65870">
        <w:rPr>
          <w:rFonts w:ascii="Narkisim" w:hAnsi="Narkisim"/>
          <w:b/>
          <w:bCs/>
          <w:rtl/>
        </w:rPr>
        <w:t>מהר"י סגל</w:t>
      </w:r>
      <w:r w:rsidRPr="00D65870">
        <w:rPr>
          <w:rFonts w:ascii="Narkisim" w:hAnsi="Narkisim"/>
          <w:rtl/>
        </w:rPr>
        <w:t xml:space="preserve"> הק' דא"כ המגרש בגט יברך. וכן במצוות יבום יברך. וכת' דביבום אה"נ. אבל בגט איהו דאפסיד אנפשיה להתקוטט, שאין זווגם עולה יפה ויתפרדו. משא"כ חליצה דהוה גזירה משמים דאחיו מת וזקוקה לו. וכת' דמ"מ לא נהג בברכה זו.</w:t>
      </w:r>
    </w:p>
    <w:p w14:paraId="71799FC5" w14:textId="77777777" w:rsidR="005C1747" w:rsidRPr="00D65870" w:rsidRDefault="00000000" w:rsidP="00D65870">
      <w:pPr>
        <w:pStyle w:val="aa"/>
        <w:bidi/>
        <w:rPr>
          <w:rFonts w:ascii="Narkisim" w:hAnsi="Narkisim"/>
        </w:rPr>
      </w:pPr>
      <w:r w:rsidRPr="00D65870">
        <w:rPr>
          <w:rFonts w:ascii="Narkisim" w:hAnsi="Narkisim"/>
          <w:rtl/>
        </w:rPr>
        <w:t>וב</w:t>
      </w:r>
      <w:r w:rsidRPr="00D65870">
        <w:rPr>
          <w:rFonts w:ascii="Narkisim" w:hAnsi="Narkisim"/>
          <w:b/>
          <w:bCs/>
          <w:rtl/>
        </w:rPr>
        <w:t>שו"ת הרשב"א</w:t>
      </w:r>
      <w:r w:rsidRPr="00D65870">
        <w:rPr>
          <w:rFonts w:ascii="Narkisim" w:hAnsi="Narkisim"/>
          <w:rtl/>
        </w:rPr>
        <w:t xml:space="preserve"> (א יח, מדברי הר"י פלט) כת' הטעם דאין מברכין על חליצה ויבום, דעיקר המצווה משום פריה ורביה. ואין מברכין על מצוה שעיקרה אינה מצוה. והאשה אינה מצוה על פריה ורביה.</w:t>
      </w:r>
    </w:p>
    <w:p w14:paraId="61F34492" w14:textId="77777777" w:rsidR="005C1747" w:rsidRPr="00D65870" w:rsidRDefault="00000000" w:rsidP="00D65870">
      <w:pPr>
        <w:pStyle w:val="a8"/>
        <w:bidi/>
        <w:rPr>
          <w:rFonts w:ascii="Narkisim" w:hAnsi="Narkisim"/>
        </w:rPr>
      </w:pPr>
      <w:r w:rsidRPr="00D65870">
        <w:rPr>
          <w:rFonts w:ascii="Narkisim" w:hAnsi="Narkisim"/>
          <w:rtl/>
        </w:rPr>
        <w:t>וה</w:t>
      </w:r>
      <w:r w:rsidRPr="00D65870">
        <w:rPr>
          <w:rFonts w:ascii="Narkisim" w:hAnsi="Narkisim"/>
          <w:b/>
          <w:bCs/>
          <w:rtl/>
        </w:rPr>
        <w:t>ר"י פלט</w:t>
      </w:r>
      <w:r w:rsidRPr="00D65870">
        <w:rPr>
          <w:rFonts w:ascii="Narkisim" w:hAnsi="Narkisim"/>
          <w:rtl/>
        </w:rPr>
        <w:t xml:space="preserve"> (בשו"ת הרשב"א) כת' דאין מברכין על הגרושין, דיש מקצת גירושין שהן בעבירה, כגון שלא מצא בה דבר עברה ומגרשה ששנוי המשלח (כדאי' גיטין צ:). ואף שיש מצוה במקצתן, כגון נשא בעבירה שמצווה לגרשן, מ"מ לא פליגי רבנן שמקצת גירושין יברך, ומקצתן לא יברך.</w:t>
      </w:r>
    </w:p>
    <w:p w14:paraId="4C9A868E" w14:textId="77777777" w:rsidR="005C1747" w:rsidRPr="00D65870" w:rsidRDefault="00000000" w:rsidP="00D65870">
      <w:pPr>
        <w:pStyle w:val="a8"/>
        <w:bidi/>
        <w:rPr>
          <w:rFonts w:ascii="Narkisim" w:hAnsi="Narkisim"/>
        </w:rPr>
      </w:pPr>
      <w:r w:rsidRPr="00D65870">
        <w:rPr>
          <w:rFonts w:ascii="Narkisim" w:hAnsi="Narkisim"/>
          <w:rtl/>
        </w:rPr>
        <w:t>וכת' וכן אין מברכין על מיתות בי"ד, שהשם יתברך חס על בריותיו ואינו חפץ במיתתן של רשעים. וכענין שאמרו שאין אומרין הלל בראש השנה מפני שהוא יום הדין (כדאי' ערכין י:). ואמרי' דאין מפסיקין בקללות לפי שאין אומרין ברכה על הפורענות (כדאי' מגילה לא:, ע' מסכת סופרים יב א).</w:t>
      </w:r>
    </w:p>
    <w:p w14:paraId="5F28D68B" w14:textId="77777777" w:rsidR="005C1747" w:rsidRPr="00D65870" w:rsidRDefault="00000000" w:rsidP="00D65870">
      <w:pPr>
        <w:pStyle w:val="2"/>
        <w:bidi/>
        <w:rPr>
          <w:rFonts w:ascii="Narkisim" w:hAnsi="Narkisim"/>
        </w:rPr>
      </w:pPr>
      <w:r w:rsidRPr="00D65870">
        <w:rPr>
          <w:rFonts w:ascii="Narkisim" w:hAnsi="Narkisim"/>
          <w:rtl/>
        </w:rPr>
        <w:t>הדרן עלך פרק מצוות חליצה</w:t>
      </w:r>
    </w:p>
    <w:sectPr w:rsidR="005C1747" w:rsidRPr="00D65870">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C19AC" w14:textId="77777777" w:rsidR="0058641A" w:rsidRDefault="0058641A">
      <w:pPr>
        <w:spacing w:before="0" w:after="0"/>
      </w:pPr>
      <w:r>
        <w:separator/>
      </w:r>
    </w:p>
  </w:endnote>
  <w:endnote w:type="continuationSeparator" w:id="0">
    <w:p w14:paraId="1EE02C61" w14:textId="77777777" w:rsidR="0058641A" w:rsidRDefault="005864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C18D7" w14:textId="77777777" w:rsidR="0058641A" w:rsidRDefault="0058641A">
      <w:pPr>
        <w:spacing w:before="0" w:after="0"/>
      </w:pPr>
      <w:r>
        <w:ptab w:relativeTo="margin" w:alignment="right" w:leader="none"/>
      </w:r>
      <w:r>
        <w:rPr>
          <w:color w:val="000000"/>
        </w:rPr>
        <w:separator/>
      </w:r>
    </w:p>
  </w:footnote>
  <w:footnote w:type="continuationSeparator" w:id="0">
    <w:p w14:paraId="179FB5E5" w14:textId="77777777" w:rsidR="0058641A" w:rsidRDefault="0058641A">
      <w:pPr>
        <w:spacing w:before="0" w:after="0"/>
      </w:pPr>
      <w:r>
        <w:continuationSeparator/>
      </w:r>
    </w:p>
  </w:footnote>
  <w:footnote w:id="1">
    <w:p w14:paraId="18254F4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רמב"ם</w:t>
      </w:r>
      <w:r w:rsidRPr="00D65870">
        <w:rPr>
          <w:rFonts w:ascii="Narkisim" w:hAnsi="Narkisim"/>
          <w:rtl/>
        </w:rPr>
        <w:t xml:space="preserve"> (יבום ד א) כת' כיצד מצוות חליצה וכו', והביא את המשנה לקמן קו:]. ועוד אפשר ד'מצוות' פי' כתיקונו, וה"ק סדר החליצה כתיקונו בג' דיינים.</w:t>
      </w:r>
    </w:p>
  </w:footnote>
  <w:footnote w:id="2">
    <w:p w14:paraId="6A5E2BB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מרומי שדה</w:t>
      </w:r>
      <w:r w:rsidRPr="00D65870">
        <w:rPr>
          <w:rFonts w:ascii="Narkisim" w:hAnsi="Narkisim"/>
          <w:rtl/>
        </w:rPr>
        <w:t xml:space="preserve"> (כאן) דלשון המשנה מבואר דהוה מצווה מצד עצמו, אפי' אינה רוצה לינשא. והביא עוד מהגמ' (סנהדרין לא:) דהיבמה הולכת אחר היבם להתירה, ואת"ל כל הנידון משום היתר, פשיטא דמאן דכאיב ליה ליזיל לבי אסא. [ויש לדחות דס"ד דהוה מצווה על היבם לילך ולהתירה. וכס"ד גבי פריקה וטעינה דהבעלים אומר עליך מצווה. ואדרבה שם מבואר הטעם דהולך אחריה 'להתירה'].</w:t>
      </w:r>
    </w:p>
  </w:footnote>
  <w:footnote w:id="3">
    <w:p w14:paraId="39C08AD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עונג יו"ט</w:t>
      </w:r>
      <w:r w:rsidRPr="00D65870">
        <w:rPr>
          <w:rFonts w:ascii="Narkisim" w:hAnsi="Narkisim"/>
          <w:rtl/>
        </w:rPr>
        <w:t xml:space="preserve"> דחה דכעי”ז אי' דמצוות פדיון פטר חמור קודם למצוות עריפה, וה</w:t>
      </w:r>
      <w:r w:rsidRPr="00D65870">
        <w:rPr>
          <w:rFonts w:ascii="Narkisim" w:hAnsi="Narkisim"/>
          <w:b/>
          <w:bCs/>
          <w:rtl/>
        </w:rPr>
        <w:t>רמב”ם</w:t>
      </w:r>
      <w:r w:rsidRPr="00D65870">
        <w:rPr>
          <w:rFonts w:ascii="Narkisim" w:hAnsi="Narkisim"/>
          <w:rtl/>
        </w:rPr>
        <w:t xml:space="preserve"> (בכורים יב א) כת' דהוה ב' מצוות, אלא שקודם. וה</w:t>
      </w:r>
      <w:r w:rsidRPr="00D65870">
        <w:rPr>
          <w:rFonts w:ascii="Narkisim" w:hAnsi="Narkisim"/>
          <w:b/>
          <w:bCs/>
          <w:rtl/>
        </w:rPr>
        <w:t>ראב”ד</w:t>
      </w:r>
      <w:r w:rsidRPr="00D65870">
        <w:rPr>
          <w:rFonts w:ascii="Narkisim" w:hAnsi="Narkisim"/>
          <w:rtl/>
        </w:rPr>
        <w:t xml:space="preserve"> השיג דעריפה לא תחשב מצוה [אבל היא עבירה ומזיק נקרא ומפסיד ממונו של כהן], ונקט מצוות עריפה אגב שאמר מצות פדייה. [אך ודאי מחוייב לערוף, אלא דהמצווה על הבעלים הוא בפדיון].</w:t>
      </w:r>
    </w:p>
  </w:footnote>
  <w:footnote w:id="4">
    <w:p w14:paraId="2A9B0EC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וכמו גירושין דהוה 'מתיר', והיכא דאינה רוצה לינשא אין שום תועלת בעצם הגירושין. [ואף דה</w:t>
      </w:r>
      <w:r w:rsidRPr="00D65870">
        <w:rPr>
          <w:rFonts w:ascii="Narkisim" w:hAnsi="Narkisim"/>
          <w:b/>
          <w:bCs/>
          <w:rtl/>
        </w:rPr>
        <w:t>רמב"ם</w:t>
      </w:r>
      <w:r w:rsidRPr="00D65870">
        <w:rPr>
          <w:rFonts w:ascii="Narkisim" w:hAnsi="Narkisim"/>
          <w:rtl/>
        </w:rPr>
        <w:t xml:space="preserve"> מנה (עשה רכב) שצונו לגרש בשטר על כל פנים כשנרצה לגרש. וכמו כן מנה מצוות מקח וממכר (עשה רמה), ר”ל הפנים שיתקיים המקח].</w:t>
      </w:r>
    </w:p>
    <w:p w14:paraId="1992DCBC" w14:textId="77777777" w:rsidR="005C1747" w:rsidRPr="00D65870" w:rsidRDefault="00000000" w:rsidP="00D65870">
      <w:pPr>
        <w:pStyle w:val="Footnote"/>
        <w:bidi/>
        <w:rPr>
          <w:rFonts w:ascii="Narkisim" w:hAnsi="Narkisim"/>
        </w:rPr>
      </w:pPr>
      <w:r w:rsidRPr="00D65870">
        <w:rPr>
          <w:rFonts w:ascii="Narkisim" w:hAnsi="Narkisim"/>
          <w:rtl/>
        </w:rPr>
        <w:tab/>
        <w:t>ואף שחיטה ביסודו הוה מתיר, אף שמברכים עליו [ע' רא”ש כתובות א יב]. מ”מ לא מקרי עוסק במצווה ליפטר מהמצווה [וע”ע לקמן קג: לענין מצוות ליהנות ניתנו בשחיטה].</w:t>
      </w:r>
    </w:p>
  </w:footnote>
  <w:footnote w:id="5">
    <w:p w14:paraId="322AD61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דהגמ' (קידושין יד.) מק' מנלן דחליצה מתרת, ופ</w:t>
      </w:r>
      <w:r w:rsidRPr="00D65870">
        <w:rPr>
          <w:rFonts w:ascii="Narkisim" w:hAnsi="Narkisim"/>
          <w:b/>
          <w:bCs/>
          <w:rtl/>
        </w:rPr>
        <w:t>רש"י</w:t>
      </w:r>
      <w:r w:rsidRPr="00D65870">
        <w:rPr>
          <w:rFonts w:ascii="Narkisim" w:hAnsi="Narkisim"/>
          <w:rtl/>
        </w:rPr>
        <w:t xml:space="preserve"> דדילמא מצוות חליצה רמי עליה, ולא משתריה. וכת' דמסתבר דלמסקנא לא הדרינן לגמרי מסברא זו, ולעולם מקרי מצוה.</w:t>
      </w:r>
    </w:p>
    <w:p w14:paraId="3064EAC1" w14:textId="77777777" w:rsidR="005C1747" w:rsidRPr="00D65870" w:rsidRDefault="00000000" w:rsidP="00D65870">
      <w:pPr>
        <w:pStyle w:val="Footnote"/>
        <w:bidi/>
        <w:rPr>
          <w:rFonts w:ascii="Narkisim" w:hAnsi="Narkisim"/>
        </w:rPr>
      </w:pPr>
      <w:r w:rsidRPr="00D65870">
        <w:rPr>
          <w:rFonts w:ascii="Narkisim" w:hAnsi="Narkisim"/>
          <w:rtl/>
        </w:rPr>
        <w:tab/>
        <w:t>ועוד הביא ה</w:t>
      </w:r>
      <w:r w:rsidRPr="00D65870">
        <w:rPr>
          <w:rFonts w:ascii="Narkisim" w:hAnsi="Narkisim"/>
          <w:b/>
          <w:bCs/>
          <w:rtl/>
        </w:rPr>
        <w:t>עונג יו"ט</w:t>
      </w:r>
      <w:r w:rsidRPr="00D65870">
        <w:rPr>
          <w:rFonts w:ascii="Narkisim" w:hAnsi="Narkisim"/>
          <w:rtl/>
        </w:rPr>
        <w:t xml:space="preserve"> דאי' (לקמן קג:) בסנדל של ע"ז דלא יחלוץ לכתחילה, ו</w:t>
      </w:r>
      <w:r w:rsidRPr="00D65870">
        <w:rPr>
          <w:rFonts w:ascii="Narkisim" w:hAnsi="Narkisim"/>
          <w:b/>
          <w:bCs/>
          <w:rtl/>
        </w:rPr>
        <w:t>תוס'</w:t>
      </w:r>
      <w:r w:rsidRPr="00D65870">
        <w:rPr>
          <w:rFonts w:ascii="Narkisim" w:hAnsi="Narkisim"/>
          <w:rtl/>
        </w:rPr>
        <w:t xml:space="preserve"> וה</w:t>
      </w:r>
      <w:r w:rsidRPr="00D65870">
        <w:rPr>
          <w:rFonts w:ascii="Narkisim" w:hAnsi="Narkisim"/>
          <w:b/>
          <w:bCs/>
          <w:rtl/>
        </w:rPr>
        <w:t>ראשונים</w:t>
      </w:r>
      <w:r w:rsidRPr="00D65870">
        <w:rPr>
          <w:rFonts w:ascii="Narkisim" w:hAnsi="Narkisim"/>
          <w:rtl/>
        </w:rPr>
        <w:t xml:space="preserve"> (בחד תי') מבואר דהטעם משום דמאיס למצווה, ומש"ה לכתחילה לא יחלוץ. ועוד יש שהביאו מהצד שיש ברכה על החליצה. [ע' מה שהו' בסוף הפרק].</w:t>
      </w:r>
    </w:p>
  </w:footnote>
  <w:footnote w:id="6">
    <w:p w14:paraId="2A8ECE3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ונפק"מ לדין עוסק במצווה פטור מהמצווה [דאף העוסק במצווה ממונית פטור מהמצווה. ואף דאי אמר לא בעינא ליכא מצווה]. ולדין מצוות צריכות כוונה [ע"ע לקמן קו.]. ומצוות לאו ליהנות [ע"ע לקמן קג:].</w:t>
      </w:r>
    </w:p>
  </w:footnote>
  <w:footnote w:id="7">
    <w:p w14:paraId="438B227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כמה וכמה דינים בפירקין שהם למצווה ואינם פוסלים.</w:t>
      </w:r>
    </w:p>
    <w:p w14:paraId="4BB56E44" w14:textId="77777777" w:rsidR="005C1747" w:rsidRPr="00D65870" w:rsidRDefault="00000000" w:rsidP="00D65870">
      <w:pPr>
        <w:pStyle w:val="Footnote"/>
        <w:bidi/>
        <w:rPr>
          <w:rFonts w:ascii="Narkisim" w:hAnsi="Narkisim"/>
        </w:rPr>
      </w:pPr>
      <w:r w:rsidRPr="00D65870">
        <w:rPr>
          <w:rFonts w:ascii="Narkisim" w:hAnsi="Narkisim"/>
          <w:rtl/>
        </w:rPr>
        <w:tab/>
        <w:t>אך ב</w:t>
      </w:r>
      <w:r w:rsidRPr="00D65870">
        <w:rPr>
          <w:rFonts w:ascii="Narkisim" w:hAnsi="Narkisim"/>
          <w:b/>
          <w:bCs/>
          <w:rtl/>
        </w:rPr>
        <w:t>הג"ה</w:t>
      </w:r>
      <w:r w:rsidRPr="00D65870">
        <w:rPr>
          <w:rFonts w:ascii="Narkisim" w:hAnsi="Narkisim"/>
          <w:rtl/>
        </w:rPr>
        <w:t xml:space="preserve"> (שם) דחה דאפשר דהוה מכשיר בעלמא, וכל הדינים שהם לכתחילה בחליצה הוה מדרבנן. [אך קריאה ורקיקה א"א לומר כן].</w:t>
      </w:r>
    </w:p>
  </w:footnote>
  <w:footnote w:id="8">
    <w:p w14:paraId="0A54146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דהאשה אינה תובעת את הרקיקה].</w:t>
      </w:r>
    </w:p>
    <w:p w14:paraId="569F63E5" w14:textId="77777777" w:rsidR="005C1747" w:rsidRPr="00D65870" w:rsidRDefault="00000000" w:rsidP="00D65870">
      <w:pPr>
        <w:pStyle w:val="Footnote"/>
        <w:bidi/>
        <w:rPr>
          <w:rFonts w:ascii="Narkisim" w:hAnsi="Narkisim"/>
        </w:rPr>
      </w:pPr>
      <w:r w:rsidRPr="00D65870">
        <w:rPr>
          <w:rFonts w:ascii="Narkisim" w:hAnsi="Narkisim"/>
          <w:rtl/>
        </w:rPr>
        <w:tab/>
        <w:t>וכן הביא ה</w:t>
      </w:r>
      <w:r w:rsidRPr="00D65870">
        <w:rPr>
          <w:rFonts w:ascii="Narkisim" w:hAnsi="Narkisim"/>
          <w:b/>
          <w:bCs/>
          <w:rtl/>
        </w:rPr>
        <w:t>קובה"ע</w:t>
      </w:r>
      <w:r w:rsidRPr="00D65870">
        <w:rPr>
          <w:rFonts w:ascii="Narkisim" w:hAnsi="Narkisim"/>
          <w:rtl/>
        </w:rPr>
        <w:t xml:space="preserve"> (יא ב) דנראה דחליצה הוה מצווה חיובית, מהא דשייך בחליצה לכתחילה ודיעבד [וכגון קריאה], אך כת' דמ"מ הכשר החליצה אינו בתולדה מקיום המצוה, ואף אי לא יצא יד”ח המצווה מהני החליצה להתיר [וכ”כ המנח”ח תקצט, הו' לקמן קו.]. ואדרבא המצווה מתקיימת ע"י הכשר החליצה, דכך היכא דהחליצה כשרה ממילא מתקיימת המצוה.</w:t>
      </w:r>
    </w:p>
  </w:footnote>
  <w:footnote w:id="9">
    <w:p w14:paraId="3BC8360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דתלתה התורה מצוה זו בדבר הרשות, וכמו גבי שחיטה שעיקרה רשות ותליא בה מצות כסוי, דרצון ומצות התורה הוא שאם ירצה לשחוט וישחוט יקיים בו מצות כיסוי [וכיסוי הדם הוה מצווה גמורה]. וה"נ קריאה דחליצה אמרה תורה שאם ירצה לחלוץ ולהפקיע הזיקה יחלוץ בחליצת סנדל וזהו רשות ותולה בה מצות קריאה והקריאה היא מצוה ואינה מעצם המתיר רק מצוה.</w:t>
      </w:r>
    </w:p>
  </w:footnote>
  <w:footnote w:id="10">
    <w:p w14:paraId="0ACDDC0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והחכ"צ התחיל שאין כופין אותו אלא משום עיגון דידה, אך מתוך דבריו מבואר דליכא חיוב כלל, דהוה גדר מצווה שבין אדם לחבירו, ותלי בתביעה דידה. [ומש"ה היכא דאינה יכולה להנשא, ואפ"ה תובעת חליצה, נהי דיש מצווה מ"מ אין כופין. דדין כפיית חליצה הוה מחמת העיגון, דמצד המצווה ל"ש כפייה. דאין כופין על מצווה דאי בעי אמרה לא בעינא].</w:t>
      </w:r>
    </w:p>
  </w:footnote>
  <w:footnote w:id="11">
    <w:p w14:paraId="167F9DF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וכלשון הגמ' (כתובות מ.), וכוונת החכ"צ דהוה מצווה שבין אדם לחבירו, והוה חיוב עבורה.</w:t>
      </w:r>
    </w:p>
  </w:footnote>
  <w:footnote w:id="12">
    <w:p w14:paraId="38DBCBE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ומתיישב הלשון 'מצוות חליצה' וכן הא דבעינן שיהא דרך כבוד.</w:t>
      </w:r>
    </w:p>
  </w:footnote>
  <w:footnote w:id="13">
    <w:p w14:paraId="6329EEC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שהביאו דה</w:t>
      </w:r>
      <w:r w:rsidRPr="00D65870">
        <w:rPr>
          <w:rFonts w:ascii="Narkisim" w:hAnsi="Narkisim"/>
          <w:b/>
          <w:bCs/>
          <w:rtl/>
        </w:rPr>
        <w:t>תו"י</w:t>
      </w:r>
      <w:r w:rsidRPr="00D65870">
        <w:rPr>
          <w:rFonts w:ascii="Narkisim" w:hAnsi="Narkisim"/>
          <w:rtl/>
        </w:rPr>
        <w:t xml:space="preserve"> (לעיל ג.) כת' הו"א מחלץ חלצה, 'אם היא רוצה'. [אך צ"ע האם כוונתו דתאסר לשוק עד חליצה זו. או דהוה רשות בעלמא].</w:t>
      </w:r>
    </w:p>
  </w:footnote>
  <w:footnote w:id="14">
    <w:p w14:paraId="5AB91E6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שו"ת הרדב"ז</w:t>
      </w:r>
      <w:r w:rsidRPr="00D65870">
        <w:rPr>
          <w:rFonts w:ascii="Narkisim" w:hAnsi="Narkisim"/>
          <w:rtl/>
        </w:rPr>
        <w:t xml:space="preserve"> (ג תק [תתקלה]) הביא מעשה ביבמה זקינה ואינה רוצה לחלוץ או לייבם, ודן על הכתובה וממונות. ולא הזכיר שיש ענין כלל בחליצה. וכן מבואר ב</w:t>
      </w:r>
      <w:r w:rsidRPr="00D65870">
        <w:rPr>
          <w:rFonts w:ascii="Narkisim" w:hAnsi="Narkisim"/>
          <w:b/>
          <w:bCs/>
          <w:rtl/>
        </w:rPr>
        <w:t>תוס</w:t>
      </w:r>
      <w:r w:rsidRPr="00D65870">
        <w:rPr>
          <w:rFonts w:ascii="Narkisim" w:hAnsi="Narkisim"/>
          <w:rtl/>
        </w:rPr>
        <w:t>' (כתובות סד.) דדין כפייה על החליצה הוה דוקא משום שרוצה לינשא [ויתבאר לקמן קו.].</w:t>
      </w:r>
    </w:p>
    <w:p w14:paraId="0AD14445"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קוב"ש</w:t>
      </w:r>
      <w:r w:rsidRPr="00D65870">
        <w:rPr>
          <w:rFonts w:ascii="Narkisim" w:hAnsi="Narkisim"/>
          <w:rtl/>
        </w:rPr>
        <w:t xml:space="preserve"> (כתובות ריד) הק' בזה סתירה בתוס', דמבואר בתוס' דחליצה הוה מתיר כמו גט. ואילו </w:t>
      </w:r>
      <w:r w:rsidRPr="00D65870">
        <w:rPr>
          <w:rFonts w:ascii="Narkisim" w:hAnsi="Narkisim"/>
          <w:b/>
          <w:bCs/>
          <w:rtl/>
        </w:rPr>
        <w:t>תוס</w:t>
      </w:r>
      <w:r w:rsidRPr="00D65870">
        <w:rPr>
          <w:rFonts w:ascii="Narkisim" w:hAnsi="Narkisim"/>
          <w:rtl/>
        </w:rPr>
        <w:t>' (נדה הנ"ל) מבואר דהוה מצווה, ונאמר בו דינים למצווה.</w:t>
      </w:r>
    </w:p>
  </w:footnote>
  <w:footnote w:id="15">
    <w:p w14:paraId="1934CA8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ויל"ד האם כוונתו דהזוהר סותר לדברי הראשונים [דס"ל דלא מקרי מורדת], א"נ נהי דלא מקרי מורדת, דלא הוה חיוב כלפי היבם. מ"מ יש קצת חיוב ע”פ הזוהר, ולא מקרי 'רשות' [אלא דאין בזה חיוב מורדת].</w:t>
      </w:r>
    </w:p>
  </w:footnote>
  <w:footnote w:id="16">
    <w:p w14:paraId="194A977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רמב"ם</w:t>
      </w:r>
      <w:r w:rsidRPr="00D65870">
        <w:rPr>
          <w:rFonts w:ascii="Narkisim" w:hAnsi="Narkisim"/>
          <w:rtl/>
        </w:rPr>
        <w:t xml:space="preserve"> (מלכים ב ג) כת' טעם אחר, דכיון דאי אפשר ליבם, אינה עולה לחליצה.</w:t>
      </w:r>
    </w:p>
  </w:footnote>
  <w:footnote w:id="17">
    <w:p w14:paraId="5DA1F58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אור גדול</w:t>
      </w:r>
      <w:r w:rsidRPr="00D65870">
        <w:rPr>
          <w:rFonts w:ascii="Narkisim" w:hAnsi="Narkisim"/>
          <w:rtl/>
        </w:rPr>
        <w:t xml:space="preserve"> (במשנה סנהדרין ב ב) כת' דהתם איירי בחליצה פסולה דאינה ראויה ליבום, ובזה אינה מצווה אלא פטור. [ועד"ז מבואר ב</w:t>
      </w:r>
      <w:r w:rsidRPr="00D65870">
        <w:rPr>
          <w:rFonts w:ascii="Narkisim" w:hAnsi="Narkisim"/>
          <w:b/>
          <w:bCs/>
          <w:rtl/>
        </w:rPr>
        <w:t>ראב"ד</w:t>
      </w:r>
      <w:r w:rsidRPr="00D65870">
        <w:rPr>
          <w:rFonts w:ascii="Narkisim" w:hAnsi="Narkisim"/>
          <w:rtl/>
        </w:rPr>
        <w:t xml:space="preserve"> (לרי"ף לעיל כח.) דיש ביטול מצווה יבמין כשמבטל מצוות חליצה כשירה, ואף שעושה חליצה פסולה. מבואר דחליצה פסולה לא נחשב 'מצוות יבמין', אלא 'פוטר' בעלמא].</w:t>
      </w:r>
    </w:p>
  </w:footnote>
  <w:footnote w:id="18">
    <w:p w14:paraId="2954ACC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דהוה מצוה מטעם הכמוס מאתנו אף אם אינה רוצה להנשא לעולם. [וכדברי הזוהר הנ"ל].</w:t>
      </w:r>
    </w:p>
  </w:footnote>
  <w:footnote w:id="19">
    <w:p w14:paraId="3074663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ויל"ד דהך קרא קאי באיסור יבמה לשוק, ולא בקרא דמצוות חליצה.</w:t>
      </w:r>
    </w:p>
  </w:footnote>
  <w:footnote w:id="20">
    <w:p w14:paraId="7C8240B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ואף דהוה חסרון חיצוני דלא תוכל לינשא, ולא הוה בגדר 'ערוה'.</w:t>
      </w:r>
    </w:p>
  </w:footnote>
  <w:footnote w:id="21">
    <w:p w14:paraId="2BF9AC8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ובמצוות יבום כת' ה</w:t>
      </w:r>
      <w:r w:rsidRPr="00D65870">
        <w:rPr>
          <w:rFonts w:ascii="Narkisim" w:hAnsi="Narkisim"/>
          <w:b/>
          <w:bCs/>
          <w:rtl/>
        </w:rPr>
        <w:t>חינוך</w:t>
      </w:r>
      <w:r w:rsidRPr="00D65870">
        <w:rPr>
          <w:rFonts w:ascii="Narkisim" w:hAnsi="Narkisim"/>
          <w:rtl/>
        </w:rPr>
        <w:t xml:space="preserve"> (מצווה תקצח) דהעובר ולא ייבם או חלץ ביטל העשה. {אך היכא דאין רצונה לינשא [ולא הוה ברוע לבבו] אי"צ לחלוץ, יל"ד א"כ שוב מבטל מצוות יבום, ומחוייב לחלוץ שלא לבטל מצוות היבום. או דילמא דהתורה נתנה רשות אם לא יחפוץ, וחוזר לגדרי חליצה. והיכא דאינה תובעת לא נחשב ביטול מצווה. ואפשר דה"ק העובר ולא ייבם, וביטל מצוות חליצה [וכמו שפירש גבי חליצה דהוה מרוע לבבו], א"כ ביטל ב' עשין, משום יבום ומשום חליצה}.</w:t>
      </w:r>
    </w:p>
  </w:footnote>
  <w:footnote w:id="22">
    <w:p w14:paraId="245CC79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 אבן פלט</w:t>
      </w:r>
      <w:r w:rsidRPr="00D65870">
        <w:rPr>
          <w:rFonts w:ascii="Narkisim" w:hAnsi="Narkisim"/>
          <w:rtl/>
        </w:rPr>
        <w:t xml:space="preserve"> בשו"ת הרשב"א (א יח) כת' שעיקר מצוות חליצה ויבום הוא משום פריה ורביה, והיא אינה מצוה על פריה ורביה. [ומבואר מדבריו דמצוות חליצה הוה משום הכשר שתנשא. ולא מצווה בעלמא משום הקמת שם דהמת].</w:t>
      </w:r>
    </w:p>
  </w:footnote>
  <w:footnote w:id="23">
    <w:p w14:paraId="1661615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לפ"ז תלי במח' התנאים.</w:t>
      </w:r>
    </w:p>
  </w:footnote>
  <w:footnote w:id="24">
    <w:p w14:paraId="30E11C8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כדתנן מצות יבום קודמת למצות חליצה, וכן מנאה הרמב"ם במנין המצות. והמהרי"ט איירי דהיבמה אוננת, ומבואר דאף ליבמה הוה מצווה.</w:t>
      </w:r>
    </w:p>
  </w:footnote>
  <w:footnote w:id="25">
    <w:p w14:paraId="470F540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שהרי אמרו שאף אם ירצה להחמיר על עצמו לברך אינו רשאי. ועוד שאמרו שאונן אי"צ תפילת תשלומין, דאם לא התפלל ערבית לא יתפלל שחרית ב', דגברא לא חזי כלל.</w:t>
      </w:r>
    </w:p>
  </w:footnote>
  <w:footnote w:id="26">
    <w:p w14:paraId="3217A89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וע' </w:t>
      </w:r>
      <w:r w:rsidRPr="00D65870">
        <w:rPr>
          <w:rFonts w:ascii="Narkisim" w:hAnsi="Narkisim"/>
          <w:b/>
          <w:bCs/>
          <w:rtl/>
        </w:rPr>
        <w:t>עונג יו"ט</w:t>
      </w:r>
      <w:r w:rsidRPr="00D65870">
        <w:rPr>
          <w:rFonts w:ascii="Narkisim" w:hAnsi="Narkisim"/>
          <w:rtl/>
        </w:rPr>
        <w:t xml:space="preserve"> (קעו הערה ג).</w:t>
      </w:r>
    </w:p>
  </w:footnote>
  <w:footnote w:id="27">
    <w:p w14:paraId="50AAD7E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חכ"צ</w:t>
      </w:r>
      <w:r w:rsidRPr="00D65870">
        <w:rPr>
          <w:rFonts w:ascii="Narkisim" w:hAnsi="Narkisim"/>
          <w:rtl/>
        </w:rPr>
        <w:t xml:space="preserve"> תמה דלפ"ז אין לך אשה שכשירה ליבום, שהרי הוא והיא נעשים אוננים. ונימא דכל יבמה שאין אני קורא בה בשעת נפילה יבמה יבא עליה הרי היא כאשת אח שיש לו בנים ואסורה.</w:t>
      </w:r>
    </w:p>
  </w:footnote>
  <w:footnote w:id="28">
    <w:p w14:paraId="452ABF1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דאף הגט היא אחת מהמצות, ומנאה הרמב"ם בכלל המצות. וכת' דנראה דאף פטור האונן הוה מדרבנן בעלמא, ולחומרא בעלמא. ועוד דגם מקח וממכר מנה הרמב"ם בכלל המצוות, ואף דיני גיטין וקידושין וחליצות כמוהו וכולן דין א' להם. ובכולן מעשה אוננים קיימין.</w:t>
      </w:r>
    </w:p>
  </w:footnote>
  <w:footnote w:id="29">
    <w:p w14:paraId="13F0E7D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[ע"ע לעיל כו:].</w:t>
      </w:r>
    </w:p>
  </w:footnote>
  <w:footnote w:id="30">
    <w:p w14:paraId="1BF9DAF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ומקור לזה מדברי ה</w:t>
      </w:r>
      <w:r w:rsidRPr="00D65870">
        <w:rPr>
          <w:rFonts w:ascii="Narkisim" w:hAnsi="Narkisim"/>
          <w:b/>
          <w:bCs/>
          <w:rtl/>
        </w:rPr>
        <w:t>ראב"ד</w:t>
      </w:r>
      <w:r w:rsidRPr="00D65870">
        <w:rPr>
          <w:rFonts w:ascii="Narkisim" w:hAnsi="Narkisim"/>
          <w:rtl/>
        </w:rPr>
        <w:t xml:space="preserve"> (כתוב שם לעיל כח. ח. בדה”ר) דביטול מצוות יבמין, מאי ניהו או יבום או חליצה כשרה.</w:t>
      </w:r>
    </w:p>
  </w:footnote>
  <w:footnote w:id="31">
    <w:p w14:paraId="5B52561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וכדאי' (לת"ק קו:) דהדיינים אומרים 'חלוץ הנעל', וכן מבואר דהדיין מברך (ע' מה שהו' בסוף הפרק). אך כ"ז אינו לעיכובא.</w:t>
      </w:r>
    </w:p>
  </w:footnote>
  <w:footnote w:id="32">
    <w:p w14:paraId="00BD0C0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ר' שמעון ור' יוחנן הסנדלר (במשנה קד:) ור' ישמעאל בן אלישע (לקמן קד.).</w:t>
      </w:r>
    </w:p>
  </w:footnote>
  <w:footnote w:id="33">
    <w:p w14:paraId="6F82CB9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כשעדים ראו מבחוץ, וכמסקנת הגמ' (קה:) עע"ש.</w:t>
      </w:r>
    </w:p>
  </w:footnote>
  <w:footnote w:id="34">
    <w:p w14:paraId="07CA684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(לקמן קב.) פי' שמיטת רבו העקב (שם), שלו"ן.</w:t>
      </w:r>
    </w:p>
  </w:footnote>
  <w:footnote w:id="35">
    <w:p w14:paraId="7B0E74B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מהפסוק (בראשית כה כו) וידו אוחזת בעקב עשו. ובגמ' (נדה נז:) ראתה על עקבה. ועוד הביא ה</w:t>
      </w:r>
      <w:r w:rsidRPr="00D65870">
        <w:rPr>
          <w:rFonts w:ascii="Narkisim" w:hAnsi="Narkisim"/>
          <w:b/>
          <w:bCs/>
          <w:rtl/>
        </w:rPr>
        <w:t>תוס' מהר"ם ור"פ</w:t>
      </w:r>
      <w:r w:rsidRPr="00D65870">
        <w:rPr>
          <w:rFonts w:ascii="Narkisim" w:hAnsi="Narkisim"/>
          <w:rtl/>
        </w:rPr>
        <w:t xml:space="preserve"> דבמשנה (כלים כו ד) אי' נפסק עקיבו או חוטמו. [וה</w:t>
      </w:r>
      <w:r w:rsidRPr="00D65870">
        <w:rPr>
          <w:rFonts w:ascii="Narkisim" w:hAnsi="Narkisim"/>
          <w:b/>
          <w:bCs/>
          <w:rtl/>
        </w:rPr>
        <w:t>רע"ב</w:t>
      </w:r>
      <w:r w:rsidRPr="00D65870">
        <w:rPr>
          <w:rFonts w:ascii="Narkisim" w:hAnsi="Narkisim"/>
          <w:rtl/>
        </w:rPr>
        <w:t xml:space="preserve"> (כלים שם) פי' עקבו, עור של סנדל המכסה את גובה הרגל שכנגד שוקו מאחוריו].</w:t>
      </w:r>
    </w:p>
  </w:footnote>
  <w:footnote w:id="36">
    <w:p w14:paraId="74A1121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כ"ה לפנינו [אך הוגה לסנהדרין סתם], וכן העתיקו </w:t>
      </w:r>
      <w:r w:rsidRPr="00D65870">
        <w:rPr>
          <w:rFonts w:ascii="Narkisim" w:hAnsi="Narkisim"/>
          <w:b/>
          <w:bCs/>
          <w:rtl/>
        </w:rPr>
        <w:t>ר"א מן ההר</w:t>
      </w:r>
      <w:r w:rsidRPr="00D65870">
        <w:rPr>
          <w:rFonts w:ascii="Narkisim" w:hAnsi="Narkisim"/>
          <w:rtl/>
        </w:rPr>
        <w:t xml:space="preserve"> וה</w:t>
      </w:r>
      <w:r w:rsidRPr="00D65870">
        <w:rPr>
          <w:rFonts w:ascii="Narkisim" w:hAnsi="Narkisim"/>
          <w:b/>
          <w:bCs/>
          <w:rtl/>
        </w:rPr>
        <w:t>ריטב"א</w:t>
      </w:r>
      <w:r w:rsidRPr="00D65870">
        <w:rPr>
          <w:rFonts w:ascii="Narkisim" w:hAnsi="Narkisim"/>
          <w:rtl/>
        </w:rPr>
        <w:t xml:space="preserve"> ו</w:t>
      </w:r>
      <w:r w:rsidRPr="00D65870">
        <w:rPr>
          <w:rFonts w:ascii="Narkisim" w:hAnsi="Narkisim"/>
          <w:b/>
          <w:bCs/>
          <w:rtl/>
        </w:rPr>
        <w:t>נמוק"י</w:t>
      </w:r>
      <w:r w:rsidRPr="00D65870">
        <w:rPr>
          <w:rFonts w:ascii="Narkisim" w:hAnsi="Narkisim"/>
          <w:rtl/>
        </w:rPr>
        <w:t xml:space="preserve"> בשם רש"י. ולכאורה רש"י נקט לשון 'זקני עירו' (דברים כה ח). אך צ”ב לאפוקי מאי, ובמה סנהדרי העיר הוה פחות או יותר מסתם סנהדרין. [ואפשר דלהך ס"ד לא סגי בסמיכה להיות דיין, אלא צריך מינוי להיות סנהדרין של עיר זו].</w:t>
      </w:r>
    </w:p>
  </w:footnote>
  <w:footnote w:id="37">
    <w:p w14:paraId="623F9C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יש לדחות דכוונת הריטב"א דמעיקר הדין הוה דבר שבערוה, אך התורה הקילה בחליצה להחשיבו מידי דממילא [והחולץ והדיין אינם פועלים את ההיתר].</w:t>
      </w:r>
    </w:p>
  </w:footnote>
  <w:footnote w:id="38">
    <w:p w14:paraId="3D52724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למ"ד (סנהדרין ג.) דמדאורייתא צריך מומחין בדיני ממונות.</w:t>
      </w:r>
    </w:p>
  </w:footnote>
  <w:footnote w:id="39">
    <w:p w14:paraId="1EF688D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מבואר בריטב"א דצריך 'דיינים' בחליצה. [דהתורה תלתה ועלתה אל הזקנים, וכן יש דין (בע"ב) 'וקראו לו']. ומש”ה דמי ל'דין גט' ודיני ממונות, דצריך סמוכין. [אלא דנתחדש דאף ההדיוטות יש להם גדר 'דייני חליצה', ובזה קיל מגט].</w:t>
      </w:r>
    </w:p>
    <w:p w14:paraId="72ECC71E" w14:textId="77777777" w:rsidR="005C1747" w:rsidRPr="00D65870" w:rsidRDefault="00000000" w:rsidP="00D65870">
      <w:pPr>
        <w:pStyle w:val="Footnote"/>
        <w:bidi/>
        <w:rPr>
          <w:rFonts w:ascii="Narkisim" w:hAnsi="Narkisim"/>
        </w:rPr>
      </w:pPr>
      <w:r w:rsidRPr="00D65870">
        <w:rPr>
          <w:rFonts w:ascii="Narkisim" w:hAnsi="Narkisim"/>
          <w:rtl/>
        </w:rPr>
        <w:tab/>
        <w:t>ומבואר ב</w:t>
      </w:r>
      <w:r w:rsidRPr="00D65870">
        <w:rPr>
          <w:rFonts w:ascii="Narkisim" w:hAnsi="Narkisim"/>
          <w:b/>
          <w:bCs/>
          <w:rtl/>
        </w:rPr>
        <w:t>ריטב"א</w:t>
      </w:r>
      <w:r w:rsidRPr="00D65870">
        <w:rPr>
          <w:rFonts w:ascii="Narkisim" w:hAnsi="Narkisim"/>
          <w:rtl/>
        </w:rPr>
        <w:t xml:space="preserve"> דמסברא חליצה צריך דיינים וסמוכין, ומש"ה איצטריך למעט 'זקני' (וכדאי' בסמוך). אבל </w:t>
      </w:r>
      <w:r w:rsidRPr="00D65870">
        <w:rPr>
          <w:rFonts w:ascii="Narkisim" w:hAnsi="Narkisim"/>
          <w:b/>
          <w:bCs/>
          <w:rtl/>
        </w:rPr>
        <w:t>תוס</w:t>
      </w:r>
      <w:r w:rsidRPr="00D65870">
        <w:rPr>
          <w:rFonts w:ascii="Narkisim" w:hAnsi="Narkisim"/>
          <w:rtl/>
        </w:rPr>
        <w:t>' (ד"ה מיבעי) מבואר דאיצטריך למעט משום דס"ד דבכלל הפסוק 'השערה אל הזקנים' משמע סנהדרין. [אבל מסברא אי"צ דיינים סמוכין].</w:t>
      </w:r>
    </w:p>
  </w:footnote>
  <w:footnote w:id="40">
    <w:p w14:paraId="009FC56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דדרשי' (שם) וענתה ואמרה והוקש להא דכתיב (דברים כז יג) [בהר גריזים והר עיבל] וענו הלוים ואמרו, מה להלן בלשון הקודש אף כאן בלשון הקודש. ור' יהודה דרש וענתה ואמרה ככה, עד שתאמר בלשון הזה.</w:t>
      </w:r>
    </w:p>
  </w:footnote>
  <w:footnote w:id="41">
    <w:p w14:paraId="0C64014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אך לשון שאר </w:t>
      </w:r>
      <w:r w:rsidRPr="00D65870">
        <w:rPr>
          <w:rFonts w:ascii="Narkisim" w:hAnsi="Narkisim"/>
          <w:b/>
          <w:bCs/>
          <w:rtl/>
        </w:rPr>
        <w:t>ראשונים</w:t>
      </w:r>
      <w:r w:rsidRPr="00D65870">
        <w:rPr>
          <w:rFonts w:ascii="Narkisim" w:hAnsi="Narkisim"/>
          <w:rtl/>
        </w:rPr>
        <w:t xml:space="preserve"> דבעינן שהבי”ד יהיו ראויים להקריא ליבם. שתפקיד הדיין לדעת ללמד איך לעשות כדין [וחליצת מנעל אינה 'חכמה']. ולכאורה אף אי היבם חכם ויודע לקרוא, בעינן שהדיין יהא ראוי להקרות.</w:t>
      </w:r>
    </w:p>
    <w:p w14:paraId="73915E2D" w14:textId="77777777" w:rsidR="005C1747" w:rsidRPr="00D65870" w:rsidRDefault="00000000" w:rsidP="00D65870">
      <w:pPr>
        <w:pStyle w:val="Footnote"/>
        <w:bidi/>
        <w:rPr>
          <w:rFonts w:ascii="Narkisim" w:hAnsi="Narkisim"/>
        </w:rPr>
      </w:pPr>
      <w:r w:rsidRPr="00D65870">
        <w:rPr>
          <w:rFonts w:ascii="Narkisim" w:hAnsi="Narkisim"/>
          <w:rtl/>
        </w:rPr>
        <w:tab/>
        <w:t>וכן ב</w:t>
      </w:r>
      <w:r w:rsidRPr="00D65870">
        <w:rPr>
          <w:rFonts w:ascii="Narkisim" w:hAnsi="Narkisim"/>
          <w:b/>
          <w:bCs/>
          <w:rtl/>
        </w:rPr>
        <w:t>ירושלמי</w:t>
      </w:r>
      <w:r w:rsidRPr="00D65870">
        <w:rPr>
          <w:rFonts w:ascii="Narkisim" w:hAnsi="Narkisim"/>
          <w:rtl/>
        </w:rPr>
        <w:t xml:space="preserve"> מבואר דבעינן שידעו להקרות, ודרשו 'וענתה', אין עונה אלא מפי אחר. אר"י ובלבד מפי הדיין. ולא עבדון כן. [דנהגו שאדם אחר מקרא, ולא הדיין. עי"ש במפרשים].</w:t>
      </w:r>
    </w:p>
  </w:footnote>
  <w:footnote w:id="42">
    <w:p w14:paraId="2AD6CCD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פיה”מ</w:t>
      </w:r>
      <w:r w:rsidRPr="00D65870">
        <w:rPr>
          <w:rFonts w:ascii="Narkisim" w:hAnsi="Narkisim"/>
          <w:rtl/>
        </w:rPr>
        <w:t xml:space="preserve"> הנדפס אי' שיודעים קריאת הלשון. ובתרגום החדש אי' שאינם חכמים אבל יודעים את המקראות בלבד]. וצ"ב מהו 'כוונת הפסוקים', דלא שמענו שצריך להסביר ליבם את פירוש הפסוק. ואפשר דכוונתו לכוון את היבם לקרוא.</w:t>
      </w:r>
    </w:p>
  </w:footnote>
  <w:footnote w:id="43">
    <w:p w14:paraId="0D7CFFF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למד דתי' הגמ' חוזרת מהנחת המקשן, דהגמ' מק' דאי הקילה תורה דאי"צ סמוכין, א"כ סגי בזקני השוק. ותי' הגמ' דעכ"פ בעינן שידעו ההלכה. ובזה לא הקילו טפי משאר דוכתי. [דאילו לדעת תוס' אף בתי' הוה קולא משאר דוכתי, דל"צ סמוכים וסגי בראוי לדון. והכא סגי ביודעים קריאה לבד].</w:t>
      </w:r>
    </w:p>
    <w:p w14:paraId="0F737DFF" w14:textId="77777777" w:rsidR="005C1747" w:rsidRPr="00D65870" w:rsidRDefault="00000000" w:rsidP="00D65870">
      <w:pPr>
        <w:pStyle w:val="Footnote"/>
        <w:bidi/>
        <w:rPr>
          <w:rFonts w:ascii="Narkisim" w:hAnsi="Narkisim"/>
        </w:rPr>
      </w:pPr>
      <w:r w:rsidRPr="00D65870">
        <w:rPr>
          <w:rFonts w:ascii="Narkisim" w:hAnsi="Narkisim"/>
          <w:rtl/>
        </w:rPr>
        <w:tab/>
        <w:t>ועד"ז כת' ה</w:t>
      </w:r>
      <w:r w:rsidRPr="00D65870">
        <w:rPr>
          <w:rFonts w:ascii="Narkisim" w:hAnsi="Narkisim"/>
          <w:b/>
          <w:bCs/>
          <w:rtl/>
        </w:rPr>
        <w:t>גר"א</w:t>
      </w:r>
      <w:r w:rsidRPr="00D65870">
        <w:rPr>
          <w:rFonts w:ascii="Narkisim" w:hAnsi="Narkisim"/>
          <w:rtl/>
        </w:rPr>
        <w:t xml:space="preserve"> (פי' ס' חליצה א) דכן משמע בגמ', דנתמעט רק דאי"צ סנהדרין. ומנ"ל דסגי ביושבי קרנות, דאף היכא דל”צ מומחין מבואר (סנהדרין ג:) דיושבי קרנות פסולים. אך הביא דבירושלמי משמע דסגי שיודעין להקרות.</w:t>
      </w:r>
    </w:p>
  </w:footnote>
  <w:footnote w:id="44">
    <w:p w14:paraId="5CB5510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וכן הביא </w:t>
      </w:r>
      <w:r w:rsidRPr="00D65870">
        <w:rPr>
          <w:rFonts w:ascii="Narkisim" w:hAnsi="Narkisim"/>
          <w:b/>
          <w:bCs/>
          <w:rtl/>
        </w:rPr>
        <w:t>ר"א מן ההר</w:t>
      </w:r>
      <w:r w:rsidRPr="00D65870">
        <w:rPr>
          <w:rFonts w:ascii="Narkisim" w:hAnsi="Narkisim"/>
          <w:rtl/>
        </w:rPr>
        <w:t xml:space="preserve"> בשם </w:t>
      </w:r>
      <w:r w:rsidRPr="00D65870">
        <w:rPr>
          <w:rFonts w:ascii="Narkisim" w:hAnsi="Narkisim"/>
          <w:b/>
          <w:bCs/>
          <w:rtl/>
        </w:rPr>
        <w:t>י"מ</w:t>
      </w:r>
      <w:r w:rsidRPr="00D65870">
        <w:rPr>
          <w:rFonts w:ascii="Narkisim" w:hAnsi="Narkisim"/>
          <w:rtl/>
        </w:rPr>
        <w:t xml:space="preserve"> דהדיוטות היינו שאינם סמוכים. אבל בעינן ראויין לדון. וכ"ד </w:t>
      </w:r>
      <w:r w:rsidRPr="00D65870">
        <w:rPr>
          <w:rFonts w:ascii="Narkisim" w:hAnsi="Narkisim"/>
          <w:b/>
          <w:bCs/>
          <w:rtl/>
        </w:rPr>
        <w:t>ראב"ן</w:t>
      </w:r>
      <w:r w:rsidRPr="00D65870">
        <w:rPr>
          <w:rFonts w:ascii="Narkisim" w:hAnsi="Narkisim"/>
          <w:rtl/>
        </w:rPr>
        <w:t xml:space="preserve"> שיודעים להקרות כעין הדיינין, בקיאין בהלכה. דכל מי שאינו יודע בטיב גיטין וקידושין לא יהא לו עסק עמהם. וה</w:t>
      </w:r>
      <w:r w:rsidRPr="00D65870">
        <w:rPr>
          <w:rFonts w:ascii="Narkisim" w:hAnsi="Narkisim"/>
          <w:b/>
          <w:bCs/>
          <w:rtl/>
        </w:rPr>
        <w:t>בי"ש</w:t>
      </w:r>
      <w:r w:rsidRPr="00D65870">
        <w:rPr>
          <w:rFonts w:ascii="Narkisim" w:hAnsi="Narkisim"/>
          <w:rtl/>
        </w:rPr>
        <w:t xml:space="preserve"> (קסט א) הביא דברי הנמוק"י שצריכין להיות 'דיינין', אבל מומחין אי"צ להיות.</w:t>
      </w:r>
    </w:p>
  </w:footnote>
  <w:footnote w:id="45">
    <w:p w14:paraId="32F1D4D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פשטות כל הסוגיה דהוה דרשא גמורה.</w:t>
      </w:r>
    </w:p>
  </w:footnote>
  <w:footnote w:id="46">
    <w:p w14:paraId="027EA2B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וכל בי"ד סגי שידעו מה שצריכים לאותו ענין, ודיני ממונות באופן דליכא משא ומתן והכרעה ל"צ שידעו דינים.</w:t>
      </w:r>
    </w:p>
  </w:footnote>
  <w:footnote w:id="47">
    <w:p w14:paraId="4F34BD7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דלדעת הריטב"א (הנ"ל) צריך מומחים.</w:t>
      </w:r>
    </w:p>
  </w:footnote>
  <w:footnote w:id="48">
    <w:p w14:paraId="355646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כמו הדבר ששוקלין שאינו שקול עד שיהא רוב מצד א' ויכריע המשקולת.</w:t>
      </w:r>
    </w:p>
  </w:footnote>
  <w:footnote w:id="49">
    <w:p w14:paraId="49C9F87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הביאו אי בעינן בכל כחו. וה</w:t>
      </w:r>
      <w:r w:rsidRPr="00D65870">
        <w:rPr>
          <w:rFonts w:ascii="Narkisim" w:hAnsi="Narkisim"/>
          <w:b/>
          <w:bCs/>
          <w:rtl/>
        </w:rPr>
        <w:t>אחרונים</w:t>
      </w:r>
      <w:r w:rsidRPr="00D65870">
        <w:rPr>
          <w:rFonts w:ascii="Narkisim" w:hAnsi="Narkisim"/>
          <w:rtl/>
        </w:rPr>
        <w:t xml:space="preserve"> הק' דלא מצאנו בזה מח', ולכו"ע בעינן כל כחו. [וע' זבחים לג., ותוס' פסחים פט.].</w:t>
      </w:r>
    </w:p>
  </w:footnote>
  <w:footnote w:id="50">
    <w:p w14:paraId="644E2A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 מדסוי</w:t>
      </w:r>
      <w:r w:rsidRPr="00D65870">
        <w:rPr>
          <w:rFonts w:ascii="Narkisim" w:hAnsi="Narkisim"/>
          <w:rtl/>
        </w:rPr>
        <w:t xml:space="preserve"> חילק דלשון הפסוק גבי דיני ממונות (שמות כב ז) 'אלהים'. ואילו הכא זקנים או השערה שהוא לשון סנהדרין.</w:t>
      </w:r>
    </w:p>
  </w:footnote>
  <w:footnote w:id="51">
    <w:p w14:paraId="25B0046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קצות</w:t>
      </w:r>
      <w:r w:rsidRPr="00D65870">
        <w:rPr>
          <w:rFonts w:ascii="Narkisim" w:hAnsi="Narkisim"/>
          <w:rtl/>
        </w:rPr>
        <w:t xml:space="preserve"> (בסו"ד) דן דשמא ה"מ בשעת סמיכה, אבל היכא דלאחר שנסמך נסתמא י"ל דכשר. ודחה דכיון דעכשיו יש בו מום אינו ראוי לדיני נפשות, וצריך להיות מנוקה מכל מום.</w:t>
      </w:r>
    </w:p>
  </w:footnote>
  <w:footnote w:id="52">
    <w:p w14:paraId="6CA48D9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ובפשוטו מבואר דהריטב"א ס"ל דשייך סמיכה לסומא לדיני ממונות [דהא לעיל נקט דסוגיין כמ”ד דדיני ממונות צריך סמוכין מדאורייתא], ולא ס"ל כרמב"ם דצריך ראוי לכל מילי.</w:t>
      </w:r>
    </w:p>
  </w:footnote>
  <w:footnote w:id="53">
    <w:p w14:paraId="7FD80AC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מבואר דפסול בדיני ממונות משום דנחשב מום. [וילפי' מאיזה מקום דבדיני ממונות מום גמור כזה פוסל]. אך קצת משמע מתחילת דבריו דכיון דפסול לעדות פסול לדון [דהוה סיבה או ילפותא, ולא רק סימן בעלמא].</w:t>
      </w:r>
    </w:p>
  </w:footnote>
  <w:footnote w:id="54">
    <w:p w14:paraId="1E2368E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וכדאי' במסקנא (ב"ב קכח.) דפסול להעיד אף במה שראה קודם שנסתמא. [ונח' הראשונים שם אי הוה גזיה”כ 'או ראה' או סברא דחיישינן שאינו מכוון עדותו].</w:t>
      </w:r>
    </w:p>
    <w:p w14:paraId="4F7C9806" w14:textId="77777777" w:rsidR="005C1747" w:rsidRPr="00D65870" w:rsidRDefault="00000000" w:rsidP="00D65870">
      <w:pPr>
        <w:pStyle w:val="Footnote"/>
        <w:bidi/>
        <w:rPr>
          <w:rFonts w:ascii="Narkisim" w:hAnsi="Narkisim"/>
        </w:rPr>
      </w:pPr>
      <w:r w:rsidRPr="00D65870">
        <w:rPr>
          <w:rFonts w:ascii="Narkisim" w:hAnsi="Narkisim"/>
          <w:rtl/>
        </w:rPr>
        <w:tab/>
        <w:t>וכ"פ ה</w:t>
      </w:r>
      <w:r w:rsidRPr="00D65870">
        <w:rPr>
          <w:rFonts w:ascii="Narkisim" w:hAnsi="Narkisim"/>
          <w:b/>
          <w:bCs/>
          <w:rtl/>
        </w:rPr>
        <w:t>רמב"ם</w:t>
      </w:r>
      <w:r w:rsidRPr="00D65870">
        <w:rPr>
          <w:rFonts w:ascii="Narkisim" w:hAnsi="Narkisim"/>
          <w:rtl/>
        </w:rPr>
        <w:t xml:space="preserve"> (סנהדרין ב ט, וה</w:t>
      </w:r>
      <w:r w:rsidRPr="00D65870">
        <w:rPr>
          <w:rFonts w:ascii="Narkisim" w:hAnsi="Narkisim"/>
          <w:b/>
          <w:bCs/>
          <w:rtl/>
        </w:rPr>
        <w:t>שו"ע</w:t>
      </w:r>
      <w:r w:rsidRPr="00D65870">
        <w:rPr>
          <w:rFonts w:ascii="Narkisim" w:hAnsi="Narkisim"/>
          <w:rtl/>
        </w:rPr>
        <w:t xml:space="preserve"> ז ב) דסומא בב' עיניו פסול לדון. וה</w:t>
      </w:r>
      <w:r w:rsidRPr="00D65870">
        <w:rPr>
          <w:rFonts w:ascii="Narkisim" w:hAnsi="Narkisim"/>
          <w:b/>
          <w:bCs/>
          <w:rtl/>
        </w:rPr>
        <w:t>סמ"ע</w:t>
      </w:r>
      <w:r w:rsidRPr="00D65870">
        <w:rPr>
          <w:rFonts w:ascii="Narkisim" w:hAnsi="Narkisim"/>
          <w:rtl/>
        </w:rPr>
        <w:t xml:space="preserve"> (ז ז) כת' הטעם דהוה כמו לילה, דאצל הסומא אף ביום הוה כמו לילה. והלבוש (שם) כת' דלענין סומא בב' עינים איתקיש ריבים לנגעים. [והסמ"ע דחה דבריו].</w:t>
      </w:r>
    </w:p>
    <w:p w14:paraId="79E0EECD" w14:textId="77777777" w:rsidR="005C1747" w:rsidRPr="00D65870" w:rsidRDefault="00000000" w:rsidP="00D65870">
      <w:pPr>
        <w:pStyle w:val="Footnote"/>
        <w:bidi/>
        <w:rPr>
          <w:rFonts w:ascii="Narkisim" w:hAnsi="Narkisim"/>
        </w:rPr>
      </w:pPr>
      <w:r w:rsidRPr="00D65870">
        <w:rPr>
          <w:rFonts w:ascii="Narkisim" w:hAnsi="Narkisim"/>
          <w:rtl/>
        </w:rPr>
        <w:tab/>
        <w:t>ו</w:t>
      </w:r>
      <w:r w:rsidRPr="00D65870">
        <w:rPr>
          <w:rFonts w:ascii="Narkisim" w:hAnsi="Narkisim"/>
          <w:b/>
          <w:bCs/>
          <w:rtl/>
        </w:rPr>
        <w:t>רש"י</w:t>
      </w:r>
      <w:r w:rsidRPr="00D65870">
        <w:rPr>
          <w:rFonts w:ascii="Narkisim" w:hAnsi="Narkisim"/>
          <w:rtl/>
        </w:rPr>
        <w:t xml:space="preserve"> (נדה מט:) כת' דסומא בא' מעיניו כשר להעיד ואינו כשר לדון [לר' מאיר], אבל בשתי עיניו אפי' לעדות פסול דכתיב או ראה. ויש שדייקו 'דאפי' לעדות פסול', משמע דכ"ש לדון אליבא דכו"ע. אך אין ראיה מדבריו, דהתם קאי לר' מאיר. ולדבריו שייך אפי'.</w:t>
      </w:r>
    </w:p>
  </w:footnote>
  <w:footnote w:id="55">
    <w:p w14:paraId="4536196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מיימוני</w:t>
      </w:r>
      <w:r w:rsidRPr="00D65870">
        <w:rPr>
          <w:rFonts w:ascii="Narkisim" w:hAnsi="Narkisim"/>
          <w:rtl/>
        </w:rPr>
        <w:t xml:space="preserve"> (שם ב) כת' דהרמב"ם כר' מאיר [וה</w:t>
      </w:r>
      <w:r w:rsidRPr="00D65870">
        <w:rPr>
          <w:rFonts w:ascii="Narkisim" w:hAnsi="Narkisim"/>
          <w:b/>
          <w:bCs/>
          <w:rtl/>
        </w:rPr>
        <w:t>נו"כ</w:t>
      </w:r>
      <w:r w:rsidRPr="00D65870">
        <w:rPr>
          <w:rFonts w:ascii="Narkisim" w:hAnsi="Narkisim"/>
          <w:rtl/>
        </w:rPr>
        <w:t xml:space="preserve"> דחו דבגמ' מבואר דר' מאיר פסל אפי' בעין א'], אבל הסה"ת פסק כרבנן דכשר.</w:t>
      </w:r>
    </w:p>
  </w:footnote>
  <w:footnote w:id="56">
    <w:p w14:paraId="4779195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ותוס' כת' דאף דפסול להעיד כשר לדון, והך סיפא דכל הכשר להעיד כשר לדון כר' מאיר [דסומא פסול לדון], ולא מתוקמא כחכמים. [אבל הריטב"א כת' דנהי דסיפא רבנן, רישא ככו"ע].</w:t>
      </w:r>
    </w:p>
  </w:footnote>
  <w:footnote w:id="57">
    <w:p w14:paraId="0BCD52A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וכ"כ </w:t>
      </w:r>
      <w:r w:rsidRPr="00D65870">
        <w:rPr>
          <w:rFonts w:ascii="Narkisim" w:hAnsi="Narkisim"/>
          <w:b/>
          <w:bCs/>
          <w:rtl/>
        </w:rPr>
        <w:t>תוס</w:t>
      </w:r>
      <w:r w:rsidRPr="00D65870">
        <w:rPr>
          <w:rFonts w:ascii="Narkisim" w:hAnsi="Narkisim"/>
          <w:rtl/>
        </w:rPr>
        <w:t>' (נדה מט:) דבעל מום פסול לדון בדיני נפשות. וכ"פ ה</w:t>
      </w:r>
      <w:r w:rsidRPr="00D65870">
        <w:rPr>
          <w:rFonts w:ascii="Narkisim" w:hAnsi="Narkisim"/>
          <w:b/>
          <w:bCs/>
          <w:rtl/>
        </w:rPr>
        <w:t>רמב"ם</w:t>
      </w:r>
      <w:r w:rsidRPr="00D65870">
        <w:rPr>
          <w:rFonts w:ascii="Narkisim" w:hAnsi="Narkisim"/>
          <w:rtl/>
        </w:rPr>
        <w:t xml:space="preserve"> (סנהדרין ב ו) שסנהדרין צריכין להיות מנוקין מכל מומי הגוף.</w:t>
      </w:r>
    </w:p>
  </w:footnote>
  <w:footnote w:id="58">
    <w:p w14:paraId="5EE7BD4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והמהר"ם מינץ כת' דמסתמא ליכא ספיקא דודאי כשר בעל מום, דדוקא בדיני נפשות צריכין להיות מנוקים מכל מום, אבל בשאר דינים כשר. ולא נתפרש בדבריו משום מה חשש לכתחילה.</w:t>
      </w:r>
    </w:p>
  </w:footnote>
  <w:footnote w:id="59">
    <w:p w14:paraId="7B55685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שפי' דאליבא דאמת ילפי' לכולה מ'עמך' בדומין לך. [וכדאי' (בכורות מד. וסוטה יב:) דמשה לא היה בעל מום].</w:t>
      </w:r>
    </w:p>
  </w:footnote>
  <w:footnote w:id="60">
    <w:p w14:paraId="1690D51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 הא דאי' (סנהדרין כב:) עד שלא בא יחזקאל גמרא גמירי לה. {אך בסוגיין הוה חידוש טפי. דבגמ' (שם) הנידון מהיכן ידענא דינים אלו, דלא חדשם יחזקאל מליבו. ובזה אמרי' דקבלו בהלכה. ואילו הכא אמרי' דלא איצטריך קרא לפסול לחליצה, כיון דכבר ידעינן מחמת ההלכה דפסול [לכל הדינים]}.</w:t>
      </w:r>
    </w:p>
  </w:footnote>
  <w:footnote w:id="61">
    <w:p w14:paraId="4D4C3E4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דרבא (לק' קו:) אמר דאכלה תומא וכו' לא עשתה ולא כלום, וצריכי דייני וכו'. ובזה לא הוזכר דלא עשה כלום.</w:t>
      </w:r>
    </w:p>
  </w:footnote>
  <w:footnote w:id="62">
    <w:p w14:paraId="00FD2E7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אבל </w:t>
      </w:r>
      <w:r w:rsidRPr="00D65870">
        <w:rPr>
          <w:rFonts w:ascii="Narkisim" w:hAnsi="Narkisim"/>
          <w:b/>
          <w:bCs/>
          <w:rtl/>
        </w:rPr>
        <w:t>מהר"י פערלא</w:t>
      </w:r>
      <w:r w:rsidRPr="00D65870">
        <w:rPr>
          <w:rFonts w:ascii="Narkisim" w:hAnsi="Narkisim"/>
          <w:rtl/>
        </w:rPr>
        <w:t xml:space="preserve"> (לרס"ג עשה עו ד”ה ולכן) חידש דקאי על עיקר דייני החליצה. וכוונת הגמ' דל"מ שליחותייהו, דאף דאי' (גיטין פח:) גבי כפיית גט דבעי מומחין, אלא דשליחותייהו עבדינן. אבל חליצה לצד דבעי מומחין גלי קרא דל"מ הדיוטות בשליחותייהו דזקנים. וכת' דאף דילפי' דסגי ביודעים להקרות, מ"מ ברייתא דספרי מבואר דלכתחילה בעינן זקנים [סמוכים], וגלי דל"מ שליחותייהו להחשב שנעשה ע"י סמוכין.</w:t>
      </w:r>
    </w:p>
    <w:p w14:paraId="0BEC3F76" w14:textId="77777777" w:rsidR="005C1747" w:rsidRPr="00D65870" w:rsidRDefault="00000000" w:rsidP="00D65870">
      <w:pPr>
        <w:pStyle w:val="Footnote"/>
        <w:bidi/>
        <w:rPr>
          <w:rFonts w:ascii="Narkisim" w:hAnsi="Narkisim"/>
        </w:rPr>
      </w:pPr>
      <w:r w:rsidRPr="00D65870">
        <w:rPr>
          <w:rFonts w:ascii="Narkisim" w:hAnsi="Narkisim"/>
          <w:rtl/>
        </w:rPr>
        <w:tab/>
        <w:t>ובהמשך דבריו (ד"ה והשתא) הק' דא"כ האיך כייפינן לחלוץ [וכדאי' לקמן קו. עד שיאמר רוצה אני], הא בעי מומחים לכוף, ובחליצה לא עבדינן שליחותייהו. [ובגמ' לק' קו. וכתובות עז. י"ל דהוה ע"י סמוכים, אבל בראשונים מבואר דאף לדידן כופין בחליצה]. ותי' דדוקא לברייתא דספרי דרשי' הכי, דבעינן לכתחילה מומחין. אבל לדידן קי"ל דזקנים הוה יודעים לקרות, וע"כ לא ילפי' ולא שלוחם. [אך שוב הק' דבסוגיין דרשי' ולא שלוחן אף למ"ד דלכתחילה ל"צ סמוכין. ועי"ש].</w:t>
      </w:r>
    </w:p>
  </w:footnote>
  <w:footnote w:id="63">
    <w:p w14:paraId="014B362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פסקי הרי"ד</w:t>
      </w:r>
      <w:r w:rsidRPr="00D65870">
        <w:rPr>
          <w:rFonts w:ascii="Narkisim" w:hAnsi="Narkisim"/>
          <w:rtl/>
        </w:rPr>
        <w:t xml:space="preserve"> פי' דאף שבכל הזמנת בי"ד אינן מצווין ללכת ולהזמין את הבעלי דינין אלא שולחין שלוחן, הכא משום מצוה חייבין שיקראוהו הם. אולי ישא פניהם וישמע להן. [ולכאורה הוה מצווה דאורייתא שיקראו].</w:t>
      </w:r>
    </w:p>
    <w:p w14:paraId="3D689865" w14:textId="77777777" w:rsidR="005C1747" w:rsidRPr="00D65870" w:rsidRDefault="00000000" w:rsidP="00D65870">
      <w:pPr>
        <w:pStyle w:val="Footnote"/>
        <w:bidi/>
        <w:rPr>
          <w:rFonts w:ascii="Narkisim" w:hAnsi="Narkisim"/>
        </w:rPr>
      </w:pPr>
      <w:r w:rsidRPr="00D65870">
        <w:rPr>
          <w:rFonts w:ascii="Narkisim" w:hAnsi="Narkisim"/>
          <w:rtl/>
        </w:rPr>
        <w:tab/>
        <w:t>ו</w:t>
      </w:r>
      <w:r w:rsidRPr="00D65870">
        <w:rPr>
          <w:rFonts w:ascii="Narkisim" w:hAnsi="Narkisim"/>
          <w:b/>
          <w:bCs/>
          <w:rtl/>
        </w:rPr>
        <w:t xml:space="preserve">ר"א מן ההר </w:t>
      </w:r>
      <w:r w:rsidRPr="00D65870">
        <w:rPr>
          <w:rFonts w:ascii="Narkisim" w:hAnsi="Narkisim"/>
          <w:rtl/>
        </w:rPr>
        <w:t>(קא.) כת' דכל הנך ילפותא בסוגיין הוה מדרבנן ואסמכתא [ולשיטתו הו' בע”א], דאם לא קראו אותם חליצתם כשירה. ואף מדרבנן תקנו רק למצווה ולא לעכב.</w:t>
      </w:r>
    </w:p>
  </w:footnote>
  <w:footnote w:id="64">
    <w:p w14:paraId="70AB3B4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בדוקא הו' אף הקריאה בגמ' (לעיל מד.). ואילו בפשוטו הו' שם דין עצה הוגנת, ואגב זה הביאו רישא. וכן במשנה (קו:) אי' דמשיאין עצה הוגנת שנאמר וקראו ולו ודברו אליו. [והרבה ראשונים הביאו יחד וקראו ולא שלוחן, ודברו עצה הוגנת].</w:t>
      </w:r>
    </w:p>
  </w:footnote>
  <w:footnote w:id="65">
    <w:p w14:paraId="740F46D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פוסקים</w:t>
      </w:r>
      <w:r w:rsidRPr="00D65870">
        <w:rPr>
          <w:rFonts w:ascii="Narkisim" w:hAnsi="Narkisim"/>
          <w:rtl/>
        </w:rPr>
        <w:t xml:space="preserve"> הביאו סתם דנותנים לו עצה, דהיינו הדיינים עצמן נותנים את העצה. [ועדיין ק"ק דלא הדגישו דל"מ השליח].</w:t>
      </w:r>
    </w:p>
  </w:footnote>
  <w:footnote w:id="66">
    <w:p w14:paraId="091EDEE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דעיקר הישוב בטבריה. והרמ"ה כת' דמקום הועד היה בטבריה. וב</w:t>
      </w:r>
      <w:r w:rsidRPr="00D65870">
        <w:rPr>
          <w:rFonts w:ascii="Narkisim" w:hAnsi="Narkisim"/>
          <w:b/>
          <w:bCs/>
          <w:rtl/>
        </w:rPr>
        <w:t>שו"ת הר"י מגאש</w:t>
      </w:r>
      <w:r w:rsidRPr="00D65870">
        <w:rPr>
          <w:rFonts w:ascii="Narkisim" w:hAnsi="Narkisim"/>
          <w:rtl/>
        </w:rPr>
        <w:t xml:space="preserve"> (מה) כת' דאף שקרובים להדדי, וליכא טורח. [והביא דהיו תוך תחום שבת. אבל יש מקומות שמבואר שהיו מרחק י"ב או י"ח מיל].</w:t>
      </w:r>
    </w:p>
  </w:footnote>
  <w:footnote w:id="67">
    <w:p w14:paraId="005A5AE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פוסקים</w:t>
      </w:r>
      <w:r w:rsidRPr="00D65870">
        <w:rPr>
          <w:rFonts w:ascii="Narkisim" w:hAnsi="Narkisim"/>
          <w:rtl/>
        </w:rPr>
        <w:t xml:space="preserve"> כת' דהיינו דוקא עיר שהוא דר שם. אבל אם הלך למקום אחר, כופין אותו לילך אחר היבמה. [וע"ע שיבת ציון].</w:t>
      </w:r>
    </w:p>
  </w:footnote>
  <w:footnote w:id="68">
    <w:p w14:paraId="255E039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יש ליישב דאף דין 'וקראו ולא שלוחן' הוה מדיני כפיית החליצה. אבל בגוף החליצה אין חילוק.</w:t>
      </w:r>
    </w:p>
  </w:footnote>
  <w:footnote w:id="69">
    <w:p w14:paraId="22BDAAF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שו"ת שיבת ציון</w:t>
      </w:r>
      <w:r w:rsidRPr="00D65870">
        <w:rPr>
          <w:rFonts w:ascii="Narkisim" w:hAnsi="Narkisim"/>
          <w:rtl/>
        </w:rPr>
        <w:t xml:space="preserve"> (צז) הביא דילפי' כן מהדרשא בישראל לרבות כל דהוא מישראל, וכ"ש בי"ד של עיר אחרת הוה כל דהוא מישראל.</w:t>
      </w:r>
    </w:p>
  </w:footnote>
  <w:footnote w:id="70">
    <w:p w14:paraId="6155143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ריא"ז</w:t>
      </w:r>
      <w:r w:rsidRPr="00D65870">
        <w:rPr>
          <w:rFonts w:ascii="Narkisim" w:hAnsi="Narkisim"/>
          <w:rtl/>
        </w:rPr>
        <w:t xml:space="preserve"> (הו' בשלט"ג ורמ"א שם) כת' דהדיינין אינם הולכים אצל היבם והיבמה, אלא קובעים מקום להתוועד בו [ע' בסמוך], והיבם והיבמה באין אצלן, שנאמר ועלתה יבמתו השערה. ומ"מ אם הלכו אצל היבם והיבמה אין החליצה נפסלת בכך.</w:t>
      </w:r>
    </w:p>
  </w:footnote>
  <w:footnote w:id="71">
    <w:p w14:paraId="17F60C5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והמשנ"ל נסתפק היכא דבעירו ליכא בי"ד, האם הולכין למקום קרוב לעירו, או כיון דלא הוה 'זקני עירו' מחייבין אותו לילך לעירה.</w:t>
      </w:r>
    </w:p>
  </w:footnote>
  <w:footnote w:id="72">
    <w:p w14:paraId="5544A84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וכה"ק </w:t>
      </w:r>
      <w:r w:rsidRPr="00D65870">
        <w:rPr>
          <w:rFonts w:ascii="Narkisim" w:hAnsi="Narkisim"/>
          <w:b/>
          <w:bCs/>
          <w:rtl/>
        </w:rPr>
        <w:t>תוס'</w:t>
      </w:r>
      <w:r w:rsidRPr="00D65870">
        <w:rPr>
          <w:rFonts w:ascii="Narkisim" w:hAnsi="Narkisim"/>
          <w:rtl/>
        </w:rPr>
        <w:t xml:space="preserve"> (ערכין ב.) לילף מהכא בכל התורה דאין שלוחו של אדם כמותו. ותי' דסמיכה ויבמה ועגלה ערופה שלשה כתובין הבאין כא' וכו'. וא"ת לילף מינייהו דבכל דוכתא הוי שלוחו כמותו מדאיצטריך למעוטינהו, וי"ל דאי לאו הני קראי דקדושין דאשמועינן דשלוחו כמותו הוה מוקמינן להני תלתא קראי דסמיכה ויבמה ועגלה ערופה לדרשא אחריתי.</w:t>
      </w:r>
    </w:p>
  </w:footnote>
  <w:footnote w:id="73">
    <w:p w14:paraId="45F8352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האריכו בזה. וע”ע קצות (קפב), חת”ס (או"ח א רא), בית אפרים (חו”מ סז), או”ש (שלוחין א) וברכ”ש (קידושין כ), וע' גר"ח (בסה"ז אש תמיד). וע"ע מהר"ח או"ז (קכח).</w:t>
      </w:r>
    </w:p>
  </w:footnote>
  <w:footnote w:id="74">
    <w:p w14:paraId="5E1C346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ודוקא בקידושין וגירושין או הפרשת תרומה או שחיטת פסח, דאינה בגופו של אדם שייך שלוחו של אדם כמותו.</w:t>
      </w:r>
    </w:p>
  </w:footnote>
  <w:footnote w:id="75">
    <w:p w14:paraId="7B13D47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בסוגיין מבואר דצריך ילפותא, דמסברא הו"א דהוה דין 'מעשה קריאה', וסגי שמתייחס עליו בגדרי שליחות. קמ"ל קרא דצריך בגופו דוקא. ועד"ז בכל הנך שנתמעט בהו שליחות, דצריך הפרת הבעל דוקא וכו'. {ואילו הנחת תפילין ואכילת מצה וכדו' לא מצאנו מיעוט דל"מ ע"י שליח, וי"ל דהתם הוה סברא פשוטה דבעינן בגופו. והקצות (קפב) כת' דל"מ תפילין ע"י שליח כיון דהוה ממילא, וליכא מעשה. ומש"ה לא הוה בכלל דין קרא דשליחות}.</w:t>
      </w:r>
    </w:p>
    <w:p w14:paraId="42CBEDFE" w14:textId="77777777" w:rsidR="005C1747" w:rsidRPr="00D65870" w:rsidRDefault="00000000" w:rsidP="00D65870">
      <w:pPr>
        <w:pStyle w:val="Footnote"/>
        <w:bidi/>
        <w:rPr>
          <w:rFonts w:ascii="Narkisim" w:hAnsi="Narkisim"/>
        </w:rPr>
      </w:pPr>
      <w:r w:rsidRPr="00D65870">
        <w:rPr>
          <w:rFonts w:ascii="Narkisim" w:hAnsi="Narkisim"/>
          <w:rtl/>
        </w:rPr>
        <w:tab/>
        <w:t>{ונראה דלולי ילפותא דגט וקידושין ס"ד דאף בהנך הוה מצוות שבגופו, ובעינן 'ונתן בידה' דוקא. אלא דילפי' גדרי שליחות בכל התורה, וילפי' דסגי שיתייחס המעשה ול"צ בגופו ממש. ועד”ז יתפרש הצריכותא (קידושין מא:) דס”ד דבקודש ל”מ שליחות. ועד”ז תוס' דנו ללמוד מהנך דהכא לכל התורה דבעינן ידיו וגופו דוקא. מלבד גיטין וקידושין. ותי' דהוה ג' כתובים הבאין כא', דדוקא הנך הוה מצווה שבגופו}.</w:t>
      </w:r>
    </w:p>
  </w:footnote>
  <w:footnote w:id="76">
    <w:p w14:paraId="24760BC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[דהמדיח שלח שליח שידיחנו. וה</w:t>
      </w:r>
      <w:r w:rsidRPr="00D65870">
        <w:rPr>
          <w:rFonts w:ascii="Narkisim" w:hAnsi="Narkisim"/>
          <w:b/>
          <w:bCs/>
          <w:rtl/>
        </w:rPr>
        <w:t>שעה"מ</w:t>
      </w:r>
      <w:r w:rsidRPr="00D65870">
        <w:rPr>
          <w:rFonts w:ascii="Narkisim" w:hAnsi="Narkisim"/>
          <w:rtl/>
        </w:rPr>
        <w:t xml:space="preserve"> (ע"ז ד) הביא בשם </w:t>
      </w:r>
      <w:r w:rsidRPr="00D65870">
        <w:rPr>
          <w:rFonts w:ascii="Narkisim" w:hAnsi="Narkisim"/>
          <w:b/>
          <w:bCs/>
          <w:rtl/>
        </w:rPr>
        <w:t>נכדו של הר"ש משאנ"ץ</w:t>
      </w:r>
      <w:r w:rsidRPr="00D65870">
        <w:rPr>
          <w:rFonts w:ascii="Narkisim" w:hAnsi="Narkisim"/>
          <w:rtl/>
        </w:rPr>
        <w:t xml:space="preserve"> דהק' תיפו"ל דהשליח עצמו הדיחו. ותי' כגון שהשליח הוא מעיר אחרת ובעינן מבני העיר. וקמ"ל דלא מתייחס למשלח. א"נ אף מבני העיר, כיון דלא דברו מחמת עצמן לא חשיבי מילתא. ולפ"ז י"ל דזה גדר המיעוט, ולא היה ס"ד לייחס את ההדחה למשלח, אלא קמ"ל דהדחת השליח אינו מחייבו].</w:t>
      </w:r>
    </w:p>
    <w:p w14:paraId="5FAFB234" w14:textId="77777777" w:rsidR="005C1747" w:rsidRPr="00D65870" w:rsidRDefault="00000000" w:rsidP="00D65870">
      <w:pPr>
        <w:pStyle w:val="Footnote"/>
        <w:bidi/>
        <w:rPr>
          <w:rFonts w:ascii="Narkisim" w:hAnsi="Narkisim"/>
        </w:rPr>
      </w:pPr>
      <w:r w:rsidRPr="00D65870">
        <w:rPr>
          <w:rFonts w:ascii="Narkisim" w:hAnsi="Narkisim"/>
          <w:rtl/>
        </w:rPr>
        <w:tab/>
        <w:t>ויש שדנו דהתם לא שייך תורת שליחות דכל התורה, דאין שליח לדבר עבירה.</w:t>
      </w:r>
    </w:p>
  </w:footnote>
  <w:footnote w:id="77">
    <w:p w14:paraId="725462F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הביאו ד</w:t>
      </w:r>
      <w:r w:rsidRPr="00D65870">
        <w:rPr>
          <w:rFonts w:ascii="Narkisim" w:hAnsi="Narkisim"/>
          <w:b/>
          <w:bCs/>
          <w:rtl/>
        </w:rPr>
        <w:t>רש"י</w:t>
      </w:r>
      <w:r w:rsidRPr="00D65870">
        <w:rPr>
          <w:rFonts w:ascii="Narkisim" w:hAnsi="Narkisim"/>
          <w:rtl/>
        </w:rPr>
        <w:t xml:space="preserve"> (ויקרא כד יד) כת' מקור נוסף לשליחות. דכתיב [גבי המקלל] ורגמו אותו כל העדה, ופרש"י במעמד כל העדה. מכאן ששלוחו של אדם כמותו. ויש אחרונים (פנים יפות שם) שכת' דהתם הוה ענין אחר של שליחות. דכל מצוה המוטלת על הרבים א' מוציא את כולם, והוא ג"כ כמו שליחות, דאי' במשנה (ברכות לד:) גבי שליח ציבור, ששלוחו של אדם כמותו. ואין זה ענין לשאר שליחות.</w:t>
      </w:r>
    </w:p>
  </w:footnote>
  <w:footnote w:id="78">
    <w:p w14:paraId="2A654AB0" w14:textId="7A8D768D"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יש"ש</w:t>
      </w:r>
      <w:r w:rsidRPr="00D65870">
        <w:rPr>
          <w:rFonts w:ascii="Narkisim" w:hAnsi="Narkisim"/>
          <w:rtl/>
        </w:rPr>
        <w:t xml:space="preserve"> הק' דהוה הו"א בעלמא בדברי ר' יהודה, דהגמ' דוחה דאף ר' יהודה איצטריך לכדרבא, ויליף הדיוטות מ'בישראל'. [ואף קודם שחזר בו דסגי בג' דיינים]. ו</w:t>
      </w:r>
      <w:r w:rsidR="00D65870">
        <w:rPr>
          <w:rFonts w:ascii="Narkisim" w:hAnsi="Narkisim" w:hint="cs"/>
          <w:rtl/>
        </w:rPr>
        <w:t xml:space="preserve">ע' </w:t>
      </w:r>
      <w:r w:rsidRPr="00D65870">
        <w:rPr>
          <w:rFonts w:ascii="Narkisim" w:hAnsi="Narkisim"/>
          <w:rtl/>
        </w:rPr>
        <w:t>ק"נ</w:t>
      </w:r>
      <w:r w:rsidR="00D65870">
        <w:rPr>
          <w:rFonts w:ascii="Narkisim" w:hAnsi="Narkisim" w:hint="cs"/>
          <w:rtl/>
        </w:rPr>
        <w:t>.</w:t>
      </w:r>
    </w:p>
  </w:footnote>
  <w:footnote w:id="79">
    <w:p w14:paraId="0AEF1B2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רע”א</w:t>
      </w:r>
      <w:r w:rsidRPr="00D65870">
        <w:rPr>
          <w:rFonts w:ascii="Narkisim" w:hAnsi="Narkisim"/>
          <w:rtl/>
        </w:rPr>
        <w:t xml:space="preserve"> הביא דעד”ז דרשי' (חגיגה ג.) דקרא ד'באזניהם' סגי בשומע באוזן א', וקאי אאזניהם דכל ישראל. [אך הגמ' חגיגה מביאה דדרשי' נגד כל ישראל, למען ישמעו. ויתור אזניהם דחרש באוזן א' פטור מראייה].</w:t>
      </w:r>
    </w:p>
  </w:footnote>
  <w:footnote w:id="80">
    <w:p w14:paraId="11F2740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שחילקו דאי לעיני פי' ראייה, אין הבדל בין ראייה בעין א' או ב'. אבל אי לעיני קאי אגוף העינים, א"כ יש לדרוש לשון רבים שיהיו שניהם קיימים. [וע"ד מש"כ הק"נ].</w:t>
      </w:r>
    </w:p>
  </w:footnote>
  <w:footnote w:id="81">
    <w:p w14:paraId="1D58F7F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בכה"ג י"ל דצריך עדות לקיומי, ע"ע לקמן קה:].</w:t>
      </w:r>
    </w:p>
  </w:footnote>
  <w:footnote w:id="82">
    <w:p w14:paraId="792EBCD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[אך מדברי הרמ"א משמע דהוה לרווחא דמילתא]. וכן </w:t>
      </w:r>
      <w:r w:rsidRPr="00D65870">
        <w:rPr>
          <w:rFonts w:ascii="Narkisim" w:hAnsi="Narkisim"/>
          <w:b/>
          <w:bCs/>
          <w:rtl/>
        </w:rPr>
        <w:t>ראבי"ה</w:t>
      </w:r>
      <w:r w:rsidRPr="00D65870">
        <w:rPr>
          <w:rFonts w:ascii="Narkisim" w:hAnsi="Narkisim"/>
          <w:rtl/>
        </w:rPr>
        <w:t xml:space="preserve"> (ד תתצד) הביא דלא יהא סומא אפי' בעין א'. ושוב הביא ד</w:t>
      </w:r>
      <w:r w:rsidRPr="00D65870">
        <w:rPr>
          <w:rFonts w:ascii="Narkisim" w:hAnsi="Narkisim"/>
          <w:b/>
          <w:bCs/>
          <w:rtl/>
        </w:rPr>
        <w:t>ר"ת</w:t>
      </w:r>
      <w:r w:rsidRPr="00D65870">
        <w:rPr>
          <w:rFonts w:ascii="Narkisim" w:hAnsi="Narkisim"/>
          <w:rtl/>
        </w:rPr>
        <w:t xml:space="preserve"> מכשיר בסומא בעין א'.</w:t>
      </w:r>
    </w:p>
  </w:footnote>
  <w:footnote w:id="83">
    <w:p w14:paraId="1110523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אלא דדחיית הגמ' דאין כאן יתור, ומש”ה אין ראיה דלא איירי בסנהדרין.</w:t>
      </w:r>
    </w:p>
  </w:footnote>
  <w:footnote w:id="84">
    <w:p w14:paraId="3A2EB90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סעד לדבר דבמדרש (והו' ברש”י דברים לד יב) אי' ד'לעיני כל ישראל' זו שבירת הלוחות. והא היו בהן סומין, דהא במעשה העגל חזרו למומן.</w:t>
      </w:r>
    </w:p>
  </w:footnote>
  <w:footnote w:id="85">
    <w:p w14:paraId="2D7E4D5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ויש </w:t>
      </w:r>
      <w:r w:rsidRPr="00D65870">
        <w:rPr>
          <w:rFonts w:ascii="Narkisim" w:hAnsi="Narkisim"/>
          <w:b/>
          <w:bCs/>
          <w:rtl/>
        </w:rPr>
        <w:t>פוסקים</w:t>
      </w:r>
      <w:r w:rsidRPr="00D65870">
        <w:rPr>
          <w:rFonts w:ascii="Narkisim" w:hAnsi="Narkisim"/>
          <w:rtl/>
        </w:rPr>
        <w:t xml:space="preserve"> (רמ"א סדר חליצה ז) כת' לקבוע מבערב. וה</w:t>
      </w:r>
      <w:r w:rsidRPr="00D65870">
        <w:rPr>
          <w:rFonts w:ascii="Narkisim" w:hAnsi="Narkisim"/>
          <w:b/>
          <w:bCs/>
          <w:rtl/>
        </w:rPr>
        <w:t>גר"א</w:t>
      </w:r>
      <w:r w:rsidRPr="00D65870">
        <w:rPr>
          <w:rFonts w:ascii="Narkisim" w:hAnsi="Narkisim"/>
          <w:rtl/>
        </w:rPr>
        <w:t xml:space="preserve"> ציין ל</w:t>
      </w:r>
      <w:r w:rsidRPr="00D65870">
        <w:rPr>
          <w:rFonts w:ascii="Narkisim" w:hAnsi="Narkisim"/>
          <w:b/>
          <w:bCs/>
          <w:rtl/>
        </w:rPr>
        <w:t>רש"י</w:t>
      </w:r>
      <w:r w:rsidRPr="00D65870">
        <w:rPr>
          <w:rFonts w:ascii="Narkisim" w:hAnsi="Narkisim"/>
          <w:rtl/>
        </w:rPr>
        <w:t xml:space="preserve"> (סנהדרין יא. ד"ה במזומנין לה) שהזמינן הנשיא מבערב.</w:t>
      </w:r>
    </w:p>
  </w:footnote>
  <w:footnote w:id="86">
    <w:p w14:paraId="6168E03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[היינו כשחלצו בלא קביעת מקום. אבל היכא דאפשר יש לקבוע מקום, ולחלוץ יום אח"כ]. ומ"מ כת' אם קבעו מקום ובעת החליצה הלכה למקום אחר גרע ומסתפינא שצריך חליצה אחרת. [וצ"ב].</w:t>
      </w:r>
    </w:p>
  </w:footnote>
  <w:footnote w:id="87">
    <w:p w14:paraId="0F6F466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(סדר חליצה ג) הביא מהך ספרי דלכתחילה בעינן זקנים.</w:t>
      </w:r>
    </w:p>
  </w:footnote>
  <w:footnote w:id="88">
    <w:p w14:paraId="3AEC806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חינוך</w:t>
      </w:r>
      <w:r w:rsidRPr="00D65870">
        <w:rPr>
          <w:rFonts w:ascii="Narkisim" w:hAnsi="Narkisim"/>
          <w:rtl/>
        </w:rPr>
        <w:t xml:space="preserve"> (תקצט) כת' דיוסיפו עוד עמהם כדי שיהו חמשה כדי לפרסומי מילתא, או עד עשרה, וכן נהגו העם.</w:t>
      </w:r>
    </w:p>
  </w:footnote>
  <w:footnote w:id="89">
    <w:p w14:paraId="1E070F5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וכ"כ </w:t>
      </w:r>
      <w:r w:rsidRPr="00D65870">
        <w:rPr>
          <w:rFonts w:ascii="Narkisim" w:hAnsi="Narkisim"/>
          <w:b/>
          <w:bCs/>
          <w:rtl/>
        </w:rPr>
        <w:t>ר"א מן ההר</w:t>
      </w:r>
      <w:r w:rsidRPr="00D65870">
        <w:rPr>
          <w:rFonts w:ascii="Narkisim" w:hAnsi="Narkisim"/>
          <w:rtl/>
        </w:rPr>
        <w:t xml:space="preserve"> דאף אם א' מהג' אינו יודע להקרות מהני. ועוד דאפי' ג' אינן יודעין להקרות חליצתה כשירה, דקי"ל דלא מעכבא קרייה בחליצה. [ומש”ה אינו מעכב שיהא דיין הראוי לקריאה].</w:t>
      </w:r>
    </w:p>
  </w:footnote>
  <w:footnote w:id="90">
    <w:p w14:paraId="0FE361B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והמגיה לריטב"א דן דל"ש בסומא נמצא א' מהם קרוב או פסול, כיון דפסול לכל עדויות, וע”ד מש”כ ה</w:t>
      </w:r>
      <w:r w:rsidRPr="00D65870">
        <w:rPr>
          <w:rFonts w:ascii="Narkisim" w:hAnsi="Narkisim"/>
          <w:b/>
          <w:bCs/>
          <w:rtl/>
        </w:rPr>
        <w:t>נתיבות</w:t>
      </w:r>
      <w:r w:rsidRPr="00D65870">
        <w:rPr>
          <w:rFonts w:ascii="Narkisim" w:hAnsi="Narkisim"/>
          <w:rtl/>
        </w:rPr>
        <w:t xml:space="preserve"> (ס"ס לו) דאשה וקטן אינם ראויין לעדות ול"ש נמצא קרוב או פסול, כיון דפסולים לכל העדות. אך יש לחלק דסומא נחשב 'בתורת' כיון דיכול להתפתח.</w:t>
      </w:r>
    </w:p>
  </w:footnote>
  <w:footnote w:id="91">
    <w:p w14:paraId="21290B7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דעם הארץ פסול רק מדרבנן, ומש"ה לא גזרו שלא ישלים עמהם.</w:t>
      </w:r>
    </w:p>
  </w:footnote>
  <w:footnote w:id="92">
    <w:p w14:paraId="3EA9A77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בי"ש</w:t>
      </w:r>
      <w:r w:rsidRPr="00D65870">
        <w:rPr>
          <w:rFonts w:ascii="Narkisim" w:hAnsi="Narkisim"/>
          <w:rtl/>
        </w:rPr>
        <w:t xml:space="preserve"> (קסט ד) בדעת האו"ז, דכוונתו היכא דב' הנוספין נמשכין מן הג', ואין עושים בין כולם חיבור א'. ואילו בעובדא דרב שמואל ב"י [היה נוהגין לעשות הכל חיבור א', ומש”ה ל"מ גר].</w:t>
      </w:r>
    </w:p>
  </w:footnote>
  <w:footnote w:id="93">
    <w:p w14:paraId="0D8AC59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(סדר חליצה טו) הק' דא"כ גט נמי. ו</w:t>
      </w:r>
      <w:r w:rsidRPr="00D65870">
        <w:rPr>
          <w:rFonts w:ascii="Narkisim" w:hAnsi="Narkisim"/>
          <w:b/>
          <w:bCs/>
          <w:rtl/>
        </w:rPr>
        <w:t>ר"א מן ההר</w:t>
      </w:r>
      <w:r w:rsidRPr="00D65870">
        <w:rPr>
          <w:rFonts w:ascii="Narkisim" w:hAnsi="Narkisim"/>
          <w:rtl/>
        </w:rPr>
        <w:t xml:space="preserve"> כת' דבגט לא בעינן פרסום, שהרי היא מתגרשת בגט שהוא נותן לה וראיתה עמה. אבל חליצה היא מתגרשת במה שעושה ואין ראיתה עמה. ומש"ה בעינן לפרסומי מילתא דחלוצה היא דלא ליסבה כהן. אי נמי דלידעו דשריא לזר.</w:t>
      </w:r>
    </w:p>
  </w:footnote>
  <w:footnote w:id="94">
    <w:p w14:paraId="1FCB1CA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ר"א מן ההר</w:t>
      </w:r>
      <w:r w:rsidRPr="00D65870">
        <w:rPr>
          <w:rFonts w:ascii="Narkisim" w:hAnsi="Narkisim"/>
          <w:rtl/>
        </w:rPr>
        <w:t xml:space="preserve"> מבואר דאסמכוה אקרא ד'ועלתה השערה' שיהא מפורסם, אך עיקר הטעם משום גזירה כפרש"י.</w:t>
      </w:r>
    </w:p>
  </w:footnote>
  <w:footnote w:id="95">
    <w:p w14:paraId="4E16201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כוונתו דאף בימי האמוראים הבי"ד לא היה במקום פרסום בשער העיר.</w:t>
      </w:r>
    </w:p>
  </w:footnote>
  <w:footnote w:id="96">
    <w:p w14:paraId="41DAA0E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ט"ז</w:t>
      </w:r>
      <w:r w:rsidRPr="00D65870">
        <w:rPr>
          <w:rFonts w:ascii="Narkisim" w:hAnsi="Narkisim"/>
          <w:rtl/>
        </w:rPr>
        <w:t xml:space="preserve"> (הנ"ל) הק' על רש"י, דא"כ בגרושה ל"ש טעם זה.</w:t>
      </w:r>
    </w:p>
  </w:footnote>
  <w:footnote w:id="97">
    <w:p w14:paraId="7B5C53E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ודן בגרושה שאומרת אי אפשי בתקנ"ח לב' הטעמים של רש"י.</w:t>
      </w:r>
    </w:p>
  </w:footnote>
  <w:footnote w:id="98">
    <w:p w14:paraId="200B9A6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[וכפ</w:t>
      </w:r>
      <w:r w:rsidRPr="00D65870">
        <w:rPr>
          <w:rFonts w:ascii="Narkisim" w:hAnsi="Narkisim"/>
          <w:b/>
          <w:bCs/>
          <w:rtl/>
        </w:rPr>
        <w:t>רש"י</w:t>
      </w:r>
      <w:r w:rsidRPr="00D65870">
        <w:rPr>
          <w:rFonts w:ascii="Narkisim" w:hAnsi="Narkisim"/>
          <w:rtl/>
        </w:rPr>
        <w:t>]. וה</w:t>
      </w:r>
      <w:r w:rsidRPr="00D65870">
        <w:rPr>
          <w:rFonts w:ascii="Narkisim" w:hAnsi="Narkisim"/>
          <w:b/>
          <w:bCs/>
          <w:rtl/>
        </w:rPr>
        <w:t>רא"ש</w:t>
      </w:r>
      <w:r w:rsidRPr="00D65870">
        <w:rPr>
          <w:rFonts w:ascii="Narkisim" w:hAnsi="Narkisim"/>
          <w:rtl/>
        </w:rPr>
        <w:t xml:space="preserve"> דייק דהוא עצמו היה גר, דאמר אנא גר אנא [ולא משמע שהיה ממשפחת גרים].</w:t>
      </w:r>
    </w:p>
  </w:footnote>
  <w:footnote w:id="99">
    <w:p w14:paraId="782F91B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שהיה בן רב יהודה הינדוואה, שנולד לו בגיות, ונתגיירו שניהם. ואפ"ה ייחסוהו אחריו וקראו לו בן יהודה, ולא אמרו ביחס זה דגר שנתגייר כקטן שנולד דמי [וע”ע לעיל סב. וצז:].</w:t>
      </w:r>
    </w:p>
  </w:footnote>
  <w:footnote w:id="100">
    <w:p w14:paraId="53F64F6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תוס' נקטו גרים [וכן שאר התוס' דבני גרים], משמע דתרוייהו היבם והיבמה גרים. ולכאורה מבואר דחליצה הוה 'דין' בין היבם ליבמה, והדיין הוה שררה על שניהם.</w:t>
      </w:r>
    </w:p>
  </w:footnote>
  <w:footnote w:id="101">
    <w:p w14:paraId="2B51238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ויל"ד היכא דאמו של היבם מישראל, האם מהני להחשיבו ישראל דל"מ דיין גר. [וכמו שאצל הדיין אמו מישראל נחשב מקרב אחיך].</w:t>
      </w:r>
    </w:p>
  </w:footnote>
  <w:footnote w:id="102">
    <w:p w14:paraId="62CC7DE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סמ"ע</w:t>
      </w:r>
      <w:r w:rsidRPr="00D65870">
        <w:rPr>
          <w:rFonts w:ascii="Narkisim" w:hAnsi="Narkisim"/>
          <w:rtl/>
        </w:rPr>
        <w:t xml:space="preserve"> (שם ד) הביא את דברי הרא"ש דדוקא ע”י כפייה.</w:t>
      </w:r>
    </w:p>
  </w:footnote>
  <w:footnote w:id="103">
    <w:p w14:paraId="5A06156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והק' דה</w:t>
      </w:r>
      <w:r w:rsidRPr="00D65870">
        <w:rPr>
          <w:rFonts w:ascii="Narkisim" w:hAnsi="Narkisim"/>
          <w:b/>
          <w:bCs/>
          <w:rtl/>
        </w:rPr>
        <w:t>ר"ן</w:t>
      </w:r>
      <w:r w:rsidRPr="00D65870">
        <w:rPr>
          <w:rFonts w:ascii="Narkisim" w:hAnsi="Narkisim"/>
          <w:rtl/>
        </w:rPr>
        <w:t xml:space="preserve"> (שבועות לה. טו: בדה”ר) הביא ירושלמי דהיכא דקיבל עליו פסולים ליכא חיוב קרבן שבועה, דדרשי' והוא עד, יצא זה שאינו כשר להעיד בממון. [והקובה"ע נקט דדרשת הירושלמי ד'פסול' לא מקרי עד, אפי' ע"י קבלה. ולא נעשה כשר ע"י הקבלה. אך יש אחרונים הביאו מהירושלמי להיפך, דנחשב 'עד' ע"י קבלה, דאל”כ אמאי איצטריך קרא למעט. ואפ"ה נתמעט מקרבן שבועה 'והוא עד', וזה אינו כשר להעיד במקום אחר].</w:t>
      </w:r>
    </w:p>
  </w:footnote>
  <w:footnote w:id="104">
    <w:p w14:paraId="366FE32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תומים</w:t>
      </w:r>
      <w:r w:rsidRPr="00D65870">
        <w:rPr>
          <w:rFonts w:ascii="Narkisim" w:hAnsi="Narkisim"/>
          <w:rtl/>
        </w:rPr>
        <w:t xml:space="preserve"> (ז א) הביא מה</w:t>
      </w:r>
      <w:r w:rsidRPr="00D65870">
        <w:rPr>
          <w:rFonts w:ascii="Narkisim" w:hAnsi="Narkisim"/>
          <w:b/>
          <w:bCs/>
          <w:rtl/>
        </w:rPr>
        <w:t>כנה"ג</w:t>
      </w:r>
      <w:r w:rsidRPr="00D65870">
        <w:rPr>
          <w:rFonts w:ascii="Narkisim" w:hAnsi="Narkisim"/>
          <w:rtl/>
        </w:rPr>
        <w:t xml:space="preserve"> דמינו את שמעיה ואבטליון להיות נשיאים ואב בי"ד (כדאי' חגיגה טז.). [אף שהיו גרים, וכמ"ש הרמב"ם בהקדמה], דמהני קבלת הציבור. [והתומים ביאר דסגי בקבלת חשובי העדה, ואי"צ לשאול רוב הציבור. דאטו שאלו את רוב ישראל].</w:t>
      </w:r>
    </w:p>
    <w:p w14:paraId="7D69A3EE" w14:textId="77777777" w:rsidR="005C1747" w:rsidRPr="00D65870" w:rsidRDefault="00000000" w:rsidP="00D65870">
      <w:pPr>
        <w:pStyle w:val="Footnote"/>
        <w:bidi/>
        <w:rPr>
          <w:rFonts w:ascii="Narkisim" w:hAnsi="Narkisim"/>
        </w:rPr>
      </w:pPr>
      <w:r w:rsidRPr="00D65870">
        <w:rPr>
          <w:rFonts w:ascii="Narkisim" w:hAnsi="Narkisim"/>
          <w:rtl/>
        </w:rPr>
        <w:tab/>
        <w:t>והתומים הק' [אלא שאני חוכך] דקבלוהו עליו מהני דוקא בדיני ממונות, דיכול להפקיר ממונו וליתנו למי שרוצה, ואף הוא יכול לומר הריני מתרצה לכל מוצא פיך אם ליתן או למחול וכדומה, אבל האיך מהני קבלה לדיני נפשות, להיות ראשי סנהדרין. ודן דאפשר דהמלך שבידו להרוג יש בידו למנות אף לנפשות. א”נ שמעיה ואבטליון לא נתמנו לדון או לדיני נפשות, ואף שהיה אב”ד היינו שהיו מקבלי שמועה ובירור הלכה בתורה שבע"פ, לעוצם חכמתם ובינתם ויראתם הקודמת.</w:t>
      </w:r>
    </w:p>
  </w:footnote>
  <w:footnote w:id="105">
    <w:p w14:paraId="58C2E91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וע"ע נתיבות (טו ב) ורמב”ם (סנהדרין כד א), ואכמ”ל.</w:t>
      </w:r>
    </w:p>
  </w:footnote>
  <w:footnote w:id="106">
    <w:p w14:paraId="48749BC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ר"ן</w:t>
      </w:r>
      <w:r w:rsidRPr="00D65870">
        <w:rPr>
          <w:rFonts w:ascii="Narkisim" w:hAnsi="Narkisim"/>
          <w:rtl/>
        </w:rPr>
        <w:t xml:space="preserve"> דחה דשור הנסקל של ישראל הוה בכלל כל דין של ישראל דבעינן מיוחסים, ודרשינן כמיתת הבעלים כך מיתת השור. אבל י"ל דבי"ד של גרים דן את הגרים דיני נפשות.</w:t>
      </w:r>
    </w:p>
  </w:footnote>
  <w:footnote w:id="107">
    <w:p w14:paraId="3C88F04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 לדעת רש"י דבדיני נפשות תלי ביחוס וסמיכה להחשב דיין. ובדיין ל"צ, ואילו בחליצה יש גזיה"כ 'בישראל' [מדיני החליצה, ולא מגדרי הבי"ד].</w:t>
      </w:r>
    </w:p>
  </w:footnote>
  <w:footnote w:id="108">
    <w:p w14:paraId="6C764BC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פתח"ת</w:t>
      </w:r>
      <w:r w:rsidRPr="00D65870">
        <w:rPr>
          <w:rFonts w:ascii="Narkisim" w:hAnsi="Narkisim"/>
          <w:rtl/>
        </w:rPr>
        <w:t xml:space="preserve"> (קסט ד) כת' דכוונת הרמב"ם דצריך שיהא ראוי להורות בכל התורה, ולא שיש פסול לדון בא' מהדינים.</w:t>
      </w:r>
    </w:p>
    <w:p w14:paraId="1145DA6D" w14:textId="77777777" w:rsidR="005C1747" w:rsidRPr="00D65870" w:rsidRDefault="00000000" w:rsidP="00D65870">
      <w:pPr>
        <w:pStyle w:val="Footnote"/>
        <w:bidi/>
        <w:rPr>
          <w:rFonts w:ascii="Narkisim" w:hAnsi="Narkisim"/>
        </w:rPr>
      </w:pPr>
      <w:r w:rsidRPr="00D65870">
        <w:rPr>
          <w:rFonts w:ascii="Narkisim" w:hAnsi="Narkisim"/>
          <w:rtl/>
        </w:rPr>
        <w:tab/>
        <w:t>וכ"מ ב</w:t>
      </w:r>
      <w:r w:rsidRPr="00D65870">
        <w:rPr>
          <w:rFonts w:ascii="Narkisim" w:hAnsi="Narkisim"/>
          <w:b/>
          <w:bCs/>
          <w:rtl/>
        </w:rPr>
        <w:t>ריטב"א</w:t>
      </w:r>
      <w:r w:rsidRPr="00D65870">
        <w:rPr>
          <w:rFonts w:ascii="Narkisim" w:hAnsi="Narkisim"/>
          <w:rtl/>
        </w:rPr>
        <w:t xml:space="preserve"> (הו' בסמוך) דגר דן דיני ממונות, ואף דבעי סמיכה.</w:t>
      </w:r>
    </w:p>
  </w:footnote>
  <w:footnote w:id="109">
    <w:p w14:paraId="3FD945D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ולדעת תוס' צ"ל דמהני סמיכה בגר.</w:t>
      </w:r>
    </w:p>
  </w:footnote>
  <w:footnote w:id="110">
    <w:p w14:paraId="0D5A06F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ומשמע דכוונתו דסמיכה הוה מינוי שררה על ישראל. [ולא רק אישור על הדיין].</w:t>
      </w:r>
    </w:p>
  </w:footnote>
  <w:footnote w:id="111">
    <w:p w14:paraId="51C986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טור</w:t>
      </w:r>
      <w:r w:rsidRPr="00D65870">
        <w:rPr>
          <w:rFonts w:ascii="Narkisim" w:hAnsi="Narkisim"/>
          <w:rtl/>
        </w:rPr>
        <w:t xml:space="preserve"> (יו"ד ר"ס רסח) הביא בשם </w:t>
      </w:r>
      <w:r w:rsidRPr="00D65870">
        <w:rPr>
          <w:rFonts w:ascii="Narkisim" w:hAnsi="Narkisim"/>
          <w:b/>
          <w:bCs/>
          <w:rtl/>
        </w:rPr>
        <w:t>ר"ח</w:t>
      </w:r>
      <w:r w:rsidRPr="00D65870">
        <w:rPr>
          <w:rFonts w:ascii="Narkisim" w:hAnsi="Narkisim"/>
          <w:rtl/>
        </w:rPr>
        <w:t xml:space="preserve"> דעכו"ם נימול הבא להתגייר אין לו תקנה, אבל מתגייר בטבילה, וחשיב כגר להכשיר זרעו לקהל. אבל הוא עצמו אסור בקהל [ונושא גיורת]. והפרישה תמה דאף עכו"ם הבא על בת ישראל בנו כשר לקהל [ועי"ש כמה תי' מחודשים]. והבהג' (שם) כת' דנפק"מ דכשר להיות דיין לחליצה, ואף דבעינן שיהא אביו ואמו מישראל. [וכיון דנתגייר נחשב מישראל. אבל בפשוטו מישראל בסוגיין לאפוקי גר].</w:t>
      </w:r>
    </w:p>
  </w:footnote>
  <w:footnote w:id="112">
    <w:p w14:paraId="3B28582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הגירסא [בכל הנוסחאות וברי"ף] מ"ט תרי בישראל כתיבי. וביאר דכתיב בפרשה פעמים בישראל, חד דרשי' ישראל כל דהו ואפי' הדיוטות, וחד ולא גרים.</w:t>
      </w:r>
    </w:p>
  </w:footnote>
  <w:footnote w:id="113">
    <w:p w14:paraId="15CB535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ר"ת</w:t>
      </w:r>
      <w:r w:rsidRPr="00D65870">
        <w:rPr>
          <w:rFonts w:ascii="Narkisim" w:hAnsi="Narkisim"/>
          <w:rtl/>
        </w:rPr>
        <w:t xml:space="preserve"> (ס' הישר חי' ס) כת' יש שמצריכין אב ואם מישראל.</w:t>
      </w:r>
    </w:p>
  </w:footnote>
  <w:footnote w:id="114">
    <w:p w14:paraId="34493C1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ואין לומר דכוונת התוס' דקדושת כהונה הולך אחר האב [וכגון שנשא גיורת מבת ג' ויום א', למ"ד דמהני]. דא"כ אמאי הביאו מהמשנה קידושין. וכן לשון תוס' אביו ישראל.</w:t>
      </w:r>
    </w:p>
  </w:footnote>
  <w:footnote w:id="115">
    <w:p w14:paraId="7894535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דתנן (קידושין עז.) ישראל שנשא גיורת בתו כשירה לכהונה. ואף למ"ד קהל גרים לא איקרי קהל. ותוס' נקטו דקאי אף לר' יהודה דבת גר זכר כבת חלל.</w:t>
      </w:r>
    </w:p>
  </w:footnote>
  <w:footnote w:id="116">
    <w:p w14:paraId="6D4E27E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ודעת ה</w:t>
      </w:r>
      <w:r w:rsidRPr="00D65870">
        <w:rPr>
          <w:rFonts w:ascii="Narkisim" w:hAnsi="Narkisim"/>
          <w:b/>
          <w:bCs/>
          <w:rtl/>
        </w:rPr>
        <w:t>רמב"ם</w:t>
      </w:r>
      <w:r w:rsidRPr="00D65870">
        <w:rPr>
          <w:rFonts w:ascii="Narkisim" w:hAnsi="Narkisim"/>
          <w:rtl/>
        </w:rPr>
        <w:t xml:space="preserve"> (מלכים א ד) דלמלכות סגי באמו או אביו מישראל. וע"ע תוס' (לעיל מה:).</w:t>
      </w:r>
    </w:p>
  </w:footnote>
  <w:footnote w:id="117">
    <w:p w14:paraId="6A5D364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דרחבעם ואבשלום יוכיחו. ורחבעם מלך על פי הדיבור. וה</w:t>
      </w:r>
      <w:r w:rsidRPr="00D65870">
        <w:rPr>
          <w:rFonts w:ascii="Narkisim" w:hAnsi="Narkisim"/>
          <w:b/>
          <w:bCs/>
          <w:rtl/>
        </w:rPr>
        <w:t>נוב"י</w:t>
      </w:r>
      <w:r w:rsidRPr="00D65870">
        <w:rPr>
          <w:rFonts w:ascii="Narkisim" w:hAnsi="Narkisim"/>
          <w:rtl/>
        </w:rPr>
        <w:t xml:space="preserve"> (חו"מ ק א) דחה שהיה מלך בן מלך.</w:t>
      </w:r>
    </w:p>
  </w:footnote>
  <w:footnote w:id="118">
    <w:p w14:paraId="14F7797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 חד מקמאי</w:t>
      </w:r>
      <w:r w:rsidRPr="00D65870">
        <w:rPr>
          <w:rFonts w:ascii="Narkisim" w:hAnsi="Narkisim"/>
          <w:rtl/>
        </w:rPr>
        <w:t xml:space="preserve"> דייק מהגמ' (בסמוך) דמנעל וסנדל לא הוה אותו דפוס. ואפ"ה כת' (לעיל קא.) דהטעם דמנעל לכתחילה לא, משום מנעל מרופט.</w:t>
      </w:r>
    </w:p>
  </w:footnote>
  <w:footnote w:id="119">
    <w:p w14:paraId="74FC7F6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והרי הוא כשאר החכמים הדומים לו שאינם נביאים. ואם מי שאינו נביא יאמר פירוש, והנביא אמר שאמר לו ה' פירוש אחר הוא הנכון אין שומעין לו. ואפי' אלף נביאים שכולם כאליהו ואלישע פירשו איזה פירוש, ואלף וא' חכמים פי' להיפך, אחרי רבים להטות. ועושים כדברי האלף וא' חכמים, ולא כדברי האלף נביאים המופלגים.</w:t>
      </w:r>
    </w:p>
  </w:footnote>
  <w:footnote w:id="120">
    <w:p w14:paraId="15AFBDA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דברי הגמ' (חולין קכד.) האלקים אלו אמרה לי יהושע בן נון בפומיה לא הוה ציתנא ליה ולא שמענא מניה.</w:t>
      </w:r>
    </w:p>
  </w:footnote>
  <w:footnote w:id="121">
    <w:p w14:paraId="120C5F0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הביאו מהגמ' (תמורה טז.) בהלכות שנשכחו בימי אבל משה, דיהושע לא שאל מהקב"ה משום דלא בשמים היא, ואין נביא רשאי לחדש דבר מעתה.</w:t>
      </w:r>
    </w:p>
    <w:p w14:paraId="7FA76151" w14:textId="77777777" w:rsidR="005C1747" w:rsidRPr="00D65870" w:rsidRDefault="00000000" w:rsidP="00D65870">
      <w:pPr>
        <w:pStyle w:val="Footnote"/>
        <w:bidi/>
        <w:rPr>
          <w:rFonts w:ascii="Narkisim" w:hAnsi="Narkisim"/>
        </w:rPr>
      </w:pPr>
      <w:r w:rsidRPr="00D65870">
        <w:rPr>
          <w:rFonts w:ascii="Narkisim" w:hAnsi="Narkisim"/>
          <w:rtl/>
        </w:rPr>
        <w:tab/>
        <w:t>ובגמ' (שבת קח.) אי' דאם יבא אליהו ויאמר אפשר לכתוב תפילין על עור דג. והגמ' מק' מאי אם יבא אליהו, פ</w:t>
      </w:r>
      <w:r w:rsidRPr="00D65870">
        <w:rPr>
          <w:rFonts w:ascii="Narkisim" w:hAnsi="Narkisim"/>
          <w:b/>
          <w:bCs/>
          <w:rtl/>
        </w:rPr>
        <w:t>רש"י</w:t>
      </w:r>
      <w:r w:rsidRPr="00D65870">
        <w:rPr>
          <w:rFonts w:ascii="Narkisim" w:hAnsi="Narkisim"/>
          <w:rtl/>
        </w:rPr>
        <w:t xml:space="preserve"> דהיתר ואיסור אין תלוי בו דלא בשמים היא. והגמ' פי' אם יבא אליהו ויאמר אם פסקה זוהמתם. וה</w:t>
      </w:r>
      <w:r w:rsidRPr="00D65870">
        <w:rPr>
          <w:rFonts w:ascii="Narkisim" w:hAnsi="Narkisim"/>
          <w:b/>
          <w:bCs/>
          <w:rtl/>
        </w:rPr>
        <w:t>ברכ"י</w:t>
      </w:r>
      <w:r w:rsidRPr="00D65870">
        <w:rPr>
          <w:rFonts w:ascii="Narkisim" w:hAnsi="Narkisim"/>
          <w:rtl/>
        </w:rPr>
        <w:t xml:space="preserve"> (או"ח לב ד) הביא לפ"ז דאליהו ל"מ לברר ספיקא דדינא [אף במקום דהוה ספק]. אבל היכא דהוה ספק במציאות מהני. [והביא דעד"ז אי' לעיל מד:]. אך ה</w:t>
      </w:r>
      <w:r w:rsidRPr="00D65870">
        <w:rPr>
          <w:rFonts w:ascii="Narkisim" w:hAnsi="Narkisim"/>
          <w:b/>
          <w:bCs/>
          <w:rtl/>
        </w:rPr>
        <w:t>מהר"ם חביב</w:t>
      </w:r>
      <w:r w:rsidRPr="00D65870">
        <w:rPr>
          <w:rFonts w:ascii="Narkisim" w:hAnsi="Narkisim"/>
          <w:rtl/>
        </w:rPr>
        <w:t xml:space="preserve"> (תוספת יוה"כ עה.) נקט דאף בירור מציאות ל"מ אליהו.</w:t>
      </w:r>
    </w:p>
  </w:footnote>
  <w:footnote w:id="122">
    <w:p w14:paraId="534D5A5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תוס' מבואר דכך קי"ל, אך הביאו דדעת ר' יהושע דלא משגחינן כלל בבת קול משום דלא בשמים היא.</w:t>
      </w:r>
    </w:p>
  </w:footnote>
  <w:footnote w:id="123">
    <w:p w14:paraId="598F5D1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ברכ"י</w:t>
      </w:r>
      <w:r w:rsidRPr="00D65870">
        <w:rPr>
          <w:rFonts w:ascii="Narkisim" w:hAnsi="Narkisim"/>
          <w:rtl/>
        </w:rPr>
        <w:t xml:space="preserve"> הביא דב</w:t>
      </w:r>
      <w:r w:rsidRPr="00D65870">
        <w:rPr>
          <w:rFonts w:ascii="Narkisim" w:hAnsi="Narkisim"/>
          <w:b/>
          <w:bCs/>
          <w:rtl/>
        </w:rPr>
        <w:t>כת"י השיטמ"ק</w:t>
      </w:r>
      <w:r w:rsidRPr="00D65870">
        <w:rPr>
          <w:rFonts w:ascii="Narkisim" w:hAnsi="Narkisim"/>
          <w:rtl/>
        </w:rPr>
        <w:t xml:space="preserve"> (גיטין ו: בשם גליון) הביא שואלים העולם כיון דאליהו זכור לטוב היה מצוי להם, כדאי' בכמה מקומות, למה לא תי' להם כל תיקו שבתלמוד. ותי' דשני אליהו יש, האחד היה פנחס ואחר עכ"ל. וה</w:t>
      </w:r>
      <w:r w:rsidRPr="00D65870">
        <w:rPr>
          <w:rFonts w:ascii="Narkisim" w:hAnsi="Narkisim"/>
          <w:b/>
          <w:bCs/>
          <w:rtl/>
        </w:rPr>
        <w:t xml:space="preserve">חיד"א </w:t>
      </w:r>
      <w:r w:rsidRPr="00D65870">
        <w:rPr>
          <w:rFonts w:ascii="Narkisim" w:hAnsi="Narkisim"/>
          <w:rtl/>
        </w:rPr>
        <w:t>(שם הגדולים אות י רכד, ערך רבינו יעקב החסיד) האריך בענין מה שלמדו הראשונים בגילויים מהשמים.</w:t>
      </w:r>
    </w:p>
  </w:footnote>
  <w:footnote w:id="124">
    <w:p w14:paraId="6BF3695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גליון מהרש"א</w:t>
      </w:r>
      <w:r w:rsidRPr="00D65870">
        <w:rPr>
          <w:rFonts w:ascii="Narkisim" w:hAnsi="Narkisim"/>
          <w:rtl/>
        </w:rPr>
        <w:t xml:space="preserve"> ציין לדברי ה</w:t>
      </w:r>
      <w:r w:rsidRPr="00D65870">
        <w:rPr>
          <w:rFonts w:ascii="Narkisim" w:hAnsi="Narkisim"/>
          <w:b/>
          <w:bCs/>
          <w:rtl/>
        </w:rPr>
        <w:t>תבו"ש</w:t>
      </w:r>
      <w:r w:rsidRPr="00D65870">
        <w:rPr>
          <w:rFonts w:ascii="Narkisim" w:hAnsi="Narkisim"/>
          <w:rtl/>
        </w:rPr>
        <w:t xml:space="preserve"> (לה לה) הביא דהיכא דיש מנהג בענין בדיקות הטריפות סומכים על המנהג נגד ההלכה. דלאו מנהג של המון, אלא כשנתעורר שום שינוי הוא מביאו אל המורה אשר בימים ההם ובמקום ההוא. ועיני המורים בבודקים שכל מעשיהם יהיו כהלכה. ודמיא למנהגא דאמרי׳ (מנחות לב.) גבי מזוזה דנהגו בסתומות ולענין חליצה דנהגו בסנדל כו׳ דמסתמא כ״ז נעשה ע״י חכמים, דאפי' יבא אליהו אין שומעין לו. ועל כיוצא בזה אמרו בירושלמי מנהג עוקר הלכה.</w:t>
      </w:r>
    </w:p>
  </w:footnote>
  <w:footnote w:id="125">
    <w:p w14:paraId="741CFF9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וציין לדברי </w:t>
      </w:r>
      <w:r w:rsidRPr="00D65870">
        <w:rPr>
          <w:rFonts w:ascii="Narkisim" w:hAnsi="Narkisim"/>
          <w:b/>
          <w:bCs/>
          <w:rtl/>
        </w:rPr>
        <w:t>ר"ת</w:t>
      </w:r>
      <w:r w:rsidRPr="00D65870">
        <w:rPr>
          <w:rFonts w:ascii="Narkisim" w:hAnsi="Narkisim"/>
          <w:rtl/>
        </w:rPr>
        <w:t xml:space="preserve"> (בתוס' ב"ב ב.). [והאו"ז איירי במנהגי שכירות, אך הביא מדברי מסכת סופרים דאיירי במנהגי קריאת המגילות].</w:t>
      </w:r>
    </w:p>
  </w:footnote>
  <w:footnote w:id="126">
    <w:p w14:paraId="17869E6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ולגירסת ה</w:t>
      </w:r>
      <w:r w:rsidRPr="00D65870">
        <w:rPr>
          <w:rFonts w:ascii="Narkisim" w:hAnsi="Narkisim"/>
          <w:b/>
          <w:bCs/>
          <w:rtl/>
        </w:rPr>
        <w:t>גר"א</w:t>
      </w:r>
      <w:r w:rsidRPr="00D65870">
        <w:rPr>
          <w:rFonts w:ascii="Narkisim" w:hAnsi="Narkisim"/>
          <w:rtl/>
        </w:rPr>
        <w:t xml:space="preserve"> אותו הזקן אמר א"כ מה ראה ר' מאיר, ונקט דמנעל כשר לכתחילה. ודלא כר' יוסי דס"ל כר' יעקב [ונח' לכתחילה].</w:t>
      </w:r>
    </w:p>
  </w:footnote>
  <w:footnote w:id="127">
    <w:p w14:paraId="2278693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דבדיעבד לא שכיח, ומש"ה אמרי' דלא ראינו אינו ראיה.</w:t>
      </w:r>
    </w:p>
  </w:footnote>
  <w:footnote w:id="128">
    <w:p w14:paraId="0069C7A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וכגירסת התוספתא דר' מאיר אסר.</w:t>
      </w:r>
    </w:p>
  </w:footnote>
  <w:footnote w:id="129">
    <w:p w14:paraId="751D865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ביארו דאפשר דהלכה כרב יוסף במילתא דקאמרי משמיה דאחריני. [ואף דקי"ל כרבה במקום רב יוסף מלבד תלת {שדה, ענין ומחצה}, הכא נח' בשם אחרים].</w:t>
      </w:r>
    </w:p>
  </w:footnote>
  <w:footnote w:id="130">
    <w:p w14:paraId="08B6CF2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ראבי"ה</w:t>
      </w:r>
      <w:r w:rsidRPr="00D65870">
        <w:rPr>
          <w:rFonts w:ascii="Narkisim" w:hAnsi="Narkisim"/>
          <w:rtl/>
        </w:rPr>
        <w:t xml:space="preserve"> (תתצד) כת' מנעל שלנו תחת סנדל שהיה בימיהם רגילות להלך בו.</w:t>
      </w:r>
    </w:p>
  </w:footnote>
  <w:footnote w:id="131">
    <w:p w14:paraId="683611D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(נו) ביאר דלכתחילה עושים צורתו דומה לסנדל כל מה דאפשר.</w:t>
      </w:r>
    </w:p>
  </w:footnote>
  <w:footnote w:id="132">
    <w:p w14:paraId="7D56420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תוספתא</w:t>
      </w:r>
      <w:r w:rsidRPr="00D65870">
        <w:rPr>
          <w:rFonts w:ascii="Narkisim" w:hAnsi="Narkisim"/>
          <w:rtl/>
        </w:rPr>
        <w:t xml:space="preserve"> לפנינו אי' מה ראה ר' מאיר לומר חולצין במנעל, ר' יעקב אמר משמו מודה היה ר' מאיר שאין חולצין במנעל [לכתחילה]. {להיפך}.</w:t>
      </w:r>
    </w:p>
  </w:footnote>
  <w:footnote w:id="133">
    <w:p w14:paraId="7131300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תוס' מהר"ם ור"פ</w:t>
      </w:r>
      <w:r w:rsidRPr="00D65870">
        <w:rPr>
          <w:rFonts w:ascii="Narkisim" w:hAnsi="Narkisim"/>
          <w:rtl/>
        </w:rPr>
        <w:t xml:space="preserve"> הביא (בשם ר' יחיאל) דהארקתא אין חסרון מעל דמעל בדיעבד, לענין שכופלין אותן על האזנים, אבל בקשר יש פסול מעל דמעל. [ואפשר דכוונתו דהארקתא הוא חלק מגוף המנעל, ובמה שכופלו על עצמו לא חשיב מעל דמעל. אבל הקשרים לא הוה מגוף המנעל, והוה מעל דמעל].</w:t>
      </w:r>
    </w:p>
  </w:footnote>
  <w:footnote w:id="134">
    <w:p w14:paraId="070D9DF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כת' דלפ"ז הספק (בסמוך) דוקא שלפתו וכדו', אבל היכא דחלצה תרוייהו ודאי פסול. והא דמהני מחופה עור, התם תפרו, ונראה כא'.</w:t>
      </w:r>
    </w:p>
  </w:footnote>
  <w:footnote w:id="135">
    <w:p w14:paraId="307209F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כת' דהוה דוחק גדול, ובפשוטו כפרש"י דלמסקנא ליכא חסרון מעל דמעל. כת' (שם עה) דלחומרא בעלמא לכתחילה עושים כך.</w:t>
      </w:r>
    </w:p>
  </w:footnote>
  <w:footnote w:id="136">
    <w:p w14:paraId="21F403A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שו"ע</w:t>
      </w:r>
      <w:r w:rsidRPr="00D65870">
        <w:rPr>
          <w:rFonts w:ascii="Narkisim" w:hAnsi="Narkisim"/>
          <w:rtl/>
        </w:rPr>
        <w:t xml:space="preserve"> (שם טז) הביא י"א שעושים הכל מחתיכה א', כדי שיהא דומה לסנדל גם בזה. והרמ"א הביא דנהגו לכתחילה אף מב' חתיכות ותפור מבחוץ.</w:t>
      </w:r>
    </w:p>
  </w:footnote>
  <w:footnote w:id="137">
    <w:p w14:paraId="293D9BE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ומשמע דהמיתנא לא הוה חלק מהמנעל, ואפ"ה קושרים ע"י את המנעל, ונחשב חליצה מעלייתא. וה</w:t>
      </w:r>
      <w:r w:rsidRPr="00D65870">
        <w:rPr>
          <w:rFonts w:ascii="Narkisim" w:hAnsi="Narkisim"/>
          <w:b/>
          <w:bCs/>
          <w:rtl/>
        </w:rPr>
        <w:t>ק"נ</w:t>
      </w:r>
      <w:r w:rsidRPr="00D65870">
        <w:rPr>
          <w:rFonts w:ascii="Narkisim" w:hAnsi="Narkisim"/>
          <w:rtl/>
        </w:rPr>
        <w:t xml:space="preserve"> (כ) הביא ד</w:t>
      </w:r>
      <w:r w:rsidRPr="00D65870">
        <w:rPr>
          <w:rFonts w:ascii="Narkisim" w:hAnsi="Narkisim"/>
          <w:b/>
          <w:bCs/>
          <w:rtl/>
        </w:rPr>
        <w:t>מהר"י ברונא</w:t>
      </w:r>
      <w:r w:rsidRPr="00D65870">
        <w:rPr>
          <w:rFonts w:ascii="Narkisim" w:hAnsi="Narkisim"/>
          <w:rtl/>
        </w:rPr>
        <w:t xml:space="preserve"> פי' דקטרינן במנעל, ודהצועה תהא מחוברת למנעל ע"י קשירה. ושלא לתופרו במנעל. וה</w:t>
      </w:r>
      <w:r w:rsidRPr="00D65870">
        <w:rPr>
          <w:rFonts w:ascii="Narkisim" w:hAnsi="Narkisim"/>
          <w:b/>
          <w:bCs/>
          <w:rtl/>
        </w:rPr>
        <w:t>יש"ש</w:t>
      </w:r>
      <w:r w:rsidRPr="00D65870">
        <w:rPr>
          <w:rFonts w:ascii="Narkisim" w:hAnsi="Narkisim"/>
          <w:rtl/>
        </w:rPr>
        <w:t xml:space="preserve"> (ו) חלק דאף תפירה למנעל מהני.</w:t>
      </w:r>
    </w:p>
    <w:p w14:paraId="3B92AC28" w14:textId="77777777" w:rsidR="005C1747" w:rsidRPr="00D65870" w:rsidRDefault="00000000" w:rsidP="00D65870">
      <w:pPr>
        <w:pStyle w:val="Footnote"/>
        <w:bidi/>
        <w:rPr>
          <w:rFonts w:ascii="Narkisim" w:hAnsi="Narkisim"/>
        </w:rPr>
      </w:pPr>
      <w:r w:rsidRPr="00D65870">
        <w:rPr>
          <w:rFonts w:ascii="Narkisim" w:hAnsi="Narkisim"/>
          <w:rtl/>
        </w:rPr>
        <w:tab/>
        <w:t>וב</w:t>
      </w:r>
      <w:r w:rsidRPr="00D65870">
        <w:rPr>
          <w:rFonts w:ascii="Narkisim" w:hAnsi="Narkisim"/>
          <w:b/>
          <w:bCs/>
          <w:rtl/>
        </w:rPr>
        <w:t xml:space="preserve">תוס' מהר"ם ור"פ </w:t>
      </w:r>
      <w:r w:rsidRPr="00D65870">
        <w:rPr>
          <w:rFonts w:ascii="Narkisim" w:hAnsi="Narkisim"/>
          <w:rtl/>
        </w:rPr>
        <w:t>כת' דעתה נוהגין ג' קרסים [והו' בשו"ע קסט יט].</w:t>
      </w:r>
    </w:p>
  </w:footnote>
  <w:footnote w:id="138">
    <w:p w14:paraId="04E3601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ובפשוטו הוה רק סברא שיהא חליצה מעלייתא, אבל היכא דהסנדל מהודק אי"צ רצועות או התרת קשרים כלל. אבל ה</w:t>
      </w:r>
      <w:r w:rsidRPr="00D65870">
        <w:rPr>
          <w:rFonts w:ascii="Narkisim" w:hAnsi="Narkisim"/>
          <w:b/>
          <w:bCs/>
          <w:rtl/>
        </w:rPr>
        <w:t>תוס' מהר"ם ור"פ</w:t>
      </w:r>
      <w:r w:rsidRPr="00D65870">
        <w:rPr>
          <w:rFonts w:ascii="Narkisim" w:hAnsi="Narkisim"/>
          <w:rtl/>
        </w:rPr>
        <w:t xml:space="preserve"> הביא (בשם ר' מנחם) דהיכא דהרצועות הוה מעל דמעל פוסל אף בדיעבד, מדקאמר (בסמוך) עד שתתיר ותשמט, משמע דהתרת הקשר חשיב כהשמטת המנעל מן הרגל. ואף התרת הקשרים היא עיקר החליצה.</w:t>
      </w:r>
    </w:p>
  </w:footnote>
  <w:footnote w:id="139">
    <w:p w14:paraId="21E8FE0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ובגמ' (כאן) מבואר דקטרינן, שיהא קשר. וה</w:t>
      </w:r>
      <w:r w:rsidRPr="00D65870">
        <w:rPr>
          <w:rFonts w:ascii="Narkisim" w:hAnsi="Narkisim"/>
          <w:b/>
          <w:bCs/>
          <w:rtl/>
        </w:rPr>
        <w:t>ק"נ</w:t>
      </w:r>
      <w:r w:rsidRPr="00D65870">
        <w:rPr>
          <w:rFonts w:ascii="Narkisim" w:hAnsi="Narkisim"/>
          <w:rtl/>
        </w:rPr>
        <w:t xml:space="preserve"> (נ) ביאר דדעת הירושלמי דעושים עניבה ע"ג קשר [קשר של נעליים], דמהדק שפיר. ולענין חליצה לא כתיב קשר, אלא דמהדק יפה. וצ"ב כוונת הרא"ש. והק"נ דן דאפשר דאף הק"נ נתכוון משום דלא מהדק, והיכא דעושה קשר וע"ג עניבה מהני.</w:t>
      </w:r>
    </w:p>
    <w:p w14:paraId="02657569" w14:textId="77777777" w:rsidR="005C1747" w:rsidRPr="00D65870" w:rsidRDefault="00000000" w:rsidP="00D65870">
      <w:pPr>
        <w:pStyle w:val="Footnote"/>
        <w:bidi/>
        <w:rPr>
          <w:rFonts w:ascii="Narkisim" w:hAnsi="Narkisim"/>
        </w:rPr>
      </w:pPr>
      <w:r w:rsidRPr="00D65870">
        <w:rPr>
          <w:rFonts w:ascii="Narkisim" w:hAnsi="Narkisim"/>
          <w:rtl/>
        </w:rPr>
        <w:tab/>
        <w:t>וכת' דמ"מ נהגו ב' קשרים ואח"כ עניבה (כ"פ השו"ע קסט כח) [ולא יהדק הקשר העליון כל כך, ומש"ה עושים ע"ג עניבה. וכירושלמי. עי"ש פוסקים].</w:t>
      </w:r>
    </w:p>
  </w:footnote>
  <w:footnote w:id="140">
    <w:p w14:paraId="0955F91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ואף רגל ימיני הוא משום דגמרינן (לקמן קד.) ממצורע, ולולי היקש הוה מכשרי בין בשל שמאל בין בשל ימין.</w:t>
      </w:r>
    </w:p>
    <w:p w14:paraId="4241A6D2" w14:textId="77777777" w:rsidR="005C1747" w:rsidRPr="00D65870" w:rsidRDefault="00000000" w:rsidP="00D65870">
      <w:pPr>
        <w:pStyle w:val="Footnote"/>
        <w:bidi/>
        <w:rPr>
          <w:rFonts w:ascii="Narkisim" w:hAnsi="Narkisim"/>
        </w:rPr>
      </w:pPr>
      <w:r w:rsidRPr="00D65870">
        <w:rPr>
          <w:rFonts w:ascii="Narkisim" w:hAnsi="Narkisim"/>
          <w:rtl/>
        </w:rPr>
        <w:tab/>
        <w:t>וב</w:t>
      </w:r>
      <w:r w:rsidRPr="00D65870">
        <w:rPr>
          <w:rFonts w:ascii="Narkisim" w:hAnsi="Narkisim"/>
          <w:b/>
          <w:bCs/>
          <w:rtl/>
        </w:rPr>
        <w:t>ס' התרומה</w:t>
      </w:r>
      <w:r w:rsidRPr="00D65870">
        <w:rPr>
          <w:rFonts w:ascii="Narkisim" w:hAnsi="Narkisim"/>
          <w:rtl/>
        </w:rPr>
        <w:t xml:space="preserve"> (קלג הו' במרדכי נז בסופו) כת' דמן התורה אי"צ ימין, דגדמת בשניה מועיל. [ויש שהביאו מדבריו דהוה מדרבנן, ולא תקנו בגדמת כיון שאי אפשר בענין אחר].</w:t>
      </w:r>
    </w:p>
  </w:footnote>
  <w:footnote w:id="141">
    <w:p w14:paraId="6BA9B15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ותוס' הביאו מכאן לענין מליקה, די"ל דמהני מליקה בשן, ואף דשמאל פסול.</w:t>
      </w:r>
    </w:p>
  </w:footnote>
  <w:footnote w:id="142">
    <w:p w14:paraId="6805A9E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ומבואר דהריטב"א הק' דנימא דיש 'פסול' במה ששמט הוא. אך י"ל דלא הוה בגדר 'פסול', אלא היכא דשמט הוא, א"כ היא לא שמטה ולא עשתה את החליצה. [ויל"ד האם כ"ה למסקנא לריטב"א. או אף למסקנא הוה פסול ששמט הוא. דחליצת המנעל בלא שמיטה סגי, אלא דהיכא דשמט הוא חסר בחליצה].</w:t>
      </w:r>
    </w:p>
  </w:footnote>
  <w:footnote w:id="143">
    <w:p w14:paraId="3C53E57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משמע מדבריו דהיכא דיש מנעל עור ע"ג בתי שוקיים של בגד ל"מ שתחלוץ שניהם. [ודוקא היכא דתפורים יחד מהני (בע"ב)]. אבל ה</w:t>
      </w:r>
      <w:r w:rsidRPr="00D65870">
        <w:rPr>
          <w:rFonts w:ascii="Narkisim" w:hAnsi="Narkisim"/>
          <w:b/>
          <w:bCs/>
          <w:rtl/>
        </w:rPr>
        <w:t>בי"ש</w:t>
      </w:r>
      <w:r w:rsidRPr="00D65870">
        <w:rPr>
          <w:rFonts w:ascii="Narkisim" w:hAnsi="Narkisim"/>
          <w:rtl/>
        </w:rPr>
        <w:t xml:space="preserve"> (שם כה) הביא בשם הרא"ש דמהני שחולצת ג"כ הבתי שוקיים. וה</w:t>
      </w:r>
      <w:r w:rsidRPr="00D65870">
        <w:rPr>
          <w:rFonts w:ascii="Narkisim" w:hAnsi="Narkisim"/>
          <w:b/>
          <w:bCs/>
          <w:rtl/>
        </w:rPr>
        <w:t>בית הלוי</w:t>
      </w:r>
      <w:r w:rsidRPr="00D65870">
        <w:rPr>
          <w:rFonts w:ascii="Narkisim" w:hAnsi="Narkisim"/>
          <w:rtl/>
        </w:rPr>
        <w:t xml:space="preserve"> (א ג ד בהג') ואור גדול (מ) הק' מכאן.</w:t>
      </w:r>
    </w:p>
  </w:footnote>
  <w:footnote w:id="144">
    <w:p w14:paraId="7996412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ומשמע מדבריו דחליצת השני מהני לחוד. אך בתחילת דבריו משמע דנחשב הכל חליצה א', ומהני אפי' בזה אחר זה.</w:t>
      </w:r>
    </w:p>
  </w:footnote>
  <w:footnote w:id="145">
    <w:p w14:paraId="144E168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וק"ק דהרמב"ן והר"י מגאש לא הביאו תי' הב' בגמ'.</w:t>
      </w:r>
    </w:p>
  </w:footnote>
  <w:footnote w:id="146">
    <w:p w14:paraId="12C272F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מבואר דאף היכא דהטעה שלא כדין מהני. ודלא כרמב"ן (לקמן שם).</w:t>
      </w:r>
    </w:p>
  </w:footnote>
  <w:footnote w:id="147">
    <w:p w14:paraId="48C20DC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ואפשר דכוונתו לדייק מהברייתא בין נתכוון הוא ולא נתכוונה היא, ובין נתכוונה היא ולא נתכוון הוא. משמע דאין חילוק בין נתכוונו [וע"ע במשנה לעיל נג:].</w:t>
      </w:r>
    </w:p>
  </w:footnote>
  <w:footnote w:id="148">
    <w:p w14:paraId="579687A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כ"כ </w:t>
      </w:r>
      <w:r w:rsidRPr="00D65870">
        <w:rPr>
          <w:rFonts w:ascii="Narkisim" w:hAnsi="Narkisim"/>
          <w:b/>
          <w:bCs/>
          <w:rtl/>
        </w:rPr>
        <w:t>רש"י</w:t>
      </w:r>
      <w:r w:rsidRPr="00D65870">
        <w:rPr>
          <w:rFonts w:ascii="Narkisim" w:hAnsi="Narkisim"/>
          <w:rtl/>
        </w:rPr>
        <w:t xml:space="preserve"> (לקמן קד: ד"ה יבמה), וה</w:t>
      </w:r>
      <w:r w:rsidRPr="00D65870">
        <w:rPr>
          <w:rFonts w:ascii="Narkisim" w:hAnsi="Narkisim"/>
          <w:b/>
          <w:bCs/>
          <w:rtl/>
        </w:rPr>
        <w:t>רמב"ן</w:t>
      </w:r>
      <w:r w:rsidRPr="00D65870">
        <w:rPr>
          <w:rFonts w:ascii="Narkisim" w:hAnsi="Narkisim"/>
          <w:rtl/>
        </w:rPr>
        <w:t xml:space="preserve"> (קו:), וכן הביא </w:t>
      </w:r>
      <w:r w:rsidRPr="00D65870">
        <w:rPr>
          <w:rFonts w:ascii="Narkisim" w:hAnsi="Narkisim"/>
          <w:b/>
          <w:bCs/>
          <w:rtl/>
        </w:rPr>
        <w:t>ה"ה</w:t>
      </w:r>
      <w:r w:rsidRPr="00D65870">
        <w:rPr>
          <w:rFonts w:ascii="Narkisim" w:hAnsi="Narkisim"/>
          <w:rtl/>
        </w:rPr>
        <w:t xml:space="preserve"> (ד כח) דמכאן כת' מן המפרשים דהא דאי' שרקקה בלבד נפסלת, איירי דוקא כשרקקה בבי"ד. אבל רקקה בינו לבינה או בפני עדים אינה פוסלת. שאל"כ בכאן א"א שלא רקקה בפני א' מהן.</w:t>
      </w:r>
    </w:p>
  </w:footnote>
  <w:footnote w:id="149">
    <w:p w14:paraId="44DE995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דכיון דנתמעט מדאורייתא א"א לחלק בין לכתחילה לבדיעבד. [והמגיה שם הביא כמה ראשונים דמבואר דמדאורייתא בעינן דומיא דתחש].</w:t>
      </w:r>
    </w:p>
  </w:footnote>
  <w:footnote w:id="150">
    <w:p w14:paraId="2AAC59C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יש אחרונים דהרמ"א פסק דלא כרש"י, וכ"כ ה</w:t>
      </w:r>
      <w:r w:rsidRPr="00D65870">
        <w:rPr>
          <w:rFonts w:ascii="Narkisim" w:hAnsi="Narkisim"/>
          <w:b/>
          <w:bCs/>
          <w:rtl/>
        </w:rPr>
        <w:t>גר"א</w:t>
      </w:r>
      <w:r w:rsidRPr="00D65870">
        <w:rPr>
          <w:rFonts w:ascii="Narkisim" w:hAnsi="Narkisim"/>
          <w:rtl/>
        </w:rPr>
        <w:t xml:space="preserve"> (שם פט).</w:t>
      </w:r>
    </w:p>
  </w:footnote>
  <w:footnote w:id="151">
    <w:p w14:paraId="30FCADE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והביאו דכ"כ ה</w:t>
      </w:r>
      <w:r w:rsidRPr="00D65870">
        <w:rPr>
          <w:rFonts w:ascii="Narkisim" w:hAnsi="Narkisim"/>
          <w:b/>
          <w:bCs/>
          <w:rtl/>
        </w:rPr>
        <w:t>רשב"א</w:t>
      </w:r>
      <w:r w:rsidRPr="00D65870">
        <w:rPr>
          <w:rFonts w:ascii="Narkisim" w:hAnsi="Narkisim"/>
          <w:rtl/>
        </w:rPr>
        <w:t xml:space="preserve"> (שבת סו.) ו</w:t>
      </w:r>
      <w:r w:rsidRPr="00D65870">
        <w:rPr>
          <w:rFonts w:ascii="Narkisim" w:hAnsi="Narkisim"/>
          <w:b/>
          <w:bCs/>
          <w:rtl/>
        </w:rPr>
        <w:t>תוס'</w:t>
      </w:r>
      <w:r w:rsidRPr="00D65870">
        <w:rPr>
          <w:rFonts w:ascii="Narkisim" w:hAnsi="Narkisim"/>
          <w:rtl/>
        </w:rPr>
        <w:t xml:space="preserve"> וה</w:t>
      </w:r>
      <w:r w:rsidRPr="00D65870">
        <w:rPr>
          <w:rFonts w:ascii="Narkisim" w:hAnsi="Narkisim"/>
          <w:b/>
          <w:bCs/>
          <w:rtl/>
        </w:rPr>
        <w:t>תו"י</w:t>
      </w:r>
      <w:r w:rsidRPr="00D65870">
        <w:rPr>
          <w:rFonts w:ascii="Narkisim" w:hAnsi="Narkisim"/>
          <w:rtl/>
        </w:rPr>
        <w:t xml:space="preserve"> (יומא עח:) דע"י שמחופה מהדק לרגל [וע"ע בסוף העמ']. אבל בפשוטו מחופה עור משמע מבחוץ. וכו מוכח מדברי ה</w:t>
      </w:r>
      <w:r w:rsidRPr="00D65870">
        <w:rPr>
          <w:rFonts w:ascii="Narkisim" w:hAnsi="Narkisim"/>
          <w:b/>
          <w:bCs/>
          <w:rtl/>
        </w:rPr>
        <w:t>ראשונים</w:t>
      </w:r>
      <w:r w:rsidRPr="00D65870">
        <w:rPr>
          <w:rFonts w:ascii="Narkisim" w:hAnsi="Narkisim"/>
          <w:rtl/>
        </w:rPr>
        <w:t xml:space="preserve"> שדימו לדין מנעל ע"ג בתי שוקיים.</w:t>
      </w:r>
    </w:p>
  </w:footnote>
  <w:footnote w:id="152">
    <w:p w14:paraId="68A7B6B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ובגמ' (שם) אי' דהיה בריה בפנ"ע, וקרן אחת היתה לו במצחו. ולפי שעה נזדמן לו למשה ועשה ממנו המשכן ונגנז.</w:t>
      </w:r>
    </w:p>
    <w:p w14:paraId="0518FE0C"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ר"א מזרחי</w:t>
      </w:r>
      <w:r w:rsidRPr="00D65870">
        <w:rPr>
          <w:rFonts w:ascii="Narkisim" w:hAnsi="Narkisim"/>
          <w:rtl/>
        </w:rPr>
        <w:t xml:space="preserve"> (שמות כה ה) הק' דבפסוק ביחזקאל אנעלך תחש משמע דכל מ' שנה במדבר היה להם נעליים מתחש. ובתי' הב' כת' דמ' שנה נקרא לפי שעה. ועוד תי' (תי' א') דיש ב' מיני תחש, א' מין טהור שהיה לפי שעה, ועשו ממנו המשכן. ועוד מין ששמו קלא אילן, והוא מין טמא ודומה לתחש. ומזה עשו מנעלים בקרא דאנעלך תחש. [וכוונת רע"א להביא דלפ"ז קרא זה איירי במין טמא, ודלא כר"ת].</w:t>
      </w:r>
    </w:p>
  </w:footnote>
  <w:footnote w:id="153">
    <w:p w14:paraId="2AD6BFF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חת"ס</w:t>
      </w:r>
      <w:r w:rsidRPr="00D65870">
        <w:rPr>
          <w:rFonts w:ascii="Narkisim" w:hAnsi="Narkisim"/>
          <w:rtl/>
        </w:rPr>
        <w:t xml:space="preserve"> (או"ח לט) חלק דעיקר הדבר הלכה למשה מסיני, אלא דיחזקאל אסמכיה אקרא [וע"ד הא דאי' בכ"מ]. והלכה למשה מסיני נאמרה סתם, לא יחלוץ אלא בנעל מעור בהמה טהורה [ויחזקאל אסמכיה אתחש].</w:t>
      </w:r>
    </w:p>
  </w:footnote>
  <w:footnote w:id="154">
    <w:p w14:paraId="0B903E8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ויל"ד דהצלה כולל גם שליפה וגם זרוזי. [ואילו בדחיית הגמ' נקטו דוקא שליפה, מדין גיהנום].</w:t>
      </w:r>
    </w:p>
  </w:footnote>
  <w:footnote w:id="155">
    <w:p w14:paraId="37BA9C6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(במשנה) קלצון של בגד. ו</w:t>
      </w:r>
      <w:r w:rsidRPr="00D65870">
        <w:rPr>
          <w:rFonts w:ascii="Narkisim" w:hAnsi="Narkisim"/>
          <w:b/>
          <w:bCs/>
          <w:rtl/>
        </w:rPr>
        <w:t>רש"י</w:t>
      </w:r>
      <w:r w:rsidRPr="00D65870">
        <w:rPr>
          <w:rFonts w:ascii="Narkisim" w:hAnsi="Narkisim"/>
          <w:rtl/>
        </w:rPr>
        <w:t xml:space="preserve"> (שבת י.) פי' פוזמקי, אנפילאות, ובלע"ז קאלצו"ס.</w:t>
      </w:r>
    </w:p>
  </w:footnote>
  <w:footnote w:id="156">
    <w:p w14:paraId="0D0FD8F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ופ</w:t>
      </w:r>
      <w:r w:rsidRPr="00D65870">
        <w:rPr>
          <w:rFonts w:ascii="Narkisim" w:hAnsi="Narkisim"/>
          <w:b/>
          <w:bCs/>
          <w:rtl/>
        </w:rPr>
        <w:t>רש"י</w:t>
      </w:r>
      <w:r w:rsidRPr="00D65870">
        <w:rPr>
          <w:rFonts w:ascii="Narkisim" w:hAnsi="Narkisim"/>
          <w:rtl/>
        </w:rPr>
        <w:t xml:space="preserve"> (במשנה) פי' דבעינן דומיה דנעל, דילפי' ואנעל תחש שהוא של עור וקשה. [ומבואר דילפי' מתחש דבעינן שיהא קשה. אך לא ילפי' שיהא עור]. אבל </w:t>
      </w:r>
      <w:r w:rsidRPr="00D65870">
        <w:rPr>
          <w:rFonts w:ascii="Narkisim" w:hAnsi="Narkisim"/>
          <w:b/>
          <w:bCs/>
          <w:rtl/>
        </w:rPr>
        <w:t>רש"י</w:t>
      </w:r>
      <w:r w:rsidRPr="00D65870">
        <w:rPr>
          <w:rFonts w:ascii="Narkisim" w:hAnsi="Narkisim"/>
          <w:rtl/>
        </w:rPr>
        <w:t xml:space="preserve"> (קג. ד"ה אנפיליא) כת' דר"מ לא דייק אנעלך תחש [ומש"ה ל"צ עור. ומשמע דמידי דמגין ילפינן מסברא].</w:t>
      </w:r>
    </w:p>
  </w:footnote>
  <w:footnote w:id="157">
    <w:p w14:paraId="34034DA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נח' אביי ורבא (לקמן קג.) בפי' הברייתא (דמנעל הנפרם הו' בסוה"ע).</w:t>
      </w:r>
    </w:p>
  </w:footnote>
  <w:footnote w:id="158">
    <w:p w14:paraId="7DC5E16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דמפנקי פטורין מעלייה לרגל, פרש"י דאינו יכול לעלות בלא נעליים. [ומהך קרא ילפי' דאינו יכול להכנס בלא מנעל]. אבל מדברי ה</w:t>
      </w:r>
      <w:r w:rsidRPr="00D65870">
        <w:rPr>
          <w:rFonts w:ascii="Narkisim" w:hAnsi="Narkisim"/>
          <w:b/>
          <w:bCs/>
          <w:rtl/>
        </w:rPr>
        <w:t>רמב"ם</w:t>
      </w:r>
      <w:r w:rsidRPr="00D65870">
        <w:rPr>
          <w:rFonts w:ascii="Narkisim" w:hAnsi="Narkisim"/>
          <w:rtl/>
        </w:rPr>
        <w:t xml:space="preserve"> (חגיגה ב א) מבואר דהוה מיעוט על מפנקי שאינם יכולים לעלות ברגל אלא ע"י סוס [ולא קאי על הכניסה לעזרה]. וע' מאירי (חגיגה ב.).</w:t>
      </w:r>
    </w:p>
  </w:footnote>
  <w:footnote w:id="159">
    <w:p w14:paraId="2B65AE1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ויל"ד אי כוונת הרמב"ן דיש בזה איסור. או רק דגילה הקב"ה דאינו רוצה בזה.</w:t>
      </w:r>
    </w:p>
  </w:footnote>
  <w:footnote w:id="160">
    <w:p w14:paraId="76D4C20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(חגיגה ד:) הק' דהגמ' חגיגה מביאה פסוק זה, וכת' דהגמ' ברכות עיקר, אלא דבחגיגה ניח"ל להביא קרא דכתיב כי תבוא לראות.</w:t>
      </w:r>
    </w:p>
  </w:footnote>
  <w:footnote w:id="161">
    <w:p w14:paraId="5B249BA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דכ"ה ב</w:t>
      </w:r>
      <w:r w:rsidRPr="00D65870">
        <w:rPr>
          <w:rFonts w:ascii="Narkisim" w:hAnsi="Narkisim"/>
          <w:b/>
          <w:bCs/>
          <w:rtl/>
        </w:rPr>
        <w:t>משנה</w:t>
      </w:r>
      <w:r w:rsidRPr="00D65870">
        <w:rPr>
          <w:rFonts w:ascii="Narkisim" w:hAnsi="Narkisim"/>
          <w:rtl/>
        </w:rPr>
        <w:t xml:space="preserve"> (שבת סו.) דנכנסין בקב הקיטע לעזרה. [ופ</w:t>
      </w:r>
      <w:r w:rsidRPr="00D65870">
        <w:rPr>
          <w:rFonts w:ascii="Narkisim" w:hAnsi="Narkisim"/>
          <w:b/>
          <w:bCs/>
          <w:rtl/>
        </w:rPr>
        <w:t>רש"י</w:t>
      </w:r>
      <w:r w:rsidRPr="00D65870">
        <w:rPr>
          <w:rFonts w:ascii="Narkisim" w:hAnsi="Narkisim"/>
          <w:rtl/>
        </w:rPr>
        <w:t xml:space="preserve"> דאף דתנן (ברכות נד) לא יכנס להר הבית במנעלו, הני לאו מנעל נינהו]. וה</w:t>
      </w:r>
      <w:r w:rsidRPr="00D65870">
        <w:rPr>
          <w:rFonts w:ascii="Narkisim" w:hAnsi="Narkisim"/>
          <w:b/>
          <w:bCs/>
          <w:rtl/>
        </w:rPr>
        <w:t>תוי"ט</w:t>
      </w:r>
      <w:r w:rsidRPr="00D65870">
        <w:rPr>
          <w:rFonts w:ascii="Narkisim" w:hAnsi="Narkisim"/>
          <w:rtl/>
        </w:rPr>
        <w:t xml:space="preserve"> (שם) כת' דנקטו לרבותא, דאפי' לעזרה מותר ליכנס בהם. אבל מידי דהוה נעל אסור בכל הר הבית.</w:t>
      </w:r>
    </w:p>
  </w:footnote>
  <w:footnote w:id="162">
    <w:p w14:paraId="26741B2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ובגמ' (יומא עח:) רבא הק' ב' קו', ואי לאו מנא הוא כתיתין משוי ליה מנא, ועוד כל תענוג דלאו מנעל הוא ביוכ"פ מי אסור.</w:t>
      </w:r>
    </w:p>
  </w:footnote>
  <w:footnote w:id="163">
    <w:p w14:paraId="4F41831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דילפי' מקרא ד'תענו' דאסרה תורה דברים אלו. ותענו הוה ילפותא בעלמא.</w:t>
      </w:r>
    </w:p>
  </w:footnote>
  <w:footnote w:id="164">
    <w:p w14:paraId="1F4E51B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לכאורה אף אביי אסר דוקא כתיתין דמישך לנעילת סנדל, ולא אסרינן כל הנאה מעלמא.</w:t>
      </w:r>
    </w:p>
  </w:footnote>
  <w:footnote w:id="165">
    <w:p w14:paraId="1AA081F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ריטב"א</w:t>
      </w:r>
      <w:r w:rsidRPr="00D65870">
        <w:rPr>
          <w:rFonts w:ascii="Narkisim" w:hAnsi="Narkisim"/>
          <w:rtl/>
        </w:rPr>
        <w:t xml:space="preserve"> (לעיל מ.), שהריטב"א הק' דילמא ביוה"כ תלי בעינוי, ואף דהוה אכילה. ותי' דילפי' דעינוי דאכילה אקרי עינוי, וכאילו אמר תענו את נפשותיכם מאכילה. אלא ששינה הכתוב במשמעו וכדי שלא יתחייב בכזית אלא בככותבת.</w:t>
      </w:r>
    </w:p>
    <w:p w14:paraId="1AA79177" w14:textId="77777777" w:rsidR="005C1747" w:rsidRPr="00D65870" w:rsidRDefault="00000000" w:rsidP="00D65870">
      <w:pPr>
        <w:pStyle w:val="Footnote"/>
        <w:bidi/>
        <w:rPr>
          <w:rFonts w:ascii="Narkisim" w:hAnsi="Narkisim"/>
        </w:rPr>
      </w:pPr>
      <w:r w:rsidRPr="00D65870">
        <w:rPr>
          <w:rFonts w:ascii="Narkisim" w:hAnsi="Narkisim"/>
          <w:rtl/>
        </w:rPr>
        <w:tab/>
        <w:t xml:space="preserve">אבל </w:t>
      </w:r>
      <w:r w:rsidRPr="00D65870">
        <w:rPr>
          <w:rFonts w:ascii="Narkisim" w:hAnsi="Narkisim"/>
          <w:b/>
          <w:bCs/>
          <w:rtl/>
        </w:rPr>
        <w:t>ר"א מן ההר</w:t>
      </w:r>
      <w:r w:rsidRPr="00D65870">
        <w:rPr>
          <w:rFonts w:ascii="Narkisim" w:hAnsi="Narkisim"/>
          <w:rtl/>
        </w:rPr>
        <w:t xml:space="preserve"> (שם) כת' דדוקא ביוה"כ אמרי' דאכילה גסה ל"ש אכילה, אבל בשאר מאכלות אסורות אפי' אכילה גסה נחשב אכילה. אלא דהגמ' משווה לענין מצוות עשה של אכילה, דמשמע דהתורה צוותה על עיקר האכילה.</w:t>
      </w:r>
    </w:p>
  </w:footnote>
  <w:footnote w:id="166">
    <w:p w14:paraId="298451C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וצ"ב מנ"ל דעינוי דנעילת הסנדל תלי דוקא בסנדל עור, והגמ' (יומא עז.) מביאה כמה פסוקים דכתיב 'יחף', ואמאי תלי במנעל של עור. אך בפסוק (ישעיה כ ב הו' יומא שם) אי' ונעלך תחלץ מעל רגליך, ויעש כן הלך ערום ויחף. ואפשר דאף למסקנא סמכינן אפסוק זה.</w:t>
      </w:r>
    </w:p>
  </w:footnote>
  <w:footnote w:id="167">
    <w:p w14:paraId="544321E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רוב ה</w:t>
      </w:r>
      <w:r w:rsidRPr="00D65870">
        <w:rPr>
          <w:rFonts w:ascii="Narkisim" w:hAnsi="Narkisim"/>
          <w:b/>
          <w:bCs/>
          <w:rtl/>
        </w:rPr>
        <w:t>ראשונים</w:t>
      </w:r>
      <w:r w:rsidRPr="00D65870">
        <w:rPr>
          <w:rFonts w:ascii="Narkisim" w:hAnsi="Narkisim"/>
          <w:rtl/>
        </w:rPr>
        <w:t xml:space="preserve"> דביוה"כ אסור דוקא מעור. אבל ה</w:t>
      </w:r>
      <w:r w:rsidRPr="00D65870">
        <w:rPr>
          <w:rFonts w:ascii="Narkisim" w:hAnsi="Narkisim"/>
          <w:b/>
          <w:bCs/>
          <w:rtl/>
        </w:rPr>
        <w:t>בעה"מ</w:t>
      </w:r>
      <w:r w:rsidRPr="00D65870">
        <w:rPr>
          <w:rFonts w:ascii="Narkisim" w:hAnsi="Narkisim"/>
          <w:rtl/>
        </w:rPr>
        <w:t xml:space="preserve"> (יומא ב. בדה"ר) חלק דבסוגיין מבואר דכל מידי דמגין אסור, ומנעל הוא. אף שאינו מעור. וכת' דהלכה כבתראי ונדחו כל הנך מ"ד. וה</w:t>
      </w:r>
      <w:r w:rsidRPr="00D65870">
        <w:rPr>
          <w:rFonts w:ascii="Narkisim" w:hAnsi="Narkisim"/>
          <w:b/>
          <w:bCs/>
          <w:rtl/>
        </w:rPr>
        <w:t>מלחמות</w:t>
      </w:r>
      <w:r w:rsidRPr="00D65870">
        <w:rPr>
          <w:rFonts w:ascii="Narkisim" w:hAnsi="Narkisim"/>
          <w:rtl/>
        </w:rPr>
        <w:t xml:space="preserve"> (שם) האריך דודאי לא נדחו.</w:t>
      </w:r>
    </w:p>
    <w:p w14:paraId="2E7975FD"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ר"ן</w:t>
      </w:r>
      <w:r w:rsidRPr="00D65870">
        <w:rPr>
          <w:rFonts w:ascii="Narkisim" w:hAnsi="Narkisim"/>
          <w:rtl/>
        </w:rPr>
        <w:t xml:space="preserve"> (יומא ב: בדה"ר) הביא איכא מ"ד דהתם איירי בשאין דומין למנעל בצורתן, ומש"ה יוצאין בשל שעם. אבל במנעל גמור אע"פ שהוא של בגד אסור. ובאנפליא בתוך ביתו בלבד הוא שמטייל בו, אבל לצאת בו אסור. [ע"ע בסמוך]. וה</w:t>
      </w:r>
      <w:r w:rsidRPr="00D65870">
        <w:rPr>
          <w:rFonts w:ascii="Narkisim" w:hAnsi="Narkisim"/>
          <w:b/>
          <w:bCs/>
          <w:rtl/>
        </w:rPr>
        <w:t>ביאו"ה</w:t>
      </w:r>
      <w:r w:rsidRPr="00D65870">
        <w:rPr>
          <w:rFonts w:ascii="Narkisim" w:hAnsi="Narkisim"/>
          <w:rtl/>
        </w:rPr>
        <w:t xml:space="preserve"> (תריד ד"ה או) פסק דאף כשעשוי כתמונת נעל ממש מותר.</w:t>
      </w:r>
    </w:p>
  </w:footnote>
  <w:footnote w:id="168">
    <w:p w14:paraId="04B02C2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תו"י</w:t>
      </w:r>
      <w:r w:rsidRPr="00D65870">
        <w:rPr>
          <w:rFonts w:ascii="Narkisim" w:hAnsi="Narkisim"/>
          <w:rtl/>
        </w:rPr>
        <w:t xml:space="preserve"> (עה"ג קג.) תי' דיש ב' מיני שעם. והתם איירי בשעם דאינו מנעל. ובחליצה איירי במין שהוא מנעל.</w:t>
      </w:r>
    </w:p>
  </w:footnote>
  <w:footnote w:id="169">
    <w:p w14:paraId="759B75D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 הא דדייקינן (לקמן קה:) גבי קטן [וכן בברייתא בסמוך הו' אנפיליא וקטן יחד].</w:t>
      </w:r>
    </w:p>
  </w:footnote>
  <w:footnote w:id="170">
    <w:p w14:paraId="68049B7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w:t>
      </w:r>
      <w:r w:rsidRPr="00D65870">
        <w:rPr>
          <w:rFonts w:ascii="Narkisim" w:hAnsi="Narkisim"/>
          <w:rtl/>
        </w:rPr>
        <w:t xml:space="preserve"> (יומא) כתב דאין מקום מסברא לחלק בין ביתו לרה"ר. ועוד דב</w:t>
      </w:r>
      <w:r w:rsidRPr="00D65870">
        <w:rPr>
          <w:rFonts w:ascii="Narkisim" w:hAnsi="Narkisim"/>
          <w:b/>
          <w:bCs/>
          <w:rtl/>
        </w:rPr>
        <w:t>ירושלמי</w:t>
      </w:r>
      <w:r w:rsidRPr="00D65870">
        <w:rPr>
          <w:rFonts w:ascii="Narkisim" w:hAnsi="Narkisim"/>
          <w:rtl/>
        </w:rPr>
        <w:t xml:space="preserve"> תני יוצאין משמע אפי' ברה"ר.</w:t>
      </w:r>
    </w:p>
  </w:footnote>
  <w:footnote w:id="171">
    <w:p w14:paraId="13CDD0E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הוסיף דאי משום צורתו, אף סנדל של שעם נאסור משום צורתו. [ואין חילוק בין צורת נעל לצורת סנדל].</w:t>
      </w:r>
    </w:p>
  </w:footnote>
  <w:footnote w:id="172">
    <w:p w14:paraId="59D49E4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א"נ עצה הוא דקמ"ל, למי שרוצה לטייל בתוך ביתו בקורדקיסין, יטייל באנפליא של בגד. וביאר כגון במקום שחושש שלא יטנפו רגליו, לבית המים או לאשפה שבבית [ולישנא מעליא נקט]. ואף דהוה עראי בעלמא ועוד שעושה לשמור רגליו שלא יטנפם אפ"ה אסור בקורדקיסין.</w:t>
      </w:r>
    </w:p>
  </w:footnote>
  <w:footnote w:id="173">
    <w:p w14:paraId="4CC94B5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דן א"כ יאסר בחצר, כדאי' (שבת סד:) דכל שאסרו חכמים לצאת בו, אסור לצאת אף בחצר. ותי' דהתם בחצר שאינה מעורבת. [ונח' בזה הראשונים (שבת שם, ורמב"ם שבת יט ח)].</w:t>
      </w:r>
    </w:p>
  </w:footnote>
  <w:footnote w:id="174">
    <w:p w14:paraId="615BDC8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הביא [בשם מ"ה בשם רבותיו] שאסור לצאת בשבת למבוי שאינו מעורב בשואיקוש של עץ, שאינם מחופה עור. [והוסיף שאף שנותנים עור בראשו שנכנס בו ראש הרגל, אינו חפוי עור].</w:t>
      </w:r>
    </w:p>
  </w:footnote>
  <w:footnote w:id="175">
    <w:p w14:paraId="1C2859C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ב"ח</w:t>
      </w:r>
      <w:r w:rsidRPr="00D65870">
        <w:rPr>
          <w:rFonts w:ascii="Narkisim" w:hAnsi="Narkisim"/>
          <w:rtl/>
        </w:rPr>
        <w:t xml:space="preserve"> הביא דראה שרבותיו הלכו יחף לגמרי. וגם בה"ג שכת' בגד לכרוך על רגלו הוה לצורך מצוה או במפונק או לסכנת עקרב. הא לאו הכי [שעושה לרווחא דמילתא] אסור לכתחילה. ודלא כמו שנוהגין העולם להקל. וה</w:t>
      </w:r>
      <w:r w:rsidRPr="00D65870">
        <w:rPr>
          <w:rFonts w:ascii="Narkisim" w:hAnsi="Narkisim"/>
          <w:b/>
          <w:bCs/>
          <w:rtl/>
        </w:rPr>
        <w:t>פוסקים</w:t>
      </w:r>
      <w:r w:rsidRPr="00D65870">
        <w:rPr>
          <w:rFonts w:ascii="Narkisim" w:hAnsi="Narkisim"/>
          <w:rtl/>
        </w:rPr>
        <w:t xml:space="preserve"> (ביאו"ה ושעה"צ) הקילו דלא כב"ח.</w:t>
      </w:r>
    </w:p>
  </w:footnote>
  <w:footnote w:id="176">
    <w:p w14:paraId="5307D66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אתי שפיר הא דלא הביאו מרישא דברייתא דסנדל של שעם וסיב. ומבואר דל"צ עור. דלדברי התוס' הנידון האם הוה בכלל 'נעל' סתם, כשנעשית מדבר שאין רגילות לעשות כן. [אלא דתוס' הק' מ"ש יוה"כ מחליצה].</w:t>
      </w:r>
    </w:p>
  </w:footnote>
  <w:footnote w:id="177">
    <w:p w14:paraId="6EB8AAA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ופ</w:t>
      </w:r>
      <w:r w:rsidRPr="00D65870">
        <w:rPr>
          <w:rFonts w:ascii="Narkisim" w:hAnsi="Narkisim"/>
          <w:b/>
          <w:bCs/>
          <w:rtl/>
        </w:rPr>
        <w:t>רש"י</w:t>
      </w:r>
      <w:r w:rsidRPr="00D65870">
        <w:rPr>
          <w:rFonts w:ascii="Narkisim" w:hAnsi="Narkisim"/>
          <w:rtl/>
        </w:rPr>
        <w:t xml:space="preserve"> (יומא עח:) דר' יוסי סבר דלאו מנעל הוא, הואיל ואינו שוה בכל.</w:t>
      </w:r>
    </w:p>
  </w:footnote>
  <w:footnote w:id="178">
    <w:p w14:paraId="3D77607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בעה"מ</w:t>
      </w:r>
      <w:r w:rsidRPr="00D65870">
        <w:rPr>
          <w:rFonts w:ascii="Narkisim" w:hAnsi="Narkisim"/>
          <w:rtl/>
        </w:rPr>
        <w:t xml:space="preserve"> (יומא ב. בדה"ר) נקט דהגמ' כאן לא קאי כמסקנא דהתם דנח' דוקא משום גזירה בשבת. וכת' דאף דרבא אמר מדרישא ר' מאיר סיפא נמי ר' מאיר אלא האי מגין, לטעמייהו דהנך רבנן קמאי (בסוגיה שם) קאמר, ולאו לטעמא דנפשיה.</w:t>
      </w:r>
    </w:p>
    <w:p w14:paraId="27BDB8FC" w14:textId="77777777" w:rsidR="005C1747" w:rsidRPr="00D65870" w:rsidRDefault="00000000" w:rsidP="00D65870">
      <w:pPr>
        <w:pStyle w:val="Footnote"/>
        <w:bidi/>
        <w:rPr>
          <w:rFonts w:ascii="Narkisim" w:hAnsi="Narkisim"/>
        </w:rPr>
      </w:pPr>
      <w:r w:rsidRPr="00D65870">
        <w:rPr>
          <w:rFonts w:ascii="Narkisim" w:hAnsi="Narkisim"/>
          <w:rtl/>
        </w:rPr>
        <w:tab/>
        <w:t>ולא סמכינן אסהדותיה דר' יצחק בר נחמני דריב"ל יצא בסנדל של שעם ביוה"כ. ודרבא עדיפא דבתרא הוא. וה</w:t>
      </w:r>
      <w:r w:rsidRPr="00D65870">
        <w:rPr>
          <w:rFonts w:ascii="Narkisim" w:hAnsi="Narkisim"/>
          <w:b/>
          <w:bCs/>
          <w:rtl/>
        </w:rPr>
        <w:t xml:space="preserve">מלחמות </w:t>
      </w:r>
      <w:r w:rsidRPr="00D65870">
        <w:rPr>
          <w:rFonts w:ascii="Narkisim" w:hAnsi="Narkisim"/>
          <w:rtl/>
        </w:rPr>
        <w:t>חלק דלא אמרי' דלדבריו קאמר וליה לא ס"ל כל היכא דלא אשכחן בגמ' להדיא. אלא ודאי דהגמ' שם אתי לתרץ עובדי דרבנן כולהו אליבא דהלכתא. ועוד דקי"ל דלחליצה בעינן דוקא עור.</w:t>
      </w:r>
    </w:p>
  </w:footnote>
  <w:footnote w:id="179">
    <w:p w14:paraId="346E750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שדנו דאי הוה נעל גמור לא חיישינן דילמא נפל ואתי לאתויי. אלא דר' יוסי סבר דאינו נעל גמור, ואפ"ה לא גרע מתכשיט. ובזה גזרו דאתי לאתויי ברה"ר].</w:t>
      </w:r>
    </w:p>
  </w:footnote>
  <w:footnote w:id="180">
    <w:p w14:paraId="0C8BC94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ובמשנה (כלים שם) לא איירי במנעל, אלא הוה נידון כללי אי הוה בכלל כלי עץ. וע"ע תוס' ושא"ר שבת. [וה</w:t>
      </w:r>
      <w:r w:rsidRPr="00D65870">
        <w:rPr>
          <w:rFonts w:ascii="Narkisim" w:hAnsi="Narkisim"/>
          <w:b/>
          <w:bCs/>
          <w:rtl/>
        </w:rPr>
        <w:t>יראים</w:t>
      </w:r>
      <w:r w:rsidRPr="00D65870">
        <w:rPr>
          <w:rFonts w:ascii="Narkisim" w:hAnsi="Narkisim"/>
          <w:rtl/>
        </w:rPr>
        <w:t xml:space="preserve"> (תכא) כת' דמפץ של שיפה וגמי מקבל טומאה רק מדרבנן. דדוקא עשוי מעץ ילפי' מק"ט מדאורייתא].</w:t>
      </w:r>
    </w:p>
  </w:footnote>
  <w:footnote w:id="181">
    <w:p w14:paraId="69B5BD2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תוספתא</w:t>
      </w:r>
      <w:r w:rsidRPr="00D65870">
        <w:rPr>
          <w:rFonts w:ascii="Narkisim" w:hAnsi="Narkisim"/>
          <w:rtl/>
        </w:rPr>
        <w:t xml:space="preserve"> (כלים ב"ב ד) הגירסא סנדל של קש ר' עקיבא מטמא והאשה חולצת בו ויוצאין בו בשבת, ולא הודו לו.</w:t>
      </w:r>
    </w:p>
  </w:footnote>
  <w:footnote w:id="182">
    <w:p w14:paraId="7C264D8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(בשם רבותיו) של עץ. ור' יוחנן בן נורי מטהר משום דלאו אורחא לעשות מקש, ועד"ז מנעל נמי לא אורחיה מעץ אלא מעור. ועוד פ</w:t>
      </w:r>
      <w:r w:rsidRPr="00D65870">
        <w:rPr>
          <w:rFonts w:ascii="Narkisim" w:hAnsi="Narkisim"/>
          <w:b/>
          <w:bCs/>
          <w:rtl/>
        </w:rPr>
        <w:t>רש"י</w:t>
      </w:r>
      <w:r w:rsidRPr="00D65870">
        <w:rPr>
          <w:rFonts w:ascii="Narkisim" w:hAnsi="Narkisim"/>
          <w:rtl/>
        </w:rPr>
        <w:t xml:space="preserve"> דסנדל של סיידין הוא של קש, ור' יוחנן בן נורי מטהר כלי קש דלאו עץ נינהו, ור' עקיבא ס"ל דהוה כעץ, דקשין הן. [וה</w:t>
      </w:r>
      <w:r w:rsidRPr="00D65870">
        <w:rPr>
          <w:rFonts w:ascii="Narkisim" w:hAnsi="Narkisim"/>
          <w:b/>
          <w:bCs/>
          <w:rtl/>
        </w:rPr>
        <w:t>ראשונים</w:t>
      </w:r>
      <w:r w:rsidRPr="00D65870">
        <w:rPr>
          <w:rFonts w:ascii="Narkisim" w:hAnsi="Narkisim"/>
          <w:rtl/>
        </w:rPr>
        <w:t xml:space="preserve"> (שבת שם) האריכו בזה. ואכמ"ל]. וה</w:t>
      </w:r>
      <w:r w:rsidRPr="00D65870">
        <w:rPr>
          <w:rFonts w:ascii="Narkisim" w:hAnsi="Narkisim"/>
          <w:b/>
          <w:bCs/>
          <w:rtl/>
        </w:rPr>
        <w:t>מלחמות</w:t>
      </w:r>
      <w:r w:rsidRPr="00D65870">
        <w:rPr>
          <w:rFonts w:ascii="Narkisim" w:hAnsi="Narkisim"/>
          <w:rtl/>
        </w:rPr>
        <w:t xml:space="preserve"> (יומא ב: בדה"ר) העלה צד דהמח' אי כלי קש דינם ככלי עץ. [עי"ש].</w:t>
      </w:r>
    </w:p>
  </w:footnote>
  <w:footnote w:id="183">
    <w:p w14:paraId="6478C4A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אף תפור בשיער שייך גזירה.</w:t>
      </w:r>
    </w:p>
  </w:footnote>
  <w:footnote w:id="184">
    <w:p w14:paraId="081E074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ודייק דאם חלץ בו חליצתו כשרה, מדקאמר אין חולצין בו ולא קאמר חליצתה פסולה.</w:t>
      </w:r>
    </w:p>
  </w:footnote>
  <w:footnote w:id="185">
    <w:p w14:paraId="0309EDE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תו"י</w:t>
      </w:r>
      <w:r w:rsidRPr="00D65870">
        <w:rPr>
          <w:rFonts w:ascii="Narkisim" w:hAnsi="Narkisim"/>
          <w:rtl/>
        </w:rPr>
        <w:t xml:space="preserve"> (שם) שמחופה עור יכול להדקו בטוב ברגלו. ועוד הוכיח מקו' זו דהגמ' לא בא לאפוקי מר' יוסי אלא משאר מ"ד.</w:t>
      </w:r>
    </w:p>
  </w:footnote>
  <w:footnote w:id="186">
    <w:p w14:paraId="2EF7CEB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הביא דה</w:t>
      </w:r>
      <w:r w:rsidRPr="00D65870">
        <w:rPr>
          <w:rFonts w:ascii="Narkisim" w:hAnsi="Narkisim"/>
          <w:b/>
          <w:bCs/>
          <w:rtl/>
        </w:rPr>
        <w:t>גאונים</w:t>
      </w:r>
      <w:r w:rsidRPr="00D65870">
        <w:rPr>
          <w:rFonts w:ascii="Narkisim" w:hAnsi="Narkisim"/>
          <w:rtl/>
        </w:rPr>
        <w:t xml:space="preserve"> כת' דאף היבמה תעמוד, ותמה אמאי. ד'ועמד' קאי על היבם. [אבל הטעם דבעלי דין בעמידה קאי אף איבמה, וכן </w:t>
      </w:r>
      <w:r w:rsidRPr="00D65870">
        <w:rPr>
          <w:rFonts w:ascii="Narkisim" w:hAnsi="Narkisim"/>
          <w:b/>
          <w:bCs/>
          <w:rtl/>
        </w:rPr>
        <w:t>רש"י</w:t>
      </w:r>
      <w:r w:rsidRPr="00D65870">
        <w:rPr>
          <w:rFonts w:ascii="Narkisim" w:hAnsi="Narkisim"/>
          <w:rtl/>
        </w:rPr>
        <w:t xml:space="preserve"> (קו.) קאי שהיבמה תעמוד].</w:t>
      </w:r>
    </w:p>
  </w:footnote>
  <w:footnote w:id="187">
    <w:p w14:paraId="73C1431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ותוס' נסתפקו האם הטעם דחליצה כגמר דין [ובעלי דין בעמידה בשעת גמר דין], או דלקמן קו. היה שעת טענות.</w:t>
      </w:r>
    </w:p>
  </w:footnote>
  <w:footnote w:id="188">
    <w:p w14:paraId="5838356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וקי"ל כברייתא שהו' בגמ' דידן, דאיהי נשנית בבית המדרש. ועוד מותבינין מברייתא זו, אלמא הלכתא היא. והרשב"א הביא דהגאונים חששו לדברי הספרי ומש"ה אמרו דצריך עמידה. [ונקט שהגאונים חששו אף לעיכובא].</w:t>
      </w:r>
    </w:p>
  </w:footnote>
  <w:footnote w:id="189">
    <w:p w14:paraId="7F64AAA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וע"ע פתח"ת (קסט לט) בסתירות בדברי הפוסקים בזה.</w:t>
      </w:r>
    </w:p>
  </w:footnote>
  <w:footnote w:id="190">
    <w:p w14:paraId="53F4598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ציין לדברי הרמ"א (שם יב בשם התה"ד פסקים קצ) דכל דבר שאין לו תקנה חשיב כבדיעבד [וציין פסחים ל. וכתובות יד.]. ומש"ה חולה שאינו יכול לעמוד חולץ מיושב [וה</w:t>
      </w:r>
      <w:r w:rsidRPr="00D65870">
        <w:rPr>
          <w:rFonts w:ascii="Narkisim" w:hAnsi="Narkisim"/>
          <w:b/>
          <w:bCs/>
          <w:rtl/>
        </w:rPr>
        <w:t>גר"א</w:t>
      </w:r>
      <w:r w:rsidRPr="00D65870">
        <w:rPr>
          <w:rFonts w:ascii="Narkisim" w:hAnsi="Narkisim"/>
          <w:rtl/>
        </w:rPr>
        <w:t xml:space="preserve"> (שם מד) ציין לדברי רש"י (לקמן קו.) דבחולה ישיבתה זו היא עמידתה].</w:t>
      </w:r>
    </w:p>
  </w:footnote>
  <w:footnote w:id="191">
    <w:p w14:paraId="601C8B1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והוסיף דרקיקה עדיפא מקריאה, תדע שרקיקה לחוד הוה כחליצה פסולה (וכדאי' לקמן קה.), ואילו קריאה לחוד לא עשתה ולא כלום. [אך בגמ' קה. מבואר דטעם החילוק אי שייך בזה מיחלפה שיתירו חלוצה לייבום. ועפ"ז לכאורה אין ראיה דעדיפא].</w:t>
      </w:r>
    </w:p>
  </w:footnote>
  <w:footnote w:id="192">
    <w:p w14:paraId="4211619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ערול"נ</w:t>
      </w:r>
      <w:r w:rsidRPr="00D65870">
        <w:rPr>
          <w:rFonts w:ascii="Narkisim" w:hAnsi="Narkisim"/>
          <w:rtl/>
        </w:rPr>
        <w:t xml:space="preserve"> כת' דהרמב"ם כת' טעם בעלמא מ"ט סומא לא יחלוץ לכתחילה, אך לא הוזכר להדיא דבעינן רוק הנראה.</w:t>
      </w:r>
    </w:p>
  </w:footnote>
  <w:footnote w:id="193">
    <w:p w14:paraId="2FD92B4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וגבי אילם חסר הקריאה שלפני החליצה. ועד"ז שאר אינו ראוי לבילה בש"ס. וע"ע או"ש שהאריך בזה מכמה סוגיות.</w:t>
      </w:r>
    </w:p>
  </w:footnote>
  <w:footnote w:id="194">
    <w:p w14:paraId="395E2BB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w:t>
      </w:r>
      <w:r w:rsidRPr="00D65870">
        <w:rPr>
          <w:rFonts w:ascii="Narkisim" w:hAnsi="Narkisim"/>
          <w:rtl/>
        </w:rPr>
        <w:t xml:space="preserve"> (סדר חליצה בסוה"פ, והשו"ע קסט ל) הביא דרבותיו היו מעמידים את היבם אצל הכותל או עמוד שיוכל לדחוס רגלו. וה</w:t>
      </w:r>
      <w:r w:rsidRPr="00D65870">
        <w:rPr>
          <w:rFonts w:ascii="Narkisim" w:hAnsi="Narkisim"/>
          <w:b/>
          <w:bCs/>
          <w:rtl/>
        </w:rPr>
        <w:t>רמ"א</w:t>
      </w:r>
      <w:r w:rsidRPr="00D65870">
        <w:rPr>
          <w:rFonts w:ascii="Narkisim" w:hAnsi="Narkisim"/>
          <w:rtl/>
        </w:rPr>
        <w:t xml:space="preserve"> (סדר חליצה מה) כת' דיזהר שלא ישען כל כך שאם נוטלין העמוד היה נופל, דכה"ג לא מקרי עמידה.</w:t>
      </w:r>
    </w:p>
  </w:footnote>
  <w:footnote w:id="195">
    <w:p w14:paraId="6CBF0A8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דברי הרא"ש צ"ע, דס"ל (ס"ס ו) דלכתחילה בעינן מעומד דדמי לדין [ומשום אסמכתא דהספרי]. ואף דחיס רגלו הוה לכתחילה מדרבנן.</w:t>
      </w:r>
    </w:p>
  </w:footnote>
  <w:footnote w:id="196">
    <w:p w14:paraId="7803C61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חלק דכולה מקרי רגל, ול"מ דרק גב הרגל מקרי רגל. וכן הלשון יד משמע אף כף היד, ונקרא פעמים יד סתם ופעמים כף סתם.</w:t>
      </w:r>
    </w:p>
  </w:footnote>
  <w:footnote w:id="197">
    <w:p w14:paraId="43D353A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דייקו לשון רב אשי 'למאי דקאמר אמימר', מכלל דאיהו לא ס"ל.</w:t>
      </w:r>
    </w:p>
  </w:footnote>
  <w:footnote w:id="198">
    <w:p w14:paraId="1D3DB5F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בעה"מ</w:t>
      </w:r>
      <w:r w:rsidRPr="00D65870">
        <w:rPr>
          <w:rFonts w:ascii="Narkisim" w:hAnsi="Narkisim"/>
          <w:rtl/>
        </w:rPr>
        <w:t xml:space="preserve"> הביא דכן כת' הרי"ף מתחילה, ואח"כ מחקו וכת' תי' כתוס' [והבעה"מ כת' דנראה כתי' זה, וכפרש"י]. ותוס' הביאו דכענין פרש"י כת' </w:t>
      </w:r>
      <w:r w:rsidRPr="00D65870">
        <w:rPr>
          <w:rFonts w:ascii="Narkisim" w:hAnsi="Narkisim"/>
          <w:b/>
          <w:bCs/>
          <w:rtl/>
        </w:rPr>
        <w:t>גאון א'</w:t>
      </w:r>
      <w:r w:rsidRPr="00D65870">
        <w:rPr>
          <w:rFonts w:ascii="Narkisim" w:hAnsi="Narkisim"/>
          <w:rtl/>
        </w:rPr>
        <w:t>, ולכאורה כוונתם להנ"ל.</w:t>
      </w:r>
    </w:p>
  </w:footnote>
  <w:footnote w:id="199">
    <w:p w14:paraId="6379AAD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אף שנקטע בקטנותו. אבל ה</w:t>
      </w:r>
      <w:r w:rsidRPr="00D65870">
        <w:rPr>
          <w:rFonts w:ascii="Narkisim" w:hAnsi="Narkisim"/>
          <w:b/>
          <w:bCs/>
          <w:rtl/>
        </w:rPr>
        <w:t>ק"נ</w:t>
      </w:r>
      <w:r w:rsidRPr="00D65870">
        <w:rPr>
          <w:rFonts w:ascii="Narkisim" w:hAnsi="Narkisim"/>
          <w:rtl/>
        </w:rPr>
        <w:t xml:space="preserve"> נדחק דאיירי דוקא נקטע לאחר שנפלה ליבום. [ועפ"ז יישב הנך קו'].</w:t>
      </w:r>
    </w:p>
  </w:footnote>
  <w:footnote w:id="200">
    <w:p w14:paraId="4D9B5D6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ק"נ</w:t>
      </w:r>
      <w:r w:rsidRPr="00D65870">
        <w:rPr>
          <w:rFonts w:ascii="Narkisim" w:hAnsi="Narkisim"/>
          <w:rtl/>
        </w:rPr>
        <w:t xml:space="preserve"> (ת) הק' דא"כ אף נתהפך רגלו נימא דקודם שנתהפך היה ראוי לדחוס, ואין דחיסה מעכבת. א"כ למה קאמר רב אשי לאו בר קיפוף חליץ, הא נולדו ראויים ואח"כ נתהפך רגלם משום קללת רב אשי. ויחשב עדיין ראוי לדחיסה. [ודוחק דכוונת רב אשי דאדם אחר שדומה לבר אובא ובר קיפוף, אך ממעי אמם].</w:t>
      </w:r>
    </w:p>
  </w:footnote>
  <w:footnote w:id="201">
    <w:p w14:paraId="5C5B492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(סוטה) נקטו דעמידה לא הוה אסמכתא, וע"ע מה שהו' לעיל.</w:t>
      </w:r>
    </w:p>
  </w:footnote>
  <w:footnote w:id="202">
    <w:p w14:paraId="351340D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w:t>
      </w:r>
      <w:r w:rsidRPr="00D65870">
        <w:rPr>
          <w:rFonts w:ascii="Narkisim" w:hAnsi="Narkisim"/>
          <w:rtl/>
        </w:rPr>
        <w:t xml:space="preserve"> הביא דכ"מ ב</w:t>
      </w:r>
      <w:r w:rsidRPr="00D65870">
        <w:rPr>
          <w:rFonts w:ascii="Narkisim" w:hAnsi="Narkisim"/>
          <w:b/>
          <w:bCs/>
          <w:rtl/>
        </w:rPr>
        <w:t>ירושלמי</w:t>
      </w:r>
      <w:r w:rsidRPr="00D65870">
        <w:rPr>
          <w:rFonts w:ascii="Narkisim" w:hAnsi="Narkisim"/>
          <w:rtl/>
        </w:rPr>
        <w:t xml:space="preserve"> (הו' בתוס' קב. ד"ה ואע"ג) דקושרו עד שיהא יכול להלוך בו מאליו. אלמא דעיקר הקשירה כדי שיעמוד על רגלו ויכול להלוך בו, והיכא שאינו יכול לעמוד ברגל בלא קשירה התרת הרצועות הוה כאילו שמט הסנדל, כיון דסופו ליפול מעצמו.</w:t>
      </w:r>
    </w:p>
  </w:footnote>
  <w:footnote w:id="203">
    <w:p w14:paraId="3EABCE8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(מנחות לג.) מקום חיבור השוק והרגל. אך בגמ' (שם) מחלקים דמזוזה כמין נגר פסול, ופ</w:t>
      </w:r>
      <w:r w:rsidRPr="00D65870">
        <w:rPr>
          <w:rFonts w:ascii="Narkisim" w:hAnsi="Narkisim"/>
          <w:b/>
          <w:bCs/>
          <w:rtl/>
        </w:rPr>
        <w:t>רש"י</w:t>
      </w:r>
      <w:r w:rsidRPr="00D65870">
        <w:rPr>
          <w:rFonts w:ascii="Narkisim" w:hAnsi="Narkisim"/>
          <w:rtl/>
        </w:rPr>
        <w:t xml:space="preserve"> ששוכב בלע"ז קביליא [ותרגמו יתד]. ואילו איסתוירא פ</w:t>
      </w:r>
      <w:r w:rsidRPr="00D65870">
        <w:rPr>
          <w:rFonts w:ascii="Narkisim" w:hAnsi="Narkisim"/>
          <w:b/>
          <w:bCs/>
          <w:rtl/>
        </w:rPr>
        <w:t>רש"י</w:t>
      </w:r>
      <w:r w:rsidRPr="00D65870">
        <w:rPr>
          <w:rFonts w:ascii="Narkisim" w:hAnsi="Narkisim"/>
          <w:rtl/>
        </w:rPr>
        <w:t xml:space="preserve"> מעומד כשר. [ולכאורה כוונת </w:t>
      </w:r>
      <w:r w:rsidRPr="00D65870">
        <w:rPr>
          <w:rFonts w:ascii="Narkisim" w:hAnsi="Narkisim"/>
          <w:b/>
          <w:bCs/>
          <w:rtl/>
        </w:rPr>
        <w:t>רע"א</w:t>
      </w:r>
      <w:r w:rsidRPr="00D65870">
        <w:rPr>
          <w:rFonts w:ascii="Narkisim" w:hAnsi="Narkisim"/>
          <w:rtl/>
        </w:rPr>
        <w:t xml:space="preserve"> להק' דבסוגיין קביליא הוה איסתוירא. וה</w:t>
      </w:r>
      <w:r w:rsidRPr="00D65870">
        <w:rPr>
          <w:rFonts w:ascii="Narkisim" w:hAnsi="Narkisim"/>
          <w:b/>
          <w:bCs/>
          <w:rtl/>
        </w:rPr>
        <w:t>מתרגמים</w:t>
      </w:r>
      <w:r w:rsidRPr="00D65870">
        <w:rPr>
          <w:rFonts w:ascii="Narkisim" w:hAnsi="Narkisim"/>
          <w:rtl/>
        </w:rPr>
        <w:t xml:space="preserve"> תי' דהתם הוה נגר].</w:t>
      </w:r>
    </w:p>
  </w:footnote>
  <w:footnote w:id="204">
    <w:p w14:paraId="601FCB8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בין הקרסול לארכובה, וירך הוא מעל הארכובה.</w:t>
      </w:r>
    </w:p>
  </w:footnote>
  <w:footnote w:id="205">
    <w:p w14:paraId="3ECF6E0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פרמ"ג</w:t>
      </w:r>
      <w:r w:rsidRPr="00D65870">
        <w:rPr>
          <w:rFonts w:ascii="Narkisim" w:hAnsi="Narkisim"/>
          <w:rtl/>
        </w:rPr>
        <w:t xml:space="preserve"> (עה מ"ז א) וה</w:t>
      </w:r>
      <w:r w:rsidRPr="00D65870">
        <w:rPr>
          <w:rFonts w:ascii="Narkisim" w:hAnsi="Narkisim"/>
          <w:b/>
          <w:bCs/>
          <w:rtl/>
        </w:rPr>
        <w:t>משנ"ב</w:t>
      </w:r>
      <w:r w:rsidRPr="00D65870">
        <w:rPr>
          <w:rFonts w:ascii="Narkisim" w:hAnsi="Narkisim"/>
          <w:rtl/>
        </w:rPr>
        <w:t xml:space="preserve"> (עה ב) הביאו דהא דאי' ד'שוק' אשה הוה מקום ערוה, אפי' במקום שרגילים לילך יחף. הוה מעל הארכובה. וכמו שוק דבהמה. [ולמטה מהארכובה מותר לגלות במקום שנהגו]. וכמה </w:t>
      </w:r>
      <w:r w:rsidRPr="00D65870">
        <w:rPr>
          <w:rFonts w:ascii="Narkisim" w:hAnsi="Narkisim"/>
          <w:b/>
          <w:bCs/>
          <w:rtl/>
        </w:rPr>
        <w:t>אחרונים</w:t>
      </w:r>
      <w:r w:rsidRPr="00D65870">
        <w:rPr>
          <w:rFonts w:ascii="Narkisim" w:hAnsi="Narkisim"/>
          <w:rtl/>
        </w:rPr>
        <w:t xml:space="preserve"> (חת"ס יו"ד נ, חזו"א או"ח טז ה ועוד) דחו דמבואר במשנה באהלות [ובתוס' מנחות הנ"ל] דלמטה מהארכובה מקרי 'שוק'.</w:t>
      </w:r>
    </w:p>
  </w:footnote>
  <w:footnote w:id="206">
    <w:p w14:paraId="36BDE68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היעב"ץ</w:t>
      </w:r>
      <w:r w:rsidRPr="00D65870">
        <w:rPr>
          <w:rFonts w:ascii="Narkisim" w:hAnsi="Narkisim"/>
          <w:rtl/>
        </w:rPr>
        <w:t xml:space="preserve"> ציין לגמ' (סנהדרין קה:) דכל ברכותיו של אותו הרשע [בלעם] נהפכו. וכת' דאף דבגמ' מבואר טעם אחר, הא והא איתא. ודלמא כולה חדא מילתא [דהטעם דנהפך לרעה, משום דמדכיר שם ע"ז].</w:t>
      </w:r>
    </w:p>
  </w:footnote>
  <w:footnote w:id="207">
    <w:p w14:paraId="2E41A1E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היעב"ץ</w:t>
      </w:r>
      <w:r w:rsidRPr="00D65870">
        <w:rPr>
          <w:rFonts w:ascii="Narkisim" w:hAnsi="Narkisim"/>
          <w:rtl/>
        </w:rPr>
        <w:t xml:space="preserve"> כת' דכוונת רש"י להביא שהיה שכיח על פיו שם ע"ז. אבל במה שהזכיר ע"ז לא עבר על הצווי [שלא קרא כן על יעקב].</w:t>
      </w:r>
    </w:p>
  </w:footnote>
  <w:footnote w:id="208">
    <w:p w14:paraId="26ED2B7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צ"ב כוונתו דהתם קאי להנשא לערל, ולא הוזכר כח היצר. והתם איירי קודם מתן תורה. [ובסוגיין לא הוזכר דנתמעט הזוהמה ע"י מילה, אלא ע"י מתן תורה].</w:t>
      </w:r>
    </w:p>
  </w:footnote>
  <w:footnote w:id="209">
    <w:p w14:paraId="73A8E9B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ברגל ימין מהאצבע הגדול עד הקטן הוא באלכסון לצד ימין. וברגל שמאל אלכסון לצד שמאל. וכת' דאע"ג שבמנעלים שאנו לובשים כל יום אין עושין כן, היינו משום דפעמים דרכם להפכם מרגל ימין לשמאל.</w:t>
      </w:r>
    </w:p>
  </w:footnote>
  <w:footnote w:id="210">
    <w:p w14:paraId="321BE76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ובמנעל של שמאל [לדעות שאיטר חולץ בשמאל, ע"ע לקמן קד.] החומרתות בצד ימין והלולאות בצד שמאל, והתפירה הארוכה היא בצד שמאל.</w:t>
      </w:r>
    </w:p>
  </w:footnote>
  <w:footnote w:id="211">
    <w:p w14:paraId="7388477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והפתח"ת ביאר דכוונתו לפי המנהג שעושים את המנעל מחתיכה א' של עור (ע' פוסקים קסט טז). ובצד שמאל אין תפירות אלא כופלים את העור על רגלו, ותופרים בצד ימין.</w:t>
      </w:r>
    </w:p>
  </w:footnote>
  <w:footnote w:id="212">
    <w:p w14:paraId="4E2B325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ופתח"ת הביא דב</w:t>
      </w:r>
      <w:r w:rsidRPr="00D65870">
        <w:rPr>
          <w:rFonts w:ascii="Narkisim" w:hAnsi="Narkisim"/>
          <w:b/>
          <w:bCs/>
          <w:rtl/>
        </w:rPr>
        <w:t>ס' זכור לאברהם</w:t>
      </w:r>
      <w:r w:rsidRPr="00D65870">
        <w:rPr>
          <w:rFonts w:ascii="Narkisim" w:hAnsi="Narkisim"/>
          <w:rtl/>
        </w:rPr>
        <w:t xml:space="preserve"> כת' ד</w:t>
      </w:r>
      <w:r w:rsidRPr="00D65870">
        <w:rPr>
          <w:rFonts w:ascii="Narkisim" w:hAnsi="Narkisim"/>
          <w:b/>
          <w:bCs/>
          <w:rtl/>
        </w:rPr>
        <w:t>מהר"י אבולעפיא</w:t>
      </w:r>
      <w:r w:rsidRPr="00D65870">
        <w:rPr>
          <w:rFonts w:ascii="Narkisim" w:hAnsi="Narkisim"/>
          <w:rtl/>
        </w:rPr>
        <w:t xml:space="preserve"> לא היה מקפיד שיהא שינוי בגוף המנעל [שיהא באלכסון כשבו"י], וסגי בהיכר ע"י הקרסים. [ומשמע דעכ"פ צריך שיהא היכר במנעל. ויל"ד דכל שלא נתייחד המנעל לשמאל לכאורה שפיר דמי].</w:t>
      </w:r>
    </w:p>
  </w:footnote>
  <w:footnote w:id="213">
    <w:p w14:paraId="6A36385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אמאי לא היה לרב יוסף כלי הדיינים. ותי' שלא היה בבי"ד, אלא דבא לו מעשה זה דרך מקרה.</w:t>
      </w:r>
    </w:p>
  </w:footnote>
  <w:footnote w:id="214">
    <w:p w14:paraId="3D1C8FE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תוס' מהר"ם ור"פ</w:t>
      </w:r>
      <w:r w:rsidRPr="00D65870">
        <w:rPr>
          <w:rFonts w:ascii="Narkisim" w:hAnsi="Narkisim"/>
          <w:rtl/>
        </w:rPr>
        <w:t xml:space="preserve"> כת' דעתה אין רגילות להקנותם, דכיון שהמנעלים עשויים לשם כך, מסתבר כי יהבינן ליה אדעתא דיעשה מצותם אקנו ליה בי"ד.</w:t>
      </w:r>
    </w:p>
  </w:footnote>
  <w:footnote w:id="215">
    <w:p w14:paraId="0BC8E45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נא) כת' דהוה ב' טעמים. [אך לצד ד'שלו' הוה שיהא יכול לילך בו מהני].</w:t>
      </w:r>
    </w:p>
  </w:footnote>
  <w:footnote w:id="216">
    <w:p w14:paraId="34EC8E2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אביי (בע"א) יישב את הברייתא, ע' מש"כ שם.</w:t>
      </w:r>
    </w:p>
  </w:footnote>
  <w:footnote w:id="217">
    <w:p w14:paraId="7216895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(לקמן קד.) הביא מרבה בר חייא (שם) דאף לכתחילה מהני במוק [וסנדל של עץ] לר' מאיר. [ודלא כ</w:t>
      </w:r>
      <w:r w:rsidRPr="00D65870">
        <w:rPr>
          <w:rFonts w:ascii="Narkisim" w:hAnsi="Narkisim"/>
          <w:b/>
          <w:bCs/>
          <w:rtl/>
        </w:rPr>
        <w:t>תוס'</w:t>
      </w:r>
      <w:r w:rsidRPr="00D65870">
        <w:rPr>
          <w:rFonts w:ascii="Narkisim" w:hAnsi="Narkisim"/>
          <w:rtl/>
        </w:rPr>
        <w:t xml:space="preserve"> קד. ד"ה אי]. ועוד הביאו מהגמ' (שבת סו.) דחולצין בקב הקיטע לר"מ. [משמע לכתחילה].</w:t>
      </w:r>
    </w:p>
  </w:footnote>
  <w:footnote w:id="218">
    <w:p w14:paraId="659FD5A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ולא נתפרש מנ"ל דפשיט"ל, ולכאורה כוונתו דכיון דלר"מ מהני לכתחילה בלא עור [וצריך לדחוק דלא דמי למנעל שאינו שלו ושמאל דכשירה בדיעבד], א"כ אף לחכמים אמרי' הכי.</w:t>
      </w:r>
    </w:p>
  </w:footnote>
  <w:footnote w:id="219">
    <w:p w14:paraId="3FD3414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נמוקי הגרי"ב</w:t>
      </w:r>
      <w:r w:rsidRPr="00D65870">
        <w:rPr>
          <w:rFonts w:ascii="Narkisim" w:hAnsi="Narkisim"/>
          <w:rtl/>
        </w:rPr>
        <w:t xml:space="preserve"> כת' דרש"י דייק מכפילות דברי רב פפא אחד זה ואחד זה, דאף במוסגר יש מח'. דלרב פפי אסור משום גזירה דמוחלט. ורב פפא חלק דהוה טעם נוסף.</w:t>
      </w:r>
    </w:p>
  </w:footnote>
  <w:footnote w:id="220">
    <w:p w14:paraId="267B243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w:t>
      </w:r>
      <w:r w:rsidRPr="00D65870">
        <w:rPr>
          <w:rFonts w:ascii="Narkisim" w:hAnsi="Narkisim"/>
          <w:b/>
          <w:bCs/>
          <w:rtl/>
        </w:rPr>
        <w:t>בספרי</w:t>
      </w:r>
      <w:r w:rsidRPr="00D65870">
        <w:rPr>
          <w:rFonts w:ascii="Narkisim" w:hAnsi="Narkisim"/>
          <w:rtl/>
        </w:rPr>
        <w:t xml:space="preserve"> (הו' בר"ש נגעים יא יב) ילפי' ואף בגד מוסגר אסור בהנאה, ודוקא קצצו [לבגדים פחות מג' על ג'] הותר בהנאה. [אבל ה</w:t>
      </w:r>
      <w:r w:rsidRPr="00D65870">
        <w:rPr>
          <w:rFonts w:ascii="Narkisim" w:hAnsi="Narkisim"/>
          <w:b/>
          <w:bCs/>
          <w:rtl/>
        </w:rPr>
        <w:t>ערול"נ</w:t>
      </w:r>
      <w:r w:rsidRPr="00D65870">
        <w:rPr>
          <w:rFonts w:ascii="Narkisim" w:hAnsi="Narkisim"/>
          <w:rtl/>
        </w:rPr>
        <w:t xml:space="preserve"> (בסוגיין) הביא דבגד מוסגר מותר בהנאה. וצ"ע.</w:t>
      </w:r>
    </w:p>
  </w:footnote>
  <w:footnote w:id="221">
    <w:p w14:paraId="5D2853E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וצ"ע מה ס"ד דתוס', דודאי יש דין נתיצה ואינו רשאי לדור בו. ובבגד המנוגע תנן (יא יב) דאסור בהנאה. ואמאי הביאו ממימרא דאמוראים.</w:t>
      </w:r>
    </w:p>
  </w:footnote>
  <w:footnote w:id="222">
    <w:p w14:paraId="6F269DA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דייק ה</w:t>
      </w:r>
      <w:r w:rsidRPr="00D65870">
        <w:rPr>
          <w:rFonts w:ascii="Narkisim" w:hAnsi="Narkisim"/>
          <w:b/>
          <w:bCs/>
          <w:rtl/>
        </w:rPr>
        <w:t>תוי"ט</w:t>
      </w:r>
      <w:r w:rsidRPr="00D65870">
        <w:rPr>
          <w:rFonts w:ascii="Narkisim" w:hAnsi="Narkisim"/>
          <w:rtl/>
        </w:rPr>
        <w:t xml:space="preserve"> (שם יג ד) מדברי הרמב"ם בפיה"מ והרע"ב. וכן ממש"כ </w:t>
      </w:r>
      <w:r w:rsidRPr="00D65870">
        <w:rPr>
          <w:rFonts w:ascii="Narkisim" w:hAnsi="Narkisim"/>
          <w:b/>
          <w:bCs/>
          <w:rtl/>
        </w:rPr>
        <w:t>תוס'</w:t>
      </w:r>
      <w:r w:rsidRPr="00D65870">
        <w:rPr>
          <w:rFonts w:ascii="Narkisim" w:hAnsi="Narkisim"/>
          <w:rtl/>
        </w:rPr>
        <w:t xml:space="preserve"> בשם רש"י [והו' בהג' הב"ח אות ג]. אך הביא ד</w:t>
      </w:r>
      <w:r w:rsidRPr="00D65870">
        <w:rPr>
          <w:rFonts w:ascii="Narkisim" w:hAnsi="Narkisim"/>
          <w:b/>
          <w:bCs/>
          <w:rtl/>
        </w:rPr>
        <w:t>רש"י</w:t>
      </w:r>
      <w:r w:rsidRPr="00D65870">
        <w:rPr>
          <w:rFonts w:ascii="Narkisim" w:hAnsi="Narkisim"/>
          <w:rtl/>
        </w:rPr>
        <w:t xml:space="preserve"> (כאן לגירסא לפנינו) כת' דמטמא מתוכו במגע. וזה וזה מטמא בביאה הוה דין נוסף.</w:t>
      </w:r>
    </w:p>
  </w:footnote>
  <w:footnote w:id="223">
    <w:p w14:paraId="377BE5D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לפ"ז נוגע בכל תוך הבית יטמא, וה</w:t>
      </w:r>
      <w:r w:rsidRPr="00D65870">
        <w:rPr>
          <w:rFonts w:ascii="Narkisim" w:hAnsi="Narkisim"/>
          <w:b/>
          <w:bCs/>
          <w:rtl/>
        </w:rPr>
        <w:t>משנ"ל</w:t>
      </w:r>
      <w:r w:rsidRPr="00D65870">
        <w:rPr>
          <w:rFonts w:ascii="Narkisim" w:hAnsi="Narkisim"/>
          <w:rtl/>
        </w:rPr>
        <w:t xml:space="preserve"> (טו"צ טז ג) דייק דתוס' העמידו דבריהם דוקא בנוגע בנגע בתוכו. וכת' דאפשר דתוס' ס"ל דאף בבית מוחלט דוקא מקום הנגע מטמא במגע. [והביא דהתוי"ט נקט דתוס' קאי על כל נוגע בתוכם]. ועי"ש שהאריך.</w:t>
      </w:r>
    </w:p>
  </w:footnote>
  <w:footnote w:id="224">
    <w:p w14:paraId="272E3E6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קו' הגמ' בעיקר טומאת בגד מנוגע, דבגד מוחלט מיכתת ואין לו שיעור. [ואילו לפרש"י קו' הגמ' דוקא באופן שנכנס רובו לבית].</w:t>
      </w:r>
    </w:p>
  </w:footnote>
  <w:footnote w:id="225">
    <w:p w14:paraId="341CDD9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שדחו דעשאו מוכין לא פקע ממנו טומאתו, אבל אינו מטמא אחרים.</w:t>
      </w:r>
    </w:p>
  </w:footnote>
  <w:footnote w:id="226">
    <w:p w14:paraId="526CEFF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ועד"ז כת' </w:t>
      </w:r>
      <w:r w:rsidRPr="00D65870">
        <w:rPr>
          <w:rFonts w:ascii="Narkisim" w:hAnsi="Narkisim"/>
          <w:b/>
          <w:bCs/>
          <w:rtl/>
        </w:rPr>
        <w:t>תוס'</w:t>
      </w:r>
      <w:r w:rsidRPr="00D65870">
        <w:rPr>
          <w:rFonts w:ascii="Narkisim" w:hAnsi="Narkisim"/>
          <w:rtl/>
        </w:rPr>
        <w:t xml:space="preserve"> (עירובין פ: הו' בסמוך).</w:t>
      </w:r>
    </w:p>
  </w:footnote>
  <w:footnote w:id="227">
    <w:p w14:paraId="383E02D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אפשר דל"מ גדר מיכתת להחשב שאין כאן בגד, דשיעור ג' על ג' לא הוה שיעור בדין טומאה. אלא בשם בגד, ותלי במציאות של הבגד. [וי"ל דמש"כ רש"י לא פי' כמהרש"א].</w:t>
      </w:r>
    </w:p>
  </w:footnote>
  <w:footnote w:id="228">
    <w:p w14:paraId="3DFEAE9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דאי' דבגד העשוי מדבר שבים, וחיבר בו חוט א' המקבל טומאה נטמא. וה</w:t>
      </w:r>
      <w:r w:rsidRPr="00D65870">
        <w:rPr>
          <w:rFonts w:ascii="Narkisim" w:hAnsi="Narkisim"/>
          <w:b/>
          <w:bCs/>
          <w:rtl/>
        </w:rPr>
        <w:t xml:space="preserve">תוי"ט </w:t>
      </w:r>
      <w:r w:rsidRPr="00D65870">
        <w:rPr>
          <w:rFonts w:ascii="Narkisim" w:hAnsi="Narkisim"/>
          <w:rtl/>
        </w:rPr>
        <w:t>(נגעים יא א) הביא דב</w:t>
      </w:r>
      <w:r w:rsidRPr="00D65870">
        <w:rPr>
          <w:rFonts w:ascii="Narkisim" w:hAnsi="Narkisim"/>
          <w:b/>
          <w:bCs/>
          <w:rtl/>
        </w:rPr>
        <w:t xml:space="preserve">רמב"ם </w:t>
      </w:r>
      <w:r w:rsidRPr="00D65870">
        <w:rPr>
          <w:rFonts w:ascii="Narkisim" w:hAnsi="Narkisim"/>
          <w:rtl/>
        </w:rPr>
        <w:t>מבואר דעי"ז הכל מקבל טומאה. אבל מה</w:t>
      </w:r>
      <w:r w:rsidRPr="00D65870">
        <w:rPr>
          <w:rFonts w:ascii="Narkisim" w:hAnsi="Narkisim"/>
          <w:b/>
          <w:bCs/>
          <w:rtl/>
        </w:rPr>
        <w:t>מהר"ם</w:t>
      </w:r>
      <w:r w:rsidRPr="00D65870">
        <w:rPr>
          <w:rFonts w:ascii="Narkisim" w:hAnsi="Narkisim"/>
          <w:rtl/>
        </w:rPr>
        <w:t xml:space="preserve"> בשם ה</w:t>
      </w:r>
      <w:r w:rsidRPr="00D65870">
        <w:rPr>
          <w:rFonts w:ascii="Narkisim" w:hAnsi="Narkisim"/>
          <w:b/>
          <w:bCs/>
          <w:rtl/>
        </w:rPr>
        <w:t>ר"י</w:t>
      </w:r>
      <w:r w:rsidRPr="00D65870">
        <w:rPr>
          <w:rFonts w:ascii="Narkisim" w:hAnsi="Narkisim"/>
          <w:rtl/>
        </w:rPr>
        <w:t xml:space="preserve"> מ</w:t>
      </w:r>
      <w:r w:rsidRPr="00D65870">
        <w:rPr>
          <w:rFonts w:ascii="Narkisim" w:hAnsi="Narkisim"/>
          <w:b/>
          <w:bCs/>
          <w:rtl/>
        </w:rPr>
        <w:t>סמפונט</w:t>
      </w:r>
      <w:r w:rsidRPr="00D65870">
        <w:rPr>
          <w:rFonts w:ascii="Narkisim" w:hAnsi="Narkisim"/>
          <w:rtl/>
        </w:rPr>
        <w:t xml:space="preserve"> דדוקא אותו חוט טמא [ומצטרף דבר שבים לשיעור בגד, ועי"ז חוט זה לבד טמא]. וע"ע משנ"ל (כלים א ג). וע"כ דהשיעור הוא בבגד ולא בקבלת טומאה.</w:t>
      </w:r>
    </w:p>
  </w:footnote>
  <w:footnote w:id="229">
    <w:p w14:paraId="6E7DC10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שנכנס כזית לבית, ולא נכנס שיעור ג' על ג'. [אבל היכא דנכנס ג' על ג' מטמא בלא כזית, אף שהוא חלק מבגד גדול].</w:t>
      </w:r>
    </w:p>
  </w:footnote>
  <w:footnote w:id="230">
    <w:p w14:paraId="6964383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ואפשר דדוקא שיעור כזית דנלמד ממת. אבל הבגד כולו מטמא כשבא אל הבית.</w:t>
      </w:r>
    </w:p>
  </w:footnote>
  <w:footnote w:id="231">
    <w:p w14:paraId="44CE434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הק' דבדין הטומאה ליכא חילוק בין מוחלט למוסגר. וכיון דטומאת מצורע הוקש למת, מה לי הוסגר ומה לי מוחלט. והגר"ח חקר האם ההיקש שטומאת המצורע הוקש למת, או דהמצורע עצמו הוקש למת. והביא דכ"מ ב</w:t>
      </w:r>
      <w:r w:rsidRPr="00D65870">
        <w:rPr>
          <w:rFonts w:ascii="Narkisim" w:hAnsi="Narkisim"/>
          <w:b/>
          <w:bCs/>
          <w:rtl/>
        </w:rPr>
        <w:t>רמב"ם</w:t>
      </w:r>
      <w:r w:rsidRPr="00D65870">
        <w:rPr>
          <w:rFonts w:ascii="Narkisim" w:hAnsi="Narkisim"/>
          <w:rtl/>
        </w:rPr>
        <w:t xml:space="preserve"> (ט"צ יג יד) שכת' דהבגדים הוקשו למצורע, והמצורע הוקש למת. [ואילו ההיקש לטומאת צרעת, א"כ אף הבגדים הוה בכלל טומאת צרעת, ואי"צ היקש על טומאת צרעת]. ועפ"ז ביאר דרק מצורע מוחלט הוקש, ואילו מצורע מוסגר לא הוקש. ואף דבעלמא בגדרי הטומאה אין חילוק ביניהם.</w:t>
      </w:r>
    </w:p>
  </w:footnote>
  <w:footnote w:id="232">
    <w:p w14:paraId="37F7700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ירושלמי</w:t>
      </w:r>
      <w:r w:rsidRPr="00D65870">
        <w:rPr>
          <w:rFonts w:ascii="Narkisim" w:hAnsi="Narkisim"/>
          <w:rtl/>
        </w:rPr>
        <w:t xml:space="preserve"> (מו"ק ג ה, נזיר ז ג) ר' יוחנן יליף אל נא תהא כמת, תסגר. דמצורע מוסגר הוה ז' ימים כאבילות דמת. והירושלמי מק' הכא עבד לה להסגר והכא הוא עבד להחלט, דר' יוחנן למד מהיקש זה דימי החלט אינם עולים לימי טומאתו.</w:t>
      </w:r>
    </w:p>
  </w:footnote>
  <w:footnote w:id="233">
    <w:p w14:paraId="2A90AA3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ומבואר ברש"י (ורוב הראשונים) דכו"ע מודו דלא ילפי' איסור מטומאה. וע"ע בסמוך.</w:t>
      </w:r>
    </w:p>
  </w:footnote>
  <w:footnote w:id="234">
    <w:p w14:paraId="0ADE96E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וציינו דכ"מ ב</w:t>
      </w:r>
      <w:r w:rsidRPr="00D65870">
        <w:rPr>
          <w:rFonts w:ascii="Narkisim" w:hAnsi="Narkisim"/>
          <w:b/>
          <w:bCs/>
          <w:rtl/>
        </w:rPr>
        <w:t>רש"י</w:t>
      </w:r>
      <w:r w:rsidRPr="00D65870">
        <w:rPr>
          <w:rFonts w:ascii="Narkisim" w:hAnsi="Narkisim"/>
          <w:rtl/>
        </w:rPr>
        <w:t xml:space="preserve"> (ע"ז סח: גבי איסור וטומאת שרצים) דנחשב 'חידוש' אף היכא דאינו סותר דינים אחרים. ועוד הביאו ד</w:t>
      </w:r>
      <w:r w:rsidRPr="00D65870">
        <w:rPr>
          <w:rFonts w:ascii="Narkisim" w:hAnsi="Narkisim"/>
          <w:b/>
          <w:bCs/>
          <w:rtl/>
        </w:rPr>
        <w:t>רש"י</w:t>
      </w:r>
      <w:r w:rsidRPr="00D65870">
        <w:rPr>
          <w:rFonts w:ascii="Narkisim" w:hAnsi="Narkisim"/>
          <w:rtl/>
        </w:rPr>
        <w:t xml:space="preserve"> (מכות ד:) כת' דלא ילפי' ממון מקנס, דכל קנס הוה חידוש.</w:t>
      </w:r>
    </w:p>
  </w:footnote>
  <w:footnote w:id="235">
    <w:p w14:paraId="1850327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אפשר דדוקא בטומאת 'הבא אל הבית' אמרי' דלא ילפי' איסור מטומאה. וצ"ע.</w:t>
      </w:r>
    </w:p>
  </w:footnote>
  <w:footnote w:id="236">
    <w:p w14:paraId="57AC3C6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(בכורות ז:) כת' כן לענין טהור שבלע טמא ועיכל. [ועוד הביאו האחרונים מהגמ' חולין מג:, וע"ע ש"ש א ].</w:t>
      </w:r>
    </w:p>
  </w:footnote>
  <w:footnote w:id="237">
    <w:p w14:paraId="0595C7A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ראב"ן</w:t>
      </w:r>
      <w:r w:rsidRPr="00D65870">
        <w:rPr>
          <w:rFonts w:ascii="Narkisim" w:hAnsi="Narkisim"/>
          <w:rtl/>
        </w:rPr>
        <w:t xml:space="preserve"> (שו"ת בתחילת הספר י) כת' דנח' בסוגיין אי ילפי' איסור מטומאה. [ועוד הביא כמה סוגיות דילפי' איסור מטומאה, וחלק על תוס' בכורות הנ"ל].</w:t>
      </w:r>
    </w:p>
  </w:footnote>
  <w:footnote w:id="238">
    <w:p w14:paraId="5E185CA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ומש"ה לענין כאן נמצא כאן היה ילפי' איסור מטומאה. ויסוד זה כת' ב</w:t>
      </w:r>
      <w:r w:rsidRPr="00D65870">
        <w:rPr>
          <w:rFonts w:ascii="Narkisim" w:hAnsi="Narkisim"/>
          <w:b/>
          <w:bCs/>
          <w:rtl/>
        </w:rPr>
        <w:t>ס' תורם האשם</w:t>
      </w:r>
      <w:r w:rsidRPr="00D65870">
        <w:rPr>
          <w:rFonts w:ascii="Narkisim" w:hAnsi="Narkisim"/>
          <w:rtl/>
        </w:rPr>
        <w:t xml:space="preserve"> (נז טו), וע"ע יד מלאכי (כללי התלמוד מח).</w:t>
      </w:r>
    </w:p>
  </w:footnote>
  <w:footnote w:id="239">
    <w:p w14:paraId="67A670F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(עירובין שם) הק' דלחי צריך שיעור בגובה, וגם רוחב משהו. ותי' דכיון דהוה שיעורא זוטא לא החמירו בזה.</w:t>
      </w:r>
    </w:p>
  </w:footnote>
  <w:footnote w:id="240">
    <w:p w14:paraId="7748A3D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וע"ע </w:t>
      </w:r>
      <w:r w:rsidRPr="00D65870">
        <w:rPr>
          <w:rFonts w:ascii="Narkisim" w:hAnsi="Narkisim"/>
          <w:b/>
          <w:bCs/>
          <w:rtl/>
        </w:rPr>
        <w:t>חי' המאירי</w:t>
      </w:r>
      <w:r w:rsidRPr="00D65870">
        <w:rPr>
          <w:rFonts w:ascii="Narkisim" w:hAnsi="Narkisim"/>
          <w:rtl/>
        </w:rPr>
        <w:t xml:space="preserve"> (עירובין יד:) שהביא </w:t>
      </w:r>
      <w:r w:rsidRPr="00D65870">
        <w:rPr>
          <w:rFonts w:ascii="Narkisim" w:hAnsi="Narkisim"/>
          <w:b/>
          <w:bCs/>
          <w:rtl/>
        </w:rPr>
        <w:t>י"א</w:t>
      </w:r>
      <w:r w:rsidRPr="00D65870">
        <w:rPr>
          <w:rFonts w:ascii="Narkisim" w:hAnsi="Narkisim"/>
          <w:rtl/>
        </w:rPr>
        <w:t xml:space="preserve"> עפ"ז דמהני לסכך באיסור הנאה, ואף דמיכתת שיעוריה. דלא איכפ"ל שמופרד זמ"ז. [ואף דהסיכוך הוה גדר מחיצה]. וע"ע רבינו מנוח (סוכה ה כה).</w:t>
      </w:r>
    </w:p>
  </w:footnote>
  <w:footnote w:id="241">
    <w:p w14:paraId="38C1A54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ביאר [סברת הרמב"ם שם] דלחי ל"צ שיעור גובה י' בעצם המחיצה, אלא דבעי שהרשות [בגובה י'] תהא מוקפת מחיצה. ואף דהלחי מיכתת ועצם המחיצה אינו מחזיק י', מ"מ המקום עד גובה י' יש לו מחיצה [למ"ד דלחי משום מחיצה].</w:t>
      </w:r>
    </w:p>
  </w:footnote>
  <w:footnote w:id="242">
    <w:p w14:paraId="77EF581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כס"מ</w:t>
      </w:r>
      <w:r w:rsidRPr="00D65870">
        <w:rPr>
          <w:rFonts w:ascii="Narkisim" w:hAnsi="Narkisim"/>
          <w:rtl/>
        </w:rPr>
        <w:t xml:space="preserve"> (לולב ח א בתי' הא') כת' דכ"ד הרמב"ם, ונדחק דמש"כ הרמב"ם דאע"פ שאסור בהנאה לא קאי אשל ע"ז, אלא על מוחלט ומוסגר.</w:t>
      </w:r>
    </w:p>
  </w:footnote>
  <w:footnote w:id="243">
    <w:p w14:paraId="3413FB8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כת' תוס' דאינו שלו [ומש"ה לכתחילה לא תנשא].</w:t>
      </w:r>
    </w:p>
  </w:footnote>
  <w:footnote w:id="244">
    <w:p w14:paraId="7DA5E78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ומבואר דאף חליצה נחשב מצווה. וע"ע מש"כ בתחילת הפרק.</w:t>
      </w:r>
    </w:p>
  </w:footnote>
  <w:footnote w:id="245">
    <w:p w14:paraId="60AFEC5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חי' הגר"ח</w:t>
      </w:r>
      <w:r w:rsidRPr="00D65870">
        <w:rPr>
          <w:rFonts w:ascii="Narkisim" w:hAnsi="Narkisim"/>
          <w:rtl/>
        </w:rPr>
        <w:t xml:space="preserve"> (החדש) הביא לדון מצד אחר, דסנדל האסור בהנאה נחשב שאינו יכול להלך בו, דכיון דאסור בהנאה אינו יכול להלך בו, ומה נפק"מ לן אם הסנדלר לא עשה הסנדל לפי מדתו או שאינו יכול להלך בו מטעם אחר. וצ"ב א"כ יפסול אף בדיעבד. ולזה ל"מ הא דמצוות לאו ליהנות ניתנו, דהא אינו ראוי להילוך שאינו של מצווה [ולחליצה גופה ל"צ הילוך].</w:t>
      </w:r>
    </w:p>
    <w:p w14:paraId="580A14AD" w14:textId="77777777" w:rsidR="005C1747" w:rsidRPr="00D65870" w:rsidRDefault="00000000" w:rsidP="00D65870">
      <w:pPr>
        <w:pStyle w:val="Footnote"/>
        <w:bidi/>
        <w:rPr>
          <w:rFonts w:ascii="Narkisim" w:hAnsi="Narkisim"/>
        </w:rPr>
      </w:pPr>
      <w:r w:rsidRPr="00D65870">
        <w:rPr>
          <w:rFonts w:ascii="Narkisim" w:hAnsi="Narkisim"/>
          <w:rtl/>
        </w:rPr>
        <w:tab/>
        <w:t>ו</w:t>
      </w:r>
      <w:r w:rsidRPr="00D65870">
        <w:rPr>
          <w:rFonts w:ascii="Narkisim" w:hAnsi="Narkisim"/>
          <w:b/>
          <w:bCs/>
          <w:rtl/>
        </w:rPr>
        <w:t>רש"י</w:t>
      </w:r>
      <w:r w:rsidRPr="00D65870">
        <w:rPr>
          <w:rFonts w:ascii="Narkisim" w:hAnsi="Narkisim"/>
          <w:rtl/>
        </w:rPr>
        <w:t xml:space="preserve"> כת' להדיא דלהילוכא עביד. ואפשר דכוונתו דכיון דעומד להתבטל, ועי"ז להילוכא עביד. [אבל בסדר דברי רש"י משמע דתקנת ביטול קאי דוקא אהא דלשריפה קאי].</w:t>
      </w:r>
    </w:p>
  </w:footnote>
  <w:footnote w:id="246">
    <w:p w14:paraId="15C8199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חי' חמד"ש</w:t>
      </w:r>
      <w:r w:rsidRPr="00D65870">
        <w:rPr>
          <w:rFonts w:ascii="Narkisim" w:hAnsi="Narkisim"/>
          <w:rtl/>
        </w:rPr>
        <w:t xml:space="preserve"> (כאן) דחה דשופר עיקרו מצווה, ומש"ה אמרי' דל"מ. אבל חליצה עיקרו היתר, ואף היכא דלא קיים מצווה מותרת. וכמו יבם קטן.</w:t>
      </w:r>
    </w:p>
  </w:footnote>
  <w:footnote w:id="247">
    <w:p w14:paraId="388AD9E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וכמ"ש </w:t>
      </w:r>
      <w:r w:rsidRPr="00D65870">
        <w:rPr>
          <w:rFonts w:ascii="Narkisim" w:hAnsi="Narkisim"/>
          <w:b/>
          <w:bCs/>
          <w:rtl/>
        </w:rPr>
        <w:t>תוס'</w:t>
      </w:r>
      <w:r w:rsidRPr="00D65870">
        <w:rPr>
          <w:rFonts w:ascii="Narkisim" w:hAnsi="Narkisim"/>
          <w:rtl/>
        </w:rPr>
        <w:t xml:space="preserve"> (סוכה ט.), וע"ע </w:t>
      </w:r>
      <w:r w:rsidRPr="00D65870">
        <w:rPr>
          <w:rFonts w:ascii="Narkisim" w:hAnsi="Narkisim"/>
          <w:b/>
          <w:bCs/>
          <w:rtl/>
        </w:rPr>
        <w:t>תוס'</w:t>
      </w:r>
      <w:r w:rsidRPr="00D65870">
        <w:rPr>
          <w:rFonts w:ascii="Narkisim" w:hAnsi="Narkisim"/>
          <w:rtl/>
        </w:rPr>
        <w:t xml:space="preserve"> (שם לא.). ואכמ"ל.</w:t>
      </w:r>
    </w:p>
  </w:footnote>
  <w:footnote w:id="248">
    <w:p w14:paraId="41D5314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ריטב"א</w:t>
      </w:r>
      <w:r w:rsidRPr="00D65870">
        <w:rPr>
          <w:rFonts w:ascii="Narkisim" w:hAnsi="Narkisim"/>
          <w:rtl/>
        </w:rPr>
        <w:t xml:space="preserve"> הק' אמאי לא יצא, ומה לי אי עבד ביה איסורא אי לא. ותי' דאיכא משום מצווה הבאה בעבירה. ועוד תי' שאם לא יצא לא עביד איסורא מוטב הוא לומר שלא יצא. [וכדברי הרמב"ן בסוגיין].</w:t>
      </w:r>
    </w:p>
  </w:footnote>
  <w:footnote w:id="249">
    <w:p w14:paraId="2AD1496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אך </w:t>
      </w:r>
      <w:r w:rsidRPr="00D65870">
        <w:rPr>
          <w:rFonts w:ascii="Narkisim" w:hAnsi="Narkisim"/>
          <w:b/>
          <w:bCs/>
          <w:rtl/>
        </w:rPr>
        <w:t>אחרונים</w:t>
      </w:r>
      <w:r w:rsidRPr="00D65870">
        <w:rPr>
          <w:rFonts w:ascii="Narkisim" w:hAnsi="Narkisim"/>
          <w:rtl/>
        </w:rPr>
        <w:t xml:space="preserve"> (ע' שו"ת רע"א ק' קכט, קובה"ע עד ב) שדנו דרב הונא ס"ל כרבא דאי עבד לא מהני. ודנו דאף רבא קאי דוקא באופן שיתוקן האיסור. ואכמ"ל.</w:t>
      </w:r>
    </w:p>
  </w:footnote>
  <w:footnote w:id="250">
    <w:p w14:paraId="39F942D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וה"נ הכשר החליצה אינו בתולדה מקיום המצוה, אלא אדרבא קיום המצוה הוא בזה שעשה חליצה כשירה. וכן הבא על יבמתו נדה, דתוס' (לעיל ב. בחד תי') כת' דבעלו קנו.</w:t>
      </w:r>
    </w:p>
  </w:footnote>
  <w:footnote w:id="251">
    <w:p w14:paraId="2A851C5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 ב"ח, חלק"מ, פר"ח ותור"ג (קכד א).</w:t>
      </w:r>
    </w:p>
  </w:footnote>
  <w:footnote w:id="252">
    <w:p w14:paraId="4F9C722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חלקו דגט הוה 'מתיר' ולא מצווה.</w:t>
      </w:r>
    </w:p>
  </w:footnote>
  <w:footnote w:id="253">
    <w:p w14:paraId="3FD4C98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וצ"ל דיפרשו דגבי שופר הוה משום מצווה הבאה בעבירה, ובגט ל"ש בא בעבירה. א"נ דוקא בגוף קיום המצווה אמרי' דלא חל, ועי"ז ינוצל מהאיסור. אבל חלות הגירושין לא תלי בקיום המצווה, ומש"ה אמרי' דחל. [אמנם בגמ' תמורה מבואר דשייך אי עבד ל"מ אף בחלות קנין שאינו מגוף המצווה].</w:t>
      </w:r>
    </w:p>
  </w:footnote>
  <w:footnote w:id="254">
    <w:p w14:paraId="61449EE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פלתי</w:t>
      </w:r>
      <w:r w:rsidRPr="00D65870">
        <w:rPr>
          <w:rFonts w:ascii="Narkisim" w:hAnsi="Narkisim"/>
          <w:rtl/>
        </w:rPr>
        <w:t xml:space="preserve"> (י ג) העלה צד דהשוחט מסוכנת בסכין ע"ז דאמרי' דמצוות לאו ליהנות, ואף שחיטה הוה מצווה, דכתיב וזבחת, ומברכים על השחיטה. [וצ"ע מהגמ' חולין והפוסקים].</w:t>
      </w:r>
    </w:p>
    <w:p w14:paraId="208FFF39" w14:textId="77777777" w:rsidR="005C1747" w:rsidRPr="00D65870" w:rsidRDefault="00000000" w:rsidP="00D65870">
      <w:pPr>
        <w:pStyle w:val="Footnote"/>
        <w:bidi/>
        <w:rPr>
          <w:rFonts w:ascii="Narkisim" w:hAnsi="Narkisim"/>
        </w:rPr>
      </w:pPr>
      <w:r w:rsidRPr="00D65870">
        <w:rPr>
          <w:rFonts w:ascii="Narkisim" w:hAnsi="Narkisim"/>
          <w:rtl/>
        </w:rPr>
        <w:tab/>
        <w:t>ו</w:t>
      </w:r>
      <w:r w:rsidRPr="00D65870">
        <w:rPr>
          <w:rFonts w:ascii="Narkisim" w:hAnsi="Narkisim"/>
          <w:b/>
          <w:bCs/>
          <w:rtl/>
        </w:rPr>
        <w:t>רע"א</w:t>
      </w:r>
      <w:r w:rsidRPr="00D65870">
        <w:rPr>
          <w:rFonts w:ascii="Narkisim" w:hAnsi="Narkisim"/>
          <w:rtl/>
        </w:rPr>
        <w:t xml:space="preserve"> (בשו"ע שם) דחה דשוחטין עבור דבר הרשות, ומבואר בגמ' (עירובין לא.) דהמניח עירוב תחומין במקום האסור בהנאה, למ"ד דאין מערבין אלא לדבר מצווה, ומצוות לאו ליהנות ניתנו קנה עירובו. ואילו למ"ד מערבין לדבר הרשות, וכן למ"ד מצוות ליהנות ניתנו ל"ק העירוב. ולא אמרי' דגוף העירוב הוה מצווה [ודעת ה</w:t>
      </w:r>
      <w:r w:rsidRPr="00D65870">
        <w:rPr>
          <w:rFonts w:ascii="Narkisim" w:hAnsi="Narkisim"/>
          <w:b/>
          <w:bCs/>
          <w:rtl/>
        </w:rPr>
        <w:t>רמב"ם</w:t>
      </w:r>
      <w:r w:rsidRPr="00D65870">
        <w:rPr>
          <w:rFonts w:ascii="Narkisim" w:hAnsi="Narkisim"/>
          <w:rtl/>
        </w:rPr>
        <w:t xml:space="preserve"> (עירובין ו כד) דמברכין עליו]. וה"נ שחיטה הוה לצורך דבר מצווה.</w:t>
      </w:r>
    </w:p>
  </w:footnote>
  <w:footnote w:id="255">
    <w:p w14:paraId="4F3EED3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חי' חמד"ש</w:t>
      </w:r>
      <w:r w:rsidRPr="00D65870">
        <w:rPr>
          <w:rFonts w:ascii="Narkisim" w:hAnsi="Narkisim"/>
          <w:rtl/>
        </w:rPr>
        <w:t xml:space="preserve"> (כאן) כת' דאי עבד ל"מ הוה דוקא במידי דבעי כוונה, דבגדר דל"מ דאמרי' דכוונתו כמאן דליתא. עי"ש שהאריך.</w:t>
      </w:r>
    </w:p>
  </w:footnote>
  <w:footnote w:id="256">
    <w:p w14:paraId="3C2064E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והאבה"א כת' דאין לומר דעיקר כוונת הרמב"ן דאף הנישואין שלבסוף הוי מצווה. דהא הרמב"ן לא הזכיר זה כלל.</w:t>
      </w:r>
    </w:p>
  </w:footnote>
  <w:footnote w:id="257">
    <w:p w14:paraId="41CCA62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משמע דהוה כלל באיסור הנאה, דסילוק איסור לא נחשב הנאה. ועוד אפשר דדוקא הכא דכלפי גוף המעשה אמרי' דהוה מצווה ולאו ליהנות ניתנו, ואף ההיתר לאחר זמן הוה רק סילוק איסור.</w:t>
      </w:r>
    </w:p>
    <w:p w14:paraId="630FCA29"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אבה"א</w:t>
      </w:r>
      <w:r w:rsidRPr="00D65870">
        <w:rPr>
          <w:rFonts w:ascii="Narkisim" w:hAnsi="Narkisim"/>
          <w:rtl/>
        </w:rPr>
        <w:t xml:space="preserve"> (ד כד בהשמט') הק' על הרמב"ן, דבגמ' (עירובין לא.) אי' דלמ"ד מערבין לדבר הרשות ל"מ להניח עירוב במקום האסור בהנאה, כיון שנהנה. וכיון דהוה לדבר הרשות לא אמרי' מצות לאו ליהנות ניתנו. ואף דלא מעכבא ביה אלא איסור, שאסור לילך בלא ערוב. ואפ"ה אסור כיון דגורם לו לדבר הרשות. והביא דעד"ז הביא </w:t>
      </w:r>
      <w:r w:rsidRPr="00D65870">
        <w:rPr>
          <w:rFonts w:ascii="Narkisim" w:hAnsi="Narkisim"/>
          <w:b/>
          <w:bCs/>
          <w:rtl/>
        </w:rPr>
        <w:t>רע"א</w:t>
      </w:r>
      <w:r w:rsidRPr="00D65870">
        <w:rPr>
          <w:rFonts w:ascii="Narkisim" w:hAnsi="Narkisim"/>
          <w:rtl/>
        </w:rPr>
        <w:t xml:space="preserve"> (בשו"ע י) מהתם לענין שחיטה [ודלא כפלתי י ג הנ"ל].</w:t>
      </w:r>
    </w:p>
    <w:p w14:paraId="6FCB817A" w14:textId="77777777" w:rsidR="005C1747" w:rsidRPr="00D65870" w:rsidRDefault="00000000" w:rsidP="00D65870">
      <w:pPr>
        <w:pStyle w:val="Footnote"/>
        <w:bidi/>
        <w:rPr>
          <w:rFonts w:ascii="Narkisim" w:hAnsi="Narkisim"/>
        </w:rPr>
      </w:pPr>
      <w:r w:rsidRPr="00D65870">
        <w:rPr>
          <w:rFonts w:ascii="Narkisim" w:hAnsi="Narkisim"/>
          <w:rtl/>
        </w:rPr>
        <w:tab/>
        <w:t>אך הביא עוד דאף טבילה אמרי' דלאו ליהנות, ואף דמשמע ברמב"ם דהוה מכשיר, ולא מצווה.</w:t>
      </w:r>
    </w:p>
  </w:footnote>
  <w:footnote w:id="258">
    <w:p w14:paraId="6D33057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(ר"ה וסוכה לא:) ביאר עד"ז הא דאמרי' מצוות לאו ליהנות ניתנו, ואף דאיכא שכר מצוות. וביאר דהנאה ההיא אינה עם עשיית המצוה ממש, שיהנה הוא בעשייתה בשעת עשייה, אלא שהמעשה גורם לו טובה. והא לא חשיבא הנאה באיסורי הנאה אלא כשההנאה מגוף הדבר האסור. וכדאמרי' המודר הנאה ממעיין טובל בו בימות הגשמים שאינו נהנה מגוף המים, ואף שגורם לו הנאה לענין טומאה וטהרה. וכן גבי חליצה. [והרמב"ן יתרץ דאף הנאת טהרה הוה הנאה מחמת דין, ומש"ה נחשב הנאת מצווה ולא הנאת ממון].</w:t>
      </w:r>
    </w:p>
  </w:footnote>
  <w:footnote w:id="259">
    <w:p w14:paraId="59650EC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אבה"א</w:t>
      </w:r>
      <w:r w:rsidRPr="00D65870">
        <w:rPr>
          <w:rFonts w:ascii="Narkisim" w:hAnsi="Narkisim"/>
          <w:rtl/>
        </w:rPr>
        <w:t xml:space="preserve"> כת' (בשם התלמידים) דאף לדברי החכ"צ דהיכא דאינה רוצה לנשא אי"צ לחלוץ, מ"מ היכא שהיבמה תובעת הוה מצווה.</w:t>
      </w:r>
    </w:p>
  </w:footnote>
  <w:footnote w:id="260">
    <w:p w14:paraId="14F4C7D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דאינה חייבת במצווה זו. ועוד דנו דכמה </w:t>
      </w:r>
      <w:r w:rsidRPr="00D65870">
        <w:rPr>
          <w:rFonts w:ascii="Narkisim" w:hAnsi="Narkisim"/>
          <w:b/>
          <w:bCs/>
          <w:rtl/>
        </w:rPr>
        <w:t>ראשונים</w:t>
      </w:r>
      <w:r w:rsidRPr="00D65870">
        <w:rPr>
          <w:rFonts w:ascii="Narkisim" w:hAnsi="Narkisim"/>
          <w:rtl/>
        </w:rPr>
        <w:t xml:space="preserve"> (הו' לעיל קא.) משמע דמצוות יבום וחליצה הוה על היבם ולא על היבמה.</w:t>
      </w:r>
    </w:p>
  </w:footnote>
  <w:footnote w:id="261">
    <w:p w14:paraId="0DA2DA3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וכן </w:t>
      </w:r>
      <w:r w:rsidRPr="00D65870">
        <w:rPr>
          <w:rFonts w:ascii="Narkisim" w:hAnsi="Narkisim"/>
          <w:b/>
          <w:bCs/>
          <w:rtl/>
        </w:rPr>
        <w:t>תוס'</w:t>
      </w:r>
      <w:r w:rsidRPr="00D65870">
        <w:rPr>
          <w:rFonts w:ascii="Narkisim" w:hAnsi="Narkisim"/>
          <w:rtl/>
        </w:rPr>
        <w:t xml:space="preserve"> (ב"ב קכט:) הביאו מהגמ' (תמורה כח:), ודלא כ</w:t>
      </w:r>
      <w:r w:rsidRPr="00D65870">
        <w:rPr>
          <w:rFonts w:ascii="Narkisim" w:hAnsi="Narkisim"/>
          <w:b/>
          <w:bCs/>
          <w:rtl/>
        </w:rPr>
        <w:t>רשב"ם</w:t>
      </w:r>
      <w:r w:rsidRPr="00D65870">
        <w:rPr>
          <w:rFonts w:ascii="Narkisim" w:hAnsi="Narkisim"/>
          <w:rtl/>
        </w:rPr>
        <w:t xml:space="preserve"> שם. אך ה</w:t>
      </w:r>
      <w:r w:rsidRPr="00D65870">
        <w:rPr>
          <w:rFonts w:ascii="Narkisim" w:hAnsi="Narkisim"/>
          <w:b/>
          <w:bCs/>
          <w:rtl/>
        </w:rPr>
        <w:t>רמב"ן</w:t>
      </w:r>
      <w:r w:rsidRPr="00D65870">
        <w:rPr>
          <w:rFonts w:ascii="Narkisim" w:hAnsi="Narkisim"/>
          <w:rtl/>
        </w:rPr>
        <w:t xml:space="preserve"> (ב"ב שם) ביאר את הגמ' (שם באופ"א).</w:t>
      </w:r>
    </w:p>
  </w:footnote>
  <w:footnote w:id="262">
    <w:p w14:paraId="3B99834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כג) כת' דצריך לדחוק דאף כוונת רש"י שהקריב ומסרו את הבהמה לע"ז, וקאי על הבהמה ולא על המנעל.</w:t>
      </w:r>
    </w:p>
    <w:p w14:paraId="0B4D65AE"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ר"ש מדסוי</w:t>
      </w:r>
      <w:r w:rsidRPr="00D65870">
        <w:rPr>
          <w:rFonts w:ascii="Narkisim" w:hAnsi="Narkisim"/>
          <w:rtl/>
        </w:rPr>
        <w:t xml:space="preserve"> ציין דב</w:t>
      </w:r>
      <w:r w:rsidRPr="00D65870">
        <w:rPr>
          <w:rFonts w:ascii="Narkisim" w:hAnsi="Narkisim"/>
          <w:b/>
          <w:bCs/>
          <w:rtl/>
        </w:rPr>
        <w:t>שו"ע</w:t>
      </w:r>
      <w:r w:rsidRPr="00D65870">
        <w:rPr>
          <w:rFonts w:ascii="Narkisim" w:hAnsi="Narkisim"/>
          <w:rtl/>
        </w:rPr>
        <w:t xml:space="preserve"> (יו"ד קלט ג) אי' דכל שכיוצא בו קרב ע"ג מזבח נאסר מיד. [וה"נ איירי שהביא את גוף הבהמה לע"ז].</w:t>
      </w:r>
    </w:p>
  </w:footnote>
  <w:footnote w:id="263">
    <w:p w14:paraId="33426A8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 יונה</w:t>
      </w:r>
      <w:r w:rsidRPr="00D65870">
        <w:rPr>
          <w:rFonts w:ascii="Narkisim" w:hAnsi="Narkisim"/>
          <w:rtl/>
        </w:rPr>
        <w:t xml:space="preserve"> (הו' בשעה"מ לולב ח א בשם המאירי כת"י [אינה לפנינו] בשם רבו ר' יונה) דכל דבר שנמצא לפנים ממקום עבודתו אסור, אפי' ליכא זריקה המשתברת. וכ"פ ה</w:t>
      </w:r>
      <w:r w:rsidRPr="00D65870">
        <w:rPr>
          <w:rFonts w:ascii="Narkisim" w:hAnsi="Narkisim"/>
          <w:b/>
          <w:bCs/>
          <w:rtl/>
        </w:rPr>
        <w:t>רמב"ם</w:t>
      </w:r>
      <w:r w:rsidRPr="00D65870">
        <w:rPr>
          <w:rFonts w:ascii="Narkisim" w:hAnsi="Narkisim"/>
          <w:rtl/>
        </w:rPr>
        <w:t xml:space="preserve"> (ע"ז ז טז). [ע' ע"ז נא, ואכמ"ל].</w:t>
      </w:r>
    </w:p>
  </w:footnote>
  <w:footnote w:id="264">
    <w:p w14:paraId="15FC836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ר"ן</w:t>
      </w:r>
      <w:r w:rsidRPr="00D65870">
        <w:rPr>
          <w:rFonts w:ascii="Narkisim" w:hAnsi="Narkisim"/>
          <w:rtl/>
        </w:rPr>
        <w:t xml:space="preserve"> (סוכה יד. בדה"ר). וה</w:t>
      </w:r>
      <w:r w:rsidRPr="00D65870">
        <w:rPr>
          <w:rFonts w:ascii="Narkisim" w:hAnsi="Narkisim"/>
          <w:b/>
          <w:bCs/>
          <w:rtl/>
        </w:rPr>
        <w:t>רמב"ן</w:t>
      </w:r>
      <w:r w:rsidRPr="00D65870">
        <w:rPr>
          <w:rFonts w:ascii="Narkisim" w:hAnsi="Narkisim"/>
          <w:rtl/>
        </w:rPr>
        <w:t xml:space="preserve"> (הל' לולב). </w:t>
      </w:r>
      <w:r w:rsidRPr="00D65870">
        <w:rPr>
          <w:rFonts w:ascii="Narkisim" w:hAnsi="Narkisim"/>
          <w:rtl/>
        </w:rPr>
        <w:tab/>
      </w:r>
    </w:p>
  </w:footnote>
  <w:footnote w:id="265">
    <w:p w14:paraId="1348A94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כת' באיסו"ה דטעון גניזה, ויל"ד באיסור הנאה דאין דין קבורה, אלא דאסור להנות. ולכאורה מש"כ תוס' גניזה לאו דוקא.</w:t>
      </w:r>
    </w:p>
  </w:footnote>
  <w:footnote w:id="266">
    <w:p w14:paraId="6593EE5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הביאו כמה מח' דבי"ש ובי"ה (שם) דעומד ליגבות כגבוי בכתובה, ומח' רשב"ג ורבנן בעומד ליגזז (גיטין לט.), ודברי ר' שמעון דעומד ליזרק, והא דבע"ח אינו גובה פירות דעומדים ליקצר. ותוס' דחו דלא תלי בהדדי. עי"ש.</w:t>
      </w:r>
    </w:p>
  </w:footnote>
  <w:footnote w:id="267">
    <w:p w14:paraId="772BC47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ריטב"א</w:t>
      </w:r>
      <w:r w:rsidRPr="00D65870">
        <w:rPr>
          <w:rFonts w:ascii="Narkisim" w:hAnsi="Narkisim"/>
          <w:rtl/>
        </w:rPr>
        <w:t xml:space="preserve"> (שם כט: בסו"ד) כתב דכל העומד העומד לישרף, וכר' שמעון (מנחות קב: ועוד). ודבריו צ"ב, דלא קי"ל כר' שמעון, ולא מסתבר דהא דאי' בכל הנך סוגיות דמיכתת שיעוריה הוה דוקא לר' שמעון. [וכן בתו"ד הריטב"א באותו סוגיה הזכיר כמה פעמים דעומד לישרף, ורק בפעם האחרונה הוסיף כר' שמעון]. {ואולי צריך לידחק דכוונתו ע"ד סברת ר' שמעון}.</w:t>
      </w:r>
    </w:p>
  </w:footnote>
  <w:footnote w:id="268">
    <w:p w14:paraId="651C036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(סוטה) הק' האיך כלאי הכרם מטמא טומאת אוכלין בכביצה, הא ליכא 'שיעור'.</w:t>
      </w:r>
    </w:p>
  </w:footnote>
  <w:footnote w:id="269">
    <w:p w14:paraId="7EBB9D6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ומבואר מדבריהם דגדר 'מיכתת' הוה בכל איסור הנאה. ואילו גדר עומד לישרף הוה דוקא בעומדים לשריפה.</w:t>
      </w:r>
    </w:p>
  </w:footnote>
  <w:footnote w:id="270">
    <w:p w14:paraId="7E922C1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אף סנדל חליצה לדברי הכס"מ (הנ"ל). [ויל"ד לדברי רש"י האם אמרי' סברת גלי קרא דקרי נעל כנגד סברת עומד לישרף].</w:t>
      </w:r>
    </w:p>
  </w:footnote>
  <w:footnote w:id="271">
    <w:p w14:paraId="48B361A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נו"כ</w:t>
      </w:r>
      <w:r w:rsidRPr="00D65870">
        <w:rPr>
          <w:rFonts w:ascii="Narkisim" w:hAnsi="Narkisim"/>
          <w:rtl/>
        </w:rPr>
        <w:t xml:space="preserve"> (חלק"מ, פר"ח, גר"א שם) תמהו דלא קי"ל כר' שמעון, א"כ אמאי הביאו הרמ"א. [והגר"א הגיה כן בדברי הר"ן דקאי אליבא דר' שמעון, וכ"ה בריטב"א שם לפנינו].</w:t>
      </w:r>
    </w:p>
    <w:p w14:paraId="24B5122A" w14:textId="77777777" w:rsidR="005C1747" w:rsidRPr="00D65870" w:rsidRDefault="00000000" w:rsidP="00D65870">
      <w:pPr>
        <w:pStyle w:val="Footnote"/>
        <w:bidi/>
        <w:rPr>
          <w:rFonts w:ascii="Narkisim" w:hAnsi="Narkisim"/>
        </w:rPr>
      </w:pPr>
      <w:r w:rsidRPr="00D65870">
        <w:rPr>
          <w:rFonts w:ascii="Narkisim" w:hAnsi="Narkisim"/>
          <w:rtl/>
        </w:rPr>
        <w:tab/>
        <w:t>ומשמע דהרמ"א נקט דכוונת הר"ן דאף רבנן מודו בעומד לישרף דכמאן דליתנהו, אף במידי דל"צ שיעור. [ואליבא דרבנן יש ב' גדרים במיכתת שיעוריה, ודוקא במידי דאין לו דין שריפה תלי אי צריך שיעור]. וצע"ג מנ"ל.</w:t>
      </w:r>
    </w:p>
  </w:footnote>
  <w:footnote w:id="272">
    <w:p w14:paraId="5186A35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 xml:space="preserve">רשב"א </w:t>
      </w:r>
      <w:r w:rsidRPr="00D65870">
        <w:rPr>
          <w:rFonts w:ascii="Narkisim" w:hAnsi="Narkisim"/>
          <w:rtl/>
        </w:rPr>
        <w:t>כת' דהא דאי' דלכו"ע לא מקשינן, היינו תנא דמתני' (שם), ולעולם איכא ר' מאיר דס"ל דהוקש.</w:t>
      </w:r>
    </w:p>
  </w:footnote>
  <w:footnote w:id="273">
    <w:p w14:paraId="3534D80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אי' בגמ' (לקמן קכב:) דנח' אי צריך דרישה וחקירה בעד א' במיתת הבעל, דלר' טרפון צריך, דשרינן אשת איש וכנפשות דמי. ור' עקיבא ס"ל דל"צ דרישה וחקירה, כיון דנוטלת כתובתה הוה כדיני ממונות. אך הקובה"ע תמה דהתם הוה טעמים בתקנ"ח [וע' רמב"ן שם], ואילו הכא בפשוטו הוה מדאורייתא.</w:t>
      </w:r>
    </w:p>
  </w:footnote>
  <w:footnote w:id="274">
    <w:p w14:paraId="47518BA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ומבואר דאף בלילה יש עליהם שם בי"ד ו'דיינים', והוה גזיה"כ דוקא בריבים ומשפטים שיהיו ביום. אבל שאר מעשה בי"ד כשר בלילה, ואף חליצה לולי הכתובה היה כשר בלילה.</w:t>
      </w:r>
    </w:p>
    <w:p w14:paraId="1E67FF42" w14:textId="77777777" w:rsidR="005C1747" w:rsidRPr="00D65870" w:rsidRDefault="00000000" w:rsidP="00D65870">
      <w:pPr>
        <w:pStyle w:val="Footnote"/>
        <w:bidi/>
        <w:rPr>
          <w:rFonts w:ascii="Narkisim" w:hAnsi="Narkisim"/>
        </w:rPr>
      </w:pPr>
      <w:r w:rsidRPr="00D65870">
        <w:rPr>
          <w:rFonts w:ascii="Narkisim" w:hAnsi="Narkisim"/>
          <w:rtl/>
        </w:rPr>
        <w:tab/>
        <w:t>ועוד העירו (קר"א) דבחליצה סגי בבי"ד הדיוטות (ע' לעיל קא.), ואף דפסולים לדין ממונות. [אך יל"ד אמרי' לא אמרי' דצריך שיהיו ראויין לדיני ממונות כיון דאיכא כתובה למישקל].</w:t>
      </w:r>
    </w:p>
  </w:footnote>
  <w:footnote w:id="275">
    <w:p w14:paraId="16B83C2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במקו"א [גט, חופה וכו'] דלא ילפי' דצריך דיינים, ל"מ סברא זו להחשב דיני ממונות.</w:t>
      </w:r>
    </w:p>
  </w:footnote>
  <w:footnote w:id="276">
    <w:p w14:paraId="34E962D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 מהר"ם ור"פ</w:t>
      </w:r>
      <w:r w:rsidRPr="00D65870">
        <w:rPr>
          <w:rFonts w:ascii="Narkisim" w:hAnsi="Narkisim"/>
          <w:rtl/>
        </w:rPr>
        <w:t xml:space="preserve"> (לעיל קא.) הביא פי' דצריך בי"ד לחליצה [דאי' התם דאין בי"ד שקול], דחליצה הוי כבי"ד, דעל ידי כך מתחייבין היורשין כתובה. ודחה דהא אחר חליצה צריך בית דין להגבות לה כתובה. [אלא דילפי' 'זקני', ע' לעיל שם].</w:t>
      </w:r>
    </w:p>
    <w:p w14:paraId="7881996F" w14:textId="77777777" w:rsidR="005C1747" w:rsidRPr="00D65870" w:rsidRDefault="00000000" w:rsidP="00D65870">
      <w:pPr>
        <w:pStyle w:val="Footnote"/>
        <w:bidi/>
        <w:rPr>
          <w:rFonts w:ascii="Narkisim" w:hAnsi="Narkisim"/>
        </w:rPr>
      </w:pPr>
      <w:r w:rsidRPr="00D65870">
        <w:rPr>
          <w:rFonts w:ascii="Narkisim" w:hAnsi="Narkisim"/>
          <w:rtl/>
        </w:rPr>
        <w:tab/>
        <w:t>{אך לשונו בפי' זה דעצם החליצה הוה כמו בי"ד, משום דע"י החליצה גובין הכתובה. ולא רק דגביית הכתובה צריך בית דין}.</w:t>
      </w:r>
    </w:p>
  </w:footnote>
  <w:footnote w:id="277">
    <w:p w14:paraId="1EE8348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קיד) תי' דמ"מ שאר חיובים וזכויות האישות הוה מדאורייתא.</w:t>
      </w:r>
    </w:p>
  </w:footnote>
  <w:footnote w:id="278">
    <w:p w14:paraId="4D340CF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מרומי שדה</w:t>
      </w:r>
      <w:r w:rsidRPr="00D65870">
        <w:rPr>
          <w:rFonts w:ascii="Narkisim" w:hAnsi="Narkisim"/>
          <w:rtl/>
        </w:rPr>
        <w:t xml:space="preserve"> (לעיל קא.) הק' א"כ האיך מהני חופה בלילה.</w:t>
      </w:r>
    </w:p>
  </w:footnote>
  <w:footnote w:id="279">
    <w:p w14:paraId="60E2251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והאו"ז הביא בשם </w:t>
      </w:r>
      <w:r w:rsidRPr="00D65870">
        <w:rPr>
          <w:rFonts w:ascii="Narkisim" w:hAnsi="Narkisim"/>
          <w:b/>
          <w:bCs/>
          <w:rtl/>
        </w:rPr>
        <w:t>ריב"ן</w:t>
      </w:r>
      <w:r w:rsidRPr="00D65870">
        <w:rPr>
          <w:rFonts w:ascii="Narkisim" w:hAnsi="Narkisim"/>
          <w:rtl/>
        </w:rPr>
        <w:t xml:space="preserve"> דחליצה הוה תחילת דין, דמתחלת תביעת הכתובה. וכת' דלפ"ז אף בגט שייך גביית הכתובה. וכדתנן (כתובות פט.) הוציאה גט ואין עמה כתובה. [וצ"ב דנהי דהוה 'כתיבת שטר' לגביית כתובה, אין כאן 'דין' על הכתובה כלל]. ועוד כת' דלא תלי בכתובה (הו' בסמוך).</w:t>
      </w:r>
    </w:p>
  </w:footnote>
  <w:footnote w:id="280">
    <w:p w14:paraId="5EB6AB0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רמ"א</w:t>
      </w:r>
      <w:r w:rsidRPr="00D65870">
        <w:rPr>
          <w:rFonts w:ascii="Narkisim" w:hAnsi="Narkisim"/>
          <w:rtl/>
        </w:rPr>
        <w:t xml:space="preserve"> (קכג ה) כת' דאין לגרש בלילה. וה</w:t>
      </w:r>
      <w:r w:rsidRPr="00D65870">
        <w:rPr>
          <w:rFonts w:ascii="Narkisim" w:hAnsi="Narkisim"/>
          <w:b/>
          <w:bCs/>
          <w:rtl/>
        </w:rPr>
        <w:t>שו"ע</w:t>
      </w:r>
      <w:r w:rsidRPr="00D65870">
        <w:rPr>
          <w:rFonts w:ascii="Narkisim" w:hAnsi="Narkisim"/>
          <w:rtl/>
        </w:rPr>
        <w:t xml:space="preserve"> (סדר הגט פח,פט) הביא </w:t>
      </w:r>
      <w:r w:rsidRPr="00D65870">
        <w:rPr>
          <w:rFonts w:ascii="Narkisim" w:hAnsi="Narkisim"/>
          <w:b/>
          <w:bCs/>
          <w:rtl/>
        </w:rPr>
        <w:t>י"א</w:t>
      </w:r>
      <w:r w:rsidRPr="00D65870">
        <w:rPr>
          <w:rFonts w:ascii="Narkisim" w:hAnsi="Narkisim"/>
          <w:rtl/>
        </w:rPr>
        <w:t xml:space="preserve"> דל"מ גט בלילה, ובשעת הדחק יכול ליתן אף בלילה ממש. וה</w:t>
      </w:r>
      <w:r w:rsidRPr="00D65870">
        <w:rPr>
          <w:rFonts w:ascii="Narkisim" w:hAnsi="Narkisim"/>
          <w:b/>
          <w:bCs/>
          <w:rtl/>
        </w:rPr>
        <w:t>תה"ד</w:t>
      </w:r>
      <w:r w:rsidRPr="00D65870">
        <w:rPr>
          <w:rFonts w:ascii="Narkisim" w:hAnsi="Narkisim"/>
          <w:rtl/>
        </w:rPr>
        <w:t xml:space="preserve"> (א רמח) הביא דיש שפסלו גט שנתן אחר שהתפללו הקהל מעריב אף בעוד היום גדול.</w:t>
      </w:r>
    </w:p>
    <w:p w14:paraId="20CB9E5C"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רמ"א</w:t>
      </w:r>
      <w:r w:rsidRPr="00D65870">
        <w:rPr>
          <w:rFonts w:ascii="Narkisim" w:hAnsi="Narkisim"/>
          <w:rtl/>
        </w:rPr>
        <w:t xml:space="preserve"> (קמב ה) כת' דשליח המביא גט, דצריך למסור בפני ג' לבפני נכתב, לכתחילה יתן ביום ולא בלילה. אבל ב</w:t>
      </w:r>
      <w:r w:rsidRPr="00D65870">
        <w:rPr>
          <w:rFonts w:ascii="Narkisim" w:hAnsi="Narkisim"/>
          <w:b/>
          <w:bCs/>
          <w:rtl/>
        </w:rPr>
        <w:t>הג' מרדכי</w:t>
      </w:r>
      <w:r w:rsidRPr="00D65870">
        <w:rPr>
          <w:rFonts w:ascii="Narkisim" w:hAnsi="Narkisim"/>
          <w:rtl/>
        </w:rPr>
        <w:t xml:space="preserve"> (גיטין תסז בשם רש"י) כת' דרשאי ליתן בלילה, ואף דל"מ קיום שטרות בלילה, הכא הוה סוף דינא. [וגמר דין בלילה]. [והאו"ז כת' דנראה דדוקא נתינת גט צריך יום, אבל קיום שטרות דגט מהני בלילה].</w:t>
      </w:r>
    </w:p>
  </w:footnote>
  <w:footnote w:id="281">
    <w:p w14:paraId="3E86E41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ונקט דהוה כעין גט דאורייתא. אבל ה</w:t>
      </w:r>
      <w:r w:rsidRPr="00D65870">
        <w:rPr>
          <w:rFonts w:ascii="Narkisim" w:hAnsi="Narkisim"/>
          <w:b/>
          <w:bCs/>
          <w:rtl/>
        </w:rPr>
        <w:t>אחרונים</w:t>
      </w:r>
      <w:r w:rsidRPr="00D65870">
        <w:rPr>
          <w:rFonts w:ascii="Narkisim" w:hAnsi="Narkisim"/>
          <w:rtl/>
        </w:rPr>
        <w:t xml:space="preserve"> דחו דכוונת רש"י דמיאון תקנו כעין חליצה דאורייתא. [ולכאורה נפק"מ דסגי בג' הדיוטות, אף שאין יודעים הלכות מיאון כלל. וע"ע לקמן קז:].</w:t>
      </w:r>
    </w:p>
  </w:footnote>
  <w:footnote w:id="282">
    <w:p w14:paraId="57E9612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ודוקא כשצריך בפני נכתב אי' (גיטין ה:) דצריך ליתן בפני ג', להיות בי"ד לקבלת עדותם. ועוד הביא הנוב"י מכמה סוגיות דל"צ בי"ד. [ובגמ' (ב"ב קעד: וערכין כג.) אי' אטו כל דמגרש בבי דינא מגרש. אבל ב</w:t>
      </w:r>
      <w:r w:rsidRPr="00D65870">
        <w:rPr>
          <w:rFonts w:ascii="Narkisim" w:hAnsi="Narkisim"/>
          <w:b/>
          <w:bCs/>
          <w:rtl/>
        </w:rPr>
        <w:t>פי' רגמ"ה</w:t>
      </w:r>
      <w:r w:rsidRPr="00D65870">
        <w:rPr>
          <w:rFonts w:ascii="Narkisim" w:hAnsi="Narkisim"/>
          <w:rtl/>
        </w:rPr>
        <w:t xml:space="preserve"> (ב"ב שם) גרס אטו בבי"ד רבה מגרש, ופי' דשמא בבי"ד הדיוטות שאינם יודעים דין זה. וכ"כ רגמ"ה (ערכין כג.) אפי' בפני ג' הדיוטות יכול לגרש. ומבואר דצריך עכ"פ בי"ד ג'].</w:t>
      </w:r>
    </w:p>
    <w:p w14:paraId="2F411FB6" w14:textId="77777777" w:rsidR="005C1747" w:rsidRPr="00D65870" w:rsidRDefault="00000000" w:rsidP="00D65870">
      <w:pPr>
        <w:pStyle w:val="Footnote"/>
        <w:bidi/>
        <w:rPr>
          <w:rFonts w:ascii="Narkisim" w:hAnsi="Narkisim"/>
        </w:rPr>
      </w:pPr>
      <w:r w:rsidRPr="00D65870">
        <w:rPr>
          <w:rFonts w:ascii="Narkisim" w:hAnsi="Narkisim"/>
          <w:rtl/>
        </w:rPr>
        <w:tab/>
        <w:t>וכבר עמד בזה ה</w:t>
      </w:r>
      <w:r w:rsidRPr="00D65870">
        <w:rPr>
          <w:rFonts w:ascii="Narkisim" w:hAnsi="Narkisim"/>
          <w:b/>
          <w:bCs/>
          <w:rtl/>
        </w:rPr>
        <w:t>או"ז</w:t>
      </w:r>
      <w:r w:rsidRPr="00D65870">
        <w:rPr>
          <w:rFonts w:ascii="Narkisim" w:hAnsi="Narkisim"/>
          <w:rtl/>
        </w:rPr>
        <w:t xml:space="preserve"> (שם) דא"כ לבעי ג' בנתינת גט, ולא אשכחן דהוזכרו תלתא אלא במביא גט ממדה"י. ואמאי, הואיל ונתינת גט משפט כתיב ביה לבעי תלתא. ותי' דקי"ל דמדאורייתא סגי בדיין א', וכשמואל דהוה בי"ד חצוף. [וצ"ע לשאר אמוראים, וכ"ד הרמב"ם דצריך ג' דיינים לממון מדאורייתא].</w:t>
      </w:r>
    </w:p>
  </w:footnote>
  <w:footnote w:id="283">
    <w:p w14:paraId="706A5D5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דהבעל פטור מפרקונה ומפסיד פירותיה וכו'. [ואפשר דכוונתו דעיקר הגט נחשב הפסקת קנין האישות, ומצד עצמו יחשב גדר דין ממון. ולא רק משום הנפק"מ העולים]. וה</w:t>
      </w:r>
      <w:r w:rsidRPr="00D65870">
        <w:rPr>
          <w:rFonts w:ascii="Narkisim" w:hAnsi="Narkisim"/>
          <w:b/>
          <w:bCs/>
          <w:rtl/>
        </w:rPr>
        <w:t>מרומי שדה</w:t>
      </w:r>
      <w:r w:rsidRPr="00D65870">
        <w:rPr>
          <w:rFonts w:ascii="Narkisim" w:hAnsi="Narkisim"/>
          <w:rtl/>
        </w:rPr>
        <w:t xml:space="preserve"> הק' דאף ארוסה אינה רשאית למכור נכסי מלוג שלה. ועוד דגוף האירוסין נקרא קנין האיש.</w:t>
      </w:r>
    </w:p>
  </w:footnote>
  <w:footnote w:id="284">
    <w:p w14:paraId="3B8B8C6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יל"ד בזה, דהנוב"י כת' דקאי אף משום שאר קניני האישות. ואילו שומרת יבם אינה מחוסרת מסירה לחופה, וי"ל דעדיפא משאר ארוסה לענין זה}.</w:t>
      </w:r>
    </w:p>
  </w:footnote>
  <w:footnote w:id="285">
    <w:p w14:paraId="73951A8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פתח"ת</w:t>
      </w:r>
      <w:r w:rsidRPr="00D65870">
        <w:rPr>
          <w:rFonts w:ascii="Narkisim" w:hAnsi="Narkisim"/>
          <w:rtl/>
        </w:rPr>
        <w:t xml:space="preserve"> הביא דהישוע"י כת' דאף מהאירוסין פסול, דלא פלוג חכמים בתקנתם.</w:t>
      </w:r>
    </w:p>
  </w:footnote>
  <w:footnote w:id="286">
    <w:p w14:paraId="3A26F30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מרדכי</w:t>
      </w:r>
      <w:r w:rsidRPr="00D65870">
        <w:rPr>
          <w:rFonts w:ascii="Narkisim" w:hAnsi="Narkisim"/>
          <w:rtl/>
        </w:rPr>
        <w:t xml:space="preserve"> (קיט) הביא כן בשם </w:t>
      </w:r>
      <w:r w:rsidRPr="00D65870">
        <w:rPr>
          <w:rFonts w:ascii="Narkisim" w:hAnsi="Narkisim"/>
          <w:b/>
          <w:bCs/>
          <w:rtl/>
        </w:rPr>
        <w:t>רש"י</w:t>
      </w:r>
      <w:r w:rsidRPr="00D65870">
        <w:rPr>
          <w:rFonts w:ascii="Narkisim" w:hAnsi="Narkisim"/>
          <w:rtl/>
        </w:rPr>
        <w:t xml:space="preserve"> (כאן). וסיים דיש ללמוד מזה דין גדול, ודו"ק. [ויש שפי' כוונתו ללמוד לענין גט בלילה, וכאו"ז הנ"ל].</w:t>
      </w:r>
    </w:p>
  </w:footnote>
  <w:footnote w:id="287">
    <w:p w14:paraId="0346FD1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שאני אומר דהא דפליגי לענין חליצה לאו מטעם כתובה.</w:t>
      </w:r>
    </w:p>
  </w:footnote>
  <w:footnote w:id="288">
    <w:p w14:paraId="5567F3C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כת' דאפי' למ"ד חליצה כגמר הדין מודה דנתינת הגט הוה תחילת דין. דמכי יהיב לה גיטא פקעה לה כל האיסור, ואין שייך בהו תחילה וסוף. ולד"ה כתחילת הדין. הלכך נתן לה גיטא בלילה לאו כלום הוא ולא מיגרשא אפי' נתן לה מידו לידה.</w:t>
      </w:r>
    </w:p>
  </w:footnote>
  <w:footnote w:id="289">
    <w:p w14:paraId="100021B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[והאתוו"ד לא ציין לדברי האו"ז, אך לכאורה כוונתו להעתיקו כמעט כלשונו. ונשמט הציון למקור הדברים].</w:t>
      </w:r>
    </w:p>
  </w:footnote>
  <w:footnote w:id="290">
    <w:p w14:paraId="701B379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ותוס' כת' דהרבה דברים יש בירושלמי שצריך להפכם. וה</w:t>
      </w:r>
      <w:r w:rsidRPr="00D65870">
        <w:rPr>
          <w:rFonts w:ascii="Narkisim" w:hAnsi="Narkisim"/>
          <w:b/>
          <w:bCs/>
          <w:rtl/>
        </w:rPr>
        <w:t>או"ז</w:t>
      </w:r>
      <w:r w:rsidRPr="00D65870">
        <w:rPr>
          <w:rFonts w:ascii="Narkisim" w:hAnsi="Narkisim"/>
          <w:rtl/>
        </w:rPr>
        <w:t xml:space="preserve"> (עגונה תרצה) כת' קבלתי ממורי </w:t>
      </w:r>
      <w:r w:rsidRPr="00D65870">
        <w:rPr>
          <w:rFonts w:ascii="Narkisim" w:hAnsi="Narkisim"/>
          <w:b/>
          <w:bCs/>
          <w:rtl/>
        </w:rPr>
        <w:t>ר' יהודה ב"ר יצחק שירליאון</w:t>
      </w:r>
      <w:r w:rsidRPr="00D65870">
        <w:rPr>
          <w:rFonts w:ascii="Narkisim" w:hAnsi="Narkisim"/>
          <w:rtl/>
        </w:rPr>
        <w:t xml:space="preserve"> שאין להקפיד אם הירושלמי מחליף אמוראים או תנאים מגמ' דידן, מקולא לחומרא או מחומרא לקולא. ולא סמכינן בהא אלא אתלמוד דידן, ומחלפינן סוגיית ירושלמי בתר סוגיית גמרא דידן ולא בעינן לשנויי בהו אלא אגמרא דידן סמכינן. [וע"ע שו"ת רשב"א מיוחסות צו, וראב"ד מעש"ש א י].</w:t>
      </w:r>
    </w:p>
  </w:footnote>
  <w:footnote w:id="291">
    <w:p w14:paraId="5F304CD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מהא דל"מ ראיית דיינים בלילה לדון ע"פ (ב"ב קיד.), ואף בדיעבד אינם יכולים לדון ע"פ.</w:t>
      </w:r>
    </w:p>
  </w:footnote>
  <w:footnote w:id="292">
    <w:p w14:paraId="5B0165F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תוס' נקטו דקו' הגמ' דלא מסתבר דבא לרבות בדיעבד. אבל ה</w:t>
      </w:r>
      <w:r w:rsidRPr="00D65870">
        <w:rPr>
          <w:rFonts w:ascii="Narkisim" w:hAnsi="Narkisim"/>
          <w:b/>
          <w:bCs/>
          <w:rtl/>
        </w:rPr>
        <w:t>פנ"מ</w:t>
      </w:r>
      <w:r w:rsidRPr="00D65870">
        <w:rPr>
          <w:rFonts w:ascii="Narkisim" w:hAnsi="Narkisim"/>
          <w:rtl/>
        </w:rPr>
        <w:t xml:space="preserve"> (שם) פי' [לגירסת הירושלמי] האיך נלמד קרא אגמר דין, ולא אעיקר תחילת הדין. וע"ע מש"כ הרידב"ז באופ"א.</w:t>
      </w:r>
    </w:p>
  </w:footnote>
  <w:footnote w:id="293">
    <w:p w14:paraId="5FB1B0F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הגירסא לפנינו אמר הא אמירה, וה</w:t>
      </w:r>
      <w:r w:rsidRPr="00D65870">
        <w:rPr>
          <w:rFonts w:ascii="Narkisim" w:hAnsi="Narkisim"/>
          <w:b/>
          <w:bCs/>
          <w:rtl/>
        </w:rPr>
        <w:t>קה"ע</w:t>
      </w:r>
      <w:r w:rsidRPr="00D65870">
        <w:rPr>
          <w:rFonts w:ascii="Narkisim" w:hAnsi="Narkisim"/>
          <w:rtl/>
        </w:rPr>
        <w:t xml:space="preserve"> פי' דמאן דהו אמר דבר זה ראוי לאומרו.</w:t>
      </w:r>
    </w:p>
  </w:footnote>
  <w:footnote w:id="294">
    <w:p w14:paraId="3EDEAD5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ובשלמא לגירסא להיפך בירושלמי (כלפנינו) חידשו דמהני דין בלילה בדיעבד, ואפשר דנסתפקו בדין זה.</w:t>
      </w:r>
    </w:p>
  </w:footnote>
  <w:footnote w:id="295">
    <w:p w14:paraId="7FAD235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אבל </w:t>
      </w:r>
      <w:r w:rsidRPr="00D65870">
        <w:rPr>
          <w:rFonts w:ascii="Narkisim" w:hAnsi="Narkisim"/>
          <w:b/>
          <w:bCs/>
          <w:rtl/>
        </w:rPr>
        <w:t>ראב"ן</w:t>
      </w:r>
      <w:r w:rsidRPr="00D65870">
        <w:rPr>
          <w:rFonts w:ascii="Narkisim" w:hAnsi="Narkisim"/>
          <w:rtl/>
        </w:rPr>
        <w:t xml:space="preserve"> כת' דמהני לילה בדיעבד. [ול"מ בדבריו אי מהני מוק ומנעל של עץ].</w:t>
      </w:r>
    </w:p>
  </w:footnote>
  <w:footnote w:id="296">
    <w:p w14:paraId="3030E18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שפי' דר' ישמעאל בר"י הביא דברי ר' ישמעאל בן אלישע כמתמיה, ומבואר דפליג בכולהו.</w:t>
      </w:r>
    </w:p>
  </w:footnote>
  <w:footnote w:id="297">
    <w:p w14:paraId="5E48985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שהוא בנו של ר' גמליאל הזקן, שהלל גמליאל ושמעון נהגו נשיאותם ק' שנה לפני הבית (וכדאי' שבת טו.). והוא אביו דר"ג דיבנה [אלא דבשעה שנהרג רשב"ג רבן גמליאל היה קטן, ור' יוחנן בן זכאי נהג נשיאות בשעת החורבן].</w:t>
      </w:r>
    </w:p>
    <w:p w14:paraId="22090019" w14:textId="77777777" w:rsidR="005C1747" w:rsidRPr="00D65870" w:rsidRDefault="00000000" w:rsidP="00D65870">
      <w:pPr>
        <w:pStyle w:val="Footnote"/>
        <w:bidi/>
        <w:rPr>
          <w:rFonts w:ascii="Narkisim" w:hAnsi="Narkisim"/>
        </w:rPr>
      </w:pPr>
      <w:r w:rsidRPr="00D65870">
        <w:rPr>
          <w:rFonts w:ascii="Narkisim" w:hAnsi="Narkisim"/>
          <w:rtl/>
        </w:rPr>
        <w:tab/>
        <w:t>דאין לומר דרשב"ג אביו של רבי הוא מהרוגי מלכות, דאי' שבשעה שנהרג ר"ע אמר לתלמידי להכין לפורענות. ורשב"ג אבי רבי היה בסוף התנאים, ור"ע לא חי אחריו.</w:t>
      </w:r>
    </w:p>
  </w:footnote>
  <w:footnote w:id="298">
    <w:p w14:paraId="4E55854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ר' נסים גאון</w:t>
      </w:r>
      <w:r w:rsidRPr="00D65870">
        <w:rPr>
          <w:rFonts w:ascii="Narkisim" w:hAnsi="Narkisim"/>
          <w:rtl/>
        </w:rPr>
        <w:t xml:space="preserve"> (ברכות שם) כת' דאותו תינוק הוא ר' ישמעאל ב"א שהוא מי' הרוגי מלכות.</w:t>
      </w:r>
    </w:p>
  </w:footnote>
  <w:footnote w:id="299">
    <w:p w14:paraId="41E7494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ודייק דלא קראו כה"ג. והוא היה תלמיד של ר' יהושע, וכמו ר"ע.</w:t>
      </w:r>
    </w:p>
  </w:footnote>
  <w:footnote w:id="300">
    <w:p w14:paraId="60F37AD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(נז) כת' דאף יבמה אטרת, תעשה בימין דידה. והו' ב</w:t>
      </w:r>
      <w:r w:rsidRPr="00D65870">
        <w:rPr>
          <w:rFonts w:ascii="Narkisim" w:hAnsi="Narkisim"/>
          <w:b/>
          <w:bCs/>
          <w:rtl/>
        </w:rPr>
        <w:t>רמ"א</w:t>
      </w:r>
      <w:r w:rsidRPr="00D65870">
        <w:rPr>
          <w:rFonts w:ascii="Narkisim" w:hAnsi="Narkisim"/>
          <w:rtl/>
        </w:rPr>
        <w:t xml:space="preserve"> (קסט כד). [ולכאורה אף בזה שייך ג' דעות אלו, אלא דהוה רק לענין לכתחילה, ומש"ה לא החמירו].</w:t>
      </w:r>
    </w:p>
  </w:footnote>
  <w:footnote w:id="301">
    <w:p w14:paraId="77BB831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שורש הדבר במצורע איטר, ואף התם שייך כל הצדדים האלו.</w:t>
      </w:r>
    </w:p>
  </w:footnote>
  <w:footnote w:id="302">
    <w:p w14:paraId="6FA0B0B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סמ"ג</w:t>
      </w:r>
      <w:r w:rsidRPr="00D65870">
        <w:rPr>
          <w:rFonts w:ascii="Narkisim" w:hAnsi="Narkisim"/>
          <w:rtl/>
        </w:rPr>
        <w:t xml:space="preserve"> (בשם מורי) ביאר דאפי' הוא איטר חשוב כימין, מאחר שהתורה הצריכה בפירוש ימין. תדע שהרי לומדין אזן אזן לרציעה בימין, אף דבאזן לא שייך לחלק, שהרי אין כח בזו יותר מבזו. [ע"כ ד'שם ימין' לא נקבע לפי הכח].</w:t>
      </w:r>
    </w:p>
  </w:footnote>
  <w:footnote w:id="303">
    <w:p w14:paraId="02A75E1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(חולין צב: ורשב"א וריטב"א שם) הביא דנחלקו בזה רבים מחכמי הצרפתים, דיש אומרים חולץ בשמאלו שהוא ימינו דבתר דידיה אזלינן כתפילין, וי"א דשאני תפילין דכתיב בהו ידכה יד כהה, אבל בעלמא ספיקא הוי, הילכך חולץ בשתיהן. וי"א דאין לו ימין כלל, ושמא אינו חולץ כלל [והביא דגבי עבודה מבואר דאין לו ימין כלל].</w:t>
      </w:r>
    </w:p>
  </w:footnote>
  <w:footnote w:id="304">
    <w:p w14:paraId="69D0EEC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ודעת ה</w:t>
      </w:r>
      <w:r w:rsidRPr="00D65870">
        <w:rPr>
          <w:rFonts w:ascii="Narkisim" w:hAnsi="Narkisim"/>
          <w:b/>
          <w:bCs/>
          <w:rtl/>
        </w:rPr>
        <w:t>סמ"ג</w:t>
      </w:r>
      <w:r w:rsidRPr="00D65870">
        <w:rPr>
          <w:rFonts w:ascii="Narkisim" w:hAnsi="Narkisim"/>
          <w:rtl/>
        </w:rPr>
        <w:t xml:space="preserve"> דחולץ בימין של כל אדם. וי"א בשניהם, נעל ימין בימינו, ונעל שמאל בשמאלו. וי"א (המרדכי נז) בימין שלו, שהוא שמאל של כל העולם, והטור כת' דהכי מסתבר.</w:t>
      </w:r>
    </w:p>
  </w:footnote>
  <w:footnote w:id="305">
    <w:p w14:paraId="0F64DCA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(חולין שם) הביא מכאן לספק הגמ' (שם) בעוף שיש לו גיד הנשה שהוא עגיל, או בהמה דלא עגיל. האם בתריה אזלי', או בתר מיניה. והק' תפשוט מאיטר בתפילין דאזלי' בתר דידיה. ודחה דהתם גזיה"כ דיד כהה. ובהמשך דבריו מבואר דנפק"מ לחליצה, האם אזלי' בתר דידיה [בלא גזיה"כ דיד כהה].</w:t>
      </w:r>
    </w:p>
  </w:footnote>
  <w:footnote w:id="306">
    <w:p w14:paraId="2B72B2E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דחה דהתם 'ידכה' כתיב ודרשי' יד כהה, ואטר יד כהה שלו זו היא ימינו של כל אדם.</w:t>
      </w:r>
    </w:p>
  </w:footnote>
  <w:footnote w:id="307">
    <w:p w14:paraId="6A467B3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וכיון דאין לו ימין אף לחליצה פסול, שהרי עבודה וחליצה ממצורע למדנו יד יד לקמיצה רגל רגל לחליצה. [וגדר 'ימין' תלי בתרתי, שיהא הכח שלו וגם שיהא ימין דעלמא. והיכא דחסר א' מהם לא מקרי ימין. והוה כמי שאין לו יד].</w:t>
      </w:r>
    </w:p>
  </w:footnote>
  <w:footnote w:id="308">
    <w:p w14:paraId="2CF206B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וכדאי' בגמ' (שם) לרבי בשולט בב' ידיו. וחכמים ס"ל דשולט בב' ידיו לא הוה כחישות אלא בריותא, אבל איטר הוה כחישותא.</w:t>
      </w:r>
    </w:p>
  </w:footnote>
  <w:footnote w:id="309">
    <w:p w14:paraId="5BF929A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ודחה דאי הוה משום מום וכחישותא, א"כ הו"ל למתני במשנה דבכורות דאיטר פסול לדברי הכל. אלא ש"מ דהך ברייתא לאו משום מום פסל, אלא שאין לו ימין. דהא לית ליה כחישותא ובריותא טפי משאר אינשי. הילכך גבי חליצה נמי לא חליץ, וצ"ע.</w:t>
      </w:r>
    </w:p>
  </w:footnote>
  <w:footnote w:id="310">
    <w:p w14:paraId="00BF867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ב"ח</w:t>
      </w:r>
      <w:r w:rsidRPr="00D65870">
        <w:rPr>
          <w:rFonts w:ascii="Narkisim" w:hAnsi="Narkisim"/>
          <w:rtl/>
        </w:rPr>
        <w:t xml:space="preserve"> לא כתב איזה להקדים [ומשמע דמה שירצה יעשה]. וה</w:t>
      </w:r>
      <w:r w:rsidRPr="00D65870">
        <w:rPr>
          <w:rFonts w:ascii="Narkisim" w:hAnsi="Narkisim"/>
          <w:b/>
          <w:bCs/>
          <w:rtl/>
        </w:rPr>
        <w:t>פתח"ת</w:t>
      </w:r>
      <w:r w:rsidRPr="00D65870">
        <w:rPr>
          <w:rFonts w:ascii="Narkisim" w:hAnsi="Narkisim"/>
          <w:rtl/>
        </w:rPr>
        <w:t xml:space="preserve"> הביא דב</w:t>
      </w:r>
      <w:r w:rsidRPr="00D65870">
        <w:rPr>
          <w:rFonts w:ascii="Narkisim" w:hAnsi="Narkisim"/>
          <w:b/>
          <w:bCs/>
          <w:rtl/>
        </w:rPr>
        <w:t>שו"ת מהר"ם לובלין</w:t>
      </w:r>
      <w:r w:rsidRPr="00D65870">
        <w:rPr>
          <w:rFonts w:ascii="Narkisim" w:hAnsi="Narkisim"/>
          <w:rtl/>
        </w:rPr>
        <w:t xml:space="preserve"> כת' לחלוץ תחילה הרגל הימין של כל אדם, ואח"כ השמאל שהיא ימין דידיה. דמסתבר לן טפי [דעת הסמ"ג] דאטר חולץ בימין של כל אדם. והביא דה</w:t>
      </w:r>
      <w:r w:rsidRPr="00D65870">
        <w:rPr>
          <w:rFonts w:ascii="Narkisim" w:hAnsi="Narkisim"/>
          <w:b/>
          <w:bCs/>
          <w:rtl/>
        </w:rPr>
        <w:t>גט מקושר</w:t>
      </w:r>
      <w:r w:rsidRPr="00D65870">
        <w:rPr>
          <w:rFonts w:ascii="Narkisim" w:hAnsi="Narkisim"/>
          <w:rtl/>
        </w:rPr>
        <w:t xml:space="preserve"> כת' דקודם ימין דידיה [דמסתבר טפי].</w:t>
      </w:r>
    </w:p>
  </w:footnote>
  <w:footnote w:id="311">
    <w:p w14:paraId="4E976AA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קנה, הו' בפתח"ת שם) כת' דחולצת בזה אחר זה, ויתכוון שבזה שאינו נחשב ע"פ דת תורתינו להיות כשר לחליצה אינו מכוונת למצות חליצה כלל, רק כמתעסקת ופושטת מנעל מאיש נכרי. [ותולה את הכוונה בדבר זה, ועדיף מתנאי].</w:t>
      </w:r>
    </w:p>
    <w:p w14:paraId="21E3BBE6"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נוב"י</w:t>
      </w:r>
      <w:r w:rsidRPr="00D65870">
        <w:rPr>
          <w:rFonts w:ascii="Narkisim" w:hAnsi="Narkisim"/>
          <w:rtl/>
        </w:rPr>
        <w:t xml:space="preserve"> כת' ועוד שעיקר הדין חליצה פסולה שתחזור על כל האחים אינו מוסכם, וגם דעת תוס' (לעיל כו:) דדוקא היכא שהפסול הוא מחמת חלישת הזיקה.</w:t>
      </w:r>
    </w:p>
  </w:footnote>
  <w:footnote w:id="312">
    <w:p w14:paraId="38AC381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גהש"ס</w:t>
      </w:r>
      <w:r w:rsidRPr="00D65870">
        <w:rPr>
          <w:rFonts w:ascii="Narkisim" w:hAnsi="Narkisim"/>
          <w:rtl/>
        </w:rPr>
        <w:t xml:space="preserve"> ציין דרש"י כאן הביא דילפי' ממצורע עני [וכדמשמע מנחות י], ואילו רש"י (לעיל ע:) כת' דילפי' ממתן שמן דמצורע עשיר.</w:t>
      </w:r>
    </w:p>
  </w:footnote>
  <w:footnote w:id="313">
    <w:p w14:paraId="41F022B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אבל </w:t>
      </w:r>
      <w:r w:rsidRPr="00D65870">
        <w:rPr>
          <w:rFonts w:ascii="Narkisim" w:hAnsi="Narkisim"/>
          <w:b/>
          <w:bCs/>
          <w:rtl/>
        </w:rPr>
        <w:t>ראב"ן</w:t>
      </w:r>
      <w:r w:rsidRPr="00D65870">
        <w:rPr>
          <w:rFonts w:ascii="Narkisim" w:hAnsi="Narkisim"/>
          <w:rtl/>
        </w:rPr>
        <w:t xml:space="preserve"> כת' דמהני שמאל בדיעבד. [ויש לדחות דכוונתו מנעל של שמאל מהני בדיעבד, וכדאי' לעיל קג:].</w:t>
      </w:r>
    </w:p>
  </w:footnote>
  <w:footnote w:id="314">
    <w:p w14:paraId="3470C35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דבגמ' (גיטין כה.) ר' אלעזר שמאל ולילה פסולה ופוסלת. ומבואר דנקט ברישא בלילה כר"א [וכדלעיל]. ובסיפא דשמאל כרבנן.</w:t>
      </w:r>
    </w:p>
  </w:footnote>
  <w:footnote w:id="315">
    <w:p w14:paraId="65019F1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והוכיח דר' יוחנן הפך את המשנה. והחת"ס חלק דר' יוחנן הפך את הברייתא.</w:t>
      </w:r>
    </w:p>
  </w:footnote>
  <w:footnote w:id="316">
    <w:p w14:paraId="0A40223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דדוקא מאביי ורבא ואילך קי"ל כבתראי. אבל אביי ורבא גופייהו הוה ספק.</w:t>
      </w:r>
    </w:p>
  </w:footnote>
  <w:footnote w:id="317">
    <w:p w14:paraId="596CBBE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רע"א</w:t>
      </w:r>
      <w:r w:rsidRPr="00D65870">
        <w:rPr>
          <w:rFonts w:ascii="Narkisim" w:hAnsi="Narkisim"/>
          <w:rtl/>
        </w:rPr>
        <w:t xml:space="preserve"> (שם) ציין דר' יהודה (סוטה לח.) דרש גבי ברכת כהנים 'כה' תברכו, עד שיאמר בלשון זה. ו</w:t>
      </w:r>
      <w:r w:rsidRPr="00D65870">
        <w:rPr>
          <w:rFonts w:ascii="Narkisim" w:hAnsi="Narkisim"/>
          <w:b/>
          <w:bCs/>
          <w:rtl/>
        </w:rPr>
        <w:t>תוס</w:t>
      </w:r>
      <w:r w:rsidRPr="00D65870">
        <w:rPr>
          <w:rFonts w:ascii="Narkisim" w:hAnsi="Narkisim"/>
          <w:rtl/>
        </w:rPr>
        <w:t>' (שם לח.) כת' דרבנן לא משמע להו עיכובא 'כה' אלא היכא דכתיב 'ככה'.</w:t>
      </w:r>
    </w:p>
  </w:footnote>
  <w:footnote w:id="318">
    <w:p w14:paraId="3B7110F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כיון דר' יהודה לא דרש 'יעשה' [ולא מסתבר לתוס' דדוקא משום דגלי יתור דככה לאפוקי דל"צ מעשה].</w:t>
      </w:r>
    </w:p>
  </w:footnote>
  <w:footnote w:id="319">
    <w:p w14:paraId="7BA4A63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הביאו דר' יהודה (ר"ה ט:) ס"ל דמקרא נדרש לפניו ולא לאחריו.</w:t>
      </w:r>
    </w:p>
  </w:footnote>
  <w:footnote w:id="320">
    <w:p w14:paraId="7689D86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לא תלי באח 'כשר', אלא במה שיש עצה בחליצה.</w:t>
      </w:r>
    </w:p>
  </w:footnote>
  <w:footnote w:id="321">
    <w:p w14:paraId="213F153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דבחרש ודאי לא היו בי"ד עומדין ע"ג ללמדם להתכוון לחלוץ, כיון דל"מ חליצה זו דאינו ב'ואמר ואמרה'.</w:t>
      </w:r>
    </w:p>
  </w:footnote>
  <w:footnote w:id="322">
    <w:p w14:paraId="0C1DFBA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ועויל"פ [ע"פ דברי רע"א] דלמסקנא (לקמן קי:) בחרשת מעיקרא לא אמרי' כשם שכונסה ברמיזה כך מוציאה. ויל"פ דסברא זו מהני רק משום חסרון דעת, דבאישות דחרש סגי בדעת של חרש. והא דל"מ בחליצה משום דבעינן ראוי לאמירה. אך עכ"פ חליצת חרשת מעיקרא נחשב חליצה של בר דעת.</w:t>
      </w:r>
    </w:p>
  </w:footnote>
  <w:footnote w:id="323">
    <w:p w14:paraId="754C2E9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כת' כדאמרי' לקמן פרק בי"ש. ו</w:t>
      </w:r>
      <w:r w:rsidRPr="00D65870">
        <w:rPr>
          <w:rFonts w:ascii="Narkisim" w:hAnsi="Narkisim"/>
          <w:b/>
          <w:bCs/>
          <w:rtl/>
        </w:rPr>
        <w:t>רע"א</w:t>
      </w:r>
      <w:r w:rsidRPr="00D65870">
        <w:rPr>
          <w:rFonts w:ascii="Narkisim" w:hAnsi="Narkisim"/>
          <w:rtl/>
        </w:rPr>
        <w:t xml:space="preserve"> הק' מה נוסף לקמן יותר מאשר בסוגיין. וביאר דכוונת רש"י למסקנת הגמ' (קי:) דחרשת מעיקרא מהני חליצת חרש, דאמרי' כשם שכנס ברמיזה וכו'. וא"כ המשנה (כאן) דוקא בפקחת ונתחרשה [או קידושי אביה]. וא"כ אמאי תפסול על האחים.</w:t>
      </w:r>
    </w:p>
  </w:footnote>
  <w:footnote w:id="324">
    <w:p w14:paraId="06A4AA3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מהמשנה (נדה מט:) דכל הכשר לדון כשר להעיד, ומבואר דכל פסלות בעדים יש ג"כ בדיינים.</w:t>
      </w:r>
    </w:p>
    <w:p w14:paraId="76235CA4"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מהרח"ש</w:t>
      </w:r>
      <w:r w:rsidRPr="00D65870">
        <w:rPr>
          <w:rFonts w:ascii="Narkisim" w:hAnsi="Narkisim"/>
          <w:rtl/>
        </w:rPr>
        <w:t xml:space="preserve"> הביא דכ"כ ה</w:t>
      </w:r>
      <w:r w:rsidRPr="00D65870">
        <w:rPr>
          <w:rFonts w:ascii="Narkisim" w:hAnsi="Narkisim"/>
          <w:b/>
          <w:bCs/>
          <w:rtl/>
        </w:rPr>
        <w:t>מהרש"ך</w:t>
      </w:r>
      <w:r w:rsidRPr="00D65870">
        <w:rPr>
          <w:rFonts w:ascii="Narkisim" w:hAnsi="Narkisim"/>
          <w:rtl/>
        </w:rPr>
        <w:t xml:space="preserve"> (א סז). וה</w:t>
      </w:r>
      <w:r w:rsidRPr="00D65870">
        <w:rPr>
          <w:rFonts w:ascii="Narkisim" w:hAnsi="Narkisim"/>
          <w:b/>
          <w:bCs/>
          <w:rtl/>
        </w:rPr>
        <w:t>ברכ"י</w:t>
      </w:r>
      <w:r w:rsidRPr="00D65870">
        <w:rPr>
          <w:rFonts w:ascii="Narkisim" w:hAnsi="Narkisim"/>
          <w:rtl/>
        </w:rPr>
        <w:t xml:space="preserve"> (חו"מ ז לא) הביא דכ"כ ב</w:t>
      </w:r>
      <w:r w:rsidRPr="00D65870">
        <w:rPr>
          <w:rFonts w:ascii="Narkisim" w:hAnsi="Narkisim"/>
          <w:b/>
          <w:bCs/>
          <w:rtl/>
        </w:rPr>
        <w:t>שו"ת הרשב"א</w:t>
      </w:r>
      <w:r w:rsidRPr="00D65870">
        <w:rPr>
          <w:rFonts w:ascii="Narkisim" w:hAnsi="Narkisim"/>
          <w:rtl/>
        </w:rPr>
        <w:t xml:space="preserve"> (ו ו) דג' שדנו ונמצא א' פסול. לא אמרי' שיהא כב' שדנו ודיניהם דין בדיעבד. דכיון דנמצא א' קאו"פ עדותם בטילה. וע"ע שו"ת רי"ד (קד) וריב"ש (תיג).</w:t>
      </w:r>
    </w:p>
  </w:footnote>
  <w:footnote w:id="325">
    <w:p w14:paraId="45A5FD2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רמב"ם</w:t>
      </w:r>
      <w:r w:rsidRPr="00D65870">
        <w:rPr>
          <w:rFonts w:ascii="Narkisim" w:hAnsi="Narkisim"/>
          <w:rtl/>
        </w:rPr>
        <w:t xml:space="preserve"> כת' דמונין האב עם הבן, ונושאין ונותנים ונמנין עמו. [ע"פ גירסתו בגמ' סנהדרין לו:]. וה</w:t>
      </w:r>
      <w:r w:rsidRPr="00D65870">
        <w:rPr>
          <w:rFonts w:ascii="Narkisim" w:hAnsi="Narkisim"/>
          <w:b/>
          <w:bCs/>
          <w:rtl/>
        </w:rPr>
        <w:t>ראב"ד</w:t>
      </w:r>
      <w:r w:rsidRPr="00D65870">
        <w:rPr>
          <w:rFonts w:ascii="Narkisim" w:hAnsi="Narkisim"/>
          <w:rtl/>
        </w:rPr>
        <w:t xml:space="preserve"> השיג דהגירסא [סנהדרין שם] דמונין להם א'. וכיון דאינו עולה מן החשבון הרי הוא כמי שאמר למיחזי אתיתי, שאינו פוסל בעדות וכן בדיינים.</w:t>
      </w:r>
    </w:p>
  </w:footnote>
  <w:footnote w:id="326">
    <w:p w14:paraId="0BEDD1D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קה"י</w:t>
      </w:r>
      <w:r w:rsidRPr="00D65870">
        <w:rPr>
          <w:rFonts w:ascii="Narkisim" w:hAnsi="Narkisim"/>
          <w:rtl/>
        </w:rPr>
        <w:t xml:space="preserve"> (סנהדרין ב) ביאר כוונתו דב</w:t>
      </w:r>
      <w:r w:rsidRPr="00D65870">
        <w:rPr>
          <w:rFonts w:ascii="Narkisim" w:hAnsi="Narkisim"/>
          <w:b/>
          <w:bCs/>
          <w:rtl/>
        </w:rPr>
        <w:t>ירושלמי</w:t>
      </w:r>
      <w:r w:rsidRPr="00D65870">
        <w:rPr>
          <w:rFonts w:ascii="Narkisim" w:hAnsi="Narkisim"/>
          <w:rtl/>
        </w:rPr>
        <w:t xml:space="preserve"> (הו' ברי"ף סנהדרין כט: ח: בדה"ס) ילפי' שלא יהיו הדיינים קרובים זל"ז, אמרה תורה הרוג ע"פ דיינין הרוג ע"פ שני עדים מה העדים אין קרובין זה לזה, אף הדיינין אין קרובין זה לזה. מבואר דילפי' מפסולי עדות לפסול בדיינים [מדאורייתא].</w:t>
      </w:r>
    </w:p>
    <w:p w14:paraId="3D988EBB" w14:textId="77777777" w:rsidR="005C1747" w:rsidRPr="00D65870" w:rsidRDefault="00000000" w:rsidP="00D65870">
      <w:pPr>
        <w:pStyle w:val="Footnote"/>
        <w:bidi/>
        <w:rPr>
          <w:rFonts w:ascii="Narkisim" w:hAnsi="Narkisim"/>
        </w:rPr>
      </w:pPr>
      <w:r w:rsidRPr="00D65870">
        <w:rPr>
          <w:rFonts w:ascii="Narkisim" w:hAnsi="Narkisim"/>
          <w:rtl/>
        </w:rPr>
        <w:tab/>
        <w:t>אבל ה</w:t>
      </w:r>
      <w:r w:rsidRPr="00D65870">
        <w:rPr>
          <w:rFonts w:ascii="Narkisim" w:hAnsi="Narkisim"/>
          <w:b/>
          <w:bCs/>
          <w:rtl/>
        </w:rPr>
        <w:t>קובה"ע</w:t>
      </w:r>
      <w:r w:rsidRPr="00D65870">
        <w:rPr>
          <w:rFonts w:ascii="Narkisim" w:hAnsi="Narkisim"/>
          <w:rtl/>
        </w:rPr>
        <w:t xml:space="preserve"> (עג י) הביא דבגמ' (ב"ב קסה:) מבואר דלא ילפינן דיני בי"ד מדיני עדות. דאי' דאפי' לת"ק דר' יהושע בן קרחה דעדים אין מצטרפין, מ"מ דיינים מצטרפין, ונראה קצת מזה דלא ילפינן בי"ד מעדות.</w:t>
      </w:r>
    </w:p>
  </w:footnote>
  <w:footnote w:id="327">
    <w:p w14:paraId="20A8836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והקצות חילק דהיכא דיושבים למשפט ל"ש דין נמצא א' קרוב או פסול. אבל כשעשו הנפק צריך ג"כ תורת עדים, שמעידים שנתקיים השטר. [וכה"ג כת' בשו"ת הרשב"א הנ"ל דל"מ]. וכן כיוצא בזה, דהא לא ידעינן שנתקבל העדות או שנתקיים השטר כי אם על פי הדיינים. א"כ כשיש עמהם פסול נתבטל כל הענין [היינו מי שפסול להעיד, אבל במה שפסול לדון אינו מבטל].</w:t>
      </w:r>
    </w:p>
  </w:footnote>
  <w:footnote w:id="328">
    <w:p w14:paraId="7BC6271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מהרח"ש</w:t>
      </w:r>
      <w:r w:rsidRPr="00D65870">
        <w:rPr>
          <w:rFonts w:ascii="Narkisim" w:hAnsi="Narkisim"/>
          <w:rtl/>
        </w:rPr>
        <w:t xml:space="preserve"> כת' דרבים חולקים על האו"ז, ונדחו דבריו.</w:t>
      </w:r>
    </w:p>
  </w:footnote>
  <w:footnote w:id="329">
    <w:p w14:paraId="7BD57B6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ברכ"י</w:t>
      </w:r>
      <w:r w:rsidRPr="00D65870">
        <w:rPr>
          <w:rFonts w:ascii="Narkisim" w:hAnsi="Narkisim"/>
          <w:rtl/>
        </w:rPr>
        <w:t xml:space="preserve"> (שם) דן היכא דיש דיין פסול, ומפני הכבוד הוצרכו לומר לו שהוא ידין עמהם, האם רשאין לקבוע ביניהם שמייחדים הדין בשאר הדיינים. והביא דעד"ז כת' ב</w:t>
      </w:r>
      <w:r w:rsidRPr="00D65870">
        <w:rPr>
          <w:rFonts w:ascii="Narkisim" w:hAnsi="Narkisim"/>
          <w:b/>
          <w:bCs/>
          <w:rtl/>
        </w:rPr>
        <w:t>שו"ת גינת ורדים</w:t>
      </w:r>
      <w:r w:rsidRPr="00D65870">
        <w:rPr>
          <w:rFonts w:ascii="Narkisim" w:hAnsi="Narkisim"/>
          <w:rtl/>
        </w:rPr>
        <w:t xml:space="preserve"> (אה"ע א ב).</w:t>
      </w:r>
    </w:p>
  </w:footnote>
  <w:footnote w:id="330">
    <w:p w14:paraId="47ED3D7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מחקו, ולכאורה כוונתו דהוה לשון יתירא. אך </w:t>
      </w:r>
      <w:r w:rsidRPr="00D65870">
        <w:rPr>
          <w:rFonts w:ascii="Narkisim" w:hAnsi="Narkisim"/>
          <w:b/>
          <w:bCs/>
          <w:rtl/>
        </w:rPr>
        <w:t>תוס</w:t>
      </w:r>
      <w:r w:rsidRPr="00D65870">
        <w:rPr>
          <w:rFonts w:ascii="Narkisim" w:hAnsi="Narkisim"/>
          <w:rtl/>
        </w:rPr>
        <w:t>' (קה: ד"ה ר"ש) הביאו גירסא זו.</w:t>
      </w:r>
    </w:p>
  </w:footnote>
  <w:footnote w:id="331">
    <w:p w14:paraId="735B1C7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ראשונים</w:t>
      </w:r>
      <w:r w:rsidRPr="00D65870">
        <w:rPr>
          <w:rFonts w:ascii="Narkisim" w:hAnsi="Narkisim"/>
          <w:rtl/>
        </w:rPr>
        <w:t xml:space="preserve"> (מכות ו. וקידושין מג.) דנו דאף בעדות לקיומי אמרי' דנמצא א' קרוב או פסול בטילה [עכ"פ היכא דייחד גם את הפסולים].</w:t>
      </w:r>
    </w:p>
  </w:footnote>
  <w:footnote w:id="332">
    <w:p w14:paraId="095F40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רש"ש</w:t>
      </w:r>
      <w:r w:rsidRPr="00D65870">
        <w:rPr>
          <w:rFonts w:ascii="Narkisim" w:hAnsi="Narkisim"/>
          <w:rtl/>
        </w:rPr>
        <w:t xml:space="preserve"> כת' דלפ"ז נדחה הראיה מדברי רש"י דבדיינים ליכא דין נמצא א' קרוב או פסול, דבמשנתינו מבואר דאף בעדים לא אמרי' דפסלי לכולהו.</w:t>
      </w:r>
    </w:p>
  </w:footnote>
  <w:footnote w:id="333">
    <w:p w14:paraId="2628BEF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שאג"א</w:t>
      </w:r>
      <w:r w:rsidRPr="00D65870">
        <w:rPr>
          <w:rFonts w:ascii="Narkisim" w:hAnsi="Narkisim"/>
          <w:rtl/>
        </w:rPr>
        <w:t xml:space="preserve"> דייק כן מסוגיין, דהל"ל רבותא טפי, דאפי' חרש וחרשת המדברים ואינם שומעים נמי חליצתן פסולה.</w:t>
      </w:r>
    </w:p>
  </w:footnote>
  <w:footnote w:id="334">
    <w:p w14:paraId="0431C7F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וכמ"ש ה</w:t>
      </w:r>
      <w:r w:rsidRPr="00D65870">
        <w:rPr>
          <w:rFonts w:ascii="Narkisim" w:hAnsi="Narkisim"/>
          <w:b/>
          <w:bCs/>
          <w:rtl/>
        </w:rPr>
        <w:t>ב"ח</w:t>
      </w:r>
      <w:r w:rsidRPr="00D65870">
        <w:rPr>
          <w:rFonts w:ascii="Narkisim" w:hAnsi="Narkisim"/>
          <w:rtl/>
        </w:rPr>
        <w:t xml:space="preserve"> וה</w:t>
      </w:r>
      <w:r w:rsidRPr="00D65870">
        <w:rPr>
          <w:rFonts w:ascii="Narkisim" w:hAnsi="Narkisim"/>
          <w:b/>
          <w:bCs/>
          <w:rtl/>
        </w:rPr>
        <w:t>ט"ז</w:t>
      </w:r>
      <w:r w:rsidRPr="00D65870">
        <w:rPr>
          <w:rFonts w:ascii="Narkisim" w:hAnsi="Narkisim"/>
          <w:rtl/>
        </w:rPr>
        <w:t xml:space="preserve"> (או"ח תרפט) דל"מ חרש המדבר ואינו שומא בקריאת המגילה, דאינו ראוי להשמיע לאזניו.</w:t>
      </w:r>
    </w:p>
    <w:p w14:paraId="04D13337"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שאג"א</w:t>
      </w:r>
      <w:r w:rsidRPr="00D65870">
        <w:rPr>
          <w:rFonts w:ascii="Narkisim" w:hAnsi="Narkisim"/>
          <w:rtl/>
        </w:rPr>
        <w:t xml:space="preserve"> הוכיח דמדאורייתא ל"צ ראוי להשמיע לאזניו כלל. והא דבעינן לכתחילה שישמיע לאזניו הוה מדרבנן, ואסמכתא בעלמא. [ודלא כב"ח וט"ז]. וה</w:t>
      </w:r>
      <w:r w:rsidRPr="00D65870">
        <w:rPr>
          <w:rFonts w:ascii="Narkisim" w:hAnsi="Narkisim"/>
          <w:b/>
          <w:bCs/>
          <w:rtl/>
        </w:rPr>
        <w:t>עונג יו"ט</w:t>
      </w:r>
      <w:r w:rsidRPr="00D65870">
        <w:rPr>
          <w:rFonts w:ascii="Narkisim" w:hAnsi="Narkisim"/>
          <w:rtl/>
        </w:rPr>
        <w:t xml:space="preserve"> (קעה) חילק דקריאה דחליצה ל"צ להשמיע לאזניו כלל, דחליצה הוה קנין. ול"ד לקר"ש ותפילה וברכה"מ דעיקר האמירה לשעבד ליבו, ומש"ה בעינן להשמיע לאזניו [לכתחילה]. {ואילו בחליצה עיקר הקריאה להשמיע לשאר בעלי המעשה}.</w:t>
      </w:r>
    </w:p>
  </w:footnote>
  <w:footnote w:id="335">
    <w:p w14:paraId="68A6685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ביאר מדלא כקתני במשנה שוטה. והרמב"ן כת' די"ל דזהו הס"ד דהגמ'. [קו' התוס']</w:t>
      </w:r>
    </w:p>
  </w:footnote>
  <w:footnote w:id="336">
    <w:p w14:paraId="52FDEDF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באופן שיכולים ללמדם מהני [כ"כ ה</w:t>
      </w:r>
      <w:r w:rsidRPr="00D65870">
        <w:rPr>
          <w:rFonts w:ascii="Narkisim" w:hAnsi="Narkisim"/>
          <w:b/>
          <w:bCs/>
          <w:rtl/>
        </w:rPr>
        <w:t>בית הלוי</w:t>
      </w:r>
      <w:r w:rsidRPr="00D65870">
        <w:rPr>
          <w:rFonts w:ascii="Narkisim" w:hAnsi="Narkisim"/>
          <w:rtl/>
        </w:rPr>
        <w:t xml:space="preserve"> ג ב ד וה</w:t>
      </w:r>
      <w:r w:rsidRPr="00D65870">
        <w:rPr>
          <w:rFonts w:ascii="Narkisim" w:hAnsi="Narkisim"/>
          <w:b/>
          <w:bCs/>
          <w:rtl/>
        </w:rPr>
        <w:t>אבנ"נ</w:t>
      </w:r>
      <w:r w:rsidRPr="00D65870">
        <w:rPr>
          <w:rFonts w:ascii="Narkisim" w:hAnsi="Narkisim"/>
          <w:rtl/>
        </w:rPr>
        <w:t xml:space="preserve"> רכה]. ועד"ז דן ה</w:t>
      </w:r>
      <w:r w:rsidRPr="00D65870">
        <w:rPr>
          <w:rFonts w:ascii="Narkisim" w:hAnsi="Narkisim"/>
          <w:b/>
          <w:bCs/>
          <w:rtl/>
        </w:rPr>
        <w:t>רש"ש</w:t>
      </w:r>
      <w:r w:rsidRPr="00D65870">
        <w:rPr>
          <w:rFonts w:ascii="Narkisim" w:hAnsi="Narkisim"/>
          <w:rtl/>
        </w:rPr>
        <w:t xml:space="preserve"> [מסברא] ביבמה חרשת שאינה שומעת, דאין לנו דרך איך ללמדה הקריאה, האם מש"ה יחשב אינו ראוי לקריאה. [ולכאורה כוונתו לדחוק דהשו"ע איירי באופן שאפשר ללמדם]. והבית הלוי ואבנ"נ הוכיחו מדברי שאר </w:t>
      </w:r>
      <w:r w:rsidRPr="00D65870">
        <w:rPr>
          <w:rFonts w:ascii="Narkisim" w:hAnsi="Narkisim"/>
          <w:b/>
          <w:bCs/>
          <w:rtl/>
        </w:rPr>
        <w:t>ראשונים</w:t>
      </w:r>
      <w:r w:rsidRPr="00D65870">
        <w:rPr>
          <w:rFonts w:ascii="Narkisim" w:hAnsi="Narkisim"/>
          <w:rtl/>
        </w:rPr>
        <w:t xml:space="preserve"> [רש"י ותוס' והשו"ע] דאין בזה חסרון, כיון דאין חסרון בעצם ביבם והיבמה. [אך צ"ע מדברי הרי"ף לקמן קו:].</w:t>
      </w:r>
    </w:p>
    <w:p w14:paraId="729F933E" w14:textId="77777777" w:rsidR="005C1747" w:rsidRPr="00D65870" w:rsidRDefault="00000000" w:rsidP="00D65870">
      <w:pPr>
        <w:pStyle w:val="Footnote"/>
        <w:bidi/>
        <w:rPr>
          <w:rFonts w:ascii="Narkisim" w:hAnsi="Narkisim"/>
        </w:rPr>
      </w:pPr>
      <w:r w:rsidRPr="00D65870">
        <w:rPr>
          <w:rFonts w:ascii="Narkisim" w:hAnsi="Narkisim"/>
          <w:rtl/>
        </w:rPr>
        <w:tab/>
        <w:t>ועוד דן הרש"ש דאפי' אילו יכולה לקרות, אלא דאין לנו דרך להודיע לה לקרוא ג"כ יחשב אינה ראויה לקריאה, וקריאה מעכבת.</w:t>
      </w:r>
    </w:p>
  </w:footnote>
  <w:footnote w:id="337">
    <w:p w14:paraId="6EE0A24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לכאורה כוונתו דצריך שהיבמה תקרא ליבם, והיבם ליבמה. וכיון דאינו שומע לא נחשב קריאה עליו. והמגיה לריטב"א ציין ל</w:t>
      </w:r>
      <w:r w:rsidRPr="00D65870">
        <w:rPr>
          <w:rFonts w:ascii="Narkisim" w:hAnsi="Narkisim"/>
          <w:b/>
          <w:bCs/>
          <w:rtl/>
        </w:rPr>
        <w:t>שו"ע</w:t>
      </w:r>
      <w:r w:rsidRPr="00D65870">
        <w:rPr>
          <w:rFonts w:ascii="Narkisim" w:hAnsi="Narkisim"/>
          <w:rtl/>
        </w:rPr>
        <w:t xml:space="preserve"> (ס' חליצה נ) [דלכתחילה] צריך שהיבם יבין את דברי היבמה ומה הוא משיב. [אך התם הוה לחומרא בעלמא].</w:t>
      </w:r>
    </w:p>
  </w:footnote>
  <w:footnote w:id="338">
    <w:p w14:paraId="3ABED8F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ומשמע דתוס' הק' מסברא, וי"ל תוס' סמכו אסוגיה דהתם. א"נ סמכו אתוספתא דשוטה.</w:t>
      </w:r>
    </w:p>
    <w:p w14:paraId="46961462"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חכ"צ</w:t>
      </w:r>
      <w:r w:rsidRPr="00D65870">
        <w:rPr>
          <w:rFonts w:ascii="Narkisim" w:hAnsi="Narkisim"/>
          <w:rtl/>
        </w:rPr>
        <w:t xml:space="preserve"> (א) הביא דמבואר בתוס' דלא אמרי' דסתמא כשר בחליצה [ועכו"ם מהני במידי דסתמא לשמן, וכמ"ש </w:t>
      </w:r>
      <w:r w:rsidRPr="00D65870">
        <w:rPr>
          <w:rFonts w:ascii="Narkisim" w:hAnsi="Narkisim"/>
          <w:b/>
          <w:bCs/>
          <w:rtl/>
        </w:rPr>
        <w:t>תוס</w:t>
      </w:r>
      <w:r w:rsidRPr="00D65870">
        <w:rPr>
          <w:rFonts w:ascii="Narkisim" w:hAnsi="Narkisim"/>
          <w:rtl/>
        </w:rPr>
        <w:t>' גיטין כג. וע"ז כז. וכ"מ], דא"כ קטן יהא כשר, דקטן כסתמא דמי.</w:t>
      </w:r>
    </w:p>
    <w:p w14:paraId="0698C43A" w14:textId="77777777" w:rsidR="005C1747" w:rsidRPr="00D65870" w:rsidRDefault="00000000" w:rsidP="00D65870">
      <w:pPr>
        <w:pStyle w:val="Footnote"/>
        <w:bidi/>
        <w:rPr>
          <w:rFonts w:ascii="Narkisim" w:hAnsi="Narkisim"/>
        </w:rPr>
      </w:pPr>
      <w:r w:rsidRPr="00D65870">
        <w:rPr>
          <w:rFonts w:ascii="Narkisim" w:hAnsi="Narkisim"/>
          <w:rtl/>
        </w:rPr>
        <w:tab/>
        <w:t>[והחכ"צ דן דמומר אדעתא דנפשיה קעביד ול"מ חליצתו. ודן (שם) היכא דאמר להדיא שנתכוון לחליצה, האם דדבריו שבלב מהני לסתור דברים מפורשים. אך היכא דגבי כתיבת גט ל"מ שהנכרי אומר שנתכוון לשמו ולשמה, דכיון דאנן סהדי דנכרי אדעתא דנפשיה קעביד ה"ל כאלו פירש דאדעתא דנפשיה קעביד].</w:t>
      </w:r>
    </w:p>
  </w:footnote>
  <w:footnote w:id="339">
    <w:p w14:paraId="2DACA9A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רמב"ן</w:t>
      </w:r>
      <w:r w:rsidRPr="00D65870">
        <w:rPr>
          <w:rFonts w:ascii="Narkisim" w:hAnsi="Narkisim"/>
          <w:rtl/>
        </w:rPr>
        <w:t xml:space="preserve"> (חולין לא.) הביא דהטעם דל"מ חליצת קטן משום דלאו בני דעה. ואפי' גדול עומד ע"ג ל"מ [ע' בסמוך].</w:t>
      </w:r>
    </w:p>
  </w:footnote>
  <w:footnote w:id="340">
    <w:p w14:paraId="53F4670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מבואר מהגמ' כאן, ע"פ תי' התוס' דגדול עומד על גביו מהני בחרש לולי הא דאינו באמירה. ולא אמרי' דנתמעט מחליצה משום דאינו איש.</w:t>
      </w:r>
    </w:p>
  </w:footnote>
  <w:footnote w:id="341">
    <w:p w14:paraId="6221FDD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ולדעת תוס' נתמעט דל"ק יבמתו.</w:t>
      </w:r>
    </w:p>
  </w:footnote>
  <w:footnote w:id="342">
    <w:p w14:paraId="4D15049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לכאורה מבואר מדבריו דנתחדש דבעי דעת של 'איש', ואף חרש ושוטה נתמעטו מטעם זה.</w:t>
      </w:r>
    </w:p>
  </w:footnote>
  <w:footnote w:id="343">
    <w:p w14:paraId="3A5CFD2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וכדמבואר (לקמן קיג:) דחרש אינו מגרש את אשתו מדאורייתא. ומבואר (קידושין יט.) דלא משכח"ל קידושין לקטן מדאורייתא.</w:t>
      </w:r>
    </w:p>
  </w:footnote>
  <w:footnote w:id="344">
    <w:p w14:paraId="1C67954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ביאר דעיקר הקידושין וגירושין נעשה ע"י הבעלים, והם האוסרים והם המתירים, וע"כ צריך דעתם, ולא מהני מה שאחרים מלמדין אותן, כיון דהם בעצמן לאו בני דעה נינהו. משא"כ בחליצה ולשמה, אין בהם דין דעת בעלים, ורק כוונה הוא דבעינן על עצם מעשה החליצה, והפטור ממילא בא מדין תורה.</w:t>
      </w:r>
    </w:p>
  </w:footnote>
  <w:footnote w:id="345">
    <w:p w14:paraId="4CD6D12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יש שפי' דכוונת הגר"ח דגדול עומד ע"ג מהני דוקא היכא דבעינן 'כוונה', אבל היכא דבעינן 'מעשה בעלים' צריך דעת גמור. ועוד יש שפי' דגדר גדול עומד ע"ג דמהני הדעת של הגדול, שמכוונו, ונעשית מחמתו. ובחליצה העיקר שיהא מעשה הנעשית מדעת. אבל בגט וקידושין בעינן דעת של הבעלים, ול"מ דעת של אדם אחר.</w:t>
      </w:r>
    </w:p>
    <w:p w14:paraId="6821E75B"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קובה"ע</w:t>
      </w:r>
      <w:r w:rsidRPr="00D65870">
        <w:rPr>
          <w:rFonts w:ascii="Narkisim" w:hAnsi="Narkisim"/>
          <w:rtl/>
        </w:rPr>
        <w:t xml:space="preserve"> (עו ט) כת' דהיכא דחלות הדין הוא ע"י כח האדם, אין כח לקטן לפעול בעשייתו, אבל בחליצה שההיתר חל מאליו ע"י המעשה, ורק דצריך כונה, מהני גם מעשה קטן בגדול עומד על גביו ומלמדו. [ועד"ז יל"פ דברי הרמב"ן, ע' בסמוך].</w:t>
      </w:r>
    </w:p>
  </w:footnote>
  <w:footnote w:id="346">
    <w:p w14:paraId="77B57E5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ב) האריך בזה דיש דינים בתורה שהאדם הוא הפועל את חלות הדין. [דבקנינים וקידושין וגירושין נעשה מכח האדם]. ויש דינים בתורה שהמעשה בעצמה פועל את חלות הדין, וכגון שחיטה, שהשחיטה מצד עצמה מתרת [היכא דנעשית כהילכתא. ואף דבעינן כח גברא, וקי"ל דצריך כוונה בשחיטה הוה רק תנאי במעשה].</w:t>
      </w:r>
    </w:p>
    <w:p w14:paraId="08BE0D6F" w14:textId="77777777" w:rsidR="005C1747" w:rsidRPr="00D65870" w:rsidRDefault="00000000" w:rsidP="00D65870">
      <w:pPr>
        <w:pStyle w:val="Footnote"/>
        <w:bidi/>
        <w:rPr>
          <w:rFonts w:ascii="Narkisim" w:hAnsi="Narkisim"/>
        </w:rPr>
      </w:pPr>
      <w:r w:rsidRPr="00D65870">
        <w:rPr>
          <w:rFonts w:ascii="Narkisim" w:hAnsi="Narkisim"/>
          <w:rtl/>
        </w:rPr>
        <w:tab/>
        <w:t>ודן (שם ה) בגדר חליצה [ודן בסוגיה כתובות עד. בהא דל"מ תנאי בחליצה, ע"ע לקמן קו.]. וכן דן (שם י) בגדר כתיבה 'לשמה' בגט, האם הכשר הגט חל מאליו [ע"י הכתיבה כהלכתה], או שהאדם הוא הפועל הכשר הגט. [והביא את הנידון האם שייך לבטל את הגט, ע' גיטין לב: וקידושין נט:, ועוד הביא (שם טו) דנח' ה</w:t>
      </w:r>
      <w:r w:rsidRPr="00D65870">
        <w:rPr>
          <w:rFonts w:ascii="Narkisim" w:hAnsi="Narkisim"/>
          <w:b/>
          <w:bCs/>
          <w:rtl/>
        </w:rPr>
        <w:t>ראשונים</w:t>
      </w:r>
      <w:r w:rsidRPr="00D65870">
        <w:rPr>
          <w:rFonts w:ascii="Narkisim" w:hAnsi="Narkisim"/>
          <w:rtl/>
        </w:rPr>
        <w:t xml:space="preserve"> (נדרים יד:) אי קדושת אזכרות דס"ת נחשב דבר הנדור. וע"ע גר"ח תפילין א].</w:t>
      </w:r>
    </w:p>
  </w:footnote>
  <w:footnote w:id="347">
    <w:p w14:paraId="7E1605C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ביאר עפ"ז דל"צ עדות לקיומי, דכיון דהחלות הוה ממילא ל"צ עדות [אלא לברר]. [וע"ע לקמן קה:]. והביא דדעת הרמב"ם (גירושין ו ט) דאין מעידין על הקטן, ואפ"ה יש מ"ד דמהני חליצה. דלא נחשב עשייה דידה, ולא נחשב שמעידין עליה.</w:t>
      </w:r>
    </w:p>
  </w:footnote>
  <w:footnote w:id="348">
    <w:p w14:paraId="2DE9AFA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בי"מ</w:t>
      </w:r>
      <w:r w:rsidRPr="00D65870">
        <w:rPr>
          <w:rFonts w:ascii="Narkisim" w:hAnsi="Narkisim"/>
          <w:rtl/>
        </w:rPr>
        <w:t xml:space="preserve"> הביא דה</w:t>
      </w:r>
      <w:r w:rsidRPr="00D65870">
        <w:rPr>
          <w:rFonts w:ascii="Narkisim" w:hAnsi="Narkisim"/>
          <w:b/>
          <w:bCs/>
          <w:rtl/>
        </w:rPr>
        <w:t>נוב"י</w:t>
      </w:r>
      <w:r w:rsidRPr="00D65870">
        <w:rPr>
          <w:rFonts w:ascii="Narkisim" w:hAnsi="Narkisim"/>
          <w:rtl/>
        </w:rPr>
        <w:t xml:space="preserve"> (הו' בס' אור חדש) העלה צד דמהני שוטה שמגרש מדין עע"ג. והבי"מ האריך לתמוה דודאי ל"מ, ודוקא בכתיבת הגט מהני.</w:t>
      </w:r>
    </w:p>
  </w:footnote>
  <w:footnote w:id="349">
    <w:p w14:paraId="7904E21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כת' ה</w:t>
      </w:r>
      <w:r w:rsidRPr="00D65870">
        <w:rPr>
          <w:rFonts w:ascii="Narkisim" w:hAnsi="Narkisim"/>
          <w:b/>
          <w:bCs/>
          <w:rtl/>
        </w:rPr>
        <w:t>עונג יו"ט</w:t>
      </w:r>
      <w:r w:rsidRPr="00D65870">
        <w:rPr>
          <w:rFonts w:ascii="Narkisim" w:hAnsi="Narkisim"/>
          <w:rtl/>
        </w:rPr>
        <w:t xml:space="preserve"> (ב) דל"מ גדול עומד ע"ג בחליצה. וביאר דיש אופנים דפעולת הדבר נגמר ע"י המעשה, אלא דבעינן שיהא מחשב בדעתו בשעת עשייתו למה הוא עושה. אבל יש אופנים שהמחשבה בעצמה גורמת ופועלת ענין המעשה, כמו גט וקנינים. דעיקר הדבר נגמר בדברים וברצון, אלא דבעינן 'מעשה קנין'. אבל מעשה החליצה פועלת בעצמה, אלא שצריך לכוון למה הוא חולץ [ואין הכוונה מעצם החליצה, וההיתר לא הוה ע"י המחשבה]. ומש"ה מהני גדול עומד ע"ג בחליצה, אבל בקנינים דעצם הקנין הוה ע"י הרצון ל"ש גדול עומד ע"ג.</w:t>
      </w:r>
    </w:p>
  </w:footnote>
  <w:footnote w:id="350">
    <w:p w14:paraId="4B62D50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ס' אור חדש</w:t>
      </w:r>
      <w:r w:rsidRPr="00D65870">
        <w:rPr>
          <w:rFonts w:ascii="Narkisim" w:hAnsi="Narkisim"/>
          <w:rtl/>
        </w:rPr>
        <w:t xml:space="preserve"> הביא תשובה מהנוב"י שסמך על ירושלמי זו.</w:t>
      </w:r>
    </w:p>
  </w:footnote>
  <w:footnote w:id="351">
    <w:p w14:paraId="2992BEB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כדאי' (קידושין יט.) מלבד ע"י יעוד או יבם קטן.</w:t>
      </w:r>
    </w:p>
  </w:footnote>
  <w:footnote w:id="352">
    <w:p w14:paraId="7DAB382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(גליון הש"ס לירושלמי) הביאו דכ"ה להדיא ב</w:t>
      </w:r>
      <w:r w:rsidRPr="00D65870">
        <w:rPr>
          <w:rFonts w:ascii="Narkisim" w:hAnsi="Narkisim"/>
          <w:b/>
          <w:bCs/>
          <w:rtl/>
        </w:rPr>
        <w:t>תוספתא</w:t>
      </w:r>
      <w:r w:rsidRPr="00D65870">
        <w:rPr>
          <w:rFonts w:ascii="Narkisim" w:hAnsi="Narkisim"/>
          <w:rtl/>
        </w:rPr>
        <w:t xml:space="preserve"> (פרה ה ה) גבי קידוש מי חטאת. [ואילו גבי קידושין ל"מ ברייתא כעי"ז כלל. ועוד חרש שקידש אשה מקודשת מדרבנן, ואי איירי בקידושי אשה צריך לדחוק דקאי מדאורייתא].</w:t>
      </w:r>
    </w:p>
  </w:footnote>
  <w:footnote w:id="353">
    <w:p w14:paraId="2C967A4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לאפוקי חלוץ לה ובכך אתה כונסה וכיו"ב.</w:t>
      </w:r>
    </w:p>
  </w:footnote>
  <w:footnote w:id="354">
    <w:p w14:paraId="23DCBEB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מהרי"ט</w:t>
      </w:r>
      <w:r w:rsidRPr="00D65870">
        <w:rPr>
          <w:rFonts w:ascii="Narkisim" w:hAnsi="Narkisim"/>
          <w:rtl/>
        </w:rPr>
        <w:t xml:space="preserve"> הביא ד</w:t>
      </w:r>
      <w:r w:rsidRPr="00D65870">
        <w:rPr>
          <w:rFonts w:ascii="Narkisim" w:hAnsi="Narkisim"/>
          <w:b/>
          <w:bCs/>
          <w:rtl/>
        </w:rPr>
        <w:t>ראנ"ח</w:t>
      </w:r>
      <w:r w:rsidRPr="00D65870">
        <w:rPr>
          <w:rFonts w:ascii="Narkisim" w:hAnsi="Narkisim"/>
          <w:rtl/>
        </w:rPr>
        <w:t xml:space="preserve"> חשש שאוננת לא תחלוץ, דמחמת אנינות לא תוכל לכוין. והשיב לו דל"ש בזה חסרון. והמהרי"ט דן באונן מצד אחר, דל"ש במצוות. [וע"ע לקמן קו.].</w:t>
      </w:r>
    </w:p>
  </w:footnote>
  <w:footnote w:id="355">
    <w:p w14:paraId="668E628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דומיא דכוונה בשחיטה, דהיינו לאפוקי לשם נעיצה בכותל (חולין לא.). והחכ"צ (א) דחה דהתם לא קאמרי רבנן דבעינן 'כוונה', אלא דאמרו דנפלה סכין, והגמ' פי' דבעי כוונת חתיכת סימנים. אבל מנלן דהיכא דהוזכרה כוונה סתם, מנ"ל דסגי בכוונה קלה.</w:t>
      </w:r>
    </w:p>
  </w:footnote>
  <w:footnote w:id="356">
    <w:p w14:paraId="7F66B74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וכיון דאפשר למנות שליח לכתיבת הגט, ואף זה שעומד על גביו כשליח הממונה לכתוב ולכוין בכתיבתו.</w:t>
      </w:r>
    </w:p>
  </w:footnote>
  <w:footnote w:id="357">
    <w:p w14:paraId="2291D74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ריטב"א</w:t>
      </w:r>
      <w:r w:rsidRPr="00D65870">
        <w:rPr>
          <w:rFonts w:ascii="Narkisim" w:hAnsi="Narkisim"/>
          <w:rtl/>
        </w:rPr>
        <w:t xml:space="preserve"> (גיטין כב:) הביא דמבואר בסוגיין דל"מ גדול עומד על גביו בחליצה. וביאר דל"מ גדול עומד ע"ג, דחליצה בעי כונה לדעת עצמן שבחליצה יהא להם כוונה ע"מ לפטור. [ומשמע דבעי כוונת החולץ]. משא"כ בכתיבת הגט דל"צ כוונה אחרת, אלא סגי שיכתבו לדעתם סגי בגדול עומד על גביו.</w:t>
      </w:r>
    </w:p>
  </w:footnote>
  <w:footnote w:id="358">
    <w:p w14:paraId="4FFD0A3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גרנ"ט</w:t>
      </w:r>
      <w:r w:rsidRPr="00D65870">
        <w:rPr>
          <w:rFonts w:ascii="Narkisim" w:hAnsi="Narkisim"/>
          <w:rtl/>
        </w:rPr>
        <w:t xml:space="preserve"> (גיטין) ביאר דגדר לשמה הוה חלות עשייה בגט. ואף הכא הגדול העומד ע"ג מחיל את הדין לשמה, דכיון שהקטן עושה מכחו ועל פיו מהני שמייחדו לשמה. והוה כעין שליחות. אבל בחליצה דל"ש שליחות, צריך שהעושה בעצמו מייחד הדבר. ול"מ כוונת העומד ע"ג. [אך אינו שליחות ממש, דהא ל"מ שליחות בקטן].</w:t>
      </w:r>
    </w:p>
  </w:footnote>
  <w:footnote w:id="359">
    <w:p w14:paraId="397E0C7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יש אופן של שוטה שיש בו דעת קלישתא, ואין בו דעת לקנינים. ואפ"ה מהני גדול עומד ע"ג. אך לא מצאנו כן, ואפשר דמי שיש לו דעת קלישתא נחשב בר דעת לכל התורה [משום לא פלוג], מלבד חרש וקטן דיש לו דין דלאו בר דעת הוא}.</w:t>
      </w:r>
    </w:p>
  </w:footnote>
  <w:footnote w:id="360">
    <w:p w14:paraId="33B1105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ומדברי התוס' משמע דשוטה אינו עושה על דעתינו, דאף שוטה שייך עומד ע"ג, אלא דאינו ניכר שעושה. אבל מדברי ה</w:t>
      </w:r>
      <w:r w:rsidRPr="00D65870">
        <w:rPr>
          <w:rFonts w:ascii="Narkisim" w:hAnsi="Narkisim"/>
          <w:b/>
          <w:bCs/>
          <w:rtl/>
        </w:rPr>
        <w:t>רמב"ן</w:t>
      </w:r>
      <w:r w:rsidRPr="00D65870">
        <w:rPr>
          <w:rFonts w:ascii="Narkisim" w:hAnsi="Narkisim"/>
          <w:rtl/>
        </w:rPr>
        <w:t xml:space="preserve"> משמע דכוונת חליצה הוא כוונה בפנ"ע, וכוונת שוטה אינו כלום.</w:t>
      </w:r>
    </w:p>
  </w:footnote>
  <w:footnote w:id="361">
    <w:p w14:paraId="2ACBBA2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דמ"מ למסקנא (גיטין שם) והוא ששייר מקום התורף, דבעינן כוונה גמורה. ואפי' חרש לאו בר הכי הוא.</w:t>
      </w:r>
    </w:p>
  </w:footnote>
  <w:footnote w:id="362">
    <w:p w14:paraId="64B17C5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משמע מדבריו דאצל היבמה לא איכפ"ל דהוה מעושה, ואינה עושה ע"ד עצמה.</w:t>
      </w:r>
    </w:p>
  </w:footnote>
  <w:footnote w:id="363">
    <w:p w14:paraId="07FC712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ובכתיבת הגט סגי שכותבים מחמת צווי הבעל [דהוה כוונת המעשה], ומש"ה מהני אף בשוטה וקטן עומד ע"ג.</w:t>
      </w:r>
    </w:p>
  </w:footnote>
  <w:footnote w:id="364">
    <w:p w14:paraId="7A8D7A3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שו"ת הרשב"א</w:t>
      </w:r>
      <w:r w:rsidRPr="00D65870">
        <w:rPr>
          <w:rFonts w:ascii="Narkisim" w:hAnsi="Narkisim"/>
          <w:rtl/>
        </w:rPr>
        <w:t xml:space="preserve"> כת' בשם רבינו יונה דבשחיטה מהני גדול עומד ע"ג, דיכול לתת לאחר לשחוט. ול"צ דעת הבעלים {ולפ"ז עיקר הנידון אי צריך גדר שליחות}.</w:t>
      </w:r>
    </w:p>
  </w:footnote>
  <w:footnote w:id="365">
    <w:p w14:paraId="2096B81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[ולא תלי בבעלים כלל, דאילו שחט בהמת חבירו שלא מדעתו כשרה, ואע"פ שבעל הבהמה לא נתכון לה כלל].</w:t>
      </w:r>
    </w:p>
  </w:footnote>
  <w:footnote w:id="366">
    <w:p w14:paraId="512247D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משא"כ גט, דהסופר כותב הגט מכח הבעל [ועדיין צ"ב].</w:t>
      </w:r>
    </w:p>
  </w:footnote>
  <w:footnote w:id="367">
    <w:p w14:paraId="2B29EC8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דלפ"ז אף בעשיית מצה ל"מ עומד ע"ג, דליכא הוכחה כלל והוה כשחיטה.</w:t>
      </w:r>
    </w:p>
  </w:footnote>
  <w:footnote w:id="368">
    <w:p w14:paraId="0262C09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ואפשר דכוונתו דאף דמוכח שמתכוון להוריד את הנעל, ליכא הוכחה כלל שנתכוון ל'דין חליצה'.</w:t>
      </w:r>
    </w:p>
  </w:footnote>
  <w:footnote w:id="369">
    <w:p w14:paraId="218355B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ולצד זה הוה דין במעשה חליצה, דבשעת חליצה צריך שיהא ראוי לכל מצוותיה.</w:t>
      </w:r>
    </w:p>
  </w:footnote>
  <w:footnote w:id="370">
    <w:p w14:paraId="467D41A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ויל"פ דחל עליה דין חליצה [ואף בלא רקיקה]. ועיל"פ דהיכא דראויה לקריאה הוה כאילו קראה כבר. [ולכאורה היכא דקראה ואח"כ נעשית אילמת ודאי מהני].</w:t>
      </w:r>
    </w:p>
  </w:footnote>
  <w:footnote w:id="371">
    <w:p w14:paraId="4E4C762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דאף ה</w:t>
      </w:r>
      <w:r w:rsidRPr="00D65870">
        <w:rPr>
          <w:rFonts w:ascii="Narkisim" w:hAnsi="Narkisim"/>
          <w:b/>
          <w:bCs/>
          <w:rtl/>
        </w:rPr>
        <w:t>רשב"א</w:t>
      </w:r>
      <w:r w:rsidRPr="00D65870">
        <w:rPr>
          <w:rFonts w:ascii="Narkisim" w:hAnsi="Narkisim"/>
          <w:rtl/>
        </w:rPr>
        <w:t xml:space="preserve"> (שם) פליג דאי"צ שתהא ראויה לקריאה בבת א', דהוה אסוקי מילתא. ולא הוה אפי' מצוה לכתחילה, ומש"ה לא שייך בזה ראויה לבילה. וי"ל דמודה דאין הנשים ראוין בעיקר הקריאה עד שילמדון.</w:t>
      </w:r>
    </w:p>
  </w:footnote>
  <w:footnote w:id="372">
    <w:p w14:paraId="665E029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ובגמ' (ב"ק פה:) אי' חירשו נותן לו דמי כולו.</w:t>
      </w:r>
    </w:p>
  </w:footnote>
  <w:footnote w:id="373">
    <w:p w14:paraId="3F9588A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וכקו' התוס' תיפו"ל משום דאין להם דעת, ותי' דכוונת ר' ינאי דיש ב' חסרונות.</w:t>
      </w:r>
    </w:p>
  </w:footnote>
  <w:footnote w:id="374">
    <w:p w14:paraId="66A88B4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דב</w:t>
      </w:r>
      <w:r w:rsidRPr="00D65870">
        <w:rPr>
          <w:rFonts w:ascii="Narkisim" w:hAnsi="Narkisim"/>
          <w:b/>
          <w:bCs/>
          <w:rtl/>
        </w:rPr>
        <w:t>תוספתא</w:t>
      </w:r>
      <w:r w:rsidRPr="00D65870">
        <w:rPr>
          <w:rFonts w:ascii="Narkisim" w:hAnsi="Narkisim"/>
          <w:rtl/>
        </w:rPr>
        <w:t xml:space="preserve"> אי' דחרש או חרשת או קטן שחלצו, תצא וכל הדרכים האלו בה, דברי ר' מאיר. [וחכמים אומרים דאין ממזר מיבמה]. דהושוו חרש וקטן, וקי"ל כחכמים (לקמן קה:) דאין חליצת קטן כלום. [וע"פ התוספתא פליגי אף בחרש].</w:t>
      </w:r>
    </w:p>
    <w:p w14:paraId="6AF3A1AB" w14:textId="77777777" w:rsidR="005C1747" w:rsidRPr="00D65870" w:rsidRDefault="00000000" w:rsidP="00D65870">
      <w:pPr>
        <w:pStyle w:val="Footnote"/>
        <w:bidi/>
        <w:rPr>
          <w:rFonts w:ascii="Narkisim" w:hAnsi="Narkisim"/>
        </w:rPr>
      </w:pPr>
      <w:r w:rsidRPr="00D65870">
        <w:rPr>
          <w:rFonts w:ascii="Narkisim" w:hAnsi="Narkisim"/>
          <w:rtl/>
        </w:rPr>
        <w:tab/>
        <w:t>ועוד הביאו דה</w:t>
      </w:r>
      <w:r w:rsidRPr="00D65870">
        <w:rPr>
          <w:rFonts w:ascii="Narkisim" w:hAnsi="Narkisim"/>
          <w:b/>
          <w:bCs/>
          <w:rtl/>
        </w:rPr>
        <w:t>רמב"ם</w:t>
      </w:r>
      <w:r w:rsidRPr="00D65870">
        <w:rPr>
          <w:rFonts w:ascii="Narkisim" w:hAnsi="Narkisim"/>
          <w:rtl/>
        </w:rPr>
        <w:t xml:space="preserve"> (ד כז) כת' דהיכא דהחליצה 'פסול' [ופסול], אם נשאת לא נאמרו הנך דרכים. ומש"ה מוכח בתוספתא דחרש וקטן אינו פוסל. [אך לפ"ז התוספתא סותר לגמ', דבגמ' מבואר דלר"מ חליצת קטן פוסל, ואילו בתוספתא אי' דלר"מ כל הדרכים האלו בה. א"כ האיך סמך הרמב"ם על התוספתא].</w:t>
      </w:r>
    </w:p>
  </w:footnote>
  <w:footnote w:id="375">
    <w:p w14:paraId="1F8E018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בי"ש</w:t>
      </w:r>
      <w:r w:rsidRPr="00D65870">
        <w:rPr>
          <w:rFonts w:ascii="Narkisim" w:hAnsi="Narkisim"/>
          <w:rtl/>
        </w:rPr>
        <w:t xml:space="preserve"> (קסט מד) כת' דדעת הרמב"ם דאף ע"י גדול עומד ע"ג אינו פוסל כלל.</w:t>
      </w:r>
    </w:p>
  </w:footnote>
  <w:footnote w:id="376">
    <w:p w14:paraId="25DD5AC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דוחק דהרמב"ם לא הביא דברי הגמ', והביא רק דין התוספתא.</w:t>
      </w:r>
    </w:p>
  </w:footnote>
  <w:footnote w:id="377">
    <w:p w14:paraId="37F1649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עכ"פ היכא דנתכוון א' מהם, וה"נ איירי בחרש ופקחת [שנתכוונה לחליצה]. או פקח בחרשת.</w:t>
      </w:r>
    </w:p>
  </w:footnote>
  <w:footnote w:id="378">
    <w:p w14:paraId="42AD6AF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וציין למש"כ ה</w:t>
      </w:r>
      <w:r w:rsidRPr="00D65870">
        <w:rPr>
          <w:rFonts w:ascii="Narkisim" w:hAnsi="Narkisim"/>
          <w:b/>
          <w:bCs/>
          <w:rtl/>
        </w:rPr>
        <w:t>מג"א</w:t>
      </w:r>
      <w:r w:rsidRPr="00D65870">
        <w:rPr>
          <w:rFonts w:ascii="Narkisim" w:hAnsi="Narkisim"/>
          <w:rtl/>
        </w:rPr>
        <w:t xml:space="preserve"> (תפט ב) דבספירת העומר אם לא הבין פירוש המילות לא יצא, דאין זו ספירה. ועוד ציין ל</w:t>
      </w:r>
      <w:r w:rsidRPr="00D65870">
        <w:rPr>
          <w:rFonts w:ascii="Narkisim" w:hAnsi="Narkisim"/>
          <w:b/>
          <w:bCs/>
          <w:rtl/>
        </w:rPr>
        <w:t>רמב"ם</w:t>
      </w:r>
      <w:r w:rsidRPr="00D65870">
        <w:rPr>
          <w:rFonts w:ascii="Narkisim" w:hAnsi="Narkisim"/>
          <w:rtl/>
        </w:rPr>
        <w:t xml:space="preserve"> (חגיגה ג ו).</w:t>
      </w:r>
    </w:p>
    <w:p w14:paraId="11EE8691" w14:textId="77777777" w:rsidR="005C1747" w:rsidRPr="00D65870" w:rsidRDefault="00000000" w:rsidP="00D65870">
      <w:pPr>
        <w:pStyle w:val="Footnote"/>
        <w:bidi/>
        <w:rPr>
          <w:rFonts w:ascii="Narkisim" w:hAnsi="Narkisim"/>
        </w:rPr>
      </w:pPr>
      <w:r w:rsidRPr="00D65870">
        <w:rPr>
          <w:rFonts w:ascii="Narkisim" w:hAnsi="Narkisim"/>
          <w:rtl/>
        </w:rPr>
        <w:tab/>
        <w:t>[וכ"כ ה</w:t>
      </w:r>
      <w:r w:rsidRPr="00D65870">
        <w:rPr>
          <w:rFonts w:ascii="Narkisim" w:hAnsi="Narkisim"/>
          <w:b/>
          <w:bCs/>
          <w:rtl/>
        </w:rPr>
        <w:t>שו"ע</w:t>
      </w:r>
      <w:r w:rsidRPr="00D65870">
        <w:rPr>
          <w:rFonts w:ascii="Narkisim" w:hAnsi="Narkisim"/>
          <w:rtl/>
        </w:rPr>
        <w:t xml:space="preserve"> בסדר חליצה (נ) שצריך שיבין מה שאומר. אך לא משמע דהוה לעיכובא].</w:t>
      </w:r>
    </w:p>
  </w:footnote>
  <w:footnote w:id="379">
    <w:p w14:paraId="06AD188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דהמחשבה הוא מעצם הקריאה, והיא עיקר המצוה. ומש"ה לא מהני עע"ג להחשב קריאה.</w:t>
      </w:r>
    </w:p>
  </w:footnote>
  <w:footnote w:id="380">
    <w:p w14:paraId="3993DC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לכאורה היכא דהחסרון משום דאינו ראוי לבילה יחשב חליצה לפסול מכהונה [וכמו אילם ואילמת], ואמאי אינו חליצה כלל.</w:t>
      </w:r>
    </w:p>
  </w:footnote>
  <w:footnote w:id="381">
    <w:p w14:paraId="786D97B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שכל דבר שצוה הקב"ה להביא יש עיכוב בעיקר הבאתו להביא באותו ענין שצוה הכתוב ולא בענין אחר, אבל מצות האמורות באותה מצוה כגון תנופה בקרבן בלילה במנחה יש שמעכבין וכו' ויש שאין מעכבין. וגבי בכורים נמי דחזו לקרייה בעינן.</w:t>
      </w:r>
    </w:p>
  </w:footnote>
  <w:footnote w:id="382">
    <w:p w14:paraId="1F6336A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(לקמן קו:) כת' דגזיה"כ שיהא כעין בילה, ולא קפיד רחמנא בבילה ממש אלא בראוי לכך. אבל הכא מאי ראוי לבילה שייך ביה.</w:t>
      </w:r>
    </w:p>
  </w:footnote>
  <w:footnote w:id="383">
    <w:p w14:paraId="3C3399D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ושמעתי לדייק דיש חילוק בין דברי רשב"ם לדברי התוס', דתוס' כת' דמעכב הא דבעינן 'ראוי לבילה'. ואילו מדברי רשב"ם משמע דהוה סימן, ושם הפסול הוא מנחה של ס"א [דהוה שעורין], וסימן לדבר הא דאינו יכול לקיים מצוותו.</w:t>
      </w:r>
    </w:p>
  </w:footnote>
  <w:footnote w:id="384">
    <w:p w14:paraId="22A11D9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ונח' בזה התנאים (מנחות פח.) דלדעת ת"ק מביא לוג לכל עשרון [וכ"פ ה</w:t>
      </w:r>
      <w:r w:rsidRPr="00D65870">
        <w:rPr>
          <w:rFonts w:ascii="Narkisim" w:hAnsi="Narkisim"/>
          <w:b/>
          <w:bCs/>
          <w:rtl/>
        </w:rPr>
        <w:t>רמב"ם</w:t>
      </w:r>
      <w:r w:rsidRPr="00D65870">
        <w:rPr>
          <w:rFonts w:ascii="Narkisim" w:hAnsi="Narkisim"/>
          <w:rtl/>
        </w:rPr>
        <w:t xml:space="preserve"> מעשה"ק יב ז], ולדעת ר"א בן יעקב אפי' מנחה של ס' עשרון נותן לוג א'. [ולפ"ז י"ל הא דל"מ לבלול ס"א עשרון הוא מחמת חסרון שמן. ואילו לת"ק הוה משום גודל הכלי].</w:t>
      </w:r>
    </w:p>
  </w:footnote>
  <w:footnote w:id="385">
    <w:p w14:paraId="19F970A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פי' דאי הוה שרי בדיעבד בכלי א' היה טוב להביא לכתחילה שלא יבא לידי ייתור שמן. ולשון ה</w:t>
      </w:r>
      <w:r w:rsidRPr="00D65870">
        <w:rPr>
          <w:rFonts w:ascii="Narkisim" w:hAnsi="Narkisim"/>
          <w:b/>
          <w:bCs/>
          <w:rtl/>
        </w:rPr>
        <w:t>שיטמ"ק</w:t>
      </w:r>
      <w:r w:rsidRPr="00D65870">
        <w:rPr>
          <w:rFonts w:ascii="Narkisim" w:hAnsi="Narkisim"/>
          <w:rtl/>
        </w:rPr>
        <w:t xml:space="preserve"> (מנחות יח: ח) דאם יביא בב' כלים יצטרך להביא ב' לוג שמן, ודמי לריבה שמנה.</w:t>
      </w:r>
    </w:p>
    <w:p w14:paraId="1163194D" w14:textId="77777777" w:rsidR="005C1747" w:rsidRPr="00D65870" w:rsidRDefault="00000000" w:rsidP="00D65870">
      <w:pPr>
        <w:pStyle w:val="Footnote"/>
        <w:bidi/>
        <w:rPr>
          <w:rFonts w:ascii="Narkisim" w:hAnsi="Narkisim"/>
        </w:rPr>
      </w:pPr>
      <w:r w:rsidRPr="00D65870">
        <w:rPr>
          <w:rFonts w:ascii="Narkisim" w:hAnsi="Narkisim"/>
          <w:rtl/>
        </w:rPr>
        <w:tab/>
        <w:t>ובפשוטו כוונת התוס' דכל היכא דאפשר בכלי א' אינו רשאי להביא בב' כלים, בתוספת שמן. אבל בס"א ע"כ הוה ב' קרבנות, וחייבתו תורה לוג שמן נוסף. {וצריך ליישב את המשנה (מנחות קב:) דהביא בב' כלים יצא}. אך לשון התוס' משמע דלא הוה יתור שמן גמור, אלא דדמי ליתור שמן, והיכא דאפשר באופן אחר לא יעשה כן. {וי"ל דהמשנה הנ"ל איירי בדיעבד}. וה</w:t>
      </w:r>
      <w:r w:rsidRPr="00D65870">
        <w:rPr>
          <w:rFonts w:ascii="Narkisim" w:hAnsi="Narkisim"/>
          <w:b/>
          <w:bCs/>
          <w:rtl/>
        </w:rPr>
        <w:t>גרי"ז</w:t>
      </w:r>
      <w:r w:rsidRPr="00D65870">
        <w:rPr>
          <w:rFonts w:ascii="Narkisim" w:hAnsi="Narkisim"/>
          <w:rtl/>
        </w:rPr>
        <w:t xml:space="preserve"> (מנחות שם) תמה דכיון דמביא בב' כלים, א"כ דינו בב' לוגים ואמאי הוה ריבוי שמן.</w:t>
      </w:r>
    </w:p>
  </w:footnote>
  <w:footnote w:id="386">
    <w:p w14:paraId="21CE4AA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ודעת ר' שמעון (מנחות קא:) אפי' אמר להביא בכלי א', קביעותא דמנא לאו כלום הוא.</w:t>
      </w:r>
    </w:p>
  </w:footnote>
  <w:footnote w:id="387">
    <w:p w14:paraId="0212E4E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כת' א"נ קאי אאומר מנחה אחת (דאי' התם לעיל). [וכתוס' דידן].</w:t>
      </w:r>
    </w:p>
  </w:footnote>
  <w:footnote w:id="388">
    <w:p w14:paraId="29E42B8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(קידושין כה:) הק' מנ"ל גבי טבילה דבעינן ראוי לביאת מים [בבית הסתרים]. ותי' דדרשי' מדכתיב ורחץ את 'כל' בשרו, דמשמע אפי' בית הסתרים. וכתיב וידיו ודרשינן מה ידיו מאבראי אף כל מאבראי, וממעטים בית הסתרים. ו'כל' מרבה בית הסתרים לכל הפחות דבעינן ראוי לביאת מים.</w:t>
      </w:r>
    </w:p>
  </w:footnote>
  <w:footnote w:id="389">
    <w:p w14:paraId="31671AC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מדברי ה</w:t>
      </w:r>
      <w:r w:rsidRPr="00D65870">
        <w:rPr>
          <w:rFonts w:ascii="Narkisim" w:hAnsi="Narkisim"/>
          <w:b/>
          <w:bCs/>
          <w:rtl/>
        </w:rPr>
        <w:t>רמב"ם</w:t>
      </w:r>
      <w:r w:rsidRPr="00D65870">
        <w:rPr>
          <w:rFonts w:ascii="Narkisim" w:hAnsi="Narkisim"/>
          <w:rtl/>
        </w:rPr>
        <w:t xml:space="preserve"> (ד כו, כז) מבואר דהוה מדינא, דכתב נפק"מ דלא תצא. [ויתבאר לקמן קה:].</w:t>
      </w:r>
    </w:p>
  </w:footnote>
  <w:footnote w:id="390">
    <w:p w14:paraId="5B7A7C3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b/>
          <w:bCs/>
          <w:rtl/>
        </w:rPr>
        <w:t>תוס'</w:t>
      </w:r>
      <w:r w:rsidRPr="00D65870">
        <w:rPr>
          <w:rFonts w:ascii="Narkisim" w:hAnsi="Narkisim"/>
          <w:rtl/>
        </w:rPr>
        <w:t xml:space="preserve"> (מנחות יד. וזבחים מג. ד"ה והלבונה) כת' דלא נחשב שהאימורים הוה גדר 'מתיר' [לדיני פיגול], כיון דאם נטמאו או נאבדו שרי בשר באכילה. אך הביאו שלשון ה</w:t>
      </w:r>
      <w:r w:rsidRPr="00D65870">
        <w:rPr>
          <w:rFonts w:ascii="Narkisim" w:hAnsi="Narkisim"/>
          <w:b/>
          <w:bCs/>
          <w:rtl/>
        </w:rPr>
        <w:t>רמב"ם</w:t>
      </w:r>
      <w:r w:rsidRPr="00D65870">
        <w:rPr>
          <w:rFonts w:ascii="Narkisim" w:hAnsi="Narkisim"/>
          <w:rtl/>
        </w:rPr>
        <w:t xml:space="preserve"> (פסוה"מ יח ז, וס' החינוך קמד) שהאימורין מתירין לבשר.</w:t>
      </w:r>
    </w:p>
  </w:footnote>
  <w:footnote w:id="391">
    <w:p w14:paraId="04FC078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כן מתוס' הנ"ל, ולכאורה לדעת הרמב"ם הנ"ל אינו כן]. אך לשון הגמ' דאינו רשאי לאכול. ואפשר דכוונתו דשורש הדין הוה קדימה, אך עי"ז נקבע איסור.</w:t>
      </w:r>
    </w:p>
  </w:footnote>
  <w:footnote w:id="392">
    <w:p w14:paraId="53B871D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יל"ד באופן דאינו רשאי להקטיר האימורים מחמת הספק, האם הבשר אסור. ו</w:t>
      </w:r>
      <w:r w:rsidRPr="00D65870">
        <w:rPr>
          <w:rFonts w:ascii="Narkisim" w:hAnsi="Narkisim"/>
          <w:b/>
          <w:bCs/>
          <w:rtl/>
        </w:rPr>
        <w:t>תוס</w:t>
      </w:r>
      <w:r w:rsidRPr="00D65870">
        <w:rPr>
          <w:rFonts w:ascii="Narkisim" w:hAnsi="Narkisim"/>
          <w:rtl/>
        </w:rPr>
        <w:t>' (פסחים נט:) מבואר דאף היכא דמדרבנן אינו ראוי להקריב הוה כמו אבדו.</w:t>
      </w:r>
    </w:p>
  </w:footnote>
  <w:footnote w:id="393">
    <w:p w14:paraId="65F45C1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ונתחדש דהיכא דעשה שניהם נחשב שכל מעשה פועל חצי. ועוד נתחדש דב' המעשים אינן מעכבים זו את זו, ואף שלא השלים את כל המתיר, המעשה שעשה פועל עכ"פ המקצת.</w:t>
      </w:r>
    </w:p>
  </w:footnote>
  <w:footnote w:id="394">
    <w:p w14:paraId="6A7D920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קר"א</w:t>
      </w:r>
      <w:r w:rsidRPr="00D65870">
        <w:rPr>
          <w:rFonts w:ascii="Narkisim" w:hAnsi="Narkisim"/>
          <w:rtl/>
        </w:rPr>
        <w:t xml:space="preserve"> (נדרים סח.) כת' דנידון הגמ' בבעל וארוס אי מיגז גייז או מקליש קליש, הוה כדברי רבי דכל א' פועל מקצת. [ובזה ספק הגמ' מי פעל מקצת זה]. וכ"כ ה</w:t>
      </w:r>
      <w:r w:rsidRPr="00D65870">
        <w:rPr>
          <w:rFonts w:ascii="Narkisim" w:hAnsi="Narkisim"/>
          <w:b/>
          <w:bCs/>
          <w:rtl/>
        </w:rPr>
        <w:t>קובה"ע</w:t>
      </w:r>
      <w:r w:rsidRPr="00D65870">
        <w:rPr>
          <w:rFonts w:ascii="Narkisim" w:hAnsi="Narkisim"/>
          <w:rtl/>
        </w:rPr>
        <w:t xml:space="preserve"> דלכאורה נראה דהגמ' (שם) קאי למ"ד שני מתירין מעלין זה בלא זה. אבל למ"ד אין מעלין, לא מיגז גייז ולא מיקליש קליש.</w:t>
      </w:r>
    </w:p>
    <w:p w14:paraId="6E5909A9"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קובה"ע</w:t>
      </w:r>
      <w:r w:rsidRPr="00D65870">
        <w:rPr>
          <w:rFonts w:ascii="Narkisim" w:hAnsi="Narkisim"/>
          <w:rtl/>
        </w:rPr>
        <w:t xml:space="preserve"> דן עפ"ז אף גירות דצריך מילה וטבילה, והן שני דברים המתירין, צ"ע דאפשר דבחדא מינייהו הוי מקצת גירות. וציין לדברי ה</w:t>
      </w:r>
      <w:r w:rsidRPr="00D65870">
        <w:rPr>
          <w:rFonts w:ascii="Narkisim" w:hAnsi="Narkisim"/>
          <w:b/>
          <w:bCs/>
          <w:rtl/>
        </w:rPr>
        <w:t>רשב"א</w:t>
      </w:r>
      <w:r w:rsidRPr="00D65870">
        <w:rPr>
          <w:rFonts w:ascii="Narkisim" w:hAnsi="Narkisim"/>
          <w:rtl/>
        </w:rPr>
        <w:t xml:space="preserve"> (לעיל עא.) דמילת גירות מהני קצת, אף בלא טבילה. אך דחה די"ל דכוונתו דהוה מילה לשם יהדות [ולא דמי לערבי מהול], ול"מ דחל עליו מקצת גירות במילה גרידא [וע' מש"כ בזה לעיל עא. ומו.].</w:t>
      </w:r>
    </w:p>
  </w:footnote>
  <w:footnote w:id="395">
    <w:p w14:paraId="68D48BC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דהוה כעין מעכשיו ולאחר ל' לר' יוחנן (קידושין ס.) דרווחא שייר וכשרגא דליבני.</w:t>
      </w:r>
    </w:p>
  </w:footnote>
  <w:footnote w:id="396">
    <w:p w14:paraId="3D036D5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כדאי' ב</w:t>
      </w:r>
      <w:r w:rsidRPr="00D65870">
        <w:rPr>
          <w:rFonts w:ascii="Narkisim" w:hAnsi="Narkisim"/>
          <w:b/>
          <w:bCs/>
          <w:rtl/>
        </w:rPr>
        <w:t>תוספתא</w:t>
      </w:r>
      <w:r w:rsidRPr="00D65870">
        <w:rPr>
          <w:rFonts w:ascii="Narkisim" w:hAnsi="Narkisim"/>
          <w:rtl/>
        </w:rPr>
        <w:t xml:space="preserve"> (יב ט) נשמטה לו רצועות מנעל וסנדל או שנשמט רוב הרגל חליצתה פסולה אם רצה לחזור לא יחזור. [וי"ג להחזיר לא יחזיר]. והיינו שאסור לייבם [וכ"מ ב</w:t>
      </w:r>
      <w:r w:rsidRPr="00D65870">
        <w:rPr>
          <w:rFonts w:ascii="Narkisim" w:hAnsi="Narkisim"/>
          <w:b/>
          <w:bCs/>
          <w:rtl/>
        </w:rPr>
        <w:t xml:space="preserve">ירושלמי </w:t>
      </w:r>
      <w:r w:rsidRPr="00D65870">
        <w:rPr>
          <w:rFonts w:ascii="Narkisim" w:hAnsi="Narkisim"/>
          <w:rtl/>
        </w:rPr>
        <w:t>יב א]. וה</w:t>
      </w:r>
      <w:r w:rsidRPr="00D65870">
        <w:rPr>
          <w:rFonts w:ascii="Narkisim" w:hAnsi="Narkisim"/>
          <w:b/>
          <w:bCs/>
          <w:rtl/>
        </w:rPr>
        <w:t>או"ש</w:t>
      </w:r>
      <w:r w:rsidRPr="00D65870">
        <w:rPr>
          <w:rFonts w:ascii="Narkisim" w:hAnsi="Narkisim"/>
          <w:rtl/>
        </w:rPr>
        <w:t xml:space="preserve"> דן לדייק דאף מדאורייתא אסורה לייבם [עי"ש].</w:t>
      </w:r>
    </w:p>
    <w:p w14:paraId="478796B3" w14:textId="77777777" w:rsidR="005C1747" w:rsidRPr="00D65870" w:rsidRDefault="00000000" w:rsidP="00D65870">
      <w:pPr>
        <w:pStyle w:val="Footnote"/>
        <w:bidi/>
        <w:rPr>
          <w:rFonts w:ascii="Narkisim" w:hAnsi="Narkisim"/>
        </w:rPr>
      </w:pPr>
      <w:r w:rsidRPr="00D65870">
        <w:rPr>
          <w:rFonts w:ascii="Narkisim" w:hAnsi="Narkisim"/>
          <w:rtl/>
        </w:rPr>
        <w:tab/>
        <w:t>אך י"ג בתוספתא אם רצה לחזור לו, יחזור. דרשאי לייבם.</w:t>
      </w:r>
    </w:p>
  </w:footnote>
  <w:footnote w:id="397">
    <w:p w14:paraId="37AD2BE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לאחין פי' של מת, בין החולץ ובין האחרים. א"נ גבי החולץ ל"ש גזירה, דידעי דכתיב לא יבנו, ול"ש טעות. אבל שאר אחים יש מקום לטעות. ועוד דלר"ל (לעיל י: ומ:) חלוצה לאחים בכרת, ומש"ה גזרו טפי.</w:t>
      </w:r>
    </w:p>
  </w:footnote>
  <w:footnote w:id="398">
    <w:p w14:paraId="097A968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רמב"ם</w:t>
      </w:r>
      <w:r w:rsidRPr="00D65870">
        <w:rPr>
          <w:rFonts w:ascii="Narkisim" w:hAnsi="Narkisim"/>
          <w:rtl/>
        </w:rPr>
        <w:t xml:space="preserve"> (ד יד) כת' רקקה בלבד שלא חלצה ולא קראה, או שרקקה וקראה ולא חלצה הר"ז כחליצה פסולה. קראה היא והוא ולא חלצה ולא רקקה לא עשה כלום. שנאמר ככה יעשה לאיש, המעשה שהוא החליצה והרקיקה הוא שמועיל, אבל הקריאה אינה מעכבת ואינה מועלת. [ומשמע ד'מועיל' פי' שפועל במקצת מדאורייתא].</w:t>
      </w:r>
    </w:p>
  </w:footnote>
  <w:footnote w:id="399">
    <w:p w14:paraId="3EECE5A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יל"ד האם דוקא היכא דרקקה קודם סדר החליצה. [וכן משמע מתחילת דבריו דאיירי ברקיקה בעלמא]. אבל היכא דבסדר החליצה רקקה ואח"כ חלצה נחשב היתר חליצה א', והסדר אינו מעכב.</w:t>
      </w:r>
    </w:p>
  </w:footnote>
  <w:footnote w:id="400">
    <w:p w14:paraId="2132E4C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המרדכי דה</w:t>
      </w:r>
      <w:r w:rsidRPr="00D65870">
        <w:rPr>
          <w:rFonts w:ascii="Narkisim" w:hAnsi="Narkisim"/>
          <w:b/>
          <w:bCs/>
          <w:rtl/>
        </w:rPr>
        <w:t>ר"א ממיץ</w:t>
      </w:r>
      <w:r w:rsidRPr="00D65870">
        <w:rPr>
          <w:rFonts w:ascii="Narkisim" w:hAnsi="Narkisim"/>
          <w:rtl/>
        </w:rPr>
        <w:t xml:space="preserve"> היה חושש דהיכא דהיבם נשוי, משום חרם דרבינו גרשם יחשב חליצה פסולה וצריכה חיזור. ומש"ה [קודם החליצה] היה נוהג להתיר את החרם, שיהא מותר ליבם לישא ב' נשים, שבמקום מצוה לא נגזרה גזירה. והשתא הוא עולה ליבום ולחליצה. ושאר רבותי לא נהגו כן.</w:t>
      </w:r>
    </w:p>
  </w:footnote>
  <w:footnote w:id="401">
    <w:p w14:paraId="387F671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ולא הוזכר דאם יש אחים צריכה חיזור.</w:t>
      </w:r>
    </w:p>
  </w:footnote>
  <w:footnote w:id="402">
    <w:p w14:paraId="0AA3553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(עירובין כח: וכ"מ) לכפרים [ולא הוה שם של מקום מסויים].</w:t>
      </w:r>
    </w:p>
    <w:p w14:paraId="37091A17" w14:textId="77777777" w:rsidR="005C1747" w:rsidRPr="00D65870" w:rsidRDefault="00000000" w:rsidP="00D65870">
      <w:pPr>
        <w:pStyle w:val="Footnote"/>
        <w:bidi/>
        <w:rPr>
          <w:rFonts w:ascii="Narkisim" w:hAnsi="Narkisim"/>
        </w:rPr>
      </w:pPr>
      <w:r w:rsidRPr="00D65870">
        <w:rPr>
          <w:rFonts w:ascii="Narkisim" w:hAnsi="Narkisim"/>
          <w:rtl/>
        </w:rPr>
        <w:tab/>
        <w:t>וב</w:t>
      </w:r>
      <w:r w:rsidRPr="00D65870">
        <w:rPr>
          <w:rFonts w:ascii="Narkisim" w:hAnsi="Narkisim"/>
          <w:b/>
          <w:bCs/>
          <w:rtl/>
        </w:rPr>
        <w:t>גהש"ס</w:t>
      </w:r>
      <w:r w:rsidRPr="00D65870">
        <w:rPr>
          <w:rFonts w:ascii="Narkisim" w:hAnsi="Narkisim"/>
          <w:rtl/>
        </w:rPr>
        <w:t xml:space="preserve"> ציין דבגמ' (עירובין כח:) אי' דר' ירמיה נפק לקרייתא, ושאלו אותו ולא ידע להשיב. [ובכ"מ בש"ס יש אמוראים דנפקי לקרייתא].</w:t>
      </w:r>
    </w:p>
  </w:footnote>
  <w:footnote w:id="403">
    <w:p w14:paraId="733AA88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לפנינו הגירסא בדברי אביי מתכפר בגמ"ח [משמע גמ"ח לחוד. ואפ"ה אביי חשש לדברי רבה רבו ועסק בתרוייהו, א"נ ס"ל דהא והא איתנהו, וכל א' לחוד מהני עכ"פ קצת]. אבל בגמ' (ר"ה יח.) הגירסא בדברי אביי אבל מתכפר בתורה וגמ"ח. [משמע דגמ"ח לחוד ל"מ].</w:t>
      </w:r>
    </w:p>
    <w:p w14:paraId="2C609B36" w14:textId="77777777" w:rsidR="005C1747" w:rsidRPr="00D65870" w:rsidRDefault="00000000" w:rsidP="00D65870">
      <w:pPr>
        <w:pStyle w:val="Footnote"/>
        <w:bidi/>
        <w:rPr>
          <w:rFonts w:ascii="Narkisim" w:hAnsi="Narkisim"/>
        </w:rPr>
      </w:pPr>
      <w:r w:rsidRPr="00D65870">
        <w:rPr>
          <w:rFonts w:ascii="Narkisim" w:hAnsi="Narkisim"/>
          <w:rtl/>
        </w:rPr>
        <w:tab/>
        <w:t>ובברייתא דר' יוחנן בן זכאי אי' בתורה, ומסייע לרבה. ואי נימא דאביי מודה דתרוייהו איתנהו אתי שפיר. ועוד אפשר דר"י בן זכאי ידע שעסקו בגמ"ח, והוסיף להם דצריכים ג"כ תורה. א"נ אביי מגיה בדברי הברייתא דצריך ג"כ גמ"ח.</w:t>
      </w:r>
    </w:p>
  </w:footnote>
  <w:footnote w:id="404">
    <w:p w14:paraId="112F41C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מהרש"א</w:t>
      </w:r>
      <w:r w:rsidRPr="00D65870">
        <w:rPr>
          <w:rFonts w:ascii="Narkisim" w:hAnsi="Narkisim"/>
          <w:rtl/>
        </w:rPr>
        <w:t xml:space="preserve"> ביאר דנוסף לרבה כ' שנים מחמת עמוד התורה, ולאביי כ' שנים מחמת תורה, וכ' שנים מחמת עמוד הגמ"ח. וע"ע אהבת חסד (ג ח בהג') מש"כ על גמ"ח שעשה אביי.</w:t>
      </w:r>
    </w:p>
    <w:p w14:paraId="5CFC57D9" w14:textId="77777777" w:rsidR="005C1747" w:rsidRPr="00D65870" w:rsidRDefault="00000000" w:rsidP="00D65870">
      <w:pPr>
        <w:pStyle w:val="Footnote"/>
        <w:bidi/>
        <w:rPr>
          <w:rFonts w:ascii="Narkisim" w:hAnsi="Narkisim"/>
        </w:rPr>
      </w:pPr>
      <w:r w:rsidRPr="00D65870">
        <w:rPr>
          <w:rFonts w:ascii="Narkisim" w:hAnsi="Narkisim"/>
          <w:rtl/>
        </w:rPr>
        <w:tab/>
        <w:t>[אך בגמ' (לעיל סד:) משמע דאביי נפטר משום שנשא קטלנית].</w:t>
      </w:r>
    </w:p>
  </w:footnote>
  <w:footnote w:id="405">
    <w:p w14:paraId="57C2FBC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ובגמ' (ר"ה יח.) אי' כתיב (ירמיה ד יד) כבסי מרעה לבך, וכתיב (שם ב נב) כי אם תכבסי בנתר ותרבי לך ברית נכתם עונך לפני, מאי לאו כאן קודם גזר דין כאן לאחר גזר דין. לא כאן בגזר דין שיש עמה שבועה.</w:t>
      </w:r>
    </w:p>
  </w:footnote>
  <w:footnote w:id="406">
    <w:p w14:paraId="6E41898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והגמ' פי' דהך קרא איירי ביחיד, והביאו דכ"מ מהמשך הפסוקים (ישעיה נה ז) יעזוב רשע דרכו, ואיש און וגו'. דקאי על היחיד.</w:t>
      </w:r>
    </w:p>
  </w:footnote>
  <w:footnote w:id="407">
    <w:p w14:paraId="634625D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חכמת מנוח</w:t>
      </w:r>
      <w:r w:rsidRPr="00D65870">
        <w:rPr>
          <w:rFonts w:ascii="Narkisim" w:hAnsi="Narkisim"/>
          <w:rtl/>
        </w:rPr>
        <w:t xml:space="preserve"> כת' רמז לי' ימי תשובה דדרשי' 'בה'מצאו, ב' פעמים ה' היינו י' ימים. ועוד רמז ב"ה ר"ת ביום הכיפורים.</w:t>
      </w:r>
    </w:p>
  </w:footnote>
  <w:footnote w:id="408">
    <w:p w14:paraId="152741B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ועיל"פ דקי"ל דהכל נחתמים ביוה"כ, ואפ"ה דרשינן בכל זמן שיקראו. וע"ע מהרש"א ח"א (לעיל מט:).</w:t>
      </w:r>
    </w:p>
  </w:footnote>
  <w:footnote w:id="409">
    <w:p w14:paraId="1E10C65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(ס' הזכות) הביא דכ"ה ב</w:t>
      </w:r>
      <w:r w:rsidRPr="00D65870">
        <w:rPr>
          <w:rFonts w:ascii="Narkisim" w:hAnsi="Narkisim"/>
          <w:b/>
          <w:bCs/>
          <w:rtl/>
        </w:rPr>
        <w:t>ירושלמי</w:t>
      </w:r>
      <w:r w:rsidRPr="00D65870">
        <w:rPr>
          <w:rFonts w:ascii="Narkisim" w:hAnsi="Narkisim"/>
          <w:rtl/>
        </w:rPr>
        <w:t xml:space="preserve"> שלוי השיב אם יש בו צחצוחית רוק כשר.</w:t>
      </w:r>
    </w:p>
  </w:footnote>
  <w:footnote w:id="410">
    <w:p w14:paraId="0495248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אי' (ב"ק כה., נזיר סו.) דלר' יהושע שכבת זרע של זב מטמא במשא, משום צחצוחי זיבה.</w:t>
      </w:r>
    </w:p>
  </w:footnote>
  <w:footnote w:id="411">
    <w:p w14:paraId="68A67E9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ומדאורייתא בטל ברוב, ואף דמרבנן צריך ששים היינו במידי דאכילה, ול"ש הכא. ועוד לכאורה יש כאן יותר מס'. [אבל ה</w:t>
      </w:r>
      <w:r w:rsidRPr="00D65870">
        <w:rPr>
          <w:rFonts w:ascii="Narkisim" w:hAnsi="Narkisim"/>
          <w:b/>
          <w:bCs/>
          <w:rtl/>
        </w:rPr>
        <w:t>נוב"י</w:t>
      </w:r>
      <w:r w:rsidRPr="00D65870">
        <w:rPr>
          <w:rFonts w:ascii="Narkisim" w:hAnsi="Narkisim"/>
          <w:rtl/>
        </w:rPr>
        <w:t xml:space="preserve"> (יו"ד ת' נד, ודגו"מ יו"ד יד ופתח"ת שם ג) כת' דאף המרדכי מודה דבטל בששים, שהרי אין טעמו נרגש. ויל"ד מסוגיין].</w:t>
      </w:r>
    </w:p>
  </w:footnote>
  <w:footnote w:id="412">
    <w:p w14:paraId="56527DB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דמבואר (לקמן קו:) דאפי' אכלה תומא וגרגישתא נתמעט דלא הוה מחמת עצמה.</w:t>
      </w:r>
    </w:p>
  </w:footnote>
  <w:footnote w:id="413">
    <w:p w14:paraId="35AE4ED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וז"ל ה</w:t>
      </w:r>
      <w:r w:rsidRPr="00D65870">
        <w:rPr>
          <w:rFonts w:ascii="Narkisim" w:hAnsi="Narkisim"/>
          <w:b/>
          <w:bCs/>
          <w:rtl/>
        </w:rPr>
        <w:t>רמב"ם</w:t>
      </w:r>
      <w:r w:rsidRPr="00D65870">
        <w:rPr>
          <w:rFonts w:ascii="Narkisim" w:hAnsi="Narkisim"/>
          <w:rtl/>
        </w:rPr>
        <w:t xml:space="preserve"> רקקה דם, או שהיה שותת מפיה אינו כלום. אבל אם מצצה ורקקה כשר, שאי אפשר לדם שנמצץ בלא צחצוחי רוק.</w:t>
      </w:r>
    </w:p>
  </w:footnote>
  <w:footnote w:id="414">
    <w:p w14:paraId="7B137B1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הרמב"ם כת' דאף כה"ג אינה כלום. ודלא כתוס' חד מקמאי. [וכן לא חילק כדברי הראב"ד].</w:t>
      </w:r>
    </w:p>
    <w:p w14:paraId="35675F7B"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שו"ע</w:t>
      </w:r>
      <w:r w:rsidRPr="00D65870">
        <w:rPr>
          <w:rFonts w:ascii="Narkisim" w:hAnsi="Narkisim"/>
          <w:rtl/>
        </w:rPr>
        <w:t xml:space="preserve"> (קסט מה) הביא יש מי שאומר דאם רקקה דם בלא צחצוחי רוק אינה פסולה לאחים [וכדברי הרמב"ם]. וה</w:t>
      </w:r>
      <w:r w:rsidRPr="00D65870">
        <w:rPr>
          <w:rFonts w:ascii="Narkisim" w:hAnsi="Narkisim"/>
          <w:b/>
          <w:bCs/>
          <w:rtl/>
        </w:rPr>
        <w:t>בי"ש</w:t>
      </w:r>
      <w:r w:rsidRPr="00D65870">
        <w:rPr>
          <w:rFonts w:ascii="Narkisim" w:hAnsi="Narkisim"/>
          <w:rtl/>
        </w:rPr>
        <w:t xml:space="preserve"> (שם מז) הק' דאין בזה מח'. דאף מ"ד דפליג על הראב"ד ס"ל דדם לחוד אינו פוסל. וה</w:t>
      </w:r>
      <w:r w:rsidRPr="00D65870">
        <w:rPr>
          <w:rFonts w:ascii="Narkisim" w:hAnsi="Narkisim"/>
          <w:b/>
          <w:bCs/>
          <w:rtl/>
        </w:rPr>
        <w:t>ק"נ</w:t>
      </w:r>
      <w:r w:rsidRPr="00D65870">
        <w:rPr>
          <w:rFonts w:ascii="Narkisim" w:hAnsi="Narkisim"/>
          <w:rtl/>
        </w:rPr>
        <w:t xml:space="preserve"> כת' דעיקר כוונת השו"ע דמהני בלא מציצה, וכרשב"א. [וי"ל דבא לאפוקי מדברי התוס' חד מקמאי].</w:t>
      </w:r>
    </w:p>
  </w:footnote>
  <w:footnote w:id="415">
    <w:p w14:paraId="59C6B80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שהק' מנ"ל לגמ' דצחצוחי רוק הוה ודאי, נימא דאף דהוה ספק סגי. דכיון דרקיקה אינו מעכב הקילו. אך לדברי התוס' מבואר דאף בזה גזרו שמא יתירו חלוצה לאחים. וע"כ דהוה ודאי גמור.</w:t>
      </w:r>
    </w:p>
  </w:footnote>
  <w:footnote w:id="416">
    <w:p w14:paraId="378F46F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ואפשר דהיכא דחלצה ואח"כ רקקה דם אמרי' דתחזור ותרוק רקיקה מעלייתא. אבל היכא דרקקה קודם חליצה, תקנו שלא תחזור ותרוק לאחר חליצה משום גזירה כדלעיל.</w:t>
      </w:r>
    </w:p>
  </w:footnote>
  <w:footnote w:id="417">
    <w:p w14:paraId="0EA2BB8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גט פסול דפוסל לכהונה פ</w:t>
      </w:r>
      <w:r w:rsidRPr="00D65870">
        <w:rPr>
          <w:rFonts w:ascii="Narkisim" w:hAnsi="Narkisim"/>
          <w:b/>
          <w:bCs/>
          <w:rtl/>
        </w:rPr>
        <w:t>רש"י</w:t>
      </w:r>
      <w:r w:rsidRPr="00D65870">
        <w:rPr>
          <w:rFonts w:ascii="Narkisim" w:hAnsi="Narkisim"/>
          <w:rtl/>
        </w:rPr>
        <w:t xml:space="preserve"> (גיטין כד:) דהוה משום ריח הגט, דילפי' (גיטין פב:) דפוסל לכהונה. ובפשוטו מבואר שם דהוה מדאורייתא. אבל ה</w:t>
      </w:r>
      <w:r w:rsidRPr="00D65870">
        <w:rPr>
          <w:rFonts w:ascii="Narkisim" w:hAnsi="Narkisim"/>
          <w:b/>
          <w:bCs/>
          <w:rtl/>
        </w:rPr>
        <w:t>רמב"ם</w:t>
      </w:r>
      <w:r w:rsidRPr="00D65870">
        <w:rPr>
          <w:rFonts w:ascii="Narkisim" w:hAnsi="Narkisim"/>
          <w:rtl/>
        </w:rPr>
        <w:t xml:space="preserve"> (גירושין י א) כת' דהוה מדרבנן.</w:t>
      </w:r>
    </w:p>
  </w:footnote>
  <w:footnote w:id="418">
    <w:p w14:paraId="1400708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כל מקום שאמרנו 'אינה חליצה' או 'לא עשה כלום' או 'אינה כלום' הרי היא כאילו לא נחלצה לו, ולא נאסרו עליו קרובותיה ולא נפסלה מן הכהונה ומותרת להתיבם.</w:t>
      </w:r>
    </w:p>
  </w:footnote>
  <w:footnote w:id="419">
    <w:p w14:paraId="6FE8A52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קרי"ס</w:t>
      </w:r>
      <w:r w:rsidRPr="00D65870">
        <w:rPr>
          <w:rFonts w:ascii="Narkisim" w:hAnsi="Narkisim"/>
          <w:rtl/>
        </w:rPr>
        <w:t xml:space="preserve"> העתיק דברי הרמב"ם (הנ"ל) וכל מקום שנאמר חליצתה כשרה מן התורה הרי זו פסולה מדרבנן לכהונה ונאסרו קרובותיה ונאסרה לאחים ואינה מותרת להנשא לזר ומן התורה אינה מתיבמת. [ואולי הקרי"ס שינה לשון הרמב"ם, דיש אופנים ש'פסול' מדאורייתא, ופוסל משום גזירה. וצ"ע].</w:t>
      </w:r>
    </w:p>
  </w:footnote>
  <w:footnote w:id="420">
    <w:p w14:paraId="4B14D46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שעה"מ</w:t>
      </w:r>
      <w:r w:rsidRPr="00D65870">
        <w:rPr>
          <w:rFonts w:ascii="Narkisim" w:hAnsi="Narkisim"/>
          <w:rtl/>
        </w:rPr>
        <w:t xml:space="preserve"> (אישות ו ב ד"ה ועוד נ"ל ליישב) העתיק את דברי הרמב"ם דכל מקום שנאמר חליצתה פסולה אינו אלא מדרבנן.</w:t>
      </w:r>
    </w:p>
  </w:footnote>
  <w:footnote w:id="421">
    <w:p w14:paraId="7924A05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וכדאי' בגמ' (בע"א) דרקיקה פוסל משום דמחלפה. אך יש לדחות דלשון ה</w:t>
      </w:r>
      <w:r w:rsidRPr="00D65870">
        <w:rPr>
          <w:rFonts w:ascii="Narkisim" w:hAnsi="Narkisim"/>
          <w:b/>
          <w:bCs/>
          <w:rtl/>
        </w:rPr>
        <w:t>רמב"ם</w:t>
      </w:r>
      <w:r w:rsidRPr="00D65870">
        <w:rPr>
          <w:rFonts w:ascii="Narkisim" w:hAnsi="Narkisim"/>
          <w:rtl/>
        </w:rPr>
        <w:t xml:space="preserve"> (שם יד) דיבמה שרקקה בלבד, הרי זו 'כ'חליצה פסולה. [ועוד האו"ש (שם טז) הביא דהרמב"ם הביא שם באופ"א].</w:t>
      </w:r>
    </w:p>
  </w:footnote>
  <w:footnote w:id="422">
    <w:p w14:paraId="0D27592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אשת איש שהלך בעלה למדינת הים אמרו (לעיל פט.) דהוה משום קנסא. וכדאי' בירושלמי שם קנס קנסו בה שתהא בודקת יפה.</w:t>
      </w:r>
    </w:p>
  </w:footnote>
  <w:footnote w:id="423">
    <w:p w14:paraId="3993443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צ"ב דבמשנה לא הובא מ"ד כשירה כלל.</w:t>
      </w:r>
    </w:p>
  </w:footnote>
  <w:footnote w:id="424">
    <w:p w14:paraId="61ABF9A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וצ"ב דהך משנה כר' מאיר דקטן פוסל [, א"כ מה ס"ד.</w:t>
      </w:r>
    </w:p>
  </w:footnote>
  <w:footnote w:id="425">
    <w:p w14:paraId="1D9513B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(בכורות כב:) הביאו עד"ז כ"מ דגירסת המשנה בירושלמי אינו כמו בגמ' שלנו. ותוס' פי' דהוה מחלוקת של בני בבל ושל בני א"י מהש"ס שלנו והש"ס ירושלמי בגירסת המשנה. ואפשר דאיכא תני הכי ואיכא תני הכי. [אך תוס' (בכורות יט:) הביאו דיש ספרים דגרסי (כאן) כירושלמי, ותוס' הכריעו כגירסא זו משום קושיות התוס' כאן].</w:t>
      </w:r>
    </w:p>
  </w:footnote>
  <w:footnote w:id="426">
    <w:p w14:paraId="7B225F7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וכן </w:t>
      </w:r>
      <w:r w:rsidRPr="00D65870">
        <w:rPr>
          <w:rFonts w:ascii="Narkisim" w:hAnsi="Narkisim"/>
          <w:b/>
          <w:bCs/>
          <w:rtl/>
        </w:rPr>
        <w:t>תוס'</w:t>
      </w:r>
      <w:r w:rsidRPr="00D65870">
        <w:rPr>
          <w:rFonts w:ascii="Narkisim" w:hAnsi="Narkisim"/>
          <w:rtl/>
        </w:rPr>
        <w:t xml:space="preserve"> (לק' קי. ד"ה וחרשת) הביאו מח' זו.</w:t>
      </w:r>
    </w:p>
  </w:footnote>
  <w:footnote w:id="427">
    <w:p w14:paraId="70B47DF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פי' דהא דמקיש ר"מ אשה לאיש היינו מדרבנן. ותוס' בכורות פי' דהא דמקשינן אשה לאיש הוה אסמכתא בעלמא, וטעמא משום דגזרינן אשה אטו איש. א"נ גזרינן חליצה אטו יבום [ור' מאיר לשיטתו דחייש למיעוטא, ואינה מתייבמת].</w:t>
      </w:r>
    </w:p>
  </w:footnote>
  <w:footnote w:id="428">
    <w:p w14:paraId="5750652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ובגמ' (לעיל סא:) תניא קטנה מתייבמת ואינה חולצת דברי רבי אליעזר. ו</w:t>
      </w:r>
      <w:r w:rsidRPr="00D65870">
        <w:rPr>
          <w:rFonts w:ascii="Narkisim" w:hAnsi="Narkisim"/>
          <w:b/>
          <w:bCs/>
          <w:rtl/>
        </w:rPr>
        <w:t>רש"י</w:t>
      </w:r>
      <w:r w:rsidRPr="00D65870">
        <w:rPr>
          <w:rFonts w:ascii="Narkisim" w:hAnsi="Narkisim"/>
          <w:rtl/>
        </w:rPr>
        <w:t xml:space="preserve"> (שם) פי' דאין מעשה קטנה כלום. וצ"ב אמאי שינה מדברי הגמ' דר' מאיר מקיש אשה לאיש [וכ"כ הרשב"א בדעת ר"א]. וי"ל שנקט הכי משום דבתוספתא מבואר דר"א סבר דאינו פוסל כלל.</w:t>
      </w:r>
    </w:p>
  </w:footnote>
  <w:footnote w:id="429">
    <w:p w14:paraId="4246A5C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כת' דמ"מ קי"ל כרבנן [לגירסת הירושלמי], דכיון דלא חשו לשנות את דברי התוספתא כאן, ולומר בסיפא דמתני' זו דברי ר"מ אבל ר' אליעזר אומר חליצתה פסולה ש"מ דלא חיישינן לדר' אליעזר, וצריך תלמוד.</w:t>
      </w:r>
    </w:p>
  </w:footnote>
  <w:footnote w:id="430">
    <w:p w14:paraId="2B53684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ואף ה</w:t>
      </w:r>
      <w:r w:rsidRPr="00D65870">
        <w:rPr>
          <w:rFonts w:ascii="Narkisim" w:hAnsi="Narkisim"/>
          <w:b/>
          <w:bCs/>
          <w:rtl/>
        </w:rPr>
        <w:t>טור</w:t>
      </w:r>
      <w:r w:rsidRPr="00D65870">
        <w:rPr>
          <w:rFonts w:ascii="Narkisim" w:hAnsi="Narkisim"/>
          <w:rtl/>
        </w:rPr>
        <w:t xml:space="preserve"> (הנ"ל) סיים דאנו מתפללין כנגד ביהמ"ק, ולכן צריך שיתן עיניו למטה כנגדו, ונחשב כאילו אנו עומדים בו ומתפללין.</w:t>
      </w:r>
    </w:p>
  </w:footnote>
  <w:footnote w:id="431">
    <w:p w14:paraId="39D3B46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כענין שאמרו הקדמונים כשתרצה לכוין פשוט גופך מעל נשמתך.</w:t>
      </w:r>
    </w:p>
  </w:footnote>
  <w:footnote w:id="432">
    <w:p w14:paraId="09BD642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כלי יקר</w:t>
      </w:r>
      <w:r w:rsidRPr="00D65870">
        <w:rPr>
          <w:rFonts w:ascii="Narkisim" w:hAnsi="Narkisim"/>
          <w:rtl/>
        </w:rPr>
        <w:t xml:space="preserve"> (שמות כה י, ועד"ז כמה קדמונים) ביאר דהמתפלל על צורכי הנפש והגוף, בעניני הנפש יתן ליבו [הרואה הרבה חכמה ודעת] במי שהוא למעלה ממנו, ויתפלל אל ה' להטות לבבו אל החכמה שיגיע בה למעלת השלימים. ובעניני הגוף, עיניו הרואות בחמדות הגוף המוחשות יתן במי שהוא למטה ממנו במדריגה. ואז ישמח בחלקו ולא יבקש על ריבוי עושר. [עי"ש שהאריך].</w:t>
      </w:r>
    </w:p>
  </w:footnote>
  <w:footnote w:id="433">
    <w:p w14:paraId="41B832F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w:t>
      </w:r>
      <w:r w:rsidRPr="00D65870">
        <w:rPr>
          <w:rFonts w:ascii="Narkisim" w:hAnsi="Narkisim"/>
          <w:b/>
          <w:bCs/>
          <w:rtl/>
        </w:rPr>
        <w:t>תלמידי ה"ר יונה</w:t>
      </w:r>
      <w:r w:rsidRPr="00D65870">
        <w:rPr>
          <w:rFonts w:ascii="Narkisim" w:hAnsi="Narkisim"/>
          <w:rtl/>
        </w:rPr>
        <w:t xml:space="preserve"> (שם כד: בדה"ר) כת' טעם אחר, דבית שיש בו חלונות מתוקן באויר טוב. [והביא דמהר"י אבוהב פי' דמפני קושיא זו שינה מפרש"י].</w:t>
      </w:r>
    </w:p>
  </w:footnote>
  <w:footnote w:id="434">
    <w:p w14:paraId="5287FEC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וכמו במי שמשמיע קולו בתפלתו (ברכות כד:), דהוה כאילו הקב"ה אינו שומע בנחת, וה"נ הוה כאילו הקב"ה אינו משגיח בפנויי לבו של אדם, זולת הבטה חושיית. וודאי אינו כן.</w:t>
      </w:r>
    </w:p>
    <w:p w14:paraId="4646ECD8" w14:textId="77777777" w:rsidR="005C1747" w:rsidRPr="00D65870" w:rsidRDefault="00000000" w:rsidP="00D65870">
      <w:pPr>
        <w:pStyle w:val="Footnote"/>
        <w:bidi/>
        <w:rPr>
          <w:rFonts w:ascii="Narkisim" w:hAnsi="Narkisim"/>
        </w:rPr>
      </w:pPr>
      <w:r w:rsidRPr="00D65870">
        <w:rPr>
          <w:rFonts w:ascii="Narkisim" w:hAnsi="Narkisim"/>
          <w:rtl/>
        </w:rPr>
        <w:tab/>
        <w:t>והביא דב</w:t>
      </w:r>
      <w:r w:rsidRPr="00D65870">
        <w:rPr>
          <w:rFonts w:ascii="Narkisim" w:hAnsi="Narkisim"/>
          <w:b/>
          <w:bCs/>
          <w:rtl/>
        </w:rPr>
        <w:t>מדרש</w:t>
      </w:r>
      <w:r w:rsidRPr="00D65870">
        <w:rPr>
          <w:rFonts w:ascii="Narkisim" w:hAnsi="Narkisim"/>
          <w:rtl/>
        </w:rPr>
        <w:t xml:space="preserve"> (והו' בס' חסידים ס"ס יח) איתא שמלאכי השרת מלעיגים עליהם, וקוראין אותו רישי דחזירי.</w:t>
      </w:r>
    </w:p>
  </w:footnote>
  <w:footnote w:id="435">
    <w:p w14:paraId="29F8E34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והביא כן מספר </w:t>
      </w:r>
      <w:r w:rsidRPr="00D65870">
        <w:rPr>
          <w:rFonts w:ascii="Narkisim" w:hAnsi="Narkisim"/>
          <w:b/>
          <w:bCs/>
          <w:rtl/>
        </w:rPr>
        <w:t>היכלות</w:t>
      </w:r>
      <w:r w:rsidRPr="00D65870">
        <w:rPr>
          <w:rFonts w:ascii="Narkisim" w:hAnsi="Narkisim"/>
          <w:rtl/>
        </w:rPr>
        <w:t xml:space="preserve"> שבכל יום ובכל שעה שישראל אומרים לפני קדושה למדו אותם ואמרו להם שאו למרום עיניכם כנגד בית תפילתכם, כי אין לי הנאה בעולמי שבראתי כאותה שעה שעיניכם נשואות בעיני ועיני נשואות בעיניכם, ואומרים לפני קדוש. שהבל היוצא מפיכם באותה שעה יורד ועולה לפני כריח הניחוח.</w:t>
      </w:r>
    </w:p>
  </w:footnote>
  <w:footnote w:id="436">
    <w:p w14:paraId="4C34C9B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ב</w:t>
      </w:r>
      <w:r w:rsidRPr="00D65870">
        <w:rPr>
          <w:rFonts w:ascii="Narkisim" w:hAnsi="Narkisim"/>
          <w:b/>
          <w:bCs/>
          <w:rtl/>
        </w:rPr>
        <w:t>ירושלמי</w:t>
      </w:r>
      <w:r w:rsidRPr="00D65870">
        <w:rPr>
          <w:rFonts w:ascii="Narkisim" w:hAnsi="Narkisim"/>
          <w:rtl/>
        </w:rPr>
        <w:t xml:space="preserve"> (ברכות ד א) אי' דאבדן היה אמוריה [מתורגמן להכריז] של רבי.</w:t>
      </w:r>
    </w:p>
  </w:footnote>
  <w:footnote w:id="437">
    <w:p w14:paraId="202BCCB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(נח) הביא דר' משולם דן אי מהני נשים הקרובות. והביא דר"ת סבר דאף הנשים שאינן נאמנות לומר שמת בעלה (לקמן קיז.) נאמנות בבדיקה זו. דהוה גילוי מילתא בעלמא [וציין לדברי הרי"ף לעיל לט:, ובהמשך דבריו הביא דנח' ע"ז דלא דמי].</w:t>
      </w:r>
    </w:p>
  </w:footnote>
  <w:footnote w:id="438">
    <w:p w14:paraId="4B599B1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נמוק"י</w:t>
      </w:r>
      <w:r w:rsidRPr="00D65870">
        <w:rPr>
          <w:rFonts w:ascii="Narkisim" w:hAnsi="Narkisim"/>
          <w:rtl/>
        </w:rPr>
        <w:t xml:space="preserve"> (לקמן מ: בדה"ר) כת' כלומר נשים יראות חטא, דקים לן בהו דלא משקרי. ול"מ נשים בעלמא.</w:t>
      </w:r>
    </w:p>
    <w:p w14:paraId="47A0936F"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רמב"ן</w:t>
      </w:r>
      <w:r w:rsidRPr="00D65870">
        <w:rPr>
          <w:rFonts w:ascii="Narkisim" w:hAnsi="Narkisim"/>
          <w:rtl/>
        </w:rPr>
        <w:t xml:space="preserve"> (נדה שם) ציין לדברי הרי"ף (לעיל לט:) דהוה גילוי מילתא בעלמא, ומש"ה ל"צ עדות. והריטב"א (שם) ביאר אע"ג דתלוי בזה דבר שבערוה, מ"מ כיון דמילתא דאפשר לאיגלויי הוא, ואינן מעידות על דבר שבערוה ממש אלא על גופן של שערות, עשאוהו כשאר איסורין שנאמנת בהן אשה.</w:t>
      </w:r>
    </w:p>
  </w:footnote>
  <w:footnote w:id="439">
    <w:p w14:paraId="7644D26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א"נ כמ"ד דמהני סימנים תוך הזמן, וכה"ג צריך עדות ברורה להקל בחליצה ע"פ הסימנים.</w:t>
      </w:r>
    </w:p>
  </w:footnote>
  <w:footnote w:id="440">
    <w:p w14:paraId="4947B0E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ותוס' הביאו דכ"מ ב</w:t>
      </w:r>
      <w:r w:rsidRPr="00D65870">
        <w:rPr>
          <w:rFonts w:ascii="Narkisim" w:hAnsi="Narkisim"/>
          <w:b/>
          <w:bCs/>
          <w:rtl/>
        </w:rPr>
        <w:t>תוספתא</w:t>
      </w:r>
      <w:r w:rsidRPr="00D65870">
        <w:rPr>
          <w:rFonts w:ascii="Narkisim" w:hAnsi="Narkisim"/>
          <w:rtl/>
        </w:rPr>
        <w:t>, אך ה</w:t>
      </w:r>
      <w:r w:rsidRPr="00D65870">
        <w:rPr>
          <w:rFonts w:ascii="Narkisim" w:hAnsi="Narkisim"/>
          <w:b/>
          <w:bCs/>
          <w:rtl/>
        </w:rPr>
        <w:t>באר שבע</w:t>
      </w:r>
      <w:r w:rsidRPr="00D65870">
        <w:rPr>
          <w:rFonts w:ascii="Narkisim" w:hAnsi="Narkisim"/>
          <w:rtl/>
        </w:rPr>
        <w:t xml:space="preserve"> העיר דבתוספתא לפנינו (סנהדרין ז) אי' סתם יצא לצורך, וכגמ'.</w:t>
      </w:r>
    </w:p>
  </w:footnote>
  <w:footnote w:id="441">
    <w:p w14:paraId="5E5A437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דהמשך הגמ' אמר רב פפא ל"א אלא לקטנים, אבל לגדולים הו"ל לבדוק נפשיה מעיקרא. וה</w:t>
      </w:r>
      <w:r w:rsidRPr="00D65870">
        <w:rPr>
          <w:rFonts w:ascii="Narkisim" w:hAnsi="Narkisim"/>
          <w:b/>
          <w:bCs/>
          <w:rtl/>
        </w:rPr>
        <w:t xml:space="preserve">רש"ש </w:t>
      </w:r>
      <w:r w:rsidRPr="00D65870">
        <w:rPr>
          <w:rFonts w:ascii="Narkisim" w:hAnsi="Narkisim"/>
          <w:rtl/>
        </w:rPr>
        <w:t>כת' דאולי כוונת התוס' דזהו ג"כ לצורך העם, דאם לא יפנה לא יוכל לעשות צורך העם. או דר"ל דהכניסה היא לצורך העם.</w:t>
      </w:r>
    </w:p>
  </w:footnote>
  <w:footnote w:id="442">
    <w:p w14:paraId="47DC0DB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דאף דבקנינים קטן זוכה לעצמו מדאורייתא [בדעת אחרת מקנה].</w:t>
      </w:r>
    </w:p>
  </w:footnote>
  <w:footnote w:id="443">
    <w:p w14:paraId="60080B1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דיש לו דעת לזכות לאחרים בדאורייתא [וכדאי' (שם סד:) דחפץ ומחזירו הוה כמו פעוטות, וזוכה לאחרים מדאורייתא].</w:t>
      </w:r>
    </w:p>
  </w:footnote>
  <w:footnote w:id="444">
    <w:p w14:paraId="2F9F304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ראב"ד</w:t>
      </w:r>
      <w:r w:rsidRPr="00D65870">
        <w:rPr>
          <w:rFonts w:ascii="Narkisim" w:hAnsi="Narkisim"/>
          <w:rtl/>
        </w:rPr>
        <w:t xml:space="preserve"> (השגות לרי"ף גיטין סה. לא. בדה"ר) דעונת נדרים היינו אותו זמן דהוה נדר אפי' אמרו אין אנו יודעים לשם מי נדרנו, דהיינו מי"ג שנה ויום א', וכנגדו בקטנה י"ב שנה ויום א' חולצת. והוא שהביאה שתי שערות, אבל קי"ל דל"מ שערות קודם הזמן הזה, דקי"ל תוך זמן כלפני זמן.</w:t>
      </w:r>
    </w:p>
  </w:footnote>
  <w:footnote w:id="445">
    <w:p w14:paraId="090AE37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והא דאי' (גיטין סה.) 'וכנגדן בקטנה', היינו קטנה שהגיעה לעונת הנדרים של קטן, וכנגדן בבת הוה גדולה.</w:t>
      </w:r>
    </w:p>
  </w:footnote>
  <w:footnote w:id="446">
    <w:p w14:paraId="01C5FCE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תוס' והראשונים דנו אי הגמ' דוחה דברי רבא, או דהוה סיומא דמילתא דרבא. דרבא גופיה סבר דאין הלכה כר' יוסי.</w:t>
      </w:r>
    </w:p>
  </w:footnote>
  <w:footnote w:id="447">
    <w:p w14:paraId="23837F7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(נדה מט.) כת' דטוב לכתחילה לבדוק קודם הפרק [קודם שהגיעו לכלל שנים], ולאחר הפרק. ואותם שערות שהיו קודם ל"מ אח"כ, דהוה שומא. עד שיתווספו ב' שערות. אבל אם באו גדולים, אין לחוש שמא השערות הם מלפני הפרק.</w:t>
      </w:r>
    </w:p>
  </w:footnote>
  <w:footnote w:id="448">
    <w:p w14:paraId="06BC9F8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(נז מדברי סה"ת) כת' דאינו נאמן. ובהמשך דבריו (נט) הביא בשם ר' יואל הלוי דהאב נאמן על בנו שהוא גדול שיחלוץ. אבל אינו נאמן להתיר יבמה לשוק דהוה ערוה. [ומשמע דכוונתו לחלק דמהני כשמעיד קודם מעשה החליצה, ול"מ לאחר המעשה].</w:t>
      </w:r>
    </w:p>
    <w:p w14:paraId="0D41564A"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מרדכי</w:t>
      </w:r>
      <w:r w:rsidRPr="00D65870">
        <w:rPr>
          <w:rFonts w:ascii="Narkisim" w:hAnsi="Narkisim"/>
          <w:rtl/>
        </w:rPr>
        <w:t xml:space="preserve"> (נח) דן האם שאר קרובים נאמנים.</w:t>
      </w:r>
    </w:p>
  </w:footnote>
  <w:footnote w:id="449">
    <w:p w14:paraId="1E98109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דלא כ</w:t>
      </w:r>
      <w:r w:rsidRPr="00D65870">
        <w:rPr>
          <w:rFonts w:ascii="Narkisim" w:hAnsi="Narkisim"/>
          <w:b/>
          <w:bCs/>
          <w:rtl/>
        </w:rPr>
        <w:t>רש"י</w:t>
      </w:r>
      <w:r w:rsidRPr="00D65870">
        <w:rPr>
          <w:rFonts w:ascii="Narkisim" w:hAnsi="Narkisim"/>
          <w:rtl/>
        </w:rPr>
        <w:t xml:space="preserve"> (שם).</w:t>
      </w:r>
    </w:p>
  </w:footnote>
  <w:footnote w:id="450">
    <w:p w14:paraId="4AC1B4D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w:t>
      </w:r>
      <w:r w:rsidRPr="00D65870">
        <w:rPr>
          <w:rFonts w:ascii="Narkisim" w:hAnsi="Narkisim"/>
          <w:b/>
          <w:bCs/>
          <w:rtl/>
        </w:rPr>
        <w:t>ר"ת</w:t>
      </w:r>
      <w:r w:rsidRPr="00D65870">
        <w:rPr>
          <w:rFonts w:ascii="Narkisim" w:hAnsi="Narkisim"/>
          <w:rtl/>
        </w:rPr>
        <w:t xml:space="preserve"> כת' דגבי יבמה מהני הוחזקה בשכינותיה. אבל כת' ביבם לא סגי דהוחזק גדול, שיש נוהגין לקרות בניהם לס"ת כשנכנסין לתוך י"ג שנים, ואין מוחין בו משום דקטן עולה למנין ז', ונותנים לו לברך ויורד לפני התיבה ומתפלל ואין חוששין אפי' לא עברו י"ג שנים. הילכך הוחזק בכל אלו לא הוה חזקה. ובהמשך דבריו הביא דר' יואל תמה דכה"ג לא נחשב דהוחזק, ע"י קול בעלמא.</w:t>
      </w:r>
    </w:p>
  </w:footnote>
  <w:footnote w:id="451">
    <w:p w14:paraId="0444891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רמב"ם</w:t>
      </w:r>
      <w:r w:rsidRPr="00D65870">
        <w:rPr>
          <w:rFonts w:ascii="Narkisim" w:hAnsi="Narkisim"/>
          <w:rtl/>
        </w:rPr>
        <w:t xml:space="preserve"> (אישות ב כב) דאין סומכין על הנשים או על הקרובים במנין השנים, אלא ע"פ ב' עדים כשרים להעיד. [אך הרמב"ם לא קאי לענין חליצה, אלא לעיקר קביעת גדלות].</w:t>
      </w:r>
    </w:p>
  </w:footnote>
  <w:footnote w:id="452">
    <w:p w14:paraId="544BBBB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והא דאמרי' מנא ידעינן לאו דוקא, אלא ה"ק מנא ידעי דמהניא, ואפי' הן מודים ל"מ.</w:t>
      </w:r>
    </w:p>
  </w:footnote>
  <w:footnote w:id="453">
    <w:p w14:paraId="786CB06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(יבום ד) הביא דהרמב"ם לא הזכיר דצריך עדים בחליצה או ביבום, ש"מ דל"צ עדות לקיומי.</w:t>
      </w:r>
    </w:p>
  </w:footnote>
  <w:footnote w:id="454">
    <w:p w14:paraId="7CB801E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אחיעזר</w:t>
      </w:r>
      <w:r w:rsidRPr="00D65870">
        <w:rPr>
          <w:rFonts w:ascii="Narkisim" w:hAnsi="Narkisim"/>
          <w:rtl/>
        </w:rPr>
        <w:t xml:space="preserve"> הביא מדברי רע"א דהריטב"א נסתפק האם יבמה לשוק הוה איסורין, ומש"ה עד א' נאמן אף לברר [וע"ע בסמוך]. או דהוה דבר שבערוה, וצריך עדות לקיומי.</w:t>
      </w:r>
    </w:p>
  </w:footnote>
  <w:footnote w:id="455">
    <w:p w14:paraId="3A2D2A3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רע"א</w:t>
      </w:r>
      <w:r w:rsidRPr="00D65870">
        <w:rPr>
          <w:rFonts w:ascii="Narkisim" w:hAnsi="Narkisim"/>
          <w:rtl/>
        </w:rPr>
        <w:t xml:space="preserve"> ביאר דהא הבי"ד הם יושבים, ולאו בשם עדים נינהו. אך שוב כת' רע"א [ואחר העיון] דדוקא הגדת עדות בעמידה בפני בי"ד. אבל ראייה עדות ל"צ עמידה. דלא שמענו דעדים החותמים על השטר צריך מעומד. ואף דעדים החתומים בשטר כמי שנחקרה עדותן דבחתימתן הוי כמעידים. וכן בעדות קידושין לא שמענו. [וכן האריך השער"י ז ה].</w:t>
      </w:r>
    </w:p>
  </w:footnote>
  <w:footnote w:id="456">
    <w:p w14:paraId="71B98E9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משום שמא א' מהקרובים יתכוון להעיד, ועי"ז יפסול כל העדים מדין נמצא א' קרוב או פסול. ונחשב דאף ליכא עדות לקיומי [ע' ריטב"א קידושין מג. ומכות ו. ואכמ"ל].</w:t>
      </w:r>
    </w:p>
    <w:p w14:paraId="769F43EA" w14:textId="77777777" w:rsidR="005C1747" w:rsidRPr="00D65870" w:rsidRDefault="00000000" w:rsidP="00D65870">
      <w:pPr>
        <w:pStyle w:val="Footnote"/>
        <w:bidi/>
        <w:rPr>
          <w:rFonts w:ascii="Narkisim" w:hAnsi="Narkisim"/>
        </w:rPr>
      </w:pPr>
      <w:r w:rsidRPr="00D65870">
        <w:rPr>
          <w:rFonts w:ascii="Narkisim" w:hAnsi="Narkisim"/>
          <w:rtl/>
        </w:rPr>
        <w:tab/>
        <w:t xml:space="preserve">א"כ נפק"מ היכא דמקצת מהרואים פסולים, דכיון דלא יחדו עדים נימא נמצא א' קרוב או פסול. וע"ע </w:t>
      </w:r>
      <w:r w:rsidRPr="00D65870">
        <w:rPr>
          <w:rFonts w:ascii="Narkisim" w:hAnsi="Narkisim"/>
          <w:b/>
          <w:bCs/>
          <w:rtl/>
        </w:rPr>
        <w:t>שער"י</w:t>
      </w:r>
      <w:r w:rsidRPr="00D65870">
        <w:rPr>
          <w:rFonts w:ascii="Narkisim" w:hAnsi="Narkisim"/>
          <w:rtl/>
        </w:rPr>
        <w:t xml:space="preserve"> (ז ה).</w:t>
      </w:r>
    </w:p>
  </w:footnote>
  <w:footnote w:id="457">
    <w:p w14:paraId="56FD4FE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והגר"ח דייק דכ"ד ה</w:t>
      </w:r>
      <w:r w:rsidRPr="00D65870">
        <w:rPr>
          <w:rFonts w:ascii="Narkisim" w:hAnsi="Narkisim"/>
          <w:b/>
          <w:bCs/>
          <w:rtl/>
        </w:rPr>
        <w:t>רמב"ם</w:t>
      </w:r>
      <w:r w:rsidRPr="00D65870">
        <w:rPr>
          <w:rFonts w:ascii="Narkisim" w:hAnsi="Narkisim"/>
          <w:rtl/>
        </w:rPr>
        <w:t xml:space="preserve"> (ד טז) דס"ל דחליצה בינו לבינה פוסל מיבום, ואף בלא עדות לקיומא.</w:t>
      </w:r>
    </w:p>
    <w:p w14:paraId="4EF05B44" w14:textId="77777777" w:rsidR="005C1747" w:rsidRPr="00D65870" w:rsidRDefault="00000000" w:rsidP="00D65870">
      <w:pPr>
        <w:pStyle w:val="Footnote"/>
        <w:bidi/>
        <w:rPr>
          <w:rFonts w:ascii="Narkisim" w:hAnsi="Narkisim"/>
        </w:rPr>
      </w:pPr>
      <w:r w:rsidRPr="00D65870">
        <w:rPr>
          <w:rFonts w:ascii="Narkisim" w:hAnsi="Narkisim"/>
          <w:rtl/>
        </w:rPr>
        <w:tab/>
        <w:t>ועוד הביא הגר"ח דה</w:t>
      </w:r>
      <w:r w:rsidRPr="00D65870">
        <w:rPr>
          <w:rFonts w:ascii="Narkisim" w:hAnsi="Narkisim"/>
          <w:b/>
          <w:bCs/>
          <w:rtl/>
        </w:rPr>
        <w:t>רמב"ם</w:t>
      </w:r>
      <w:r w:rsidRPr="00D65870">
        <w:rPr>
          <w:rFonts w:ascii="Narkisim" w:hAnsi="Narkisim"/>
          <w:rtl/>
        </w:rPr>
        <w:t xml:space="preserve"> (גירושין ו ט) כת' דל"מ שליח לקבלה של קטנה, דאין מעידין על הקטן. והגר"ח הק' א"כ אמאי איצטריך למעט חליצה של חרש וקטן, תיפו"ל דאין מעידין עליהם. אלא דדוקא היכא דצריך עדות לקיומי שייך סברת אין מעידין על הקטן, ולדעת הרמב"ם חליצה ל"צ עדות לקיומי. [וכת' דלהך תי' בנמוק"י דצריך עדות לקיומי, ע"כ סבר כראב"ד דמעידים על הקטן.</w:t>
      </w:r>
    </w:p>
  </w:footnote>
  <w:footnote w:id="458">
    <w:p w14:paraId="75EA189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ודמי לזנות נאסרת בלא עדים (וכדאי' כתובות ט.), ודוקא לברר הדבר נאמר דאין דבר שבערוה פחות מב'.</w:t>
      </w:r>
    </w:p>
  </w:footnote>
  <w:footnote w:id="459">
    <w:p w14:paraId="30BD5CD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[ולצד דיבום צריך עדות י"ל דהוה משום קנין האישות, ואין ראיה מהתם לחליצה].</w:t>
      </w:r>
    </w:p>
  </w:footnote>
  <w:footnote w:id="460">
    <w:p w14:paraId="6B9FD98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יש מקום לחלק דיבום ל"צ כוונת קנין כלל. משא"כ חליצה דצריך כוונה להתיר (כדלקמן קו.).</w:t>
      </w:r>
    </w:p>
  </w:footnote>
  <w:footnote w:id="461">
    <w:p w14:paraId="6E68208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כת' דשמואל ורב אמרי תרוייהו (ע' לעיל צב:) בעניותינו צריכה גט, והולד ספק ממזר. [ולפנינו שם רב סבר דלא תפסי קידושין. ושמואל סבר דצריכה גט מספק. וע"ע מש"כ לעי' שם לענין ממזר]. ולכאו' מבואר מדבריו דהוה ספק אי צריך עדות לקיומי.</w:t>
      </w:r>
    </w:p>
  </w:footnote>
  <w:footnote w:id="462">
    <w:p w14:paraId="2BB5904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וצ"ב אמאי חשיב בידו, דכל א' לחוד לא הוה בידו [היבם בלא היבמה, או היבמה בלא היבם]. וכה"ק הנ</w:t>
      </w:r>
      <w:r w:rsidRPr="00D65870">
        <w:rPr>
          <w:rFonts w:ascii="Narkisim" w:hAnsi="Narkisim"/>
          <w:b/>
          <w:bCs/>
          <w:rtl/>
        </w:rPr>
        <w:t>תיבות</w:t>
      </w:r>
      <w:r w:rsidRPr="00D65870">
        <w:rPr>
          <w:rFonts w:ascii="Narkisim" w:hAnsi="Narkisim"/>
          <w:rtl/>
        </w:rPr>
        <w:t xml:space="preserve"> (לו י). וצ"ל דמהני ששניהם מודים שיחשב בידם [בין שניהם].</w:t>
      </w:r>
    </w:p>
    <w:p w14:paraId="6F6C992E" w14:textId="77777777" w:rsidR="005C1747" w:rsidRPr="00D65870" w:rsidRDefault="00000000" w:rsidP="00D65870">
      <w:pPr>
        <w:pStyle w:val="Footnote"/>
        <w:bidi/>
        <w:rPr>
          <w:rFonts w:ascii="Narkisim" w:hAnsi="Narkisim"/>
        </w:rPr>
      </w:pPr>
      <w:r w:rsidRPr="00D65870">
        <w:rPr>
          <w:rFonts w:ascii="Narkisim" w:hAnsi="Narkisim"/>
          <w:rtl/>
        </w:rPr>
        <w:tab/>
        <w:t>[ויל"ד מדברי הגמ' (קידושין סב:) נהי דבידו לגרש בידו לקדש, פ</w:t>
      </w:r>
      <w:r w:rsidRPr="00D65870">
        <w:rPr>
          <w:rFonts w:ascii="Narkisim" w:hAnsi="Narkisim"/>
          <w:b/>
          <w:bCs/>
          <w:rtl/>
        </w:rPr>
        <w:t>רש"י</w:t>
      </w:r>
      <w:r w:rsidRPr="00D65870">
        <w:rPr>
          <w:rFonts w:ascii="Narkisim" w:hAnsi="Narkisim"/>
          <w:rtl/>
        </w:rPr>
        <w:t xml:space="preserve"> שמא לא תתרצה. ועי"ש רשב"א, וע"ע ר"ן ורא"ש נדרים ל. {ואפשר דשאני הכא דעכשיו מיד הוה בידם}].</w:t>
      </w:r>
    </w:p>
    <w:p w14:paraId="343D6C0D" w14:textId="77777777" w:rsidR="005C1747" w:rsidRPr="00D65870" w:rsidRDefault="00000000" w:rsidP="00D65870">
      <w:pPr>
        <w:pStyle w:val="Footnote"/>
        <w:bidi/>
        <w:rPr>
          <w:rFonts w:ascii="Narkisim" w:hAnsi="Narkisim"/>
        </w:rPr>
      </w:pPr>
      <w:r w:rsidRPr="00D65870">
        <w:rPr>
          <w:rFonts w:ascii="Narkisim" w:hAnsi="Narkisim"/>
          <w:rtl/>
        </w:rPr>
        <w:tab/>
        <w:t>אך ה</w:t>
      </w:r>
      <w:r w:rsidRPr="00D65870">
        <w:rPr>
          <w:rFonts w:ascii="Narkisim" w:hAnsi="Narkisim"/>
          <w:b/>
          <w:bCs/>
          <w:rtl/>
        </w:rPr>
        <w:t>נתיבות</w:t>
      </w:r>
      <w:r w:rsidRPr="00D65870">
        <w:rPr>
          <w:rFonts w:ascii="Narkisim" w:hAnsi="Narkisim"/>
          <w:rtl/>
        </w:rPr>
        <w:t xml:space="preserve"> הק' דא"כ אף קידושין ששניהם מודים יהיו נאמנים משום בידו [ובגמ' (קידושין סה:) מבואר דל"מ. והנתיבות הוסיף דאפי' מודים שנתקדשה בפני עדים ל"מ {אלא משום שויה אנפשיה}]. אלמא דלא הוי כדבר שבידו. והנתיבות דחה דאין ראיה מקידושין (הו' בסמוך).</w:t>
      </w:r>
    </w:p>
  </w:footnote>
  <w:footnote w:id="463">
    <w:p w14:paraId="33670FC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אחיעזר</w:t>
      </w:r>
      <w:r w:rsidRPr="00D65870">
        <w:rPr>
          <w:rFonts w:ascii="Narkisim" w:hAnsi="Narkisim"/>
          <w:rtl/>
        </w:rPr>
        <w:t xml:space="preserve"> דן דלדעת הי"מ בריטב"א הנידון בסוגיין דצריך עדות לקיומי, וא"כ אין ראיה שצריך עדות לברורי. והיכא דשניהם מודים שהחליצה היתה בפני עדים י"ל דנאמנים משום דהוה בידם.</w:t>
      </w:r>
    </w:p>
  </w:footnote>
  <w:footnote w:id="464">
    <w:p w14:paraId="13D4419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דכ"כ ה</w:t>
      </w:r>
      <w:r w:rsidRPr="00D65870">
        <w:rPr>
          <w:rFonts w:ascii="Narkisim" w:hAnsi="Narkisim"/>
          <w:b/>
          <w:bCs/>
          <w:rtl/>
        </w:rPr>
        <w:t>פנ"י</w:t>
      </w:r>
      <w:r w:rsidRPr="00D65870">
        <w:rPr>
          <w:rFonts w:ascii="Narkisim" w:hAnsi="Narkisim"/>
          <w:rtl/>
        </w:rPr>
        <w:t xml:space="preserve"> (קידושין סה:) דקיום הדבר תלי בנאמנות. והנתיבות הביא [דמבואר בגמ' קידושין סה:] דאילו היתה הודאת בעל דין היה מהני אף במקום דמחייב לאחריני, היה מהני אף בקדושין וגירושין לענין קיום הדבר, דקיום הדבר בנאמנות תלוי.</w:t>
      </w:r>
    </w:p>
  </w:footnote>
  <w:footnote w:id="465">
    <w:p w14:paraId="50E44B7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נתיבות</w:t>
      </w:r>
      <w:r w:rsidRPr="00D65870">
        <w:rPr>
          <w:rFonts w:ascii="Narkisim" w:hAnsi="Narkisim"/>
          <w:rtl/>
        </w:rPr>
        <w:t xml:space="preserve"> הק' דא"כ אמאי צריך עדות לקיומי בגט, תיפו"ל דהבעל נאמן משום דבידו לגרשה. ומש"ה יהני לקיומי. ותי' דצריך עדים בגט משום אשוויי שטרא. דאין הגט גט אלא בעדי חתימה ועדי מסירה.</w:t>
      </w:r>
    </w:p>
    <w:p w14:paraId="612EF9E0"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נתיבות</w:t>
      </w:r>
      <w:r w:rsidRPr="00D65870">
        <w:rPr>
          <w:rFonts w:ascii="Narkisim" w:hAnsi="Narkisim"/>
          <w:rtl/>
        </w:rPr>
        <w:t xml:space="preserve"> כת' דבקידושין ל"מ ששניהם מודים, ובידם לקדש בין שניהם [ע' הערה לעיל]. ד'בידו' מהני רק להתיר, ולא מהני לחיוב מיתה. ובעינן עדות לקיומי בחיוב המיתה.</w:t>
      </w:r>
    </w:p>
  </w:footnote>
  <w:footnote w:id="466">
    <w:p w14:paraId="6234FFA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כת' ה</w:t>
      </w:r>
      <w:r w:rsidRPr="00D65870">
        <w:rPr>
          <w:rFonts w:ascii="Narkisim" w:hAnsi="Narkisim"/>
          <w:b/>
          <w:bCs/>
          <w:rtl/>
        </w:rPr>
        <w:t>נתיבות</w:t>
      </w:r>
      <w:r w:rsidRPr="00D65870">
        <w:rPr>
          <w:rFonts w:ascii="Narkisim" w:hAnsi="Narkisim"/>
          <w:rtl/>
        </w:rPr>
        <w:t xml:space="preserve"> דלתי' הראשונים דקי"ל חוש לה [ומש"ה ל"מ בידו], מש"ה קי"ל (קסט ב) דחליצה בינו לבינה פסולה ופוסלת [דמהני בידו לאוסרה, ולא להתירה]. [ואילו גט בינו לבינה אינו פוסל כלל]. {וה</w:t>
      </w:r>
      <w:r w:rsidRPr="00D65870">
        <w:rPr>
          <w:rFonts w:ascii="Narkisim" w:hAnsi="Narkisim"/>
          <w:b/>
          <w:bCs/>
          <w:rtl/>
        </w:rPr>
        <w:t>נתיבות</w:t>
      </w:r>
      <w:r w:rsidRPr="00D65870">
        <w:rPr>
          <w:rFonts w:ascii="Narkisim" w:hAnsi="Narkisim"/>
          <w:rtl/>
        </w:rPr>
        <w:t xml:space="preserve"> נקט דכוונת הפוסקים דפסולה בלא עדים כלל. אך בפשוטו להך תי' בריטב"א בינו לבינה היינו עדים רואים מבחוץ, ולעולם איירי בעדות לקיומי. וכה"ק </w:t>
      </w:r>
      <w:r w:rsidRPr="00D65870">
        <w:rPr>
          <w:rFonts w:ascii="Narkisim" w:hAnsi="Narkisim"/>
          <w:b/>
          <w:bCs/>
          <w:rtl/>
        </w:rPr>
        <w:t>רע"א</w:t>
      </w:r>
      <w:r w:rsidRPr="00D65870">
        <w:rPr>
          <w:rFonts w:ascii="Narkisim" w:hAnsi="Narkisim"/>
          <w:rtl/>
        </w:rPr>
        <w:t xml:space="preserve"> (שו"ת קכה הנ"ל) לנתיבות. {ואפשר דקאי על דברים אלו של הנתיבות}.</w:t>
      </w:r>
    </w:p>
  </w:footnote>
  <w:footnote w:id="467">
    <w:p w14:paraId="2641B95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דאף דבגמ' (ב"ב שם) אמרי' חוש לה לענין יבמה לשוק, התם טען גרשתי, ושורש הנידון על הגירושין. ומחמרינן משום איסור א"א, וממילא אסורה גם לענין איסור יבמה לשוק. וע"ע שם.</w:t>
      </w:r>
    </w:p>
  </w:footnote>
  <w:footnote w:id="468">
    <w:p w14:paraId="426FED2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דבקנין ממון מהני שהטמין לו עדים מאחורי הגדר, דלא איברי סהדי אלא לשקרי. ומעידין לו בבית דין.</w:t>
      </w:r>
    </w:p>
  </w:footnote>
  <w:footnote w:id="469">
    <w:p w14:paraId="5AE929D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אבנ"מ</w:t>
      </w:r>
      <w:r w:rsidRPr="00D65870">
        <w:rPr>
          <w:rFonts w:ascii="Narkisim" w:hAnsi="Narkisim"/>
          <w:rtl/>
        </w:rPr>
        <w:t xml:space="preserve"> (מב ז) כת' דצריך שיתכוין לקדש בפני עדים אלו. משמע דהוה מגדרי כוונה דקידושין. וה</w:t>
      </w:r>
      <w:r w:rsidRPr="00D65870">
        <w:rPr>
          <w:rFonts w:ascii="Narkisim" w:hAnsi="Narkisim"/>
          <w:b/>
          <w:bCs/>
          <w:rtl/>
        </w:rPr>
        <w:t>שער"י</w:t>
      </w:r>
      <w:r w:rsidRPr="00D65870">
        <w:rPr>
          <w:rFonts w:ascii="Narkisim" w:hAnsi="Narkisim"/>
          <w:rtl/>
        </w:rPr>
        <w:t xml:space="preserve"> (ז ה, ובקו' השליחות כב) כת' דכיון דהבעלים ייחד עדים אחרים, ולא עדים אלו, אינם יכולים להיות עדים בע"כ. [דהמקדש יש לו 'בעלות' על מעשה הקידושין]. ולא מיקרי עדים אא"כ המקדש נתכוון לקדש בפניהם. שצריכים לראות שנתכוון לקדש בפני עדים.</w:t>
      </w:r>
    </w:p>
  </w:footnote>
  <w:footnote w:id="470">
    <w:p w14:paraId="3DF6D39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כת' ה</w:t>
      </w:r>
      <w:r w:rsidRPr="00D65870">
        <w:rPr>
          <w:rFonts w:ascii="Narkisim" w:hAnsi="Narkisim"/>
          <w:b/>
          <w:bCs/>
          <w:rtl/>
        </w:rPr>
        <w:t>בי"ש</w:t>
      </w:r>
      <w:r w:rsidRPr="00D65870">
        <w:rPr>
          <w:rFonts w:ascii="Narkisim" w:hAnsi="Narkisim"/>
          <w:rtl/>
        </w:rPr>
        <w:t xml:space="preserve"> (י) דהיכא דאינה טוענת שהיה שחוק מקודשת. [ולמד כן מדברי מהר"ם פדואה לב הו' ברמ"א שם]. אך הבי"ש הביא דדעת ה</w:t>
      </w:r>
      <w:r w:rsidRPr="00D65870">
        <w:rPr>
          <w:rFonts w:ascii="Narkisim" w:hAnsi="Narkisim"/>
          <w:b/>
          <w:bCs/>
          <w:rtl/>
        </w:rPr>
        <w:t>מהרי"ט</w:t>
      </w:r>
      <w:r w:rsidRPr="00D65870">
        <w:rPr>
          <w:rFonts w:ascii="Narkisim" w:hAnsi="Narkisim"/>
          <w:rtl/>
        </w:rPr>
        <w:t xml:space="preserve"> (לרי"ף קידושין מג.) דאפי' אם היה כוונתם לשם קידושין לא מהני והטעם משום התורה הפקיעה את הקדושין. [דבעי עדות שנתכוונה לקידושין].</w:t>
      </w:r>
    </w:p>
    <w:p w14:paraId="411FB0A1" w14:textId="77777777" w:rsidR="005C1747" w:rsidRPr="00D65870" w:rsidRDefault="00000000" w:rsidP="00D65870">
      <w:pPr>
        <w:pStyle w:val="Footnote"/>
        <w:bidi/>
        <w:rPr>
          <w:rFonts w:ascii="Narkisim" w:hAnsi="Narkisim"/>
        </w:rPr>
      </w:pPr>
      <w:r w:rsidRPr="00D65870">
        <w:rPr>
          <w:rFonts w:ascii="Narkisim" w:hAnsi="Narkisim"/>
          <w:rtl/>
        </w:rPr>
        <w:tab/>
        <w:t>והמהרי"ט דן היכא דנתכוונו לקדש בפני עדים, ולא ידעו דהוה עדים פסולים. ועדים כשרים ראו מרחוק. וכת' דמסתברא דבעינן עכ"פ שידעו שיש עדים. דאפי' אמרו שנתכוונו לקידושין ל"מ. וה</w:t>
      </w:r>
      <w:r w:rsidRPr="00D65870">
        <w:rPr>
          <w:rFonts w:ascii="Narkisim" w:hAnsi="Narkisim"/>
          <w:b/>
          <w:bCs/>
          <w:rtl/>
        </w:rPr>
        <w:t>בי"ש</w:t>
      </w:r>
      <w:r w:rsidRPr="00D65870">
        <w:rPr>
          <w:rFonts w:ascii="Narkisim" w:hAnsi="Narkisim"/>
          <w:rtl/>
        </w:rPr>
        <w:t xml:space="preserve"> (שם יא) כת' דנפק"מ דלטעם דנתכוונו לשחוק, כה"ג הוה קידושין. וה</w:t>
      </w:r>
      <w:r w:rsidRPr="00D65870">
        <w:rPr>
          <w:rFonts w:ascii="Narkisim" w:hAnsi="Narkisim"/>
          <w:b/>
          <w:bCs/>
          <w:rtl/>
        </w:rPr>
        <w:t>אבנ"מ</w:t>
      </w:r>
      <w:r w:rsidRPr="00D65870">
        <w:rPr>
          <w:rFonts w:ascii="Narkisim" w:hAnsi="Narkisim"/>
          <w:rtl/>
        </w:rPr>
        <w:t xml:space="preserve"> (מב ז) הביא דברי הריטב"א (בתי' הא') דצריך שהמקדש יתכוון לעדים אלו.</w:t>
      </w:r>
    </w:p>
  </w:footnote>
  <w:footnote w:id="471">
    <w:p w14:paraId="77C7DE7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דן נפק"מ דמהני עדות מיוחדת.</w:t>
      </w:r>
    </w:p>
  </w:footnote>
  <w:footnote w:id="472">
    <w:p w14:paraId="49AF3E9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ואף דחליצה צריך כוונה להתיר, י"ל דהוה גדר כוונה במעשה. וסגי שאמרו שנתכוונו להתיר. ולא אמרי' דהוה לשם שחוק. וב</w:t>
      </w:r>
      <w:r w:rsidRPr="00D65870">
        <w:rPr>
          <w:rFonts w:ascii="Narkisim" w:hAnsi="Narkisim"/>
          <w:b/>
          <w:bCs/>
          <w:rtl/>
        </w:rPr>
        <w:t>חי' ר' שמעון</w:t>
      </w:r>
      <w:r w:rsidRPr="00D65870">
        <w:rPr>
          <w:rFonts w:ascii="Narkisim" w:hAnsi="Narkisim"/>
          <w:rtl/>
        </w:rPr>
        <w:t xml:space="preserve"> ביאר דל"צ שיתכוין שהוא פועל את ההיתר, דכוונת החליצה שתהא מותרת [ממילא].</w:t>
      </w:r>
    </w:p>
  </w:footnote>
  <w:footnote w:id="473">
    <w:p w14:paraId="6302321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פתח"ת</w:t>
      </w:r>
      <w:r w:rsidRPr="00D65870">
        <w:rPr>
          <w:rFonts w:ascii="Narkisim" w:hAnsi="Narkisim"/>
          <w:rtl/>
        </w:rPr>
        <w:t xml:space="preserve"> (קסו ו) דלדברי הרשב"א והפוסקים ביבום [למ"ד דצריך עדות לקיומי] מהני עדים רואים מבחוץ. אבל לסברת הריטב"א והמהרי"ט (הנ"ל) בדבר שגוף הדבר צריך עדות ל"מ עדים רואים מבחוץ, א"כ אף יבום למ"ד דצריך עדים.</w:t>
      </w:r>
    </w:p>
  </w:footnote>
  <w:footnote w:id="474">
    <w:p w14:paraId="6648EF3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ולתי' זה אף שאומרים שחלצו אינה נאסרת בלא עדים דצריך עדות לקיומי [ואף לפוסלה מיבום].</w:t>
      </w:r>
    </w:p>
  </w:footnote>
  <w:footnote w:id="475">
    <w:p w14:paraId="170D7CF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יש לדחות ע"פ הצד שהעלו האחרונים דחליצה צריך עדות, כיון דצריך שיתכוונו לחליצה. וה"מ להתיר, אבל חליצה בלא עדים הוה כמו חליצה בלא כוונה שפוסל.</w:t>
      </w:r>
    </w:p>
  </w:footnote>
  <w:footnote w:id="476">
    <w:p w14:paraId="7B80498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ודאי דר"ע מודה דלכתחילה בעינן לפרסומי מילתא, אלא היכא דיש קצת דוחק. ואף בלא בית האסורין דהוה דיעבד גדול.</w:t>
      </w:r>
    </w:p>
  </w:footnote>
  <w:footnote w:id="477">
    <w:p w14:paraId="039292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יש"ש</w:t>
      </w:r>
      <w:r w:rsidRPr="00D65870">
        <w:rPr>
          <w:rFonts w:ascii="Narkisim" w:hAnsi="Narkisim"/>
          <w:rtl/>
        </w:rPr>
        <w:t xml:space="preserve"> הק' מאי נפק"מ בספק זה, ובפרט דאין הלכה כר"ע. [משמע דאילו הלכה כר"ע ניחא, דהספק אי שרי לכתחילה].</w:t>
      </w:r>
    </w:p>
  </w:footnote>
  <w:footnote w:id="478">
    <w:p w14:paraId="28F9988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דאף מעשים דלעיל קד. דעשו יחידי איירי בשעת הדחק.</w:t>
      </w:r>
    </w:p>
  </w:footnote>
  <w:footnote w:id="479">
    <w:p w14:paraId="0A5D0F1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שואל ומשיב</w:t>
      </w:r>
      <w:r w:rsidRPr="00D65870">
        <w:rPr>
          <w:rFonts w:ascii="Narkisim" w:hAnsi="Narkisim"/>
          <w:rtl/>
        </w:rPr>
        <w:t xml:space="preserve"> (לחכ"צ) כת' דהוה כוונה דמצווה. והביא דה</w:t>
      </w:r>
      <w:r w:rsidRPr="00D65870">
        <w:rPr>
          <w:rFonts w:ascii="Narkisim" w:hAnsi="Narkisim"/>
          <w:b/>
          <w:bCs/>
          <w:rtl/>
        </w:rPr>
        <w:t>רמב"ם</w:t>
      </w:r>
      <w:r w:rsidRPr="00D65870">
        <w:rPr>
          <w:rFonts w:ascii="Narkisim" w:hAnsi="Narkisim"/>
          <w:rtl/>
        </w:rPr>
        <w:t xml:space="preserve"> (ד ח) כת' דצריך שתתכוון היבמה שתחלוץ לו ויתכוון הוא שיחלוץ לה ויעשו מעשים אלו לשמן. וגדר 'לשמה' ל"ש בקנינים, אלא במצוות. וכן דייק ה</w:t>
      </w:r>
      <w:r w:rsidRPr="00D65870">
        <w:rPr>
          <w:rFonts w:ascii="Narkisim" w:hAnsi="Narkisim"/>
          <w:b/>
          <w:bCs/>
          <w:rtl/>
        </w:rPr>
        <w:t>בית מאיר</w:t>
      </w:r>
      <w:r w:rsidRPr="00D65870">
        <w:rPr>
          <w:rFonts w:ascii="Narkisim" w:hAnsi="Narkisim"/>
          <w:rtl/>
        </w:rPr>
        <w:t xml:space="preserve"> (קסט מד הו' בפתח"ת קסט לד).</w:t>
      </w:r>
    </w:p>
  </w:footnote>
  <w:footnote w:id="480">
    <w:p w14:paraId="2F17D67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חכ"צ</w:t>
      </w:r>
      <w:r w:rsidRPr="00D65870">
        <w:rPr>
          <w:rFonts w:ascii="Narkisim" w:hAnsi="Narkisim"/>
          <w:rtl/>
        </w:rPr>
        <w:t xml:space="preserve"> כת' דנראה לפ"ז דאי"צ שיתכוון בשעת מעשה, אלא שהוא יודע שבחליצת מנעלו ניתרת לשוק. דבהקנאות דברים שבלב אינם דברים.</w:t>
      </w:r>
    </w:p>
  </w:footnote>
  <w:footnote w:id="481">
    <w:p w14:paraId="408B848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קצות</w:t>
      </w:r>
      <w:r w:rsidRPr="00D65870">
        <w:rPr>
          <w:rFonts w:ascii="Narkisim" w:hAnsi="Narkisim"/>
          <w:rtl/>
        </w:rPr>
        <w:t xml:space="preserve"> (ערה ד) הביא דמקור דבריו מדברי ה</w:t>
      </w:r>
      <w:r w:rsidRPr="00D65870">
        <w:rPr>
          <w:rFonts w:ascii="Narkisim" w:hAnsi="Narkisim"/>
          <w:b/>
          <w:bCs/>
          <w:rtl/>
        </w:rPr>
        <w:t>רמב"ן</w:t>
      </w:r>
      <w:r w:rsidRPr="00D65870">
        <w:rPr>
          <w:rFonts w:ascii="Narkisim" w:hAnsi="Narkisim"/>
          <w:rtl/>
        </w:rPr>
        <w:t xml:space="preserve"> (לעיל קד:) שביאר הא דמהני גדול עומד ע"ג בחליצת חרש וקטן [וכמ"ש תוס' שם], ואין חסרון דלאו בני דעה, דהא יש לחרש מקצת כוונה, וחרש יכול לכוין להוציאה ממנו בחליצה זו. כיון דיש לו דעת קלישא מהני. והרי כתוב על הספר להרמב"ן כדברי המהרי"ט.</w:t>
      </w:r>
    </w:p>
  </w:footnote>
  <w:footnote w:id="482">
    <w:p w14:paraId="4367D4B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פנ"י</w:t>
      </w:r>
      <w:r w:rsidRPr="00D65870">
        <w:rPr>
          <w:rFonts w:ascii="Narkisim" w:hAnsi="Narkisim"/>
          <w:rtl/>
        </w:rPr>
        <w:t xml:space="preserve"> (גיטין סה. הו' לעיל) ביאר דבזה פליגי המ"ד אי מהני חליצת פעוטות לר' יוסי או דוקא עונת נדרים.</w:t>
      </w:r>
    </w:p>
  </w:footnote>
  <w:footnote w:id="483">
    <w:p w14:paraId="0158F1C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וכדעת ה</w:t>
      </w:r>
      <w:r w:rsidRPr="00D65870">
        <w:rPr>
          <w:rFonts w:ascii="Narkisim" w:hAnsi="Narkisim"/>
          <w:b/>
          <w:bCs/>
          <w:rtl/>
        </w:rPr>
        <w:t>ראב"ד</w:t>
      </w:r>
      <w:r w:rsidRPr="00D65870">
        <w:rPr>
          <w:rFonts w:ascii="Narkisim" w:hAnsi="Narkisim"/>
          <w:rtl/>
        </w:rPr>
        <w:t xml:space="preserve"> (בראשונים ב"ב מ. והרשב"א גיטין כ:, הו' לעיל נב:) דמהני דעת מקנה אף בעודר בנכסי הגר וסבור שהוא שלו.</w:t>
      </w:r>
    </w:p>
  </w:footnote>
  <w:footnote w:id="484">
    <w:p w14:paraId="4C407C6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קוב"ש</w:t>
      </w:r>
      <w:r w:rsidRPr="00D65870">
        <w:rPr>
          <w:rFonts w:ascii="Narkisim" w:hAnsi="Narkisim"/>
          <w:rtl/>
        </w:rPr>
        <w:t xml:space="preserve"> (כתובות רמז) תמה דודאי בחליצה לא סגי בדעת מקנה, דלהדיא בעינן כוונת שניהם.</w:t>
      </w:r>
    </w:p>
  </w:footnote>
  <w:footnote w:id="485">
    <w:p w14:paraId="60F1EAE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תי' דאיצטריך היכא דגדול עומד על גביו. [אך האחרונים העירו דדוקא בגדרי לשמה שייך גדול עומד ע"ג, ובקנינים ל"מ גדול עומד על גביו. א"כ החכ"צ לשיטתו הוצרך לפרש טעם אחר].</w:t>
      </w:r>
    </w:p>
  </w:footnote>
  <w:footnote w:id="486">
    <w:p w14:paraId="3BCCFFD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וצ"ל דלר' יוסי ילפי' מ'איש' שהיבם פועל את החליצה. ומש"ה מהני דעת מקנה ליבמה. [אך לר' מאיר דמקיש אשה לאיש לכאורה נראה דגדר הילפותא דתרוייהו פועלים החליצה].</w:t>
      </w:r>
    </w:p>
  </w:footnote>
  <w:footnote w:id="487">
    <w:p w14:paraId="42800B9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[רק אי פוסל מדאורייתא, אבל אי הוה מדרבנן ל"מ].</w:t>
      </w:r>
    </w:p>
  </w:footnote>
  <w:footnote w:id="488">
    <w:p w14:paraId="4548641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אלא דהחליצה חל ממילא ע"פ המעשה שלהם.</w:t>
      </w:r>
    </w:p>
  </w:footnote>
  <w:footnote w:id="489">
    <w:p w14:paraId="0534727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ועפ"ז יישב הא דמהני גדול עומד על גביו (כמ"ש תוס' לעיל קד:), ואילו בכל הקנינים ל"מ גדול עומד ע"ג. דצריך דעת לעיקר הקנין [שצריך שהבן דעת ידע האם דבר זה שווה לו או הפסד אצלו. ולא סגי שילמדו אותו את גוף המעשה].</w:t>
      </w:r>
    </w:p>
  </w:footnote>
  <w:footnote w:id="490">
    <w:p w14:paraId="4818FEB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וכמ"ש ה</w:t>
      </w:r>
      <w:r w:rsidRPr="00D65870">
        <w:rPr>
          <w:rFonts w:ascii="Narkisim" w:hAnsi="Narkisim"/>
          <w:b/>
          <w:bCs/>
          <w:rtl/>
        </w:rPr>
        <w:t>חינוך</w:t>
      </w:r>
      <w:r w:rsidRPr="00D65870">
        <w:rPr>
          <w:rFonts w:ascii="Narkisim" w:hAnsi="Narkisim"/>
          <w:rtl/>
        </w:rPr>
        <w:t xml:space="preserve"> (שם, הו' בתחילת הפרק) דהמצווה נוהגת בזכרים.</w:t>
      </w:r>
    </w:p>
  </w:footnote>
  <w:footnote w:id="491">
    <w:p w14:paraId="01F0ECD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קוב"ש</w:t>
      </w:r>
      <w:r w:rsidRPr="00D65870">
        <w:rPr>
          <w:rFonts w:ascii="Narkisim" w:hAnsi="Narkisim"/>
          <w:rtl/>
        </w:rPr>
        <w:t xml:space="preserve"> (כתובות רמח) דע"כ כוונה לא הוה משום כוונת מצוה, דמשום חסרון בכוונת המצווה אין טעם לפסול את החליצה. דהיתר החליצה אינו בא מכח קיום המצוה, אלא קיום המצוה הוא משום חלות ההיתר. ואם החליצה מצד עצמה כשרה בלא כוונה, ממילא נתקיימה המצוה. וציין דעד"ז כת' ה</w:t>
      </w:r>
      <w:r w:rsidRPr="00D65870">
        <w:rPr>
          <w:rFonts w:ascii="Narkisim" w:hAnsi="Narkisim"/>
          <w:b/>
          <w:bCs/>
          <w:rtl/>
        </w:rPr>
        <w:t>רמב"ן</w:t>
      </w:r>
      <w:r w:rsidRPr="00D65870">
        <w:rPr>
          <w:rFonts w:ascii="Narkisim" w:hAnsi="Narkisim"/>
          <w:rtl/>
        </w:rPr>
        <w:t xml:space="preserve"> (חולין לא:) דכוונת הכשר כמו טבילה ושחיטה, ל"ש לנידון דמצוות צריכות כוונה.</w:t>
      </w:r>
    </w:p>
    <w:p w14:paraId="12BA50E4" w14:textId="77777777" w:rsidR="005C1747" w:rsidRPr="00D65870" w:rsidRDefault="00000000" w:rsidP="00D65870">
      <w:pPr>
        <w:pStyle w:val="Footnote"/>
        <w:bidi/>
        <w:rPr>
          <w:rFonts w:ascii="Narkisim" w:hAnsi="Narkisim"/>
        </w:rPr>
      </w:pPr>
      <w:r w:rsidRPr="00D65870">
        <w:rPr>
          <w:rFonts w:ascii="Narkisim" w:hAnsi="Narkisim"/>
          <w:rtl/>
        </w:rPr>
        <w:tab/>
        <w:t>אך הביא דה</w:t>
      </w:r>
      <w:r w:rsidRPr="00D65870">
        <w:rPr>
          <w:rFonts w:ascii="Narkisim" w:hAnsi="Narkisim"/>
          <w:b/>
          <w:bCs/>
          <w:rtl/>
        </w:rPr>
        <w:t>או"ז</w:t>
      </w:r>
      <w:r w:rsidRPr="00D65870">
        <w:rPr>
          <w:rFonts w:ascii="Narkisim" w:hAnsi="Narkisim"/>
          <w:rtl/>
        </w:rPr>
        <w:t xml:space="preserve"> (ר"ה רסא) דימה מצוות צריכות כוונה להיתר שחיטה. וכת' דלדבריו יש מקור לדעת החכ"צ, דכוונת המצוה מעכבת ההכשר. [ושוב דחה דשמא כוונתו לדמות ב' הדברים להדדי, דכמו דמצוות צריכות כוונה, ה"נ הכשר בעי כוונה].</w:t>
      </w:r>
    </w:p>
    <w:p w14:paraId="10BE0670" w14:textId="77777777" w:rsidR="005C1747" w:rsidRPr="00D65870" w:rsidRDefault="00000000" w:rsidP="00D65870">
      <w:pPr>
        <w:pStyle w:val="Footnote"/>
        <w:bidi/>
        <w:rPr>
          <w:rFonts w:ascii="Narkisim" w:hAnsi="Narkisim"/>
        </w:rPr>
      </w:pPr>
      <w:r w:rsidRPr="00D65870">
        <w:rPr>
          <w:rFonts w:ascii="Narkisim" w:hAnsi="Narkisim"/>
          <w:rtl/>
        </w:rPr>
        <w:tab/>
        <w:t>ועוד הביא דדעת אבא שאול דיבום צריך כוונת מצווה, ובפשוטו מבואר דקנין היבום תלי בקיום המצווה. [ואכמ"ל].</w:t>
      </w:r>
    </w:p>
  </w:footnote>
  <w:footnote w:id="492">
    <w:p w14:paraId="6509A55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בי"מ</w:t>
      </w:r>
      <w:r w:rsidRPr="00D65870">
        <w:rPr>
          <w:rFonts w:ascii="Narkisim" w:hAnsi="Narkisim"/>
          <w:rtl/>
        </w:rPr>
        <w:t xml:space="preserve"> (קסט מד) דן דהוה הלכה למשה מסיני.</w:t>
      </w:r>
    </w:p>
  </w:footnote>
  <w:footnote w:id="493">
    <w:p w14:paraId="3E19E73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דה</w:t>
      </w:r>
      <w:r w:rsidRPr="00D65870">
        <w:rPr>
          <w:rFonts w:ascii="Narkisim" w:hAnsi="Narkisim"/>
          <w:b/>
          <w:bCs/>
          <w:rtl/>
        </w:rPr>
        <w:t xml:space="preserve">רמב"ם </w:t>
      </w:r>
      <w:r w:rsidRPr="00D65870">
        <w:rPr>
          <w:rFonts w:ascii="Narkisim" w:hAnsi="Narkisim"/>
          <w:rtl/>
        </w:rPr>
        <w:t>כלל פסול זה (ד כו) דכל מקום שנאמר חליצתה פסולה [פוסל לכהונה] ואינו אלא מדרבנן. [וע"ע מש"כ בזה לעיל קה:].</w:t>
      </w:r>
    </w:p>
  </w:footnote>
  <w:footnote w:id="494">
    <w:p w14:paraId="02C7B0D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ביאר דהיכא דנתכוון בכך אתה כונסה, הרי אינו מתכון להתירה לשוק, אבל היכא דטעה וחשב שתהא מותרת להנשא לו הרי הוא מתכון להתירה לשוק. אף שלא ידע שג"כ עושה איסור לעצמו.</w:t>
      </w:r>
    </w:p>
  </w:footnote>
  <w:footnote w:id="495">
    <w:p w14:paraId="41D8517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דב</w:t>
      </w:r>
      <w:r w:rsidRPr="00D65870">
        <w:rPr>
          <w:rFonts w:ascii="Narkisim" w:hAnsi="Narkisim"/>
          <w:b/>
          <w:bCs/>
          <w:rtl/>
        </w:rPr>
        <w:t>ירושלמי</w:t>
      </w:r>
      <w:r w:rsidRPr="00D65870">
        <w:rPr>
          <w:rFonts w:ascii="Narkisim" w:hAnsi="Narkisim"/>
          <w:rtl/>
        </w:rPr>
        <w:t xml:space="preserve"> אי' אין אתי משה ושמואל לא שרי לה. וה</w:t>
      </w:r>
      <w:r w:rsidRPr="00D65870">
        <w:rPr>
          <w:rFonts w:ascii="Narkisim" w:hAnsi="Narkisim"/>
          <w:b/>
          <w:bCs/>
          <w:rtl/>
        </w:rPr>
        <w:t>מפרשים</w:t>
      </w:r>
      <w:r w:rsidRPr="00D65870">
        <w:rPr>
          <w:rFonts w:ascii="Narkisim" w:hAnsi="Narkisim"/>
          <w:rtl/>
        </w:rPr>
        <w:t xml:space="preserve"> פי' דלא התיר את היבם ביבמתו לאחר שחלץ. אבל ה</w:t>
      </w:r>
      <w:r w:rsidRPr="00D65870">
        <w:rPr>
          <w:rFonts w:ascii="Narkisim" w:hAnsi="Narkisim"/>
          <w:b/>
          <w:bCs/>
          <w:rtl/>
        </w:rPr>
        <w:t>או"ז</w:t>
      </w:r>
      <w:r w:rsidRPr="00D65870">
        <w:rPr>
          <w:rFonts w:ascii="Narkisim" w:hAnsi="Narkisim"/>
          <w:rtl/>
        </w:rPr>
        <w:t xml:space="preserve"> נקט דהך מ"ד פליג וס"ל דל"מ חליצה זו להתירה.</w:t>
      </w:r>
    </w:p>
  </w:footnote>
  <w:footnote w:id="496">
    <w:p w14:paraId="22B9496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וה"ה פי' דמעשה זה [בירושלמי] אתי כר"ל, ואינו כהלכה. [ופי' את דברי הירושלמי כרשב"א. אבל לפי' האו"ז לק"מ].</w:t>
      </w:r>
    </w:p>
  </w:footnote>
  <w:footnote w:id="497">
    <w:p w14:paraId="3940B2E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ומשמע מדברי ה"ה דהחולץ לא ידע שתהא מותרת לשוק ע"י חליצה זו, דסבור שמחוייבת לינשא לו. ואפ"ה סגו שהזכירו להדיא את סילוק הזיקה.</w:t>
      </w:r>
    </w:p>
  </w:footnote>
  <w:footnote w:id="498">
    <w:p w14:paraId="021B34C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הב"י בקו' ג"כ ידע דתנאי מילתא אחריתי, ולא חסר בגמר דעת של הקנין [ויש חילוק בין ע"מ שלא תנשאי לפלוני לחוץ מפלוני, וכדאי' גיטין פב.]. אלא דה"מ בגדרי גמר דעת של קנינים, ונראה דהב"י נקט דכוונה דחליצה הוה דין 'כוונה', ובזה ס"ד דכיון דע"י התנאי ממ"נ ליכא היתר, א"כ לא נתכוון. ותי' דמ"מ נתכוון שלא תהא מעוכבת מחמת האיסור יבמה לשוק, אלא מחמת דין התנאי. ומש"ה יש כאן כוונת מתיר.</w:t>
      </w:r>
    </w:p>
  </w:footnote>
  <w:footnote w:id="499">
    <w:p w14:paraId="68C3DA3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דיש ראשונים (גיטין פב.) דגט ע"מ שלא תנשאי ולא תבעלי נחשב שיור. אף דאמר לשון תנאי.</w:t>
      </w:r>
    </w:p>
  </w:footnote>
  <w:footnote w:id="500">
    <w:p w14:paraId="3C96F40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(שם) לקיים את המעשה, [אם יעברו] 'ונתתם'.</w:t>
      </w:r>
    </w:p>
  </w:footnote>
  <w:footnote w:id="501">
    <w:p w14:paraId="061C9A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(כתובות שם ד"ה אלמא) כת' דלהך ס"ד כל מכר דצריך להזכיר תנאי בעת גמר הקנין. [ודוחק, ומש"ה תוס' כת' דהוה רק ס"ד].</w:t>
      </w:r>
    </w:p>
  </w:footnote>
  <w:footnote w:id="502">
    <w:p w14:paraId="124E683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דילפי' מתנאי בני גד וב"ר רק דבר שהוא סברא, דהא לא ילפי' דמהני תנאי דוקא בקרקע. וע"ע תוס' (גיטין עה.).</w:t>
      </w:r>
    </w:p>
  </w:footnote>
  <w:footnote w:id="503">
    <w:p w14:paraId="650200F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ויל"ד אי סברת מפליג בדברים הוה חלק מעיקר הסברא. ועוד יל"פ דל"מ תנאי כיון דהמעשה כל כך אלים. וה</w:t>
      </w:r>
      <w:r w:rsidRPr="00D65870">
        <w:rPr>
          <w:rFonts w:ascii="Narkisim" w:hAnsi="Narkisim"/>
          <w:b/>
          <w:bCs/>
          <w:rtl/>
        </w:rPr>
        <w:t>ריטב"א</w:t>
      </w:r>
      <w:r w:rsidRPr="00D65870">
        <w:rPr>
          <w:rFonts w:ascii="Narkisim" w:hAnsi="Narkisim"/>
          <w:rtl/>
        </w:rPr>
        <w:t xml:space="preserve"> הק' דמ"מ אין דעתו לזה. ו</w:t>
      </w:r>
      <w:r w:rsidRPr="00D65870">
        <w:rPr>
          <w:rFonts w:ascii="Narkisim" w:hAnsi="Narkisim"/>
          <w:b/>
          <w:bCs/>
          <w:rtl/>
        </w:rPr>
        <w:t>ר"ת</w:t>
      </w:r>
      <w:r w:rsidRPr="00D65870">
        <w:rPr>
          <w:rFonts w:ascii="Narkisim" w:hAnsi="Narkisim"/>
          <w:rtl/>
        </w:rPr>
        <w:t xml:space="preserve"> (בתו"י כתובות נו.) תי' [דכיון דל"מ פרשת תנאים] כיון דמפליג בדברים. אבל ר"י (בתוס' שם) תי' דלולי פרשת בני גד ובני ראובן ל"מ תנאי כלל. [וכדברי הרא"ש בסוגיין].</w:t>
      </w:r>
    </w:p>
  </w:footnote>
  <w:footnote w:id="504">
    <w:p w14:paraId="18EBF9E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ח) כת' דלפ"ז קו' הגמ' (כתובות עד.) מקידושי ביאה, משום דס"ד דגדר קידושי ביאה דנעשית אשתו ע"י הביאה, ולא הוה גדר 'קנין' אישות. [וס"ד דקידושי ביאה אינן דומין לקידושי כסף ושטר, אלא דמי לאישות דבני נח וקודם מתן תורה, דאינו בגדר קנין וכמ"ש ה</w:t>
      </w:r>
      <w:r w:rsidRPr="00D65870">
        <w:rPr>
          <w:rFonts w:ascii="Narkisim" w:hAnsi="Narkisim"/>
          <w:b/>
          <w:bCs/>
          <w:rtl/>
        </w:rPr>
        <w:t>רמב"ם</w:t>
      </w:r>
      <w:r w:rsidRPr="00D65870">
        <w:rPr>
          <w:rFonts w:ascii="Narkisim" w:hAnsi="Narkisim"/>
          <w:rtl/>
        </w:rPr>
        <w:t xml:space="preserve"> (אישות א א). קמ"ל אתקיש הווית להדדי]. {ול"מ תנאי באישות בני נח, דהוה מצב קשר, ושם האישות הוה ממילא}.</w:t>
      </w:r>
    </w:p>
  </w:footnote>
  <w:footnote w:id="505">
    <w:p w14:paraId="2FDE8AD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או"ש</w:t>
      </w:r>
      <w:r w:rsidRPr="00D65870">
        <w:rPr>
          <w:rFonts w:ascii="Narkisim" w:hAnsi="Narkisim"/>
          <w:rtl/>
        </w:rPr>
        <w:t xml:space="preserve"> (ד כד) ביאר דיש שני ענינים, יש ענין שעיקרו הפעולה הוא המעשה לבד, ויש ענין שעיקרו הכוונה. ובזה אמרי' דדברים שנמסרין לשליח עיקרן הכוונה והרצון, ומש"ה מהני תנאי. אבל חליצה אינו נמסר לשליח ועיקרו המעשה בגוף, לכן ל"מ שליח, וכן לא מהני תנאי.</w:t>
      </w:r>
    </w:p>
    <w:p w14:paraId="0780A92E" w14:textId="77777777" w:rsidR="005C1747" w:rsidRPr="00D65870" w:rsidRDefault="00000000" w:rsidP="00D65870">
      <w:pPr>
        <w:pStyle w:val="Footnote"/>
        <w:bidi/>
        <w:rPr>
          <w:rFonts w:ascii="Narkisim" w:hAnsi="Narkisim"/>
        </w:rPr>
      </w:pPr>
      <w:r w:rsidRPr="00D65870">
        <w:rPr>
          <w:rFonts w:ascii="Narkisim" w:hAnsi="Narkisim"/>
          <w:rtl/>
        </w:rPr>
        <w:tab/>
        <w:t>ועפ"ז כת' דבדברים הנמסרים לשליח, אף שהאיש הזה לא מצי לעשות שליח [כגון חרש], שפיר משוי תנאים. דעיקרו של הגט הוי הכוונה, דענין הגט נמסר לשליח.</w:t>
      </w:r>
    </w:p>
  </w:footnote>
  <w:footnote w:id="506">
    <w:p w14:paraId="6DE70C1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 xml:space="preserve">עונג יו"ט </w:t>
      </w:r>
      <w:r w:rsidRPr="00D65870">
        <w:rPr>
          <w:rFonts w:ascii="Narkisim" w:hAnsi="Narkisim"/>
          <w:rtl/>
        </w:rPr>
        <w:t>ביאר דבחליצה סגי ב'כוונה', ולא שייך תנאי בכוונה, דהא מ"מ תכלית פעולתו היה לשם פטור, והוי כוונה מעליא. ואף אם לא תתן ר' זוז סוף סוף יש כאן כוונה. [התנאי אינו נתפס בכוונה]. ודן אי שייך תנאי בכוונת מצווה [ואכמ"ל].</w:t>
      </w:r>
    </w:p>
    <w:p w14:paraId="53C7F25F" w14:textId="77777777" w:rsidR="005C1747" w:rsidRPr="00D65870" w:rsidRDefault="00000000" w:rsidP="00D65870">
      <w:pPr>
        <w:pStyle w:val="Footnote"/>
        <w:bidi/>
        <w:rPr>
          <w:rFonts w:ascii="Narkisim" w:hAnsi="Narkisim"/>
        </w:rPr>
      </w:pPr>
      <w:r w:rsidRPr="00D65870">
        <w:rPr>
          <w:rFonts w:ascii="Narkisim" w:hAnsi="Narkisim"/>
          <w:rtl/>
        </w:rPr>
        <w:tab/>
        <w:t>ועד"ז כת' ה</w:t>
      </w:r>
      <w:r w:rsidRPr="00D65870">
        <w:rPr>
          <w:rFonts w:ascii="Narkisim" w:hAnsi="Narkisim"/>
          <w:b/>
          <w:bCs/>
          <w:rtl/>
        </w:rPr>
        <w:t>שער"י</w:t>
      </w:r>
      <w:r w:rsidRPr="00D65870">
        <w:rPr>
          <w:rFonts w:ascii="Narkisim" w:hAnsi="Narkisim"/>
          <w:rtl/>
        </w:rPr>
        <w:t xml:space="preserve"> (ז ו) דלא שייך תנאי על 'מעשה', דתנאי שייך רק בענין שתלוי ברצונו, אבל על ענין מעשה וכן כוונה לא שייך להתנות, דמ"מ נעשית המעשה עם כונה לשם חליצה. ועי"ש שהאריך בזה.</w:t>
      </w:r>
    </w:p>
  </w:footnote>
  <w:footnote w:id="507">
    <w:p w14:paraId="38AA17E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צג כאן) דייק דדוקא תנאי דצריך פרשת תנאי דבני גד, אבל מקח טעות לא תלי בהא דליתא בשליחות. והגר"ח הק' א"כ בחליצה מוטעית אמאי לא יתבטל החליצה משום מקח טעות.</w:t>
      </w:r>
    </w:p>
  </w:footnote>
  <w:footnote w:id="508">
    <w:p w14:paraId="7062E5C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בית יעקב</w:t>
      </w:r>
      <w:r w:rsidRPr="00D65870">
        <w:rPr>
          <w:rFonts w:ascii="Narkisim" w:hAnsi="Narkisim"/>
          <w:rtl/>
        </w:rPr>
        <w:t xml:space="preserve"> (כתובות עד.) נקט דמהני שיור בחליצה, שלא תהא מותרת לפלוני. [וע"ד הא דאי' (גיטין פב.) לר"א, ורבנן פליגי דבגט בעי כריתות, ואילו בחליצה ליכא מיעוט]. וה</w:t>
      </w:r>
      <w:r w:rsidRPr="00D65870">
        <w:rPr>
          <w:rFonts w:ascii="Narkisim" w:hAnsi="Narkisim"/>
          <w:b/>
          <w:bCs/>
          <w:rtl/>
        </w:rPr>
        <w:t>אחרונים</w:t>
      </w:r>
      <w:r w:rsidRPr="00D65870">
        <w:rPr>
          <w:rFonts w:ascii="Narkisim" w:hAnsi="Narkisim"/>
          <w:rtl/>
        </w:rPr>
        <w:t xml:space="preserve"> (שער"י ז ו, קובה"ע עו ה) תמהו בזה.</w:t>
      </w:r>
    </w:p>
  </w:footnote>
  <w:footnote w:id="509">
    <w:p w14:paraId="1D15273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ב) כת' כמו דל"ש לשחוט שיחול היתר שחיטה לאחר זמן, או חזרה תוך כדי דיבור משחיטה, או שיור בהיתר. דהמעשה מתרת מצד עצמו.</w:t>
      </w:r>
    </w:p>
  </w:footnote>
  <w:footnote w:id="510">
    <w:p w14:paraId="4F8DED1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כת' דל"מ תנאי מטעם אחר, דכלתה קנינו. ומהני רק תנאי דמעכשיו. ודעת הרמב"ם דתנאי דמעכשיו ל"צ משפטי התנאים, ולא הוה מגדרי תנאים, אלא מגדרי טעות.</w:t>
      </w:r>
    </w:p>
  </w:footnote>
  <w:footnote w:id="511">
    <w:p w14:paraId="12CDD7E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ודין חלות התנאי שייך גם על המעשה גופו.</w:t>
      </w:r>
    </w:p>
  </w:footnote>
  <w:footnote w:id="512">
    <w:p w14:paraId="7DE0DAD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 ה</w:t>
      </w:r>
      <w:r w:rsidRPr="00D65870">
        <w:rPr>
          <w:rFonts w:ascii="Narkisim" w:hAnsi="Narkisim"/>
          <w:b/>
          <w:bCs/>
          <w:rtl/>
        </w:rPr>
        <w:t>רי"ף</w:t>
      </w:r>
      <w:r w:rsidRPr="00D65870">
        <w:rPr>
          <w:rFonts w:ascii="Narkisim" w:hAnsi="Narkisim"/>
          <w:rtl/>
        </w:rPr>
        <w:t xml:space="preserve"> (גיטין עו., לז: בדה"ס, וע"ע בראשונים שם) וה</w:t>
      </w:r>
      <w:r w:rsidRPr="00D65870">
        <w:rPr>
          <w:rFonts w:ascii="Narkisim" w:hAnsi="Narkisim"/>
          <w:b/>
          <w:bCs/>
          <w:rtl/>
        </w:rPr>
        <w:t>רמב"ם</w:t>
      </w:r>
      <w:r w:rsidRPr="00D65870">
        <w:rPr>
          <w:rFonts w:ascii="Narkisim" w:hAnsi="Narkisim"/>
          <w:rtl/>
        </w:rPr>
        <w:t xml:space="preserve"> (אישות ו יז). ו</w:t>
      </w:r>
      <w:r w:rsidRPr="00D65870">
        <w:rPr>
          <w:rFonts w:ascii="Narkisim" w:hAnsi="Narkisim"/>
          <w:b/>
          <w:bCs/>
          <w:rtl/>
        </w:rPr>
        <w:t>ה"ה</w:t>
      </w:r>
      <w:r w:rsidRPr="00D65870">
        <w:rPr>
          <w:rFonts w:ascii="Narkisim" w:hAnsi="Narkisim"/>
          <w:rtl/>
        </w:rPr>
        <w:t xml:space="preserve"> (שם) הביא דכ"ד כל ה</w:t>
      </w:r>
      <w:r w:rsidRPr="00D65870">
        <w:rPr>
          <w:rFonts w:ascii="Narkisim" w:hAnsi="Narkisim"/>
          <w:b/>
          <w:bCs/>
          <w:rtl/>
        </w:rPr>
        <w:t>גאונים</w:t>
      </w:r>
      <w:r w:rsidRPr="00D65870">
        <w:rPr>
          <w:rFonts w:ascii="Narkisim" w:hAnsi="Narkisim"/>
          <w:rtl/>
        </w:rPr>
        <w:t>. [אך תוס' בכ"מ לא ס"ל כן]. [ודוקא תנאי 'אם' דלא הוה מעכשיו].</w:t>
      </w:r>
    </w:p>
  </w:footnote>
  <w:footnote w:id="513">
    <w:p w14:paraId="363831B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(אבנ"מ י א, לח ה, קוב"ש ח"ב מב) הביאו דב</w:t>
      </w:r>
      <w:r w:rsidRPr="00D65870">
        <w:rPr>
          <w:rFonts w:ascii="Narkisim" w:hAnsi="Narkisim"/>
          <w:b/>
          <w:bCs/>
          <w:rtl/>
        </w:rPr>
        <w:t>חי' הר"ן</w:t>
      </w:r>
      <w:r w:rsidRPr="00D65870">
        <w:rPr>
          <w:rFonts w:ascii="Narkisim" w:hAnsi="Narkisim"/>
          <w:rtl/>
        </w:rPr>
        <w:t xml:space="preserve"> (גיטין מו., וחי' רמב"ן שם, וס' הזכות שם עה: לח. בדה"ר) מבואר דל"צ תנאי כפול. אבל ב</w:t>
      </w:r>
      <w:r w:rsidRPr="00D65870">
        <w:rPr>
          <w:rFonts w:ascii="Narkisim" w:hAnsi="Narkisim"/>
          <w:b/>
          <w:bCs/>
          <w:rtl/>
        </w:rPr>
        <w:t>שו"ת הרא"ש</w:t>
      </w:r>
      <w:r w:rsidRPr="00D65870">
        <w:rPr>
          <w:rFonts w:ascii="Narkisim" w:hAnsi="Narkisim"/>
          <w:rtl/>
        </w:rPr>
        <w:t xml:space="preserve"> (לה ט) מבואר דצריך כל משפטי התנאים.</w:t>
      </w:r>
    </w:p>
  </w:footnote>
  <w:footnote w:id="514">
    <w:p w14:paraId="24D8EC0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כת' עפ"ז דכל תנאי בחליצה הוה תנאי דמעכשיו, דאל"כ כלתה החליצה. וביאר דמש"ה הרמב"ם השמיט הך כלל דליתא בשליחות, דה"מ בפרשת תנאים. אבל בחליצה כלתה קנינו, ול"ש כלל גדר תנאי, אלא תנאי דמעכשיו. ובפרשת תנאי דמעכשיו הוה משום מקח טעות, ומש"ה ל"מ בחליצה. ואילו הגמ' כתובות קאי כמ"ד דאף תנאי דמעכשיו צריך משפטי התנאים.</w:t>
      </w:r>
    </w:p>
  </w:footnote>
  <w:footnote w:id="515">
    <w:p w14:paraId="30E30C7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וזהו מה שמסיים הרמב"ם (הו' בסמוך) שהרי נתכוין לחלוץ לה.</w:t>
      </w:r>
    </w:p>
  </w:footnote>
  <w:footnote w:id="516">
    <w:p w14:paraId="11617E0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ועוד כת' ה</w:t>
      </w:r>
      <w:r w:rsidRPr="00D65870">
        <w:rPr>
          <w:rFonts w:ascii="Narkisim" w:hAnsi="Narkisim"/>
          <w:b/>
          <w:bCs/>
          <w:rtl/>
        </w:rPr>
        <w:t>קובה"ע</w:t>
      </w:r>
      <w:r w:rsidRPr="00D65870">
        <w:rPr>
          <w:rFonts w:ascii="Narkisim" w:hAnsi="Narkisim"/>
          <w:rtl/>
        </w:rPr>
        <w:t xml:space="preserve"> (עו ח) דהרמב"ם סובר דמילתא דליתא בשליחות אינו בעלים להטיל בו תנאי או להגבילו כלל. ולא הוה משום פרשת תנאים [דילפי' מתנאי דבני גד ובני ראובן] אלא סברא דל"מ כלל.</w:t>
      </w:r>
    </w:p>
  </w:footnote>
  <w:footnote w:id="517">
    <w:p w14:paraId="642DB69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והשעה"מ דן אי הוה ודאי, או דהוה רק ספק.</w:t>
      </w:r>
    </w:p>
  </w:footnote>
  <w:footnote w:id="518">
    <w:p w14:paraId="48C311C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(כתובות שם) כת' דלהך תי' אף בכל תנאים דעלמא צריך להזכיר התנאי בשעת גמר המעשה, ואין חילוק בחליצה.</w:t>
      </w:r>
    </w:p>
  </w:footnote>
  <w:footnote w:id="519">
    <w:p w14:paraId="7E8DE55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דבחליצה אמרי' דכיון דעבד מעשה סתם ניח"ל למיעבד מצוה ע"מ שלא לקבל פרס. ועד"ז בגמ' (שם) בקידש על תנאי וכנס סתם, דכ"ש דגמר וכנס בלא תנאי משום איסורא דבעילת זנות. אבל גט דלא רמיא עליה לגרש, א"כ ודאי דאדעתא דהכי גמר ומגרש וסמך אתנאיה דמעיקרא.</w:t>
      </w:r>
    </w:p>
  </w:footnote>
  <w:footnote w:id="520">
    <w:p w14:paraId="24A449F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מאירי</w:t>
      </w:r>
      <w:r w:rsidRPr="00D65870">
        <w:rPr>
          <w:rFonts w:ascii="Narkisim" w:hAnsi="Narkisim"/>
          <w:rtl/>
        </w:rPr>
        <w:t xml:space="preserve"> (לעיל נג. בשם י"מ) דהגמ' (שם) איירי בתנאי כגון שגנבה את כיסו, ואמר לה ע"מ שתחזירי לי את כיסי. דמהני תנאי בדבר שהיא חייבת בו. ודוקא כשהתנה עליה דבר שלא נתחייבה בו אמרי' דאין תנאי בחליצה, דמציא אמרה משטה הייתי בך. אבל כל שהתנה דבר שאף בלא תנאו היתה חייבת לעשותו הר"ז תנאי.</w:t>
      </w:r>
    </w:p>
  </w:footnote>
  <w:footnote w:id="521">
    <w:p w14:paraId="4DB58ED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נקטו ה</w:t>
      </w:r>
      <w:r w:rsidRPr="00D65870">
        <w:rPr>
          <w:rFonts w:ascii="Narkisim" w:hAnsi="Narkisim"/>
          <w:b/>
          <w:bCs/>
          <w:rtl/>
        </w:rPr>
        <w:t>רמב"ן</w:t>
      </w:r>
      <w:r w:rsidRPr="00D65870">
        <w:rPr>
          <w:rFonts w:ascii="Narkisim" w:hAnsi="Narkisim"/>
          <w:rtl/>
        </w:rPr>
        <w:t xml:space="preserve"> ו</w:t>
      </w:r>
      <w:r w:rsidRPr="00D65870">
        <w:rPr>
          <w:rFonts w:ascii="Narkisim" w:hAnsi="Narkisim"/>
          <w:b/>
          <w:bCs/>
          <w:rtl/>
        </w:rPr>
        <w:t>בעה"מ</w:t>
      </w:r>
      <w:r w:rsidRPr="00D65870">
        <w:rPr>
          <w:rFonts w:ascii="Narkisim" w:hAnsi="Narkisim"/>
          <w:rtl/>
        </w:rPr>
        <w:t xml:space="preserve"> ו</w:t>
      </w:r>
      <w:r w:rsidRPr="00D65870">
        <w:rPr>
          <w:rFonts w:ascii="Narkisim" w:hAnsi="Narkisim"/>
          <w:b/>
          <w:bCs/>
          <w:rtl/>
        </w:rPr>
        <w:t>ראב"ד</w:t>
      </w:r>
      <w:r w:rsidRPr="00D65870">
        <w:rPr>
          <w:rFonts w:ascii="Narkisim" w:hAnsi="Narkisim"/>
          <w:rtl/>
        </w:rPr>
        <w:t xml:space="preserve"> (לעיל שם). ואילו ה</w:t>
      </w:r>
      <w:r w:rsidRPr="00D65870">
        <w:rPr>
          <w:rFonts w:ascii="Narkisim" w:hAnsi="Narkisim"/>
          <w:b/>
          <w:bCs/>
          <w:rtl/>
        </w:rPr>
        <w:t>רא"ש</w:t>
      </w:r>
      <w:r w:rsidRPr="00D65870">
        <w:rPr>
          <w:rFonts w:ascii="Narkisim" w:hAnsi="Narkisim"/>
          <w:rtl/>
        </w:rPr>
        <w:t xml:space="preserve"> (שם) יישב דעת הרי"ף כתוס'.</w:t>
      </w:r>
    </w:p>
  </w:footnote>
  <w:footnote w:id="522">
    <w:p w14:paraId="4934FA3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מבואר דחליצה כשירה מהני לסלק הזיקה, דמלבד ההיתר לשוק מהני החליצה לסלק הזיקה. וחליצה פסולה זו מהני רק להתיר לשוק, ול"מ לסלק הזיקה. [וצ"ע, וע"ע לעיל שם].</w:t>
      </w:r>
    </w:p>
  </w:footnote>
  <w:footnote w:id="523">
    <w:p w14:paraId="106ECC7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שעשה משה את יהושע שליח וכו'. וה</w:t>
      </w:r>
      <w:r w:rsidRPr="00D65870">
        <w:rPr>
          <w:rFonts w:ascii="Narkisim" w:hAnsi="Narkisim"/>
          <w:b/>
          <w:bCs/>
          <w:rtl/>
        </w:rPr>
        <w:t>אבנ"מ</w:t>
      </w:r>
      <w:r w:rsidRPr="00D65870">
        <w:rPr>
          <w:rFonts w:ascii="Narkisim" w:hAnsi="Narkisim"/>
          <w:rtl/>
        </w:rPr>
        <w:t xml:space="preserve"> (לח ב) הק' דא"כ נימא דיהני תנאי על עצם השליחות, דלא עשאו שליח אלא בענין זה. ואמאי צריך תנאי כפול. עי"ש.</w:t>
      </w:r>
    </w:p>
  </w:footnote>
  <w:footnote w:id="524">
    <w:p w14:paraId="05A7DB7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או דבעינן מעל רגלו, וכרא"ש.</w:t>
      </w:r>
    </w:p>
  </w:footnote>
  <w:footnote w:id="525">
    <w:p w14:paraId="139A0D1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דהק' היא גופה תמוה, למה לא נאמר בחליצה שלוחו כמותו כמו בגט. וכשתחלוץ רגל השליח הוי כאילו חלצה רגלו. ואפי' את"ל דל"מ קריאה ע"י שליח, לא מיעכבא.</w:t>
      </w:r>
    </w:p>
  </w:footnote>
  <w:footnote w:id="526">
    <w:p w14:paraId="17F5D89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דהמעשה אינה מתרת אלא אם נעשית ע"י היבם והיבמה, ולזה ל"מ שליחות לומר שהשליח הוא כיבם, אלא משום מסירת כח. והיבם אין לו כח להתיר, ומש"ה אינו יכול למוסרו. ומה"ט גופא לא מהני תנאי בחליצה, דלאו כל כמיניה להטיל תנאי בההיתר הנעשה ממילא ע"י המעשה, ולא מכחו.</w:t>
      </w:r>
    </w:p>
  </w:footnote>
  <w:footnote w:id="527">
    <w:p w14:paraId="4D82140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חזר והטעהו לחלוץ. [ואף דהוה בטעות לא נחשב 'מעושה']. ועוד קשה לומר שהטעהו לעשות דבר שאינו מוטל עליו ע"פ דין. {אך ה</w:t>
      </w:r>
      <w:r w:rsidRPr="00D65870">
        <w:rPr>
          <w:rFonts w:ascii="Narkisim" w:hAnsi="Narkisim"/>
          <w:b/>
          <w:bCs/>
          <w:rtl/>
        </w:rPr>
        <w:t>רמב"ן</w:t>
      </w:r>
      <w:r w:rsidRPr="00D65870">
        <w:rPr>
          <w:rFonts w:ascii="Narkisim" w:hAnsi="Narkisim"/>
          <w:rtl/>
        </w:rPr>
        <w:t xml:space="preserve"> (בסמוך) כת' דאיירי ביבם שאינו הגון, ומש"ה דינו בחליצה, ולא הוה שלא כדין}.</w:t>
      </w:r>
    </w:p>
  </w:footnote>
  <w:footnote w:id="528">
    <w:p w14:paraId="124668B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הק' על תי' זה, דהיאך אפשר דהרקיקה פוסלת, ואילו חליצה גופה לא תפסול מאחין.</w:t>
      </w:r>
    </w:p>
  </w:footnote>
  <w:footnote w:id="529">
    <w:p w14:paraId="322B319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חלק דאף לא נתכוונו שניהם דינו שווה לנתכוון א' מהם.</w:t>
      </w:r>
    </w:p>
  </w:footnote>
  <w:footnote w:id="530">
    <w:p w14:paraId="3E19EE7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ובגמ' (לקמן קיב.) אי' היכא דבאה מחמת טענה.</w:t>
      </w:r>
    </w:p>
  </w:footnote>
  <w:footnote w:id="531">
    <w:p w14:paraId="03DDC35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ודוקא לענין אגרת מרד בעינן באה מחמת טענה (ע' כתובות סד.). א"נ ליתן כתובה למי ששהתה עם בעלה י' שנים (כדלעיל סה.).</w:t>
      </w:r>
    </w:p>
  </w:footnote>
  <w:footnote w:id="532">
    <w:p w14:paraId="6D9C9DD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ואין לומר דשמא תמצא פתח לנדרה. דאי חיישינן לפתח אמאי כופין אותו לחלוץ, דהא היבם רוצה ליבם. ואם תמצא פתח תתיבם. ועוד הביא דה</w:t>
      </w:r>
      <w:r w:rsidRPr="00D65870">
        <w:rPr>
          <w:rFonts w:ascii="Narkisim" w:hAnsi="Narkisim"/>
          <w:b/>
          <w:bCs/>
          <w:rtl/>
        </w:rPr>
        <w:t>ב"י</w:t>
      </w:r>
      <w:r w:rsidRPr="00D65870">
        <w:rPr>
          <w:rFonts w:ascii="Narkisim" w:hAnsi="Narkisim"/>
          <w:rtl/>
        </w:rPr>
        <w:t xml:space="preserve"> (קסה) בשם ה</w:t>
      </w:r>
      <w:r w:rsidRPr="00D65870">
        <w:rPr>
          <w:rFonts w:ascii="Narkisim" w:hAnsi="Narkisim"/>
          <w:b/>
          <w:bCs/>
          <w:rtl/>
        </w:rPr>
        <w:t>תשב"ץ</w:t>
      </w:r>
      <w:r w:rsidRPr="00D65870">
        <w:rPr>
          <w:rFonts w:ascii="Narkisim" w:hAnsi="Narkisim"/>
          <w:rtl/>
        </w:rPr>
        <w:t xml:space="preserve"> (ב רס) מבואר דמיירי באופן דלא מהני פתח.</w:t>
      </w:r>
    </w:p>
  </w:footnote>
  <w:footnote w:id="533">
    <w:p w14:paraId="2C60909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ולא אמרי' דיבום רשות, ומיגו דחל שבועה על יבום חל בכולל על חליצה. דה"מ רשות גמור, אבל הכא חייב או זה או זה. ועוד דהר"ז נשבע לבטל את המצוה ממש, וכנשבע שלא יקדש קדוש היום לא ביין ולא בפת, דלא חלה עליו השבועה, ואף דיין לחוד חל שבועה, דהא אפשר בפת.</w:t>
      </w:r>
    </w:p>
    <w:p w14:paraId="0F977C9F" w14:textId="77777777" w:rsidR="005C1747" w:rsidRPr="00D65870" w:rsidRDefault="00000000" w:rsidP="00D65870">
      <w:pPr>
        <w:pStyle w:val="Footnote"/>
        <w:bidi/>
        <w:rPr>
          <w:rFonts w:ascii="Narkisim" w:hAnsi="Narkisim"/>
        </w:rPr>
      </w:pPr>
      <w:r w:rsidRPr="00D65870">
        <w:rPr>
          <w:rFonts w:ascii="Narkisim" w:hAnsi="Narkisim"/>
          <w:rtl/>
        </w:rPr>
        <w:tab/>
        <w:t>אך דחה דהתם היין ופת אינם שתי מצות, אלא חלקי מצווה א'. אבל כאן יבום וחליצה שתי מצות חלוקות הן, האחת לקרב והאחרת לרחק. א"כ נימא דחל בכולל. אך דחה ד'כולל' הוה דוקא באותו פעולה. [ואכמ"ל].</w:t>
      </w:r>
    </w:p>
  </w:footnote>
  <w:footnote w:id="534">
    <w:p w14:paraId="4194A71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אך רש"י כבר תי' דהיכא דאפשר בהטעיה עדיף.</w:t>
      </w:r>
    </w:p>
  </w:footnote>
  <w:footnote w:id="535">
    <w:p w14:paraId="7EDB1A8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ב"ח</w:t>
      </w:r>
      <w:r w:rsidRPr="00D65870">
        <w:rPr>
          <w:rFonts w:ascii="Narkisim" w:hAnsi="Narkisim"/>
          <w:rtl/>
        </w:rPr>
        <w:t xml:space="preserve"> (קסט אות כה) נקט דכ"ז ללישנא קמא (לעיל קב:) דבלא נתכוונו אינו פוסל [אלא משום חשש]. אבל לל"ב פוסל אף בלא חשש זה. ועפ"ז נדחק דהני אמוראי [דסוגיין] ס"ל כלישנא קמא.</w:t>
      </w:r>
    </w:p>
  </w:footnote>
  <w:footnote w:id="536">
    <w:p w14:paraId="3696CDC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כיון דאין החליצה תלויה בנתינת המעות.</w:t>
      </w:r>
    </w:p>
  </w:footnote>
  <w:footnote w:id="537">
    <w:p w14:paraId="5261C9A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(שבועות לו.) כת' דהעונה 'אמן' הוה קבלת דברים, דהאומר לחבירו על מנת שתקיים לי תנאי כך וכך ואמר אמן, קיבל דבריו, וחייב לקיים תנאו. ו</w:t>
      </w:r>
      <w:r w:rsidRPr="00D65870">
        <w:rPr>
          <w:rFonts w:ascii="Narkisim" w:hAnsi="Narkisim"/>
          <w:b/>
          <w:bCs/>
          <w:rtl/>
        </w:rPr>
        <w:t>רע"א</w:t>
      </w:r>
      <w:r w:rsidRPr="00D65870">
        <w:rPr>
          <w:rFonts w:ascii="Narkisim" w:hAnsi="Narkisim"/>
          <w:rtl/>
        </w:rPr>
        <w:t xml:space="preserve"> (בגהש"ס) תמה דהא ליכא חיוב לעשות התנאי, אלא דאם לא יקיים התנאי בטל המעשה דמכר או מתנה ומחילה וכדומה. ואי משום תנאי למאי צריך ש'אמן' יהיה קבלה, ומה צורך לקבלתו, הא הנותן לא נתן רק ע"מ ואם לא יקיים התנאי ממילא בטל הנתינה. וצ"ע. וה</w:t>
      </w:r>
      <w:r w:rsidRPr="00D65870">
        <w:rPr>
          <w:rFonts w:ascii="Narkisim" w:hAnsi="Narkisim"/>
          <w:b/>
          <w:bCs/>
          <w:rtl/>
        </w:rPr>
        <w:t>אחרונים</w:t>
      </w:r>
      <w:r w:rsidRPr="00D65870">
        <w:rPr>
          <w:rFonts w:ascii="Narkisim" w:hAnsi="Narkisim"/>
          <w:rtl/>
        </w:rPr>
        <w:t xml:space="preserve"> ביארו דכוונת רש"י באופן דל"מ מגדרי תנאים, אלא משום קציצת שכירות. [ומש"ה תלי בקבלתו של זה].</w:t>
      </w:r>
    </w:p>
  </w:footnote>
  <w:footnote w:id="538">
    <w:p w14:paraId="0C82BF0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הוסיף דאפי' חזרה אחריו ואמרה לו תן לי גט ואתן לך מאתים זוז, ואף שאילו הבעל יתן את הגט סתם [בלא תנאי] חייבת לשלם [דהוה קציצת שכר]. אבל היכא שהבעל התנה עליה בעל מנת אינה חייבת לשלם, שהרי פירש כפיה שלה אם לא תתן יבטל המעשה.</w:t>
      </w:r>
    </w:p>
    <w:p w14:paraId="0EE72678" w14:textId="77777777" w:rsidR="005C1747" w:rsidRPr="00D65870" w:rsidRDefault="00000000" w:rsidP="00D65870">
      <w:pPr>
        <w:pStyle w:val="Footnote"/>
        <w:bidi/>
        <w:rPr>
          <w:rFonts w:ascii="Narkisim" w:hAnsi="Narkisim"/>
        </w:rPr>
      </w:pPr>
      <w:r w:rsidRPr="00D65870">
        <w:rPr>
          <w:rFonts w:ascii="Narkisim" w:hAnsi="Narkisim"/>
          <w:rtl/>
        </w:rPr>
        <w:tab/>
        <w:t>[ויל"ד האם כוונת הרמב"ן דהיכא דהוה תנאי ג"כ הוה קציצת שכר, אלא דכיון דתלוי בה הדבר לבטל המעשה. רשאית לבטל המעשה, ואי"צ לשלם. או דכיון דחל בגדר תנאי, מש"ה לא נחשב גדר שכר פעולה כלל].</w:t>
      </w:r>
    </w:p>
  </w:footnote>
  <w:footnote w:id="539">
    <w:p w14:paraId="54BB828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או"ז</w:t>
      </w:r>
      <w:r w:rsidRPr="00D65870">
        <w:rPr>
          <w:rFonts w:ascii="Narkisim" w:hAnsi="Narkisim"/>
          <w:rtl/>
        </w:rPr>
        <w:t xml:space="preserve"> (תרעג) כת' דאיירי הכא היכא שמהדין יבום קודם, והטעתו לחלוץ. אבל היכא דע"פ דין החליצה קודמת, הרי מוטל עליו לחלוץ ולית ליה אפי' שכר טרחו. [ולא דמי למעבורת דאין מוטל עליו להעבירו, ומש"ה נוטל שכר טרחו].</w:t>
      </w:r>
    </w:p>
  </w:footnote>
  <w:footnote w:id="540">
    <w:p w14:paraId="388BC3C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 הא דאי' (שם) דיש סברת לדידי שווה לי.</w:t>
      </w:r>
    </w:p>
  </w:footnote>
  <w:footnote w:id="541">
    <w:p w14:paraId="64E23C0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וש"מ שכל המתנה בשכירות יותר מכדי דמים מפני האונס ודוחק השעה שלו יכול לומר משטה אני בך. ומכאן ללוקח סמנין בדמים יקרים הרבה מפני חולי ודוחק, דלא מחייב אלא בדמיהן וכן כל כיוצא בזה.</w:t>
      </w:r>
    </w:p>
  </w:footnote>
  <w:footnote w:id="542">
    <w:p w14:paraId="56259BC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תשו' מיימוני</w:t>
      </w:r>
      <w:r w:rsidRPr="00D65870">
        <w:rPr>
          <w:rFonts w:ascii="Narkisim" w:hAnsi="Narkisim"/>
          <w:rtl/>
        </w:rPr>
        <w:t xml:space="preserve"> (משפטים סד בסופו) דן שיהא חייב שבועה דנתכוון להשטאה.</w:t>
      </w:r>
    </w:p>
  </w:footnote>
  <w:footnote w:id="543">
    <w:p w14:paraId="7BD5125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והקצות הביא דמבואר דלולי טענת משטה יש בזה תורת שכירות, ואע"פ שהיבם מחויב לייבם, היכא דעשה כן דרך שכירות מחוייב לשלם.</w:t>
      </w:r>
    </w:p>
    <w:p w14:paraId="382D0AD7"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 xml:space="preserve">קצות </w:t>
      </w:r>
      <w:r w:rsidRPr="00D65870">
        <w:rPr>
          <w:rFonts w:ascii="Narkisim" w:hAnsi="Narkisim"/>
          <w:rtl/>
        </w:rPr>
        <w:t>(פא ד) הביא דה</w:t>
      </w:r>
      <w:r w:rsidRPr="00D65870">
        <w:rPr>
          <w:rFonts w:ascii="Narkisim" w:hAnsi="Narkisim"/>
          <w:b/>
          <w:bCs/>
          <w:rtl/>
        </w:rPr>
        <w:t>פוסקים</w:t>
      </w:r>
      <w:r w:rsidRPr="00D65870">
        <w:rPr>
          <w:rFonts w:ascii="Narkisim" w:hAnsi="Narkisim"/>
          <w:rtl/>
        </w:rPr>
        <w:t xml:space="preserve"> כת' גבי שאר משטה דהיכא דאמר לו 'אתם עדי' מהני לסלק טענת השטאה. וה</w:t>
      </w:r>
      <w:r w:rsidRPr="00D65870">
        <w:rPr>
          <w:rFonts w:ascii="Narkisim" w:hAnsi="Narkisim"/>
          <w:b/>
          <w:bCs/>
          <w:rtl/>
        </w:rPr>
        <w:t>ש"ך</w:t>
      </w:r>
      <w:r w:rsidRPr="00D65870">
        <w:rPr>
          <w:rFonts w:ascii="Narkisim" w:hAnsi="Narkisim"/>
          <w:rtl/>
        </w:rPr>
        <w:t xml:space="preserve"> (שם ו) הק' דהוה דיבור בעלמא בלא קנין, ויכול לחזור בו. והקצות תי' דנתחייב בתורת שכירות, דכיון דסילק סברת משטה ממילא פעולתו הוה שכירות עבורו, ול"צ קנין.</w:t>
      </w:r>
    </w:p>
    <w:p w14:paraId="3305AA5B" w14:textId="77777777" w:rsidR="005C1747" w:rsidRPr="00D65870" w:rsidRDefault="00000000" w:rsidP="00D65870">
      <w:pPr>
        <w:pStyle w:val="Footnote"/>
        <w:bidi/>
        <w:rPr>
          <w:rFonts w:ascii="Narkisim" w:hAnsi="Narkisim"/>
        </w:rPr>
      </w:pPr>
      <w:r w:rsidRPr="00D65870">
        <w:rPr>
          <w:rFonts w:ascii="Narkisim" w:hAnsi="Narkisim"/>
          <w:rtl/>
        </w:rPr>
        <w:tab/>
        <w:t>אך הקצות הביא דבסוגיין גבי חליצה ל"מ אמירת 'אתם עדי', וכדמבואר ברשב"א הנ"ל. וביאר דכיון דהוה באונס א"כ אף התחייבות זו הוה בכלל המשטה. אבל היכא דאמר לו ללמד לא הוה אונס, ומש"ה מהני 'אתם עדי' לסלק טענת משטה.</w:t>
      </w:r>
    </w:p>
  </w:footnote>
  <w:footnote w:id="544">
    <w:p w14:paraId="7B652D2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כת' ה</w:t>
      </w:r>
      <w:r w:rsidRPr="00D65870">
        <w:rPr>
          <w:rFonts w:ascii="Narkisim" w:hAnsi="Narkisim"/>
          <w:b/>
          <w:bCs/>
          <w:rtl/>
        </w:rPr>
        <w:t>ריטב"א</w:t>
      </w:r>
      <w:r w:rsidRPr="00D65870">
        <w:rPr>
          <w:rFonts w:ascii="Narkisim" w:hAnsi="Narkisim"/>
          <w:rtl/>
        </w:rPr>
        <w:t xml:space="preserve"> (קידושין הנ"ל).</w:t>
      </w:r>
    </w:p>
  </w:footnote>
  <w:footnote w:id="545">
    <w:p w14:paraId="73818DE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כיון דהסממין האלו שווים בשוק כך, אינו רשאי להעלות את המחיר לחולה. [ולא אמרי' דכלפי החולה שווה יותר, כיון דאינו יכול להשיג אחרים].</w:t>
      </w:r>
    </w:p>
    <w:p w14:paraId="4C2CB572" w14:textId="77777777" w:rsidR="005C1747" w:rsidRPr="00D65870" w:rsidRDefault="00000000" w:rsidP="00D65870">
      <w:pPr>
        <w:pStyle w:val="Footnote"/>
        <w:bidi/>
        <w:rPr>
          <w:rFonts w:ascii="Narkisim" w:hAnsi="Narkisim"/>
        </w:rPr>
      </w:pPr>
      <w:r w:rsidRPr="00D65870">
        <w:rPr>
          <w:rFonts w:ascii="Narkisim" w:hAnsi="Narkisim"/>
          <w:rtl/>
        </w:rPr>
        <w:tab/>
        <w:t>וב</w:t>
      </w:r>
      <w:r w:rsidRPr="00D65870">
        <w:rPr>
          <w:rFonts w:ascii="Narkisim" w:hAnsi="Narkisim"/>
          <w:b/>
          <w:bCs/>
          <w:rtl/>
        </w:rPr>
        <w:t>תוס' מהר"ם ור"פ</w:t>
      </w:r>
      <w:r w:rsidRPr="00D65870">
        <w:rPr>
          <w:rFonts w:ascii="Narkisim" w:hAnsi="Narkisim"/>
          <w:rtl/>
        </w:rPr>
        <w:t xml:space="preserve"> כת' דאיירי הכא בזמן שיש מעבורת אחרת, שאם לא היה זה משכירו בכך בדמים יקרים היה מוצא בטוב מעבורת אחרת. [אבל במקום דליכא מעבורת אחרת, אף דכל יום נותנים דבר מועט, בשעה שבורח הוה הכל שכרו. וצ"ע].</w:t>
      </w:r>
    </w:p>
  </w:footnote>
  <w:footnote w:id="546">
    <w:p w14:paraId="6A39C5F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רא"ש</w:t>
      </w:r>
      <w:r w:rsidRPr="00D65870">
        <w:rPr>
          <w:rFonts w:ascii="Narkisim" w:hAnsi="Narkisim"/>
          <w:rtl/>
        </w:rPr>
        <w:t xml:space="preserve"> (טז) דמעשה שרגילין עליו ליתן דבר גדול א"י לומר משטה אני בך, ואע"פ שלא הוציא כלום באותו דבר, הכל לפי המעשה והתנאי.</w:t>
      </w:r>
    </w:p>
  </w:footnote>
  <w:footnote w:id="547">
    <w:p w14:paraId="456D19C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או"ז</w:t>
      </w:r>
      <w:r w:rsidRPr="00D65870">
        <w:rPr>
          <w:rFonts w:ascii="Narkisim" w:hAnsi="Narkisim"/>
          <w:rtl/>
        </w:rPr>
        <w:t xml:space="preserve"> (ב"ק שם הו' בתשו' מיימוניות, וכן צ"ל בתוס' מהר"ם ור"פ כאן) הביא מעשה שבא לפני ר"י שעשו השבעת שדים להחזיר גניבה, ואחר שעשה הדבר לא רצה ליתן לו אלא שכרו ופסק ר"י לתת לו כל אשר התנה דבדבר זה רגילין לתת יותר מכדי טרחו.</w:t>
      </w:r>
    </w:p>
  </w:footnote>
  <w:footnote w:id="548">
    <w:p w14:paraId="0582E13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כאן, ובתורת האדם שער המיחוש ענין הסכנה בסופו, והריטב"א קידושין הנ"ל בשם הרמב"ן.</w:t>
      </w:r>
    </w:p>
  </w:footnote>
  <w:footnote w:id="549">
    <w:p w14:paraId="09064FA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וכיון דלכתחילה אינו רשאי ליטול שכר, מש"ה אף כשקצץ שכר אמרי' דמשטה.</w:t>
      </w:r>
    </w:p>
  </w:footnote>
  <w:footnote w:id="550">
    <w:p w14:paraId="522B53C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(תוה"א לעיל שם, והו' בטור ושו"ע יו"ד שלו ב) כת' דרופא רשאי ליטול רק שכר בטלה וטירחא, אבל אינו רשאי ליטול שכר לימוד. דאבידת גופו הוא ורחמנא אמר והשבותו לו. ואמרי' (נדרים לז. בכורות כט.) מה אני בחנם אף אתה בחנם. הילכך שכר החכמה והלמוד אסור דהו"ל כשכר הזאה וקידוש, אבל שכר הטרחא מותר דהו"ל כשכר הבאה ומילוי דמותר.</w:t>
      </w:r>
    </w:p>
  </w:footnote>
  <w:footnote w:id="551">
    <w:p w14:paraId="6339A80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ובשו"ת </w:t>
      </w:r>
      <w:r w:rsidRPr="00D65870">
        <w:rPr>
          <w:rFonts w:ascii="Narkisim" w:hAnsi="Narkisim"/>
          <w:b/>
          <w:bCs/>
          <w:rtl/>
        </w:rPr>
        <w:t>ר"י מגאש</w:t>
      </w:r>
      <w:r w:rsidRPr="00D65870">
        <w:rPr>
          <w:rFonts w:ascii="Narkisim" w:hAnsi="Narkisim"/>
          <w:rtl/>
        </w:rPr>
        <w:t xml:space="preserve"> (קטו וקפא) כת' דמהני מודעא [מסברא] דכיון דצריך שיתכוין להתירה. ואע"פ שנתכוין למעשה אם לא נתכוין להתירה חליצתה פסולה, ממילא שמעת שאם הקדים מודעא וגלי דעתיה שאינו מתכוין להתירה שהחליצה פסולה, וצריך לחלוץ לה אח"כ חליצה מעליתא אחר ביטול המודעא. ועוד הביא דמבואר דצריך שיאמר רוצה אני.</w:t>
      </w:r>
    </w:p>
    <w:p w14:paraId="35F0BB63" w14:textId="77777777" w:rsidR="005C1747" w:rsidRPr="00D65870" w:rsidRDefault="00000000" w:rsidP="00D65870">
      <w:pPr>
        <w:pStyle w:val="Footnote"/>
        <w:bidi/>
        <w:rPr>
          <w:rFonts w:ascii="Narkisim" w:hAnsi="Narkisim"/>
        </w:rPr>
      </w:pPr>
      <w:r w:rsidRPr="00D65870">
        <w:rPr>
          <w:rFonts w:ascii="Narkisim" w:hAnsi="Narkisim"/>
          <w:rtl/>
        </w:rPr>
        <w:tab/>
        <w:t>והר"י מגאש הוסיף דדוקא היכא דפירש במודעא שאינו מתכוון להתירה במעשה זה, אבל אם לא נזכר בה זה הלשון או לשון כעי"ז אין חוששין למודעא.</w:t>
      </w:r>
    </w:p>
  </w:footnote>
  <w:footnote w:id="552">
    <w:p w14:paraId="6F51956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לכאורה הול"ל דהוה כמו נתכוונה היא ולא נתכוון הוא.</w:t>
      </w:r>
    </w:p>
  </w:footnote>
  <w:footnote w:id="553">
    <w:p w14:paraId="27DEC6A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וכל מודעא מהני משום אתי דיבור ומבטל דיבור, אבל בחליצה איך יבטל דיבור את 'מעשה' החליצה.</w:t>
      </w:r>
    </w:p>
  </w:footnote>
  <w:footnote w:id="554">
    <w:p w14:paraId="28789E5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וכמו דמהני בשאר הקנינים מודעה לבטל את המעשה, ה"נ מהני המודעה שלא יפעול רצונו במעשה החליצה להתרת הזיקה.</w:t>
      </w:r>
    </w:p>
    <w:p w14:paraId="365FFC26" w14:textId="77777777" w:rsidR="005C1747" w:rsidRPr="00D65870" w:rsidRDefault="00000000" w:rsidP="00D65870">
      <w:pPr>
        <w:pStyle w:val="Footnote"/>
        <w:bidi/>
        <w:rPr>
          <w:rFonts w:ascii="Narkisim" w:hAnsi="Narkisim"/>
        </w:rPr>
      </w:pPr>
      <w:r w:rsidRPr="00D65870">
        <w:rPr>
          <w:rFonts w:ascii="Narkisim" w:hAnsi="Narkisim"/>
          <w:rtl/>
        </w:rPr>
        <w:tab/>
        <w:t>וביאר דעי"ז הוי כמו חליצה בלא כונה. דאי אפשר שתועיל המודעה יותר מזה, שהרי עכ"פ נעשית מעשה חליצה. וכן אם היה מועיל תנאי בחליצה היה הדין שתהא חליצה פסולה, כיון שהמעשה נעשית עכ"פ.</w:t>
      </w:r>
    </w:p>
  </w:footnote>
  <w:footnote w:id="555">
    <w:p w14:paraId="1B5917A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שאין אומרין אנוס אלא למי שנלחץ ונדחק לעשות דבר שאינו מחוייב מן התורה לעשותו כגון מי שהוכה עד שמכר או נתן.</w:t>
      </w:r>
    </w:p>
  </w:footnote>
  <w:footnote w:id="556">
    <w:p w14:paraId="43ECE69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לדעת רב נחמן נאמן ליתן גט, ואינו נאמן לכנוס. ולדעת רב אסי אף נאמן לכנוס. ואי' (שם) דבאשה עצמה שאומרת נתקדשתי לכו"ע אינו נאמן לכנוס. אבל נאמן ליתן גט.</w:t>
      </w:r>
    </w:p>
  </w:footnote>
  <w:footnote w:id="557">
    <w:p w14:paraId="7257EE6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תו"י</w:t>
      </w:r>
      <w:r w:rsidRPr="00D65870">
        <w:rPr>
          <w:rFonts w:ascii="Narkisim" w:hAnsi="Narkisim"/>
          <w:rtl/>
        </w:rPr>
        <w:t xml:space="preserve"> הק' דמבואר (לקמן קכב., וגיטין סו.) דמשיאין אף היכא דאין מכירין [בשעת הסכנה], כשאמר אני פלוני מת וכו'. ומבואר דסמכי' על דבריו להשיא את האשה בלא בירור. [ולכאורה כוונתו דעד א' נאמן לברר כמו במשנה (קידושין סג:)].</w:t>
      </w:r>
    </w:p>
  </w:footnote>
  <w:footnote w:id="558">
    <w:p w14:paraId="326299D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דאל"כ חוששין שמא אסיק אנפשיה שם של בעלה, כדי להוציאה מתחתיו. ואף כאן שמא העלה שמו כשם יבמה להוציאה ממנו ולקחתה לעצמו במדינה אחרת.</w:t>
      </w:r>
    </w:p>
  </w:footnote>
  <w:footnote w:id="559">
    <w:p w14:paraId="0BB3FF6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וכשיבואו יבמין הודאין תהא פטורה, וחוששין שמא זה רוצה להוציאה מידם ולנשאה לעצמו במקום אחר.</w:t>
      </w:r>
    </w:p>
  </w:footnote>
  <w:footnote w:id="560">
    <w:p w14:paraId="135A04C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שאם שניהן רוצין עכשיו נמי יכולין לילך ולינשא בכל מקום בלא גט ותאמר פנויה אני. ואם חוששין לחומר שבסופה אם יבא המקדש ועדיו עמו, מה הועיל בגיטו עכשיו נמי יש להם לחוש.</w:t>
      </w:r>
    </w:p>
  </w:footnote>
  <w:footnote w:id="561">
    <w:p w14:paraId="7F75675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והביא דדעת </w:t>
      </w:r>
      <w:r w:rsidRPr="00D65870">
        <w:rPr>
          <w:rFonts w:ascii="Narkisim" w:hAnsi="Narkisim"/>
          <w:b/>
          <w:bCs/>
          <w:rtl/>
        </w:rPr>
        <w:t>ר' אביגדור כ"צ</w:t>
      </w:r>
      <w:r w:rsidRPr="00D65870">
        <w:rPr>
          <w:rFonts w:ascii="Narkisim" w:hAnsi="Narkisim"/>
          <w:rtl/>
        </w:rPr>
        <w:t xml:space="preserve"> (בהג' מרדכי סוף קידושין תקע) דל"מ שטר ראיה על קידושין [ודוקא שטר שנתקדשה בה מהני לראיה].</w:t>
      </w:r>
    </w:p>
  </w:footnote>
  <w:footnote w:id="562">
    <w:p w14:paraId="560B08F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רבינו יונתן</w:t>
      </w:r>
      <w:r w:rsidRPr="00D65870">
        <w:rPr>
          <w:rFonts w:ascii="Narkisim" w:hAnsi="Narkisim"/>
          <w:rtl/>
        </w:rPr>
        <w:t xml:space="preserve"> (בשיטמ"ק ב"מ כ.) פחי' שטרי חליצה, שמעידין בי"ד שחלצה ליבמה בפניהן. וכ"כ </w:t>
      </w:r>
      <w:r w:rsidRPr="00D65870">
        <w:rPr>
          <w:rFonts w:ascii="Narkisim" w:hAnsi="Narkisim"/>
          <w:b/>
          <w:bCs/>
          <w:rtl/>
        </w:rPr>
        <w:t>רש"י</w:t>
      </w:r>
      <w:r w:rsidRPr="00D65870">
        <w:rPr>
          <w:rFonts w:ascii="Narkisim" w:hAnsi="Narkisim"/>
          <w:rtl/>
        </w:rPr>
        <w:t xml:space="preserve"> (ב"מ שם) על שטרי מיאונין.</w:t>
      </w:r>
    </w:p>
  </w:footnote>
  <w:footnote w:id="563">
    <w:p w14:paraId="0062DB3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בחייבי לאוין משום גזירה ביאה ראשונה אטו ביאה שניה.</w:t>
      </w:r>
    </w:p>
  </w:footnote>
  <w:footnote w:id="564">
    <w:p w14:paraId="6B7FD83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דבחייבי לאו ועשה דרשי' (לעיל כ.) ועלתה יבמתו, יש לך אחרת שעולה לחליצה ואינה עולה לייבום.</w:t>
      </w:r>
    </w:p>
  </w:footnote>
  <w:footnote w:id="565">
    <w:p w14:paraId="22979C84"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ולפ"ז אפשר דאילם יהא כשר לחליצה זו, דל"ש בזה לומר דיעכב הא דאינו ראוי לקריאה (כדלעיל קד:). וכן נקט ה</w:t>
      </w:r>
      <w:r w:rsidRPr="00D65870">
        <w:rPr>
          <w:rFonts w:ascii="Narkisim" w:hAnsi="Narkisim"/>
          <w:b/>
          <w:bCs/>
          <w:rtl/>
        </w:rPr>
        <w:t>עונג יו"ט</w:t>
      </w:r>
      <w:r w:rsidRPr="00D65870">
        <w:rPr>
          <w:rFonts w:ascii="Narkisim" w:hAnsi="Narkisim"/>
          <w:rtl/>
        </w:rPr>
        <w:t xml:space="preserve"> (ב ד"ה ונ"ל דלק"מ) דנפק"מ בטעם דחרש לאו בני דעה, דאי משום חסרון קריאה מהני בהנך דאינם עולים ליבום מדאורייתא.</w:t>
      </w:r>
    </w:p>
  </w:footnote>
  <w:footnote w:id="566">
    <w:p w14:paraId="2D5C3BA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w:t>
      </w:r>
      <w:r w:rsidRPr="00D65870">
        <w:rPr>
          <w:rFonts w:ascii="Narkisim" w:hAnsi="Narkisim"/>
          <w:rtl/>
        </w:rPr>
        <w:t xml:space="preserve"> הביא דברי ה</w:t>
      </w:r>
      <w:r w:rsidRPr="00D65870">
        <w:rPr>
          <w:rFonts w:ascii="Narkisim" w:hAnsi="Narkisim"/>
          <w:b/>
          <w:bCs/>
          <w:rtl/>
        </w:rPr>
        <w:t>רשב"א</w:t>
      </w:r>
      <w:r w:rsidRPr="00D65870">
        <w:rPr>
          <w:rFonts w:ascii="Narkisim" w:hAnsi="Narkisim"/>
          <w:rtl/>
        </w:rPr>
        <w:t xml:space="preserve"> ע"ד הטור שהביא שו"ת הרא"ש]. וי"ל דמש"כ הרשב"א כל חליצה היינו במקום ששייך יבום מדאורייתא. א"נ יש לדחות דמש"כ הרא"ש דלא פלוג רבנן לאו דוקא, אלא הוה לא פלוג דאורייתא.</w:t>
      </w:r>
    </w:p>
  </w:footnote>
  <w:footnote w:id="567">
    <w:p w14:paraId="466995B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שו"ע</w:t>
      </w:r>
      <w:r w:rsidRPr="00D65870">
        <w:rPr>
          <w:rFonts w:ascii="Narkisim" w:hAnsi="Narkisim"/>
          <w:rtl/>
        </w:rPr>
        <w:t xml:space="preserve"> (סדר חליצה בקצרה) כת' ותשליך אותו למרחוק.</w:t>
      </w:r>
    </w:p>
  </w:footnote>
  <w:footnote w:id="568">
    <w:p w14:paraId="5BA166B8"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פב) הביא מהזוהר (ריש חקת קפ בדה"ס, בביאור ענין החליצה) ובעי לבטשא ליה לההוא נעל בארעא לאחזאה דשכיב גופא דההוא מיתה וכו'. האי בטשותא דההוא נעל בידה דאתתא לאחזאה דהא אתבני ההוא מיתא בעפרא אחרא בהאי עלמא וכו' וכדין ההיא איתתא תשתרי למעבד זרעא אחרא ואוקמיה.</w:t>
      </w:r>
    </w:p>
  </w:footnote>
  <w:footnote w:id="569">
    <w:p w14:paraId="59EE877F"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וכיון שזורקת מנעל מוכחא מילתא שאינו שלה, ולכך משלכת לפני הדיינים, דומיא דרקיקה.</w:t>
      </w:r>
    </w:p>
  </w:footnote>
  <w:footnote w:id="570">
    <w:p w14:paraId="2ED0E722"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ונדחק דכוונת הסמ"ק כדברי ה</w:t>
      </w:r>
      <w:r w:rsidRPr="00D65870">
        <w:rPr>
          <w:rFonts w:ascii="Narkisim" w:hAnsi="Narkisim"/>
          <w:b/>
          <w:bCs/>
          <w:rtl/>
        </w:rPr>
        <w:t>רי"ף</w:t>
      </w:r>
      <w:r w:rsidRPr="00D65870">
        <w:rPr>
          <w:rFonts w:ascii="Narkisim" w:hAnsi="Narkisim"/>
          <w:rtl/>
        </w:rPr>
        <w:t xml:space="preserve"> (הו' בסמוך) דבעינן שיהא ראוי לקריאה. ול"צ לקרוא בפועל.</w:t>
      </w:r>
    </w:p>
  </w:footnote>
  <w:footnote w:id="571">
    <w:p w14:paraId="1F3FCE9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רמ"א</w:t>
      </w:r>
      <w:r w:rsidRPr="00D65870">
        <w:rPr>
          <w:rFonts w:ascii="Narkisim" w:hAnsi="Narkisim"/>
          <w:rtl/>
        </w:rPr>
        <w:t xml:space="preserve"> (קסט כט) כת' וגם בלא חפצתי ידקדקו שיקרא יחד. והגר"א (שם קט) ביאר כדברי הסמ"ק דלענין לכתחילה מודה].</w:t>
      </w:r>
    </w:p>
  </w:footnote>
  <w:footnote w:id="572">
    <w:p w14:paraId="6DE4EBB0"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ומקור דברי ה</w:t>
      </w:r>
      <w:r w:rsidRPr="00D65870">
        <w:rPr>
          <w:rFonts w:ascii="Narkisim" w:hAnsi="Narkisim"/>
          <w:b/>
          <w:bCs/>
          <w:rtl/>
        </w:rPr>
        <w:t>רמ"א</w:t>
      </w:r>
      <w:r w:rsidRPr="00D65870">
        <w:rPr>
          <w:rFonts w:ascii="Narkisim" w:hAnsi="Narkisim"/>
          <w:rtl/>
        </w:rPr>
        <w:t xml:space="preserve"> מה</w:t>
      </w:r>
      <w:r w:rsidRPr="00D65870">
        <w:rPr>
          <w:rFonts w:ascii="Narkisim" w:hAnsi="Narkisim"/>
          <w:b/>
          <w:bCs/>
          <w:rtl/>
        </w:rPr>
        <w:t>הג' אשר"י</w:t>
      </w:r>
      <w:r w:rsidRPr="00D65870">
        <w:rPr>
          <w:rFonts w:ascii="Narkisim" w:hAnsi="Narkisim"/>
          <w:rtl/>
        </w:rPr>
        <w:t xml:space="preserve"> בשם ה</w:t>
      </w:r>
      <w:r w:rsidRPr="00D65870">
        <w:rPr>
          <w:rFonts w:ascii="Narkisim" w:hAnsi="Narkisim"/>
          <w:b/>
          <w:bCs/>
          <w:rtl/>
        </w:rPr>
        <w:t>או"ז</w:t>
      </w:r>
      <w:r w:rsidRPr="00D65870">
        <w:rPr>
          <w:rFonts w:ascii="Narkisim" w:hAnsi="Narkisim"/>
          <w:rtl/>
        </w:rPr>
        <w:t xml:space="preserve"> שחילק שלא יפסיק בין שמיה לרבא, ודוקא בין רבא למברך אין קפידא. [וה</w:t>
      </w:r>
      <w:r w:rsidRPr="00D65870">
        <w:rPr>
          <w:rFonts w:ascii="Narkisim" w:hAnsi="Narkisim"/>
          <w:b/>
          <w:bCs/>
          <w:rtl/>
        </w:rPr>
        <w:t>פוסקים</w:t>
      </w:r>
      <w:r w:rsidRPr="00D65870">
        <w:rPr>
          <w:rFonts w:ascii="Narkisim" w:hAnsi="Narkisim"/>
          <w:rtl/>
        </w:rPr>
        <w:t xml:space="preserve"> ביארו דתלי בפי' דיהא שמיה רבא, ע' תוס' ברכות ג.]. אבל ה</w:t>
      </w:r>
      <w:r w:rsidRPr="00D65870">
        <w:rPr>
          <w:rFonts w:ascii="Narkisim" w:hAnsi="Narkisim"/>
          <w:b/>
          <w:bCs/>
          <w:rtl/>
        </w:rPr>
        <w:t>רמ"א</w:t>
      </w:r>
      <w:r w:rsidRPr="00D65870">
        <w:rPr>
          <w:rFonts w:ascii="Narkisim" w:hAnsi="Narkisim"/>
          <w:rtl/>
        </w:rPr>
        <w:t xml:space="preserve"> העתיק דבריו דאף בין רבא למברך יש להקפיד.</w:t>
      </w:r>
    </w:p>
    <w:p w14:paraId="0232BCAC" w14:textId="77777777" w:rsidR="005C1747" w:rsidRPr="00D65870" w:rsidRDefault="00000000" w:rsidP="00D65870">
      <w:pPr>
        <w:pStyle w:val="Footnote"/>
        <w:bidi/>
        <w:rPr>
          <w:rFonts w:ascii="Narkisim" w:hAnsi="Narkisim"/>
        </w:rPr>
      </w:pPr>
      <w:r w:rsidRPr="00D65870">
        <w:rPr>
          <w:rFonts w:ascii="Narkisim" w:hAnsi="Narkisim"/>
          <w:rtl/>
        </w:rPr>
        <w:tab/>
        <w:t>וב</w:t>
      </w:r>
      <w:r w:rsidRPr="00D65870">
        <w:rPr>
          <w:rFonts w:ascii="Narkisim" w:hAnsi="Narkisim"/>
          <w:b/>
          <w:bCs/>
          <w:rtl/>
        </w:rPr>
        <w:t>שו"ת מראה יחזקאל</w:t>
      </w:r>
      <w:r w:rsidRPr="00D65870">
        <w:rPr>
          <w:rFonts w:ascii="Narkisim" w:hAnsi="Narkisim"/>
          <w:rtl/>
        </w:rPr>
        <w:t xml:space="preserve"> (ו) דן די"ל דלא קי"ל כרב ספרא (בסוכה), דהא רבא התם ס"ל דלא יפסיק. ואף דבסוגיין ס"ל דלא יפסיק [וכקו' התוס' דידן]. וביאר דאי' (בסמוך) דמודה רבא בלא אבה, כיון דיש מקום לטעות. ואף בקדיש לדברי ה</w:t>
      </w:r>
      <w:r w:rsidRPr="00D65870">
        <w:rPr>
          <w:rFonts w:ascii="Narkisim" w:hAnsi="Narkisim"/>
          <w:b/>
          <w:bCs/>
          <w:rtl/>
        </w:rPr>
        <w:t>מחזור ויטרי</w:t>
      </w:r>
      <w:r w:rsidRPr="00D65870">
        <w:rPr>
          <w:rFonts w:ascii="Narkisim" w:hAnsi="Narkisim"/>
          <w:rtl/>
        </w:rPr>
        <w:t xml:space="preserve"> הפי' דשמיה יהא 'רבא', ויש מקום לטעות בזה דלא קאי ע"ז. עע"ש.</w:t>
      </w:r>
    </w:p>
  </w:footnote>
  <w:footnote w:id="573">
    <w:p w14:paraId="6F7CBE2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גר"א</w:t>
      </w:r>
      <w:r w:rsidRPr="00D65870">
        <w:rPr>
          <w:rFonts w:ascii="Narkisim" w:hAnsi="Narkisim"/>
          <w:rtl/>
        </w:rPr>
        <w:t xml:space="preserve"> (סדר חליצה נז הנ"ל) ציין לדברי הרמ"א]. אבל ה</w:t>
      </w:r>
      <w:r w:rsidRPr="00D65870">
        <w:rPr>
          <w:rFonts w:ascii="Narkisim" w:hAnsi="Narkisim"/>
          <w:b/>
          <w:bCs/>
          <w:rtl/>
        </w:rPr>
        <w:t>גר"א</w:t>
      </w:r>
      <w:r w:rsidRPr="00D65870">
        <w:rPr>
          <w:rFonts w:ascii="Narkisim" w:hAnsi="Narkisim"/>
          <w:rtl/>
        </w:rPr>
        <w:t xml:space="preserve"> (שם) כת' דתי' אינו נכון, דהא ב</w:t>
      </w:r>
      <w:r w:rsidRPr="00D65870">
        <w:rPr>
          <w:rFonts w:ascii="Narkisim" w:hAnsi="Narkisim"/>
          <w:b/>
          <w:bCs/>
          <w:rtl/>
        </w:rPr>
        <w:t>דרכ"מ</w:t>
      </w:r>
      <w:r w:rsidRPr="00D65870">
        <w:rPr>
          <w:rFonts w:ascii="Narkisim" w:hAnsi="Narkisim"/>
          <w:rtl/>
        </w:rPr>
        <w:t xml:space="preserve"> למד מדברי הג' אשר"י, ושם כת' כדברי גמ' הנ"ל.</w:t>
      </w:r>
    </w:p>
  </w:footnote>
  <w:footnote w:id="574">
    <w:p w14:paraId="1F984D7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משמע ברי"ף דכ"ז מגירסת הגמ', אבל ה</w:t>
      </w:r>
      <w:r w:rsidRPr="00D65870">
        <w:rPr>
          <w:rFonts w:ascii="Narkisim" w:hAnsi="Narkisim"/>
          <w:b/>
          <w:bCs/>
          <w:rtl/>
        </w:rPr>
        <w:t>ריטב"א</w:t>
      </w:r>
      <w:r w:rsidRPr="00D65870">
        <w:rPr>
          <w:rFonts w:ascii="Narkisim" w:hAnsi="Narkisim"/>
          <w:rtl/>
        </w:rPr>
        <w:t xml:space="preserve"> הביא דיש גורסים וכדר' זירא [ולא קאי אראוי לבילה, דא"כ הו"ל לגמ' לפרש], דדין זה דלא אבה יבמי גם ר' זירא אמרו.</w:t>
      </w:r>
    </w:p>
  </w:footnote>
  <w:footnote w:id="575">
    <w:p w14:paraId="30E1AB7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ומש"ה רב כהנא נצטער ללמד אותה [ולא היה בגוף החליצה].</w:t>
      </w:r>
    </w:p>
  </w:footnote>
  <w:footnote w:id="576">
    <w:p w14:paraId="5C7C0C7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ול"ד לבילה דגזיה"כ שיהא כעין בילה, ולא קפיד רחמנא בבילה ממש אלא בראוי לכך. אבל הכא מאי ראוי לבילה שייך ביה.</w:t>
      </w:r>
    </w:p>
  </w:footnote>
  <w:footnote w:id="577">
    <w:p w14:paraId="1DF7CE7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 ואף דפליג אמתניתא, ר' יצחק היה יודע שאינה עיקר.</w:t>
      </w:r>
    </w:p>
  </w:footnote>
  <w:footnote w:id="578">
    <w:p w14:paraId="46B931E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ולשון ה</w:t>
      </w:r>
      <w:r w:rsidRPr="00D65870">
        <w:rPr>
          <w:rFonts w:ascii="Narkisim" w:hAnsi="Narkisim"/>
          <w:b/>
          <w:bCs/>
          <w:rtl/>
        </w:rPr>
        <w:t>רא"ש</w:t>
      </w:r>
      <w:r w:rsidRPr="00D65870">
        <w:rPr>
          <w:rFonts w:ascii="Narkisim" w:hAnsi="Narkisim"/>
          <w:rtl/>
        </w:rPr>
        <w:t xml:space="preserve"> דקי"ל, ומשמע דכוונתו לפסוק כן. והק' דה</w:t>
      </w:r>
      <w:r w:rsidRPr="00D65870">
        <w:rPr>
          <w:rFonts w:ascii="Narkisim" w:hAnsi="Narkisim"/>
          <w:b/>
          <w:bCs/>
          <w:rtl/>
        </w:rPr>
        <w:t>רא"ש</w:t>
      </w:r>
      <w:r w:rsidRPr="00D65870">
        <w:rPr>
          <w:rFonts w:ascii="Narkisim" w:hAnsi="Narkisim"/>
          <w:rtl/>
        </w:rPr>
        <w:t xml:space="preserve"> (מגילה ב ב) הביא רק דברי </w:t>
      </w:r>
      <w:r w:rsidRPr="00D65870">
        <w:rPr>
          <w:rFonts w:ascii="Narkisim" w:hAnsi="Narkisim"/>
          <w:b/>
          <w:bCs/>
          <w:rtl/>
        </w:rPr>
        <w:t>בה"ג</w:t>
      </w:r>
      <w:r w:rsidRPr="00D65870">
        <w:rPr>
          <w:rFonts w:ascii="Narkisim" w:hAnsi="Narkisim"/>
          <w:rtl/>
        </w:rPr>
        <w:t xml:space="preserve"> דג' תיבות צריך שרטוט. וה</w:t>
      </w:r>
      <w:r w:rsidRPr="00D65870">
        <w:rPr>
          <w:rFonts w:ascii="Narkisim" w:hAnsi="Narkisim"/>
          <w:b/>
          <w:bCs/>
          <w:rtl/>
        </w:rPr>
        <w:t>ברכת הזבח</w:t>
      </w:r>
      <w:r w:rsidRPr="00D65870">
        <w:rPr>
          <w:rFonts w:ascii="Narkisim" w:hAnsi="Narkisim"/>
          <w:rtl/>
        </w:rPr>
        <w:t xml:space="preserve"> הגיה בדברי הרא"ש 'לפרש"י'.</w:t>
      </w:r>
    </w:p>
    <w:p w14:paraId="49BD4ADB" w14:textId="77777777" w:rsidR="005C1747" w:rsidRPr="00D65870" w:rsidRDefault="00000000" w:rsidP="00D65870">
      <w:pPr>
        <w:pStyle w:val="Footnote"/>
        <w:bidi/>
        <w:rPr>
          <w:rFonts w:ascii="Narkisim" w:hAnsi="Narkisim"/>
        </w:rPr>
      </w:pPr>
      <w:r w:rsidRPr="00D65870">
        <w:rPr>
          <w:rFonts w:ascii="Narkisim" w:hAnsi="Narkisim"/>
          <w:rtl/>
        </w:rPr>
        <w:tab/>
        <w:t>וה</w:t>
      </w:r>
      <w:r w:rsidRPr="00D65870">
        <w:rPr>
          <w:rFonts w:ascii="Narkisim" w:hAnsi="Narkisim"/>
          <w:b/>
          <w:bCs/>
          <w:rtl/>
        </w:rPr>
        <w:t>מג"א</w:t>
      </w:r>
      <w:r w:rsidRPr="00D65870">
        <w:rPr>
          <w:rFonts w:ascii="Narkisim" w:hAnsi="Narkisim"/>
          <w:rtl/>
        </w:rPr>
        <w:t xml:space="preserve"> (לב ז) פי' דכוונת הרא"ש דאביי סבר כקו' הגמ' (בסמוך) דלא ניתן ליכתב, אפי' ע"י שירטוט [דתורה חתומה ניתנה]. והרא"ש הק' דה"מ ד' תיבות, אבל קי"ל דג' תיבות כותבין ע"י שירטוט [וב' אי"צ שרטוט]. וא"כ למה לא כתב אביי לא חפצתי לקחתה [וישרטט].</w:t>
      </w:r>
    </w:p>
  </w:footnote>
  <w:footnote w:id="579">
    <w:p w14:paraId="7DED93C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ובדברי הרמב"ם יש בזה סתירה, דה</w:t>
      </w:r>
      <w:r w:rsidRPr="00D65870">
        <w:rPr>
          <w:rFonts w:ascii="Narkisim" w:hAnsi="Narkisim"/>
          <w:b/>
          <w:bCs/>
          <w:rtl/>
        </w:rPr>
        <w:t>רמב"ם</w:t>
      </w:r>
      <w:r w:rsidRPr="00D65870">
        <w:rPr>
          <w:rFonts w:ascii="Narkisim" w:hAnsi="Narkisim"/>
          <w:rtl/>
        </w:rPr>
        <w:t xml:space="preserve"> (יבום ד לה) כת' שמשרטט מקום הפסוקים, שאסור לכתוב שלש תיבות בלא שרטוט. ואילו ה</w:t>
      </w:r>
      <w:r w:rsidRPr="00D65870">
        <w:rPr>
          <w:rFonts w:ascii="Narkisim" w:hAnsi="Narkisim"/>
          <w:b/>
          <w:bCs/>
          <w:rtl/>
        </w:rPr>
        <w:t>רמב"ם</w:t>
      </w:r>
      <w:r w:rsidRPr="00D65870">
        <w:rPr>
          <w:rFonts w:ascii="Narkisim" w:hAnsi="Narkisim"/>
          <w:rtl/>
        </w:rPr>
        <w:t xml:space="preserve"> (ס"ת ז טז) פסק דאסור לכתוב ד' תיבות בלא שרטוט. וע' נו"כ. וה</w:t>
      </w:r>
      <w:r w:rsidRPr="00D65870">
        <w:rPr>
          <w:rFonts w:ascii="Narkisim" w:hAnsi="Narkisim"/>
          <w:b/>
          <w:bCs/>
          <w:rtl/>
        </w:rPr>
        <w:t>לח"מ</w:t>
      </w:r>
      <w:r w:rsidRPr="00D65870">
        <w:rPr>
          <w:rFonts w:ascii="Narkisim" w:hAnsi="Narkisim"/>
          <w:rtl/>
        </w:rPr>
        <w:t xml:space="preserve"> (יבום) חידש דהרמב"ם ס"ל דיש ב' דיני שרטוט, ור' יצחק והברייתא לא פליגי. דהברייתא איירי כשכותב לשם פסוק, ובזה רשאי לכתוב ג' תיבות בלא שרטוט. אבל באגרת בעלמא אף ג' תיבות צריכין שרטוט, שלא יזלזלו בזה.</w:t>
      </w:r>
    </w:p>
  </w:footnote>
  <w:footnote w:id="580">
    <w:p w14:paraId="1E4AA8B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והביא דהוה מח' הגאונים.</w:t>
      </w:r>
    </w:p>
  </w:footnote>
  <w:footnote w:id="581">
    <w:p w14:paraId="313808B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וצ"ב איזה טעם יש לכתוב את כל הפרשה, ואמאי לא סגי לכתוב שאמרו כדין.</w:t>
      </w:r>
    </w:p>
  </w:footnote>
  <w:footnote w:id="582">
    <w:p w14:paraId="4DB42FB3"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מג"א</w:t>
      </w:r>
      <w:r w:rsidRPr="00D65870">
        <w:rPr>
          <w:rFonts w:ascii="Narkisim" w:hAnsi="Narkisim"/>
          <w:rtl/>
        </w:rPr>
        <w:t xml:space="preserve"> תי' דתלי בסופר, דלשון הטור והרא"ש שסתם בני אדם יודעים לאמן ידם אחר שכתבו שטה עליונה. וי"ל דמר זוטרא לא היה בקי לאמן ידיו אחר שטה עליונה, לכן שירטט הכל. ועוד כת' די"ל דה"ק מר זוטרא משרטט [למעלה], ועי"ז כתב כולה. וי"ל שלא שרטט רק שטה עליונה, ועי"ז כתב כל הפרשה.</w:t>
      </w:r>
    </w:p>
  </w:footnote>
  <w:footnote w:id="583">
    <w:p w14:paraId="1496B53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שו"ת הרמב"ם</w:t>
      </w:r>
      <w:r w:rsidRPr="00D65870">
        <w:rPr>
          <w:rFonts w:ascii="Narkisim" w:hAnsi="Narkisim"/>
          <w:rtl/>
        </w:rPr>
        <w:t xml:space="preserve"> (להל' תפילין ז, והו' ברבינו ירוחם ב ב) מחה במה שיש שרוקמים פסוקים על טלית, והרמב"ם כת' דאינו רשאי לכתוב [והו' בשו"ע יו"ד רפג ד, עי"ש ש"ך ו]. ואף למ"ד דכותבים מגילה, היינו להתלמד. ועוד דהוה זלזול שיבוא לידי בזיון.</w:t>
      </w:r>
    </w:p>
    <w:p w14:paraId="74B34BAF" w14:textId="77777777" w:rsidR="005C1747" w:rsidRPr="00D65870" w:rsidRDefault="00000000" w:rsidP="00D65870">
      <w:pPr>
        <w:pStyle w:val="Footnote"/>
        <w:bidi/>
        <w:rPr>
          <w:rFonts w:ascii="Narkisim" w:hAnsi="Narkisim"/>
        </w:rPr>
      </w:pPr>
      <w:r w:rsidRPr="00D65870">
        <w:rPr>
          <w:rFonts w:ascii="Narkisim" w:hAnsi="Narkisim"/>
          <w:rtl/>
        </w:rPr>
        <w:tab/>
        <w:t>ועד"ז כת' ה</w:t>
      </w:r>
      <w:r w:rsidRPr="00D65870">
        <w:rPr>
          <w:rFonts w:ascii="Narkisim" w:hAnsi="Narkisim"/>
          <w:b/>
          <w:bCs/>
          <w:rtl/>
        </w:rPr>
        <w:t>ט"ז</w:t>
      </w:r>
      <w:r w:rsidRPr="00D65870">
        <w:rPr>
          <w:rFonts w:ascii="Narkisim" w:hAnsi="Narkisim"/>
          <w:rtl/>
        </w:rPr>
        <w:t xml:space="preserve"> (יו"ד רפג א) דאותן שכותבין פסוקים על הכותל לאיזה סימן טוב לאו שפיר עבדי, דתורה חתומה ניתנה. וכן ה</w:t>
      </w:r>
      <w:r w:rsidRPr="00D65870">
        <w:rPr>
          <w:rFonts w:ascii="Narkisim" w:hAnsi="Narkisim"/>
          <w:b/>
          <w:bCs/>
          <w:rtl/>
        </w:rPr>
        <w:t>ב"ח</w:t>
      </w:r>
      <w:r w:rsidRPr="00D65870">
        <w:rPr>
          <w:rFonts w:ascii="Narkisim" w:hAnsi="Narkisim"/>
          <w:rtl/>
        </w:rPr>
        <w:t xml:space="preserve"> (רפד) תמה אמש"כ </w:t>
      </w:r>
      <w:r w:rsidRPr="00D65870">
        <w:rPr>
          <w:rFonts w:ascii="Narkisim" w:hAnsi="Narkisim"/>
          <w:b/>
          <w:bCs/>
          <w:rtl/>
        </w:rPr>
        <w:t>תוס</w:t>
      </w:r>
      <w:r w:rsidRPr="00D65870">
        <w:rPr>
          <w:rFonts w:ascii="Narkisim" w:hAnsi="Narkisim"/>
          <w:rtl/>
        </w:rPr>
        <w:t>' (גיטין ו:) דהכותב פסוק דרך צחות אי"צ שרטוט. תיפו"ל דתורה חתומה ניתנה, ואין כותבין מגילה לתינוק.</w:t>
      </w:r>
    </w:p>
  </w:footnote>
  <w:footnote w:id="584">
    <w:p w14:paraId="1D6B5BB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ב</w:t>
      </w:r>
      <w:r w:rsidRPr="00D65870">
        <w:rPr>
          <w:rFonts w:ascii="Narkisim" w:hAnsi="Narkisim"/>
          <w:b/>
          <w:bCs/>
          <w:rtl/>
        </w:rPr>
        <w:t>שו"ת גינת ורדים</w:t>
      </w:r>
      <w:r w:rsidRPr="00D65870">
        <w:rPr>
          <w:rFonts w:ascii="Narkisim" w:hAnsi="Narkisim"/>
          <w:rtl/>
        </w:rPr>
        <w:t xml:space="preserve"> (או"ח כלל ב כו) הביא דלפ"ז מותר לכתוב פסוקים דרך נוי. ודלא כרמב"ם (הנ"ל).</w:t>
      </w:r>
    </w:p>
    <w:p w14:paraId="3AA9EE38" w14:textId="77777777" w:rsidR="005C1747" w:rsidRPr="00D65870" w:rsidRDefault="00000000" w:rsidP="00D65870">
      <w:pPr>
        <w:pStyle w:val="Footnote"/>
        <w:bidi/>
        <w:rPr>
          <w:rFonts w:ascii="Narkisim" w:hAnsi="Narkisim"/>
        </w:rPr>
      </w:pPr>
      <w:r w:rsidRPr="00D65870">
        <w:rPr>
          <w:rFonts w:ascii="Narkisim" w:hAnsi="Narkisim"/>
          <w:rtl/>
        </w:rPr>
        <w:tab/>
        <w:t>וכת' דלדעת הרמב"ם גט חליצה הותר משום דיש מצוה בכתיבת הפסוקים [וכטעם הב' ברש"י]. ואף דאפשר באופ"א התירו לכתוב כל הפסוק.</w:t>
      </w:r>
    </w:p>
  </w:footnote>
  <w:footnote w:id="585">
    <w:p w14:paraId="2424AE6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והביא דכ"ד </w:t>
      </w:r>
      <w:r w:rsidRPr="00D65870">
        <w:rPr>
          <w:rFonts w:ascii="Narkisim" w:hAnsi="Narkisim"/>
          <w:b/>
          <w:bCs/>
          <w:rtl/>
        </w:rPr>
        <w:t>שו"ת הרמב"ם</w:t>
      </w:r>
      <w:r w:rsidRPr="00D65870">
        <w:rPr>
          <w:rFonts w:ascii="Narkisim" w:hAnsi="Narkisim"/>
          <w:rtl/>
        </w:rPr>
        <w:t xml:space="preserve"> (הנ"ל), וכן ה</w:t>
      </w:r>
      <w:r w:rsidRPr="00D65870">
        <w:rPr>
          <w:rFonts w:ascii="Narkisim" w:hAnsi="Narkisim"/>
          <w:b/>
          <w:bCs/>
          <w:rtl/>
        </w:rPr>
        <w:t>ט"ז</w:t>
      </w:r>
      <w:r w:rsidRPr="00D65870">
        <w:rPr>
          <w:rFonts w:ascii="Narkisim" w:hAnsi="Narkisim"/>
          <w:rtl/>
        </w:rPr>
        <w:t xml:space="preserve"> (הנ"ל).</w:t>
      </w:r>
    </w:p>
  </w:footnote>
  <w:footnote w:id="586">
    <w:p w14:paraId="2E43EAB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וכת' דכן מדוקדק בלשון רש"י, שחזר וכתב והלכתא כמר זוטרא דבמקום מצוה שרי. משמע דהוה מילתא באפי נפשא, ולאו תוספת אדלעיל.</w:t>
      </w:r>
    </w:p>
  </w:footnote>
  <w:footnote w:id="587">
    <w:p w14:paraId="7E8FDF3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דכיון דהוי סיפור דברים לאו בקדושתיה קאי, ומותר לכתוב. ואף שלא במקום מצווה.</w:t>
      </w:r>
    </w:p>
  </w:footnote>
  <w:footnote w:id="588">
    <w:p w14:paraId="707258E7"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אבל לשון ה</w:t>
      </w:r>
      <w:r w:rsidRPr="00D65870">
        <w:rPr>
          <w:rFonts w:ascii="Narkisim" w:hAnsi="Narkisim"/>
          <w:b/>
          <w:bCs/>
          <w:rtl/>
        </w:rPr>
        <w:t>שו"ע</w:t>
      </w:r>
      <w:r w:rsidRPr="00D65870">
        <w:rPr>
          <w:rFonts w:ascii="Narkisim" w:hAnsi="Narkisim"/>
          <w:rtl/>
        </w:rPr>
        <w:t xml:space="preserve"> (שם לט) דצריכה לרוק פעם אחרת.</w:t>
      </w:r>
    </w:p>
  </w:footnote>
  <w:footnote w:id="589">
    <w:p w14:paraId="6DC98AB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ויש שדנו דלחלוחית הרוק הוה מין במינו ובטל. ודוקא בהדי דם הוה מין בשאינו מינו [וע' מש"כ בזה לעיל].</w:t>
      </w:r>
    </w:p>
  </w:footnote>
  <w:footnote w:id="590">
    <w:p w14:paraId="67DC08A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רא"ש</w:t>
      </w:r>
      <w:r w:rsidRPr="00D65870">
        <w:rPr>
          <w:rFonts w:ascii="Narkisim" w:hAnsi="Narkisim"/>
          <w:rtl/>
        </w:rPr>
        <w:t xml:space="preserve"> וה</w:t>
      </w:r>
      <w:r w:rsidRPr="00D65870">
        <w:rPr>
          <w:rFonts w:ascii="Narkisim" w:hAnsi="Narkisim"/>
          <w:b/>
          <w:bCs/>
          <w:rtl/>
        </w:rPr>
        <w:t>פוסקים</w:t>
      </w:r>
      <w:r w:rsidRPr="00D65870">
        <w:rPr>
          <w:rFonts w:ascii="Narkisim" w:hAnsi="Narkisim"/>
          <w:rtl/>
        </w:rPr>
        <w:t xml:space="preserve"> דנהגו העם למונעה מכל מאכל קודם חליצה. וה</w:t>
      </w:r>
      <w:r w:rsidRPr="00D65870">
        <w:rPr>
          <w:rFonts w:ascii="Narkisim" w:hAnsi="Narkisim"/>
          <w:b/>
          <w:bCs/>
          <w:rtl/>
        </w:rPr>
        <w:t>ק"נ</w:t>
      </w:r>
      <w:r w:rsidRPr="00D65870">
        <w:rPr>
          <w:rFonts w:ascii="Narkisim" w:hAnsi="Narkisim"/>
          <w:rtl/>
        </w:rPr>
        <w:t xml:space="preserve"> ביאר דאין אנו בקיאים איזה דברים מרבים רוק.</w:t>
      </w:r>
    </w:p>
  </w:footnote>
  <w:footnote w:id="591">
    <w:p w14:paraId="7F454EC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גור אריה</w:t>
      </w:r>
      <w:r w:rsidRPr="00D65870">
        <w:rPr>
          <w:rFonts w:ascii="Narkisim" w:hAnsi="Narkisim"/>
          <w:rtl/>
        </w:rPr>
        <w:t xml:space="preserve"> (דברים כה י) הק' דלשון הפסוק ונקרא שמו בישראל בית חלוץ הנעל, א"כ היה להם לקרוא 'בית חלוץ הנעל'. וכת' דא"כ היה כתוב בפסוק ויקראו בית חלוץ הנעל. אלא שהקריאה היא חלוץ הנעל, ועי"ז הבית נקרא מעצמו וממילא 'בית חלוץ הנעל'. [וק"ק דמשמע כאן דילפי' מונקרא דיש מצווה בקריאה. ואי הפי' דממילא נקרא כך, מנ"ל דהוה מצווה עליהם כלל].</w:t>
      </w:r>
    </w:p>
  </w:footnote>
  <w:footnote w:id="592">
    <w:p w14:paraId="20EC0D26"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תוי"ט</w:t>
      </w:r>
      <w:r w:rsidRPr="00D65870">
        <w:rPr>
          <w:rFonts w:ascii="Narkisim" w:hAnsi="Narkisim"/>
          <w:rtl/>
        </w:rPr>
        <w:t xml:space="preserve"> ציין למש"כ (שקלים ג ג) דכן דרך לשון חכמים. [וכן מנחות סה., ופרה ג י]. וכ"כ ה</w:t>
      </w:r>
      <w:r w:rsidRPr="00D65870">
        <w:rPr>
          <w:rFonts w:ascii="Narkisim" w:hAnsi="Narkisim"/>
          <w:b/>
          <w:bCs/>
          <w:rtl/>
        </w:rPr>
        <w:t>יש"ש</w:t>
      </w:r>
      <w:r w:rsidRPr="00D65870">
        <w:rPr>
          <w:rFonts w:ascii="Narkisim" w:hAnsi="Narkisim"/>
          <w:rtl/>
        </w:rPr>
        <w:t xml:space="preserve"> שדרך הבי"ד לשנות דבריהם, לפרסום ולחיזוק. כמו גבי קידוש החודש (ר"ה כד.) שאומרים מקודש מקודש מקודש. וכן לענין התרת נדרים, כתב ה</w:t>
      </w:r>
      <w:r w:rsidRPr="00D65870">
        <w:rPr>
          <w:rFonts w:ascii="Narkisim" w:hAnsi="Narkisim"/>
          <w:b/>
          <w:bCs/>
          <w:rtl/>
        </w:rPr>
        <w:t>טור</w:t>
      </w:r>
      <w:r w:rsidRPr="00D65870">
        <w:rPr>
          <w:rFonts w:ascii="Narkisim" w:hAnsi="Narkisim"/>
          <w:rtl/>
        </w:rPr>
        <w:t xml:space="preserve"> (יו"ד רכח ג) לומר ג' פעמים מותר לך.</w:t>
      </w:r>
    </w:p>
  </w:footnote>
  <w:footnote w:id="593">
    <w:p w14:paraId="1AC1312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יש"ש</w:t>
      </w:r>
      <w:r w:rsidRPr="00D65870">
        <w:rPr>
          <w:rFonts w:ascii="Narkisim" w:hAnsi="Narkisim"/>
          <w:rtl/>
        </w:rPr>
        <w:t xml:space="preserve"> הק' דא"כ הוה כפסק דין, ושייך דוקא בדיינים. ולא בתלמידים. וע"כ דהוה כפילות לפרסום. [וה</w:t>
      </w:r>
      <w:r w:rsidRPr="00D65870">
        <w:rPr>
          <w:rFonts w:ascii="Narkisim" w:hAnsi="Narkisim"/>
          <w:b/>
          <w:bCs/>
          <w:rtl/>
        </w:rPr>
        <w:t>ראשונים</w:t>
      </w:r>
      <w:r w:rsidRPr="00D65870">
        <w:rPr>
          <w:rFonts w:ascii="Narkisim" w:hAnsi="Narkisim"/>
          <w:rtl/>
        </w:rPr>
        <w:t xml:space="preserve"> (נדרים כג:) דנו בהא דבתפילת כל נדרי נהגו לכפול ג' פעמים, אי הוה משום הפרה דאי הוה גילוי לעתיד אמאי בעי ג' פעמים. וע"ע ס' הישר ק ונמוק"י שם].</w:t>
      </w:r>
    </w:p>
  </w:footnote>
  <w:footnote w:id="594">
    <w:p w14:paraId="0087E13E"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צ"ב אמאי נקרא 'רשע'.</w:t>
      </w:r>
    </w:p>
  </w:footnote>
  <w:footnote w:id="595">
    <w:p w14:paraId="77D8B7D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משמע דוקא לאחר כל הסדר, בשעה שעומדים הדיינים. וצ"ב דאי הוה ברכת המצוות בעינן עובר לעשייתו.</w:t>
      </w:r>
    </w:p>
  </w:footnote>
  <w:footnote w:id="596">
    <w:p w14:paraId="5012061B"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היינו הגדול שבדיינים. ויל"ד מ"ט הדיין מברך, ולא היבם או יבמה. ויל"ד האם מוציא אותם יד"ח, וכמו ברכת אירוסין דיש ראשונים דהרב מוציאם יד"ח.</w:t>
      </w:r>
    </w:p>
  </w:footnote>
  <w:footnote w:id="597">
    <w:p w14:paraId="5E810C01"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וביארו דלשון זה מצוות וחוקים הוא ע"פ הפסוק (בראשית כו ה) עקב אשר שמע אברהם בקלי וישמר משמרתי מצותי חקותי ותורתי.</w:t>
      </w:r>
    </w:p>
  </w:footnote>
  <w:footnote w:id="598">
    <w:p w14:paraId="17B6662C"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ומשמע דמסיים כך את הברכה, ואינו מזכיר מצוות החליצה.</w:t>
      </w:r>
    </w:p>
  </w:footnote>
  <w:footnote w:id="599">
    <w:p w14:paraId="4B7A575D"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וכדאי' ב</w:t>
      </w:r>
      <w:r w:rsidRPr="00D65870">
        <w:rPr>
          <w:rFonts w:ascii="Narkisim" w:hAnsi="Narkisim"/>
          <w:b/>
          <w:bCs/>
          <w:rtl/>
        </w:rPr>
        <w:t>מדרש רבה</w:t>
      </w:r>
      <w:r w:rsidRPr="00D65870">
        <w:rPr>
          <w:rFonts w:ascii="Narkisim" w:hAnsi="Narkisim"/>
          <w:rtl/>
        </w:rPr>
        <w:t xml:space="preserve"> (לך מג) ועד שרוך נעל, חייך שאני נותן לבניך מצות יבמה. [והביאו כן מהגמ' (חולין פט.), אך בגמ' לפנינו שם ליתא].</w:t>
      </w:r>
    </w:p>
  </w:footnote>
  <w:footnote w:id="600">
    <w:p w14:paraId="2F765929"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פו) ציין לדברי הרא"ש (בכורות הל' פדיון בכור א) דלא מצינו שמברכין שום ברכה שלא הוזכרה במשנה או בתוספתא או בגמרא. כי אחרי סידור רב אשי ורבינא לא נתחדשה ברכה. [וה</w:t>
      </w:r>
      <w:r w:rsidRPr="00D65870">
        <w:rPr>
          <w:rFonts w:ascii="Narkisim" w:hAnsi="Narkisim"/>
          <w:b/>
          <w:bCs/>
          <w:rtl/>
        </w:rPr>
        <w:t xml:space="preserve">אחרונים </w:t>
      </w:r>
      <w:r w:rsidRPr="00D65870">
        <w:rPr>
          <w:rFonts w:ascii="Narkisim" w:hAnsi="Narkisim"/>
          <w:rtl/>
        </w:rPr>
        <w:t>הק' דה</w:t>
      </w:r>
      <w:r w:rsidRPr="00D65870">
        <w:rPr>
          <w:rFonts w:ascii="Narkisim" w:hAnsi="Narkisim"/>
          <w:b/>
          <w:bCs/>
          <w:rtl/>
        </w:rPr>
        <w:t>רא"ש</w:t>
      </w:r>
      <w:r w:rsidRPr="00D65870">
        <w:rPr>
          <w:rFonts w:ascii="Narkisim" w:hAnsi="Narkisim"/>
          <w:rtl/>
        </w:rPr>
        <w:t xml:space="preserve"> (כתובות א טו) הביא בשם בה"ג ברכת בתולים, וכת' דמסתבר לברכה, דאפשר שברכה זו תקנוה הגאונים].</w:t>
      </w:r>
    </w:p>
  </w:footnote>
  <w:footnote w:id="601">
    <w:p w14:paraId="6A475395"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כוונתו להק' מ"ט הדיין מברך, ולא היבם או יבמה.</w:t>
      </w:r>
    </w:p>
  </w:footnote>
  <w:footnote w:id="602">
    <w:p w14:paraId="4D5E653A" w14:textId="77777777" w:rsidR="005C1747" w:rsidRPr="00D65870" w:rsidRDefault="00000000" w:rsidP="00D65870">
      <w:pPr>
        <w:pStyle w:val="Footnote"/>
        <w:bidi/>
        <w:rPr>
          <w:rFonts w:ascii="Narkisim" w:hAnsi="Narkisim"/>
        </w:rPr>
      </w:pPr>
      <w:r w:rsidRPr="00D65870">
        <w:rPr>
          <w:rStyle w:val="ac"/>
          <w:rFonts w:ascii="Narkisim" w:hAnsi="Narkisim"/>
          <w:rtl/>
        </w:rPr>
        <w:footnoteRef/>
      </w:r>
      <w:r w:rsidRPr="00D65870">
        <w:rPr>
          <w:rFonts w:ascii="Narkisim" w:hAnsi="Narkisim"/>
          <w:rtl/>
        </w:rPr>
        <w:t>ועד"ז דעת כמה ראשונים דברכת האירוסין הוה ברכת השבח.</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BED7C" w14:textId="77777777" w:rsidR="00A30007"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2376" w14:textId="77777777" w:rsidR="00A30007"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קו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47"/>
    <w:rsid w:val="0058641A"/>
    <w:rsid w:val="005C1747"/>
    <w:rsid w:val="006E743B"/>
    <w:rsid w:val="006F43DB"/>
    <w:rsid w:val="00A30007"/>
    <w:rsid w:val="00A325E0"/>
    <w:rsid w:val="00B77497"/>
    <w:rsid w:val="00CB2624"/>
    <w:rsid w:val="00CD3A0B"/>
    <w:rsid w:val="00D65870"/>
    <w:rsid w:val="00F11E27"/>
    <w:rsid w:val="00F244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A071"/>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63</Pages>
  <Words>20822</Words>
  <Characters>104110</Characters>
  <Application>Microsoft Office Word</Application>
  <DocSecurity>0</DocSecurity>
  <Lines>867</Lines>
  <Paragraphs>249</Paragraphs>
  <ScaleCrop>false</ScaleCrop>
  <Company/>
  <LinksUpToDate>false</LinksUpToDate>
  <CharactersWithSpaces>124683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5</cp:revision>
  <dcterms:created xsi:type="dcterms:W3CDTF">2026-08-24T18:45:00Z</dcterms:created>
  <dcterms:modified xsi:type="dcterms:W3CDTF">2026-08-31T17:00:00Z</dcterms:modified>
</cp:coreProperties>
</file>